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3D41" w:rsidRPr="00827560" w:rsidRDefault="009D3D41" w:rsidP="0081341A">
      <w:pPr>
        <w:tabs>
          <w:tab w:val="left" w:pos="851"/>
        </w:tabs>
        <w:spacing w:after="0" w:line="360" w:lineRule="auto"/>
        <w:ind w:firstLine="450"/>
        <w:jc w:val="right"/>
        <w:rPr>
          <w:rFonts w:ascii="GHEA Grapalat" w:hAnsi="GHEA Grapalat"/>
          <w:i/>
          <w:sz w:val="24"/>
          <w:szCs w:val="24"/>
        </w:rPr>
      </w:pPr>
      <w:r w:rsidRPr="00827560">
        <w:rPr>
          <w:rFonts w:ascii="GHEA Grapalat" w:hAnsi="GHEA Grapalat" w:cs="Sylfaen"/>
          <w:sz w:val="24"/>
          <w:szCs w:val="24"/>
        </w:rPr>
        <w:t>ՀԱՎԵԼՎԱԾ</w:t>
      </w:r>
    </w:p>
    <w:p w:rsidR="009D3D41" w:rsidRPr="00827560" w:rsidRDefault="009D3D41" w:rsidP="0081341A">
      <w:pPr>
        <w:tabs>
          <w:tab w:val="left" w:pos="851"/>
        </w:tabs>
        <w:spacing w:after="0" w:line="360" w:lineRule="auto"/>
        <w:ind w:firstLine="450"/>
        <w:jc w:val="right"/>
        <w:rPr>
          <w:rFonts w:ascii="GHEA Grapalat" w:hAnsi="GHEA Grapalat"/>
          <w:i/>
          <w:sz w:val="24"/>
          <w:szCs w:val="24"/>
        </w:rPr>
      </w:pPr>
      <w:r w:rsidRPr="00827560">
        <w:rPr>
          <w:rFonts w:ascii="GHEA Grapalat" w:hAnsi="GHEA Grapalat" w:cs="Sylfaen"/>
          <w:sz w:val="24"/>
          <w:szCs w:val="24"/>
        </w:rPr>
        <w:t>ՀՀ</w:t>
      </w:r>
      <w:r w:rsidRPr="00827560">
        <w:rPr>
          <w:rFonts w:ascii="GHEA Grapalat" w:hAnsi="GHEA Grapalat"/>
          <w:sz w:val="24"/>
          <w:szCs w:val="24"/>
        </w:rPr>
        <w:t xml:space="preserve"> </w:t>
      </w:r>
      <w:r w:rsidRPr="00827560">
        <w:rPr>
          <w:rFonts w:ascii="GHEA Grapalat" w:hAnsi="GHEA Grapalat" w:cs="Sylfaen"/>
          <w:sz w:val="24"/>
          <w:szCs w:val="24"/>
        </w:rPr>
        <w:t>քաղաքաշինության</w:t>
      </w:r>
      <w:r w:rsidRPr="00827560">
        <w:rPr>
          <w:rFonts w:ascii="GHEA Grapalat" w:hAnsi="GHEA Grapalat"/>
          <w:sz w:val="24"/>
          <w:szCs w:val="24"/>
        </w:rPr>
        <w:t xml:space="preserve"> </w:t>
      </w:r>
      <w:r w:rsidRPr="00827560">
        <w:rPr>
          <w:rFonts w:ascii="GHEA Grapalat" w:hAnsi="GHEA Grapalat" w:cs="Sylfaen"/>
          <w:sz w:val="24"/>
          <w:szCs w:val="24"/>
        </w:rPr>
        <w:t>կոմիտեի</w:t>
      </w:r>
      <w:r w:rsidRPr="00827560">
        <w:rPr>
          <w:rFonts w:ascii="GHEA Grapalat" w:hAnsi="GHEA Grapalat"/>
          <w:sz w:val="24"/>
          <w:szCs w:val="24"/>
        </w:rPr>
        <w:t xml:space="preserve"> </w:t>
      </w:r>
      <w:r w:rsidRPr="00827560">
        <w:rPr>
          <w:rFonts w:ascii="GHEA Grapalat" w:hAnsi="GHEA Grapalat" w:cs="Sylfaen"/>
          <w:sz w:val="24"/>
          <w:szCs w:val="24"/>
        </w:rPr>
        <w:t>նախագահի</w:t>
      </w:r>
    </w:p>
    <w:p w:rsidR="009D3D41" w:rsidRPr="00827560" w:rsidRDefault="009D3D41" w:rsidP="0081341A">
      <w:pPr>
        <w:tabs>
          <w:tab w:val="left" w:pos="851"/>
        </w:tabs>
        <w:spacing w:after="0" w:line="360" w:lineRule="auto"/>
        <w:ind w:firstLine="450"/>
        <w:jc w:val="right"/>
        <w:rPr>
          <w:rFonts w:ascii="GHEA Grapalat" w:hAnsi="GHEA Grapalat"/>
          <w:i/>
          <w:sz w:val="24"/>
          <w:szCs w:val="24"/>
        </w:rPr>
      </w:pPr>
      <w:r w:rsidRPr="00827560">
        <w:rPr>
          <w:rFonts w:ascii="GHEA Grapalat" w:hAnsi="GHEA Grapalat"/>
          <w:sz w:val="24"/>
          <w:szCs w:val="24"/>
        </w:rPr>
        <w:t>202</w:t>
      </w:r>
      <w:r w:rsidR="0081341A" w:rsidRPr="00827560">
        <w:rPr>
          <w:rFonts w:ascii="GHEA Grapalat" w:hAnsi="GHEA Grapalat"/>
          <w:sz w:val="24"/>
          <w:szCs w:val="24"/>
          <w:lang w:val="en-US"/>
        </w:rPr>
        <w:t>5</w:t>
      </w:r>
      <w:r w:rsidRPr="00827560">
        <w:rPr>
          <w:rFonts w:ascii="GHEA Grapalat" w:hAnsi="GHEA Grapalat"/>
          <w:sz w:val="24"/>
          <w:szCs w:val="24"/>
        </w:rPr>
        <w:t xml:space="preserve"> </w:t>
      </w:r>
      <w:r w:rsidRPr="00827560">
        <w:rPr>
          <w:rFonts w:ascii="GHEA Grapalat" w:hAnsi="GHEA Grapalat" w:cs="Sylfaen"/>
          <w:sz w:val="24"/>
          <w:szCs w:val="24"/>
        </w:rPr>
        <w:t>թվականի</w:t>
      </w:r>
      <w:r w:rsidRPr="00827560">
        <w:rPr>
          <w:rFonts w:ascii="GHEA Grapalat" w:hAnsi="GHEA Grapalat"/>
          <w:sz w:val="24"/>
          <w:szCs w:val="24"/>
        </w:rPr>
        <w:t xml:space="preserve"> </w:t>
      </w:r>
      <w:r w:rsidR="002A6C12">
        <w:rPr>
          <w:rFonts w:ascii="GHEA Grapalat" w:hAnsi="GHEA Grapalat"/>
          <w:sz w:val="24"/>
          <w:szCs w:val="24"/>
          <w:lang w:val="hy-AM"/>
        </w:rPr>
        <w:t>ապրիլի</w:t>
      </w:r>
      <w:r w:rsidRPr="00827560">
        <w:rPr>
          <w:rFonts w:ascii="GHEA Grapalat" w:hAnsi="GHEA Grapalat"/>
          <w:sz w:val="24"/>
          <w:szCs w:val="24"/>
        </w:rPr>
        <w:t xml:space="preserve"> </w:t>
      </w:r>
      <w:r w:rsidR="002A6C12">
        <w:rPr>
          <w:rFonts w:ascii="GHEA Grapalat" w:hAnsi="GHEA Grapalat"/>
          <w:sz w:val="24"/>
          <w:szCs w:val="24"/>
          <w:lang w:val="hy-AM"/>
        </w:rPr>
        <w:t>14</w:t>
      </w:r>
      <w:r w:rsidRPr="00827560">
        <w:rPr>
          <w:rFonts w:ascii="GHEA Grapalat" w:hAnsi="GHEA Grapalat"/>
          <w:sz w:val="24"/>
          <w:szCs w:val="24"/>
        </w:rPr>
        <w:t>-</w:t>
      </w:r>
      <w:r w:rsidRPr="00827560">
        <w:rPr>
          <w:rFonts w:ascii="GHEA Grapalat" w:hAnsi="GHEA Grapalat" w:cs="Sylfaen"/>
          <w:sz w:val="24"/>
          <w:szCs w:val="24"/>
        </w:rPr>
        <w:t>ի</w:t>
      </w:r>
    </w:p>
    <w:p w:rsidR="009D3D41" w:rsidRPr="00827560" w:rsidRDefault="009D3D41" w:rsidP="0081341A">
      <w:pPr>
        <w:tabs>
          <w:tab w:val="left" w:pos="851"/>
        </w:tabs>
        <w:spacing w:after="0" w:line="360" w:lineRule="auto"/>
        <w:ind w:firstLine="450"/>
        <w:jc w:val="right"/>
        <w:rPr>
          <w:rFonts w:ascii="GHEA Grapalat" w:hAnsi="GHEA Grapalat" w:cs="Sylfaen"/>
          <w:sz w:val="24"/>
          <w:szCs w:val="24"/>
        </w:rPr>
      </w:pPr>
      <w:r w:rsidRPr="00827560">
        <w:rPr>
          <w:rFonts w:ascii="GHEA Grapalat" w:hAnsi="GHEA Grapalat"/>
          <w:sz w:val="24"/>
          <w:szCs w:val="24"/>
        </w:rPr>
        <w:t xml:space="preserve">N </w:t>
      </w:r>
      <w:r w:rsidR="002A6C12">
        <w:rPr>
          <w:rFonts w:ascii="GHEA Grapalat" w:hAnsi="GHEA Grapalat"/>
          <w:sz w:val="24"/>
          <w:szCs w:val="24"/>
          <w:lang w:val="hy-AM"/>
        </w:rPr>
        <w:t>10</w:t>
      </w:r>
      <w:r w:rsidRPr="00827560">
        <w:rPr>
          <w:rFonts w:ascii="GHEA Grapalat" w:hAnsi="GHEA Grapalat"/>
          <w:sz w:val="24"/>
          <w:szCs w:val="24"/>
        </w:rPr>
        <w:t>-</w:t>
      </w:r>
      <w:r w:rsidRPr="00827560">
        <w:rPr>
          <w:rFonts w:ascii="GHEA Grapalat" w:hAnsi="GHEA Grapalat" w:cs="Sylfaen"/>
          <w:sz w:val="24"/>
          <w:szCs w:val="24"/>
        </w:rPr>
        <w:t>Ն</w:t>
      </w:r>
      <w:r w:rsidRPr="00827560">
        <w:rPr>
          <w:rFonts w:ascii="GHEA Grapalat" w:hAnsi="GHEA Grapalat"/>
          <w:sz w:val="24"/>
          <w:szCs w:val="24"/>
        </w:rPr>
        <w:t xml:space="preserve">  </w:t>
      </w:r>
      <w:r w:rsidRPr="00827560">
        <w:rPr>
          <w:rFonts w:ascii="GHEA Grapalat" w:hAnsi="GHEA Grapalat" w:cs="Sylfaen"/>
          <w:sz w:val="24"/>
          <w:szCs w:val="24"/>
        </w:rPr>
        <w:t>հրամանի</w:t>
      </w:r>
    </w:p>
    <w:p w:rsidR="009D3D41" w:rsidRPr="00827560" w:rsidRDefault="009D3D41" w:rsidP="0081341A">
      <w:pPr>
        <w:spacing w:after="0" w:line="360" w:lineRule="auto"/>
        <w:jc w:val="center"/>
        <w:rPr>
          <w:rFonts w:ascii="GHEA Grapalat" w:hAnsi="GHEA Grapalat"/>
          <w:b/>
          <w:bCs/>
          <w:sz w:val="24"/>
          <w:szCs w:val="24"/>
        </w:rPr>
      </w:pPr>
    </w:p>
    <w:p w:rsidR="004A7DD5" w:rsidRPr="00827560" w:rsidRDefault="004A7DD5" w:rsidP="0081341A">
      <w:pPr>
        <w:spacing w:after="0" w:line="360" w:lineRule="auto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9D3D41" w:rsidRPr="00827560" w:rsidRDefault="009D3D41" w:rsidP="00DD03C6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827560">
        <w:rPr>
          <w:rFonts w:ascii="GHEA Grapalat" w:hAnsi="GHEA Grapalat"/>
          <w:b/>
          <w:bCs/>
          <w:sz w:val="24"/>
          <w:szCs w:val="24"/>
          <w:lang w:val="af-ZA"/>
        </w:rPr>
        <w:t>ՀՀՇՆ</w:t>
      </w:r>
      <w:r w:rsidRPr="00827560">
        <w:rPr>
          <w:rFonts w:ascii="GHEA Grapalat" w:hAnsi="GHEA Grapalat"/>
          <w:b/>
          <w:sz w:val="24"/>
          <w:szCs w:val="24"/>
          <w:lang w:val="af-ZA"/>
        </w:rPr>
        <w:t xml:space="preserve"> 43-01-2025 </w:t>
      </w:r>
      <w:r w:rsidRPr="00827560">
        <w:rPr>
          <w:rFonts w:ascii="GHEA Grapalat" w:hAnsi="GHEA Grapalat"/>
          <w:b/>
          <w:bCs/>
          <w:sz w:val="24"/>
          <w:szCs w:val="24"/>
          <w:lang w:val="af-ZA"/>
        </w:rPr>
        <w:t>«</w:t>
      </w:r>
      <w:r w:rsidRPr="00827560">
        <w:rPr>
          <w:rFonts w:ascii="GHEA Grapalat" w:hAnsi="GHEA Grapalat"/>
          <w:b/>
          <w:sz w:val="24"/>
          <w:szCs w:val="24"/>
          <w:lang w:val="hy-AM"/>
        </w:rPr>
        <w:t>ԲՆԱԿԵԼԻ ԵՎ ՀԱՍԱՐԱԿԱԿԱՆ ՇԵՆՔԵՐԻ ԷԼԵԿՏՐԱՍԱՐՔԱՎՈՐԱՆՔ</w:t>
      </w:r>
      <w:r w:rsidR="00DD03C6" w:rsidRPr="002A6C12">
        <w:rPr>
          <w:rFonts w:ascii="GHEA Grapalat" w:hAnsi="GHEA Grapalat"/>
          <w:b/>
          <w:sz w:val="24"/>
          <w:szCs w:val="24"/>
        </w:rPr>
        <w:t>.</w:t>
      </w:r>
      <w:r w:rsidRPr="0082756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27560">
        <w:rPr>
          <w:rFonts w:ascii="GHEA Grapalat" w:hAnsi="GHEA Grapalat"/>
          <w:b/>
          <w:sz w:val="24"/>
          <w:szCs w:val="24"/>
          <w:lang w:val="hy-AM"/>
        </w:rPr>
        <w:t>ՆԱԽԱԳԾՄԱՆ ՆՈՐՄԵՐ»</w:t>
      </w:r>
    </w:p>
    <w:p w:rsidR="009D3D41" w:rsidRPr="00827560" w:rsidRDefault="009D3D41" w:rsidP="004A7DD5">
      <w:pPr>
        <w:pBdr>
          <w:bottom w:val="single" w:sz="12" w:space="1" w:color="auto"/>
        </w:pBdr>
        <w:shd w:val="clear" w:color="auto" w:fill="FFFFFF"/>
        <w:tabs>
          <w:tab w:val="left" w:pos="993"/>
        </w:tabs>
        <w:spacing w:after="0" w:line="360" w:lineRule="auto"/>
        <w:ind w:right="-23" w:firstLine="426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r w:rsidRPr="00827560">
        <w:rPr>
          <w:rFonts w:ascii="GHEA Grapalat" w:hAnsi="GHEA Grapalat"/>
          <w:b/>
          <w:bCs/>
          <w:sz w:val="24"/>
          <w:szCs w:val="24"/>
        </w:rPr>
        <w:t>ՀԱՅԱՍՏԱՆԻ</w:t>
      </w:r>
      <w:r w:rsidRPr="0082756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827560">
        <w:rPr>
          <w:rFonts w:ascii="GHEA Grapalat" w:hAnsi="GHEA Grapalat"/>
          <w:b/>
          <w:bCs/>
          <w:sz w:val="24"/>
          <w:szCs w:val="24"/>
        </w:rPr>
        <w:t>ՀԱՆՐԱՊԵՏՈՒԹՅԱՆ</w:t>
      </w:r>
      <w:r w:rsidRPr="0082756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827560">
        <w:rPr>
          <w:rFonts w:ascii="GHEA Grapalat" w:hAnsi="GHEA Grapalat"/>
          <w:b/>
          <w:bCs/>
          <w:sz w:val="24"/>
          <w:szCs w:val="24"/>
        </w:rPr>
        <w:t>ՇԻՆԱՐԱՐԱԿԱՆ</w:t>
      </w:r>
      <w:r w:rsidRPr="0082756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827560">
        <w:rPr>
          <w:rFonts w:ascii="GHEA Grapalat" w:hAnsi="GHEA Grapalat"/>
          <w:b/>
          <w:bCs/>
          <w:sz w:val="24"/>
          <w:szCs w:val="24"/>
        </w:rPr>
        <w:t>ՆՈՐՄԵՐ</w:t>
      </w:r>
    </w:p>
    <w:p w:rsidR="0081341A" w:rsidRPr="00827560" w:rsidRDefault="0081341A" w:rsidP="004A7DD5">
      <w:pPr>
        <w:pBdr>
          <w:bottom w:val="single" w:sz="12" w:space="1" w:color="auto"/>
        </w:pBdr>
        <w:shd w:val="clear" w:color="auto" w:fill="FFFFFF"/>
        <w:tabs>
          <w:tab w:val="left" w:pos="993"/>
        </w:tabs>
        <w:spacing w:after="0" w:line="360" w:lineRule="auto"/>
        <w:ind w:right="-23" w:firstLine="426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9D3D41" w:rsidRPr="00827560" w:rsidRDefault="009D3D41" w:rsidP="004A7DD5">
      <w:pPr>
        <w:pStyle w:val="Heading1"/>
        <w:spacing w:before="0" w:beforeAutospacing="0" w:after="0" w:afterAutospacing="0" w:line="360" w:lineRule="auto"/>
        <w:rPr>
          <w:szCs w:val="24"/>
          <w:lang w:val="af-ZA"/>
        </w:rPr>
      </w:pPr>
      <w:bookmarkStart w:id="0" w:name="_Toc186107461"/>
    </w:p>
    <w:p w:rsidR="00636789" w:rsidRPr="00827560" w:rsidRDefault="00636789" w:rsidP="004A7DD5">
      <w:pPr>
        <w:pStyle w:val="Heading1"/>
        <w:spacing w:before="0" w:beforeAutospacing="0" w:after="0" w:afterAutospacing="0" w:line="360" w:lineRule="auto"/>
        <w:rPr>
          <w:szCs w:val="24"/>
          <w:lang w:val="hy-AM"/>
        </w:rPr>
      </w:pPr>
      <w:r w:rsidRPr="00827560">
        <w:rPr>
          <w:szCs w:val="24"/>
          <w:lang w:val="hy-AM"/>
        </w:rPr>
        <w:t>1</w:t>
      </w:r>
      <w:r w:rsidR="009D3D41" w:rsidRPr="00827560">
        <w:rPr>
          <w:szCs w:val="24"/>
          <w:lang w:val="af-ZA"/>
        </w:rPr>
        <w:t>.</w:t>
      </w:r>
      <w:r w:rsidRPr="00827560">
        <w:rPr>
          <w:szCs w:val="24"/>
          <w:lang w:val="hy-AM"/>
        </w:rPr>
        <w:t xml:space="preserve"> ԸՆԴՀԱՆՈՒՐ ԴՐՈՒՅԹՆԵՐ</w:t>
      </w:r>
      <w:bookmarkEnd w:id="0"/>
    </w:p>
    <w:p w:rsidR="00636789" w:rsidRPr="00827560" w:rsidRDefault="00636789" w:rsidP="004A7DD5">
      <w:pPr>
        <w:pStyle w:val="Heading2"/>
        <w:spacing w:before="0" w:line="360" w:lineRule="auto"/>
        <w:rPr>
          <w:szCs w:val="24"/>
          <w:lang w:val="hy-AM"/>
        </w:rPr>
      </w:pPr>
      <w:bookmarkStart w:id="1" w:name="_Toc186107462"/>
      <w:r w:rsidRPr="00827560">
        <w:rPr>
          <w:szCs w:val="24"/>
          <w:lang w:val="hy-AM"/>
        </w:rPr>
        <w:t>1</w:t>
      </w:r>
      <w:r w:rsidR="00B41242" w:rsidRPr="00827560">
        <w:rPr>
          <w:szCs w:val="24"/>
          <w:lang w:val="hy-AM"/>
        </w:rPr>
        <w:t>.</w:t>
      </w:r>
      <w:r w:rsidR="0072389D" w:rsidRPr="00827560">
        <w:rPr>
          <w:szCs w:val="24"/>
          <w:lang w:val="hy-AM"/>
        </w:rPr>
        <w:t>1</w:t>
      </w:r>
      <w:r w:rsidRPr="00827560">
        <w:rPr>
          <w:szCs w:val="24"/>
          <w:lang w:val="hy-AM"/>
        </w:rPr>
        <w:t xml:space="preserve"> ԿԻՐԱՌՄԱՆ ՈԼՈՐՏԸ</w:t>
      </w:r>
      <w:bookmarkEnd w:id="1"/>
    </w:p>
    <w:p w:rsidR="00636789" w:rsidRPr="00827560" w:rsidRDefault="00636789" w:rsidP="004A7DD5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</w:t>
      </w:r>
      <w:r w:rsidR="00B41242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705B3E" w:rsidRPr="00827560">
        <w:rPr>
          <w:rFonts w:ascii="GHEA Grapalat" w:hAnsi="GHEA Grapalat"/>
          <w:sz w:val="24"/>
          <w:szCs w:val="24"/>
          <w:lang w:val="hy-AM"/>
        </w:rPr>
        <w:t xml:space="preserve">Սույն նորմերը </w:t>
      </w:r>
      <w:r w:rsidR="001F0119" w:rsidRPr="00827560">
        <w:rPr>
          <w:rFonts w:ascii="GHEA Grapalat" w:hAnsi="GHEA Grapalat"/>
          <w:sz w:val="24"/>
          <w:szCs w:val="24"/>
          <w:lang w:val="hy-AM"/>
        </w:rPr>
        <w:t xml:space="preserve">սահմանում են բնակավայրերի </w:t>
      </w:r>
      <w:r w:rsidR="00705B3E" w:rsidRPr="00827560">
        <w:rPr>
          <w:rFonts w:ascii="GHEA Grapalat" w:hAnsi="GHEA Grapalat"/>
          <w:sz w:val="24"/>
          <w:szCs w:val="24"/>
          <w:lang w:val="hy-AM"/>
        </w:rPr>
        <w:t xml:space="preserve">նոր կառուցվող, վերակառուցվող և վերասարքավորվող </w:t>
      </w:r>
      <w:r w:rsidR="001F0119" w:rsidRPr="00827560">
        <w:rPr>
          <w:rFonts w:ascii="GHEA Grapalat" w:hAnsi="GHEA Grapalat"/>
          <w:sz w:val="24"/>
          <w:szCs w:val="24"/>
          <w:lang w:val="hy-AM"/>
        </w:rPr>
        <w:t xml:space="preserve">բնակելի և հասարակական շենքերի էլեկտրասարքավորանքի նախագծման պահանջները և տարածվում են փոփոխական հոսանքի </w:t>
      </w:r>
      <w:r w:rsidR="00AB4544" w:rsidRPr="00827560">
        <w:rPr>
          <w:rFonts w:ascii="GHEA Grapalat" w:hAnsi="GHEA Grapalat"/>
          <w:sz w:val="24"/>
          <w:szCs w:val="24"/>
          <w:lang w:val="hy-AM"/>
        </w:rPr>
        <w:t xml:space="preserve">մինչև </w:t>
      </w:r>
      <w:r w:rsidR="001F0119" w:rsidRPr="00827560">
        <w:rPr>
          <w:rFonts w:ascii="GHEA Grapalat" w:hAnsi="GHEA Grapalat"/>
          <w:sz w:val="24"/>
          <w:szCs w:val="24"/>
          <w:lang w:val="hy-AM"/>
        </w:rPr>
        <w:t>1000 Վ և հաստատուն հոսանքի մինչև 1500 Վ ներառյալ  լարման</w:t>
      </w:r>
      <w:r w:rsidR="003A0F56" w:rsidRPr="00827560">
        <w:rPr>
          <w:rFonts w:ascii="GHEA Grapalat" w:hAnsi="GHEA Grapalat"/>
          <w:sz w:val="24"/>
          <w:szCs w:val="24"/>
          <w:lang w:val="hy-AM"/>
        </w:rPr>
        <w:t xml:space="preserve">, ինչպես նաև </w:t>
      </w:r>
      <w:r w:rsidR="00457B6B" w:rsidRPr="00827560">
        <w:rPr>
          <w:rFonts w:ascii="GHEA Grapalat" w:hAnsi="GHEA Grapalat"/>
          <w:sz w:val="24"/>
          <w:szCs w:val="24"/>
          <w:lang w:val="hy-AM"/>
        </w:rPr>
        <w:t xml:space="preserve">շենքերում և հարակից տարածքներում տեղակայվող </w:t>
      </w:r>
      <w:r w:rsidR="003A0F56" w:rsidRPr="00827560">
        <w:rPr>
          <w:rFonts w:ascii="GHEA Grapalat" w:hAnsi="GHEA Grapalat"/>
          <w:sz w:val="24"/>
          <w:szCs w:val="24"/>
          <w:lang w:val="hy-AM"/>
        </w:rPr>
        <w:t>բարձրավոլտ էլեկտրական սարքավորանքի</w:t>
      </w:r>
      <w:r w:rsidR="00457B6B" w:rsidRPr="00827560">
        <w:rPr>
          <w:rFonts w:ascii="GHEA Grapalat" w:hAnsi="GHEA Grapalat"/>
          <w:sz w:val="24"/>
          <w:szCs w:val="24"/>
          <w:lang w:val="hy-AM"/>
        </w:rPr>
        <w:t>՝</w:t>
      </w:r>
      <w:r w:rsidR="003A0F56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457B6B" w:rsidRPr="00827560">
        <w:rPr>
          <w:rFonts w:ascii="GHEA Grapalat" w:hAnsi="GHEA Grapalat"/>
          <w:sz w:val="24"/>
          <w:szCs w:val="24"/>
          <w:lang w:val="hy-AM"/>
        </w:rPr>
        <w:t>6-</w:t>
      </w:r>
      <w:r w:rsidR="003A0F56" w:rsidRPr="00827560">
        <w:rPr>
          <w:rFonts w:ascii="GHEA Grapalat" w:hAnsi="GHEA Grapalat"/>
          <w:sz w:val="24"/>
          <w:szCs w:val="24"/>
          <w:lang w:val="hy-AM"/>
        </w:rPr>
        <w:t>10 կՎ</w:t>
      </w:r>
      <w:r w:rsidR="00457B6B" w:rsidRPr="00827560">
        <w:rPr>
          <w:rFonts w:ascii="GHEA Grapalat" w:hAnsi="GHEA Grapalat"/>
          <w:sz w:val="24"/>
          <w:szCs w:val="24"/>
          <w:lang w:val="hy-AM"/>
        </w:rPr>
        <w:t xml:space="preserve"> լարման տրանսֆորմատորային ենթակայանների</w:t>
      </w:r>
      <w:r w:rsidR="003A0F56" w:rsidRPr="00827560">
        <w:rPr>
          <w:rFonts w:ascii="GHEA Grapalat" w:hAnsi="GHEA Grapalat"/>
          <w:sz w:val="24"/>
          <w:szCs w:val="24"/>
          <w:lang w:val="hy-AM"/>
        </w:rPr>
        <w:t xml:space="preserve"> վրա։</w:t>
      </w:r>
    </w:p>
    <w:p w:rsidR="00457B6B" w:rsidRPr="00827560" w:rsidRDefault="00B41242" w:rsidP="004A7DD5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2.</w:t>
      </w:r>
      <w:r w:rsidR="00457B6B" w:rsidRPr="00827560">
        <w:rPr>
          <w:rFonts w:ascii="GHEA Grapalat" w:hAnsi="GHEA Grapalat"/>
          <w:sz w:val="24"/>
          <w:szCs w:val="24"/>
          <w:lang w:val="hy-AM"/>
        </w:rPr>
        <w:t xml:space="preserve"> Սահմանված նախագծման ու հավաքակցման դրույթները պարտադիր են սույն շինարարական նորմերով և այլ գործող նորմատիվային փաստաթղթերով նախատեսված դեպքերում:</w:t>
      </w:r>
    </w:p>
    <w:p w:rsidR="00636789" w:rsidRPr="00827560" w:rsidRDefault="00457B6B" w:rsidP="004A7DD5">
      <w:pPr>
        <w:spacing w:after="0" w:line="360" w:lineRule="auto"/>
        <w:ind w:firstLine="562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3</w:t>
      </w:r>
      <w:r w:rsidR="00B41242" w:rsidRPr="00827560">
        <w:rPr>
          <w:rFonts w:ascii="GHEA Grapalat" w:hAnsi="GHEA Grapalat"/>
          <w:sz w:val="24"/>
          <w:szCs w:val="24"/>
          <w:lang w:val="hy-AM"/>
        </w:rPr>
        <w:t>.</w:t>
      </w:r>
      <w:r w:rsidR="003A0F56" w:rsidRPr="00827560">
        <w:rPr>
          <w:rFonts w:ascii="GHEA Grapalat" w:hAnsi="GHEA Grapalat"/>
          <w:sz w:val="24"/>
          <w:szCs w:val="24"/>
          <w:lang w:val="hy-AM"/>
        </w:rPr>
        <w:t xml:space="preserve"> Սույն նորմերը չեն տարածվում հատուկ էլեկտրատեխնիկական կայանքների էլեկտրասարքավորումների</w:t>
      </w:r>
      <w:r w:rsidR="007D03DA" w:rsidRPr="00827560">
        <w:rPr>
          <w:rFonts w:ascii="GHEA Grapalat" w:hAnsi="GHEA Grapalat"/>
          <w:sz w:val="24"/>
          <w:szCs w:val="24"/>
          <w:lang w:val="hy-AM"/>
        </w:rPr>
        <w:t xml:space="preserve"> և էլեկտրաբանեցման նախագծման վրա՝ վերելակների, վերհանների, կինոտեխնոլոգիական սարքավորման, հաշվողական կենտրոնների, բուժ-պրոֆիլակտիկ հաստատությունների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, </w:t>
      </w:r>
      <w:r w:rsidR="007D03DA" w:rsidRPr="00827560">
        <w:rPr>
          <w:rFonts w:ascii="GHEA Grapalat" w:hAnsi="GHEA Grapalat"/>
          <w:sz w:val="24"/>
          <w:szCs w:val="24"/>
          <w:lang w:val="hy-AM"/>
        </w:rPr>
        <w:t>գիտության և գիտ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ագործնական </w:t>
      </w:r>
      <w:r w:rsidR="007D03DA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գործունեության </w:t>
      </w:r>
      <w:r w:rsidR="007D03DA" w:rsidRPr="00827560">
        <w:rPr>
          <w:rFonts w:ascii="GHEA Grapalat" w:hAnsi="GHEA Grapalat"/>
          <w:sz w:val="24"/>
          <w:szCs w:val="24"/>
          <w:lang w:val="hy-AM"/>
        </w:rPr>
        <w:t xml:space="preserve">սպասարկման, ինչպես նաև </w:t>
      </w:r>
      <w:r w:rsidR="007E6549" w:rsidRPr="00827560">
        <w:rPr>
          <w:rFonts w:ascii="GHEA Grapalat" w:hAnsi="GHEA Grapalat"/>
          <w:sz w:val="24"/>
          <w:szCs w:val="24"/>
          <w:lang w:val="hy-AM"/>
        </w:rPr>
        <w:t>սան</w:t>
      </w:r>
      <w:r w:rsidR="007D03DA" w:rsidRPr="00827560">
        <w:rPr>
          <w:rFonts w:ascii="GHEA Grapalat" w:hAnsi="GHEA Grapalat"/>
          <w:sz w:val="24"/>
          <w:szCs w:val="24"/>
          <w:lang w:val="hy-AM"/>
        </w:rPr>
        <w:t>տեխնիկական, հակահրդեհային և այլ տեխնոլոգիական տեղակայանքների ավտոմատիկայի համակարգերի նախագծման</w:t>
      </w:r>
      <w:r w:rsidR="00F258A5" w:rsidRPr="00827560">
        <w:rPr>
          <w:rFonts w:ascii="GHEA Grapalat" w:hAnsi="GHEA Grapalat"/>
          <w:sz w:val="24"/>
          <w:szCs w:val="24"/>
          <w:lang w:val="hy-AM"/>
        </w:rPr>
        <w:t xml:space="preserve"> վրա</w:t>
      </w:r>
      <w:r w:rsidR="007D03DA" w:rsidRPr="00827560">
        <w:rPr>
          <w:rFonts w:ascii="GHEA Grapalat" w:hAnsi="GHEA Grapalat"/>
          <w:sz w:val="24"/>
          <w:szCs w:val="24"/>
          <w:lang w:val="hy-AM"/>
        </w:rPr>
        <w:t>։</w:t>
      </w:r>
    </w:p>
    <w:p w:rsidR="00045D35" w:rsidRPr="00827560" w:rsidRDefault="00045D35" w:rsidP="004A7DD5">
      <w:pPr>
        <w:pStyle w:val="Heading2"/>
        <w:spacing w:before="0" w:line="360" w:lineRule="auto"/>
        <w:rPr>
          <w:szCs w:val="24"/>
          <w:lang w:val="hy-AM"/>
        </w:rPr>
      </w:pPr>
      <w:bookmarkStart w:id="2" w:name="_Toc186107463"/>
      <w:r w:rsidRPr="00827560">
        <w:rPr>
          <w:szCs w:val="24"/>
          <w:lang w:val="hy-AM"/>
        </w:rPr>
        <w:lastRenderedPageBreak/>
        <w:t>1.2 ՆՈՐՄԱՏԻՎԱՅԻՆ ՀՂՈՒՄՆԵՐ</w:t>
      </w:r>
      <w:bookmarkEnd w:id="2"/>
    </w:p>
    <w:p w:rsidR="008E6B2F" w:rsidRPr="00827560" w:rsidRDefault="008E6B2F" w:rsidP="0081341A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4</w:t>
      </w:r>
      <w:r w:rsidR="00B41242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Սույն շինարարական նորմերում կատարված են հղումներ հետևյալ նորմատիվային փաստաթղթերին.</w:t>
      </w:r>
    </w:p>
    <w:tbl>
      <w:tblPr>
        <w:tblStyle w:val="TableGrid"/>
        <w:tblW w:w="10283" w:type="dxa"/>
        <w:tblInd w:w="-5" w:type="dxa"/>
        <w:tblLook w:val="04A0" w:firstRow="1" w:lastRow="0" w:firstColumn="1" w:lastColumn="0" w:noHBand="0" w:noVBand="1"/>
      </w:tblPr>
      <w:tblGrid>
        <w:gridCol w:w="612"/>
        <w:gridCol w:w="3859"/>
        <w:gridCol w:w="5812"/>
      </w:tblGrid>
      <w:tr w:rsidR="007609D7" w:rsidRPr="002A6C12" w:rsidTr="00E44534">
        <w:trPr>
          <w:trHeight w:val="144"/>
        </w:trPr>
        <w:tc>
          <w:tcPr>
            <w:tcW w:w="612" w:type="dxa"/>
          </w:tcPr>
          <w:p w:rsidR="004D06AE" w:rsidRPr="00827560" w:rsidRDefault="004D06AE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7609D7" w:rsidRPr="00827560" w:rsidRDefault="006B4F88" w:rsidP="009F3E24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Հ</w:t>
            </w:r>
            <w:r w:rsidR="00C561A5" w:rsidRPr="002A6C12">
              <w:rPr>
                <w:rFonts w:ascii="GHEA Grapalat" w:hAnsi="GHEA Grapalat"/>
                <w:sz w:val="24"/>
                <w:szCs w:val="24"/>
                <w:lang w:val="hy-AM"/>
              </w:rPr>
              <w:t xml:space="preserve">այաստանի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Հ</w:t>
            </w:r>
            <w:r w:rsidR="00C561A5" w:rsidRPr="002A6C12">
              <w:rPr>
                <w:rFonts w:ascii="GHEA Grapalat" w:hAnsi="GHEA Grapalat"/>
                <w:sz w:val="24"/>
                <w:szCs w:val="24"/>
                <w:lang w:val="hy-AM"/>
              </w:rPr>
              <w:t>անրապետության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կառավարության 2021 թվականի ապրիլի 15-ի N 600-Ն որոշում</w:t>
            </w:r>
          </w:p>
        </w:tc>
        <w:tc>
          <w:tcPr>
            <w:tcW w:w="5812" w:type="dxa"/>
          </w:tcPr>
          <w:p w:rsidR="007609D7" w:rsidRPr="00827560" w:rsidRDefault="00EE038B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</w:t>
            </w:r>
            <w:r w:rsidR="005070D8" w:rsidRPr="00827560">
              <w:rPr>
                <w:rFonts w:ascii="GHEA Grapalat" w:hAnsi="GHEA Grapalat"/>
                <w:sz w:val="24"/>
                <w:szCs w:val="24"/>
                <w:lang w:val="hy-AM"/>
              </w:rPr>
              <w:t>Շինությունների նպատակային նշանակության դասակարգման ցանկ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</w:t>
            </w:r>
          </w:p>
        </w:tc>
      </w:tr>
      <w:tr w:rsidR="00C561A5" w:rsidRPr="002A6C12" w:rsidTr="00E44534">
        <w:trPr>
          <w:trHeight w:val="144"/>
        </w:trPr>
        <w:tc>
          <w:tcPr>
            <w:tcW w:w="612" w:type="dxa"/>
          </w:tcPr>
          <w:p w:rsidR="00C561A5" w:rsidRPr="00827560" w:rsidRDefault="00C561A5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C561A5" w:rsidRPr="00827560" w:rsidRDefault="00C561A5" w:rsidP="00C561A5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A6C12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Հանրապետության կառավարության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A6C12">
              <w:rPr>
                <w:rFonts w:ascii="GHEA Grapalat" w:hAnsi="GHEA Grapalat"/>
                <w:sz w:val="24"/>
                <w:szCs w:val="24"/>
                <w:lang w:val="hy-AM"/>
              </w:rPr>
              <w:t>2015 թվականի մարտի 19-ի N596-Ն որոշում</w:t>
            </w:r>
          </w:p>
        </w:tc>
        <w:tc>
          <w:tcPr>
            <w:tcW w:w="5812" w:type="dxa"/>
          </w:tcPr>
          <w:p w:rsidR="00C561A5" w:rsidRPr="00827560" w:rsidRDefault="00C561A5" w:rsidP="00C561A5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</w:t>
            </w:r>
            <w:r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Հայաստանի Հանրապետությունում կառուցապատման նպատակով թույլտվությունների և այլ փաստաթղթերի տրամադրման կարգ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</w:t>
            </w:r>
          </w:p>
        </w:tc>
      </w:tr>
      <w:tr w:rsidR="007609D7" w:rsidRPr="002A6C12" w:rsidTr="00E44534">
        <w:trPr>
          <w:trHeight w:val="1619"/>
        </w:trPr>
        <w:tc>
          <w:tcPr>
            <w:tcW w:w="612" w:type="dxa"/>
          </w:tcPr>
          <w:p w:rsidR="007609D7" w:rsidRPr="00827560" w:rsidRDefault="007609D7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5070D8" w:rsidRPr="00827560" w:rsidRDefault="005070D8" w:rsidP="00404746">
            <w:pPr>
              <w:spacing w:line="360" w:lineRule="auto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Հայաստանի Հանրապետության կառավարությանն առընթեր</w:t>
            </w:r>
          </w:p>
          <w:p w:rsidR="007609D7" w:rsidRPr="00827560" w:rsidRDefault="005070D8" w:rsidP="00404746">
            <w:pPr>
              <w:spacing w:line="360" w:lineRule="auto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քաղաքաշինության պետական կոմիտեի նախագահի 2017 թ</w:t>
            </w:r>
            <w:r w:rsidR="009C78CE"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վականի</w:t>
            </w:r>
            <w:r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ապրիլի 13-ի N 56-Ն հրաման</w:t>
            </w:r>
          </w:p>
        </w:tc>
        <w:tc>
          <w:tcPr>
            <w:tcW w:w="5812" w:type="dxa"/>
          </w:tcPr>
          <w:p w:rsidR="007609D7" w:rsidRPr="00827560" w:rsidRDefault="006B4F88" w:rsidP="00404746">
            <w:pPr>
              <w:spacing w:line="360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ՀՀՇՆ 22-03-2017</w:t>
            </w:r>
            <w:r w:rsidR="002C5C6A" w:rsidRPr="0082756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="005070D8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070D8"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«Արհեստական </w:t>
            </w:r>
            <w:r w:rsidR="009C78CE"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և</w:t>
            </w:r>
            <w:r w:rsidR="005070D8"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բնական լուսավորում</w:t>
            </w:r>
            <w:r w:rsidR="00EE038B"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»</w:t>
            </w:r>
          </w:p>
        </w:tc>
      </w:tr>
      <w:tr w:rsidR="002A0ABB" w:rsidRPr="00827560" w:rsidTr="00E44534">
        <w:trPr>
          <w:trHeight w:val="144"/>
        </w:trPr>
        <w:tc>
          <w:tcPr>
            <w:tcW w:w="612" w:type="dxa"/>
          </w:tcPr>
          <w:p w:rsidR="002A0ABB" w:rsidRPr="00827560" w:rsidRDefault="002A0ABB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2C5C6A" w:rsidRPr="00827560" w:rsidRDefault="002C5C6A" w:rsidP="00404746">
            <w:pPr>
              <w:spacing w:line="360" w:lineRule="auto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Հայաստանի </w:t>
            </w:r>
            <w:r w:rsidR="0067581F"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</w:t>
            </w:r>
            <w:r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անրապետության քաղաքաշինության կոմիտեի նախագահի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2024 թվականի </w:t>
            </w:r>
          </w:p>
          <w:p w:rsidR="002C5C6A" w:rsidRPr="00827560" w:rsidRDefault="002C5C6A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փե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տրվարի 22-ի N 10-Ն</w:t>
            </w:r>
          </w:p>
          <w:p w:rsidR="002A0ABB" w:rsidRPr="00827560" w:rsidRDefault="002C5C6A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հրաման</w:t>
            </w:r>
          </w:p>
        </w:tc>
        <w:tc>
          <w:tcPr>
            <w:tcW w:w="5812" w:type="dxa"/>
          </w:tcPr>
          <w:p w:rsidR="002A0ABB" w:rsidRPr="00827560" w:rsidRDefault="002A0ABB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ՀՀՇՆ 21-01.01-2024</w:t>
            </w:r>
            <w:r w:rsidR="002C5C6A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2C5C6A"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«Շենքերի </w:t>
            </w:r>
            <w:r w:rsidR="0067581F"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և</w:t>
            </w:r>
            <w:r w:rsidR="002C5C6A"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շինությունների հակահրդեհային պաշտպանության համակարգեր. Ավտոմատ հրդեհաշիջման </w:t>
            </w:r>
            <w:r w:rsidR="00E85F84"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և</w:t>
            </w:r>
            <w:r w:rsidR="002C5C6A"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հրդեհային ազդանշանման կայանքներ. Նախագծման նոր</w:t>
            </w:r>
            <w:r w:rsidR="002C5C6A"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softHyphen/>
              <w:t xml:space="preserve">մեր» </w:t>
            </w:r>
          </w:p>
        </w:tc>
      </w:tr>
      <w:tr w:rsidR="007609D7" w:rsidRPr="00827560" w:rsidTr="00E44534">
        <w:trPr>
          <w:trHeight w:val="144"/>
        </w:trPr>
        <w:tc>
          <w:tcPr>
            <w:tcW w:w="612" w:type="dxa"/>
          </w:tcPr>
          <w:p w:rsidR="007609D7" w:rsidRPr="00827560" w:rsidRDefault="007609D7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7609D7" w:rsidRPr="00827560" w:rsidRDefault="006B4F88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Տարածքային կառավարման </w:t>
            </w:r>
            <w:r w:rsidR="00E85F84" w:rsidRPr="00827560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արտակարգ իրավիճակ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ների նախարարի 2015 թվա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կանի հունիսի 18-ի N 595-Ն հրաման</w:t>
            </w:r>
          </w:p>
        </w:tc>
        <w:tc>
          <w:tcPr>
            <w:tcW w:w="5812" w:type="dxa"/>
          </w:tcPr>
          <w:p w:rsidR="007609D7" w:rsidRPr="00827560" w:rsidRDefault="00EE038B" w:rsidP="00404746">
            <w:pPr>
              <w:spacing w:line="360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</w:t>
            </w:r>
            <w:r w:rsidR="005070D8"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Հրդեհային անվտանգության </w:t>
            </w:r>
            <w:r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կանոններ</w:t>
            </w:r>
          </w:p>
        </w:tc>
      </w:tr>
      <w:tr w:rsidR="007066C4" w:rsidRPr="002A6C12" w:rsidTr="00E44534">
        <w:trPr>
          <w:trHeight w:val="144"/>
        </w:trPr>
        <w:tc>
          <w:tcPr>
            <w:tcW w:w="612" w:type="dxa"/>
          </w:tcPr>
          <w:p w:rsidR="007066C4" w:rsidRPr="00827560" w:rsidRDefault="007066C4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7066C4" w:rsidRPr="00827560" w:rsidRDefault="007066C4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  <w:r w:rsidR="00E73703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առողջապահության նա</w:t>
            </w:r>
            <w:r w:rsidR="00E73703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խա</w:t>
            </w:r>
            <w:r w:rsidR="00E73703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րարի 2006 թվականի մայիսի 12-ի N 493-Ն հրաման</w:t>
            </w:r>
          </w:p>
        </w:tc>
        <w:tc>
          <w:tcPr>
            <w:tcW w:w="5812" w:type="dxa"/>
          </w:tcPr>
          <w:p w:rsidR="007066C4" w:rsidRPr="00827560" w:rsidRDefault="007066C4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ՀՆ N 2.2.4-007-06</w:t>
            </w:r>
            <w:r w:rsidR="005953C8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EE038B" w:rsidRPr="00827560">
              <w:rPr>
                <w:rFonts w:ascii="GHEA Grapalat" w:hAnsi="GHEA Grapalat"/>
                <w:sz w:val="24"/>
                <w:szCs w:val="24"/>
                <w:lang w:val="hy-AM"/>
              </w:rPr>
              <w:t></w:t>
            </w:r>
            <w:r w:rsidR="005953C8"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Աշխատատեղերում ուլտրամա</w:t>
            </w:r>
            <w:r w:rsidR="005953C8"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softHyphen/>
              <w:t xml:space="preserve">նուշակագույն </w:t>
            </w:r>
            <w:r w:rsidR="00904434"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5953C8"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ճառագայթման հիգիենիկ նորմեր</w:t>
            </w:r>
            <w:r w:rsidR="00EE038B"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</w:t>
            </w:r>
          </w:p>
        </w:tc>
      </w:tr>
      <w:tr w:rsidR="001F277E" w:rsidRPr="002A6C12" w:rsidTr="00E44534">
        <w:trPr>
          <w:trHeight w:val="144"/>
        </w:trPr>
        <w:tc>
          <w:tcPr>
            <w:tcW w:w="612" w:type="dxa"/>
          </w:tcPr>
          <w:p w:rsidR="001F277E" w:rsidRPr="00827560" w:rsidRDefault="001F277E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1F277E" w:rsidRPr="00827560" w:rsidRDefault="001F277E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Հայաստանի Հանրապետության</w:t>
            </w:r>
          </w:p>
          <w:p w:rsidR="001F277E" w:rsidRPr="00827560" w:rsidRDefault="001F277E" w:rsidP="00404746">
            <w:pPr>
              <w:spacing w:line="360" w:lineRule="auto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 xml:space="preserve">առողջապահության նախարարի 2005 թվականի օգոստոսի </w:t>
            </w:r>
            <w:r w:rsidR="000E22C3"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  <w:r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5-ի </w:t>
            </w:r>
          </w:p>
          <w:p w:rsidR="001F277E" w:rsidRPr="00827560" w:rsidRDefault="001F277E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N 756-Ն հրաման</w:t>
            </w:r>
          </w:p>
          <w:p w:rsidR="001F277E" w:rsidRPr="00827560" w:rsidRDefault="001F277E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812" w:type="dxa"/>
          </w:tcPr>
          <w:p w:rsidR="001F277E" w:rsidRPr="00827560" w:rsidRDefault="001F277E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Calibri" w:hAnsi="Calibri" w:cs="Calibri"/>
                <w:b/>
                <w:bCs/>
                <w:sz w:val="24"/>
                <w:szCs w:val="24"/>
                <w:lang w:val="hy-AM"/>
              </w:rPr>
              <w:lastRenderedPageBreak/>
              <w:t> </w:t>
            </w:r>
            <w:r w:rsidR="00EE038B" w:rsidRPr="00827560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t>ՍԿ</w:t>
            </w:r>
            <w:r w:rsidR="00EE038B" w:rsidRPr="00827560">
              <w:rPr>
                <w:rFonts w:ascii="GHEA Grapalat" w:hAnsi="GHEA Grapalat" w:cs="Calibri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N 2.2-002-05, </w:t>
            </w:r>
            <w:r w:rsidR="00EE038B"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</w:t>
            </w:r>
            <w:r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Աշխատանքի հիգիենիկ </w:t>
            </w:r>
            <w:r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դասակարգում</w:t>
            </w:r>
            <w:r w:rsidR="00904434"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</w:t>
            </w:r>
            <w:r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ըստ արտադրական միջավայրի վնասակար </w:t>
            </w:r>
            <w:r w:rsidR="00E85F84"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և</w:t>
            </w:r>
            <w:r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վտանգավոր գործոնների, աշխատանքային գործընթացի ծանրության </w:t>
            </w:r>
            <w:r w:rsidR="00E85F84"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և</w:t>
            </w:r>
            <w:r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լարվածության ցուցանիշների</w:t>
            </w:r>
            <w:r w:rsidR="00EE038B"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</w:t>
            </w:r>
          </w:p>
        </w:tc>
      </w:tr>
      <w:tr w:rsidR="007066C4" w:rsidRPr="002A6C12" w:rsidTr="00E44534">
        <w:trPr>
          <w:trHeight w:val="144"/>
        </w:trPr>
        <w:tc>
          <w:tcPr>
            <w:tcW w:w="612" w:type="dxa"/>
          </w:tcPr>
          <w:p w:rsidR="007066C4" w:rsidRPr="00827560" w:rsidRDefault="007066C4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7066C4" w:rsidRPr="00827560" w:rsidRDefault="00862A40" w:rsidP="009F3E24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ՀՀ կառավարության 2021 թվականի հունվարի 21</w:t>
            </w:r>
            <w:r w:rsidR="00F95357" w:rsidRPr="00827560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ի № 77-Ն որոշում</w:t>
            </w:r>
          </w:p>
        </w:tc>
        <w:tc>
          <w:tcPr>
            <w:tcW w:w="5812" w:type="dxa"/>
          </w:tcPr>
          <w:p w:rsidR="007066C4" w:rsidRPr="00827560" w:rsidRDefault="00EE038B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</w:t>
            </w:r>
            <w:r w:rsidR="00F95357" w:rsidRPr="00827560">
              <w:rPr>
                <w:rFonts w:ascii="GHEA Grapalat" w:hAnsi="GHEA Grapalat"/>
                <w:sz w:val="24"/>
                <w:szCs w:val="24"/>
                <w:lang w:val="hy-AM"/>
              </w:rPr>
              <w:t>Պետության կարիքների ապահովման նպատակով ձեռք բերվող էներգասպառող արտադրանքների էներգետիկ բնութագրերի պարտադիր պահանջ</w:t>
            </w:r>
            <w:r w:rsidR="00F95357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ներն ու խմբերի ցանկ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ը</w:t>
            </w:r>
          </w:p>
        </w:tc>
      </w:tr>
      <w:tr w:rsidR="00862A40" w:rsidRPr="002A6C12" w:rsidTr="00E44534">
        <w:trPr>
          <w:trHeight w:val="1217"/>
        </w:trPr>
        <w:tc>
          <w:tcPr>
            <w:tcW w:w="612" w:type="dxa"/>
          </w:tcPr>
          <w:p w:rsidR="00862A40" w:rsidRPr="00827560" w:rsidRDefault="00862A40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D406F1" w:rsidRPr="00827560" w:rsidRDefault="00D406F1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Հայաստանի Հանրապետության</w:t>
            </w:r>
          </w:p>
          <w:p w:rsidR="00862A40" w:rsidRPr="00827560" w:rsidRDefault="00D406F1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քաղաքաշինության կոմիտեի</w:t>
            </w:r>
            <w:r w:rsidR="00BB6038"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նախագահի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2024 թվականի հունիսի 25-ի N 12-Ն հրաման</w:t>
            </w:r>
            <w:r w:rsidRPr="00827560">
              <w:rPr>
                <w:rFonts w:ascii="Calibri" w:hAnsi="Calibri" w:cs="Calibri"/>
                <w:sz w:val="24"/>
                <w:szCs w:val="24"/>
                <w:lang w:val="hy-AM"/>
              </w:rPr>
              <w:t> </w:t>
            </w:r>
          </w:p>
        </w:tc>
        <w:tc>
          <w:tcPr>
            <w:tcW w:w="5812" w:type="dxa"/>
          </w:tcPr>
          <w:p w:rsidR="00862A40" w:rsidRPr="00827560" w:rsidRDefault="00862A40" w:rsidP="00404746">
            <w:pPr>
              <w:spacing w:line="360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ՀՀՇՆ 31-03.07-2024</w:t>
            </w:r>
            <w:r w:rsidR="00F95357" w:rsidRPr="0082756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="00F95357" w:rsidRPr="0082756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F95357"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«Առողջապահական կազմա</w:t>
            </w:r>
            <w:r w:rsidR="001F277E"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softHyphen/>
            </w:r>
            <w:r w:rsidR="00F95357"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կեր</w:t>
            </w:r>
            <w:r w:rsidR="001F277E"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softHyphen/>
            </w:r>
            <w:r w:rsidR="00F95357"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պություններ. Հիվանդանոցային բուժօգ</w:t>
            </w:r>
            <w:r w:rsidR="00F95357"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softHyphen/>
              <w:t>նու</w:t>
            </w:r>
            <w:r w:rsidR="001F277E"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softHyphen/>
            </w:r>
            <w:r w:rsidR="00F95357"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թյան (ստացիոնար) օբյեկտների շենքեր </w:t>
            </w:r>
            <w:r w:rsidR="00E85F84"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և</w:t>
            </w:r>
            <w:r w:rsidR="00F95357"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շինու</w:t>
            </w:r>
            <w:r w:rsidR="001F277E"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softHyphen/>
            </w:r>
            <w:r w:rsidR="00F95357"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թյուններ»</w:t>
            </w:r>
            <w:r w:rsidR="00F95357" w:rsidRPr="00827560">
              <w:rPr>
                <w:rFonts w:ascii="Calibri" w:hAnsi="Calibri" w:cs="Calibri"/>
                <w:bCs/>
                <w:sz w:val="24"/>
                <w:szCs w:val="24"/>
                <w:lang w:val="hy-AM"/>
              </w:rPr>
              <w:t> </w:t>
            </w:r>
            <w:r w:rsidR="00F95357" w:rsidRPr="00827560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</w:p>
        </w:tc>
      </w:tr>
      <w:tr w:rsidR="00F755FE" w:rsidRPr="002A6C12" w:rsidTr="00E44534">
        <w:trPr>
          <w:trHeight w:val="144"/>
        </w:trPr>
        <w:tc>
          <w:tcPr>
            <w:tcW w:w="612" w:type="dxa"/>
          </w:tcPr>
          <w:p w:rsidR="00F755FE" w:rsidRPr="00827560" w:rsidRDefault="00F755FE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9A1F79" w:rsidRPr="00827560" w:rsidRDefault="009A1F79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հանրային ծառայությունները կարգավորող հանձնաժողովի</w:t>
            </w:r>
          </w:p>
          <w:p w:rsidR="00F755FE" w:rsidRPr="00827560" w:rsidRDefault="0016623C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2019 թվականի</w:t>
            </w:r>
            <w:r w:rsidR="006A12A9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դեկտեմբերի 25-ի</w:t>
            </w:r>
            <w:r w:rsidR="009A1F79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N 523-Ն որոշում</w:t>
            </w:r>
          </w:p>
        </w:tc>
        <w:tc>
          <w:tcPr>
            <w:tcW w:w="5812" w:type="dxa"/>
          </w:tcPr>
          <w:p w:rsidR="00F755FE" w:rsidRPr="00827560" w:rsidRDefault="002468CC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</w:t>
            </w:r>
            <w:r w:rsidR="009A1F79" w:rsidRPr="00827560"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էլեկտրաէներգե</w:t>
            </w:r>
            <w:r w:rsidR="009A1F79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տի</w:t>
            </w:r>
            <w:r w:rsidR="00EE038B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="009A1F79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կական շուկայի բաշխման ցանցային կանոններ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</w:t>
            </w:r>
          </w:p>
        </w:tc>
      </w:tr>
      <w:tr w:rsidR="00F755FE" w:rsidRPr="00827560" w:rsidTr="00E44534">
        <w:trPr>
          <w:trHeight w:val="144"/>
        </w:trPr>
        <w:tc>
          <w:tcPr>
            <w:tcW w:w="612" w:type="dxa"/>
          </w:tcPr>
          <w:p w:rsidR="00F755FE" w:rsidRPr="00827560" w:rsidRDefault="00F755FE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F755FE" w:rsidRPr="00827560" w:rsidRDefault="002468CC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ՀՀայաստանի Հանրապետու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թյան կառավարության 2023 թվականի ապրիլի 21-ի N 592-Ն որոշում</w:t>
            </w:r>
          </w:p>
        </w:tc>
        <w:tc>
          <w:tcPr>
            <w:tcW w:w="5812" w:type="dxa"/>
          </w:tcPr>
          <w:p w:rsidR="00F755FE" w:rsidRPr="00827560" w:rsidRDefault="002468CC" w:rsidP="00F41CCE">
            <w:pPr>
              <w:spacing w:line="360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Էլեկտրատեղակայանքների սարքվածքի կանոններ</w:t>
            </w:r>
          </w:p>
        </w:tc>
      </w:tr>
      <w:tr w:rsidR="004D06AE" w:rsidRPr="002A6C12" w:rsidTr="00E44534">
        <w:trPr>
          <w:trHeight w:val="144"/>
        </w:trPr>
        <w:tc>
          <w:tcPr>
            <w:tcW w:w="612" w:type="dxa"/>
          </w:tcPr>
          <w:p w:rsidR="004D06AE" w:rsidRPr="00827560" w:rsidRDefault="004D06AE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4D06AE" w:rsidRPr="00827560" w:rsidRDefault="001E1819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Հանրային ծառայությունները կարգավորող հանձնաժողովի  2019 թվականի դեկտեմբերի 25-ի N 522-Ն որոշում</w:t>
            </w:r>
          </w:p>
        </w:tc>
        <w:tc>
          <w:tcPr>
            <w:tcW w:w="5812" w:type="dxa"/>
          </w:tcPr>
          <w:p w:rsidR="004D06AE" w:rsidRPr="00827560" w:rsidRDefault="008C6578" w:rsidP="0046041F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</w:t>
            </w:r>
            <w:r w:rsidR="001E1819" w:rsidRPr="00827560"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էլեկտրաէներգե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="001E1819" w:rsidRPr="00827560">
              <w:rPr>
                <w:rFonts w:ascii="GHEA Grapalat" w:hAnsi="GHEA Grapalat"/>
                <w:sz w:val="24"/>
                <w:szCs w:val="24"/>
                <w:lang w:val="hy-AM"/>
              </w:rPr>
              <w:t>տի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="001E1819" w:rsidRPr="00827560">
              <w:rPr>
                <w:rFonts w:ascii="GHEA Grapalat" w:hAnsi="GHEA Grapalat"/>
                <w:sz w:val="24"/>
                <w:szCs w:val="24"/>
                <w:lang w:val="hy-AM"/>
              </w:rPr>
              <w:t>կական շուկայի հաղորդման ցանցային կանոնները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</w:t>
            </w:r>
          </w:p>
        </w:tc>
      </w:tr>
      <w:tr w:rsidR="00F755FE" w:rsidRPr="002A6C12" w:rsidTr="00E44534">
        <w:trPr>
          <w:trHeight w:val="144"/>
        </w:trPr>
        <w:tc>
          <w:tcPr>
            <w:tcW w:w="612" w:type="dxa"/>
          </w:tcPr>
          <w:p w:rsidR="00F755FE" w:rsidRPr="00827560" w:rsidRDefault="00F755FE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F755FE" w:rsidRPr="00827560" w:rsidRDefault="00695CAD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Հանրապետության </w:t>
            </w:r>
            <w:r w:rsidR="001E1819" w:rsidRPr="00827560">
              <w:rPr>
                <w:rFonts w:ascii="GHEA Grapalat" w:hAnsi="GHEA Grapalat"/>
                <w:sz w:val="24"/>
                <w:szCs w:val="24"/>
                <w:lang w:val="hy-AM"/>
              </w:rPr>
              <w:t>Հ</w:t>
            </w:r>
            <w:r w:rsidR="0016623C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անրային ծառայությունները կարգավորող հանձնաժողովի 2019 թվականի  դեկտեմբերի </w:t>
            </w:r>
            <w:r w:rsidR="0016623C" w:rsidRPr="0082756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25-ի N 517-Ն որոշում</w:t>
            </w:r>
            <w:r w:rsidR="001E1819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5812" w:type="dxa"/>
          </w:tcPr>
          <w:p w:rsidR="00F755FE" w:rsidRPr="00827560" w:rsidRDefault="002468CC" w:rsidP="0046041F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</w:t>
            </w:r>
            <w:r w:rsidR="008C6578" w:rsidRPr="00827560"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էլեկտրաէներգե</w:t>
            </w:r>
            <w:r w:rsidR="008C6578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տիկական մանրածախ շուկայի առ</w:t>
            </w:r>
            <w:r w:rsidR="00527B06" w:rsidRPr="00827560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8C6578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տրային </w:t>
            </w:r>
            <w:r w:rsidR="0046041F" w:rsidRPr="00827560">
              <w:rPr>
                <w:rFonts w:ascii="GHEA Grapalat" w:hAnsi="GHEA Grapalat"/>
                <w:sz w:val="24"/>
                <w:szCs w:val="24"/>
                <w:lang w:val="hy-AM"/>
              </w:rPr>
              <w:t>կանոններ</w:t>
            </w:r>
          </w:p>
        </w:tc>
      </w:tr>
      <w:tr w:rsidR="00F755FE" w:rsidRPr="002A6C12" w:rsidTr="00E44534">
        <w:trPr>
          <w:trHeight w:val="144"/>
        </w:trPr>
        <w:tc>
          <w:tcPr>
            <w:tcW w:w="612" w:type="dxa"/>
          </w:tcPr>
          <w:p w:rsidR="00F755FE" w:rsidRPr="00827560" w:rsidRDefault="00F755FE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F755FE" w:rsidRPr="00827560" w:rsidRDefault="00F755FE" w:rsidP="00404746">
            <w:pPr>
              <w:spacing w:line="360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ԳՕՍՏ 32395-2020</w:t>
            </w:r>
          </w:p>
        </w:tc>
        <w:tc>
          <w:tcPr>
            <w:tcW w:w="5812" w:type="dxa"/>
          </w:tcPr>
          <w:p w:rsidR="00F755FE" w:rsidRPr="00827560" w:rsidRDefault="006C2C97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</w:t>
            </w:r>
            <w:r w:rsidR="002468CC" w:rsidRPr="00827560">
              <w:rPr>
                <w:rFonts w:ascii="GHEA Grapalat" w:hAnsi="GHEA Grapalat"/>
                <w:sz w:val="24"/>
                <w:szCs w:val="24"/>
                <w:lang w:val="hy-AM"/>
              </w:rPr>
              <w:t>Բաշխիչ վահանակներ շենքերի համար</w:t>
            </w:r>
            <w:r w:rsidR="00615FE9" w:rsidRPr="00827560">
              <w:rPr>
                <w:rFonts w:ascii="GHEA Grapalat" w:hAnsi="GHEA Grapalat" w:cs="Cambria Math"/>
                <w:sz w:val="24"/>
                <w:szCs w:val="24"/>
                <w:lang w:val="hy-AM"/>
              </w:rPr>
              <w:t>.</w:t>
            </w:r>
            <w:r w:rsidR="002468CC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Ընդհանուր տեխնիկական պայմաններ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</w:t>
            </w:r>
          </w:p>
        </w:tc>
      </w:tr>
      <w:tr w:rsidR="00F755FE" w:rsidRPr="002A6C12" w:rsidTr="00E44534">
        <w:trPr>
          <w:trHeight w:val="144"/>
        </w:trPr>
        <w:tc>
          <w:tcPr>
            <w:tcW w:w="612" w:type="dxa"/>
          </w:tcPr>
          <w:p w:rsidR="00F755FE" w:rsidRPr="00827560" w:rsidRDefault="00F755FE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F755FE" w:rsidRPr="00827560" w:rsidRDefault="00F755FE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ԳՕՍՏ 16703-2022</w:t>
            </w:r>
          </w:p>
        </w:tc>
        <w:tc>
          <w:tcPr>
            <w:tcW w:w="5812" w:type="dxa"/>
          </w:tcPr>
          <w:p w:rsidR="00F755FE" w:rsidRPr="00827560" w:rsidRDefault="006C2C97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Սարքեր և համալիրներ լուսավորման. Տերմիններ և սահմանումներ</w:t>
            </w:r>
          </w:p>
        </w:tc>
      </w:tr>
      <w:tr w:rsidR="00F755FE" w:rsidRPr="002A6C12" w:rsidTr="00E44534">
        <w:trPr>
          <w:trHeight w:val="144"/>
        </w:trPr>
        <w:tc>
          <w:tcPr>
            <w:tcW w:w="612" w:type="dxa"/>
          </w:tcPr>
          <w:p w:rsidR="00F755FE" w:rsidRPr="00827560" w:rsidRDefault="00F755FE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F755FE" w:rsidRPr="00827560" w:rsidRDefault="00F755FE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ԳՕՍՏ 30331.1-2013</w:t>
            </w:r>
          </w:p>
        </w:tc>
        <w:tc>
          <w:tcPr>
            <w:tcW w:w="5812" w:type="dxa"/>
          </w:tcPr>
          <w:p w:rsidR="00F755FE" w:rsidRPr="00827560" w:rsidRDefault="006C2C97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Ցածր լարման էլեկտրական սարքավորումներ. Մաս 1. Հիմնական դրույթներ, ընդհանուր բնութագրերի գնահատում, տերմիններ և սահմանումներ</w:t>
            </w:r>
          </w:p>
        </w:tc>
      </w:tr>
      <w:tr w:rsidR="00F755FE" w:rsidRPr="00827560" w:rsidTr="00E44534">
        <w:trPr>
          <w:trHeight w:val="144"/>
        </w:trPr>
        <w:tc>
          <w:tcPr>
            <w:tcW w:w="612" w:type="dxa"/>
          </w:tcPr>
          <w:p w:rsidR="00F755FE" w:rsidRPr="00827560" w:rsidRDefault="00F755FE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F755FE" w:rsidRPr="00827560" w:rsidRDefault="00F755FE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ԳՕՍՏ 29322-2014</w:t>
            </w:r>
          </w:p>
        </w:tc>
        <w:tc>
          <w:tcPr>
            <w:tcW w:w="5812" w:type="dxa"/>
          </w:tcPr>
          <w:p w:rsidR="00F755FE" w:rsidRPr="00827560" w:rsidRDefault="006C2C97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Ստանդարտ լարումներ</w:t>
            </w:r>
          </w:p>
        </w:tc>
      </w:tr>
      <w:tr w:rsidR="00F755FE" w:rsidRPr="00827560" w:rsidTr="00E44534">
        <w:trPr>
          <w:trHeight w:val="144"/>
        </w:trPr>
        <w:tc>
          <w:tcPr>
            <w:tcW w:w="612" w:type="dxa"/>
          </w:tcPr>
          <w:p w:rsidR="00F755FE" w:rsidRPr="00827560" w:rsidRDefault="00F755FE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F755FE" w:rsidRPr="00827560" w:rsidRDefault="00F755FE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ԳՕՍՏ 32144-2013</w:t>
            </w:r>
          </w:p>
        </w:tc>
        <w:tc>
          <w:tcPr>
            <w:tcW w:w="5812" w:type="dxa"/>
          </w:tcPr>
          <w:p w:rsidR="00F755FE" w:rsidRPr="00827560" w:rsidRDefault="006C2C97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Էլեկտրական էներգիա. Էլեկտրամագնիսական տեխնիկական միջոցների համատեղելիություն. </w:t>
            </w:r>
            <w:r w:rsidRPr="00827560">
              <w:rPr>
                <w:rFonts w:ascii="GHEA Grapalat" w:hAnsi="GHEA Grapalat"/>
                <w:sz w:val="24"/>
                <w:szCs w:val="24"/>
              </w:rPr>
              <w:t>Ընդհանուր նշանակության էլեկտրամատակարար</w:t>
            </w:r>
            <w:r w:rsidRPr="00827560">
              <w:rPr>
                <w:rFonts w:ascii="GHEA Grapalat" w:hAnsi="GHEA Grapalat"/>
                <w:sz w:val="24"/>
                <w:szCs w:val="24"/>
              </w:rPr>
              <w:softHyphen/>
              <w:t>ման համակարգերում էլեկտրաէներգիայի որակի նորմեր</w:t>
            </w:r>
          </w:p>
        </w:tc>
      </w:tr>
      <w:tr w:rsidR="00F755FE" w:rsidRPr="002A6C12" w:rsidTr="00E44534">
        <w:trPr>
          <w:trHeight w:val="144"/>
        </w:trPr>
        <w:tc>
          <w:tcPr>
            <w:tcW w:w="612" w:type="dxa"/>
          </w:tcPr>
          <w:p w:rsidR="00F755FE" w:rsidRPr="00827560" w:rsidRDefault="00F755FE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F755FE" w:rsidRPr="00827560" w:rsidRDefault="00F755FE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ԳՕՍՏ 21.608</w:t>
            </w:r>
          </w:p>
        </w:tc>
        <w:tc>
          <w:tcPr>
            <w:tcW w:w="5812" w:type="dxa"/>
          </w:tcPr>
          <w:p w:rsidR="00F755FE" w:rsidRPr="00827560" w:rsidRDefault="006C2C97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Նախագծային փաստաթղթերի համակարգ շինարարության համար. Ներքին էլեկտրական լուսավոր</w:t>
            </w:r>
            <w:r w:rsidR="00A71D7D" w:rsidRPr="00827560">
              <w:rPr>
                <w:rFonts w:ascii="GHEA Grapalat" w:hAnsi="GHEA Grapalat"/>
                <w:sz w:val="24"/>
                <w:szCs w:val="24"/>
                <w:lang w:val="hy-AM"/>
              </w:rPr>
              <w:t>մ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ան աշխատանքային փաստաթղթերի իրականացման կանոններ</w:t>
            </w:r>
          </w:p>
        </w:tc>
      </w:tr>
      <w:tr w:rsidR="00F755FE" w:rsidRPr="002A6C12" w:rsidTr="00E44534">
        <w:trPr>
          <w:trHeight w:val="144"/>
        </w:trPr>
        <w:tc>
          <w:tcPr>
            <w:tcW w:w="612" w:type="dxa"/>
          </w:tcPr>
          <w:p w:rsidR="00F755FE" w:rsidRPr="00827560" w:rsidRDefault="00F755FE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F755FE" w:rsidRPr="00827560" w:rsidRDefault="007C2567" w:rsidP="007C256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ՀՍՏ </w:t>
            </w:r>
            <w:r w:rsidR="00F755FE" w:rsidRPr="00827560">
              <w:rPr>
                <w:rFonts w:ascii="GHEA Grapalat" w:hAnsi="GHEA Grapalat"/>
                <w:sz w:val="24"/>
                <w:szCs w:val="24"/>
                <w:lang w:val="hy-AM"/>
              </w:rPr>
              <w:t>ԳՕՍՏ Ռ 55842</w:t>
            </w:r>
            <w:r w:rsidR="00CB1D45" w:rsidRPr="00827560">
              <w:rPr>
                <w:rFonts w:ascii="GHEA Grapalat" w:hAnsi="GHEA Grapalat"/>
                <w:sz w:val="24"/>
                <w:szCs w:val="24"/>
              </w:rPr>
              <w:t>-20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25</w:t>
            </w:r>
          </w:p>
        </w:tc>
        <w:tc>
          <w:tcPr>
            <w:tcW w:w="5812" w:type="dxa"/>
          </w:tcPr>
          <w:p w:rsidR="00F755FE" w:rsidRPr="00827560" w:rsidRDefault="00CB1D45" w:rsidP="007C256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Վթարային լուսավորում</w:t>
            </w:r>
            <w:r w:rsidR="00E85F84" w:rsidRPr="002A6C1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Դասակարգում և նորմեր</w:t>
            </w:r>
          </w:p>
        </w:tc>
      </w:tr>
      <w:tr w:rsidR="00F755FE" w:rsidRPr="002A6C12" w:rsidTr="00E44534">
        <w:trPr>
          <w:trHeight w:val="144"/>
        </w:trPr>
        <w:tc>
          <w:tcPr>
            <w:tcW w:w="612" w:type="dxa"/>
          </w:tcPr>
          <w:p w:rsidR="00F755FE" w:rsidRPr="00827560" w:rsidRDefault="00F755FE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F755FE" w:rsidRPr="00827560" w:rsidRDefault="00F755FE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ԳՕՍՏ 31565-2012</w:t>
            </w:r>
          </w:p>
        </w:tc>
        <w:tc>
          <w:tcPr>
            <w:tcW w:w="5812" w:type="dxa"/>
          </w:tcPr>
          <w:p w:rsidR="00F755FE" w:rsidRPr="00827560" w:rsidRDefault="00D56F72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Մալուխային արտադրանք. Հրդեհային անվտանգության պահանջներ</w:t>
            </w:r>
          </w:p>
        </w:tc>
      </w:tr>
      <w:tr w:rsidR="00F755FE" w:rsidRPr="00827560" w:rsidTr="00E44534">
        <w:trPr>
          <w:trHeight w:val="144"/>
        </w:trPr>
        <w:tc>
          <w:tcPr>
            <w:tcW w:w="612" w:type="dxa"/>
          </w:tcPr>
          <w:p w:rsidR="00F755FE" w:rsidRPr="00827560" w:rsidRDefault="00F755FE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F755FE" w:rsidRPr="00827560" w:rsidRDefault="001C3DD9" w:rsidP="001C3DD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it-IT"/>
              </w:rPr>
              <w:t xml:space="preserve">ՀՍՏ </w:t>
            </w:r>
            <w:r w:rsidR="00A577A4" w:rsidRPr="00827560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it-IT"/>
              </w:rPr>
              <w:t>ԳՕՍՏ Ռ 50571.7.710-202</w:t>
            </w:r>
            <w:r w:rsidRPr="00827560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it-IT"/>
              </w:rPr>
              <w:t>5</w:t>
            </w:r>
          </w:p>
        </w:tc>
        <w:tc>
          <w:tcPr>
            <w:tcW w:w="5812" w:type="dxa"/>
          </w:tcPr>
          <w:p w:rsidR="00F755FE" w:rsidRPr="00827560" w:rsidRDefault="00C12F54" w:rsidP="001F5AD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</w:t>
            </w:r>
            <w:r w:rsidR="001F5AD6" w:rsidRPr="002A6C12">
              <w:rPr>
                <w:rFonts w:ascii="GHEA Grapalat" w:hAnsi="GHEA Grapalat"/>
                <w:sz w:val="24"/>
                <w:szCs w:val="24"/>
                <w:lang w:val="hy-AM"/>
              </w:rPr>
              <w:t>Ցածրավոլտ էլեկտրակայանքներ</w:t>
            </w:r>
            <w:r w:rsidR="00615FE9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Մաս</w:t>
            </w:r>
            <w:r w:rsidR="00601326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7-710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Հատուկ էլեկտրատեղակայանքների</w:t>
            </w:r>
            <w:r w:rsidR="001F5AD6" w:rsidRPr="002A6C12">
              <w:rPr>
                <w:rFonts w:ascii="GHEA Grapalat" w:hAnsi="GHEA Grapalat"/>
                <w:sz w:val="24"/>
                <w:szCs w:val="24"/>
                <w:lang w:val="hy-AM"/>
              </w:rPr>
              <w:t>ն ներկայացվող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պահանջներ</w:t>
            </w:r>
            <w:r w:rsidR="00615FE9" w:rsidRPr="00827560">
              <w:rPr>
                <w:rFonts w:ascii="GHEA Grapalat" w:hAnsi="GHEA Grapalat" w:cs="Cambria Math"/>
                <w:sz w:val="24"/>
                <w:szCs w:val="24"/>
                <w:lang w:val="hy-AM"/>
              </w:rPr>
              <w:t>.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Բժշկական </w:t>
            </w:r>
            <w:r w:rsidR="001F5AD6"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շինությունների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էլեկտրակայանքներ </w:t>
            </w:r>
          </w:p>
        </w:tc>
      </w:tr>
      <w:tr w:rsidR="00C27CBE" w:rsidRPr="00827560" w:rsidTr="00E44534">
        <w:trPr>
          <w:trHeight w:val="144"/>
        </w:trPr>
        <w:tc>
          <w:tcPr>
            <w:tcW w:w="612" w:type="dxa"/>
          </w:tcPr>
          <w:p w:rsidR="00C27CBE" w:rsidRPr="00827560" w:rsidRDefault="00C27CBE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C27CBE" w:rsidRPr="00827560" w:rsidRDefault="00C27CBE" w:rsidP="001C3DD9">
            <w:pPr>
              <w:spacing w:line="360" w:lineRule="auto"/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it-IT"/>
              </w:rPr>
            </w:pPr>
            <w:r w:rsidRPr="00827560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it-IT"/>
              </w:rPr>
              <w:t>ՀՍՏ ԳՕՍՏ Ռ 53310-2025</w:t>
            </w:r>
          </w:p>
        </w:tc>
        <w:tc>
          <w:tcPr>
            <w:tcW w:w="5812" w:type="dxa"/>
          </w:tcPr>
          <w:p w:rsidR="00C27CBE" w:rsidRPr="00827560" w:rsidRDefault="00A41CED" w:rsidP="001F5AD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</w:t>
            </w:r>
            <w:r w:rsidR="00C27CBE" w:rsidRPr="00827560">
              <w:rPr>
                <w:rFonts w:ascii="GHEA Grapalat" w:hAnsi="GHEA Grapalat"/>
                <w:sz w:val="24"/>
                <w:szCs w:val="24"/>
                <w:lang w:val="en-US"/>
              </w:rPr>
              <w:t>Մալուխային</w:t>
            </w:r>
            <w:r w:rsidR="00C27CBE" w:rsidRPr="002A6C1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անց</w:t>
            </w:r>
            <w:r w:rsidR="00C27CBE" w:rsidRPr="00827560">
              <w:rPr>
                <w:rFonts w:ascii="GHEA Grapalat" w:hAnsi="GHEA Grapalat"/>
                <w:sz w:val="24"/>
                <w:szCs w:val="24"/>
                <w:lang w:val="en-US"/>
              </w:rPr>
              <w:t>արքվածքներ</w:t>
            </w:r>
            <w:r w:rsidR="00C27CBE" w:rsidRPr="002A6C12">
              <w:rPr>
                <w:rFonts w:ascii="GHEA Grapalat" w:hAnsi="GHEA Grapalat"/>
                <w:sz w:val="24"/>
                <w:szCs w:val="24"/>
                <w:lang w:val="it-IT"/>
              </w:rPr>
              <w:t xml:space="preserve">, </w:t>
            </w:r>
            <w:r w:rsidR="00C27CBE" w:rsidRPr="00827560">
              <w:rPr>
                <w:rFonts w:ascii="GHEA Grapalat" w:hAnsi="GHEA Grapalat"/>
                <w:sz w:val="24"/>
                <w:szCs w:val="24"/>
                <w:lang w:val="en-US"/>
              </w:rPr>
              <w:t>հերմետիկ</w:t>
            </w:r>
            <w:r w:rsidR="00C27CBE" w:rsidRPr="002A6C1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="00C27CBE" w:rsidRPr="00827560">
              <w:rPr>
                <w:rFonts w:ascii="GHEA Grapalat" w:hAnsi="GHEA Grapalat"/>
                <w:sz w:val="24"/>
                <w:szCs w:val="24"/>
                <w:lang w:val="en-US"/>
              </w:rPr>
              <w:t>ներա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ն</w:t>
            </w:r>
            <w:r w:rsidR="00C27CBE" w:rsidRPr="00827560">
              <w:rPr>
                <w:rFonts w:ascii="GHEA Grapalat" w:hAnsi="GHEA Grapalat"/>
                <w:sz w:val="24"/>
                <w:szCs w:val="24"/>
                <w:lang w:val="en-US"/>
              </w:rPr>
              <w:t>ցիչներ</w:t>
            </w:r>
            <w:r w:rsidR="00C27CBE" w:rsidRPr="002A6C1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="00C27CBE" w:rsidRPr="00827560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="00C27CBE" w:rsidRPr="002A6C1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="00C27CBE" w:rsidRPr="00827560">
              <w:rPr>
                <w:rFonts w:ascii="GHEA Grapalat" w:hAnsi="GHEA Grapalat"/>
                <w:sz w:val="24"/>
                <w:szCs w:val="24"/>
                <w:lang w:val="en-US"/>
              </w:rPr>
              <w:t>հաղորդաձողալարերի</w:t>
            </w:r>
            <w:r w:rsidR="00C27CBE" w:rsidRPr="002A6C1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="00C27CBE" w:rsidRPr="00827560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անցամասեր</w:t>
            </w:r>
            <w:r w:rsidR="00C27CBE" w:rsidRPr="002A6C12">
              <w:rPr>
                <w:rFonts w:ascii="GHEA Grapalat" w:hAnsi="GHEA Grapalat"/>
                <w:sz w:val="24"/>
                <w:szCs w:val="24"/>
                <w:lang w:val="it-IT"/>
              </w:rPr>
              <w:t>.</w:t>
            </w:r>
            <w:r w:rsidR="00C27CBE" w:rsidRPr="00827560">
              <w:rPr>
                <w:rFonts w:ascii="GHEA Grapalat" w:hAnsi="GHEA Grapalat"/>
                <w:sz w:val="24"/>
                <w:szCs w:val="24"/>
                <w:lang w:val="en-US"/>
              </w:rPr>
              <w:t>Հրդեհային</w:t>
            </w:r>
            <w:r w:rsidR="00C27CBE" w:rsidRPr="002A6C1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="00C27CBE" w:rsidRPr="00827560">
              <w:rPr>
                <w:rFonts w:ascii="GHEA Grapalat" w:hAnsi="GHEA Grapalat"/>
                <w:sz w:val="24"/>
                <w:szCs w:val="24"/>
                <w:lang w:val="en-US"/>
              </w:rPr>
              <w:t>անվտանգության</w:t>
            </w:r>
            <w:r w:rsidR="00C27CBE" w:rsidRPr="002A6C1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="00C27CBE" w:rsidRPr="00827560">
              <w:rPr>
                <w:rFonts w:ascii="GHEA Grapalat" w:hAnsi="GHEA Grapalat"/>
                <w:sz w:val="24"/>
                <w:szCs w:val="24"/>
                <w:lang w:val="en-US"/>
              </w:rPr>
              <w:t>պահանջներ</w:t>
            </w:r>
            <w:r w:rsidR="00C27CBE" w:rsidRPr="002A6C12">
              <w:rPr>
                <w:rFonts w:ascii="GHEA Grapalat" w:hAnsi="GHEA Grapalat"/>
                <w:sz w:val="24"/>
                <w:szCs w:val="24"/>
                <w:lang w:val="it-IT"/>
              </w:rPr>
              <w:t xml:space="preserve">. </w:t>
            </w:r>
            <w:r w:rsidR="00C27CBE" w:rsidRPr="00827560">
              <w:rPr>
                <w:rFonts w:ascii="GHEA Grapalat" w:hAnsi="GHEA Grapalat"/>
                <w:sz w:val="24"/>
                <w:szCs w:val="24"/>
                <w:lang w:val="en-US"/>
              </w:rPr>
              <w:t>Հրակայունության փորձարկման մեթոդներ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</w:t>
            </w:r>
          </w:p>
        </w:tc>
      </w:tr>
      <w:tr w:rsidR="00A41CED" w:rsidRPr="002A6C12" w:rsidTr="00E44534">
        <w:trPr>
          <w:trHeight w:val="144"/>
        </w:trPr>
        <w:tc>
          <w:tcPr>
            <w:tcW w:w="612" w:type="dxa"/>
          </w:tcPr>
          <w:p w:rsidR="00A41CED" w:rsidRPr="00827560" w:rsidRDefault="00A41CED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A41CED" w:rsidRPr="00827560" w:rsidRDefault="00A41CED" w:rsidP="001C3DD9">
            <w:pPr>
              <w:spacing w:line="360" w:lineRule="auto"/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it-IT"/>
              </w:rPr>
            </w:pPr>
            <w:r w:rsidRPr="00827560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it-IT"/>
              </w:rPr>
              <w:t>ՀՍՏ ԳՕՍՏ Ռ 53316-2025</w:t>
            </w:r>
          </w:p>
        </w:tc>
        <w:tc>
          <w:tcPr>
            <w:tcW w:w="5812" w:type="dxa"/>
          </w:tcPr>
          <w:p w:rsidR="00A41CED" w:rsidRPr="002A6C12" w:rsidRDefault="00A41CED" w:rsidP="001F5AD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it-IT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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Էլեկտրահաղորդալարեր</w:t>
            </w:r>
            <w:r w:rsidRPr="002A6C12">
              <w:rPr>
                <w:rFonts w:ascii="GHEA Grapalat" w:hAnsi="GHEA Grapalat"/>
                <w:sz w:val="24"/>
                <w:szCs w:val="24"/>
                <w:lang w:val="it-IT"/>
              </w:rPr>
              <w:t xml:space="preserve">.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Հրդեհի</w:t>
            </w:r>
            <w:r w:rsidRPr="002A6C1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ստանդարտ</w:t>
            </w:r>
            <w:r w:rsidRPr="002A6C1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ջերմային</w:t>
            </w:r>
            <w:r w:rsidRPr="002A6C1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ռեժիմի</w:t>
            </w:r>
            <w:r w:rsidRPr="002A6C1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պայմաններում</w:t>
            </w:r>
            <w:r w:rsidRPr="002A6C1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աշխատունակության</w:t>
            </w:r>
            <w:r w:rsidRPr="002A6C1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պահպանում</w:t>
            </w:r>
            <w:r w:rsidRPr="002A6C12">
              <w:rPr>
                <w:rFonts w:ascii="GHEA Grapalat" w:hAnsi="GHEA Grapalat"/>
                <w:sz w:val="24"/>
                <w:szCs w:val="24"/>
                <w:lang w:val="it-IT"/>
              </w:rPr>
              <w:t>.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Փորձարկման</w:t>
            </w:r>
            <w:r w:rsidRPr="002A6C1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մեթոդներ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</w:t>
            </w:r>
          </w:p>
        </w:tc>
      </w:tr>
      <w:tr w:rsidR="00A7442E" w:rsidRPr="002A6C12" w:rsidTr="00E44534">
        <w:trPr>
          <w:trHeight w:val="144"/>
        </w:trPr>
        <w:tc>
          <w:tcPr>
            <w:tcW w:w="612" w:type="dxa"/>
          </w:tcPr>
          <w:p w:rsidR="00A7442E" w:rsidRPr="00827560" w:rsidRDefault="00A7442E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A7442E" w:rsidRPr="00827560" w:rsidRDefault="00A7442E" w:rsidP="00714935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 xml:space="preserve">ԳՕՍՏ </w:t>
            </w:r>
            <w:r w:rsidR="00714935" w:rsidRPr="00827560">
              <w:rPr>
                <w:rFonts w:ascii="GHEA Grapalat" w:hAnsi="GHEA Grapalat"/>
                <w:sz w:val="24"/>
                <w:szCs w:val="24"/>
                <w:lang w:val="hy-AM"/>
              </w:rPr>
              <w:t>ԻԷԿ</w:t>
            </w:r>
            <w:r w:rsidR="00714935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</w:rPr>
              <w:t>60598-1-201</w:t>
            </w:r>
            <w:r w:rsidR="00714935" w:rsidRPr="00827560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5812" w:type="dxa"/>
          </w:tcPr>
          <w:p w:rsidR="00A7442E" w:rsidRPr="00827560" w:rsidRDefault="00A7442E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Լուսատուներ</w:t>
            </w:r>
            <w:r w:rsidR="00615FE9" w:rsidRPr="00827560">
              <w:rPr>
                <w:rFonts w:ascii="GHEA Grapalat" w:hAnsi="GHEA Grapalat" w:cs="Cambria Math"/>
                <w:sz w:val="24"/>
                <w:szCs w:val="24"/>
                <w:lang w:val="hy-AM"/>
              </w:rPr>
              <w:t>.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Մաս 1</w:t>
            </w:r>
            <w:r w:rsidR="00615FE9" w:rsidRPr="00827560">
              <w:rPr>
                <w:rFonts w:ascii="GHEA Grapalat" w:hAnsi="GHEA Grapalat" w:cs="Cambria Math"/>
                <w:sz w:val="24"/>
                <w:szCs w:val="24"/>
                <w:lang w:val="hy-AM"/>
              </w:rPr>
              <w:t>.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Ընդհանուր պահանջներ և փորձարկման մեթոդներ</w:t>
            </w:r>
          </w:p>
        </w:tc>
      </w:tr>
      <w:tr w:rsidR="00F755FE" w:rsidRPr="002A6C12" w:rsidTr="00E44534">
        <w:trPr>
          <w:trHeight w:val="144"/>
        </w:trPr>
        <w:tc>
          <w:tcPr>
            <w:tcW w:w="612" w:type="dxa"/>
          </w:tcPr>
          <w:p w:rsidR="00F755FE" w:rsidRPr="00827560" w:rsidRDefault="00F755FE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F755FE" w:rsidRPr="00827560" w:rsidRDefault="00F755FE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ԳՕՍՏ ԻԷԿ  60598-2-22</w:t>
            </w:r>
          </w:p>
        </w:tc>
        <w:tc>
          <w:tcPr>
            <w:tcW w:w="5812" w:type="dxa"/>
          </w:tcPr>
          <w:p w:rsidR="00F755FE" w:rsidRPr="00827560" w:rsidRDefault="00C12F54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Լուսատուներ</w:t>
            </w:r>
            <w:r w:rsidR="00615FE9" w:rsidRPr="00827560">
              <w:rPr>
                <w:rFonts w:ascii="GHEA Grapalat" w:hAnsi="GHEA Grapalat" w:cs="Cambria Math"/>
                <w:sz w:val="24"/>
                <w:szCs w:val="24"/>
                <w:lang w:val="hy-AM"/>
              </w:rPr>
              <w:t>.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Մաս 2-22 Մասնավոր պահանջներ</w:t>
            </w:r>
            <w:r w:rsidR="00615FE9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C19E1" w:rsidRPr="00827560">
              <w:rPr>
                <w:rFonts w:ascii="GHEA Grapalat" w:hAnsi="GHEA Grapalat"/>
                <w:sz w:val="24"/>
                <w:szCs w:val="24"/>
                <w:lang w:val="hy-AM"/>
              </w:rPr>
              <w:t>Լուսատուներ վթարային լուսավորման համար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</w:t>
            </w:r>
            <w:r w:rsidR="006C19E1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F755FE" w:rsidRPr="00827560" w:rsidTr="00E44534">
        <w:trPr>
          <w:trHeight w:val="144"/>
        </w:trPr>
        <w:tc>
          <w:tcPr>
            <w:tcW w:w="612" w:type="dxa"/>
          </w:tcPr>
          <w:p w:rsidR="00F755FE" w:rsidRPr="00827560" w:rsidRDefault="00F755FE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F755FE" w:rsidRPr="00827560" w:rsidRDefault="00F755FE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ԳՕՍՏ ԻԷԿ 60947-1-2017</w:t>
            </w:r>
          </w:p>
        </w:tc>
        <w:tc>
          <w:tcPr>
            <w:tcW w:w="5812" w:type="dxa"/>
          </w:tcPr>
          <w:p w:rsidR="00F755FE" w:rsidRPr="00827560" w:rsidRDefault="006C19E1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Բաշխման և կառավարման ցածրավոլտ ապարատուրա. Մաս 1. Ընդհանուր կանոններ</w:t>
            </w:r>
          </w:p>
        </w:tc>
      </w:tr>
      <w:tr w:rsidR="00F755FE" w:rsidRPr="00827560" w:rsidTr="00E44534">
        <w:trPr>
          <w:trHeight w:val="144"/>
        </w:trPr>
        <w:tc>
          <w:tcPr>
            <w:tcW w:w="612" w:type="dxa"/>
          </w:tcPr>
          <w:p w:rsidR="00F755FE" w:rsidRPr="00827560" w:rsidRDefault="00F755FE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F755FE" w:rsidRPr="00827560" w:rsidRDefault="00F755FE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ԳՕՍՏ Ռ 55710</w:t>
            </w:r>
            <w:r w:rsidR="006C19E1" w:rsidRPr="00827560">
              <w:rPr>
                <w:rFonts w:ascii="GHEA Grapalat" w:hAnsi="GHEA Grapalat"/>
                <w:sz w:val="24"/>
                <w:szCs w:val="24"/>
                <w:lang w:val="hy-AM"/>
              </w:rPr>
              <w:t>-2013</w:t>
            </w:r>
          </w:p>
        </w:tc>
        <w:tc>
          <w:tcPr>
            <w:tcW w:w="5812" w:type="dxa"/>
          </w:tcPr>
          <w:p w:rsidR="00F755FE" w:rsidRPr="00827560" w:rsidRDefault="006C19E1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Շենքի ներսում աշխատանքային վայրի լուսավորու</w:t>
            </w:r>
            <w:r w:rsidR="00030A9F" w:rsidRPr="00827560">
              <w:rPr>
                <w:rFonts w:ascii="GHEA Grapalat" w:hAnsi="GHEA Grapalat"/>
                <w:sz w:val="24"/>
                <w:szCs w:val="24"/>
                <w:lang w:val="hy-AM"/>
              </w:rPr>
              <w:t>մ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. Նորմեր և չափման մեթոդներ</w:t>
            </w:r>
          </w:p>
        </w:tc>
      </w:tr>
      <w:tr w:rsidR="00F755FE" w:rsidRPr="00827560" w:rsidTr="00E44534">
        <w:trPr>
          <w:trHeight w:val="144"/>
        </w:trPr>
        <w:tc>
          <w:tcPr>
            <w:tcW w:w="612" w:type="dxa"/>
          </w:tcPr>
          <w:p w:rsidR="00F755FE" w:rsidRPr="00827560" w:rsidRDefault="00F755FE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F755FE" w:rsidRPr="00827560" w:rsidRDefault="00F755FE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ԳՕՍՏ 33984.1-2023</w:t>
            </w:r>
          </w:p>
        </w:tc>
        <w:tc>
          <w:tcPr>
            <w:tcW w:w="5812" w:type="dxa"/>
          </w:tcPr>
          <w:p w:rsidR="00F755FE" w:rsidRPr="00827560" w:rsidRDefault="006C19E1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Վերելակներ. Վերելակներ մարդկանց կամ մարդկանց և բեռների փոխադրման. </w:t>
            </w:r>
            <w:r w:rsidRPr="00827560">
              <w:rPr>
                <w:rFonts w:ascii="GHEA Grapalat" w:hAnsi="GHEA Grapalat"/>
                <w:sz w:val="24"/>
                <w:szCs w:val="24"/>
              </w:rPr>
              <w:t>Սարքին և տեղադրման անվտանգությանը ներկայացվող ընդհանուր պահանջներ</w:t>
            </w:r>
          </w:p>
        </w:tc>
      </w:tr>
      <w:tr w:rsidR="00F755FE" w:rsidRPr="002A6C12" w:rsidTr="00E44534">
        <w:trPr>
          <w:trHeight w:val="144"/>
        </w:trPr>
        <w:tc>
          <w:tcPr>
            <w:tcW w:w="612" w:type="dxa"/>
          </w:tcPr>
          <w:p w:rsidR="00F755FE" w:rsidRPr="00827560" w:rsidRDefault="00F755FE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F755FE" w:rsidRPr="00827560" w:rsidRDefault="00F755FE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ԳՕՍՏ 24940-2016</w:t>
            </w:r>
          </w:p>
        </w:tc>
        <w:tc>
          <w:tcPr>
            <w:tcW w:w="5812" w:type="dxa"/>
          </w:tcPr>
          <w:p w:rsidR="00F755FE" w:rsidRPr="00827560" w:rsidRDefault="006C19E1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Շենքեր և կառույցներ. Լուսավորվածության չափման մեթոդներ</w:t>
            </w:r>
            <w:r w:rsidR="00615FE9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</w:tr>
      <w:tr w:rsidR="00F755FE" w:rsidRPr="002A6C12" w:rsidTr="00E44534">
        <w:trPr>
          <w:trHeight w:val="144"/>
        </w:trPr>
        <w:tc>
          <w:tcPr>
            <w:tcW w:w="612" w:type="dxa"/>
          </w:tcPr>
          <w:p w:rsidR="00F755FE" w:rsidRPr="00827560" w:rsidRDefault="00F755FE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F755FE" w:rsidRPr="00827560" w:rsidRDefault="00F755FE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ԳՕՍՏ 34819-2021</w:t>
            </w:r>
          </w:p>
        </w:tc>
        <w:tc>
          <w:tcPr>
            <w:tcW w:w="5812" w:type="dxa"/>
          </w:tcPr>
          <w:p w:rsidR="00F755FE" w:rsidRPr="00827560" w:rsidRDefault="006C19E1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Լուսավոր</w:t>
            </w:r>
            <w:r w:rsidR="00193702" w:rsidRPr="00827560">
              <w:rPr>
                <w:rFonts w:ascii="GHEA Grapalat" w:hAnsi="GHEA Grapalat"/>
                <w:sz w:val="24"/>
                <w:szCs w:val="24"/>
                <w:lang w:val="hy-AM"/>
              </w:rPr>
              <w:t>մ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ան սարքավորումներ. Լուսատեխնի</w:t>
            </w:r>
            <w:r w:rsidR="00193702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կական պահանջներ և փորձարկման մեթոդներ</w:t>
            </w:r>
            <w:r w:rsidR="00615FE9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</w:tr>
      <w:tr w:rsidR="00F755FE" w:rsidRPr="002A6C12" w:rsidTr="00E44534">
        <w:trPr>
          <w:trHeight w:val="144"/>
        </w:trPr>
        <w:tc>
          <w:tcPr>
            <w:tcW w:w="612" w:type="dxa"/>
          </w:tcPr>
          <w:p w:rsidR="00F755FE" w:rsidRPr="00827560" w:rsidRDefault="00F755FE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F755FE" w:rsidRPr="00827560" w:rsidRDefault="00F755FE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ԳՕՍՏ 14254</w:t>
            </w:r>
            <w:r w:rsidR="006C19E1" w:rsidRPr="00827560">
              <w:rPr>
                <w:rFonts w:ascii="GHEA Grapalat" w:hAnsi="GHEA Grapalat"/>
                <w:sz w:val="24"/>
                <w:szCs w:val="24"/>
                <w:lang w:val="hy-AM"/>
              </w:rPr>
              <w:t>-2015</w:t>
            </w:r>
          </w:p>
        </w:tc>
        <w:tc>
          <w:tcPr>
            <w:tcW w:w="5812" w:type="dxa"/>
          </w:tcPr>
          <w:p w:rsidR="00F755FE" w:rsidRPr="00827560" w:rsidRDefault="006C19E1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Պատյաններով ապահովվող պաշտպանության աստիճաններ (կոդ IP)</w:t>
            </w:r>
            <w:r w:rsidR="00615FE9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</w:tr>
      <w:tr w:rsidR="00F755FE" w:rsidRPr="00827560" w:rsidTr="00E44534">
        <w:trPr>
          <w:trHeight w:val="144"/>
        </w:trPr>
        <w:tc>
          <w:tcPr>
            <w:tcW w:w="612" w:type="dxa"/>
          </w:tcPr>
          <w:p w:rsidR="00F755FE" w:rsidRPr="00827560" w:rsidRDefault="00F755FE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F755FE" w:rsidRPr="00827560" w:rsidRDefault="002C5684" w:rsidP="002C5684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ՀՍՏ </w:t>
            </w:r>
            <w:r w:rsidR="00F755FE" w:rsidRPr="00827560">
              <w:rPr>
                <w:rFonts w:ascii="GHEA Grapalat" w:hAnsi="GHEA Grapalat"/>
                <w:sz w:val="24"/>
                <w:szCs w:val="24"/>
                <w:lang w:val="hy-AM"/>
              </w:rPr>
              <w:t>ԳՕՍՏ Ռ 50571.7.702–20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25</w:t>
            </w:r>
          </w:p>
        </w:tc>
        <w:tc>
          <w:tcPr>
            <w:tcW w:w="5812" w:type="dxa"/>
          </w:tcPr>
          <w:p w:rsidR="00F755FE" w:rsidRPr="00827560" w:rsidRDefault="000C1808" w:rsidP="002C5684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Ցածրավոլտ էլեկտրակայանքներ</w:t>
            </w:r>
            <w:r w:rsidR="00615FE9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 Մաս 7</w:t>
            </w:r>
            <w:r w:rsidR="00615FE9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Հատուկ կայանքներին կամ դրանց տեղա</w:t>
            </w:r>
            <w:r w:rsidR="002C5684" w:rsidRPr="00827560">
              <w:rPr>
                <w:rFonts w:ascii="GHEA Grapalat" w:hAnsi="GHEA Grapalat"/>
                <w:sz w:val="24"/>
                <w:szCs w:val="24"/>
                <w:lang w:val="en-US"/>
              </w:rPr>
              <w:t>դր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ման վայր</w:t>
            </w:r>
            <w:r w:rsidR="002C5684" w:rsidRPr="00827560">
              <w:rPr>
                <w:rFonts w:ascii="GHEA Grapalat" w:hAnsi="GHEA Grapalat"/>
                <w:sz w:val="24"/>
                <w:szCs w:val="24"/>
                <w:lang w:val="en-US"/>
              </w:rPr>
              <w:t>եր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ին ներկայացվող պայանջներ</w:t>
            </w:r>
            <w:r w:rsidR="00615FE9" w:rsidRPr="00827560">
              <w:rPr>
                <w:rFonts w:ascii="GHEA Grapalat" w:hAnsi="GHEA Grapalat" w:cs="Cambria Math"/>
                <w:sz w:val="24"/>
                <w:szCs w:val="24"/>
                <w:lang w:val="hy-AM"/>
              </w:rPr>
              <w:t>.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Բաժին 702</w:t>
            </w:r>
            <w:r w:rsidR="00615FE9" w:rsidRPr="00827560">
              <w:rPr>
                <w:rFonts w:ascii="GHEA Grapalat" w:hAnsi="GHEA Grapalat" w:cs="Cambria Math"/>
                <w:sz w:val="24"/>
                <w:szCs w:val="24"/>
                <w:lang w:val="hy-AM"/>
              </w:rPr>
              <w:t>.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Լողավազաններ և </w:t>
            </w:r>
            <w:r w:rsidR="002C5684" w:rsidRPr="00827560">
              <w:rPr>
                <w:rFonts w:ascii="GHEA Grapalat" w:hAnsi="GHEA Grapalat"/>
                <w:sz w:val="24"/>
                <w:szCs w:val="24"/>
                <w:lang w:val="en-US"/>
              </w:rPr>
              <w:t>շատրվան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ներ </w:t>
            </w:r>
          </w:p>
        </w:tc>
      </w:tr>
      <w:tr w:rsidR="00F755FE" w:rsidRPr="00827560" w:rsidTr="00E44534">
        <w:trPr>
          <w:trHeight w:val="144"/>
        </w:trPr>
        <w:tc>
          <w:tcPr>
            <w:tcW w:w="612" w:type="dxa"/>
          </w:tcPr>
          <w:p w:rsidR="00F755FE" w:rsidRPr="00827560" w:rsidRDefault="00F755FE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F755FE" w:rsidRPr="00827560" w:rsidRDefault="00A9248A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ՀՍՏ </w:t>
            </w:r>
            <w:r w:rsidR="00F755FE" w:rsidRPr="00827560">
              <w:rPr>
                <w:rFonts w:ascii="GHEA Grapalat" w:hAnsi="GHEA Grapalat"/>
                <w:sz w:val="24"/>
                <w:szCs w:val="24"/>
                <w:lang w:val="hy-AM"/>
              </w:rPr>
              <w:t>ԳՕՍՏ Ռ 50571.7.713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-2025</w:t>
            </w:r>
          </w:p>
        </w:tc>
        <w:tc>
          <w:tcPr>
            <w:tcW w:w="5812" w:type="dxa"/>
          </w:tcPr>
          <w:p w:rsidR="00F755FE" w:rsidRPr="00827560" w:rsidRDefault="000C1808" w:rsidP="00D53A3D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Ցածրավոլտ էլեկտրակայանքներ</w:t>
            </w:r>
            <w:r w:rsidR="00615FE9" w:rsidRPr="00827560">
              <w:rPr>
                <w:rFonts w:ascii="GHEA Grapalat" w:hAnsi="GHEA Grapalat" w:cs="Cambria Math"/>
                <w:sz w:val="24"/>
                <w:szCs w:val="24"/>
                <w:lang w:val="hy-AM"/>
              </w:rPr>
              <w:t>.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 Մաս 7-713</w:t>
            </w:r>
            <w:r w:rsidR="00615FE9" w:rsidRPr="00827560">
              <w:rPr>
                <w:rFonts w:ascii="GHEA Grapalat" w:hAnsi="GHEA Grapalat" w:cs="Cambria Math"/>
                <w:sz w:val="24"/>
                <w:szCs w:val="24"/>
                <w:lang w:val="hy-AM"/>
              </w:rPr>
              <w:t>.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Հատուկ կայանքներին կամ դրանց տեղա</w:t>
            </w:r>
            <w:r w:rsidR="00D53A3D" w:rsidRPr="00827560">
              <w:rPr>
                <w:rFonts w:ascii="GHEA Grapalat" w:hAnsi="GHEA Grapalat"/>
                <w:sz w:val="24"/>
                <w:szCs w:val="24"/>
                <w:lang w:val="en-US"/>
              </w:rPr>
              <w:t>դր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ման վայր</w:t>
            </w:r>
            <w:r w:rsidR="00D53A3D" w:rsidRPr="00827560">
              <w:rPr>
                <w:rFonts w:ascii="GHEA Grapalat" w:hAnsi="GHEA Grapalat"/>
                <w:sz w:val="24"/>
                <w:szCs w:val="24"/>
                <w:lang w:val="en-US"/>
              </w:rPr>
              <w:t>եր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ին ներկայացվող </w:t>
            </w:r>
            <w:r w:rsidR="00193702" w:rsidRPr="00827560">
              <w:rPr>
                <w:rFonts w:ascii="GHEA Grapalat" w:hAnsi="GHEA Grapalat"/>
                <w:sz w:val="24"/>
                <w:szCs w:val="24"/>
                <w:lang w:val="hy-AM"/>
              </w:rPr>
              <w:t>պահ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անջներ</w:t>
            </w:r>
            <w:r w:rsidR="00615FE9" w:rsidRPr="00827560">
              <w:rPr>
                <w:rFonts w:ascii="GHEA Grapalat" w:hAnsi="GHEA Grapalat" w:cs="Cambria Math"/>
                <w:sz w:val="24"/>
                <w:szCs w:val="24"/>
                <w:lang w:val="hy-AM"/>
              </w:rPr>
              <w:t>.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Կահույք</w:t>
            </w:r>
            <w:r w:rsidR="00615FE9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</w:tr>
      <w:tr w:rsidR="00F755FE" w:rsidRPr="00827560" w:rsidTr="00E44534">
        <w:trPr>
          <w:trHeight w:val="144"/>
        </w:trPr>
        <w:tc>
          <w:tcPr>
            <w:tcW w:w="612" w:type="dxa"/>
          </w:tcPr>
          <w:p w:rsidR="00F755FE" w:rsidRPr="00827560" w:rsidRDefault="00F755FE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F755FE" w:rsidRPr="00827560" w:rsidRDefault="00F755FE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ՀՍՏ ԳՕՍՏ Ռ 50571.7.705-2023</w:t>
            </w:r>
          </w:p>
        </w:tc>
        <w:tc>
          <w:tcPr>
            <w:tcW w:w="5812" w:type="dxa"/>
          </w:tcPr>
          <w:p w:rsidR="00F755FE" w:rsidRPr="00827560" w:rsidRDefault="000C1808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Ցածրավոլտ էլեկտրակայանքներ. Մաս 7-705. Հատուկ էլեկտրակայանքներին կամ դրանց տեղա</w:t>
            </w:r>
            <w:r w:rsidR="00193702" w:rsidRPr="00827560">
              <w:rPr>
                <w:rFonts w:ascii="GHEA Grapalat" w:hAnsi="GHEA Grapalat"/>
                <w:sz w:val="24"/>
                <w:szCs w:val="24"/>
                <w:lang w:val="hy-AM"/>
              </w:rPr>
              <w:t>կայ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ման</w:t>
            </w:r>
            <w:r w:rsidR="00FB6B0D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վայրին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ներկայացվող պահանջներ. Էլեկտրակայանքներ գյուղատնտեսական և այգեգործական շենքերի համար</w:t>
            </w:r>
            <w:r w:rsidR="00615FE9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</w:tr>
      <w:tr w:rsidR="00F755FE" w:rsidRPr="00827560" w:rsidTr="00E44534">
        <w:trPr>
          <w:trHeight w:val="144"/>
        </w:trPr>
        <w:tc>
          <w:tcPr>
            <w:tcW w:w="612" w:type="dxa"/>
          </w:tcPr>
          <w:p w:rsidR="00F755FE" w:rsidRPr="00827560" w:rsidRDefault="00F755FE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F755FE" w:rsidRPr="00827560" w:rsidRDefault="008855CC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ՀՍՏ </w:t>
            </w:r>
            <w:r w:rsidR="00F755FE" w:rsidRPr="00827560">
              <w:rPr>
                <w:rFonts w:ascii="GHEA Grapalat" w:hAnsi="GHEA Grapalat"/>
                <w:sz w:val="24"/>
                <w:szCs w:val="24"/>
                <w:lang w:val="hy-AM"/>
              </w:rPr>
              <w:t>ԳՕՍՏ Ռ 50571.5.52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-2025</w:t>
            </w:r>
          </w:p>
        </w:tc>
        <w:tc>
          <w:tcPr>
            <w:tcW w:w="5812" w:type="dxa"/>
          </w:tcPr>
          <w:p w:rsidR="00F755FE" w:rsidRPr="00827560" w:rsidRDefault="00FB6B0D" w:rsidP="008855CC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Ցածրավոլտ էլեկտրակայանքներ. Մաս 5</w:t>
            </w:r>
            <w:r w:rsidR="00B0194C"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52 </w:t>
            </w:r>
            <w:r w:rsidR="008855CC"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Էլեկտրա</w:t>
            </w:r>
            <w:r w:rsidR="008855CC"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կան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սարքավոր</w:t>
            </w:r>
            <w:r w:rsidR="008855CC" w:rsidRPr="00827560">
              <w:rPr>
                <w:rFonts w:ascii="GHEA Grapalat" w:hAnsi="GHEA Grapalat"/>
                <w:sz w:val="24"/>
                <w:szCs w:val="24"/>
                <w:lang w:val="en-US"/>
              </w:rPr>
              <w:t>ումների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ընտրություն և հավաքակցում</w:t>
            </w:r>
            <w:r w:rsidR="00615FE9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Էլեկտրահաղորդագծեր</w:t>
            </w:r>
            <w:r w:rsidR="00615FE9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</w:tr>
      <w:tr w:rsidR="00F755FE" w:rsidRPr="00827560" w:rsidTr="00E44534">
        <w:trPr>
          <w:trHeight w:val="144"/>
        </w:trPr>
        <w:tc>
          <w:tcPr>
            <w:tcW w:w="612" w:type="dxa"/>
          </w:tcPr>
          <w:p w:rsidR="00F755FE" w:rsidRPr="00827560" w:rsidRDefault="00F755FE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F755FE" w:rsidRPr="00827560" w:rsidRDefault="00B0194C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ՀՍՏ </w:t>
            </w:r>
            <w:r w:rsidR="00F755FE" w:rsidRPr="00827560">
              <w:rPr>
                <w:rFonts w:ascii="GHEA Grapalat" w:hAnsi="GHEA Grapalat"/>
                <w:sz w:val="24"/>
                <w:szCs w:val="24"/>
                <w:lang w:val="hy-AM"/>
              </w:rPr>
              <w:t>ԳՕՍՏ Ռ 50571.7.701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-2025</w:t>
            </w:r>
          </w:p>
        </w:tc>
        <w:tc>
          <w:tcPr>
            <w:tcW w:w="5812" w:type="dxa"/>
          </w:tcPr>
          <w:p w:rsidR="00F755FE" w:rsidRPr="00827560" w:rsidRDefault="00FB6B0D" w:rsidP="00B0194C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Ցածրավոլտ էլեկտրակայանքներ. Մաս 7</w:t>
            </w:r>
            <w:r w:rsidR="00615FE9" w:rsidRPr="00827560">
              <w:rPr>
                <w:rFonts w:ascii="GHEA Grapalat" w:hAnsi="GHEA Grapalat" w:cs="Cambria Math"/>
                <w:sz w:val="24"/>
                <w:szCs w:val="24"/>
                <w:lang w:val="hy-AM"/>
              </w:rPr>
              <w:t>.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 Հատուկ կայանքներին կամ դրանց տեղա</w:t>
            </w:r>
            <w:r w:rsidR="00B0194C" w:rsidRPr="00827560">
              <w:rPr>
                <w:rFonts w:ascii="GHEA Grapalat" w:hAnsi="GHEA Grapalat"/>
                <w:sz w:val="24"/>
                <w:szCs w:val="24"/>
                <w:lang w:val="en-US"/>
              </w:rPr>
              <w:t>դր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ման վայր</w:t>
            </w:r>
            <w:r w:rsidR="00B0194C" w:rsidRPr="00827560">
              <w:rPr>
                <w:rFonts w:ascii="GHEA Grapalat" w:hAnsi="GHEA Grapalat"/>
                <w:sz w:val="24"/>
                <w:szCs w:val="24"/>
                <w:lang w:val="en-US"/>
              </w:rPr>
              <w:t>եր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ին ներկայացվող պահանջներ. Բաժին 701. </w:t>
            </w:r>
            <w:r w:rsidR="00A029B0" w:rsidRPr="00827560">
              <w:rPr>
                <w:rFonts w:ascii="GHEA Grapalat" w:hAnsi="GHEA Grapalat"/>
                <w:sz w:val="24"/>
                <w:szCs w:val="24"/>
                <w:lang w:val="hy-AM"/>
              </w:rPr>
              <w:t>Լոգարանի և ցնցուղարանի տեղա</w:t>
            </w:r>
            <w:r w:rsidR="00B0194C"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դրման </w:t>
            </w:r>
            <w:r w:rsidR="00A029B0" w:rsidRPr="00827560">
              <w:rPr>
                <w:rFonts w:ascii="GHEA Grapalat" w:hAnsi="GHEA Grapalat"/>
                <w:sz w:val="24"/>
                <w:szCs w:val="24"/>
                <w:lang w:val="hy-AM"/>
              </w:rPr>
              <w:t>վայրի էլեկտրակայանքներ</w:t>
            </w:r>
            <w:r w:rsidR="00615FE9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</w:tr>
      <w:tr w:rsidR="00F755FE" w:rsidRPr="00827560" w:rsidTr="00E44534">
        <w:trPr>
          <w:trHeight w:val="144"/>
        </w:trPr>
        <w:tc>
          <w:tcPr>
            <w:tcW w:w="612" w:type="dxa"/>
          </w:tcPr>
          <w:p w:rsidR="00F755FE" w:rsidRPr="00827560" w:rsidRDefault="00F755FE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F755FE" w:rsidRPr="00827560" w:rsidRDefault="009353A1" w:rsidP="009353A1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ՀՍՏ </w:t>
            </w:r>
            <w:r w:rsidR="00F755FE" w:rsidRPr="00827560">
              <w:rPr>
                <w:rFonts w:ascii="GHEA Grapalat" w:hAnsi="GHEA Grapalat"/>
                <w:sz w:val="24"/>
                <w:szCs w:val="24"/>
                <w:lang w:val="hy-AM"/>
              </w:rPr>
              <w:t>ԳՕՍՏ Ռ 505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  <w:r w:rsidR="00F755FE" w:rsidRPr="00827560">
              <w:rPr>
                <w:rFonts w:ascii="GHEA Grapalat" w:hAnsi="GHEA Grapalat"/>
                <w:sz w:val="24"/>
                <w:szCs w:val="24"/>
                <w:lang w:val="hy-AM"/>
              </w:rPr>
              <w:t>71.5.53-20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25</w:t>
            </w:r>
          </w:p>
        </w:tc>
        <w:tc>
          <w:tcPr>
            <w:tcW w:w="5812" w:type="dxa"/>
          </w:tcPr>
          <w:p w:rsidR="00F755FE" w:rsidRPr="00827560" w:rsidRDefault="00A029B0" w:rsidP="009353A1">
            <w:pPr>
              <w:spacing w:line="360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Ցածրավոլտ էլեկտրակայանքներ. Մաս 5</w:t>
            </w:r>
            <w:r w:rsidR="009353A1" w:rsidRPr="00827560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53</w:t>
            </w:r>
            <w:r w:rsidR="009353A1" w:rsidRPr="00827560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Էլեկտրա</w:t>
            </w:r>
            <w:r w:rsidR="009353A1"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կան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սարքավոր</w:t>
            </w:r>
            <w:r w:rsidR="009353A1" w:rsidRPr="00827560">
              <w:rPr>
                <w:rFonts w:ascii="GHEA Grapalat" w:hAnsi="GHEA Grapalat"/>
                <w:sz w:val="24"/>
                <w:szCs w:val="24"/>
                <w:lang w:val="en-US"/>
              </w:rPr>
              <w:t>ու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մն</w:t>
            </w:r>
            <w:r w:rsidR="009353A1" w:rsidRPr="00827560">
              <w:rPr>
                <w:rFonts w:ascii="GHEA Grapalat" w:hAnsi="GHEA Grapalat"/>
                <w:sz w:val="24"/>
                <w:szCs w:val="24"/>
                <w:lang w:val="en-US"/>
              </w:rPr>
              <w:t>երի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ընտրություն և հավաքակցում</w:t>
            </w:r>
            <w:r w:rsidR="00615FE9" w:rsidRPr="00827560">
              <w:rPr>
                <w:rFonts w:ascii="GHEA Grapalat" w:hAnsi="GHEA Grapalat" w:cs="Cambria Math"/>
                <w:sz w:val="24"/>
                <w:szCs w:val="24"/>
                <w:lang w:val="hy-AM"/>
              </w:rPr>
              <w:t>.</w:t>
            </w:r>
            <w:r w:rsidRPr="00827560">
              <w:rPr>
                <w:rFonts w:ascii="GHEA Grapalat" w:hAnsi="GHEA Grapalat" w:cs="Cambria Math"/>
                <w:sz w:val="24"/>
                <w:szCs w:val="24"/>
                <w:lang w:val="hy-AM"/>
              </w:rPr>
              <w:t xml:space="preserve"> </w:t>
            </w:r>
            <w:r w:rsidR="009353A1" w:rsidRPr="00827560">
              <w:rPr>
                <w:rFonts w:ascii="GHEA Grapalat" w:hAnsi="GHEA Grapalat" w:cs="Cambria Math"/>
                <w:sz w:val="24"/>
                <w:szCs w:val="24"/>
                <w:lang w:val="en-US"/>
              </w:rPr>
              <w:t>Բաժանում</w:t>
            </w:r>
            <w:r w:rsidR="00DB2A46" w:rsidRPr="00827560">
              <w:rPr>
                <w:rFonts w:ascii="GHEA Grapalat" w:hAnsi="GHEA Grapalat" w:cs="Cambria Math"/>
                <w:sz w:val="24"/>
                <w:szCs w:val="24"/>
                <w:lang w:val="hy-AM"/>
              </w:rPr>
              <w:t>, փոխարկում և կառավարում</w:t>
            </w:r>
            <w:r w:rsidR="00615FE9" w:rsidRPr="00827560">
              <w:rPr>
                <w:rFonts w:ascii="GHEA Grapalat" w:hAnsi="GHEA Grapalat" w:cs="Cambria Math"/>
                <w:sz w:val="24"/>
                <w:szCs w:val="24"/>
                <w:lang w:val="hy-AM"/>
              </w:rPr>
              <w:t>.</w:t>
            </w:r>
            <w:r w:rsidR="00DB2A46" w:rsidRPr="00827560">
              <w:rPr>
                <w:rFonts w:ascii="GHEA Grapalat" w:hAnsi="GHEA Grapalat" w:cs="Cambria Math"/>
                <w:sz w:val="24"/>
                <w:szCs w:val="24"/>
                <w:lang w:val="hy-AM"/>
              </w:rPr>
              <w:t xml:space="preserve"> </w:t>
            </w:r>
          </w:p>
        </w:tc>
      </w:tr>
      <w:tr w:rsidR="00F755FE" w:rsidRPr="00827560" w:rsidTr="00E44534">
        <w:trPr>
          <w:trHeight w:val="144"/>
        </w:trPr>
        <w:tc>
          <w:tcPr>
            <w:tcW w:w="612" w:type="dxa"/>
          </w:tcPr>
          <w:p w:rsidR="00F755FE" w:rsidRPr="00827560" w:rsidRDefault="00F755FE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F755FE" w:rsidRPr="00827560" w:rsidRDefault="00206D50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ՀՍՏ </w:t>
            </w:r>
            <w:r w:rsidR="00F755FE" w:rsidRPr="00827560">
              <w:rPr>
                <w:rFonts w:ascii="GHEA Grapalat" w:hAnsi="GHEA Grapalat"/>
                <w:sz w:val="24"/>
                <w:szCs w:val="24"/>
                <w:lang w:val="hy-AM"/>
              </w:rPr>
              <w:t>ԳՕՍՏ Ռ 50571.4.42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-2025</w:t>
            </w:r>
          </w:p>
        </w:tc>
        <w:tc>
          <w:tcPr>
            <w:tcW w:w="5812" w:type="dxa"/>
          </w:tcPr>
          <w:p w:rsidR="00F755FE" w:rsidRPr="00827560" w:rsidRDefault="00DF7740" w:rsidP="008B4D3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Ցածրավոլտ էլեկտրակայանքներ. Մաս 4-42 </w:t>
            </w:r>
            <w:r w:rsidR="00353371" w:rsidRPr="00827560">
              <w:rPr>
                <w:rFonts w:ascii="GHEA Grapalat" w:hAnsi="GHEA Grapalat"/>
                <w:sz w:val="24"/>
                <w:szCs w:val="24"/>
                <w:lang w:val="en-US"/>
              </w:rPr>
              <w:t>Ա</w:t>
            </w:r>
            <w:r w:rsidR="00D10538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նվտանգության ապահովման </w:t>
            </w:r>
            <w:r w:rsidR="00353371" w:rsidRPr="00827560">
              <w:rPr>
                <w:rFonts w:ascii="GHEA Grapalat" w:hAnsi="GHEA Grapalat"/>
                <w:sz w:val="24"/>
                <w:szCs w:val="24"/>
                <w:lang w:val="en-US"/>
              </w:rPr>
              <w:t>պաշտպանություն</w:t>
            </w:r>
            <w:r w:rsidR="00615FE9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D10538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Պաշտպանություն ջերմային ազդեցություն</w:t>
            </w:r>
            <w:r w:rsidR="00D10538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ից</w:t>
            </w:r>
            <w:r w:rsidR="00615FE9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</w:tr>
      <w:tr w:rsidR="00F755FE" w:rsidRPr="00827560" w:rsidTr="00E44534">
        <w:trPr>
          <w:trHeight w:val="144"/>
        </w:trPr>
        <w:tc>
          <w:tcPr>
            <w:tcW w:w="612" w:type="dxa"/>
          </w:tcPr>
          <w:p w:rsidR="00F755FE" w:rsidRPr="00827560" w:rsidRDefault="00F755FE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F755FE" w:rsidRPr="00827560" w:rsidRDefault="008B4D37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ՀՍՏ </w:t>
            </w:r>
            <w:r w:rsidR="00F755FE" w:rsidRPr="00827560">
              <w:rPr>
                <w:rFonts w:ascii="GHEA Grapalat" w:hAnsi="GHEA Grapalat"/>
                <w:sz w:val="24"/>
                <w:szCs w:val="24"/>
                <w:lang w:val="hy-AM"/>
              </w:rPr>
              <w:t>ԳՕՍՏ Ռ 50571.4.43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-2025</w:t>
            </w:r>
          </w:p>
        </w:tc>
        <w:tc>
          <w:tcPr>
            <w:tcW w:w="5812" w:type="dxa"/>
          </w:tcPr>
          <w:p w:rsidR="00F755FE" w:rsidRPr="00827560" w:rsidRDefault="00D10538" w:rsidP="008B4D37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Ցածրավոլտ էլեկտրակայանքներ. Մաս 4-42</w:t>
            </w:r>
            <w:r w:rsidR="008B4D37" w:rsidRPr="00827560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B4D37" w:rsidRPr="00827560">
              <w:rPr>
                <w:rFonts w:ascii="GHEA Grapalat" w:hAnsi="GHEA Grapalat"/>
                <w:sz w:val="24"/>
                <w:szCs w:val="24"/>
                <w:lang w:val="en-US"/>
              </w:rPr>
              <w:t>Ա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նվտանգության ապահովման </w:t>
            </w:r>
            <w:r w:rsidR="008B4D37" w:rsidRPr="00827560">
              <w:rPr>
                <w:rFonts w:ascii="GHEA Grapalat" w:hAnsi="GHEA Grapalat"/>
                <w:sz w:val="24"/>
                <w:szCs w:val="24"/>
                <w:lang w:val="en-US"/>
              </w:rPr>
              <w:t>պաշտպանություն</w:t>
            </w:r>
            <w:r w:rsidR="00615FE9" w:rsidRPr="00827560">
              <w:rPr>
                <w:rFonts w:ascii="GHEA Grapalat" w:hAnsi="GHEA Grapalat" w:cs="Cambria Math"/>
                <w:sz w:val="24"/>
                <w:szCs w:val="24"/>
                <w:lang w:val="hy-AM"/>
              </w:rPr>
              <w:t>.</w:t>
            </w:r>
            <w:r w:rsidRPr="00827560">
              <w:rPr>
                <w:rFonts w:ascii="GHEA Grapalat" w:hAnsi="GHEA Grapalat" w:cs="Cambria Math"/>
                <w:sz w:val="24"/>
                <w:szCs w:val="24"/>
                <w:lang w:val="hy-AM"/>
              </w:rPr>
              <w:t xml:space="preserve"> Պաշտպանություն գերհոսանքից</w:t>
            </w:r>
            <w:r w:rsidR="00615FE9" w:rsidRPr="00827560">
              <w:rPr>
                <w:rFonts w:ascii="GHEA Grapalat" w:hAnsi="GHEA Grapalat" w:cs="Cambria Math"/>
                <w:sz w:val="24"/>
                <w:szCs w:val="24"/>
                <w:lang w:val="hy-AM"/>
              </w:rPr>
              <w:t>.</w:t>
            </w:r>
          </w:p>
        </w:tc>
      </w:tr>
      <w:tr w:rsidR="00F755FE" w:rsidRPr="00827560" w:rsidTr="00E44534">
        <w:trPr>
          <w:trHeight w:val="144"/>
        </w:trPr>
        <w:tc>
          <w:tcPr>
            <w:tcW w:w="612" w:type="dxa"/>
          </w:tcPr>
          <w:p w:rsidR="00F755FE" w:rsidRPr="00827560" w:rsidRDefault="00F755FE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F755FE" w:rsidRPr="00827560" w:rsidRDefault="00944020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ՀՍՏ </w:t>
            </w:r>
            <w:r w:rsidR="00F755FE" w:rsidRPr="00827560">
              <w:rPr>
                <w:rFonts w:ascii="GHEA Grapalat" w:hAnsi="GHEA Grapalat"/>
                <w:sz w:val="24"/>
                <w:szCs w:val="24"/>
                <w:lang w:val="hy-AM"/>
              </w:rPr>
              <w:t>ԳՕՍՏ Ռ 50571.4.44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-2025</w:t>
            </w:r>
          </w:p>
        </w:tc>
        <w:tc>
          <w:tcPr>
            <w:tcW w:w="5812" w:type="dxa"/>
          </w:tcPr>
          <w:p w:rsidR="00F755FE" w:rsidRPr="00827560" w:rsidRDefault="00D10538" w:rsidP="00944020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Ցածրավոլտ էլեկտրակայանքներ. Մաս 4-44</w:t>
            </w:r>
            <w:r w:rsidR="00944020" w:rsidRPr="00827560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44020" w:rsidRPr="00827560">
              <w:rPr>
                <w:rFonts w:ascii="GHEA Grapalat" w:hAnsi="GHEA Grapalat"/>
                <w:sz w:val="24"/>
                <w:szCs w:val="24"/>
                <w:lang w:val="en-US"/>
              </w:rPr>
              <w:t>Ա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նվտանգության ապահովման </w:t>
            </w:r>
            <w:r w:rsidR="00944020" w:rsidRPr="00827560">
              <w:rPr>
                <w:rFonts w:ascii="GHEA Grapalat" w:hAnsi="GHEA Grapalat"/>
                <w:sz w:val="24"/>
                <w:szCs w:val="24"/>
                <w:lang w:val="en-US"/>
              </w:rPr>
              <w:t>պաշտպանություն</w:t>
            </w:r>
            <w:r w:rsidR="00615FE9" w:rsidRPr="00827560">
              <w:rPr>
                <w:rFonts w:ascii="GHEA Grapalat" w:hAnsi="GHEA Grapalat" w:cs="Cambria Math"/>
                <w:sz w:val="24"/>
                <w:szCs w:val="24"/>
                <w:lang w:val="hy-AM"/>
              </w:rPr>
              <w:t>.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B6900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Պաշտպանություն լարման </w:t>
            </w:r>
            <w:r w:rsidR="00DC5535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կտրուկ </w:t>
            </w:r>
            <w:r w:rsidR="00944020" w:rsidRPr="00827560">
              <w:rPr>
                <w:rFonts w:ascii="GHEA Grapalat" w:hAnsi="GHEA Grapalat"/>
                <w:sz w:val="24"/>
                <w:szCs w:val="24"/>
                <w:lang w:val="en-US"/>
              </w:rPr>
              <w:t>շեղում</w:t>
            </w:r>
            <w:r w:rsidR="00DC5535" w:rsidRPr="00827560">
              <w:rPr>
                <w:rFonts w:ascii="GHEA Grapalat" w:hAnsi="GHEA Grapalat"/>
                <w:sz w:val="24"/>
                <w:szCs w:val="24"/>
                <w:lang w:val="hy-AM"/>
              </w:rPr>
              <w:t>ից և էլեկտրամագնիսական խ</w:t>
            </w:r>
            <w:r w:rsidR="00944020" w:rsidRPr="00827560">
              <w:rPr>
                <w:rFonts w:ascii="GHEA Grapalat" w:hAnsi="GHEA Grapalat"/>
                <w:sz w:val="24"/>
                <w:szCs w:val="24"/>
                <w:lang w:val="en-US"/>
              </w:rPr>
              <w:t>անգարումն</w:t>
            </w:r>
            <w:r w:rsidR="00DC5535" w:rsidRPr="00827560">
              <w:rPr>
                <w:rFonts w:ascii="GHEA Grapalat" w:hAnsi="GHEA Grapalat"/>
                <w:sz w:val="24"/>
                <w:szCs w:val="24"/>
                <w:lang w:val="hy-AM"/>
              </w:rPr>
              <w:t>երից</w:t>
            </w:r>
            <w:r w:rsidR="002B6900" w:rsidRPr="00827560">
              <w:rPr>
                <w:rFonts w:ascii="GHEA Grapalat" w:hAnsi="GHEA Grapalat"/>
                <w:sz w:val="24"/>
                <w:szCs w:val="24"/>
                <w:lang w:val="hy-AM"/>
              </w:rPr>
              <w:t></w:t>
            </w:r>
            <w:r w:rsidR="00615FE9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</w:tr>
      <w:tr w:rsidR="00F755FE" w:rsidRPr="00827560" w:rsidTr="00E44534">
        <w:trPr>
          <w:trHeight w:val="144"/>
        </w:trPr>
        <w:tc>
          <w:tcPr>
            <w:tcW w:w="612" w:type="dxa"/>
          </w:tcPr>
          <w:p w:rsidR="00F755FE" w:rsidRPr="00827560" w:rsidRDefault="00F755FE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F755FE" w:rsidRPr="00827560" w:rsidRDefault="00F755FE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ԳՕՍՏ 30331.1</w:t>
            </w:r>
          </w:p>
        </w:tc>
        <w:tc>
          <w:tcPr>
            <w:tcW w:w="5812" w:type="dxa"/>
          </w:tcPr>
          <w:p w:rsidR="00F755FE" w:rsidRPr="00827560" w:rsidRDefault="00DC5535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Էլեկտրակայանքներ շենքերի. Հիմնական դրույթներ</w:t>
            </w:r>
            <w:r w:rsidR="00615FE9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</w:tr>
      <w:tr w:rsidR="00F755FE" w:rsidRPr="00827560" w:rsidTr="00E44534">
        <w:trPr>
          <w:trHeight w:val="144"/>
        </w:trPr>
        <w:tc>
          <w:tcPr>
            <w:tcW w:w="612" w:type="dxa"/>
          </w:tcPr>
          <w:p w:rsidR="00F755FE" w:rsidRPr="00827560" w:rsidRDefault="00F755FE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F755FE" w:rsidRPr="00827560" w:rsidRDefault="00F755FE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ԳՕՍՏ ԻԷԿ 60898-2–2021</w:t>
            </w:r>
          </w:p>
        </w:tc>
        <w:tc>
          <w:tcPr>
            <w:tcW w:w="5812" w:type="dxa"/>
          </w:tcPr>
          <w:p w:rsidR="00F755FE" w:rsidRPr="00827560" w:rsidRDefault="00632683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</w:t>
            </w:r>
            <w:r w:rsidR="005C6C6B" w:rsidRPr="00827560">
              <w:rPr>
                <w:rFonts w:ascii="GHEA Grapalat" w:hAnsi="GHEA Grapalat"/>
                <w:sz w:val="24"/>
                <w:szCs w:val="24"/>
                <w:lang w:val="hy-AM"/>
              </w:rPr>
              <w:t>Ապարատներ փոքրածավալ էլեկտրական</w:t>
            </w:r>
            <w:r w:rsidR="00615FE9" w:rsidRPr="00827560">
              <w:rPr>
                <w:rFonts w:ascii="GHEA Grapalat" w:hAnsi="GHEA Grapalat" w:cs="Cambria Math"/>
                <w:sz w:val="24"/>
                <w:szCs w:val="24"/>
                <w:lang w:val="hy-AM"/>
              </w:rPr>
              <w:t>.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Ավտո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մատ անջատիչներ գերհոսանքներից պաշտպա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 xml:space="preserve">նության համար կենցաղային և </w:t>
            </w:r>
            <w:r w:rsidR="00193702" w:rsidRPr="00827560">
              <w:rPr>
                <w:rFonts w:ascii="GHEA Grapalat" w:hAnsi="GHEA Grapalat"/>
                <w:sz w:val="24"/>
                <w:szCs w:val="24"/>
                <w:lang w:val="hy-AM"/>
              </w:rPr>
              <w:t>համանման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նշանակության</w:t>
            </w:r>
            <w:r w:rsidR="00615FE9" w:rsidRPr="00827560">
              <w:rPr>
                <w:rFonts w:ascii="GHEA Grapalat" w:hAnsi="GHEA Grapalat" w:cs="Cambria Math"/>
                <w:sz w:val="24"/>
                <w:szCs w:val="24"/>
                <w:lang w:val="hy-AM"/>
              </w:rPr>
              <w:t>.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Մաս 2</w:t>
            </w:r>
            <w:r w:rsidR="00615FE9" w:rsidRPr="00827560">
              <w:rPr>
                <w:rFonts w:ascii="GHEA Grapalat" w:hAnsi="GHEA Grapalat" w:cs="Cambria Math"/>
                <w:sz w:val="24"/>
                <w:szCs w:val="24"/>
                <w:lang w:val="hy-AM"/>
              </w:rPr>
              <w:t>.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Ավտոմատ անջատիչներ փոփոխական և հաստատուն հոսանքի</w:t>
            </w:r>
            <w:r w:rsidR="00615FE9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</w:tr>
      <w:tr w:rsidR="00F755FE" w:rsidRPr="002A6C12" w:rsidTr="00E44534">
        <w:trPr>
          <w:trHeight w:val="144"/>
        </w:trPr>
        <w:tc>
          <w:tcPr>
            <w:tcW w:w="612" w:type="dxa"/>
          </w:tcPr>
          <w:p w:rsidR="00F755FE" w:rsidRPr="00827560" w:rsidRDefault="00F755FE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F755FE" w:rsidRPr="00827560" w:rsidRDefault="00F755FE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ԳՕՍՏ 28249</w:t>
            </w:r>
          </w:p>
        </w:tc>
        <w:tc>
          <w:tcPr>
            <w:tcW w:w="5812" w:type="dxa"/>
          </w:tcPr>
          <w:p w:rsidR="00F755FE" w:rsidRPr="00827560" w:rsidRDefault="00632683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Կարճ միակցումներ էլեկտրակայանքներում. Մինչև 1 կՎ լար</w:t>
            </w:r>
            <w:r w:rsidR="00193702" w:rsidRPr="00827560">
              <w:rPr>
                <w:rFonts w:ascii="GHEA Grapalat" w:hAnsi="GHEA Grapalat"/>
                <w:sz w:val="24"/>
                <w:szCs w:val="24"/>
                <w:lang w:val="hy-AM"/>
              </w:rPr>
              <w:t>ման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փոփոխական հոսանքի էլեկտրակայանքներում հաշվարկի մեթոդներ</w:t>
            </w:r>
            <w:r w:rsidR="00615FE9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</w:tr>
      <w:tr w:rsidR="00F755FE" w:rsidRPr="00827560" w:rsidTr="00E44534">
        <w:trPr>
          <w:trHeight w:val="144"/>
        </w:trPr>
        <w:tc>
          <w:tcPr>
            <w:tcW w:w="612" w:type="dxa"/>
          </w:tcPr>
          <w:p w:rsidR="00F755FE" w:rsidRPr="00827560" w:rsidRDefault="00F755FE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F755FE" w:rsidRPr="00827560" w:rsidRDefault="00F755FE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ԳՕՍՏ ԻԷԿ 61439-1-2013</w:t>
            </w:r>
          </w:p>
        </w:tc>
        <w:tc>
          <w:tcPr>
            <w:tcW w:w="5812" w:type="dxa"/>
          </w:tcPr>
          <w:p w:rsidR="00F755FE" w:rsidRPr="00827560" w:rsidRDefault="00632683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Բաշխման և ղեկավարման ցածրավոլտ լրակազմ սարքվածքներ. Մաս 1. Ընդհանուր պահանջներ</w:t>
            </w:r>
            <w:r w:rsidR="00615FE9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</w:tr>
      <w:tr w:rsidR="00F755FE" w:rsidRPr="00827560" w:rsidTr="00E44534">
        <w:trPr>
          <w:trHeight w:val="144"/>
        </w:trPr>
        <w:tc>
          <w:tcPr>
            <w:tcW w:w="612" w:type="dxa"/>
          </w:tcPr>
          <w:p w:rsidR="00F755FE" w:rsidRPr="00827560" w:rsidRDefault="00F755FE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F755FE" w:rsidRPr="00827560" w:rsidRDefault="00F755FE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ԳՕՍՏ 32397-2020</w:t>
            </w:r>
          </w:p>
        </w:tc>
        <w:tc>
          <w:tcPr>
            <w:tcW w:w="5812" w:type="dxa"/>
          </w:tcPr>
          <w:p w:rsidR="00F755FE" w:rsidRPr="00827560" w:rsidRDefault="00A659D0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Բաշխիչ վահանակներ արտադրական և հասարակական շենքերի համար</w:t>
            </w:r>
            <w:r w:rsidR="00615FE9" w:rsidRPr="00827560">
              <w:rPr>
                <w:rFonts w:ascii="GHEA Grapalat" w:hAnsi="GHEA Grapalat" w:cs="Cambria Math"/>
                <w:sz w:val="24"/>
                <w:szCs w:val="24"/>
                <w:lang w:val="hy-AM"/>
              </w:rPr>
              <w:t>.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Ընդհանուր տեխնիկական պայմաններ</w:t>
            </w:r>
            <w:r w:rsidR="00615FE9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</w:tr>
      <w:tr w:rsidR="00F755FE" w:rsidRPr="00827560" w:rsidTr="00E44534">
        <w:trPr>
          <w:trHeight w:val="144"/>
        </w:trPr>
        <w:tc>
          <w:tcPr>
            <w:tcW w:w="612" w:type="dxa"/>
          </w:tcPr>
          <w:p w:rsidR="00F755FE" w:rsidRPr="00827560" w:rsidRDefault="00F755FE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F755FE" w:rsidRPr="00827560" w:rsidRDefault="00980CBE" w:rsidP="00980CBE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ՀՍՏ </w:t>
            </w:r>
            <w:r w:rsidR="00F755FE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ԳՕՍՏ </w:t>
            </w:r>
            <w:r w:rsidR="00A7442E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Ռ </w:t>
            </w:r>
            <w:r w:rsidR="00F755FE" w:rsidRPr="00827560">
              <w:rPr>
                <w:rFonts w:ascii="GHEA Grapalat" w:hAnsi="GHEA Grapalat"/>
                <w:sz w:val="24"/>
                <w:szCs w:val="24"/>
                <w:lang w:val="hy-AM"/>
              </w:rPr>
              <w:t>ԻԷԿ 61386.1-20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25</w:t>
            </w:r>
          </w:p>
        </w:tc>
        <w:tc>
          <w:tcPr>
            <w:tcW w:w="5812" w:type="dxa"/>
          </w:tcPr>
          <w:p w:rsidR="00F755FE" w:rsidRPr="00827560" w:rsidRDefault="0009007E" w:rsidP="00980CBE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Խողովակային համակարգեր մալուխների </w:t>
            </w:r>
            <w:r w:rsidR="00980CBE" w:rsidRPr="00827560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տեղադր</w:t>
            </w:r>
            <w:r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ման համար</w:t>
            </w:r>
            <w:r w:rsidR="00615FE9" w:rsidRPr="00827560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.</w:t>
            </w:r>
            <w:r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Մաս 1</w:t>
            </w:r>
            <w:r w:rsidR="00615FE9" w:rsidRPr="00827560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.</w:t>
            </w:r>
            <w:r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Ընդհանուր պահանջներ </w:t>
            </w:r>
            <w:r w:rsidR="00615FE9" w:rsidRPr="0082756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.</w:t>
            </w:r>
          </w:p>
        </w:tc>
      </w:tr>
      <w:tr w:rsidR="00F755FE" w:rsidRPr="00827560" w:rsidTr="00E44534">
        <w:trPr>
          <w:trHeight w:val="144"/>
        </w:trPr>
        <w:tc>
          <w:tcPr>
            <w:tcW w:w="612" w:type="dxa"/>
          </w:tcPr>
          <w:p w:rsidR="00F755FE" w:rsidRPr="00827560" w:rsidRDefault="00F755FE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F755FE" w:rsidRPr="00827560" w:rsidRDefault="00980CBE" w:rsidP="00980CBE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ՀՍՏ </w:t>
            </w:r>
            <w:r w:rsidR="00F755FE" w:rsidRPr="00827560">
              <w:rPr>
                <w:rFonts w:ascii="GHEA Grapalat" w:hAnsi="GHEA Grapalat"/>
                <w:sz w:val="24"/>
                <w:szCs w:val="24"/>
                <w:lang w:val="hy-AM"/>
              </w:rPr>
              <w:t>ԳՕՍՏ</w:t>
            </w:r>
            <w:r w:rsidR="00BF0A52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BF0A52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Ռ </w:t>
            </w:r>
            <w:r w:rsidR="00F755FE" w:rsidRPr="00827560">
              <w:rPr>
                <w:rFonts w:ascii="GHEA Grapalat" w:hAnsi="GHEA Grapalat"/>
                <w:sz w:val="24"/>
                <w:szCs w:val="24"/>
                <w:lang w:val="hy-AM"/>
              </w:rPr>
              <w:t>ԻԷԿ 61084-1-202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5812" w:type="dxa"/>
          </w:tcPr>
          <w:p w:rsidR="00F755FE" w:rsidRPr="00827560" w:rsidRDefault="00FC784B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</w:t>
            </w:r>
            <w:r w:rsidR="0009007E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Մալուխային և հատուկ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մալուխային խուղակ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ների համակարգեր էլեկտրական կայանք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ների համար</w:t>
            </w:r>
            <w:r w:rsidR="00615FE9" w:rsidRPr="00827560">
              <w:rPr>
                <w:rFonts w:ascii="GHEA Grapalat" w:hAnsi="GHEA Grapalat" w:cs="Cambria Math"/>
                <w:sz w:val="24"/>
                <w:szCs w:val="24"/>
                <w:lang w:val="hy-AM"/>
              </w:rPr>
              <w:t>.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Մաս 1</w:t>
            </w:r>
            <w:r w:rsidR="00615FE9" w:rsidRPr="00827560">
              <w:rPr>
                <w:rFonts w:ascii="GHEA Grapalat" w:hAnsi="GHEA Grapalat" w:cs="Cambria Math"/>
                <w:sz w:val="24"/>
                <w:szCs w:val="24"/>
                <w:lang w:val="hy-AM"/>
              </w:rPr>
              <w:t>.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Ընդհանուր պահանջներ</w:t>
            </w:r>
            <w:r w:rsidR="00615FE9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F755FE" w:rsidRPr="002A6C12" w:rsidTr="00E44534">
        <w:trPr>
          <w:trHeight w:val="144"/>
        </w:trPr>
        <w:tc>
          <w:tcPr>
            <w:tcW w:w="612" w:type="dxa"/>
          </w:tcPr>
          <w:p w:rsidR="00F755FE" w:rsidRPr="00827560" w:rsidRDefault="00F755FE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F755FE" w:rsidRPr="00827560" w:rsidRDefault="00CC6DF2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it-IT"/>
              </w:rPr>
              <w:t>ԳՕՍՏ ԻԷԿ 61534-1-2019</w:t>
            </w:r>
          </w:p>
        </w:tc>
        <w:tc>
          <w:tcPr>
            <w:tcW w:w="5812" w:type="dxa"/>
          </w:tcPr>
          <w:p w:rsidR="00F755FE" w:rsidRPr="00827560" w:rsidRDefault="00FC784B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Հաղորդաձողերի համակարգեր</w:t>
            </w:r>
            <w:r w:rsidR="002F0F00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Մաս 1</w:t>
            </w:r>
            <w:r w:rsidR="00615FE9" w:rsidRPr="00827560">
              <w:rPr>
                <w:rFonts w:ascii="GHEA Grapalat" w:hAnsi="GHEA Grapalat" w:cs="Cambria Math"/>
                <w:sz w:val="24"/>
                <w:szCs w:val="24"/>
                <w:lang w:val="hy-AM"/>
              </w:rPr>
              <w:t>.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Ընդհանուր պահանջներ</w:t>
            </w:r>
            <w:r w:rsidR="00615FE9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</w:tr>
      <w:tr w:rsidR="00F755FE" w:rsidRPr="00827560" w:rsidTr="00E44534">
        <w:trPr>
          <w:trHeight w:val="144"/>
        </w:trPr>
        <w:tc>
          <w:tcPr>
            <w:tcW w:w="612" w:type="dxa"/>
          </w:tcPr>
          <w:p w:rsidR="00F755FE" w:rsidRPr="00827560" w:rsidRDefault="00F755FE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F755FE" w:rsidRPr="00827560" w:rsidRDefault="00F755FE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ԳՕՍՏ 32126.1</w:t>
            </w:r>
            <w:r w:rsidR="00BB2A59" w:rsidRPr="00827560">
              <w:rPr>
                <w:rFonts w:ascii="GHEA Grapalat" w:hAnsi="GHEA Grapalat"/>
                <w:sz w:val="24"/>
                <w:szCs w:val="24"/>
                <w:lang w:val="hy-AM"/>
              </w:rPr>
              <w:t>-2013</w:t>
            </w:r>
          </w:p>
        </w:tc>
        <w:tc>
          <w:tcPr>
            <w:tcW w:w="5812" w:type="dxa"/>
          </w:tcPr>
          <w:p w:rsidR="00F755FE" w:rsidRPr="00827560" w:rsidRDefault="00BB2A59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Տուփեր և պատյաններ էլեկտրական ապարատների համար, որոնք տեղադրվում են հիմնական կենցաղային և համանման նշանակության էլեկտրական սարքերում. Մաս 1. Ընդհանուր պահանջներ</w:t>
            </w:r>
            <w:r w:rsidR="00615FE9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</w:tr>
      <w:tr w:rsidR="00F755FE" w:rsidRPr="00827560" w:rsidTr="00E44534">
        <w:trPr>
          <w:trHeight w:val="144"/>
        </w:trPr>
        <w:tc>
          <w:tcPr>
            <w:tcW w:w="612" w:type="dxa"/>
          </w:tcPr>
          <w:p w:rsidR="00F755FE" w:rsidRPr="00827560" w:rsidRDefault="00F755FE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F755FE" w:rsidRPr="00827560" w:rsidRDefault="00F755FE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ԳՕՍՏ 32126.23</w:t>
            </w:r>
            <w:r w:rsidR="00D9144E" w:rsidRPr="00827560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="00A876D1" w:rsidRPr="00827560">
              <w:rPr>
                <w:rFonts w:ascii="GHEA Grapalat" w:hAnsi="GHEA Grapalat"/>
                <w:sz w:val="24"/>
                <w:szCs w:val="24"/>
                <w:lang w:val="hy-AM"/>
              </w:rPr>
              <w:t>2013</w:t>
            </w:r>
          </w:p>
        </w:tc>
        <w:tc>
          <w:tcPr>
            <w:tcW w:w="5812" w:type="dxa"/>
          </w:tcPr>
          <w:p w:rsidR="00F755FE" w:rsidRPr="00827560" w:rsidRDefault="00A876D1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Տուփեր և պատյաններ էլեկտրական ապարատների համար, որոնք տեղադրվում են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հիմնական կենցաղային և համանման նշանակության էլեկտրական սարքերում. Մաս </w:t>
            </w:r>
            <w:r w:rsidR="00BB2A59" w:rsidRPr="00827560">
              <w:rPr>
                <w:rFonts w:ascii="GHEA Grapalat" w:hAnsi="GHEA Grapalat"/>
                <w:sz w:val="24"/>
                <w:szCs w:val="24"/>
                <w:lang w:val="hy-AM"/>
              </w:rPr>
              <w:t>23</w:t>
            </w:r>
            <w:r w:rsidR="00615FE9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Հատակին դրվող տուփերին և պատյաններին ներկայացվող հատուկ պահանջներ</w:t>
            </w:r>
            <w:r w:rsidR="00615FE9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</w:tr>
      <w:tr w:rsidR="00F755FE" w:rsidRPr="00827560" w:rsidTr="00E44534">
        <w:trPr>
          <w:trHeight w:val="144"/>
        </w:trPr>
        <w:tc>
          <w:tcPr>
            <w:tcW w:w="612" w:type="dxa"/>
          </w:tcPr>
          <w:p w:rsidR="00F755FE" w:rsidRPr="00827560" w:rsidRDefault="00F755FE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F755FE" w:rsidRPr="00827560" w:rsidRDefault="00DD03C6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it-IT"/>
              </w:rPr>
              <w:t>ԳՕՍՏ 35043-2023</w:t>
            </w:r>
          </w:p>
        </w:tc>
        <w:tc>
          <w:tcPr>
            <w:tcW w:w="5812" w:type="dxa"/>
          </w:tcPr>
          <w:p w:rsidR="00F755FE" w:rsidRPr="00827560" w:rsidRDefault="003044C7" w:rsidP="00DD03C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</w:t>
            </w:r>
            <w:r w:rsidR="00DD03C6" w:rsidRPr="00827560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DD03C6" w:rsidRPr="002A6C12">
              <w:rPr>
                <w:rFonts w:ascii="GHEA Grapalat" w:hAnsi="GHEA Grapalat"/>
                <w:sz w:val="24"/>
                <w:szCs w:val="24"/>
                <w:lang w:val="hy-AM"/>
              </w:rPr>
              <w:t xml:space="preserve">լեկտրամոնտաժային գծային սարքեր. </w:t>
            </w:r>
            <w:r w:rsidR="00DD03C6" w:rsidRPr="00827560">
              <w:rPr>
                <w:rFonts w:ascii="GHEA Grapalat" w:hAnsi="GHEA Grapalat"/>
                <w:sz w:val="24"/>
                <w:szCs w:val="24"/>
                <w:lang w:val="hy-AM"/>
              </w:rPr>
              <w:t>Հրդեհային անվտանգության պահանջներ. Փորձարկման մեթոդներ</w:t>
            </w:r>
            <w:r w:rsidRPr="00827560">
              <w:rPr>
                <w:rFonts w:ascii="GHEA Grapalat" w:hAnsi="GHEA Grapalat"/>
                <w:sz w:val="24"/>
                <w:szCs w:val="24"/>
              </w:rPr>
              <w:t></w:t>
            </w:r>
          </w:p>
        </w:tc>
      </w:tr>
      <w:tr w:rsidR="00F755FE" w:rsidRPr="002A6C12" w:rsidTr="00E44534">
        <w:trPr>
          <w:trHeight w:val="144"/>
        </w:trPr>
        <w:tc>
          <w:tcPr>
            <w:tcW w:w="612" w:type="dxa"/>
          </w:tcPr>
          <w:p w:rsidR="00F755FE" w:rsidRPr="00827560" w:rsidRDefault="00F755FE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F755FE" w:rsidRPr="00827560" w:rsidRDefault="00F755FE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ԳՕՍՏ ԻԷԿ 60335-2-30</w:t>
            </w:r>
          </w:p>
        </w:tc>
        <w:tc>
          <w:tcPr>
            <w:tcW w:w="5812" w:type="dxa"/>
          </w:tcPr>
          <w:p w:rsidR="00F755FE" w:rsidRPr="00827560" w:rsidRDefault="00A52B7F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Կենցաղային և համանման էլեկտրական սարքերի անվտանգություն. Մաս 2-30. Սենյակային ջեռուցիչներին վերաբերող մասնավոր պահանջներ</w:t>
            </w:r>
            <w:r w:rsidR="00615FE9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</w:tr>
      <w:tr w:rsidR="00F755FE" w:rsidRPr="002A6C12" w:rsidTr="00E44534">
        <w:trPr>
          <w:trHeight w:val="1362"/>
        </w:trPr>
        <w:tc>
          <w:tcPr>
            <w:tcW w:w="612" w:type="dxa"/>
          </w:tcPr>
          <w:p w:rsidR="00F755FE" w:rsidRPr="00827560" w:rsidRDefault="00F755FE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F755FE" w:rsidRPr="00827560" w:rsidRDefault="00F755FE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ՀՍՏ ԳՕՍՏ Ռ 8.596-2024</w:t>
            </w:r>
          </w:p>
        </w:tc>
        <w:tc>
          <w:tcPr>
            <w:tcW w:w="5812" w:type="dxa"/>
          </w:tcPr>
          <w:p w:rsidR="00F755FE" w:rsidRPr="00827560" w:rsidRDefault="00A52B7F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Չափումների միասնականության ապահովման պետական համակարգ. Չափիչ համակարգերի չափագիտական ապահովում. Հիմնական դրույթներ</w:t>
            </w:r>
            <w:r w:rsidR="00615FE9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</w:tr>
      <w:tr w:rsidR="00F755FE" w:rsidRPr="002A6C12" w:rsidTr="00E44534">
        <w:trPr>
          <w:trHeight w:val="144"/>
        </w:trPr>
        <w:tc>
          <w:tcPr>
            <w:tcW w:w="612" w:type="dxa"/>
          </w:tcPr>
          <w:p w:rsidR="00F755FE" w:rsidRPr="00827560" w:rsidRDefault="00F755FE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F755FE" w:rsidRPr="00827560" w:rsidRDefault="00F755FE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ԳՕՍՏ Ռ 55963 (ԵՆ 81-28:2003)</w:t>
            </w:r>
          </w:p>
        </w:tc>
        <w:tc>
          <w:tcPr>
            <w:tcW w:w="5812" w:type="dxa"/>
          </w:tcPr>
          <w:p w:rsidR="00F755FE" w:rsidRPr="00827560" w:rsidRDefault="00A52B7F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Վերելակներ</w:t>
            </w:r>
            <w:r w:rsidR="00615FE9" w:rsidRPr="00827560">
              <w:rPr>
                <w:rFonts w:ascii="GHEA Grapalat" w:hAnsi="GHEA Grapalat" w:cs="Cambria Math"/>
                <w:sz w:val="24"/>
                <w:szCs w:val="24"/>
                <w:lang w:val="hy-AM"/>
              </w:rPr>
              <w:t>.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Կարգավարական հսկողություն</w:t>
            </w:r>
            <w:r w:rsidR="00615FE9" w:rsidRPr="00827560">
              <w:rPr>
                <w:rFonts w:ascii="GHEA Grapalat" w:hAnsi="GHEA Grapalat" w:cs="Cambria Math"/>
                <w:sz w:val="24"/>
                <w:szCs w:val="24"/>
                <w:lang w:val="hy-AM"/>
              </w:rPr>
              <w:t>.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Ընդհանուր տեխնիկական պայմաններ</w:t>
            </w:r>
            <w:r w:rsidR="00615FE9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</w:tr>
      <w:tr w:rsidR="00F755FE" w:rsidRPr="002A6C12" w:rsidTr="00E44534">
        <w:trPr>
          <w:trHeight w:val="144"/>
        </w:trPr>
        <w:tc>
          <w:tcPr>
            <w:tcW w:w="612" w:type="dxa"/>
          </w:tcPr>
          <w:p w:rsidR="00F755FE" w:rsidRPr="00827560" w:rsidRDefault="00F755FE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F755FE" w:rsidRPr="00827560" w:rsidRDefault="00F755FE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ԳՕՍՏ ԻԷԿ 61140-2012</w:t>
            </w:r>
          </w:p>
        </w:tc>
        <w:tc>
          <w:tcPr>
            <w:tcW w:w="5812" w:type="dxa"/>
          </w:tcPr>
          <w:p w:rsidR="00F755FE" w:rsidRPr="00827560" w:rsidRDefault="00F315FC" w:rsidP="00E86EBE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Պաշտպանություն էլեկտրահոսանահարումից</w:t>
            </w:r>
            <w:r w:rsidR="00615FE9" w:rsidRPr="00827560">
              <w:rPr>
                <w:rFonts w:ascii="GHEA Grapalat" w:hAnsi="GHEA Grapalat" w:cs="Cambria Math"/>
                <w:sz w:val="24"/>
                <w:szCs w:val="24"/>
                <w:lang w:val="hy-AM"/>
              </w:rPr>
              <w:t>.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Տեղակայանքների և սարքավորումների անվտանգության ընդհանուր դրույթներ</w:t>
            </w:r>
            <w:r w:rsidR="00615FE9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</w:tr>
      <w:tr w:rsidR="00F755FE" w:rsidRPr="00827560" w:rsidTr="00E44534">
        <w:trPr>
          <w:trHeight w:val="1320"/>
        </w:trPr>
        <w:tc>
          <w:tcPr>
            <w:tcW w:w="612" w:type="dxa"/>
          </w:tcPr>
          <w:p w:rsidR="00F755FE" w:rsidRPr="00827560" w:rsidRDefault="00F755FE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F755FE" w:rsidRPr="00827560" w:rsidRDefault="00E90CB3" w:rsidP="00E90CB3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ՀՍՏ </w:t>
            </w:r>
            <w:r w:rsidR="00F755FE" w:rsidRPr="00827560">
              <w:rPr>
                <w:rFonts w:ascii="GHEA Grapalat" w:hAnsi="GHEA Grapalat"/>
                <w:sz w:val="24"/>
                <w:szCs w:val="24"/>
                <w:lang w:val="hy-AM"/>
              </w:rPr>
              <w:t>ԳՕՍՏ Ռ 50571.4.41-202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5812" w:type="dxa"/>
          </w:tcPr>
          <w:p w:rsidR="00F755FE" w:rsidRPr="00827560" w:rsidRDefault="001F61F7" w:rsidP="00BD0AB7">
            <w:pPr>
              <w:spacing w:line="360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</w:t>
            </w:r>
            <w:r w:rsidR="00F315FC" w:rsidRPr="00827560">
              <w:rPr>
                <w:rFonts w:ascii="GHEA Grapalat" w:hAnsi="GHEA Grapalat"/>
                <w:sz w:val="24"/>
                <w:szCs w:val="24"/>
                <w:lang w:val="hy-AM"/>
              </w:rPr>
              <w:t>Ցածր</w:t>
            </w:r>
            <w:r w:rsidR="00192339" w:rsidRPr="00827560">
              <w:rPr>
                <w:rFonts w:ascii="GHEA Grapalat" w:hAnsi="GHEA Grapalat"/>
                <w:sz w:val="24"/>
                <w:szCs w:val="24"/>
                <w:lang w:val="en-US"/>
              </w:rPr>
              <w:t>ավոլտ</w:t>
            </w:r>
            <w:r w:rsidR="00F315FC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էլեկտրակայանքներ</w:t>
            </w:r>
            <w:r w:rsidR="00615FE9" w:rsidRPr="00827560">
              <w:rPr>
                <w:rFonts w:ascii="GHEA Grapalat" w:hAnsi="GHEA Grapalat" w:cs="Cambria Math"/>
                <w:sz w:val="24"/>
                <w:szCs w:val="24"/>
                <w:lang w:val="hy-AM"/>
              </w:rPr>
              <w:t>.</w:t>
            </w:r>
            <w:r w:rsidR="00F315FC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Մաս 4-41</w:t>
            </w:r>
            <w:r w:rsidR="00615FE9" w:rsidRPr="00827560">
              <w:rPr>
                <w:rFonts w:ascii="GHEA Grapalat" w:hAnsi="GHEA Grapalat" w:cs="Cambria Math"/>
                <w:sz w:val="24"/>
                <w:szCs w:val="24"/>
                <w:lang w:val="hy-AM"/>
              </w:rPr>
              <w:t>.</w:t>
            </w:r>
            <w:r w:rsidR="00F315FC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D0AB7" w:rsidRPr="00827560">
              <w:rPr>
                <w:rFonts w:ascii="GHEA Grapalat" w:hAnsi="GHEA Grapalat"/>
                <w:sz w:val="24"/>
                <w:szCs w:val="24"/>
                <w:lang w:val="en-US"/>
              </w:rPr>
              <w:t>Ա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նվտանգության </w:t>
            </w:r>
            <w:r w:rsidR="00BD0AB7" w:rsidRPr="00827560">
              <w:rPr>
                <w:rFonts w:ascii="GHEA Grapalat" w:hAnsi="GHEA Grapalat"/>
                <w:sz w:val="24"/>
                <w:szCs w:val="24"/>
                <w:lang w:val="hy-AM"/>
              </w:rPr>
              <w:t>ապահովման պաշտպանություն</w:t>
            </w:r>
            <w:r w:rsidR="00615FE9" w:rsidRPr="00827560">
              <w:rPr>
                <w:rFonts w:ascii="GHEA Grapalat" w:hAnsi="GHEA Grapalat" w:cs="Cambria Math"/>
                <w:sz w:val="24"/>
                <w:szCs w:val="24"/>
                <w:lang w:val="hy-AM"/>
              </w:rPr>
              <w:t>.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Պաշտպանություն հոսան</w:t>
            </w:r>
            <w:r w:rsidR="00BD0AB7" w:rsidRPr="00827560">
              <w:rPr>
                <w:rFonts w:ascii="GHEA Grapalat" w:hAnsi="GHEA Grapalat"/>
                <w:sz w:val="24"/>
                <w:szCs w:val="24"/>
                <w:lang w:val="en-US"/>
              </w:rPr>
              <w:t>ք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ահարումից</w:t>
            </w:r>
            <w:r w:rsidR="005818A6" w:rsidRPr="00827560">
              <w:rPr>
                <w:rFonts w:ascii="GHEA Grapalat" w:hAnsi="GHEA Grapalat"/>
                <w:sz w:val="24"/>
                <w:szCs w:val="24"/>
                <w:lang w:val="hy-AM"/>
              </w:rPr>
              <w:t></w:t>
            </w:r>
            <w:r w:rsidR="00615FE9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</w:tr>
      <w:tr w:rsidR="00F755FE" w:rsidRPr="00827560" w:rsidTr="00E44534">
        <w:trPr>
          <w:trHeight w:val="1803"/>
        </w:trPr>
        <w:tc>
          <w:tcPr>
            <w:tcW w:w="612" w:type="dxa"/>
          </w:tcPr>
          <w:p w:rsidR="00F755FE" w:rsidRPr="00827560" w:rsidRDefault="00F755FE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F755FE" w:rsidRPr="00827560" w:rsidRDefault="00677641" w:rsidP="00677641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it-IT"/>
              </w:rPr>
              <w:t xml:space="preserve">ՀՍՏ </w:t>
            </w:r>
            <w:r w:rsidR="00C151F3" w:rsidRPr="00827560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it-IT"/>
              </w:rPr>
              <w:t>ԳՕՍՏ Ռ 50571.7.706-20</w:t>
            </w:r>
            <w:r w:rsidRPr="00827560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it-IT"/>
              </w:rPr>
              <w:t>25</w:t>
            </w:r>
          </w:p>
        </w:tc>
        <w:tc>
          <w:tcPr>
            <w:tcW w:w="5812" w:type="dxa"/>
          </w:tcPr>
          <w:p w:rsidR="00F755FE" w:rsidRPr="00827560" w:rsidRDefault="00D772F8" w:rsidP="002E036F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</w:t>
            </w:r>
            <w:r w:rsidR="00956880" w:rsidRPr="002A6C12">
              <w:rPr>
                <w:rFonts w:ascii="GHEA Grapalat" w:hAnsi="GHEA Grapalat"/>
                <w:sz w:val="24"/>
                <w:szCs w:val="24"/>
                <w:lang w:val="hy-AM"/>
              </w:rPr>
              <w:t>Ց</w:t>
            </w:r>
            <w:r w:rsidR="00411C9A" w:rsidRPr="002A6C12">
              <w:rPr>
                <w:rFonts w:ascii="GHEA Grapalat" w:hAnsi="GHEA Grapalat"/>
                <w:sz w:val="24"/>
                <w:szCs w:val="24"/>
                <w:lang w:val="hy-AM"/>
              </w:rPr>
              <w:t xml:space="preserve">ածրավոլտ </w:t>
            </w:r>
            <w:r w:rsidR="00C2014B" w:rsidRPr="00827560">
              <w:rPr>
                <w:rFonts w:ascii="GHEA Grapalat" w:hAnsi="GHEA Grapalat"/>
                <w:sz w:val="24"/>
                <w:szCs w:val="24"/>
                <w:lang w:val="hy-AM"/>
              </w:rPr>
              <w:t>էլեկտրա</w:t>
            </w:r>
            <w:r w:rsidR="00956880" w:rsidRPr="002A6C12">
              <w:rPr>
                <w:rFonts w:ascii="GHEA Grapalat" w:hAnsi="GHEA Grapalat"/>
                <w:sz w:val="24"/>
                <w:szCs w:val="24"/>
                <w:lang w:val="hy-AM"/>
              </w:rPr>
              <w:t>կայանքներ</w:t>
            </w:r>
            <w:r w:rsidR="00615FE9" w:rsidRPr="00827560">
              <w:rPr>
                <w:rFonts w:ascii="GHEA Grapalat" w:hAnsi="GHEA Grapalat" w:cs="Cambria Math"/>
                <w:sz w:val="24"/>
                <w:szCs w:val="24"/>
                <w:lang w:val="hy-AM"/>
              </w:rPr>
              <w:t>.</w:t>
            </w:r>
            <w:r w:rsidR="001F61F7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Մաս 7</w:t>
            </w:r>
            <w:r w:rsidR="00956880" w:rsidRPr="002A6C12">
              <w:rPr>
                <w:rFonts w:ascii="GHEA Grapalat" w:hAnsi="GHEA Grapalat"/>
                <w:sz w:val="24"/>
                <w:szCs w:val="24"/>
                <w:lang w:val="hy-AM"/>
              </w:rPr>
              <w:t>-706</w:t>
            </w:r>
            <w:r w:rsidR="00615FE9" w:rsidRPr="00827560">
              <w:rPr>
                <w:rFonts w:ascii="GHEA Grapalat" w:hAnsi="GHEA Grapalat" w:cs="Cambria Math"/>
                <w:sz w:val="24"/>
                <w:szCs w:val="24"/>
                <w:lang w:val="hy-AM"/>
              </w:rPr>
              <w:t>.</w:t>
            </w:r>
            <w:r w:rsidR="001F61F7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Հատուկ </w:t>
            </w:r>
            <w:r w:rsidR="00956880" w:rsidRPr="002A6C12">
              <w:rPr>
                <w:rFonts w:ascii="GHEA Grapalat" w:hAnsi="GHEA Grapalat"/>
                <w:sz w:val="24"/>
                <w:szCs w:val="24"/>
                <w:lang w:val="hy-AM"/>
              </w:rPr>
              <w:t>կայա</w:t>
            </w:r>
            <w:r w:rsidR="00411C9A" w:rsidRPr="002A6C12">
              <w:rPr>
                <w:rFonts w:ascii="GHEA Grapalat" w:hAnsi="GHEA Grapalat"/>
                <w:sz w:val="24"/>
                <w:szCs w:val="24"/>
                <w:lang w:val="hy-AM"/>
              </w:rPr>
              <w:t>նքներին և դրանց տեղա</w:t>
            </w:r>
            <w:r w:rsidR="00956880" w:rsidRPr="002A6C12">
              <w:rPr>
                <w:rFonts w:ascii="GHEA Grapalat" w:hAnsi="GHEA Grapalat"/>
                <w:sz w:val="24"/>
                <w:szCs w:val="24"/>
                <w:lang w:val="hy-AM"/>
              </w:rPr>
              <w:t>դր</w:t>
            </w:r>
            <w:r w:rsidR="00411C9A" w:rsidRPr="002A6C12">
              <w:rPr>
                <w:rFonts w:ascii="GHEA Grapalat" w:hAnsi="GHEA Grapalat"/>
                <w:sz w:val="24"/>
                <w:szCs w:val="24"/>
                <w:lang w:val="hy-AM"/>
              </w:rPr>
              <w:t>ման</w:t>
            </w:r>
            <w:r w:rsidR="00956880" w:rsidRPr="002A6C12">
              <w:rPr>
                <w:rFonts w:ascii="GHEA Grapalat" w:hAnsi="GHEA Grapalat"/>
                <w:sz w:val="24"/>
                <w:szCs w:val="24"/>
                <w:lang w:val="hy-AM"/>
              </w:rPr>
              <w:t xml:space="preserve"> վայրերին</w:t>
            </w:r>
            <w:r w:rsidR="00411C9A" w:rsidRPr="002A6C1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F61F7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ներկա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="001F61F7" w:rsidRPr="00827560">
              <w:rPr>
                <w:rFonts w:ascii="GHEA Grapalat" w:hAnsi="GHEA Grapalat"/>
                <w:sz w:val="24"/>
                <w:szCs w:val="24"/>
                <w:lang w:val="hy-AM"/>
              </w:rPr>
              <w:t>յացվող պահանջներ</w:t>
            </w:r>
            <w:r w:rsidR="00615FE9" w:rsidRPr="00827560">
              <w:rPr>
                <w:rFonts w:ascii="GHEA Grapalat" w:hAnsi="GHEA Grapalat" w:cs="Cambria Math"/>
                <w:sz w:val="24"/>
                <w:szCs w:val="24"/>
                <w:lang w:val="hy-AM"/>
              </w:rPr>
              <w:t>.</w:t>
            </w:r>
            <w:r w:rsidR="001F61F7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="00411C9A" w:rsidRPr="00827560">
              <w:rPr>
                <w:rFonts w:ascii="GHEA Grapalat" w:hAnsi="GHEA Grapalat"/>
                <w:sz w:val="24"/>
                <w:szCs w:val="24"/>
                <w:lang w:val="en-US"/>
              </w:rPr>
              <w:t>Նեղվածքի պայմաններով սենքեր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</w:t>
            </w:r>
            <w:r w:rsidR="00615FE9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F755FE" w:rsidRPr="00827560" w:rsidTr="00E44534">
        <w:trPr>
          <w:trHeight w:val="1755"/>
        </w:trPr>
        <w:tc>
          <w:tcPr>
            <w:tcW w:w="612" w:type="dxa"/>
          </w:tcPr>
          <w:p w:rsidR="00F755FE" w:rsidRPr="00827560" w:rsidRDefault="00F755FE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F755FE" w:rsidRPr="00827560" w:rsidRDefault="00F755FE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ԳՕՍՏ Ռ 50571.5.54</w:t>
            </w:r>
          </w:p>
        </w:tc>
        <w:tc>
          <w:tcPr>
            <w:tcW w:w="5812" w:type="dxa"/>
          </w:tcPr>
          <w:p w:rsidR="00F755FE" w:rsidRPr="00827560" w:rsidRDefault="00C2370F" w:rsidP="00E800B4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</w:t>
            </w:r>
            <w:r w:rsidR="00D772F8" w:rsidRPr="00827560">
              <w:rPr>
                <w:rFonts w:ascii="GHEA Grapalat" w:hAnsi="GHEA Grapalat"/>
                <w:sz w:val="24"/>
                <w:szCs w:val="24"/>
                <w:lang w:val="hy-AM"/>
              </w:rPr>
              <w:t>Ցածրավոլտ էլեկտրատեղակայանքներ</w:t>
            </w:r>
            <w:r w:rsidR="00615FE9" w:rsidRPr="00827560">
              <w:rPr>
                <w:rFonts w:ascii="GHEA Grapalat" w:hAnsi="GHEA Grapalat" w:cs="Cambria Math"/>
                <w:sz w:val="24"/>
                <w:szCs w:val="24"/>
                <w:lang w:val="hy-AM"/>
              </w:rPr>
              <w:t>.</w:t>
            </w:r>
            <w:r w:rsidR="00D772F8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Մաս 5-54.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Էլեկտրական սարքավորման ընտրություն և </w:t>
            </w:r>
            <w:r w:rsidR="005818A6" w:rsidRPr="00827560">
              <w:rPr>
                <w:rFonts w:ascii="GHEA Grapalat" w:hAnsi="GHEA Grapalat"/>
                <w:sz w:val="24"/>
                <w:szCs w:val="24"/>
                <w:lang w:val="hy-AM"/>
              </w:rPr>
              <w:t>հավաքակցում</w:t>
            </w:r>
            <w:r w:rsidR="00615FE9" w:rsidRPr="00827560">
              <w:rPr>
                <w:rFonts w:ascii="GHEA Grapalat" w:hAnsi="GHEA Grapalat" w:cs="Cambria Math"/>
                <w:sz w:val="24"/>
                <w:szCs w:val="24"/>
                <w:lang w:val="hy-AM"/>
              </w:rPr>
              <w:t>.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Հողակցող սարքվածքներ և պաշտպանական հաղորդալարեր</w:t>
            </w:r>
          </w:p>
        </w:tc>
      </w:tr>
      <w:tr w:rsidR="00D1266D" w:rsidRPr="00827560" w:rsidTr="00E44534">
        <w:trPr>
          <w:trHeight w:val="1755"/>
        </w:trPr>
        <w:tc>
          <w:tcPr>
            <w:tcW w:w="612" w:type="dxa"/>
          </w:tcPr>
          <w:p w:rsidR="00D1266D" w:rsidRPr="00827560" w:rsidRDefault="00D1266D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D1266D" w:rsidRPr="00827560" w:rsidRDefault="008B55C9" w:rsidP="00D1266D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ՀՍՏ ԳՕՍՏ Ռ</w:t>
            </w:r>
            <w:r w:rsidR="00D1266D" w:rsidRPr="00827560">
              <w:rPr>
                <w:rFonts w:ascii="GHEA Grapalat" w:hAnsi="GHEA Grapalat"/>
                <w:sz w:val="24"/>
                <w:szCs w:val="24"/>
              </w:rPr>
              <w:t xml:space="preserve"> 50571.7.722-20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25</w:t>
            </w:r>
            <w:r w:rsidR="00D1266D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D1266D" w:rsidRPr="00827560" w:rsidRDefault="00D1266D" w:rsidP="008B55C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812" w:type="dxa"/>
          </w:tcPr>
          <w:p w:rsidR="00D1266D" w:rsidRPr="00827560" w:rsidRDefault="00E800B4" w:rsidP="00D1266D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</w:t>
            </w:r>
            <w:r w:rsidR="008B55C9" w:rsidRPr="00827560">
              <w:rPr>
                <w:rFonts w:ascii="GHEA Grapalat" w:hAnsi="GHEA Grapalat"/>
                <w:sz w:val="24"/>
                <w:szCs w:val="24"/>
                <w:lang w:val="en-US"/>
              </w:rPr>
              <w:t>Ց</w:t>
            </w:r>
            <w:r w:rsidR="008B55C9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ածրավոլտ </w:t>
            </w:r>
            <w:r w:rsidR="00D1266D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Էլեկտրակայանքներ </w:t>
            </w:r>
            <w:r w:rsidR="00827560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D1266D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Մաս  </w:t>
            </w:r>
            <w:r w:rsidR="00D1266D" w:rsidRPr="00827560">
              <w:rPr>
                <w:rFonts w:ascii="GHEA Grapalat" w:hAnsi="GHEA Grapalat"/>
                <w:sz w:val="24"/>
                <w:szCs w:val="24"/>
              </w:rPr>
              <w:t>7-7</w:t>
            </w:r>
            <w:r w:rsidR="008B55C9" w:rsidRPr="00827560">
              <w:rPr>
                <w:rFonts w:ascii="GHEA Grapalat" w:hAnsi="GHEA Grapalat"/>
                <w:sz w:val="24"/>
                <w:szCs w:val="24"/>
                <w:lang w:val="en-US"/>
              </w:rPr>
              <w:t>13</w:t>
            </w:r>
            <w:r w:rsidR="00827560" w:rsidRPr="00827560">
              <w:rPr>
                <w:rFonts w:ascii="GHEA Grapalat" w:hAnsi="GHEA Grapalat" w:cs="Cambria Math"/>
                <w:sz w:val="24"/>
                <w:szCs w:val="24"/>
              </w:rPr>
              <w:t>.</w:t>
            </w:r>
            <w:r w:rsidR="00D1266D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D1266D" w:rsidRPr="00827560" w:rsidRDefault="00D1266D" w:rsidP="008B55C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Հատուկ էլեկտրակայանքներին կամ դր</w:t>
            </w:r>
            <w:r w:rsidR="00EA5AFE" w:rsidRPr="00827560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նց տեղա</w:t>
            </w:r>
            <w:r w:rsidR="008B55C9" w:rsidRPr="00827560">
              <w:rPr>
                <w:rFonts w:ascii="GHEA Grapalat" w:hAnsi="GHEA Grapalat"/>
                <w:sz w:val="24"/>
                <w:szCs w:val="24"/>
                <w:lang w:val="en-US"/>
              </w:rPr>
              <w:t>դր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ման վայր</w:t>
            </w:r>
            <w:r w:rsidR="008B55C9" w:rsidRPr="00827560">
              <w:rPr>
                <w:rFonts w:ascii="GHEA Grapalat" w:hAnsi="GHEA Grapalat"/>
                <w:sz w:val="24"/>
                <w:szCs w:val="24"/>
                <w:lang w:val="en-US"/>
              </w:rPr>
              <w:t>եր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ին ներկայացվող պահանջներ</w:t>
            </w:r>
            <w:r w:rsidR="00827560" w:rsidRPr="00827560">
              <w:rPr>
                <w:rFonts w:ascii="GHEA Grapalat" w:hAnsi="GHEA Grapalat" w:cs="Cambria Math"/>
                <w:sz w:val="24"/>
                <w:szCs w:val="24"/>
                <w:lang w:val="hy-AM"/>
              </w:rPr>
              <w:t>.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80ADD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Էլեկտրամոբիլների </w:t>
            </w:r>
            <w:r w:rsidR="008B55C9" w:rsidRPr="00827560">
              <w:rPr>
                <w:rFonts w:ascii="GHEA Grapalat" w:hAnsi="GHEA Grapalat"/>
                <w:sz w:val="24"/>
                <w:szCs w:val="24"/>
                <w:lang w:val="en-US"/>
              </w:rPr>
              <w:t>լիցքավորման</w:t>
            </w:r>
            <w:r w:rsidR="00580ADD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աղբյուրներ</w:t>
            </w:r>
            <w:r w:rsidR="00E800B4" w:rsidRPr="00827560">
              <w:rPr>
                <w:rFonts w:ascii="GHEA Grapalat" w:hAnsi="GHEA Grapalat"/>
                <w:sz w:val="24"/>
                <w:szCs w:val="24"/>
                <w:lang w:val="hy-AM"/>
              </w:rPr>
              <w:t></w:t>
            </w:r>
            <w:r w:rsidR="00580ADD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81647F" w:rsidRPr="002A6C12" w:rsidTr="00E44534">
        <w:trPr>
          <w:trHeight w:val="867"/>
        </w:trPr>
        <w:tc>
          <w:tcPr>
            <w:tcW w:w="612" w:type="dxa"/>
          </w:tcPr>
          <w:p w:rsidR="0081647F" w:rsidRPr="00827560" w:rsidRDefault="0081647F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81647F" w:rsidRPr="00827560" w:rsidRDefault="005A025E" w:rsidP="0081341A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it-IT"/>
              </w:rPr>
              <w:t>ԳՕՍՏ ԻԷԿ 61851-1-2017</w:t>
            </w:r>
          </w:p>
        </w:tc>
        <w:tc>
          <w:tcPr>
            <w:tcW w:w="5812" w:type="dxa"/>
          </w:tcPr>
          <w:p w:rsidR="0081647F" w:rsidRPr="00827560" w:rsidRDefault="00E800B4" w:rsidP="005A025E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</w:t>
            </w:r>
            <w:r w:rsidR="005A025E" w:rsidRPr="00827560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="005A025E" w:rsidRPr="00827560">
              <w:rPr>
                <w:rFonts w:ascii="GHEA Grapalat" w:hAnsi="GHEA Grapalat"/>
                <w:sz w:val="24"/>
                <w:szCs w:val="24"/>
                <w:lang w:val="hy-AM"/>
              </w:rPr>
              <w:t>լեկտրամոբիլների հ</w:t>
            </w:r>
            <w:r w:rsidR="0012709E" w:rsidRPr="00827560">
              <w:rPr>
                <w:rFonts w:ascii="GHEA Grapalat" w:hAnsi="GHEA Grapalat"/>
                <w:sz w:val="24"/>
                <w:szCs w:val="24"/>
                <w:lang w:val="hy-AM"/>
              </w:rPr>
              <w:t>աղորդալարային լիցքավորման համակարգ. Մաս I. Ընդհանուր պահանջներ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</w:t>
            </w:r>
          </w:p>
        </w:tc>
      </w:tr>
      <w:tr w:rsidR="00B95954" w:rsidRPr="002A6C12" w:rsidTr="00E44534">
        <w:trPr>
          <w:trHeight w:val="867"/>
        </w:trPr>
        <w:tc>
          <w:tcPr>
            <w:tcW w:w="612" w:type="dxa"/>
          </w:tcPr>
          <w:p w:rsidR="00B95954" w:rsidRPr="00827560" w:rsidRDefault="00B95954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B95954" w:rsidRPr="00827560" w:rsidRDefault="00B95954" w:rsidP="00D4136D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ԳՕՍՏ  ԻԷԿ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62196-2-20</w:t>
            </w:r>
            <w:r w:rsidR="00D4136D" w:rsidRPr="00827560">
              <w:rPr>
                <w:rFonts w:ascii="GHEA Grapalat" w:hAnsi="GHEA Grapalat"/>
                <w:sz w:val="24"/>
                <w:szCs w:val="24"/>
                <w:lang w:val="en-US"/>
              </w:rPr>
              <w:t>24</w:t>
            </w:r>
          </w:p>
        </w:tc>
        <w:tc>
          <w:tcPr>
            <w:tcW w:w="5812" w:type="dxa"/>
          </w:tcPr>
          <w:p w:rsidR="00B95954" w:rsidRPr="00827560" w:rsidRDefault="00E800B4" w:rsidP="00D75B5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</w:t>
            </w:r>
            <w:r w:rsidR="001C6D90" w:rsidRPr="00827560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="001C6D90" w:rsidRPr="00827560">
              <w:rPr>
                <w:rFonts w:ascii="GHEA Grapalat" w:hAnsi="GHEA Grapalat"/>
                <w:sz w:val="24"/>
                <w:szCs w:val="24"/>
                <w:lang w:val="hy-AM"/>
              </w:rPr>
              <w:t>լեկտրամոբիլների հ</w:t>
            </w:r>
            <w:r w:rsidR="00B95954" w:rsidRPr="00827560">
              <w:rPr>
                <w:rFonts w:ascii="GHEA Grapalat" w:hAnsi="GHEA Grapalat"/>
                <w:sz w:val="24"/>
                <w:szCs w:val="24"/>
                <w:lang w:val="hy-AM"/>
              </w:rPr>
              <w:t>աղորդալարային լիցքավորման համակարգ.</w:t>
            </w:r>
            <w:r w:rsidR="00B95954" w:rsidRPr="00827560">
              <w:rPr>
                <w:rFonts w:ascii="Calibri" w:hAnsi="Calibri" w:cs="Calibri"/>
                <w:sz w:val="24"/>
                <w:szCs w:val="24"/>
                <w:lang w:val="hy-AM"/>
              </w:rPr>
              <w:t>  </w:t>
            </w:r>
            <w:r w:rsidR="00D75B59" w:rsidRPr="00827560">
              <w:rPr>
                <w:rFonts w:ascii="GHEA Grapalat" w:hAnsi="GHEA Grapalat"/>
                <w:sz w:val="24"/>
                <w:szCs w:val="24"/>
                <w:lang w:val="hy-AM"/>
              </w:rPr>
              <w:t>Խրոցակներ (երկժանիներ), խրոցակային վարդակներ, շարժական</w:t>
            </w:r>
            <w:r w:rsidR="00B95954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վարդակներ և </w:t>
            </w:r>
            <w:r w:rsidR="00D75B59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էլեկտրական </w:t>
            </w:r>
            <w:r w:rsidR="00B95954" w:rsidRPr="00827560">
              <w:rPr>
                <w:rFonts w:ascii="GHEA Grapalat" w:hAnsi="GHEA Grapalat"/>
                <w:sz w:val="24"/>
                <w:szCs w:val="24"/>
                <w:lang w:val="hy-AM"/>
              </w:rPr>
              <w:t>ներանց</w:t>
            </w:r>
            <w:r w:rsidR="00D75B59" w:rsidRPr="00827560">
              <w:rPr>
                <w:rFonts w:ascii="GHEA Grapalat" w:hAnsi="GHEA Grapalat"/>
                <w:sz w:val="24"/>
                <w:szCs w:val="24"/>
                <w:lang w:val="hy-AM"/>
              </w:rPr>
              <w:t>ման սարքեր տրանսպորտային միջոցների համար</w:t>
            </w:r>
            <w:r w:rsidR="00B95954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B95954" w:rsidRPr="00827560">
              <w:rPr>
                <w:rFonts w:ascii="Calibri" w:hAnsi="Calibri" w:cs="Calibri"/>
                <w:sz w:val="24"/>
                <w:szCs w:val="24"/>
                <w:lang w:val="hy-AM"/>
              </w:rPr>
              <w:t> </w:t>
            </w:r>
            <w:r w:rsidR="00B95954" w:rsidRPr="00827560">
              <w:rPr>
                <w:rFonts w:ascii="GHEA Grapalat" w:hAnsi="GHEA Grapalat"/>
                <w:sz w:val="24"/>
                <w:szCs w:val="24"/>
                <w:lang w:val="hy-AM"/>
              </w:rPr>
              <w:t>Մաս 2</w:t>
            </w:r>
            <w:r w:rsidR="00827560" w:rsidRPr="00827560">
              <w:rPr>
                <w:rFonts w:ascii="GHEA Grapalat" w:hAnsi="GHEA Grapalat" w:cs="Cambria Math"/>
                <w:sz w:val="24"/>
                <w:szCs w:val="24"/>
                <w:lang w:val="hy-AM"/>
              </w:rPr>
              <w:t>.</w:t>
            </w:r>
            <w:r w:rsidR="00B95954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Փոփոխական հոսանքի ցանցի ձողային հարակցիչների և արմատուրի </w:t>
            </w:r>
            <w:r w:rsidR="00D1266D" w:rsidRPr="00827560">
              <w:rPr>
                <w:rFonts w:ascii="GHEA Grapalat" w:hAnsi="GHEA Grapalat"/>
                <w:sz w:val="24"/>
                <w:szCs w:val="24"/>
                <w:lang w:val="hy-AM"/>
              </w:rPr>
              <w:t>տրամաչափային համատեղելիությանը և փոխադարձ փոխարինելիու</w:t>
            </w:r>
            <w:r w:rsidR="00D1266D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թյանը ներկայացվող պահանջները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</w:t>
            </w:r>
            <w:r w:rsidR="00D1266D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81647F" w:rsidRPr="002A6C12" w:rsidTr="00E44534">
        <w:trPr>
          <w:trHeight w:val="2667"/>
        </w:trPr>
        <w:tc>
          <w:tcPr>
            <w:tcW w:w="612" w:type="dxa"/>
          </w:tcPr>
          <w:p w:rsidR="0081647F" w:rsidRPr="00827560" w:rsidRDefault="0081647F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81647F" w:rsidRPr="00827560" w:rsidRDefault="0012709E" w:rsidP="0081341A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ԳՕՍՏ</w:t>
            </w:r>
            <w:r w:rsidR="00154369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34695</w:t>
            </w:r>
            <w:r w:rsidR="00615FE9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154369" w:rsidRPr="00827560">
              <w:rPr>
                <w:rFonts w:ascii="GHEA Grapalat" w:hAnsi="GHEA Grapalat"/>
                <w:sz w:val="24"/>
                <w:szCs w:val="24"/>
                <w:lang w:val="hy-AM"/>
              </w:rPr>
              <w:t>21-1-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2020</w:t>
            </w:r>
            <w:r w:rsidRPr="00827560">
              <w:rPr>
                <w:sz w:val="24"/>
                <w:szCs w:val="24"/>
              </w:rPr>
              <w:t> </w:t>
            </w:r>
          </w:p>
        </w:tc>
        <w:tc>
          <w:tcPr>
            <w:tcW w:w="5812" w:type="dxa"/>
          </w:tcPr>
          <w:p w:rsidR="0081647F" w:rsidRPr="00827560" w:rsidRDefault="00E800B4" w:rsidP="003272CD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</w:t>
            </w:r>
            <w:r w:rsidR="003272CD" w:rsidRPr="002A6C12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3272CD" w:rsidRPr="00827560">
              <w:rPr>
                <w:rFonts w:ascii="GHEA Grapalat" w:hAnsi="GHEA Grapalat"/>
                <w:sz w:val="24"/>
                <w:szCs w:val="24"/>
                <w:lang w:val="hy-AM"/>
              </w:rPr>
              <w:t>լեկտրամոբիլների հ</w:t>
            </w:r>
            <w:r w:rsidR="0012709E" w:rsidRPr="00827560">
              <w:rPr>
                <w:rFonts w:ascii="GHEA Grapalat" w:hAnsi="GHEA Grapalat"/>
                <w:sz w:val="24"/>
                <w:szCs w:val="24"/>
                <w:lang w:val="hy-AM"/>
              </w:rPr>
              <w:t>աղորդալարային լիցքավորման համակարգ</w:t>
            </w:r>
            <w:r w:rsidR="005E6474" w:rsidRPr="00827560">
              <w:rPr>
                <w:rFonts w:ascii="GHEA Grapalat" w:hAnsi="GHEA Grapalat"/>
                <w:sz w:val="24"/>
                <w:szCs w:val="24"/>
                <w:lang w:val="hy-AM"/>
              </w:rPr>
              <w:t>. Մաս 21-1.</w:t>
            </w:r>
            <w:r w:rsidR="0012709E" w:rsidRPr="00827560">
              <w:rPr>
                <w:rFonts w:ascii="Courier New" w:hAnsi="Courier New" w:cs="Courier New"/>
                <w:sz w:val="24"/>
                <w:szCs w:val="24"/>
                <w:lang w:val="hy-AM"/>
              </w:rPr>
              <w:t> </w:t>
            </w:r>
            <w:r w:rsidR="0012709E" w:rsidRPr="00827560">
              <w:rPr>
                <w:rFonts w:ascii="GHEA Grapalat" w:hAnsi="GHEA Grapalat"/>
                <w:sz w:val="24"/>
                <w:szCs w:val="24"/>
                <w:lang w:val="hy-AM"/>
              </w:rPr>
              <w:t>Էլեկտրամագ</w:t>
            </w:r>
            <w:r w:rsidR="005E6474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="0012709E" w:rsidRPr="00827560">
              <w:rPr>
                <w:rFonts w:ascii="GHEA Grapalat" w:hAnsi="GHEA Grapalat"/>
                <w:sz w:val="24"/>
                <w:szCs w:val="24"/>
                <w:lang w:val="hy-AM"/>
              </w:rPr>
              <w:t>նիսական համատեղելիության պահանջներ էլեկտրամոբիլի ներքին լիցքավորման սարքվածքը հաղորդալարերով փոփոխական կամ հաստատուն հոսանքի աղբյուրին միացնելու համար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</w:t>
            </w:r>
          </w:p>
        </w:tc>
      </w:tr>
      <w:tr w:rsidR="0081647F" w:rsidRPr="00827560" w:rsidTr="00E44534">
        <w:trPr>
          <w:trHeight w:val="1785"/>
        </w:trPr>
        <w:tc>
          <w:tcPr>
            <w:tcW w:w="612" w:type="dxa"/>
          </w:tcPr>
          <w:p w:rsidR="0081647F" w:rsidRPr="00827560" w:rsidRDefault="0081647F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81647F" w:rsidRPr="00827560" w:rsidRDefault="006427C0" w:rsidP="0081341A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ԳՕՍՏ ԻԷԿ 62196-1-2024</w:t>
            </w:r>
            <w:r w:rsidRPr="00827560">
              <w:rPr>
                <w:sz w:val="24"/>
                <w:szCs w:val="24"/>
              </w:rPr>
              <w:t> </w:t>
            </w:r>
          </w:p>
        </w:tc>
        <w:tc>
          <w:tcPr>
            <w:tcW w:w="5812" w:type="dxa"/>
          </w:tcPr>
          <w:p w:rsidR="00E00BDD" w:rsidRPr="00827560" w:rsidRDefault="00E800B4" w:rsidP="00580ADD">
            <w:pPr>
              <w:spacing w:line="360" w:lineRule="auto"/>
              <w:jc w:val="both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</w:t>
            </w:r>
            <w:r w:rsidR="004F6E83" w:rsidRPr="002A6C12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F6E83" w:rsidRPr="00827560">
              <w:rPr>
                <w:rFonts w:ascii="GHEA Grapalat" w:hAnsi="GHEA Grapalat"/>
                <w:sz w:val="24"/>
                <w:szCs w:val="24"/>
                <w:lang w:val="hy-AM"/>
              </w:rPr>
              <w:t>լեկտրամոբիլների հաղորդալարային լիցքավորման համակարգ.</w:t>
            </w:r>
            <w:r w:rsidR="004F6E83" w:rsidRPr="00827560">
              <w:rPr>
                <w:rFonts w:ascii="Calibri" w:hAnsi="Calibri" w:cs="Calibri"/>
                <w:sz w:val="24"/>
                <w:szCs w:val="24"/>
                <w:lang w:val="hy-AM"/>
              </w:rPr>
              <w:t>  </w:t>
            </w:r>
            <w:r w:rsidR="004F6E83" w:rsidRPr="00827560">
              <w:rPr>
                <w:rFonts w:ascii="GHEA Grapalat" w:hAnsi="GHEA Grapalat"/>
                <w:sz w:val="24"/>
                <w:szCs w:val="24"/>
                <w:lang w:val="hy-AM"/>
              </w:rPr>
              <w:t>Խրոցակներ (երկժանիներ), խրոցակային վարդակներ, շարժական վարդակներ և էլեկտրական ներանցման սարքեր տրանսպորտային միջոցների համար.</w:t>
            </w:r>
            <w:r w:rsidR="004F6E83" w:rsidRPr="00827560">
              <w:rPr>
                <w:rFonts w:ascii="Calibri" w:hAnsi="Calibri" w:cs="Calibri"/>
                <w:sz w:val="24"/>
                <w:szCs w:val="24"/>
                <w:lang w:val="hy-AM"/>
              </w:rPr>
              <w:t> </w:t>
            </w:r>
          </w:p>
          <w:p w:rsidR="0081647F" w:rsidRPr="00827560" w:rsidRDefault="006427C0" w:rsidP="00580ADD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Մաս</w:t>
            </w:r>
            <w:r w:rsidR="00C606E5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I. Ընդհանուր պահանջ</w:t>
            </w:r>
            <w:r w:rsidR="0028779C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ներ</w:t>
            </w:r>
            <w:r w:rsidR="00E800B4" w:rsidRPr="00827560">
              <w:rPr>
                <w:rFonts w:ascii="GHEA Grapalat" w:hAnsi="GHEA Grapalat"/>
                <w:sz w:val="24"/>
                <w:szCs w:val="24"/>
                <w:lang w:val="hy-AM"/>
              </w:rPr>
              <w:t></w:t>
            </w:r>
          </w:p>
        </w:tc>
      </w:tr>
      <w:tr w:rsidR="00E97938" w:rsidRPr="00827560" w:rsidTr="00E44534">
        <w:trPr>
          <w:trHeight w:val="1785"/>
        </w:trPr>
        <w:tc>
          <w:tcPr>
            <w:tcW w:w="612" w:type="dxa"/>
          </w:tcPr>
          <w:p w:rsidR="00E97938" w:rsidRPr="00827560" w:rsidRDefault="00E97938" w:rsidP="0081341A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E97938" w:rsidRPr="00827560" w:rsidRDefault="00477702" w:rsidP="00477702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ՀՍՏ </w:t>
            </w:r>
            <w:r w:rsidR="00E97938" w:rsidRPr="00827560">
              <w:rPr>
                <w:rFonts w:ascii="GHEA Grapalat" w:hAnsi="GHEA Grapalat"/>
                <w:sz w:val="24"/>
                <w:szCs w:val="24"/>
                <w:lang w:val="hy-AM"/>
              </w:rPr>
              <w:t>ԳՕՍՏ Ռ Ի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ՍՈ</w:t>
            </w:r>
            <w:r w:rsidR="00E97938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6469-1</w:t>
            </w:r>
            <w:r w:rsidR="00E97938" w:rsidRPr="00827560">
              <w:rPr>
                <w:rFonts w:ascii="GHEA Grapalat" w:hAnsi="GHEA Grapalat"/>
                <w:sz w:val="24"/>
                <w:szCs w:val="24"/>
              </w:rPr>
              <w:t>-202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5812" w:type="dxa"/>
          </w:tcPr>
          <w:p w:rsidR="00E97938" w:rsidRPr="00827560" w:rsidRDefault="00E800B4" w:rsidP="00477702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</w:t>
            </w:r>
            <w:r w:rsidR="00477702" w:rsidRPr="00827560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="00477702" w:rsidRPr="00827560">
              <w:rPr>
                <w:rFonts w:ascii="GHEA Grapalat" w:hAnsi="GHEA Grapalat"/>
                <w:sz w:val="24"/>
                <w:szCs w:val="24"/>
                <w:lang w:val="hy-AM"/>
              </w:rPr>
              <w:t>լեկտրաքարշով ճ</w:t>
            </w:r>
            <w:r w:rsidR="00E97938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անապարհային տրանսպորտ </w:t>
            </w:r>
            <w:r w:rsidR="00827560" w:rsidRPr="00827560">
              <w:rPr>
                <w:rFonts w:ascii="GHEA Grapalat" w:hAnsi="GHEA Grapalat" w:cs="Cambria Math"/>
                <w:sz w:val="24"/>
                <w:szCs w:val="24"/>
                <w:lang w:val="hy-AM"/>
              </w:rPr>
              <w:t>.</w:t>
            </w:r>
            <w:r w:rsidR="00E97938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Անվտանգության պահանջներ</w:t>
            </w:r>
            <w:r w:rsidR="00827560" w:rsidRPr="00827560">
              <w:rPr>
                <w:rFonts w:ascii="GHEA Grapalat" w:hAnsi="GHEA Grapalat" w:cs="Cambria Math"/>
                <w:sz w:val="24"/>
                <w:szCs w:val="24"/>
                <w:lang w:val="hy-AM"/>
              </w:rPr>
              <w:t>.</w:t>
            </w:r>
            <w:r w:rsidR="00E97938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Մաս 1</w:t>
            </w:r>
            <w:r w:rsidR="00827560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E97938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Էներգիայի կուտակման </w:t>
            </w:r>
            <w:r w:rsidR="00477702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վերալիցքավորվող </w:t>
            </w:r>
            <w:r w:rsidR="00E97938" w:rsidRPr="00827560">
              <w:rPr>
                <w:rFonts w:ascii="GHEA Grapalat" w:hAnsi="GHEA Grapalat"/>
                <w:sz w:val="24"/>
                <w:szCs w:val="24"/>
                <w:lang w:val="hy-AM"/>
              </w:rPr>
              <w:t>համակարգեր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</w:t>
            </w:r>
          </w:p>
        </w:tc>
      </w:tr>
      <w:tr w:rsidR="00D81714" w:rsidRPr="00827560" w:rsidTr="00F83773">
        <w:trPr>
          <w:trHeight w:val="1421"/>
        </w:trPr>
        <w:tc>
          <w:tcPr>
            <w:tcW w:w="612" w:type="dxa"/>
          </w:tcPr>
          <w:p w:rsidR="00D81714" w:rsidRPr="00827560" w:rsidRDefault="00D81714" w:rsidP="0016451B">
            <w:pPr>
              <w:pStyle w:val="ListParagraph"/>
              <w:numPr>
                <w:ilvl w:val="0"/>
                <w:numId w:val="12"/>
              </w:numPr>
              <w:spacing w:after="100" w:afterAutospacing="1" w:line="360" w:lineRule="auto"/>
              <w:ind w:left="165" w:right="57" w:hanging="108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859" w:type="dxa"/>
          </w:tcPr>
          <w:p w:rsidR="00D81714" w:rsidRPr="00827560" w:rsidRDefault="00D81714" w:rsidP="0081341A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ԳՕՍՏ Ռ 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58122-2018</w:t>
            </w:r>
          </w:p>
          <w:p w:rsidR="00D81714" w:rsidRPr="00827560" w:rsidRDefault="00D81714" w:rsidP="00D81714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ԻՍՕ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15118-1:2013</w:t>
            </w:r>
            <w:r w:rsidRPr="00827560">
              <w:rPr>
                <w:rFonts w:ascii="Calibri" w:hAnsi="Calibri" w:cs="Calibri"/>
                <w:sz w:val="24"/>
                <w:szCs w:val="24"/>
              </w:rPr>
              <w:t> 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5812" w:type="dxa"/>
          </w:tcPr>
          <w:p w:rsidR="00D81714" w:rsidRPr="00827560" w:rsidRDefault="00E800B4" w:rsidP="00404746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</w:t>
            </w:r>
            <w:r w:rsidR="00D81714" w:rsidRPr="00827560">
              <w:rPr>
                <w:rFonts w:ascii="GHEA Grapalat" w:hAnsi="GHEA Grapalat"/>
                <w:sz w:val="24"/>
                <w:szCs w:val="24"/>
                <w:lang w:val="hy-AM"/>
              </w:rPr>
              <w:t>Ճանապարհային տրանսպորտ</w:t>
            </w:r>
            <w:r w:rsidR="00827560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D81714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83773" w:rsidRPr="00827560">
              <w:rPr>
                <w:rFonts w:ascii="GHEA Grapalat" w:hAnsi="GHEA Grapalat"/>
                <w:sz w:val="24"/>
                <w:szCs w:val="24"/>
                <w:lang w:val="hy-AM"/>
              </w:rPr>
              <w:t>Կապի ինտերֆեյս ավտոմեքենա-էլեկտրական ցանց</w:t>
            </w:r>
            <w:r w:rsidR="00827560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F83773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Մաս 1</w:t>
            </w:r>
            <w:r w:rsidR="00827560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F83773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Ընդհանուր տեղեկատվություն և օգտագործման դեպքերի որոշում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</w:t>
            </w:r>
            <w:r w:rsidR="00F83773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</w:tbl>
    <w:p w:rsidR="00BB4557" w:rsidRPr="00827560" w:rsidRDefault="00BB4557" w:rsidP="0081341A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914EAF" w:rsidRPr="00827560" w:rsidRDefault="00914EAF" w:rsidP="004A7DD5">
      <w:pPr>
        <w:pStyle w:val="Heading2"/>
        <w:spacing w:before="0" w:line="360" w:lineRule="auto"/>
        <w:rPr>
          <w:szCs w:val="24"/>
          <w:lang w:val="hy-AM"/>
        </w:rPr>
      </w:pPr>
      <w:bookmarkStart w:id="3" w:name="_Toc186107464"/>
    </w:p>
    <w:p w:rsidR="00C2099F" w:rsidRPr="00827560" w:rsidRDefault="00045D35" w:rsidP="004A7DD5">
      <w:pPr>
        <w:pStyle w:val="Heading2"/>
        <w:spacing w:before="0" w:line="360" w:lineRule="auto"/>
        <w:rPr>
          <w:szCs w:val="24"/>
          <w:lang w:val="hy-AM"/>
        </w:rPr>
      </w:pPr>
      <w:r w:rsidRPr="00827560">
        <w:rPr>
          <w:szCs w:val="24"/>
          <w:lang w:val="hy-AM"/>
        </w:rPr>
        <w:t>1</w:t>
      </w:r>
      <w:r w:rsidR="00B41242" w:rsidRPr="00827560">
        <w:rPr>
          <w:szCs w:val="24"/>
          <w:lang w:val="hy-AM"/>
        </w:rPr>
        <w:t>.</w:t>
      </w:r>
      <w:r w:rsidRPr="00827560">
        <w:rPr>
          <w:szCs w:val="24"/>
          <w:lang w:val="hy-AM"/>
        </w:rPr>
        <w:t>3</w:t>
      </w:r>
      <w:r w:rsidR="00C2099F" w:rsidRPr="00827560">
        <w:rPr>
          <w:szCs w:val="24"/>
          <w:lang w:val="hy-AM"/>
        </w:rPr>
        <w:t xml:space="preserve"> </w:t>
      </w:r>
      <w:r w:rsidRPr="00827560">
        <w:rPr>
          <w:szCs w:val="24"/>
          <w:lang w:val="hy-AM"/>
        </w:rPr>
        <w:t>ՀԱՍԿԱՑՈՒԹՅՈՒՆՆԵՐ</w:t>
      </w:r>
      <w:bookmarkEnd w:id="3"/>
    </w:p>
    <w:p w:rsidR="00C2099F" w:rsidRPr="00827560" w:rsidRDefault="008E6B2F" w:rsidP="00523904">
      <w:pPr>
        <w:spacing w:after="0" w:line="360" w:lineRule="auto"/>
        <w:ind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5</w:t>
      </w:r>
      <w:r w:rsidR="00B41242" w:rsidRPr="00827560">
        <w:rPr>
          <w:rFonts w:ascii="GHEA Grapalat" w:hAnsi="GHEA Grapalat"/>
          <w:sz w:val="24"/>
          <w:szCs w:val="24"/>
          <w:lang w:val="hy-AM"/>
        </w:rPr>
        <w:t>.</w:t>
      </w:r>
      <w:r w:rsidR="003A6ACF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Սույն 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շինարարական </w:t>
      </w:r>
      <w:r w:rsidR="00045D35" w:rsidRPr="00827560">
        <w:rPr>
          <w:rFonts w:ascii="GHEA Grapalat" w:hAnsi="GHEA Grapalat"/>
          <w:sz w:val="24"/>
          <w:szCs w:val="24"/>
          <w:lang w:val="hy-AM"/>
        </w:rPr>
        <w:t>նորմ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երում կիրառվում են հետևյալ </w:t>
      </w:r>
      <w:r w:rsidR="00045D35" w:rsidRPr="00827560">
        <w:rPr>
          <w:rFonts w:ascii="GHEA Grapalat" w:hAnsi="GHEA Grapalat"/>
          <w:sz w:val="24"/>
          <w:szCs w:val="24"/>
          <w:lang w:val="hy-AM"/>
        </w:rPr>
        <w:t>հասկացությունները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 համապատասխան սահմանումներով</w:t>
      </w:r>
      <w:r w:rsidR="00BB4A1C" w:rsidRPr="00827560">
        <w:rPr>
          <w:rFonts w:ascii="GHEA Grapalat" w:hAnsi="GHEA Grapalat"/>
          <w:sz w:val="24"/>
          <w:szCs w:val="24"/>
          <w:lang w:val="hy-AM"/>
        </w:rPr>
        <w:t>, այդ թվում՝</w:t>
      </w:r>
      <w:r w:rsidR="007819B1" w:rsidRPr="00827560">
        <w:rPr>
          <w:rFonts w:ascii="GHEA Grapalat" w:hAnsi="GHEA Grapalat"/>
          <w:sz w:val="24"/>
          <w:szCs w:val="24"/>
          <w:lang w:val="hy-AM"/>
        </w:rPr>
        <w:t xml:space="preserve"> ըստ ԳՕՍՏ 16703 ստանդարտի</w:t>
      </w:r>
      <w:r w:rsidR="006053A6" w:rsidRPr="00827560">
        <w:rPr>
          <w:rFonts w:ascii="GHEA Grapalat" w:hAnsi="GHEA Grapalat"/>
          <w:sz w:val="24"/>
          <w:szCs w:val="24"/>
          <w:lang w:val="hy-AM"/>
        </w:rPr>
        <w:t>.</w:t>
      </w:r>
    </w:p>
    <w:p w:rsidR="0039752A" w:rsidRPr="00827560" w:rsidRDefault="0039752A" w:rsidP="00CE6466">
      <w:pPr>
        <w:pStyle w:val="ListParagraph"/>
        <w:numPr>
          <w:ilvl w:val="0"/>
          <w:numId w:val="39"/>
        </w:numPr>
        <w:tabs>
          <w:tab w:val="left" w:pos="1170"/>
        </w:tabs>
        <w:spacing w:after="0"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էլեկտրական էներգիայի</w:t>
      </w:r>
      <w:r w:rsidR="00FF6DC6" w:rsidRPr="00827560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առևտրային</w:t>
      </w:r>
      <w:r w:rsidR="00FF6DC6" w:rsidRPr="00827560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C2099F" w:rsidRPr="00827560">
        <w:rPr>
          <w:rFonts w:ascii="GHEA Grapalat" w:hAnsi="GHEA Grapalat"/>
          <w:bCs/>
          <w:sz w:val="24"/>
          <w:szCs w:val="24"/>
          <w:lang w:val="hy-AM"/>
        </w:rPr>
        <w:t>հաշվառման</w:t>
      </w:r>
      <w:r w:rsidR="00FF6DC6" w:rsidRPr="00827560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ավտոմատ</w:t>
      </w:r>
      <w:r w:rsidRPr="00827560">
        <w:rPr>
          <w:rFonts w:ascii="GHEA Grapalat" w:hAnsi="GHEA Grapalat"/>
          <w:sz w:val="24"/>
          <w:szCs w:val="24"/>
          <w:lang w:val="hy-AM"/>
        </w:rPr>
        <w:t>ացված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 համա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softHyphen/>
        <w:t>կարգ</w:t>
      </w:r>
      <w:r w:rsidRPr="00827560">
        <w:rPr>
          <w:rFonts w:ascii="GHEA Grapalat" w:hAnsi="GHEA Grapalat"/>
          <w:b/>
          <w:sz w:val="24"/>
          <w:szCs w:val="24"/>
          <w:lang w:val="hy-AM"/>
        </w:rPr>
        <w:t>, ԷԷԱՀԱՀ</w:t>
      </w:r>
      <w:r w:rsidR="00C2099F" w:rsidRPr="00827560">
        <w:rPr>
          <w:rFonts w:ascii="GHEA Grapalat" w:hAnsi="GHEA Grapalat"/>
          <w:b/>
          <w:sz w:val="24"/>
          <w:szCs w:val="24"/>
          <w:lang w:val="hy-AM"/>
        </w:rPr>
        <w:t xml:space="preserve">՝ </w:t>
      </w:r>
      <w:r w:rsidR="00BE3B6A" w:rsidRPr="00827560">
        <w:rPr>
          <w:rFonts w:ascii="GHEA Grapalat" w:hAnsi="GHEA Grapalat"/>
          <w:sz w:val="24"/>
          <w:szCs w:val="24"/>
          <w:lang w:val="hy-AM"/>
        </w:rPr>
        <w:t>է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լեկտրոնային տեխնիկական միջոցների համալիր, որը նախատեսված է  </w:t>
      </w:r>
    </w:p>
    <w:p w:rsidR="00C2099F" w:rsidRPr="00827560" w:rsidRDefault="00C2099F" w:rsidP="00523904">
      <w:pPr>
        <w:pStyle w:val="ListParagraph"/>
        <w:numPr>
          <w:ilvl w:val="0"/>
          <w:numId w:val="39"/>
        </w:numPr>
        <w:spacing w:after="0"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էներգիա մատակարարող կազմակերպությունների կամ սպառողների օբյեկտներում ըստ տարածքների տեղաբաշխված հաշվառման կետերում էներգառեսուրսների օգտագործման արդյունքների ավտոմատ հեռահար չափման, հավաքագրման, փոխանցման, մշակման և փաստագրման համար</w:t>
      </w:r>
      <w:r w:rsidR="00646F9C" w:rsidRPr="00827560">
        <w:rPr>
          <w:rFonts w:ascii="GHEA Grapalat" w:hAnsi="GHEA Grapalat"/>
          <w:sz w:val="24"/>
          <w:szCs w:val="24"/>
          <w:lang w:val="hy-AM"/>
        </w:rPr>
        <w:t>,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B4411E" w:rsidRPr="00827560" w:rsidRDefault="00B4411E" w:rsidP="00523904">
      <w:pPr>
        <w:pStyle w:val="ListParagraph"/>
        <w:numPr>
          <w:ilvl w:val="0"/>
          <w:numId w:val="39"/>
        </w:numPr>
        <w:spacing w:after="0"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b/>
          <w:sz w:val="24"/>
          <w:szCs w:val="24"/>
          <w:lang w:val="hy-AM"/>
        </w:rPr>
        <w:t xml:space="preserve">պաշտպանության սարք՝ </w:t>
      </w:r>
      <w:r w:rsidRPr="00827560">
        <w:rPr>
          <w:rFonts w:ascii="GHEA Grapalat" w:hAnsi="GHEA Grapalat"/>
          <w:sz w:val="24"/>
          <w:szCs w:val="24"/>
          <w:lang w:val="hy-AM"/>
        </w:rPr>
        <w:t>սարք, որն ինքնավար անջատում է պաշտպանվող էլեկտրական շղթան ոչ բնականոն ռեժիմներում,</w:t>
      </w:r>
    </w:p>
    <w:p w:rsidR="00B4411E" w:rsidRPr="00827560" w:rsidRDefault="00B4411E" w:rsidP="00523904">
      <w:pPr>
        <w:pStyle w:val="ListParagraph"/>
        <w:numPr>
          <w:ilvl w:val="0"/>
          <w:numId w:val="39"/>
        </w:numPr>
        <w:spacing w:after="0"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b/>
          <w:sz w:val="24"/>
          <w:szCs w:val="24"/>
          <w:lang w:val="hy-AM"/>
        </w:rPr>
        <w:t>ներանցման բաշխիչ սարքվածք, ՆԲՍ՝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 ցածր լարման էլեկտրատեխնիկական սարքվածք, որն իր մեջ ներառում է սարքավորումներ, որոնք ապահովում են էլեկտրաէներգիայի մուտքագրում, բաշխում և հաշվառում, ինչպես նաև </w:t>
      </w:r>
      <w:r w:rsidRPr="00827560">
        <w:rPr>
          <w:rFonts w:ascii="GHEA Grapalat" w:hAnsi="GHEA Grapalat"/>
          <w:sz w:val="24"/>
          <w:szCs w:val="24"/>
          <w:lang w:val="hy-AM"/>
        </w:rPr>
        <w:lastRenderedPageBreak/>
        <w:t>բնակելի և հասարակական շենքերում ելքային բաշխման և խմբային էլեկտրական շղթաների կառավարում և պաշտպանություն՝ տեղակայված համապատասխան ֆունկցիոնալ բլոկների տեսքով՝ մեկ կամ մի քանի փոխկապակցված վահաններում կամ մեկ պահարանում՝ կախված շենքի տեսակից,</w:t>
      </w:r>
    </w:p>
    <w:p w:rsidR="00B4411E" w:rsidRPr="00827560" w:rsidRDefault="00B4411E" w:rsidP="00523904">
      <w:pPr>
        <w:pStyle w:val="ListParagraph"/>
        <w:numPr>
          <w:ilvl w:val="0"/>
          <w:numId w:val="39"/>
        </w:numPr>
        <w:spacing w:after="0"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b/>
          <w:sz w:val="24"/>
          <w:szCs w:val="24"/>
          <w:lang w:val="hy-AM"/>
        </w:rPr>
        <w:t xml:space="preserve">գլխավոր բաշխիչ վահան, ԳԲՎ՝ </w:t>
      </w:r>
      <w:r w:rsidRPr="00827560">
        <w:rPr>
          <w:rFonts w:ascii="GHEA Grapalat" w:hAnsi="GHEA Grapalat"/>
          <w:sz w:val="24"/>
          <w:szCs w:val="24"/>
          <w:lang w:val="hy-AM"/>
        </w:rPr>
        <w:t>բաշխիչ վահան, որի  միջոցով ամբողջ շենքը կամ դրա առանձնացված հատվածն ապահովվում է էլեկտրաէներգիայով,</w:t>
      </w:r>
    </w:p>
    <w:p w:rsidR="00B4411E" w:rsidRPr="00827560" w:rsidRDefault="00B4411E" w:rsidP="00523904">
      <w:pPr>
        <w:pStyle w:val="ListParagraph"/>
        <w:numPr>
          <w:ilvl w:val="0"/>
          <w:numId w:val="39"/>
        </w:numPr>
        <w:spacing w:after="0"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b/>
          <w:sz w:val="24"/>
          <w:szCs w:val="24"/>
          <w:lang w:val="hy-AM"/>
        </w:rPr>
        <w:t>խմբային ցանց՝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վահանակներից, բաշխիչ կետերից և ԳԲՎ-ից մինչև լուսատուներ, խրոցակային վարդակներ և այլ էլեկտրական ընդունիչներ տանող ցանց (ԳՕՍՏ 32395-2020, կետ 3.9),</w:t>
      </w:r>
    </w:p>
    <w:p w:rsidR="00B4411E" w:rsidRPr="00827560" w:rsidRDefault="00B4411E" w:rsidP="00523904">
      <w:pPr>
        <w:pStyle w:val="ListParagraph"/>
        <w:numPr>
          <w:ilvl w:val="0"/>
          <w:numId w:val="39"/>
        </w:numPr>
        <w:spacing w:after="0"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b/>
          <w:sz w:val="24"/>
          <w:szCs w:val="24"/>
          <w:lang w:val="hy-AM"/>
        </w:rPr>
        <w:t xml:space="preserve">խմբային վահան՝ </w:t>
      </w:r>
      <w:r w:rsidRPr="00827560">
        <w:rPr>
          <w:rFonts w:ascii="GHEA Grapalat" w:hAnsi="GHEA Grapalat"/>
          <w:sz w:val="24"/>
          <w:szCs w:val="24"/>
          <w:lang w:val="hy-AM"/>
        </w:rPr>
        <w:t>սարքվածք, որտեղ տեղակայված են պաշտպանիչ ապարատներ և կոմուտացիոն ապարատներ (կամ միայն պաշտպանիչ ապարատ)՝ լուսատուների առանձին խմբերի, խրոցակային վարդակների և էլեկտրաէներգիայի ստացիոնար ընդունիչների համար,</w:t>
      </w:r>
    </w:p>
    <w:p w:rsidR="00B4411E" w:rsidRPr="00827560" w:rsidRDefault="00B4411E" w:rsidP="00523904">
      <w:pPr>
        <w:pStyle w:val="ListParagraph"/>
        <w:numPr>
          <w:ilvl w:val="0"/>
          <w:numId w:val="39"/>
        </w:numPr>
        <w:spacing w:after="0"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b/>
          <w:sz w:val="24"/>
          <w:szCs w:val="24"/>
          <w:lang w:val="hy-AM"/>
        </w:rPr>
        <w:t xml:space="preserve">ավտոմատ կառավարման և կարգավարման համակարգ՝ </w:t>
      </w:r>
      <w:r w:rsidRPr="00827560">
        <w:rPr>
          <w:rFonts w:ascii="GHEA Grapalat" w:hAnsi="GHEA Grapalat"/>
          <w:sz w:val="24"/>
          <w:szCs w:val="24"/>
          <w:lang w:val="hy-AM"/>
        </w:rPr>
        <w:t>տեխնիկական միջոցների և սարքվածքների համալիր, որն ապահովում է կարգավարական օբյեկտներից ստացված ազդանշանների հավաքում, վերահսկվող պարամետրերի չափագրում, դրանց՝  կապուղիներով փոխանցում կարագավարական կենտրոն, ինչպես նաև ինժեներական սարքավորումների հեռավար կառավարում՝ կարգավարական կենտրոնից,</w:t>
      </w:r>
    </w:p>
    <w:p w:rsidR="00EC3ABB" w:rsidRPr="00827560" w:rsidRDefault="00EC3ABB" w:rsidP="00523904">
      <w:pPr>
        <w:pStyle w:val="ListParagraph"/>
        <w:numPr>
          <w:ilvl w:val="0"/>
          <w:numId w:val="39"/>
        </w:numPr>
        <w:spacing w:after="0"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b/>
          <w:sz w:val="24"/>
          <w:szCs w:val="24"/>
          <w:lang w:val="hy-AM"/>
        </w:rPr>
        <w:t>համակցված արհեստական լուսավորում</w:t>
      </w:r>
      <w:r w:rsidRPr="00827560">
        <w:rPr>
          <w:rFonts w:ascii="GHEA Grapalat" w:hAnsi="GHEA Grapalat"/>
          <w:sz w:val="24"/>
          <w:szCs w:val="24"/>
          <w:lang w:val="hy-AM"/>
        </w:rPr>
        <w:t>՝ արհեստական լուսավորում, որի դեպքում ընդհանուր արհեստական լուսավորմանն ավելացվում է տեղայինը (ՀՀՇՆ 22-03-2017, կետ 4 – 71),</w:t>
      </w:r>
    </w:p>
    <w:p w:rsidR="00EC3ABB" w:rsidRPr="00827560" w:rsidRDefault="00EC3ABB" w:rsidP="00523904">
      <w:pPr>
        <w:pStyle w:val="ListParagraph"/>
        <w:numPr>
          <w:ilvl w:val="0"/>
          <w:numId w:val="39"/>
        </w:numPr>
        <w:spacing w:after="0"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b/>
          <w:sz w:val="24"/>
          <w:szCs w:val="24"/>
          <w:lang w:val="hy-AM"/>
        </w:rPr>
        <w:t>լույսի ուժի կոր՝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լույսի ուժի բաշխում, որն ստացվում է լուսավորող սարքի լուսաչափական մարմնի՝ բնորոշ մակերեսի կամ մակերևույթի հատույթից և ներկայացվում է գրաֆիկի տեսքով (ԳՕՍՏ 16703- 2022, կետ 2.53),</w:t>
      </w:r>
    </w:p>
    <w:p w:rsidR="00EC3ABB" w:rsidRPr="00827560" w:rsidRDefault="00EC3ABB" w:rsidP="00523904">
      <w:pPr>
        <w:pStyle w:val="ListParagraph"/>
        <w:numPr>
          <w:ilvl w:val="0"/>
          <w:numId w:val="39"/>
        </w:numPr>
        <w:spacing w:after="0"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b/>
          <w:sz w:val="24"/>
          <w:szCs w:val="24"/>
          <w:lang w:val="hy-AM"/>
        </w:rPr>
        <w:t xml:space="preserve">գծային հաղորդիչ, L՝ </w:t>
      </w:r>
      <w:r w:rsidRPr="00827560">
        <w:rPr>
          <w:rFonts w:ascii="GHEA Grapalat" w:hAnsi="GHEA Grapalat"/>
          <w:sz w:val="24"/>
          <w:szCs w:val="24"/>
          <w:lang w:val="hy-AM"/>
        </w:rPr>
        <w:t>հաղորդիչ, որը բնականոն պայմաններում գտնվում է լարման տակ և օգտագործվում  է էլեկտրաէներգիայի հաղորդման համար, բայց՝ ոչ չեզոք կամ միջին հաղորդիչ (ԳՕՍՏ 30331.1-2013, կետ 20.29),</w:t>
      </w:r>
    </w:p>
    <w:p w:rsidR="00EC3ABB" w:rsidRPr="00827560" w:rsidRDefault="00EC3ABB" w:rsidP="00523904">
      <w:pPr>
        <w:pStyle w:val="ListParagraph"/>
        <w:numPr>
          <w:ilvl w:val="0"/>
          <w:numId w:val="39"/>
        </w:numPr>
        <w:spacing w:after="0"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b/>
          <w:sz w:val="24"/>
          <w:szCs w:val="24"/>
          <w:lang w:val="hy-AM"/>
        </w:rPr>
        <w:t>տեղային լուսավորում՝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լուսավորում, որն իրականացվում է ի լրումն ընդհանուր լուսավորման, անմիջապես աշխատանքային տեղերի վրա առանձին կանթեղների լուսային հոսքն ուղղելու միջոցով (ՀՀՇՆ 22-03-2017, կետ 4-110),</w:t>
      </w:r>
    </w:p>
    <w:p w:rsidR="00EC3ABB" w:rsidRPr="00827560" w:rsidRDefault="00EC3ABB" w:rsidP="00523904">
      <w:pPr>
        <w:pStyle w:val="ListParagraph"/>
        <w:numPr>
          <w:ilvl w:val="0"/>
          <w:numId w:val="39"/>
        </w:numPr>
        <w:spacing w:after="0"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b/>
          <w:sz w:val="24"/>
          <w:szCs w:val="24"/>
          <w:lang w:val="hy-AM"/>
        </w:rPr>
        <w:lastRenderedPageBreak/>
        <w:t xml:space="preserve">չեզոք՝ </w:t>
      </w:r>
      <w:r w:rsidRPr="00827560">
        <w:rPr>
          <w:rFonts w:ascii="GHEA Grapalat" w:hAnsi="GHEA Grapalat"/>
          <w:sz w:val="24"/>
          <w:szCs w:val="24"/>
          <w:lang w:val="hy-AM"/>
        </w:rPr>
        <w:t>լարման տակ գտնվող, աստղաձև միացված փոփոխական բազմաֆազ հոսանքի</w:t>
      </w:r>
      <w:r w:rsidRPr="0082756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sz w:val="24"/>
          <w:szCs w:val="24"/>
          <w:lang w:val="hy-AM"/>
        </w:rPr>
        <w:t>ցանցերի ընդհանուր մասը (կետը), կամ լարման տակ գտնվող փոփոխական միաֆազ հոսանքի միջին մասը (կետը) (ԳՕՍՏ 30331.1-2013, կետ 20.33),</w:t>
      </w:r>
    </w:p>
    <w:p w:rsidR="00EC3ABB" w:rsidRPr="00827560" w:rsidRDefault="00EC3ABB" w:rsidP="00523904">
      <w:pPr>
        <w:pStyle w:val="ListParagraph"/>
        <w:numPr>
          <w:ilvl w:val="0"/>
          <w:numId w:val="39"/>
        </w:numPr>
        <w:spacing w:after="0"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b/>
          <w:sz w:val="24"/>
          <w:szCs w:val="24"/>
          <w:lang w:val="hy-AM"/>
        </w:rPr>
        <w:t xml:space="preserve">չեզոք հաղորդիչ, N՝ </w:t>
      </w:r>
      <w:r w:rsidRPr="00827560">
        <w:rPr>
          <w:rFonts w:ascii="GHEA Grapalat" w:hAnsi="GHEA Grapalat"/>
          <w:sz w:val="24"/>
          <w:szCs w:val="24"/>
          <w:lang w:val="hy-AM"/>
        </w:rPr>
        <w:t>չեզոքին միացված էլեկտրական հաղորդիչ, որն օգտագործվում է էլեկտրական էներգիա հաղորդելու համար (ԳՕՍՏ 29322-2014, կետ 2.13),</w:t>
      </w:r>
    </w:p>
    <w:p w:rsidR="00EC3ABB" w:rsidRPr="00827560" w:rsidRDefault="00EC3ABB" w:rsidP="00523904">
      <w:pPr>
        <w:pStyle w:val="ListParagraph"/>
        <w:numPr>
          <w:ilvl w:val="0"/>
          <w:numId w:val="39"/>
        </w:numPr>
        <w:spacing w:after="0"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b/>
          <w:sz w:val="24"/>
          <w:szCs w:val="24"/>
          <w:lang w:val="hy-AM"/>
        </w:rPr>
        <w:t>ցածր լարում՝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լարում, որի անվանական միջին քառակուսային արժեքը չի գերազանցում 1 կՎ-ն (ԳՕՍՏ 32144-2013, կետ 3.1.11),</w:t>
      </w:r>
    </w:p>
    <w:p w:rsidR="00EC3ABB" w:rsidRPr="00827560" w:rsidRDefault="00EC3ABB" w:rsidP="00523904">
      <w:pPr>
        <w:pStyle w:val="ListParagraph"/>
        <w:numPr>
          <w:ilvl w:val="0"/>
          <w:numId w:val="39"/>
        </w:numPr>
        <w:spacing w:after="0"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b/>
          <w:sz w:val="24"/>
          <w:szCs w:val="24"/>
          <w:lang w:val="hy-AM"/>
        </w:rPr>
        <w:t>ապարատի անվանական հոսանք՝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աշխատանքային հոսանքների միջակայք, որը սահմանվում է արտադրողի կողմից՝ ըստ անվանական և աշխատանքային լարման, անվանական հաճախականության, անվանական ռեժիմի, կիրառման կատեգորիայի և պաշտպանիչ պատյանի տեսակի (եթե առկա է) (ԳՕՍՏ 32395-2020, կետ 3.16),</w:t>
      </w:r>
    </w:p>
    <w:p w:rsidR="00EC3ABB" w:rsidRPr="00827560" w:rsidRDefault="00EC3ABB" w:rsidP="00523904">
      <w:pPr>
        <w:pStyle w:val="ListParagraph"/>
        <w:numPr>
          <w:ilvl w:val="0"/>
          <w:numId w:val="39"/>
        </w:numPr>
        <w:spacing w:after="0"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b/>
          <w:sz w:val="24"/>
          <w:szCs w:val="24"/>
          <w:lang w:val="hy-AM"/>
        </w:rPr>
        <w:t>բնականոն պայմաններ</w:t>
      </w:r>
      <w:r w:rsidRPr="00827560">
        <w:rPr>
          <w:rFonts w:ascii="GHEA Grapalat" w:hAnsi="GHEA Grapalat"/>
          <w:sz w:val="24"/>
          <w:szCs w:val="24"/>
          <w:lang w:val="hy-AM"/>
        </w:rPr>
        <w:t>՝ պայմաններ, երբ պաշտպանական բոլոր միջոցներն անխափան են (ԳՕՍՏ 30331.1-2013, կետ 20.37),</w:t>
      </w:r>
    </w:p>
    <w:p w:rsidR="00EC3ABB" w:rsidRPr="00827560" w:rsidRDefault="00EC3ABB" w:rsidP="00523904">
      <w:pPr>
        <w:pStyle w:val="ListParagraph"/>
        <w:numPr>
          <w:ilvl w:val="0"/>
          <w:numId w:val="39"/>
        </w:numPr>
        <w:spacing w:after="0"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b/>
          <w:sz w:val="24"/>
          <w:szCs w:val="24"/>
          <w:lang w:val="hy-AM"/>
        </w:rPr>
        <w:t xml:space="preserve">ընդհանուր լուսավորում՝ </w:t>
      </w:r>
      <w:r w:rsidRPr="00827560">
        <w:rPr>
          <w:rFonts w:ascii="GHEA Grapalat" w:hAnsi="GHEA Grapalat"/>
          <w:sz w:val="24"/>
          <w:szCs w:val="24"/>
          <w:lang w:val="hy-AM"/>
        </w:rPr>
        <w:t>լուսավորում, երբ լուսատուները հավասարաչափ տեղակայվում են սենքի վերին գոտում (ընդհանուր հավասարաչափ լուսավորում)  կամ սարքավորման տեղակայման վայրում (ընդհանուր տեղայնացված լուսավորում),</w:t>
      </w:r>
    </w:p>
    <w:p w:rsidR="00EC3ABB" w:rsidRPr="00827560" w:rsidRDefault="00EC3ABB" w:rsidP="00523904">
      <w:pPr>
        <w:pStyle w:val="ListParagraph"/>
        <w:numPr>
          <w:ilvl w:val="0"/>
          <w:numId w:val="39"/>
        </w:numPr>
        <w:spacing w:after="0"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b/>
          <w:sz w:val="24"/>
          <w:szCs w:val="24"/>
          <w:lang w:val="hy-AM"/>
        </w:rPr>
        <w:t>լուսավորող սարք,  ԼՍ</w:t>
      </w:r>
      <w:r w:rsidRPr="00827560">
        <w:rPr>
          <w:rFonts w:ascii="GHEA Grapalat" w:hAnsi="GHEA Grapalat"/>
          <w:sz w:val="24"/>
          <w:szCs w:val="24"/>
          <w:lang w:val="hy-AM"/>
        </w:rPr>
        <w:t>՝ սարք, որը նախատեսված է լուսավորման համար, ունի մեկ կամ մի քանի ԼԱ-ներ, օպտիկական համակարգ, ԼՍ-ի ներսում լույսի աղբյուրների ամրակցման տարրեր, ԼՍ-ն սնուցման համակարգին միացնող տարրեր՝ տեղադրված իրանում ելքային անցքով և ամրակցման հանգույցով։ Իրանն ապահովում է լույսի աղբյուրների և օպտիկական համակարգի պաշտպանությունն արտաքին միջավայրի ազդեցությունից, ինչպես նաև լուսավորող սարքի հոսանատար մասերին պատահական հպումներից։ (ԳՕՍՏ 16703-2022, կետ 1),</w:t>
      </w:r>
    </w:p>
    <w:p w:rsidR="00EC3ABB" w:rsidRPr="00827560" w:rsidRDefault="00EC3ABB" w:rsidP="00523904">
      <w:pPr>
        <w:pStyle w:val="ListParagraph"/>
        <w:numPr>
          <w:ilvl w:val="0"/>
          <w:numId w:val="39"/>
        </w:numPr>
        <w:spacing w:after="0"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b/>
          <w:sz w:val="24"/>
          <w:szCs w:val="24"/>
          <w:lang w:val="hy-AM"/>
        </w:rPr>
        <w:t>լուսավորվածություն, լք՝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լուսավորվող մակերեսի մեկ միավորին ընկնող  լուսային հոսքի մեծությունը,</w:t>
      </w:r>
    </w:p>
    <w:p w:rsidR="00EC3ABB" w:rsidRPr="00827560" w:rsidRDefault="00EC3ABB" w:rsidP="00523904">
      <w:pPr>
        <w:pStyle w:val="ListParagraph"/>
        <w:numPr>
          <w:ilvl w:val="0"/>
          <w:numId w:val="39"/>
        </w:numPr>
        <w:spacing w:after="0"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b/>
          <w:sz w:val="24"/>
          <w:szCs w:val="24"/>
          <w:lang w:val="hy-AM"/>
        </w:rPr>
        <w:t xml:space="preserve"> սնուցման ցանց (շղթա)՝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ենթակայանի բաշխման սարքից կամ օդային էլեկտրահաղորդման գծերից ճյուղավորման ցանց (շղթա) դեպի մուտքային սարք, մուտքային բաշխիչ սարք, գլխավոր բաշխիչ վահան (ԳՕՍՏ 32395-2020, կետ 3.7),</w:t>
      </w:r>
    </w:p>
    <w:p w:rsidR="00EC3ABB" w:rsidRPr="00827560" w:rsidRDefault="00EC3ABB" w:rsidP="00523904">
      <w:pPr>
        <w:pStyle w:val="ListParagraph"/>
        <w:numPr>
          <w:ilvl w:val="0"/>
          <w:numId w:val="39"/>
        </w:numPr>
        <w:spacing w:after="0"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b/>
          <w:sz w:val="24"/>
          <w:szCs w:val="24"/>
          <w:lang w:val="hy-AM"/>
        </w:rPr>
        <w:lastRenderedPageBreak/>
        <w:t>էլեկտրաէներգիա սպառող՝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կազմակերպություն, հաստատություն, շենք և այլն, որոնք միացված են էներգամատակարար կազմակերպության էլեկտրական ցանցերին և  էլեկտրաէներգիան օգտագործում են էներգաընդունիչ կայանքների միջոցով,</w:t>
      </w:r>
    </w:p>
    <w:p w:rsidR="00EC3ABB" w:rsidRPr="00827560" w:rsidRDefault="00EC3ABB" w:rsidP="00523904">
      <w:pPr>
        <w:pStyle w:val="ListParagraph"/>
        <w:numPr>
          <w:ilvl w:val="0"/>
          <w:numId w:val="39"/>
        </w:numPr>
        <w:spacing w:after="0"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b/>
          <w:sz w:val="24"/>
          <w:szCs w:val="24"/>
          <w:lang w:val="hy-AM"/>
        </w:rPr>
        <w:t xml:space="preserve">առևտրային հաշվառքի սարք` </w:t>
      </w:r>
      <w:r w:rsidRPr="00827560">
        <w:rPr>
          <w:rFonts w:ascii="GHEA Grapalat" w:hAnsi="GHEA Grapalat"/>
          <w:sz w:val="24"/>
          <w:szCs w:val="24"/>
          <w:lang w:val="hy-AM"/>
        </w:rPr>
        <w:t>առևտրային հաշվառման նպատակով պայմանագրում կամ հաշվառման քարտում ամրագրված հաշվառքի սարք</w:t>
      </w:r>
      <w:r w:rsidRPr="00827560" w:rsidDel="00854D2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sz w:val="24"/>
          <w:szCs w:val="24"/>
          <w:lang w:val="hy-AM"/>
        </w:rPr>
        <w:t>(ԷՄԱ, կետ 2</w:t>
      </w:r>
      <w:r w:rsidRPr="00827560">
        <w:rPr>
          <w:rFonts w:ascii="GHEA Grapalat" w:hAnsi="GHEA Grapalat" w:cs="Cambria Math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>1),</w:t>
      </w:r>
    </w:p>
    <w:p w:rsidR="00EC3ABB" w:rsidRPr="00827560" w:rsidRDefault="00EC3ABB" w:rsidP="00523904">
      <w:pPr>
        <w:pStyle w:val="ListParagraph"/>
        <w:numPr>
          <w:ilvl w:val="0"/>
          <w:numId w:val="39"/>
        </w:numPr>
        <w:spacing w:after="0"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b/>
          <w:sz w:val="24"/>
          <w:szCs w:val="24"/>
          <w:lang w:val="hy-AM"/>
        </w:rPr>
        <w:t>բաշխիչ ցանց՝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ցածր լարման էլեկտրական ցանց, որն ունի սնուցման աղբյուր, էլեկտրահաղորդման գծեր և նախատեսված է շենքերի և ցածր լարման այլ էլեկտրասարքավորումների էլեկտրասնուցման համար (ԳՕՍՏ 30331.1-2013, կետ 20.53),</w:t>
      </w:r>
    </w:p>
    <w:p w:rsidR="00EC3ABB" w:rsidRPr="00827560" w:rsidRDefault="00EC3ABB" w:rsidP="00523904">
      <w:pPr>
        <w:pStyle w:val="ListParagraph"/>
        <w:numPr>
          <w:ilvl w:val="0"/>
          <w:numId w:val="39"/>
        </w:numPr>
        <w:spacing w:after="0"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b/>
          <w:sz w:val="24"/>
          <w:szCs w:val="24"/>
          <w:lang w:val="hy-AM"/>
        </w:rPr>
        <w:t xml:space="preserve"> բաշխիչ կետ, ԲԿ՝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սարքվածք, որտեղ տեղադրված են պաշտպանական և կոմուտացիոն ապարատներ (կամ միայն պաշտպանական ապարատներ)՝ առանձին էլեկտրաընդունիչների  կամ դրանց խմբերի (էլեկտրաշարժիչներ, խմբային վահանակներ) համար (ԷՍԿ, մաս 7-րդ, կետ 2</w:t>
      </w:r>
      <w:r w:rsidRPr="00827560">
        <w:rPr>
          <w:rFonts w:ascii="GHEA Grapalat" w:hAnsi="GHEA Grapalat" w:cs="Cambria Math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>3),</w:t>
      </w:r>
    </w:p>
    <w:p w:rsidR="00EC3ABB" w:rsidRPr="00827560" w:rsidRDefault="00EC3ABB" w:rsidP="00523904">
      <w:pPr>
        <w:pStyle w:val="ListParagraph"/>
        <w:numPr>
          <w:ilvl w:val="0"/>
          <w:numId w:val="39"/>
        </w:numPr>
        <w:spacing w:after="0"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b/>
          <w:sz w:val="24"/>
          <w:szCs w:val="24"/>
          <w:lang w:val="hy-AM"/>
        </w:rPr>
        <w:t xml:space="preserve">գերհոսանք՝ </w:t>
      </w:r>
      <w:r w:rsidRPr="00827560">
        <w:rPr>
          <w:rFonts w:ascii="GHEA Grapalat" w:hAnsi="GHEA Grapalat"/>
          <w:sz w:val="24"/>
          <w:szCs w:val="24"/>
          <w:lang w:val="hy-AM"/>
        </w:rPr>
        <w:t>ցանկացած հոսանք, որը գերազանցում է անվանական արժեքը</w:t>
      </w:r>
      <w:r w:rsidRPr="0082756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sz w:val="24"/>
          <w:szCs w:val="24"/>
          <w:lang w:val="hy-AM"/>
        </w:rPr>
        <w:t>(ԳՕՍՏ ԻԷԿ 60947-1-2017, կետ 2.1.4),</w:t>
      </w:r>
    </w:p>
    <w:p w:rsidR="00EC3ABB" w:rsidRPr="00827560" w:rsidRDefault="00EC3ABB" w:rsidP="00523904">
      <w:pPr>
        <w:pStyle w:val="ListParagraph"/>
        <w:numPr>
          <w:ilvl w:val="0"/>
          <w:numId w:val="39"/>
        </w:numPr>
        <w:spacing w:after="0"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b/>
          <w:sz w:val="24"/>
          <w:szCs w:val="24"/>
          <w:lang w:val="hy-AM"/>
        </w:rPr>
        <w:t xml:space="preserve">լուսատու՝ </w:t>
      </w:r>
      <w:r w:rsidRPr="00827560">
        <w:rPr>
          <w:rFonts w:ascii="GHEA Grapalat" w:hAnsi="GHEA Grapalat"/>
          <w:sz w:val="24"/>
          <w:szCs w:val="24"/>
          <w:lang w:val="hy-AM"/>
        </w:rPr>
        <w:t>ԼՍ, որը վերաբաշխում է ԼԱ-ի ճառագայթումը մեծ, ընդհուպ մինչև 4π մարմնային անկյան ներսում (ԳՕՍՏ Ռ 16703- 2022, կետ 2.5),</w:t>
      </w:r>
    </w:p>
    <w:p w:rsidR="00912B5E" w:rsidRPr="00827560" w:rsidRDefault="00912B5E" w:rsidP="00523904">
      <w:pPr>
        <w:pStyle w:val="ListParagraph"/>
        <w:numPr>
          <w:ilvl w:val="0"/>
          <w:numId w:val="39"/>
        </w:numPr>
        <w:spacing w:after="0"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b/>
          <w:sz w:val="24"/>
          <w:szCs w:val="24"/>
          <w:lang w:val="hy-AM"/>
        </w:rPr>
        <w:t>ցանցային կազմակերպություն՝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կազմակերպություն, որը սեփականության իրավունքով կամ օրենքով սահմանված այլ հիմունքներով տնօրինում է էլեկտրական ցանցերի օբյեկտները, որոնց միջոցով մատուցում է էլեկտրաէներգիայի հաղորդման ծառայություններ և սահմանված կարգով իրականացնում է իրավաբանական և ֆիզիկական անձանց էլեկտրաընդունիչ սարքերի տեխնոլոգիական միացում էլեկտրացանցին, ինչպես նաև ունի այլ սեփականատերերին և այլ օրինական սեփականատերերին պատկանող և միասնական էլեկտրաէներգետիկական համակարգում չներառնված էլեկտրաէներգետիկական օբյեկտների միջոցով էլեկտրաէներգիայի հաղորդման ծառայությունների մասին պայմանագրերի կնքման իրավունք (ԳՕՍՏ 32144-2013, կետ 3.1.4),</w:t>
      </w:r>
    </w:p>
    <w:p w:rsidR="00912B5E" w:rsidRPr="00827560" w:rsidRDefault="00912B5E" w:rsidP="00523904">
      <w:pPr>
        <w:pStyle w:val="ListParagraph"/>
        <w:numPr>
          <w:ilvl w:val="0"/>
          <w:numId w:val="39"/>
        </w:numPr>
        <w:spacing w:after="0"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b/>
          <w:sz w:val="24"/>
          <w:szCs w:val="24"/>
          <w:lang w:val="hy-AM"/>
        </w:rPr>
        <w:t xml:space="preserve">համակցված պաշտպանական հողակցիչ և չեզոք հաղորդիչ (PEN-հաղորդիչ)՝ </w:t>
      </w:r>
      <w:r w:rsidRPr="00827560">
        <w:rPr>
          <w:rFonts w:ascii="GHEA Grapalat" w:hAnsi="GHEA Grapalat"/>
          <w:sz w:val="24"/>
          <w:szCs w:val="24"/>
          <w:lang w:val="hy-AM"/>
        </w:rPr>
        <w:t>հաղորդիչ, որը կատարում է պաշտպանական հողակցիչ և չեզոք հաղորդիչների գործառույթներ (ԳՕՍՏ 30331.1-2013, կետ 20.70),</w:t>
      </w:r>
    </w:p>
    <w:p w:rsidR="00912B5E" w:rsidRPr="00827560" w:rsidRDefault="00912B5E" w:rsidP="00523904">
      <w:pPr>
        <w:pStyle w:val="ListParagraph"/>
        <w:numPr>
          <w:ilvl w:val="0"/>
          <w:numId w:val="39"/>
        </w:numPr>
        <w:spacing w:after="0"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b/>
          <w:sz w:val="24"/>
          <w:szCs w:val="24"/>
          <w:lang w:val="hy-AM"/>
        </w:rPr>
        <w:lastRenderedPageBreak/>
        <w:t xml:space="preserve">միջին հաղորդիչ, Մ՝ </w:t>
      </w:r>
      <w:r w:rsidRPr="00827560">
        <w:rPr>
          <w:rFonts w:ascii="GHEA Grapalat" w:hAnsi="GHEA Grapalat"/>
          <w:sz w:val="24"/>
          <w:szCs w:val="24"/>
          <w:lang w:val="hy-AM"/>
        </w:rPr>
        <w:t>հաղորդիչ, որն</w:t>
      </w:r>
      <w:r w:rsidRPr="0082756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sz w:val="24"/>
          <w:szCs w:val="24"/>
          <w:lang w:val="hy-AM"/>
        </w:rPr>
        <w:t>էլեկտրականորեն միացված է հաստատուն հոսանքի էլեկտրական համակարգի միջին հատվածին, որը գտնվում է լարման տակ և նախատեսված է էլեկտրաէներգիա հաղորդելու համար (ԳՕՍՏ 30331.1-2013, կետ 20.72),</w:t>
      </w:r>
    </w:p>
    <w:p w:rsidR="00912B5E" w:rsidRPr="00827560" w:rsidRDefault="00912B5E" w:rsidP="00523904">
      <w:pPr>
        <w:pStyle w:val="ListParagraph"/>
        <w:numPr>
          <w:ilvl w:val="0"/>
          <w:numId w:val="39"/>
        </w:numPr>
        <w:spacing w:after="0"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b/>
          <w:sz w:val="24"/>
          <w:szCs w:val="24"/>
          <w:lang w:val="hy-AM"/>
        </w:rPr>
        <w:t xml:space="preserve">կարճ միակցման հոսանք, կ.մ.հ՝ </w:t>
      </w:r>
      <w:r w:rsidRPr="00827560">
        <w:rPr>
          <w:rFonts w:ascii="GHEA Grapalat" w:hAnsi="GHEA Grapalat"/>
          <w:sz w:val="24"/>
          <w:szCs w:val="24"/>
          <w:lang w:val="hy-AM"/>
        </w:rPr>
        <w:t>գերհոսանք, որն առաջանում է</w:t>
      </w:r>
      <w:r w:rsidRPr="0082756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sz w:val="24"/>
          <w:szCs w:val="24"/>
          <w:lang w:val="hy-AM"/>
        </w:rPr>
        <w:t>էլեկտրական ցանցում տեղի ունեցող վնասվածքների և ոչ ճիշտ գործողությունների հետևանքով առաջացած</w:t>
      </w:r>
      <w:r w:rsidRPr="0082756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sz w:val="24"/>
          <w:szCs w:val="24"/>
          <w:lang w:val="hy-AM"/>
        </w:rPr>
        <w:t>կարճ միակցումից (ԳՕՍՏ ԻԷԿ 60947-1-2017, կետ 2.1.6),</w:t>
      </w:r>
    </w:p>
    <w:p w:rsidR="00912B5E" w:rsidRPr="00827560" w:rsidRDefault="00912B5E" w:rsidP="00523904">
      <w:pPr>
        <w:pStyle w:val="ListParagraph"/>
        <w:numPr>
          <w:ilvl w:val="0"/>
          <w:numId w:val="39"/>
        </w:numPr>
        <w:spacing w:after="0"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b/>
          <w:sz w:val="24"/>
          <w:szCs w:val="24"/>
          <w:lang w:val="hy-AM"/>
        </w:rPr>
        <w:t xml:space="preserve">ընդհանուր միացման կետ՝ </w:t>
      </w:r>
      <w:r w:rsidRPr="00827560">
        <w:rPr>
          <w:rFonts w:ascii="GHEA Grapalat" w:hAnsi="GHEA Grapalat"/>
          <w:sz w:val="24"/>
          <w:szCs w:val="24"/>
          <w:lang w:val="hy-AM"/>
        </w:rPr>
        <w:t>ցանցի որոշակի սպառողի բեռին էլեկտրականորեն ամենա</w:t>
      </w:r>
      <w:r w:rsidRPr="00827560">
        <w:rPr>
          <w:rFonts w:ascii="GHEA Grapalat" w:hAnsi="GHEA Grapalat"/>
          <w:sz w:val="24"/>
          <w:szCs w:val="24"/>
          <w:lang w:val="hy-AM"/>
        </w:rPr>
        <w:softHyphen/>
        <w:t>մոտ կետը, որին միացված են ցանցի այլ սպառողների բեռները (ԳՕՍՏ 32144-2013, կետ 3.1.7)</w:t>
      </w:r>
      <w:r w:rsidRPr="00827560">
        <w:rPr>
          <w:rFonts w:ascii="GHEA Grapalat" w:hAnsi="GHEA Grapalat"/>
          <w:b/>
          <w:sz w:val="24"/>
          <w:szCs w:val="24"/>
          <w:lang w:val="hy-AM"/>
        </w:rPr>
        <w:t>,</w:t>
      </w:r>
    </w:p>
    <w:p w:rsidR="00912B5E" w:rsidRPr="00827560" w:rsidRDefault="00912B5E" w:rsidP="00523904">
      <w:pPr>
        <w:pStyle w:val="ListParagraph"/>
        <w:numPr>
          <w:ilvl w:val="0"/>
          <w:numId w:val="39"/>
        </w:numPr>
        <w:spacing w:after="0"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b/>
          <w:sz w:val="24"/>
          <w:szCs w:val="24"/>
          <w:lang w:val="hy-AM"/>
        </w:rPr>
        <w:t xml:space="preserve"> էլեկտրաէներգիայի հաշվառման կետ՝ </w:t>
      </w:r>
      <w:r w:rsidRPr="00827560">
        <w:rPr>
          <w:rFonts w:ascii="GHEA Grapalat" w:hAnsi="GHEA Grapalat"/>
          <w:sz w:val="24"/>
          <w:szCs w:val="24"/>
          <w:lang w:val="hy-AM"/>
        </w:rPr>
        <w:t>տեխնիկական կամ կոմերցիոն (հաշվառքային) հաշվառման համար ընտրված էլեկտրատեղակայանքի կետ,</w:t>
      </w:r>
    </w:p>
    <w:p w:rsidR="00912B5E" w:rsidRPr="00827560" w:rsidRDefault="00912B5E" w:rsidP="00523904">
      <w:pPr>
        <w:pStyle w:val="ListParagraph"/>
        <w:numPr>
          <w:ilvl w:val="0"/>
          <w:numId w:val="39"/>
        </w:numPr>
        <w:spacing w:after="0"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b/>
          <w:sz w:val="24"/>
          <w:szCs w:val="24"/>
          <w:lang w:val="hy-AM"/>
        </w:rPr>
        <w:t xml:space="preserve"> դիֆերենցիալ հոսանքի պաշտպանական անջատման սարքվածք ԴՀՍ (ՊԱՍ)՝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մեխանիկական կամ էլեկտրոնային կոմուտացիոն սարք, որը նախատեսված է շահագործման նորմալ պայմաններում հոսանքների միացման, հաղորդման և անջատման համար, ինչպես նաև դրա համապատասխան հպակների անջատման համար, երբ որոշակի պայմաններում դիֆերենցիալ հոսանքի արժեքը հասնում է տրված (դրվածքային) արժեքին, այսինքն, գործում է որպես պաշտպանական անջատման սարք,</w:t>
      </w:r>
    </w:p>
    <w:p w:rsidR="00912B5E" w:rsidRPr="00827560" w:rsidRDefault="00912B5E" w:rsidP="00523904">
      <w:pPr>
        <w:pStyle w:val="ListParagraph"/>
        <w:numPr>
          <w:ilvl w:val="0"/>
          <w:numId w:val="39"/>
        </w:numPr>
        <w:spacing w:after="0"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b/>
          <w:sz w:val="24"/>
          <w:szCs w:val="24"/>
          <w:lang w:val="hy-AM"/>
        </w:rPr>
        <w:t xml:space="preserve"> տվյալների հավաքագրման և հաղորդման սարքվածք՝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բազմաֆունկցիոնալ ավտոմատ սարքվածք, որն իրականացնում է հաշվառման սարքերից, տվիչներից և այլ սարքերից ստացված տվյալների ընդունում, մշակում, պահպանում և արտապատկերում, ապահովում է տվյալների փոխանցում (տարբեր կապուղիներով) հավաքագրման և մշակման ավելի վերադաս մակարդակի համակարգեր, ինչպես նաև վերադաս համակարգերից ընդունում է ծառայողական տեղեկատվությունն ու կառավարման հրահանգները,</w:t>
      </w:r>
    </w:p>
    <w:p w:rsidR="00912B5E" w:rsidRPr="00827560" w:rsidRDefault="00912B5E" w:rsidP="00523904">
      <w:pPr>
        <w:pStyle w:val="ListParagraph"/>
        <w:numPr>
          <w:ilvl w:val="0"/>
          <w:numId w:val="39"/>
        </w:numPr>
        <w:spacing w:after="0"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b/>
          <w:sz w:val="24"/>
          <w:szCs w:val="24"/>
          <w:lang w:val="hy-AM"/>
        </w:rPr>
        <w:t xml:space="preserve"> ֆազային հաղորդիչ, L՝ </w:t>
      </w:r>
      <w:r w:rsidRPr="00827560">
        <w:rPr>
          <w:rFonts w:ascii="GHEA Grapalat" w:hAnsi="GHEA Grapalat"/>
          <w:sz w:val="24"/>
          <w:szCs w:val="24"/>
          <w:lang w:val="hy-AM"/>
        </w:rPr>
        <w:t>գծային հաղորդիչ, որն օգտագործվում է փոփոխական հոսանքի էլեկտրական շղթայում (ԳՕՍՏ 30331.1-2013, կետ 20.91),</w:t>
      </w:r>
    </w:p>
    <w:p w:rsidR="00912B5E" w:rsidRPr="00827560" w:rsidRDefault="00912B5E" w:rsidP="00523904">
      <w:pPr>
        <w:pStyle w:val="ListParagraph"/>
        <w:numPr>
          <w:ilvl w:val="0"/>
          <w:numId w:val="39"/>
        </w:numPr>
        <w:spacing w:after="0"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b/>
          <w:sz w:val="24"/>
          <w:szCs w:val="24"/>
          <w:lang w:val="hy-AM"/>
        </w:rPr>
        <w:t>հաղորդաձող՝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սարքվածք, որը նախատեսված է մինչև 1 կՎ էլեկտրաէներգիայի հաղորդման և բաշխման համար, բաղկացած է կոշտ պատյանով փակված մեկուսացված դողերի համակարգից, հարակից ճյուղավորման սարքվածքներից </w:t>
      </w:r>
      <w:r w:rsidRPr="00827560">
        <w:rPr>
          <w:rFonts w:ascii="GHEA Grapalat" w:hAnsi="GHEA Grapalat"/>
          <w:sz w:val="24"/>
          <w:szCs w:val="24"/>
          <w:lang w:val="hy-AM"/>
        </w:rPr>
        <w:lastRenderedPageBreak/>
        <w:t>ու պահպանող օժանդակ կոնստրուկ</w:t>
      </w:r>
      <w:r w:rsidRPr="00827560">
        <w:rPr>
          <w:rFonts w:ascii="GHEA Grapalat" w:hAnsi="GHEA Grapalat"/>
          <w:sz w:val="24"/>
          <w:szCs w:val="24"/>
          <w:lang w:val="hy-AM"/>
        </w:rPr>
        <w:softHyphen/>
        <w:t>ցիաներից, և որոնք անցել են թեստային փորձարկումներ ու առանձին հատվածամասերով մատակարարվում են շինհրապարակ՝ տեղում որպես ամբողջական հոսքագիծ հավաքման համար,</w:t>
      </w:r>
    </w:p>
    <w:p w:rsidR="00912B5E" w:rsidRPr="00827560" w:rsidRDefault="00912B5E" w:rsidP="00523904">
      <w:pPr>
        <w:pStyle w:val="ListParagraph"/>
        <w:numPr>
          <w:ilvl w:val="0"/>
          <w:numId w:val="39"/>
        </w:numPr>
        <w:spacing w:after="0"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b/>
          <w:sz w:val="24"/>
          <w:szCs w:val="24"/>
          <w:lang w:val="hy-AM"/>
        </w:rPr>
        <w:t xml:space="preserve"> էլեկտրասենքեր՝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սենքեր կամ սենքերի ցանկապատված (օրինակ, ցանցերով) մասեր, որոնք հասանելի են միայն որակավորված շահագործող (սպասարկող) անձնակազմին,</w:t>
      </w:r>
    </w:p>
    <w:p w:rsidR="00912B5E" w:rsidRPr="00827560" w:rsidRDefault="00912B5E" w:rsidP="00523904">
      <w:pPr>
        <w:pStyle w:val="ListParagraph"/>
        <w:numPr>
          <w:ilvl w:val="0"/>
          <w:numId w:val="39"/>
        </w:numPr>
        <w:spacing w:after="0"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b/>
          <w:sz w:val="24"/>
          <w:szCs w:val="24"/>
          <w:lang w:val="hy-AM"/>
        </w:rPr>
        <w:t>էլեկտրահաղորդագիծ՝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մեկ կամ մի քանի մեկուսացված լարերի, մալուխների, հաղորդաձողերի կամ դողերի և դրանց անցկացման, ամրացման և, անհրաժեշտության դեպքում, մեխանիկական պաշտպանության մասերի լրակազմ,</w:t>
      </w:r>
    </w:p>
    <w:p w:rsidR="00912B5E" w:rsidRPr="00827560" w:rsidRDefault="00912B5E" w:rsidP="00523904">
      <w:pPr>
        <w:pStyle w:val="ListParagraph"/>
        <w:numPr>
          <w:ilvl w:val="0"/>
          <w:numId w:val="39"/>
        </w:numPr>
        <w:spacing w:after="0"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b/>
          <w:sz w:val="24"/>
          <w:szCs w:val="24"/>
          <w:lang w:val="hy-AM"/>
        </w:rPr>
        <w:t>էներգամատակարար կազմակերպություն՝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մատակարար, որն ունի էներգամատակա</w:t>
      </w:r>
      <w:r w:rsidRPr="00827560">
        <w:rPr>
          <w:rFonts w:ascii="GHEA Grapalat" w:hAnsi="GHEA Grapalat"/>
          <w:sz w:val="24"/>
          <w:szCs w:val="24"/>
          <w:lang w:val="hy-AM"/>
        </w:rPr>
        <w:softHyphen/>
        <w:t>րար</w:t>
      </w:r>
      <w:r w:rsidRPr="00827560">
        <w:rPr>
          <w:rFonts w:ascii="GHEA Grapalat" w:hAnsi="GHEA Grapalat"/>
          <w:sz w:val="24"/>
          <w:szCs w:val="24"/>
          <w:lang w:val="hy-AM"/>
        </w:rPr>
        <w:softHyphen/>
        <w:t>ման լիցենզիա,</w:t>
      </w:r>
    </w:p>
    <w:p w:rsidR="00912B5E" w:rsidRPr="00827560" w:rsidRDefault="00912B5E" w:rsidP="00523904">
      <w:pPr>
        <w:pStyle w:val="ListParagraph"/>
        <w:numPr>
          <w:ilvl w:val="0"/>
          <w:numId w:val="39"/>
        </w:numPr>
        <w:spacing w:after="0"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b/>
          <w:sz w:val="24"/>
          <w:szCs w:val="24"/>
          <w:lang w:val="hy-AM"/>
        </w:rPr>
        <w:t xml:space="preserve"> էլեկտրամոբիլ՝ </w:t>
      </w:r>
      <w:r w:rsidRPr="00827560">
        <w:rPr>
          <w:rFonts w:ascii="GHEA Grapalat" w:hAnsi="GHEA Grapalat"/>
          <w:sz w:val="24"/>
          <w:szCs w:val="24"/>
          <w:lang w:val="hy-AM"/>
        </w:rPr>
        <w:t>տրանսպորտային միջոց, որը տեղաշարժվում է բացառապես էլեկտրական շարժիչի միջոցով և լիցքավորվում է էլեկտրաէներգիայի արտաքին աղբյուրներից և նախատեսված է նախ և առաջ փողոցներում, ճանապարհներին և մայրուղիներում օգտագործման համար։ (</w:t>
      </w:r>
      <w:r w:rsidR="007D4B4F" w:rsidRPr="00827560">
        <w:rPr>
          <w:rFonts w:ascii="GHEA Grapalat" w:eastAsia="Calibri" w:hAnsi="GHEA Grapalat" w:cs="Times New Roman"/>
          <w:color w:val="000000"/>
          <w:sz w:val="24"/>
          <w:szCs w:val="24"/>
          <w:lang w:val="it-IT"/>
        </w:rPr>
        <w:t>ԳՕՍՏ ԻԷԿ 61851-1-2017</w:t>
      </w:r>
      <w:r w:rsidRPr="00827560">
        <w:rPr>
          <w:rFonts w:ascii="GHEA Grapalat" w:hAnsi="GHEA Grapalat"/>
          <w:sz w:val="24"/>
          <w:szCs w:val="24"/>
          <w:lang w:val="hy-AM"/>
        </w:rPr>
        <w:t>),</w:t>
      </w:r>
    </w:p>
    <w:p w:rsidR="00912B5E" w:rsidRPr="00827560" w:rsidRDefault="00912B5E" w:rsidP="00523904">
      <w:pPr>
        <w:pStyle w:val="ListParagraph"/>
        <w:numPr>
          <w:ilvl w:val="0"/>
          <w:numId w:val="39"/>
        </w:numPr>
        <w:spacing w:after="0"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b/>
          <w:sz w:val="24"/>
          <w:szCs w:val="24"/>
          <w:lang w:val="hy-AM"/>
        </w:rPr>
        <w:t xml:space="preserve">էլեկտրալիցքավորման սարքվածք՝ </w:t>
      </w:r>
      <w:r w:rsidRPr="00827560">
        <w:rPr>
          <w:rFonts w:ascii="GHEA Grapalat" w:hAnsi="GHEA Grapalat"/>
          <w:sz w:val="24"/>
          <w:szCs w:val="24"/>
          <w:lang w:val="hy-AM"/>
        </w:rPr>
        <w:t>էներգիայի կերպափոխիչ, որը կատարում է էլեկտրամոբիլի կուտակչային մարտկոցի լիցքավորման անհրաժեշտ գործառույթներ,</w:t>
      </w:r>
    </w:p>
    <w:p w:rsidR="00912B5E" w:rsidRPr="00827560" w:rsidRDefault="00D35356" w:rsidP="00523904">
      <w:pPr>
        <w:pStyle w:val="ListParagraph"/>
        <w:numPr>
          <w:ilvl w:val="0"/>
          <w:numId w:val="39"/>
        </w:numPr>
        <w:spacing w:after="0"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b/>
          <w:sz w:val="24"/>
          <w:szCs w:val="24"/>
          <w:lang w:val="hy-AM"/>
        </w:rPr>
        <w:t>ա</w:t>
      </w:r>
      <w:r w:rsidR="00912B5E" w:rsidRPr="00827560">
        <w:rPr>
          <w:rFonts w:ascii="GHEA Grapalat" w:hAnsi="GHEA Grapalat"/>
          <w:b/>
          <w:sz w:val="24"/>
          <w:szCs w:val="24"/>
          <w:lang w:val="hy-AM"/>
        </w:rPr>
        <w:t xml:space="preserve">րտաքին (արտակողեզրային) լիցքավորման սարքվածք՝ </w:t>
      </w:r>
      <w:r w:rsidR="00912B5E" w:rsidRPr="00827560">
        <w:rPr>
          <w:rFonts w:ascii="GHEA Grapalat" w:hAnsi="GHEA Grapalat"/>
          <w:sz w:val="24"/>
          <w:szCs w:val="24"/>
          <w:lang w:val="hy-AM"/>
        </w:rPr>
        <w:t>լիցքավորման սարքվածք, որը միացված</w:t>
      </w:r>
      <w:r w:rsidR="00912B5E" w:rsidRPr="0082756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912B5E" w:rsidRPr="00827560">
        <w:rPr>
          <w:rFonts w:ascii="GHEA Grapalat" w:hAnsi="GHEA Grapalat"/>
          <w:sz w:val="24"/>
          <w:szCs w:val="24"/>
          <w:lang w:val="hy-AM"/>
        </w:rPr>
        <w:t>է</w:t>
      </w:r>
      <w:r w:rsidR="00912B5E" w:rsidRPr="0082756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912B5E" w:rsidRPr="00827560">
        <w:rPr>
          <w:rFonts w:ascii="GHEA Grapalat" w:hAnsi="GHEA Grapalat"/>
          <w:sz w:val="24"/>
          <w:szCs w:val="24"/>
          <w:lang w:val="hy-AM"/>
        </w:rPr>
        <w:t>էլեկտրամատակարարման ցանցի փոփոխական հոսանքի աղբյուրին և նախատեսված է էլեկտրամոբիլից ամբողջապես անջատ օգտագործման համար։ Այդ դեպքում էլեկտրամոբիլի կուտակչային մարտկոցին մատուցվում է հաստատուն հոսանքի էլեկտրաէներգիա,</w:t>
      </w:r>
    </w:p>
    <w:p w:rsidR="00912B5E" w:rsidRPr="00827560" w:rsidRDefault="00912B5E" w:rsidP="00523904">
      <w:pPr>
        <w:pStyle w:val="ListParagraph"/>
        <w:numPr>
          <w:ilvl w:val="0"/>
          <w:numId w:val="39"/>
        </w:numPr>
        <w:spacing w:after="0"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b/>
          <w:sz w:val="24"/>
          <w:szCs w:val="24"/>
          <w:lang w:val="hy-AM"/>
        </w:rPr>
        <w:t xml:space="preserve"> ներքին (ներկողեզրային) լիցքավորման սարքվածք՝ </w:t>
      </w:r>
      <w:r w:rsidRPr="00827560">
        <w:rPr>
          <w:rFonts w:ascii="GHEA Grapalat" w:hAnsi="GHEA Grapalat"/>
          <w:sz w:val="24"/>
          <w:szCs w:val="24"/>
          <w:lang w:val="hy-AM"/>
        </w:rPr>
        <w:t>լիցքավորման սարքվածք, որը տեղադրված է էլեկտրամոբիլի վրա (ներսում) և նախատեսված է միայն էլեկտրամոբիլի հետ օգտագործման համար։ Այդ դեպքում էլեկտրամոբիլին մատուցվում է փոփոխական հոսանքի էլեկտրաէներգիա,</w:t>
      </w:r>
    </w:p>
    <w:p w:rsidR="00912B5E" w:rsidRPr="00827560" w:rsidRDefault="00912B5E" w:rsidP="00523904">
      <w:pPr>
        <w:pStyle w:val="ListParagraph"/>
        <w:numPr>
          <w:ilvl w:val="0"/>
          <w:numId w:val="39"/>
        </w:numPr>
        <w:spacing w:after="0"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b/>
          <w:sz w:val="24"/>
          <w:szCs w:val="24"/>
          <w:lang w:val="hy-AM"/>
        </w:rPr>
        <w:t>էլեկտրամոբիլների լիցքավորման կայան՝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կայան, որը կազմված է մեկ կամ մի քանի ԷԼՍ-ներից, նախագծված և կառուցված է էլեկտրամոբիլների միաժամանակյա լիցքավորման հնարավորությամբ և նախատեսված է բազմաբնակարան և </w:t>
      </w:r>
      <w:r w:rsidR="00D35356" w:rsidRPr="002A6C12">
        <w:rPr>
          <w:rFonts w:ascii="GHEA Grapalat" w:hAnsi="GHEA Grapalat"/>
          <w:sz w:val="24"/>
          <w:szCs w:val="24"/>
          <w:lang w:val="hy-AM"/>
        </w:rPr>
        <w:t xml:space="preserve">հասարակական </w:t>
      </w:r>
      <w:r w:rsidRPr="00827560">
        <w:rPr>
          <w:rFonts w:ascii="GHEA Grapalat" w:hAnsi="GHEA Grapalat"/>
          <w:sz w:val="24"/>
          <w:szCs w:val="24"/>
          <w:lang w:val="hy-AM"/>
        </w:rPr>
        <w:lastRenderedPageBreak/>
        <w:t xml:space="preserve">նշանակության շենքերի ստորգետնյա կամ </w:t>
      </w:r>
      <w:r w:rsidR="00D35356" w:rsidRPr="002A6C12">
        <w:rPr>
          <w:rFonts w:ascii="GHEA Grapalat" w:hAnsi="GHEA Grapalat"/>
          <w:sz w:val="24"/>
          <w:szCs w:val="24"/>
          <w:lang w:val="hy-AM"/>
        </w:rPr>
        <w:t xml:space="preserve">վերգետնյա տարածքներում տեղակայելու, ինչպես նաև 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ավտոկայանատեղիներում տեղակայման (կառուցման) և </w:t>
      </w:r>
      <w:r w:rsidR="00D35356" w:rsidRPr="002A6C12">
        <w:rPr>
          <w:rFonts w:ascii="GHEA Grapalat" w:hAnsi="GHEA Grapalat"/>
          <w:sz w:val="24"/>
          <w:szCs w:val="24"/>
          <w:lang w:val="hy-AM"/>
        </w:rPr>
        <w:t xml:space="preserve">շահագործման 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համար։  </w:t>
      </w:r>
    </w:p>
    <w:p w:rsidR="008F2D42" w:rsidRPr="00827560" w:rsidRDefault="008F2D42" w:rsidP="004A7DD5">
      <w:pPr>
        <w:spacing w:after="0" w:line="360" w:lineRule="auto"/>
        <w:ind w:firstLine="562"/>
        <w:jc w:val="both"/>
        <w:rPr>
          <w:rFonts w:ascii="GHEA Grapalat" w:hAnsi="GHEA Grapalat"/>
          <w:sz w:val="24"/>
          <w:szCs w:val="24"/>
          <w:lang w:val="hy-AM"/>
        </w:rPr>
      </w:pPr>
    </w:p>
    <w:p w:rsidR="00C2099F" w:rsidRPr="00827560" w:rsidRDefault="00045D35" w:rsidP="004A7DD5">
      <w:pPr>
        <w:pStyle w:val="Heading2"/>
        <w:spacing w:before="0" w:line="360" w:lineRule="auto"/>
        <w:rPr>
          <w:szCs w:val="24"/>
          <w:lang w:val="hy-AM"/>
        </w:rPr>
      </w:pPr>
      <w:bookmarkStart w:id="4" w:name="_Toc186107465"/>
      <w:r w:rsidRPr="00827560">
        <w:rPr>
          <w:szCs w:val="24"/>
          <w:lang w:val="hy-AM"/>
        </w:rPr>
        <w:t>1</w:t>
      </w:r>
      <w:r w:rsidR="005F4109" w:rsidRPr="00827560">
        <w:rPr>
          <w:szCs w:val="24"/>
          <w:lang w:val="hy-AM"/>
        </w:rPr>
        <w:t>.</w:t>
      </w:r>
      <w:r w:rsidRPr="00827560">
        <w:rPr>
          <w:szCs w:val="24"/>
          <w:lang w:val="hy-AM"/>
        </w:rPr>
        <w:t>4</w:t>
      </w:r>
      <w:r w:rsidR="00C2099F" w:rsidRPr="00827560">
        <w:rPr>
          <w:szCs w:val="24"/>
          <w:lang w:val="hy-AM"/>
        </w:rPr>
        <w:t xml:space="preserve"> </w:t>
      </w:r>
      <w:r w:rsidR="00E647C0" w:rsidRPr="00827560">
        <w:rPr>
          <w:szCs w:val="24"/>
          <w:lang w:val="hy-AM"/>
        </w:rPr>
        <w:t>ՀԱՊԱՎՈՒՄՆԵՐ</w:t>
      </w:r>
      <w:bookmarkEnd w:id="4"/>
    </w:p>
    <w:p w:rsidR="00045D35" w:rsidRPr="00827560" w:rsidRDefault="008E6B2F" w:rsidP="00154310">
      <w:pPr>
        <w:tabs>
          <w:tab w:val="left" w:pos="810"/>
        </w:tabs>
        <w:spacing w:after="0" w:line="360" w:lineRule="auto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6</w:t>
      </w:r>
      <w:r w:rsidR="005F4109" w:rsidRPr="00827560">
        <w:rPr>
          <w:rFonts w:ascii="GHEA Grapalat" w:hAnsi="GHEA Grapalat"/>
          <w:sz w:val="24"/>
          <w:szCs w:val="24"/>
          <w:lang w:val="hy-AM"/>
        </w:rPr>
        <w:t>.</w:t>
      </w:r>
      <w:r w:rsidR="00045D35" w:rsidRPr="00827560">
        <w:rPr>
          <w:rFonts w:ascii="GHEA Grapalat" w:hAnsi="GHEA Grapalat"/>
          <w:sz w:val="24"/>
          <w:szCs w:val="24"/>
          <w:lang w:val="hy-AM"/>
        </w:rPr>
        <w:t xml:space="preserve"> Սույն նորմերում կիրառվում են հետևյալ հապավումները</w:t>
      </w:r>
      <w:r w:rsidR="008B4406" w:rsidRPr="00827560">
        <w:rPr>
          <w:rFonts w:ascii="GHEA Grapalat" w:hAnsi="GHEA Grapalat"/>
          <w:sz w:val="24"/>
          <w:szCs w:val="24"/>
          <w:lang w:val="hy-AM"/>
        </w:rPr>
        <w:t>.</w:t>
      </w:r>
    </w:p>
    <w:p w:rsidR="00C2099F" w:rsidRPr="00827560" w:rsidRDefault="00C2099F" w:rsidP="00154310">
      <w:pPr>
        <w:pStyle w:val="ListParagraph"/>
        <w:numPr>
          <w:ilvl w:val="0"/>
          <w:numId w:val="8"/>
        </w:numPr>
        <w:tabs>
          <w:tab w:val="left" w:pos="810"/>
        </w:tabs>
        <w:spacing w:after="0" w:line="360" w:lineRule="auto"/>
        <w:ind w:left="0" w:firstLine="426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ՊԱՄ՝ պահուստի ավտոմատ միացում</w:t>
      </w:r>
    </w:p>
    <w:p w:rsidR="00045D35" w:rsidRPr="00827560" w:rsidRDefault="00045D35" w:rsidP="00154310">
      <w:pPr>
        <w:pStyle w:val="ListParagraph"/>
        <w:numPr>
          <w:ilvl w:val="0"/>
          <w:numId w:val="8"/>
        </w:numPr>
        <w:tabs>
          <w:tab w:val="left" w:pos="810"/>
        </w:tabs>
        <w:spacing w:after="0" w:line="360" w:lineRule="auto"/>
        <w:ind w:left="0" w:firstLine="426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ԷԷԱՀԱՀ- էլեկտրական էներգիայի առևտրային հաշվառման ավտոմատացված համակարգ</w:t>
      </w:r>
    </w:p>
    <w:p w:rsidR="00045D35" w:rsidRPr="00827560" w:rsidRDefault="00045D35" w:rsidP="00154310">
      <w:pPr>
        <w:pStyle w:val="ListParagraph"/>
        <w:numPr>
          <w:ilvl w:val="0"/>
          <w:numId w:val="8"/>
        </w:numPr>
        <w:tabs>
          <w:tab w:val="left" w:pos="810"/>
        </w:tabs>
        <w:spacing w:after="0" w:line="360" w:lineRule="auto"/>
        <w:ind w:left="0" w:firstLine="426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ԱԿԿՀ- ավտոմատ կառավարման և կարգավարման համակարգ</w:t>
      </w:r>
    </w:p>
    <w:p w:rsidR="00045D35" w:rsidRPr="00827560" w:rsidRDefault="00045D35" w:rsidP="00154310">
      <w:pPr>
        <w:pStyle w:val="ListParagraph"/>
        <w:numPr>
          <w:ilvl w:val="0"/>
          <w:numId w:val="8"/>
        </w:numPr>
        <w:tabs>
          <w:tab w:val="left" w:pos="810"/>
        </w:tabs>
        <w:spacing w:after="0" w:line="360" w:lineRule="auto"/>
        <w:ind w:left="0" w:firstLine="426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ՆԲՍ - ներանցման բաշխիչ սարք</w:t>
      </w:r>
    </w:p>
    <w:p w:rsidR="00045D35" w:rsidRPr="00827560" w:rsidRDefault="00045D35" w:rsidP="00154310">
      <w:pPr>
        <w:pStyle w:val="ListParagraph"/>
        <w:numPr>
          <w:ilvl w:val="0"/>
          <w:numId w:val="8"/>
        </w:numPr>
        <w:tabs>
          <w:tab w:val="left" w:pos="810"/>
        </w:tabs>
        <w:spacing w:after="0" w:line="360" w:lineRule="auto"/>
        <w:ind w:left="0" w:firstLine="426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ԳԲՎ - գլխավոր բաշխիչ վահան</w:t>
      </w:r>
    </w:p>
    <w:p w:rsidR="00045D35" w:rsidRPr="00827560" w:rsidRDefault="00045D35" w:rsidP="00154310">
      <w:pPr>
        <w:pStyle w:val="ListParagraph"/>
        <w:numPr>
          <w:ilvl w:val="0"/>
          <w:numId w:val="8"/>
        </w:numPr>
        <w:tabs>
          <w:tab w:val="left" w:pos="810"/>
        </w:tabs>
        <w:spacing w:after="0" w:line="360" w:lineRule="auto"/>
        <w:ind w:left="0" w:firstLine="426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ՓԲՍ – փակ բաշխիչ սարք</w:t>
      </w:r>
    </w:p>
    <w:p w:rsidR="00B62102" w:rsidRPr="00827560" w:rsidRDefault="00B62102" w:rsidP="00154310">
      <w:pPr>
        <w:pStyle w:val="ListParagraph"/>
        <w:numPr>
          <w:ilvl w:val="0"/>
          <w:numId w:val="8"/>
        </w:numPr>
        <w:tabs>
          <w:tab w:val="left" w:pos="810"/>
        </w:tabs>
        <w:spacing w:after="0" w:line="360" w:lineRule="auto"/>
        <w:ind w:left="0" w:firstLine="426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ԼԱ - լույսի աղբյուր</w:t>
      </w:r>
    </w:p>
    <w:p w:rsidR="00B62102" w:rsidRPr="00827560" w:rsidRDefault="00B62102" w:rsidP="00154310">
      <w:pPr>
        <w:pStyle w:val="ListParagraph"/>
        <w:numPr>
          <w:ilvl w:val="0"/>
          <w:numId w:val="8"/>
        </w:numPr>
        <w:tabs>
          <w:tab w:val="left" w:pos="810"/>
        </w:tabs>
        <w:spacing w:after="0" w:line="360" w:lineRule="auto"/>
        <w:ind w:left="0" w:firstLine="426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ԼՏԵ - լրակազմ տրանսֆորմատորային ենթակայան</w:t>
      </w:r>
    </w:p>
    <w:p w:rsidR="00B62102" w:rsidRPr="00827560" w:rsidRDefault="00B62102" w:rsidP="00154310">
      <w:pPr>
        <w:pStyle w:val="ListParagraph"/>
        <w:numPr>
          <w:ilvl w:val="0"/>
          <w:numId w:val="8"/>
        </w:numPr>
        <w:tabs>
          <w:tab w:val="left" w:pos="810"/>
        </w:tabs>
        <w:spacing w:after="0" w:line="360" w:lineRule="auto"/>
        <w:ind w:left="0" w:firstLine="426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ԼՍ – լուսավորող սարք</w:t>
      </w:r>
    </w:p>
    <w:p w:rsidR="00B62102" w:rsidRPr="00827560" w:rsidRDefault="00B62102" w:rsidP="00154310">
      <w:pPr>
        <w:pStyle w:val="ListParagraph"/>
        <w:numPr>
          <w:ilvl w:val="0"/>
          <w:numId w:val="8"/>
        </w:numPr>
        <w:tabs>
          <w:tab w:val="left" w:pos="810"/>
        </w:tabs>
        <w:spacing w:after="0" w:line="360" w:lineRule="auto"/>
        <w:ind w:left="0" w:firstLine="426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ՎԿՎՀ - վերելակների աշխատանքի կարգավարական վերահսկման համակարգ</w:t>
      </w:r>
    </w:p>
    <w:p w:rsidR="00B62102" w:rsidRPr="00827560" w:rsidRDefault="00B62102" w:rsidP="00154310">
      <w:pPr>
        <w:pStyle w:val="ListParagraph"/>
        <w:numPr>
          <w:ilvl w:val="0"/>
          <w:numId w:val="8"/>
        </w:numPr>
        <w:tabs>
          <w:tab w:val="left" w:pos="810"/>
        </w:tabs>
        <w:spacing w:after="0" w:line="360" w:lineRule="auto"/>
        <w:ind w:left="0" w:firstLine="426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ՏԵ - տրանսֆորմատորային ենթակայան</w:t>
      </w:r>
    </w:p>
    <w:p w:rsidR="00B62102" w:rsidRPr="00827560" w:rsidRDefault="00B62102" w:rsidP="00154310">
      <w:pPr>
        <w:pStyle w:val="ListParagraph"/>
        <w:numPr>
          <w:ilvl w:val="0"/>
          <w:numId w:val="8"/>
        </w:numPr>
        <w:tabs>
          <w:tab w:val="left" w:pos="810"/>
        </w:tabs>
        <w:spacing w:after="0" w:line="360" w:lineRule="auto"/>
        <w:ind w:left="0" w:firstLine="426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ԴՀՍ - դիֆերենցիալ հոսանքի պաշտպանական </w:t>
      </w:r>
      <w:r w:rsidR="00D51113" w:rsidRPr="00827560">
        <w:rPr>
          <w:rFonts w:ascii="GHEA Grapalat" w:hAnsi="GHEA Grapalat"/>
          <w:sz w:val="24"/>
          <w:szCs w:val="24"/>
          <w:lang w:val="hy-AM"/>
        </w:rPr>
        <w:t xml:space="preserve">ավտոմատ 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անջատման սարք </w:t>
      </w:r>
    </w:p>
    <w:p w:rsidR="00B62102" w:rsidRPr="00827560" w:rsidRDefault="00B62102" w:rsidP="00154310">
      <w:pPr>
        <w:pStyle w:val="ListParagraph"/>
        <w:numPr>
          <w:ilvl w:val="0"/>
          <w:numId w:val="8"/>
        </w:numPr>
        <w:tabs>
          <w:tab w:val="left" w:pos="810"/>
        </w:tabs>
        <w:spacing w:after="0" w:line="360" w:lineRule="auto"/>
        <w:ind w:left="0" w:firstLine="426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ՊԱՍ – պաշտպանական անջատման սարք</w:t>
      </w:r>
    </w:p>
    <w:p w:rsidR="00B62102" w:rsidRPr="00827560" w:rsidRDefault="00B62102" w:rsidP="00154310">
      <w:pPr>
        <w:pStyle w:val="ListParagraph"/>
        <w:numPr>
          <w:ilvl w:val="0"/>
          <w:numId w:val="8"/>
        </w:numPr>
        <w:tabs>
          <w:tab w:val="left" w:pos="810"/>
        </w:tabs>
        <w:spacing w:after="0" w:line="360" w:lineRule="auto"/>
        <w:ind w:left="0" w:firstLine="426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ՏՀՀՍ - տվյալների հավաքագրման և հաղորդման սարքվածք</w:t>
      </w:r>
    </w:p>
    <w:p w:rsidR="00B62102" w:rsidRPr="00827560" w:rsidRDefault="00B62102" w:rsidP="00154310">
      <w:pPr>
        <w:pStyle w:val="ListParagraph"/>
        <w:numPr>
          <w:ilvl w:val="0"/>
          <w:numId w:val="8"/>
        </w:numPr>
        <w:tabs>
          <w:tab w:val="left" w:pos="810"/>
        </w:tabs>
        <w:spacing w:after="0" w:line="360" w:lineRule="auto"/>
        <w:ind w:left="0" w:firstLine="426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ԿՋԿ – կենտրոնական ջեռուցման կետ</w:t>
      </w:r>
    </w:p>
    <w:p w:rsidR="00DF542A" w:rsidRPr="00827560" w:rsidRDefault="00B62102" w:rsidP="00154310">
      <w:pPr>
        <w:pStyle w:val="ListParagraph"/>
        <w:numPr>
          <w:ilvl w:val="0"/>
          <w:numId w:val="8"/>
        </w:numPr>
        <w:tabs>
          <w:tab w:val="left" w:pos="810"/>
        </w:tabs>
        <w:spacing w:after="0" w:line="360" w:lineRule="auto"/>
        <w:ind w:left="0" w:firstLine="426"/>
        <w:contextualSpacing w:val="0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ԲԼԳ – բնական լուսավորվածության գործակից</w:t>
      </w:r>
    </w:p>
    <w:p w:rsidR="00F33D33" w:rsidRPr="00827560" w:rsidRDefault="00F33D33" w:rsidP="00154310">
      <w:pPr>
        <w:pStyle w:val="ListParagraph"/>
        <w:numPr>
          <w:ilvl w:val="0"/>
          <w:numId w:val="8"/>
        </w:numPr>
        <w:tabs>
          <w:tab w:val="left" w:pos="810"/>
        </w:tabs>
        <w:spacing w:after="0" w:line="360" w:lineRule="auto"/>
        <w:ind w:left="0" w:firstLine="426"/>
        <w:contextualSpacing w:val="0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ԷԼԿ – էլեկտրալիցքավորման կայան կամ էլեկտրամոբիլների լիցքավորման կայան</w:t>
      </w:r>
    </w:p>
    <w:p w:rsidR="00F33D33" w:rsidRPr="00827560" w:rsidRDefault="00F33D33" w:rsidP="00404746">
      <w:pPr>
        <w:pStyle w:val="ListParagraph"/>
        <w:numPr>
          <w:ilvl w:val="0"/>
          <w:numId w:val="8"/>
        </w:numPr>
        <w:tabs>
          <w:tab w:val="left" w:pos="810"/>
        </w:tabs>
        <w:spacing w:after="0" w:line="360" w:lineRule="auto"/>
        <w:ind w:left="0" w:firstLine="426"/>
        <w:contextualSpacing w:val="0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ԷԼՍ – էլեկտրալիցքավորման սարքվածք</w:t>
      </w:r>
      <w:r w:rsidR="00E25478" w:rsidRPr="00827560">
        <w:rPr>
          <w:rFonts w:ascii="GHEA Grapalat" w:hAnsi="GHEA Grapalat"/>
          <w:sz w:val="24"/>
          <w:szCs w:val="24"/>
          <w:lang w:val="hy-AM"/>
        </w:rPr>
        <w:t xml:space="preserve"> կամ էլեկտրամոբիլների լիցքավորման սարքվածք</w:t>
      </w:r>
      <w:r w:rsidR="00380B85" w:rsidRPr="00827560">
        <w:rPr>
          <w:rFonts w:ascii="GHEA Grapalat" w:hAnsi="GHEA Grapalat"/>
          <w:sz w:val="24"/>
          <w:szCs w:val="24"/>
          <w:lang w:val="hy-AM"/>
        </w:rPr>
        <w:t>:</w:t>
      </w:r>
    </w:p>
    <w:p w:rsidR="004A7DD5" w:rsidRPr="00827560" w:rsidRDefault="004A7DD5" w:rsidP="004A7DD5">
      <w:pPr>
        <w:pStyle w:val="ListParagraph"/>
        <w:spacing w:after="0" w:line="360" w:lineRule="auto"/>
        <w:contextualSpacing w:val="0"/>
        <w:rPr>
          <w:rFonts w:ascii="GHEA Grapalat" w:hAnsi="GHEA Grapalat"/>
          <w:sz w:val="24"/>
          <w:szCs w:val="24"/>
          <w:lang w:val="hy-AM"/>
        </w:rPr>
      </w:pPr>
    </w:p>
    <w:p w:rsidR="00C2099F" w:rsidRPr="00827560" w:rsidRDefault="008E6B2F" w:rsidP="004A7DD5">
      <w:pPr>
        <w:pStyle w:val="Heading2"/>
        <w:spacing w:before="0" w:line="360" w:lineRule="auto"/>
        <w:rPr>
          <w:caps/>
          <w:szCs w:val="24"/>
          <w:lang w:val="hy-AM"/>
        </w:rPr>
      </w:pPr>
      <w:bookmarkStart w:id="5" w:name="_Toc186107466"/>
      <w:r w:rsidRPr="00827560">
        <w:rPr>
          <w:caps/>
          <w:szCs w:val="24"/>
          <w:lang w:val="hy-AM"/>
        </w:rPr>
        <w:lastRenderedPageBreak/>
        <w:t>1</w:t>
      </w:r>
      <w:r w:rsidR="005F4109" w:rsidRPr="00827560">
        <w:rPr>
          <w:caps/>
          <w:szCs w:val="24"/>
          <w:lang w:val="hy-AM"/>
        </w:rPr>
        <w:t>.</w:t>
      </w:r>
      <w:r w:rsidRPr="00827560">
        <w:rPr>
          <w:caps/>
          <w:szCs w:val="24"/>
          <w:lang w:val="hy-AM"/>
        </w:rPr>
        <w:t>5</w:t>
      </w:r>
      <w:r w:rsidR="00C2099F" w:rsidRPr="00827560">
        <w:rPr>
          <w:caps/>
          <w:szCs w:val="24"/>
          <w:lang w:val="hy-AM"/>
        </w:rPr>
        <w:t xml:space="preserve">. </w:t>
      </w:r>
      <w:r w:rsidRPr="00827560">
        <w:rPr>
          <w:caps/>
          <w:szCs w:val="24"/>
          <w:lang w:val="hy-AM"/>
        </w:rPr>
        <w:t>Շենքերի էլեկտրասարքավորումներին ներկայացվող</w:t>
      </w:r>
      <w:r w:rsidR="000B2A31" w:rsidRPr="00827560">
        <w:rPr>
          <w:caps/>
          <w:szCs w:val="24"/>
          <w:lang w:val="hy-AM"/>
        </w:rPr>
        <w:t xml:space="preserve"> </w:t>
      </w:r>
      <w:r w:rsidRPr="00827560">
        <w:rPr>
          <w:caps/>
          <w:szCs w:val="24"/>
          <w:lang w:val="hy-AM"/>
        </w:rPr>
        <w:t>ը</w:t>
      </w:r>
      <w:r w:rsidR="00C2099F" w:rsidRPr="00827560">
        <w:rPr>
          <w:caps/>
          <w:szCs w:val="24"/>
          <w:lang w:val="hy-AM"/>
        </w:rPr>
        <w:t xml:space="preserve">նդհանուր </w:t>
      </w:r>
      <w:r w:rsidRPr="00827560">
        <w:rPr>
          <w:caps/>
          <w:szCs w:val="24"/>
          <w:lang w:val="hy-AM"/>
        </w:rPr>
        <w:t>պահանջ</w:t>
      </w:r>
      <w:r w:rsidR="00C2099F" w:rsidRPr="00827560">
        <w:rPr>
          <w:caps/>
          <w:szCs w:val="24"/>
          <w:lang w:val="hy-AM"/>
        </w:rPr>
        <w:t>ներ</w:t>
      </w:r>
      <w:bookmarkEnd w:id="5"/>
    </w:p>
    <w:p w:rsidR="00C2099F" w:rsidRPr="00827560" w:rsidRDefault="008E6B2F" w:rsidP="004A7DD5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7</w:t>
      </w:r>
      <w:r w:rsidR="005F4109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Բնակելի և հասարակական շենքերի էլեկտրասարքավորումները նախագծելիս պետք է </w:t>
      </w:r>
      <w:r w:rsidR="00C561A5" w:rsidRPr="002A6C12">
        <w:rPr>
          <w:rFonts w:ascii="GHEA Grapalat" w:hAnsi="GHEA Grapalat"/>
          <w:sz w:val="24"/>
          <w:szCs w:val="24"/>
          <w:lang w:val="hy-AM"/>
        </w:rPr>
        <w:t>ղեկավար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վել գործող շինարարական նորմերով և կանոններով, սահմանված կարգով հաստատված այլ նորմատիվ փաստաթղթերով: Շենքերի և հանրային տարածքների հիմնական տեսակների դասակարգումը պետք է ընդունվի ՀՀ կառավարության 2021 թվականի ապրիլի 15-ի N 600-Ն որոշման համաձայն:</w:t>
      </w:r>
    </w:p>
    <w:p w:rsidR="00C2099F" w:rsidRPr="00827560" w:rsidRDefault="008E6B2F" w:rsidP="004A7DD5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8</w:t>
      </w:r>
      <w:r w:rsidR="005F4109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Պարտադիր հավաստագրման ենթակա էլեկտրական սարքավորումները և նյութերը պետք է ունենան համապատասխանության և հրդեհային անվտանգության սերտիֆիկատներ</w:t>
      </w:r>
      <w:r w:rsidR="009601F6" w:rsidRPr="002A6C12">
        <w:rPr>
          <w:rFonts w:ascii="GHEA Grapalat" w:hAnsi="GHEA Grapalat"/>
          <w:sz w:val="24"/>
          <w:szCs w:val="24"/>
          <w:lang w:val="hy-AM"/>
        </w:rPr>
        <w:t xml:space="preserve"> (արտադրողի տեխնիկական անձնագրեր)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:</w:t>
      </w:r>
    </w:p>
    <w:p w:rsidR="00C2099F" w:rsidRPr="00827560" w:rsidRDefault="008E6B2F" w:rsidP="004A7DD5">
      <w:pPr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9</w:t>
      </w:r>
      <w:r w:rsidR="005F4109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Էլեկտրասարքավորումների կոնստրուկցիան, հորինվածքը, տեղադրման եղանակը, մեկուսացման դասը և պաշտպանության աստիճանը պետք է համապատասխանեն ցանցի անվանական լարմանը և շրջակա միջավայրի պայմաններին: </w:t>
      </w:r>
      <w:r w:rsidR="00D51113" w:rsidRPr="00827560">
        <w:rPr>
          <w:rFonts w:ascii="GHEA Grapalat" w:hAnsi="GHEA Grapalat"/>
          <w:sz w:val="24"/>
          <w:szCs w:val="24"/>
          <w:lang w:val="hy-AM"/>
        </w:rPr>
        <w:t xml:space="preserve">Շենքերի էլեկտրամատակարարման </w:t>
      </w:r>
      <w:r w:rsidR="002D2780" w:rsidRPr="00827560">
        <w:rPr>
          <w:rFonts w:ascii="GHEA Grapalat" w:hAnsi="GHEA Grapalat"/>
          <w:sz w:val="24"/>
          <w:szCs w:val="24"/>
          <w:lang w:val="hy-AM"/>
        </w:rPr>
        <w:t xml:space="preserve">սխեմաները պետք է իրականացվեն սույն կանոնների 359-րդ կետին համապատասխան։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Բոլոր էլեկտրասարքավորումները պետք է ընտրվեն այնպես, որ բնականոն աշխատանքի ժամանակ դրանք վտանգավոր ներգործություն չունենան մնացած սարքավորումների և սնուցման վրա՝ ներառյալ կոմուտացիոն փոխանջատումները: Անհրաժեշտ է նախատեսել էլեկտրասարքավորման կամ կոնստրուկտիվ տարրերի կառուցողական պաշտպանություն կրակի տարածումից դեպի շրջակա տարածք: Հրդեհային ազդանշանային և հրդեհաշիջման համակարգերը պետք է համապատասխանեն </w:t>
      </w:r>
      <w:r w:rsidR="00C2099F" w:rsidRPr="00827560">
        <w:rPr>
          <w:rFonts w:ascii="GHEA Grapalat" w:hAnsi="GHEA Grapalat"/>
          <w:bCs/>
          <w:sz w:val="24"/>
          <w:szCs w:val="24"/>
          <w:lang w:val="hy-AM"/>
        </w:rPr>
        <w:t xml:space="preserve">տարածքային կառավարման </w:t>
      </w:r>
      <w:r w:rsidR="00260875" w:rsidRPr="00827560">
        <w:rPr>
          <w:rFonts w:ascii="GHEA Grapalat" w:hAnsi="GHEA Grapalat"/>
          <w:bCs/>
          <w:sz w:val="24"/>
          <w:szCs w:val="24"/>
          <w:lang w:val="hy-AM"/>
        </w:rPr>
        <w:t>և</w:t>
      </w:r>
      <w:r w:rsidR="00C2099F" w:rsidRPr="00827560">
        <w:rPr>
          <w:rFonts w:ascii="GHEA Grapalat" w:hAnsi="GHEA Grapalat"/>
          <w:bCs/>
          <w:sz w:val="24"/>
          <w:szCs w:val="24"/>
          <w:lang w:val="hy-AM"/>
        </w:rPr>
        <w:t xml:space="preserve"> արտակարգ իրավիճակների նախարարի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2015 թվականի հունիսի 18-ի N 595-Ն</w:t>
      </w:r>
      <w:r w:rsidR="00C2099F" w:rsidRPr="00827560">
        <w:rPr>
          <w:rFonts w:ascii="GHEA Grapalat" w:hAnsi="GHEA Grapalat"/>
          <w:bCs/>
          <w:sz w:val="24"/>
          <w:szCs w:val="24"/>
          <w:lang w:val="hy-AM"/>
        </w:rPr>
        <w:t xml:space="preserve"> հրամանով հաստատված </w:t>
      </w:r>
      <w:r w:rsidR="00CC459A" w:rsidRPr="00827560">
        <w:rPr>
          <w:rFonts w:ascii="GHEA Grapalat" w:hAnsi="GHEA Grapalat"/>
          <w:bCs/>
          <w:sz w:val="24"/>
          <w:szCs w:val="24"/>
          <w:lang w:val="hy-AM"/>
        </w:rPr>
        <w:t>նորմերի</w:t>
      </w:r>
      <w:r w:rsidR="00C2099F" w:rsidRPr="0082756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պահանջներին:</w:t>
      </w:r>
    </w:p>
    <w:p w:rsidR="00C2099F" w:rsidRPr="00827560" w:rsidRDefault="00C2099F" w:rsidP="004A7DD5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5F4109" w:rsidRPr="00827560">
        <w:rPr>
          <w:rFonts w:ascii="GHEA Grapalat" w:hAnsi="GHEA Grapalat"/>
          <w:sz w:val="24"/>
          <w:szCs w:val="24"/>
          <w:lang w:val="hy-AM"/>
        </w:rPr>
        <w:t>10.</w:t>
      </w:r>
      <w:r w:rsidR="008E6B2F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sz w:val="24"/>
          <w:szCs w:val="24"/>
          <w:lang w:val="hy-AM"/>
        </w:rPr>
        <w:t>Հանրային շենքերում նպատակահարմար է նախատեսել լուսասարքերի և էլեկտրական սարքավորումների պահեստավորման և վերանորոգման համար առանձին սենքեր (եթե լամպերի թիվը 300 և ավել է)՝ ամեն 1000 լուսատուի համար 10 մ</w:t>
      </w:r>
      <w:r w:rsidRPr="00827560">
        <w:rPr>
          <w:rFonts w:ascii="GHEA Grapalat" w:hAnsi="GHEA Grapalat"/>
          <w:sz w:val="24"/>
          <w:szCs w:val="24"/>
          <w:vertAlign w:val="superscript"/>
          <w:lang w:val="hy-AM"/>
        </w:rPr>
        <w:t xml:space="preserve">2 </w:t>
      </w:r>
      <w:r w:rsidRPr="00827560">
        <w:rPr>
          <w:rFonts w:ascii="GHEA Grapalat" w:hAnsi="GHEA Grapalat"/>
          <w:sz w:val="24"/>
          <w:szCs w:val="24"/>
          <w:lang w:val="hy-AM"/>
        </w:rPr>
        <w:t>հաշվարկով, բայց ոչ պակաս քան 15 մ</w:t>
      </w:r>
      <w:r w:rsidRPr="00827560">
        <w:rPr>
          <w:rFonts w:ascii="GHEA Grapalat" w:hAnsi="GHEA Grapalat"/>
          <w:sz w:val="24"/>
          <w:szCs w:val="24"/>
          <w:vertAlign w:val="superscript"/>
          <w:lang w:val="hy-AM"/>
        </w:rPr>
        <w:t>2</w:t>
      </w:r>
      <w:r w:rsidRPr="00827560">
        <w:rPr>
          <w:rFonts w:ascii="GHEA Grapalat" w:hAnsi="GHEA Grapalat"/>
          <w:sz w:val="24"/>
          <w:szCs w:val="24"/>
          <w:lang w:val="hy-AM"/>
        </w:rPr>
        <w:t>։ Հարկավոր է նախատեսել նաև հատակից 5 մ-ից ավել բարձրության վրա տեղադրված լուսասարքերի սպասարկման համար անհրաժեշտ տեխնիկական միջոցների պահման սենք:</w:t>
      </w:r>
    </w:p>
    <w:p w:rsidR="00C2099F" w:rsidRPr="00827560" w:rsidRDefault="00C2099F" w:rsidP="004A7DD5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lastRenderedPageBreak/>
        <w:t xml:space="preserve"> </w:t>
      </w:r>
      <w:r w:rsidR="005F4109" w:rsidRPr="00827560">
        <w:rPr>
          <w:rFonts w:ascii="GHEA Grapalat" w:hAnsi="GHEA Grapalat"/>
          <w:sz w:val="24"/>
          <w:szCs w:val="24"/>
          <w:lang w:val="hy-AM"/>
        </w:rPr>
        <w:t>11.</w:t>
      </w:r>
      <w:r w:rsidR="008E6B2F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sz w:val="24"/>
          <w:szCs w:val="24"/>
          <w:lang w:val="hy-AM"/>
        </w:rPr>
        <w:t>Ճարտարապետաշինարարական գծագրերում, շինարարական արտադրա</w:t>
      </w:r>
      <w:r w:rsidR="00FD2BA1" w:rsidRPr="00827560">
        <w:rPr>
          <w:rFonts w:ascii="GHEA Grapalat" w:hAnsi="GHEA Grapalat"/>
          <w:sz w:val="24"/>
          <w:szCs w:val="24"/>
          <w:lang w:val="hy-AM"/>
        </w:rPr>
        <w:softHyphen/>
      </w:r>
      <w:r w:rsidRPr="00827560">
        <w:rPr>
          <w:rFonts w:ascii="GHEA Grapalat" w:hAnsi="GHEA Grapalat"/>
          <w:sz w:val="24"/>
          <w:szCs w:val="24"/>
          <w:lang w:val="hy-AM"/>
        </w:rPr>
        <w:t>տեսակ</w:t>
      </w:r>
      <w:r w:rsidR="008E6B2F" w:rsidRPr="00827560">
        <w:rPr>
          <w:rFonts w:ascii="GHEA Grapalat" w:hAnsi="GHEA Grapalat"/>
          <w:sz w:val="24"/>
          <w:szCs w:val="24"/>
          <w:lang w:val="hy-AM"/>
        </w:rPr>
        <w:softHyphen/>
      </w:r>
      <w:r w:rsidRPr="00827560">
        <w:rPr>
          <w:rFonts w:ascii="GHEA Grapalat" w:hAnsi="GHEA Grapalat"/>
          <w:sz w:val="24"/>
          <w:szCs w:val="24"/>
          <w:lang w:val="hy-AM"/>
        </w:rPr>
        <w:t>ների նախագծերում և գծագրերում, որոնք մշակվում են ըստ էլեկտրատեխնիկական մասի նախագծողների կողմից մշակված առաջադրանքների, պետք է նախատեսվեն էլեկտրասենքեր, անցուղիներ, խորշեր, էլեկտրահաղորդագծերի միջադիր դետալներ, շրիշակներ և շրջակալներ, որոնք ունեն էլեկտրահաղորդագծերի խուղակներ (անցուղիներ):</w:t>
      </w:r>
    </w:p>
    <w:p w:rsidR="00D92E50" w:rsidRPr="00827560" w:rsidRDefault="00D330A1" w:rsidP="00552354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12</w:t>
      </w:r>
      <w:r w:rsidR="00615FE9" w:rsidRPr="00827560">
        <w:rPr>
          <w:rFonts w:ascii="GHEA Grapalat" w:hAnsi="GHEA Grapalat" w:cs="Cambria Math"/>
          <w:sz w:val="24"/>
          <w:szCs w:val="24"/>
          <w:lang w:val="hy-AM"/>
        </w:rPr>
        <w:t>.</w:t>
      </w:r>
      <w:r w:rsidR="009D3D41" w:rsidRPr="00827560">
        <w:rPr>
          <w:rFonts w:ascii="GHEA Grapalat" w:hAnsi="GHEA Grapalat"/>
          <w:sz w:val="24"/>
          <w:szCs w:val="24"/>
          <w:lang w:val="hy-AM"/>
        </w:rPr>
        <w:t xml:space="preserve"> Բնակելի</w:t>
      </w:r>
      <w:r w:rsidR="00682468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9D3D41" w:rsidRPr="00827560">
        <w:rPr>
          <w:rFonts w:ascii="GHEA Grapalat" w:hAnsi="GHEA Grapalat"/>
          <w:sz w:val="24"/>
          <w:szCs w:val="24"/>
          <w:lang w:val="hy-AM"/>
        </w:rPr>
        <w:t xml:space="preserve">և հասարակական շենքերի ու </w:t>
      </w:r>
      <w:r w:rsidR="006F6256" w:rsidRPr="00827560">
        <w:rPr>
          <w:rFonts w:ascii="GHEA Grapalat" w:hAnsi="GHEA Grapalat"/>
          <w:sz w:val="24"/>
          <w:szCs w:val="24"/>
          <w:lang w:val="hy-AM"/>
        </w:rPr>
        <w:t>համա</w:t>
      </w:r>
      <w:r w:rsidR="006F6256" w:rsidRPr="00827560">
        <w:rPr>
          <w:rFonts w:ascii="GHEA Grapalat" w:hAnsi="GHEA Grapalat"/>
          <w:sz w:val="24"/>
          <w:szCs w:val="24"/>
          <w:lang w:val="hy-AM"/>
        </w:rPr>
        <w:softHyphen/>
        <w:t>լիրների կառուցա</w:t>
      </w:r>
      <w:r w:rsidR="006F6256" w:rsidRPr="00827560">
        <w:rPr>
          <w:rFonts w:ascii="GHEA Grapalat" w:hAnsi="GHEA Grapalat"/>
          <w:sz w:val="24"/>
          <w:szCs w:val="24"/>
          <w:lang w:val="hy-AM"/>
        </w:rPr>
        <w:softHyphen/>
        <w:t>պատ</w:t>
      </w:r>
      <w:r w:rsidR="006F6256" w:rsidRPr="00827560">
        <w:rPr>
          <w:rFonts w:ascii="GHEA Grapalat" w:hAnsi="GHEA Grapalat"/>
          <w:sz w:val="24"/>
          <w:szCs w:val="24"/>
          <w:lang w:val="hy-AM"/>
        </w:rPr>
        <w:softHyphen/>
        <w:t>ման նախագծերում պետք է նախատեսել էլեկտրամո</w:t>
      </w:r>
      <w:r w:rsidR="006F6256" w:rsidRPr="00827560">
        <w:rPr>
          <w:rFonts w:ascii="GHEA Grapalat" w:hAnsi="GHEA Grapalat"/>
          <w:sz w:val="24"/>
          <w:szCs w:val="24"/>
          <w:lang w:val="hy-AM"/>
        </w:rPr>
        <w:softHyphen/>
        <w:t>բիլների լից</w:t>
      </w:r>
      <w:r w:rsidR="006F6256" w:rsidRPr="00827560">
        <w:rPr>
          <w:rFonts w:ascii="GHEA Grapalat" w:hAnsi="GHEA Grapalat"/>
          <w:sz w:val="24"/>
          <w:szCs w:val="24"/>
          <w:lang w:val="hy-AM"/>
        </w:rPr>
        <w:softHyphen/>
        <w:t>քա</w:t>
      </w:r>
      <w:r w:rsidR="006F6256" w:rsidRPr="00827560">
        <w:rPr>
          <w:rFonts w:ascii="GHEA Grapalat" w:hAnsi="GHEA Grapalat"/>
          <w:sz w:val="24"/>
          <w:szCs w:val="24"/>
          <w:lang w:val="hy-AM"/>
        </w:rPr>
        <w:softHyphen/>
        <w:t>վորման կա</w:t>
      </w:r>
      <w:r w:rsidR="006F6256" w:rsidRPr="00827560">
        <w:rPr>
          <w:rFonts w:ascii="GHEA Grapalat" w:hAnsi="GHEA Grapalat"/>
          <w:sz w:val="24"/>
          <w:szCs w:val="24"/>
          <w:lang w:val="hy-AM"/>
        </w:rPr>
        <w:softHyphen/>
        <w:t>յանների տեղակայում շենքերի ստորգետնյա կամ հարա</w:t>
      </w:r>
      <w:r w:rsidR="006F6256" w:rsidRPr="00827560">
        <w:rPr>
          <w:rFonts w:ascii="GHEA Grapalat" w:hAnsi="GHEA Grapalat"/>
          <w:sz w:val="24"/>
          <w:szCs w:val="24"/>
          <w:lang w:val="hy-AM"/>
        </w:rPr>
        <w:softHyphen/>
        <w:t>կից ավտոկա</w:t>
      </w:r>
      <w:r w:rsidR="006F6256" w:rsidRPr="00827560">
        <w:rPr>
          <w:rFonts w:ascii="GHEA Grapalat" w:hAnsi="GHEA Grapalat"/>
          <w:sz w:val="24"/>
          <w:szCs w:val="24"/>
          <w:lang w:val="hy-AM"/>
        </w:rPr>
        <w:softHyphen/>
        <w:t>յանատե</w:t>
      </w:r>
      <w:r w:rsidR="006F6256" w:rsidRPr="00827560">
        <w:rPr>
          <w:rFonts w:ascii="GHEA Grapalat" w:hAnsi="GHEA Grapalat"/>
          <w:sz w:val="24"/>
          <w:szCs w:val="24"/>
          <w:lang w:val="hy-AM"/>
        </w:rPr>
        <w:softHyphen/>
        <w:t>ղիների տարածք</w:t>
      </w:r>
      <w:r w:rsidR="006F6256" w:rsidRPr="00827560">
        <w:rPr>
          <w:rFonts w:ascii="GHEA Grapalat" w:hAnsi="GHEA Grapalat"/>
          <w:sz w:val="24"/>
          <w:szCs w:val="24"/>
          <w:lang w:val="hy-AM"/>
        </w:rPr>
        <w:softHyphen/>
        <w:t>ներում՝ համաձայն նախա</w:t>
      </w:r>
      <w:r w:rsidR="006F6256" w:rsidRPr="00827560">
        <w:rPr>
          <w:rFonts w:ascii="GHEA Grapalat" w:hAnsi="GHEA Grapalat"/>
          <w:sz w:val="24"/>
          <w:szCs w:val="24"/>
          <w:lang w:val="hy-AM"/>
        </w:rPr>
        <w:softHyphen/>
        <w:t>գծի պատվիրատուի տեխնի</w:t>
      </w:r>
      <w:r w:rsidR="006F6256" w:rsidRPr="00827560">
        <w:rPr>
          <w:rFonts w:ascii="GHEA Grapalat" w:hAnsi="GHEA Grapalat"/>
          <w:sz w:val="24"/>
          <w:szCs w:val="24"/>
          <w:lang w:val="hy-AM"/>
        </w:rPr>
        <w:softHyphen/>
        <w:t>կական առաջա</w:t>
      </w:r>
      <w:r w:rsidR="006F6256" w:rsidRPr="00827560">
        <w:rPr>
          <w:rFonts w:ascii="GHEA Grapalat" w:hAnsi="GHEA Grapalat"/>
          <w:sz w:val="24"/>
          <w:szCs w:val="24"/>
          <w:lang w:val="hy-AM"/>
        </w:rPr>
        <w:softHyphen/>
        <w:t>դրանքի։ Ընդ որում,  տվյալ շենքերի էլեկտրա</w:t>
      </w:r>
      <w:r w:rsidR="006F6256" w:rsidRPr="00827560">
        <w:rPr>
          <w:rFonts w:ascii="GHEA Grapalat" w:hAnsi="GHEA Grapalat"/>
          <w:sz w:val="24"/>
          <w:szCs w:val="24"/>
          <w:lang w:val="hy-AM"/>
        </w:rPr>
        <w:softHyphen/>
        <w:t>մա</w:t>
      </w:r>
      <w:r w:rsidR="006F6256" w:rsidRPr="00827560">
        <w:rPr>
          <w:rFonts w:ascii="GHEA Grapalat" w:hAnsi="GHEA Grapalat"/>
          <w:sz w:val="24"/>
          <w:szCs w:val="24"/>
          <w:lang w:val="hy-AM"/>
        </w:rPr>
        <w:softHyphen/>
        <w:t>տակարարման համար նախագծվող ՏԵ-ի հզո</w:t>
      </w:r>
      <w:r w:rsidR="006F6256" w:rsidRPr="00827560">
        <w:rPr>
          <w:rFonts w:ascii="GHEA Grapalat" w:hAnsi="GHEA Grapalat"/>
          <w:sz w:val="24"/>
          <w:szCs w:val="24"/>
          <w:lang w:val="hy-AM"/>
        </w:rPr>
        <w:softHyphen/>
        <w:t>րությունը պետք է  բա</w:t>
      </w:r>
      <w:r w:rsidR="006F6256" w:rsidRPr="00827560">
        <w:rPr>
          <w:rFonts w:ascii="GHEA Grapalat" w:hAnsi="GHEA Grapalat"/>
          <w:sz w:val="24"/>
          <w:szCs w:val="24"/>
          <w:lang w:val="hy-AM"/>
        </w:rPr>
        <w:softHyphen/>
        <w:t>վարարի լիցքավորման կայանի հզորության պա</w:t>
      </w:r>
      <w:r w:rsidR="006F6256" w:rsidRPr="00827560">
        <w:rPr>
          <w:rFonts w:ascii="GHEA Grapalat" w:hAnsi="GHEA Grapalat"/>
          <w:sz w:val="24"/>
          <w:szCs w:val="24"/>
          <w:lang w:val="hy-AM"/>
        </w:rPr>
        <w:softHyphen/>
        <w:t>հանջարկը։ Լիցքավոր</w:t>
      </w:r>
      <w:r w:rsidR="006F6256" w:rsidRPr="00827560">
        <w:rPr>
          <w:rFonts w:ascii="GHEA Grapalat" w:hAnsi="GHEA Grapalat"/>
          <w:sz w:val="24"/>
          <w:szCs w:val="24"/>
          <w:lang w:val="hy-AM"/>
        </w:rPr>
        <w:softHyphen/>
        <w:t>ման կայանի սպառած էլեկտ</w:t>
      </w:r>
      <w:r w:rsidR="006F6256" w:rsidRPr="00827560">
        <w:rPr>
          <w:rFonts w:ascii="GHEA Grapalat" w:hAnsi="GHEA Grapalat"/>
          <w:sz w:val="24"/>
          <w:szCs w:val="24"/>
          <w:lang w:val="hy-AM"/>
        </w:rPr>
        <w:softHyphen/>
        <w:t>րական էներգիայի քանակը</w:t>
      </w:r>
      <w:r w:rsidR="00682468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6F6256" w:rsidRPr="00827560">
        <w:rPr>
          <w:rFonts w:ascii="GHEA Grapalat" w:hAnsi="GHEA Grapalat"/>
          <w:sz w:val="24"/>
          <w:szCs w:val="24"/>
          <w:lang w:val="hy-AM"/>
        </w:rPr>
        <w:t>չի ներառվում շենքի կամ համալիրի էլեկտրական էներգիայի ընդհանուր հաշվարկային պահանջարկի մեջ։ Է</w:t>
      </w:r>
      <w:r w:rsidR="0028779C" w:rsidRPr="00827560">
        <w:rPr>
          <w:rFonts w:ascii="GHEA Grapalat" w:hAnsi="GHEA Grapalat"/>
          <w:sz w:val="24"/>
          <w:szCs w:val="24"/>
          <w:lang w:val="hy-AM"/>
        </w:rPr>
        <w:t>լ</w:t>
      </w:r>
      <w:r w:rsidR="003A3477" w:rsidRPr="00827560">
        <w:rPr>
          <w:rFonts w:ascii="GHEA Grapalat" w:hAnsi="GHEA Grapalat"/>
          <w:sz w:val="24"/>
          <w:szCs w:val="24"/>
          <w:lang w:val="hy-AM"/>
        </w:rPr>
        <w:t>եկտրական տրանսպորտային միջոցների է</w:t>
      </w:r>
      <w:r w:rsidR="006F6256" w:rsidRPr="00827560">
        <w:rPr>
          <w:rFonts w:ascii="GHEA Grapalat" w:hAnsi="GHEA Grapalat"/>
          <w:sz w:val="24"/>
          <w:szCs w:val="24"/>
          <w:lang w:val="hy-AM"/>
        </w:rPr>
        <w:t>լեկ</w:t>
      </w:r>
      <w:r w:rsidR="006F6256" w:rsidRPr="00827560">
        <w:rPr>
          <w:rFonts w:ascii="GHEA Grapalat" w:hAnsi="GHEA Grapalat"/>
          <w:sz w:val="24"/>
          <w:szCs w:val="24"/>
          <w:lang w:val="hy-AM"/>
        </w:rPr>
        <w:softHyphen/>
        <w:t>տրալիցքավորման կա</w:t>
      </w:r>
      <w:r w:rsidR="006F6256" w:rsidRPr="00827560">
        <w:rPr>
          <w:rFonts w:ascii="GHEA Grapalat" w:hAnsi="GHEA Grapalat"/>
          <w:sz w:val="24"/>
          <w:szCs w:val="24"/>
          <w:lang w:val="hy-AM"/>
        </w:rPr>
        <w:softHyphen/>
        <w:t>յան</w:t>
      </w:r>
      <w:r w:rsidR="006F6256" w:rsidRPr="00827560">
        <w:rPr>
          <w:rFonts w:ascii="GHEA Grapalat" w:hAnsi="GHEA Grapalat"/>
          <w:sz w:val="24"/>
          <w:szCs w:val="24"/>
          <w:lang w:val="hy-AM"/>
        </w:rPr>
        <w:softHyphen/>
        <w:t xml:space="preserve">ների նախագծման և կառուցման </w:t>
      </w:r>
      <w:r w:rsidR="00D92E50" w:rsidRPr="00827560">
        <w:rPr>
          <w:rFonts w:ascii="GHEA Grapalat" w:hAnsi="GHEA Grapalat"/>
          <w:sz w:val="24"/>
          <w:szCs w:val="24"/>
          <w:lang w:val="hy-AM"/>
        </w:rPr>
        <w:t xml:space="preserve">հիմնական </w:t>
      </w:r>
      <w:r w:rsidR="006F6256" w:rsidRPr="00827560">
        <w:rPr>
          <w:rFonts w:ascii="GHEA Grapalat" w:hAnsi="GHEA Grapalat"/>
          <w:sz w:val="24"/>
          <w:szCs w:val="24"/>
          <w:lang w:val="hy-AM"/>
        </w:rPr>
        <w:t>պայման</w:t>
      </w:r>
      <w:r w:rsidR="006F6256" w:rsidRPr="00827560">
        <w:rPr>
          <w:rFonts w:ascii="GHEA Grapalat" w:hAnsi="GHEA Grapalat"/>
          <w:sz w:val="24"/>
          <w:szCs w:val="24"/>
          <w:lang w:val="hy-AM"/>
        </w:rPr>
        <w:softHyphen/>
        <w:t>ներ</w:t>
      </w:r>
      <w:r w:rsidR="00C561A5" w:rsidRPr="002A6C12">
        <w:rPr>
          <w:rFonts w:ascii="GHEA Grapalat" w:hAnsi="GHEA Grapalat"/>
          <w:sz w:val="24"/>
          <w:szCs w:val="24"/>
          <w:lang w:val="hy-AM"/>
        </w:rPr>
        <w:t>ն</w:t>
      </w:r>
      <w:r w:rsidR="006F6256" w:rsidRPr="00827560">
        <w:rPr>
          <w:rFonts w:ascii="GHEA Grapalat" w:hAnsi="GHEA Grapalat"/>
          <w:sz w:val="24"/>
          <w:szCs w:val="24"/>
          <w:lang w:val="hy-AM"/>
        </w:rPr>
        <w:t xml:space="preserve"> և պահանջները </w:t>
      </w:r>
      <w:r w:rsidR="00C561A5" w:rsidRPr="002A6C12">
        <w:rPr>
          <w:rFonts w:ascii="GHEA Grapalat" w:hAnsi="GHEA Grapalat"/>
          <w:sz w:val="24"/>
          <w:szCs w:val="24"/>
          <w:lang w:val="hy-AM"/>
        </w:rPr>
        <w:t xml:space="preserve">սահմանվում են ըստ ռիսկայնության աստիճանի՝ ՀՀ կառավարության </w:t>
      </w:r>
      <w:r w:rsidR="00F33D33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561A5" w:rsidRPr="002A6C12">
        <w:rPr>
          <w:rFonts w:ascii="GHEA Grapalat" w:hAnsi="GHEA Grapalat"/>
          <w:sz w:val="24"/>
          <w:szCs w:val="24"/>
          <w:lang w:val="hy-AM"/>
        </w:rPr>
        <w:t>2015 թվականի մարտի 19-ի N596-Ն որոշմամբ հաստատված կարգով</w:t>
      </w:r>
      <w:r w:rsidR="00552354" w:rsidRPr="00827560">
        <w:rPr>
          <w:rFonts w:ascii="GHEA Grapalat" w:hAnsi="GHEA Grapalat"/>
          <w:sz w:val="24"/>
          <w:szCs w:val="24"/>
          <w:lang w:val="hy-AM"/>
        </w:rPr>
        <w:t>։</w:t>
      </w:r>
      <w:r w:rsidR="0090396A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9C6AA0" w:rsidRPr="00827560" w:rsidRDefault="009C6AA0" w:rsidP="004A7DD5">
      <w:pPr>
        <w:pStyle w:val="Heading1"/>
        <w:spacing w:before="0" w:beforeAutospacing="0" w:after="0" w:afterAutospacing="0" w:line="360" w:lineRule="auto"/>
        <w:rPr>
          <w:szCs w:val="24"/>
          <w:lang w:val="hy-AM"/>
        </w:rPr>
      </w:pPr>
    </w:p>
    <w:p w:rsidR="00C2099F" w:rsidRPr="00827560" w:rsidRDefault="0064260C" w:rsidP="004A7DD5">
      <w:pPr>
        <w:pStyle w:val="Heading1"/>
        <w:spacing w:before="0" w:beforeAutospacing="0" w:after="0" w:afterAutospacing="0" w:line="360" w:lineRule="auto"/>
        <w:rPr>
          <w:szCs w:val="24"/>
          <w:lang w:val="hy-AM"/>
        </w:rPr>
      </w:pPr>
      <w:bookmarkStart w:id="6" w:name="_Toc186107467"/>
      <w:r w:rsidRPr="00827560">
        <w:rPr>
          <w:szCs w:val="24"/>
          <w:lang w:val="hy-AM"/>
        </w:rPr>
        <w:t>2</w:t>
      </w:r>
      <w:r w:rsidR="00C2099F" w:rsidRPr="00827560">
        <w:rPr>
          <w:szCs w:val="24"/>
          <w:lang w:val="hy-AM"/>
        </w:rPr>
        <w:t xml:space="preserve">. </w:t>
      </w:r>
      <w:r w:rsidR="00E647C0" w:rsidRPr="00827560">
        <w:rPr>
          <w:szCs w:val="24"/>
          <w:lang w:val="hy-AM"/>
        </w:rPr>
        <w:t>ԱՐՀԵՍՏԱԿԱՆ ԼՈՒՍԱՎՈՐՈՒՄ</w:t>
      </w:r>
      <w:bookmarkEnd w:id="6"/>
    </w:p>
    <w:p w:rsidR="00C2099F" w:rsidRPr="00827560" w:rsidRDefault="0064260C" w:rsidP="004A7DD5">
      <w:pPr>
        <w:pStyle w:val="Heading2"/>
        <w:spacing w:before="0" w:line="360" w:lineRule="auto"/>
        <w:rPr>
          <w:szCs w:val="24"/>
          <w:lang w:val="hy-AM"/>
        </w:rPr>
      </w:pPr>
      <w:bookmarkStart w:id="7" w:name="_Toc186107468"/>
      <w:r w:rsidRPr="00827560">
        <w:rPr>
          <w:szCs w:val="24"/>
          <w:lang w:val="hy-AM"/>
        </w:rPr>
        <w:t>2</w:t>
      </w:r>
      <w:r w:rsidR="00A66150" w:rsidRPr="00827560">
        <w:rPr>
          <w:szCs w:val="24"/>
          <w:lang w:val="hy-AM"/>
        </w:rPr>
        <w:t>.</w:t>
      </w:r>
      <w:r w:rsidRPr="00827560">
        <w:rPr>
          <w:szCs w:val="24"/>
          <w:lang w:val="hy-AM"/>
        </w:rPr>
        <w:t xml:space="preserve">1 </w:t>
      </w:r>
      <w:r w:rsidR="00E647C0" w:rsidRPr="00827560">
        <w:rPr>
          <w:szCs w:val="24"/>
          <w:lang w:val="hy-AM"/>
        </w:rPr>
        <w:t>ԼՈՒՍԱՎՈՐՄԱՆ ՀԱՄԱԿԱՐԳԵՐ ԵՎ ՏԵՍԱԿՆԵՐ</w:t>
      </w:r>
      <w:bookmarkEnd w:id="7"/>
    </w:p>
    <w:p w:rsidR="00C2099F" w:rsidRPr="00827560" w:rsidRDefault="00CA34B6" w:rsidP="004A7DD5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13</w:t>
      </w:r>
      <w:r w:rsidR="00615FE9" w:rsidRPr="00827560">
        <w:rPr>
          <w:rFonts w:ascii="GHEA Grapalat" w:hAnsi="GHEA Grapalat"/>
          <w:sz w:val="24"/>
          <w:szCs w:val="24"/>
          <w:lang w:val="hy-AM"/>
        </w:rPr>
        <w:t>.</w:t>
      </w:r>
      <w:r w:rsidR="0064260C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Տարածքների արհեստական</w:t>
      </w:r>
      <w:r w:rsidR="00682468" w:rsidRPr="00827560">
        <w:rPr>
          <w:rFonts w:ascii="GHEA Grapalat" w:hAnsi="GHEA Grapalat" w:cs="Cambria Math"/>
          <w:sz w:val="24"/>
          <w:szCs w:val="24"/>
          <w:lang w:val="hy-AM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լուսավորումը բաժանվում է աշխատանքային, վթարային և հերթապահ խմբերի: Սենքերի լուսավոր</w:t>
      </w:r>
      <w:r w:rsidR="00207926" w:rsidRPr="00827560">
        <w:rPr>
          <w:rFonts w:ascii="GHEA Grapalat" w:hAnsi="GHEA Grapalat"/>
          <w:sz w:val="24"/>
          <w:szCs w:val="24"/>
          <w:lang w:val="hy-AM"/>
        </w:rPr>
        <w:t>մ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ան նորմավորված բնութագրերը կարող են ապահովվել ինչպես աշխատանքային լուսավորման լուսատուների, այնպես էլ վթարային լուսավորման սարքերի համատեղ գործողությամբ: Շենքերի, դրանց սենքերի, ինչպես նաև շինությունների արհեստական</w:t>
      </w:r>
      <w:r w:rsidR="004A6C42" w:rsidRPr="00827560">
        <w:rPr>
          <w:rFonts w:ascii="GHEA Grapalat" w:hAnsi="GHEA Grapalat" w:cs="Cambria Math"/>
          <w:sz w:val="24"/>
          <w:szCs w:val="24"/>
          <w:lang w:val="hy-AM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լուսա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softHyphen/>
        <w:t>վոր</w:t>
      </w:r>
      <w:r w:rsidR="00283930" w:rsidRPr="00827560">
        <w:rPr>
          <w:rFonts w:ascii="GHEA Grapalat" w:hAnsi="GHEA Grapalat"/>
          <w:sz w:val="24"/>
          <w:szCs w:val="24"/>
          <w:lang w:val="hy-AM"/>
        </w:rPr>
        <w:t>մ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ան աշխատանքային գծագրերը պետք է մշակվեն ըստ ԳՕՍՏ 21.608-ի:</w:t>
      </w:r>
    </w:p>
    <w:p w:rsidR="00C2099F" w:rsidRPr="00827560" w:rsidRDefault="00CA34B6" w:rsidP="004A7DD5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14</w:t>
      </w:r>
      <w:r w:rsidR="00615FE9" w:rsidRPr="00827560">
        <w:rPr>
          <w:rFonts w:ascii="GHEA Grapalat" w:hAnsi="GHEA Grapalat"/>
          <w:sz w:val="24"/>
          <w:szCs w:val="24"/>
          <w:lang w:val="hy-AM"/>
        </w:rPr>
        <w:t>.</w:t>
      </w:r>
      <w:r w:rsidR="0064260C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Սենքերի արհեստական լուսավորու</w:t>
      </w:r>
      <w:r w:rsidR="0064260C" w:rsidRPr="00827560">
        <w:rPr>
          <w:rFonts w:ascii="GHEA Grapalat" w:hAnsi="GHEA Grapalat"/>
          <w:sz w:val="24"/>
          <w:szCs w:val="24"/>
          <w:lang w:val="hy-AM"/>
        </w:rPr>
        <w:t>մ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ը կարող է իրագործվել երկու համակարգով՝  ընդհանուր (հավասարաչափ և տեղայնացված) և համակցված: Շենքերի բոլոր սենքերը պետք է ապահովված լինեն աշխատանքային լուսավոր</w:t>
      </w:r>
      <w:r w:rsidR="00207926" w:rsidRPr="00827560">
        <w:rPr>
          <w:rFonts w:ascii="GHEA Grapalat" w:hAnsi="GHEA Grapalat"/>
          <w:sz w:val="24"/>
          <w:szCs w:val="24"/>
          <w:lang w:val="hy-AM"/>
        </w:rPr>
        <w:t>մ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ամբ: Այն սենքերում, որտեղ առկա են տարբերակված բնական լուսավորման և աշխատանքային տարբեր ռեժիմներով լուսավորման գոտիներ, ապա անհրաժեշտ է ապահովել այդ գոտիների լուսավորման համակարգի առանձին կառավարման լուծումներ: Հերթապահ լուսավորումը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lastRenderedPageBreak/>
        <w:t>նախատեսված է ոչ աշխատանքային ժամերին տարածքները լուսավորելու համար: Հերթապահ լուսավոր</w:t>
      </w:r>
      <w:r w:rsidR="00207926" w:rsidRPr="00827560">
        <w:rPr>
          <w:rFonts w:ascii="GHEA Grapalat" w:hAnsi="GHEA Grapalat"/>
          <w:sz w:val="24"/>
          <w:szCs w:val="24"/>
          <w:lang w:val="hy-AM"/>
        </w:rPr>
        <w:t>մ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ան համար լուսավորման </w:t>
      </w:r>
      <w:r w:rsidR="0064260C" w:rsidRPr="00827560">
        <w:rPr>
          <w:rFonts w:ascii="GHEA Grapalat" w:hAnsi="GHEA Grapalat"/>
          <w:sz w:val="24"/>
          <w:szCs w:val="24"/>
          <w:lang w:val="hy-AM"/>
        </w:rPr>
        <w:t>հարաչափ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երի և անհամաչափության նկատմամբ պահանջներ չեն կիրառվում:</w:t>
      </w:r>
    </w:p>
    <w:p w:rsidR="00C2099F" w:rsidRPr="00827560" w:rsidRDefault="0064260C" w:rsidP="004A7DD5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</w:t>
      </w:r>
      <w:r w:rsidR="00CA34B6" w:rsidRPr="00827560">
        <w:rPr>
          <w:rFonts w:ascii="GHEA Grapalat" w:hAnsi="GHEA Grapalat"/>
          <w:sz w:val="24"/>
          <w:szCs w:val="24"/>
          <w:lang w:val="hy-AM"/>
        </w:rPr>
        <w:t>5</w:t>
      </w:r>
      <w:r w:rsidR="00615FE9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Սենքերի արհեստական</w:t>
      </w:r>
      <w:r w:rsidR="004A6C42" w:rsidRPr="00827560">
        <w:rPr>
          <w:rFonts w:ascii="GHEA Grapalat" w:hAnsi="GHEA Grapalat" w:cs="Cambria Math"/>
          <w:sz w:val="24"/>
          <w:szCs w:val="24"/>
          <w:lang w:val="hy-AM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լուսավոր</w:t>
      </w:r>
      <w:r w:rsidRPr="00827560">
        <w:rPr>
          <w:rFonts w:ascii="GHEA Grapalat" w:hAnsi="GHEA Grapalat"/>
          <w:sz w:val="24"/>
          <w:szCs w:val="24"/>
          <w:lang w:val="hy-AM"/>
        </w:rPr>
        <w:t>մ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ան համար պետք է օգտագործվեն էներգաարդյունավետ լույսի աղբյուրներ՝ հավասար հզորության պայմաններում նախապատվությունը տալով ամենաբարձր լուսատվությամբ և ծառայության ժամկետ ունեցող լույսի աղբյուրներին, հաշվի առնելով նաև, ըստ անհրաժեշտության, լույսի աղբյուրների այլ պարամետրերը (գունային ջերմաստիճան, գունափոխանցման գործակից և այլն)։</w:t>
      </w:r>
    </w:p>
    <w:p w:rsidR="00C2099F" w:rsidRPr="00827560" w:rsidRDefault="0064260C" w:rsidP="009E278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</w:t>
      </w:r>
      <w:r w:rsidR="00CA34B6" w:rsidRPr="00827560">
        <w:rPr>
          <w:rFonts w:ascii="GHEA Grapalat" w:hAnsi="GHEA Grapalat"/>
          <w:sz w:val="24"/>
          <w:szCs w:val="24"/>
          <w:lang w:val="hy-AM"/>
        </w:rPr>
        <w:t>6</w:t>
      </w:r>
      <w:r w:rsidR="00A66150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Վթարային լուսավորու</w:t>
      </w:r>
      <w:r w:rsidR="00207926" w:rsidRPr="00827560">
        <w:rPr>
          <w:rFonts w:ascii="GHEA Grapalat" w:hAnsi="GHEA Grapalat"/>
          <w:sz w:val="24"/>
          <w:szCs w:val="24"/>
          <w:lang w:val="hy-AM"/>
        </w:rPr>
        <w:t>մ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ը նախատեսվում է այն դեպքում, երբ խափանվում է հիմնական (աշխատանքային) լուսավոր</w:t>
      </w:r>
      <w:r w:rsidR="00207926" w:rsidRPr="00827560">
        <w:rPr>
          <w:rFonts w:ascii="GHEA Grapalat" w:hAnsi="GHEA Grapalat"/>
          <w:sz w:val="24"/>
          <w:szCs w:val="24"/>
          <w:lang w:val="hy-AM"/>
        </w:rPr>
        <w:t>մ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ան համակարգը և միացվում է այլ՝ աշխատանքային լուսավորման սնուցման աղբյուրից անկախ սնուցման աղբյուրի։</w:t>
      </w:r>
    </w:p>
    <w:p w:rsidR="00C2099F" w:rsidRPr="00827560" w:rsidRDefault="0064260C" w:rsidP="009E278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</w:t>
      </w:r>
      <w:r w:rsidR="00CA34B6" w:rsidRPr="00827560">
        <w:rPr>
          <w:rFonts w:ascii="GHEA Grapalat" w:hAnsi="GHEA Grapalat"/>
          <w:sz w:val="24"/>
          <w:szCs w:val="24"/>
          <w:lang w:val="hy-AM"/>
        </w:rPr>
        <w:t>7</w:t>
      </w:r>
      <w:r w:rsidR="00A66150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Վթարային լուսավորումը տարանջատվում է տարհանման և պահուստային լուսավորումների: Տարհանման լուսավորումն իր մեջ ներառում է.</w:t>
      </w:r>
    </w:p>
    <w:p w:rsidR="00C2099F" w:rsidRPr="00827560" w:rsidRDefault="00C2099F" w:rsidP="004A7DD5">
      <w:pPr>
        <w:pStyle w:val="ListParagraph"/>
        <w:numPr>
          <w:ilvl w:val="0"/>
          <w:numId w:val="22"/>
        </w:numPr>
        <w:tabs>
          <w:tab w:val="left" w:pos="108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 w:cs="Sylfaen"/>
          <w:sz w:val="24"/>
          <w:szCs w:val="24"/>
          <w:lang w:val="hy-AM"/>
        </w:rPr>
        <w:t>տարհանման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ուղիների լուսավորում,</w:t>
      </w:r>
    </w:p>
    <w:p w:rsidR="00C2099F" w:rsidRPr="00827560" w:rsidRDefault="00C2099F" w:rsidP="004A7DD5">
      <w:pPr>
        <w:pStyle w:val="ListParagraph"/>
        <w:numPr>
          <w:ilvl w:val="0"/>
          <w:numId w:val="22"/>
        </w:numPr>
        <w:tabs>
          <w:tab w:val="left" w:pos="108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բարձր ռիսկային սենքերի տարհանման լուսավորում,</w:t>
      </w:r>
    </w:p>
    <w:p w:rsidR="00C2099F" w:rsidRPr="00827560" w:rsidRDefault="00C2099F" w:rsidP="004A7DD5">
      <w:pPr>
        <w:pStyle w:val="ListParagraph"/>
        <w:numPr>
          <w:ilvl w:val="0"/>
          <w:numId w:val="22"/>
        </w:numPr>
        <w:tabs>
          <w:tab w:val="left" w:pos="108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տարհանման լուսավորում մեծ տարածքների համար</w:t>
      </w:r>
      <w:r w:rsidR="00A27F84" w:rsidRPr="00827560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827560">
        <w:rPr>
          <w:rFonts w:ascii="GHEA Grapalat" w:hAnsi="GHEA Grapalat"/>
          <w:sz w:val="24"/>
          <w:szCs w:val="24"/>
          <w:lang w:val="hy-AM"/>
        </w:rPr>
        <w:t>60 մ</w:t>
      </w:r>
      <w:r w:rsidRPr="00827560">
        <w:rPr>
          <w:rFonts w:ascii="GHEA Grapalat" w:hAnsi="GHEA Grapalat"/>
          <w:sz w:val="24"/>
          <w:szCs w:val="24"/>
          <w:vertAlign w:val="superscript"/>
          <w:lang w:val="hy-AM"/>
        </w:rPr>
        <w:t>2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ավել՝ հակախուճապային լուսավո</w:t>
      </w:r>
      <w:r w:rsidRPr="00827560">
        <w:rPr>
          <w:rFonts w:ascii="GHEA Grapalat" w:hAnsi="GHEA Grapalat"/>
          <w:sz w:val="24"/>
          <w:szCs w:val="24"/>
          <w:lang w:val="hy-AM"/>
        </w:rPr>
        <w:softHyphen/>
        <w:t xml:space="preserve">րում): </w:t>
      </w:r>
    </w:p>
    <w:p w:rsidR="0064260C" w:rsidRPr="00827560" w:rsidRDefault="0064260C" w:rsidP="009E278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</w:t>
      </w:r>
      <w:r w:rsidR="00CA34B6" w:rsidRPr="00827560">
        <w:rPr>
          <w:rFonts w:ascii="GHEA Grapalat" w:hAnsi="GHEA Grapalat"/>
          <w:sz w:val="24"/>
          <w:szCs w:val="24"/>
          <w:lang w:val="hy-AM"/>
        </w:rPr>
        <w:t>8</w:t>
      </w:r>
      <w:r w:rsidR="00A66150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Պահուստային լուսավորումը նախատեսվում է, երբ աշխատանքային լուսավորման էլեկտրամա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softHyphen/>
        <w:t xml:space="preserve">տակարարման ցանցի խափանումների դեպքում անհրաժեշտ է ապահովել սարքավորման անխափան աշխատանքը (անընդհատ տեխնոլոգիական պրոցեսների ժամանակ), կամ այն դեպքերում, երբ սարքավորումների աշխատանքի ընթացքում կարող են տեղի ունենալ այնպիսի խափանումներ, որոնք վտանգ կստեղծեն մարդկանց կյանքի ու առողջության համար: </w:t>
      </w:r>
    </w:p>
    <w:p w:rsidR="00C2099F" w:rsidRPr="00827560" w:rsidRDefault="0064260C" w:rsidP="009E278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</w:t>
      </w:r>
      <w:r w:rsidR="00CA34B6" w:rsidRPr="00827560">
        <w:rPr>
          <w:rFonts w:ascii="GHEA Grapalat" w:hAnsi="GHEA Grapalat"/>
          <w:sz w:val="24"/>
          <w:szCs w:val="24"/>
          <w:lang w:val="hy-AM"/>
        </w:rPr>
        <w:t>9</w:t>
      </w:r>
      <w:r w:rsidR="00A66150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Պահուստային լուսավորում նախատեսվում է կարգավարական և օպերատորական սենքերում, հաշվողական կենտրոնների</w:t>
      </w:r>
      <w:r w:rsidR="00401569" w:rsidRPr="00827560">
        <w:rPr>
          <w:rFonts w:ascii="GHEA Grapalat" w:hAnsi="GHEA Grapalat"/>
          <w:sz w:val="24"/>
          <w:szCs w:val="24"/>
          <w:lang w:val="hy-AM"/>
        </w:rPr>
        <w:t xml:space="preserve"> ու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 կինոապարատային սրահներում, կապի կենտրոններում, էլեկտրական բաշխիչ կետերում, առողջապահական կենտրոններում, հրշեջ ծառայության հերթապահ կետերում, մշտական </w:t>
      </w:r>
      <w:r w:rsidR="00C2099F" w:rsidRPr="00827560">
        <w:rPr>
          <w:rFonts w:ascii="GHEA Grapalat" w:hAnsi="Cambria Math" w:cs="Cambria Math"/>
          <w:sz w:val="24"/>
          <w:szCs w:val="24"/>
          <w:lang w:val="hy-AM"/>
        </w:rPr>
        <w:t>​​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պահպանության հենակետերում, 300 և ավել միավոր տեղ ունեցող հանդերձարաններում, գլխավոր տոմսարկղերում, մանկական սենյակներում և խանութների բեռնընդունման-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lastRenderedPageBreak/>
        <w:t>բեռնաթափման հարթակներում (դեբարկադեր), ինքնասպասար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softHyphen/>
        <w:t>կ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softHyphen/>
        <w:t>ման խանութների վաճառքի սրահներում, նախադպրո</w:t>
      </w:r>
      <w:r w:rsidRPr="00827560">
        <w:rPr>
          <w:rFonts w:ascii="GHEA Grapalat" w:hAnsi="GHEA Grapalat"/>
          <w:sz w:val="24"/>
          <w:szCs w:val="24"/>
          <w:lang w:val="hy-AM"/>
        </w:rPr>
        <w:softHyphen/>
      </w:r>
      <w:r w:rsidR="00C2099F" w:rsidRPr="00827560">
        <w:rPr>
          <w:rFonts w:ascii="GHEA Grapalat" w:hAnsi="GHEA Grapalat"/>
          <w:sz w:val="24"/>
          <w:szCs w:val="24"/>
          <w:lang w:val="hy-AM"/>
        </w:rPr>
        <w:t>ցական հաստատություն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softHyphen/>
        <w:t>ների խմբակային - խաղային ճաշարաններում, հյուրանոցների նախասրահներում, ռեստորանային սրահներում, հյուրանոցների և զբոսաշրջային կենտրոնների փրկարարական սենքերում, վիրահատական բլոկներում, ինտենսիվ թերապիայի, ծննդաբերական բաժանմունքներում, հանդերձարան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softHyphen/>
        <w:t>նե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softHyphen/>
        <w:t>րում, մանիպուլ</w:t>
      </w:r>
      <w:r w:rsidR="00E075F9" w:rsidRPr="00827560">
        <w:rPr>
          <w:rFonts w:ascii="GHEA Grapalat" w:hAnsi="GHEA Grapalat"/>
          <w:sz w:val="24"/>
          <w:szCs w:val="24"/>
          <w:lang w:val="hy-AM"/>
        </w:rPr>
        <w:t>ա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ցման և միջամտությունների սենքերում, վիրակապարաններում, ընդունման սրահներում, շտապ օգնության բաժանմունք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softHyphen/>
        <w:t>ներում, անհետաձգելի անալիզների լաբորատորիաներում, առողջապահական հաստատություն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softHyphen/>
        <w:t>ներում, առողջապահական հաստատությունների հերթապահ բուժքույրերի բուժկետերում, օպերատիվ ստորաբաժանման սենքերում, մեկնող բրիգադի արկղերի պահոցում, շտապ օգնության (անհետաձգելի)</w:t>
      </w:r>
      <w:r w:rsidR="00446494" w:rsidRPr="00827560">
        <w:rPr>
          <w:rFonts w:ascii="GHEA Grapalat" w:hAnsi="GHEA Grapalat"/>
          <w:sz w:val="24"/>
          <w:szCs w:val="24"/>
          <w:lang w:val="hy-AM"/>
        </w:rPr>
        <w:t>,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 բժշկական օգնության կայանների (բաժանմունքների) դեղատների սենքերում, վերելակներում, ինչպես նաև բնակելի շենքերի ջեռուցման կետերում և պոմպակայաններում, վտանգավոր նյութերի (թթուներ, թունաքիմիկատ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softHyphen/>
        <w:t>ներ, ախտահանիչներ</w:t>
      </w:r>
      <w:r w:rsidR="00976846" w:rsidRPr="00827560">
        <w:rPr>
          <w:rFonts w:ascii="GHEA Grapalat" w:hAnsi="GHEA Grapalat"/>
          <w:sz w:val="24"/>
          <w:szCs w:val="24"/>
          <w:lang w:val="hy-AM"/>
        </w:rPr>
        <w:t>,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 դյուրավառ հեղուկներ, հեղուկ գազի բալոններ, ռադիոակտիվ նյութեր և այլն) պահասենքերում: Պոմպակայանների, ջեռուցման կետերի, կաթսայատների, հասարակական շենքերի հրդեհաշիջման կայանների տարածքներում պահեստային լուսավորումն ապահովվում է միայն հերթապահ անձնակազմի մշտական </w:t>
      </w:r>
      <w:r w:rsidR="00C2099F" w:rsidRPr="00827560">
        <w:rPr>
          <w:rFonts w:ascii="GHEA Grapalat" w:hAnsi="Cambria Math" w:cs="Cambria Math"/>
          <w:sz w:val="24"/>
          <w:szCs w:val="24"/>
          <w:lang w:val="hy-AM"/>
        </w:rPr>
        <w:t>​​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առկայության դեպքում կամ եթե այդ տարածքների էլեկտրաընդունիչները պատկանում են առաջին կատեգորիայի բեռնվածքներին՝ ըստ էլեկտրամատակարարման հուսալիության:</w:t>
      </w:r>
    </w:p>
    <w:p w:rsidR="00C2099F" w:rsidRPr="00827560" w:rsidRDefault="00CA34B6" w:rsidP="009E278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20</w:t>
      </w:r>
      <w:r w:rsidR="00A66150" w:rsidRPr="00827560">
        <w:rPr>
          <w:rFonts w:ascii="GHEA Grapalat" w:hAnsi="GHEA Grapalat"/>
          <w:sz w:val="24"/>
          <w:szCs w:val="24"/>
          <w:lang w:val="hy-AM"/>
        </w:rPr>
        <w:t>.</w:t>
      </w:r>
      <w:r w:rsidR="0064260C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Շենքերում տարհանման լուսավորումը պետք է կազմակերպվի. </w:t>
      </w:r>
    </w:p>
    <w:p w:rsidR="00C2099F" w:rsidRPr="00827560" w:rsidRDefault="00C2099F" w:rsidP="009E278C">
      <w:pPr>
        <w:pStyle w:val="ListParagraph"/>
        <w:numPr>
          <w:ilvl w:val="0"/>
          <w:numId w:val="19"/>
        </w:numPr>
        <w:tabs>
          <w:tab w:val="left" w:pos="108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 w:cs="Sylfaen"/>
          <w:sz w:val="24"/>
          <w:szCs w:val="24"/>
          <w:lang w:val="hy-AM"/>
        </w:rPr>
        <w:t>միջանցքներում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և տարհանման անցուղիների անցումներում,</w:t>
      </w:r>
    </w:p>
    <w:p w:rsidR="00C2099F" w:rsidRPr="00827560" w:rsidRDefault="00C2099F" w:rsidP="009E278C">
      <w:pPr>
        <w:pStyle w:val="ListParagraph"/>
        <w:numPr>
          <w:ilvl w:val="0"/>
          <w:numId w:val="19"/>
        </w:numPr>
        <w:tabs>
          <w:tab w:val="left" w:pos="108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այն հատվածներում, որտեղ կա հատակի կամ ծածկույթի մակարդակի փոփոխություն (տարբե</w:t>
      </w:r>
      <w:r w:rsidRPr="00827560">
        <w:rPr>
          <w:rFonts w:ascii="GHEA Grapalat" w:hAnsi="GHEA Grapalat"/>
          <w:sz w:val="24"/>
          <w:szCs w:val="24"/>
          <w:lang w:val="hy-AM"/>
        </w:rPr>
        <w:softHyphen/>
        <w:t>րություն</w:t>
      </w:r>
      <w:r w:rsidR="00CF4052" w:rsidRPr="00827560">
        <w:rPr>
          <w:rFonts w:ascii="GHEA Grapalat" w:hAnsi="GHEA Grapalat"/>
          <w:sz w:val="24"/>
          <w:szCs w:val="24"/>
          <w:lang w:val="hy-AM"/>
        </w:rPr>
        <w:t>),</w:t>
      </w:r>
    </w:p>
    <w:p w:rsidR="00C2099F" w:rsidRPr="00827560" w:rsidRDefault="00C2099F" w:rsidP="009E278C">
      <w:pPr>
        <w:pStyle w:val="ListParagraph"/>
        <w:numPr>
          <w:ilvl w:val="0"/>
          <w:numId w:val="19"/>
        </w:numPr>
        <w:tabs>
          <w:tab w:val="left" w:pos="108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 w:cs="Sylfaen"/>
          <w:sz w:val="24"/>
          <w:szCs w:val="24"/>
          <w:lang w:val="hy-AM"/>
        </w:rPr>
        <w:t>աստիճանների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վրա. յուրաքանչյուր սանդղաբազուկ պետք է լուսավորվի ուղիղ լույսով</w:t>
      </w:r>
      <w:r w:rsidR="001F51BA" w:rsidRPr="00827560">
        <w:rPr>
          <w:rFonts w:ascii="GHEA Grapalat" w:hAnsi="GHEA Grapalat"/>
          <w:sz w:val="24"/>
          <w:szCs w:val="24"/>
          <w:lang w:val="hy-AM"/>
        </w:rPr>
        <w:t>՝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հատկապես վերին և ստորին աստիճանները, </w:t>
      </w:r>
    </w:p>
    <w:p w:rsidR="00C2099F" w:rsidRPr="00827560" w:rsidRDefault="00C2099F" w:rsidP="009E278C">
      <w:pPr>
        <w:pStyle w:val="ListParagraph"/>
        <w:numPr>
          <w:ilvl w:val="0"/>
          <w:numId w:val="19"/>
        </w:numPr>
        <w:tabs>
          <w:tab w:val="left" w:pos="108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տարհանման ուղու ճանապարհի յուրաքանչյուր փոփոխության  գոտում,</w:t>
      </w:r>
    </w:p>
    <w:p w:rsidR="00C2099F" w:rsidRPr="00827560" w:rsidRDefault="00C2099F" w:rsidP="009E278C">
      <w:pPr>
        <w:pStyle w:val="ListParagraph"/>
        <w:numPr>
          <w:ilvl w:val="0"/>
          <w:numId w:val="19"/>
        </w:numPr>
        <w:tabs>
          <w:tab w:val="left" w:pos="108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անցումների և միջանցքների հատվածքներում,  </w:t>
      </w:r>
    </w:p>
    <w:p w:rsidR="00C2099F" w:rsidRPr="00827560" w:rsidRDefault="00C2099F" w:rsidP="009E278C">
      <w:pPr>
        <w:pStyle w:val="ListParagraph"/>
        <w:numPr>
          <w:ilvl w:val="0"/>
          <w:numId w:val="19"/>
        </w:numPr>
        <w:tabs>
          <w:tab w:val="left" w:pos="108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բուժօգնության յուրաքանչյուր կետի դիմաց,</w:t>
      </w:r>
    </w:p>
    <w:p w:rsidR="00C2099F" w:rsidRPr="00827560" w:rsidRDefault="00C2099F" w:rsidP="009E278C">
      <w:pPr>
        <w:pStyle w:val="ListParagraph"/>
        <w:numPr>
          <w:ilvl w:val="0"/>
          <w:numId w:val="19"/>
        </w:numPr>
        <w:tabs>
          <w:tab w:val="left" w:pos="108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այն վայրերում, որտեղ գտնվում են էքստրեմալ կապի և այլ՝ արտակարգ իրավիճակների մասին ծանուցման միջոցները, </w:t>
      </w:r>
    </w:p>
    <w:p w:rsidR="00C2099F" w:rsidRPr="00827560" w:rsidRDefault="00C2099F" w:rsidP="009E278C">
      <w:pPr>
        <w:pStyle w:val="ListParagraph"/>
        <w:numPr>
          <w:ilvl w:val="0"/>
          <w:numId w:val="19"/>
        </w:numPr>
        <w:tabs>
          <w:tab w:val="left" w:pos="108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lastRenderedPageBreak/>
        <w:t>այն վայրերում, որտեղ տեղակայված են առաջնային հրդեհաշիջման սարքավորումները,</w:t>
      </w:r>
    </w:p>
    <w:p w:rsidR="00C2099F" w:rsidRPr="00827560" w:rsidRDefault="00C2099F" w:rsidP="009E278C">
      <w:pPr>
        <w:pStyle w:val="ListParagraph"/>
        <w:numPr>
          <w:ilvl w:val="0"/>
          <w:numId w:val="19"/>
        </w:numPr>
        <w:tabs>
          <w:tab w:val="left" w:pos="108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տարհանման պլանի վայրերում, </w:t>
      </w:r>
    </w:p>
    <w:p w:rsidR="00C2099F" w:rsidRPr="00827560" w:rsidRDefault="00C2099F" w:rsidP="009E278C">
      <w:pPr>
        <w:pStyle w:val="ListParagraph"/>
        <w:numPr>
          <w:ilvl w:val="0"/>
          <w:numId w:val="19"/>
        </w:numPr>
        <w:tabs>
          <w:tab w:val="left" w:pos="108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դրսում՝ շենքերի ելքի շեմերի դիմաց</w:t>
      </w:r>
      <w:r w:rsidR="005A4B3D" w:rsidRPr="00827560">
        <w:rPr>
          <w:rFonts w:ascii="GHEA Grapalat" w:hAnsi="GHEA Grapalat"/>
          <w:sz w:val="24"/>
          <w:szCs w:val="24"/>
          <w:lang w:val="hy-AM"/>
        </w:rPr>
        <w:t>։</w:t>
      </w:r>
    </w:p>
    <w:p w:rsidR="00C2099F" w:rsidRPr="00827560" w:rsidRDefault="00C2099F" w:rsidP="009E278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64260C" w:rsidRPr="00827560">
        <w:rPr>
          <w:rFonts w:ascii="GHEA Grapalat" w:hAnsi="GHEA Grapalat"/>
          <w:sz w:val="24"/>
          <w:szCs w:val="24"/>
          <w:lang w:val="hy-AM"/>
        </w:rPr>
        <w:t>2</w:t>
      </w:r>
      <w:r w:rsidR="00CA34B6" w:rsidRPr="00827560">
        <w:rPr>
          <w:rFonts w:ascii="GHEA Grapalat" w:hAnsi="GHEA Grapalat"/>
          <w:sz w:val="24"/>
          <w:szCs w:val="24"/>
          <w:lang w:val="hy-AM"/>
        </w:rPr>
        <w:t>1</w:t>
      </w:r>
      <w:r w:rsidR="00A66150" w:rsidRPr="00827560">
        <w:rPr>
          <w:rFonts w:ascii="GHEA Grapalat" w:hAnsi="GHEA Grapalat"/>
          <w:sz w:val="24"/>
          <w:szCs w:val="24"/>
          <w:lang w:val="hy-AM"/>
        </w:rPr>
        <w:t>.</w:t>
      </w:r>
      <w:r w:rsidR="0064260C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sz w:val="24"/>
          <w:szCs w:val="24"/>
          <w:lang w:val="hy-AM"/>
        </w:rPr>
        <w:t>Բարձր վտանգավորության գոտիների տարհանման լուսավորումը նախատեսվում է այն սենքերի համար, որտեղ մշտապես աշխատում են մարդիկ, և եթե աշխատանքային լուսավոր</w:t>
      </w:r>
      <w:r w:rsidR="00207926" w:rsidRPr="00827560">
        <w:rPr>
          <w:rFonts w:ascii="GHEA Grapalat" w:hAnsi="GHEA Grapalat"/>
          <w:sz w:val="24"/>
          <w:szCs w:val="24"/>
          <w:lang w:val="hy-AM"/>
        </w:rPr>
        <w:t>մ</w:t>
      </w:r>
      <w:r w:rsidRPr="00827560">
        <w:rPr>
          <w:rFonts w:ascii="GHEA Grapalat" w:hAnsi="GHEA Grapalat"/>
          <w:sz w:val="24"/>
          <w:szCs w:val="24"/>
          <w:lang w:val="hy-AM"/>
        </w:rPr>
        <w:t>ան անջատման դեպքում արտադրական սարքավորումների վրա աշխատանքը շարունակելը վնասվածքների վտանգ է ստեղծում (վերանորոգման արհեստանոցներ, հանրային սննդի օբյեկտների արտադրական տարածքներ, լվացքատներ):</w:t>
      </w:r>
    </w:p>
    <w:p w:rsidR="00C2099F" w:rsidRPr="00827560" w:rsidRDefault="0064260C" w:rsidP="009E278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2</w:t>
      </w:r>
      <w:r w:rsidR="00CA34B6" w:rsidRPr="00827560">
        <w:rPr>
          <w:rFonts w:ascii="GHEA Grapalat" w:hAnsi="GHEA Grapalat"/>
          <w:sz w:val="24"/>
          <w:szCs w:val="24"/>
          <w:lang w:val="hy-AM"/>
        </w:rPr>
        <w:t>2</w:t>
      </w:r>
      <w:r w:rsidR="00A66150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Շենքերի վթարային լուսավորու</w:t>
      </w:r>
      <w:r w:rsidR="00207926" w:rsidRPr="00827560">
        <w:rPr>
          <w:rFonts w:ascii="GHEA Grapalat" w:hAnsi="GHEA Grapalat"/>
          <w:sz w:val="24"/>
          <w:szCs w:val="24"/>
          <w:lang w:val="hy-AM"/>
        </w:rPr>
        <w:t>մ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ն իրականացվում է ըստ ՀՀՇՆ 22-03- 2017, ԷՍԿ-ի մաս 6-ի և մաս 7-ի, </w:t>
      </w:r>
      <w:r w:rsidR="007C2567" w:rsidRPr="002A6C12">
        <w:rPr>
          <w:rFonts w:ascii="GHEA Grapalat" w:hAnsi="GHEA Grapalat"/>
          <w:sz w:val="24"/>
          <w:szCs w:val="24"/>
          <w:lang w:val="hy-AM"/>
        </w:rPr>
        <w:t xml:space="preserve">ՀՍՏ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ԳՕՍՏ Ռ 55842</w:t>
      </w:r>
      <w:r w:rsidR="00CB1D45" w:rsidRPr="00827560">
        <w:rPr>
          <w:rFonts w:ascii="GHEA Grapalat" w:hAnsi="GHEA Grapalat"/>
          <w:sz w:val="24"/>
          <w:szCs w:val="24"/>
          <w:lang w:val="hy-AM"/>
        </w:rPr>
        <w:t>-20</w:t>
      </w:r>
      <w:r w:rsidR="007C2567" w:rsidRPr="002A6C12">
        <w:rPr>
          <w:rFonts w:ascii="GHEA Grapalat" w:hAnsi="GHEA Grapalat"/>
          <w:sz w:val="24"/>
          <w:szCs w:val="24"/>
          <w:lang w:val="hy-AM"/>
        </w:rPr>
        <w:t>25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8F4C30" w:rsidRPr="00827560">
        <w:rPr>
          <w:rFonts w:ascii="GHEA Grapalat" w:hAnsi="GHEA Grapalat"/>
          <w:sz w:val="24"/>
          <w:szCs w:val="24"/>
          <w:lang w:val="hy-AM"/>
        </w:rPr>
        <w:t>ստանդարտի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 պահանջների: Վթարային տարհանման լուսավոր</w:t>
      </w:r>
      <w:r w:rsidR="00207926" w:rsidRPr="00827560">
        <w:rPr>
          <w:rFonts w:ascii="GHEA Grapalat" w:hAnsi="GHEA Grapalat"/>
          <w:sz w:val="24"/>
          <w:szCs w:val="24"/>
          <w:lang w:val="hy-AM"/>
        </w:rPr>
        <w:t>մ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ան (</w:t>
      </w:r>
      <w:r w:rsidR="008F4C30" w:rsidRPr="00827560">
        <w:rPr>
          <w:rFonts w:ascii="GHEA Grapalat" w:hAnsi="GHEA Grapalat"/>
          <w:sz w:val="24"/>
          <w:szCs w:val="24"/>
          <w:lang w:val="hy-AM"/>
        </w:rPr>
        <w:t>տես սույն նորմերի 165-170 կետերը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) էլեկտրահաղորդման գծերը պետք է համապատասխանեն </w:t>
      </w:r>
      <w:r w:rsidR="00793906" w:rsidRPr="002A6C12">
        <w:rPr>
          <w:rFonts w:ascii="GHEA Grapalat" w:hAnsi="GHEA Grapalat"/>
          <w:sz w:val="24"/>
          <w:szCs w:val="24"/>
          <w:lang w:val="hy-AM"/>
        </w:rPr>
        <w:t xml:space="preserve">ՀՍՏ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ԳՕՍՏ Ռ 50571.5.56</w:t>
      </w:r>
      <w:r w:rsidR="00793906" w:rsidRPr="002A6C12">
        <w:rPr>
          <w:rFonts w:ascii="GHEA Grapalat" w:hAnsi="GHEA Grapalat"/>
          <w:sz w:val="24"/>
          <w:szCs w:val="24"/>
          <w:lang w:val="hy-AM"/>
        </w:rPr>
        <w:t>-2025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, ԳՕՍՏ 31565, </w:t>
      </w:r>
      <w:r w:rsidR="00B0462D" w:rsidRPr="002A6C12">
        <w:rPr>
          <w:rFonts w:ascii="GHEA Grapalat" w:hAnsi="GHEA Grapalat"/>
          <w:sz w:val="24"/>
          <w:szCs w:val="24"/>
          <w:lang w:val="hy-AM"/>
        </w:rPr>
        <w:t xml:space="preserve">ՀՍՏ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ԳՕՍՏ Ռ 53316</w:t>
      </w:r>
      <w:r w:rsidR="00B0462D" w:rsidRPr="002A6C12">
        <w:rPr>
          <w:rFonts w:ascii="GHEA Grapalat" w:hAnsi="GHEA Grapalat"/>
          <w:sz w:val="24"/>
          <w:szCs w:val="24"/>
          <w:lang w:val="hy-AM"/>
        </w:rPr>
        <w:t>-2025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 պահանջներին: Բժշկական սենքերի վթարային լուսավոր</w:t>
      </w:r>
      <w:r w:rsidR="00207926" w:rsidRPr="00827560">
        <w:rPr>
          <w:rFonts w:ascii="GHEA Grapalat" w:hAnsi="GHEA Grapalat"/>
          <w:sz w:val="24"/>
          <w:szCs w:val="24"/>
          <w:lang w:val="hy-AM"/>
        </w:rPr>
        <w:t>մ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ան համար սահմանվում են լրացուցիչ պահանջներ՝ համաձայն </w:t>
      </w:r>
      <w:r w:rsidR="00067B81" w:rsidRPr="002A6C12">
        <w:rPr>
          <w:rFonts w:ascii="GHEA Grapalat" w:hAnsi="GHEA Grapalat"/>
          <w:sz w:val="24"/>
          <w:szCs w:val="24"/>
          <w:lang w:val="hy-AM"/>
        </w:rPr>
        <w:t xml:space="preserve">ՀՍՏ </w:t>
      </w:r>
      <w:r w:rsidR="00A577A4" w:rsidRPr="00827560">
        <w:rPr>
          <w:rFonts w:ascii="GHEA Grapalat" w:hAnsi="GHEA Grapalat"/>
          <w:color w:val="000000"/>
          <w:sz w:val="24"/>
          <w:szCs w:val="24"/>
          <w:lang w:val="it-IT"/>
        </w:rPr>
        <w:t>ԳՕՍՏ Ռ 50571.7.710-202</w:t>
      </w:r>
      <w:r w:rsidR="00067B81" w:rsidRPr="00827560">
        <w:rPr>
          <w:rFonts w:ascii="GHEA Grapalat" w:hAnsi="GHEA Grapalat"/>
          <w:color w:val="000000"/>
          <w:sz w:val="24"/>
          <w:szCs w:val="24"/>
          <w:lang w:val="it-IT"/>
        </w:rPr>
        <w:t>5</w:t>
      </w:r>
      <w:r w:rsidR="00A577A4" w:rsidRPr="00827560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ստանդարտի։ Վթարային տարհանման լուսավոր</w:t>
      </w:r>
      <w:r w:rsidR="00207926" w:rsidRPr="00827560">
        <w:rPr>
          <w:rFonts w:ascii="GHEA Grapalat" w:hAnsi="GHEA Grapalat"/>
          <w:sz w:val="24"/>
          <w:szCs w:val="24"/>
          <w:lang w:val="hy-AM"/>
        </w:rPr>
        <w:t>մ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ան լուսատուները պետք է համապատասխանեն ԳՕՍՏ  ԻԷԿ 60598-1</w:t>
      </w:r>
      <w:r w:rsidR="00714935" w:rsidRPr="002A6C12">
        <w:rPr>
          <w:rFonts w:ascii="GHEA Grapalat" w:hAnsi="GHEA Grapalat"/>
          <w:sz w:val="24"/>
          <w:szCs w:val="24"/>
          <w:lang w:val="hy-AM"/>
        </w:rPr>
        <w:t>-2017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 և ԳՕՍՏ ԻԷԿ</w:t>
      </w:r>
      <w:r w:rsidR="00C2099F" w:rsidRPr="00827560" w:rsidDel="00317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 60598-2-22 ստանդարտների պահանջներին:</w:t>
      </w:r>
    </w:p>
    <w:p w:rsidR="00C2099F" w:rsidRPr="00827560" w:rsidRDefault="00C2099F" w:rsidP="009E278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64260C" w:rsidRPr="00827560">
        <w:rPr>
          <w:rFonts w:ascii="GHEA Grapalat" w:hAnsi="GHEA Grapalat"/>
          <w:sz w:val="24"/>
          <w:szCs w:val="24"/>
          <w:lang w:val="hy-AM"/>
        </w:rPr>
        <w:t>2</w:t>
      </w:r>
      <w:r w:rsidR="00CA34B6" w:rsidRPr="00827560">
        <w:rPr>
          <w:rFonts w:ascii="GHEA Grapalat" w:hAnsi="GHEA Grapalat"/>
          <w:sz w:val="24"/>
          <w:szCs w:val="24"/>
          <w:lang w:val="hy-AM"/>
        </w:rPr>
        <w:t>3</w:t>
      </w:r>
      <w:r w:rsidR="00A66150" w:rsidRPr="00827560">
        <w:rPr>
          <w:rFonts w:ascii="GHEA Grapalat" w:hAnsi="GHEA Grapalat"/>
          <w:sz w:val="24"/>
          <w:szCs w:val="24"/>
          <w:lang w:val="hy-AM"/>
        </w:rPr>
        <w:t>.</w:t>
      </w:r>
      <w:r w:rsidR="0064260C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Լուսային ցուցանակները (անվտանգության նշանները) պետք է համապատասխանեն </w:t>
      </w:r>
      <w:r w:rsidR="007D3884" w:rsidRPr="00827560">
        <w:rPr>
          <w:rFonts w:ascii="GHEA Grapalat" w:hAnsi="GHEA Grapalat"/>
          <w:sz w:val="24"/>
          <w:szCs w:val="24"/>
          <w:lang w:val="hy-AM"/>
        </w:rPr>
        <w:t>ԳՕՍՏ ԻԷԿ 60947-1-2017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պահանջներին և տեղադրվեն.</w:t>
      </w:r>
    </w:p>
    <w:p w:rsidR="00C2099F" w:rsidRPr="00827560" w:rsidRDefault="00C2099F" w:rsidP="009E278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8F4C30" w:rsidRPr="00827560">
        <w:rPr>
          <w:rFonts w:ascii="GHEA Grapalat" w:hAnsi="GHEA Grapalat"/>
          <w:sz w:val="24"/>
          <w:szCs w:val="24"/>
          <w:lang w:val="hy-AM"/>
        </w:rPr>
        <w:t>1)</w:t>
      </w:r>
      <w:r w:rsidR="0064260C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բոլոր տարհանման ելքերի վերևում, </w:t>
      </w:r>
    </w:p>
    <w:p w:rsidR="00C2099F" w:rsidRPr="00827560" w:rsidRDefault="00C2099F" w:rsidP="009E278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8F4C30" w:rsidRPr="00827560">
        <w:rPr>
          <w:rFonts w:ascii="GHEA Grapalat" w:hAnsi="GHEA Grapalat"/>
          <w:sz w:val="24"/>
          <w:szCs w:val="24"/>
          <w:lang w:val="hy-AM"/>
        </w:rPr>
        <w:t>2)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տարհանման ուղիներում՝ հստակ նշելով տարհանման ուղղությունները,</w:t>
      </w:r>
    </w:p>
    <w:p w:rsidR="00C2099F" w:rsidRPr="00827560" w:rsidRDefault="00C2099F" w:rsidP="009E278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8F4C30" w:rsidRPr="00827560">
        <w:rPr>
          <w:rFonts w:ascii="GHEA Grapalat" w:hAnsi="GHEA Grapalat"/>
          <w:sz w:val="24"/>
          <w:szCs w:val="24"/>
          <w:lang w:val="hy-AM"/>
        </w:rPr>
        <w:t>3)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միջանցքների շրջադարձներում և դրանց փոխհատման վայրերում,</w:t>
      </w:r>
    </w:p>
    <w:p w:rsidR="00C2099F" w:rsidRPr="00827560" w:rsidRDefault="008F4C30" w:rsidP="009E278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 4)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 բուժկետի տեղորոշման նպատակով, </w:t>
      </w:r>
    </w:p>
    <w:p w:rsidR="00C2099F" w:rsidRPr="00827560" w:rsidRDefault="008F4C30" w:rsidP="009E278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 5)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 նախնական հրդեհաշիջման սարքավորումների տեղորոշման նպատակով,</w:t>
      </w:r>
    </w:p>
    <w:p w:rsidR="00C2099F" w:rsidRPr="00827560" w:rsidRDefault="00C2099F" w:rsidP="009E278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8F4C30" w:rsidRPr="00827560">
        <w:rPr>
          <w:rFonts w:ascii="GHEA Grapalat" w:hAnsi="GHEA Grapalat"/>
          <w:sz w:val="24"/>
          <w:szCs w:val="24"/>
          <w:lang w:val="hy-AM"/>
        </w:rPr>
        <w:t xml:space="preserve">6) </w:t>
      </w:r>
      <w:r w:rsidRPr="00827560">
        <w:rPr>
          <w:rFonts w:ascii="GHEA Grapalat" w:hAnsi="GHEA Grapalat"/>
          <w:sz w:val="24"/>
          <w:szCs w:val="24"/>
          <w:lang w:val="hy-AM"/>
        </w:rPr>
        <w:t>վթարային հաղորդակցման և այլ միջոցների տեղորոշման նպատակով, որոնք նախա</w:t>
      </w:r>
      <w:r w:rsidR="008F4C30" w:rsidRPr="00827560">
        <w:rPr>
          <w:rFonts w:ascii="GHEA Grapalat" w:hAnsi="GHEA Grapalat"/>
          <w:sz w:val="24"/>
          <w:szCs w:val="24"/>
          <w:lang w:val="hy-AM"/>
        </w:rPr>
        <w:softHyphen/>
      </w:r>
      <w:r w:rsidRPr="00827560">
        <w:rPr>
          <w:rFonts w:ascii="GHEA Grapalat" w:hAnsi="GHEA Grapalat"/>
          <w:sz w:val="24"/>
          <w:szCs w:val="24"/>
          <w:lang w:val="hy-AM"/>
        </w:rPr>
        <w:t>տես</w:t>
      </w:r>
      <w:r w:rsidR="008F4C30" w:rsidRPr="00827560">
        <w:rPr>
          <w:rFonts w:ascii="GHEA Grapalat" w:hAnsi="GHEA Grapalat"/>
          <w:sz w:val="24"/>
          <w:szCs w:val="24"/>
          <w:lang w:val="hy-AM"/>
        </w:rPr>
        <w:softHyphen/>
      </w:r>
      <w:r w:rsidRPr="00827560">
        <w:rPr>
          <w:rFonts w:ascii="GHEA Grapalat" w:hAnsi="GHEA Grapalat"/>
          <w:sz w:val="24"/>
          <w:szCs w:val="24"/>
          <w:lang w:val="hy-AM"/>
        </w:rPr>
        <w:t>ված են արտակարգ իրավիճակների մասին ծանուցման համար,</w:t>
      </w:r>
    </w:p>
    <w:p w:rsidR="00C2099F" w:rsidRPr="00827560" w:rsidRDefault="008F4C30" w:rsidP="009E278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7)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 հանրային և օժանդակ սենքերում, որտեղ միաժամանակ կարող է ներկա գտնվել ավելի քան 50 մարդ (բնական լույս չունեցող սենյակներում՝ ավելի քան 30 մարդ կամ ավելի քան 100 մ</w:t>
      </w:r>
      <w:r w:rsidR="00C2099F" w:rsidRPr="00827560">
        <w:rPr>
          <w:rFonts w:ascii="GHEA Grapalat" w:hAnsi="GHEA Grapalat"/>
          <w:sz w:val="24"/>
          <w:szCs w:val="24"/>
          <w:vertAlign w:val="superscript"/>
          <w:lang w:val="hy-AM"/>
        </w:rPr>
        <w:t>2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 տարածք).</w:t>
      </w:r>
    </w:p>
    <w:p w:rsidR="005F4E7C" w:rsidRPr="00827560" w:rsidRDefault="008F4C30" w:rsidP="009E278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lastRenderedPageBreak/>
        <w:t>8)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 մանկական, նախադպրոցական, կրթական և բժշկական հաստատություններում և սահմանափակ շարժունակությամբ մարդկանց խմբերի մշտական </w:t>
      </w:r>
      <w:r w:rsidR="00C2099F" w:rsidRPr="00827560">
        <w:rPr>
          <w:rFonts w:ascii="GHEA Grapalat" w:hAnsi="Cambria Math" w:cs="Cambria Math"/>
          <w:sz w:val="24"/>
          <w:szCs w:val="24"/>
          <w:lang w:val="hy-AM"/>
        </w:rPr>
        <w:t>​​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բնակության շենքերում՝ անկախ դրանցում միաժամանակ բնակվող մարդկանց թվից: </w:t>
      </w:r>
    </w:p>
    <w:p w:rsidR="005F4E7C" w:rsidRPr="00827560" w:rsidRDefault="005F4E7C" w:rsidP="009E278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2</w:t>
      </w:r>
      <w:r w:rsidR="00CA34B6" w:rsidRPr="00827560">
        <w:rPr>
          <w:rFonts w:ascii="GHEA Grapalat" w:hAnsi="GHEA Grapalat"/>
          <w:sz w:val="24"/>
          <w:szCs w:val="24"/>
          <w:lang w:val="hy-AM"/>
        </w:rPr>
        <w:t>4</w:t>
      </w:r>
      <w:r w:rsidR="00A66150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22-րդ կետում նշված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 սենքերում </w:t>
      </w:r>
      <w:r w:rsidRPr="00827560">
        <w:rPr>
          <w:rFonts w:ascii="GHEA Grapalat" w:hAnsi="GHEA Grapalat"/>
          <w:sz w:val="24"/>
          <w:szCs w:val="24"/>
          <w:lang w:val="hy-AM"/>
        </w:rPr>
        <w:t>կարելի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 է օգտագործել տարհանման անվտանգության նշաններ՝ լուսային բազրիքների (ճաղաշարերի) տեսքով: Հիմնական լուսավորման ցանցի հոսանքազրկման դեպքում համապատասխան նշանի անվտանգության գունային գոտու ցանկացած կետում լույսի ցուցիչի պայծառությունը չպետք է ցածր լինի 10 կդ/մ</w:t>
      </w:r>
      <w:r w:rsidR="00C2099F" w:rsidRPr="00827560">
        <w:rPr>
          <w:rFonts w:ascii="GHEA Grapalat" w:hAnsi="GHEA Grapalat"/>
          <w:sz w:val="24"/>
          <w:szCs w:val="24"/>
          <w:vertAlign w:val="superscript"/>
          <w:lang w:val="hy-AM"/>
        </w:rPr>
        <w:t>2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-ից կամ 2 կդ/մ</w:t>
      </w:r>
      <w:r w:rsidR="00C2099F" w:rsidRPr="00827560">
        <w:rPr>
          <w:rFonts w:ascii="GHEA Grapalat" w:hAnsi="GHEA Grapalat"/>
          <w:sz w:val="24"/>
          <w:szCs w:val="24"/>
          <w:vertAlign w:val="superscript"/>
          <w:lang w:val="hy-AM"/>
        </w:rPr>
        <w:t>2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-ից, եթե ծուխը (հրդեհի դեպքում) իրենից վտանգ չի ներկայացնում: </w:t>
      </w:r>
    </w:p>
    <w:p w:rsidR="005F4E7C" w:rsidRPr="00827560" w:rsidRDefault="005F4E7C" w:rsidP="009E278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2</w:t>
      </w:r>
      <w:r w:rsidR="00CA34B6" w:rsidRPr="00827560">
        <w:rPr>
          <w:rFonts w:ascii="GHEA Grapalat" w:hAnsi="GHEA Grapalat"/>
          <w:sz w:val="24"/>
          <w:szCs w:val="24"/>
          <w:lang w:val="hy-AM"/>
        </w:rPr>
        <w:t>5</w:t>
      </w:r>
      <w:r w:rsidR="00A66150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Այն սենքերում, որտեղ չկան ծխահեռացման համակարգեր, վթարային տարհանման լուսավորման լուսատուները </w:t>
      </w:r>
      <w:r w:rsidR="00956D0C" w:rsidRPr="00827560">
        <w:rPr>
          <w:rFonts w:ascii="GHEA Grapalat" w:hAnsi="GHEA Grapalat"/>
          <w:sz w:val="24"/>
          <w:szCs w:val="24"/>
          <w:lang w:val="hy-AM"/>
        </w:rPr>
        <w:t xml:space="preserve">նպատակահարմար է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տեղադրել առաստաղից կամ ամուր կախովի առաստաղից առնվազն 0,5 մ հեռավորության վրա: Նշված սենքերում նպատա</w:t>
      </w:r>
      <w:r w:rsidRPr="00827560">
        <w:rPr>
          <w:rFonts w:ascii="GHEA Grapalat" w:hAnsi="GHEA Grapalat"/>
          <w:sz w:val="24"/>
          <w:szCs w:val="24"/>
          <w:lang w:val="hy-AM"/>
        </w:rPr>
        <w:softHyphen/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կահարմար է անվտանգության նշանները տեղադրել հատակից 0,5 մ-ից ոչ ավել բարձրությամբ: Ընդ որում, այդ անվտանգության նշանները պետք է լինեն ներկառուցված ԼԱ-ով: Լուսային ցուցանակների (անվտանգության նշաններ) ճանաչման հեռավորությունը որոշվում է համաձայն ՀՀՇՆ 22-03-2017 շինարարական նորմի պահանջների: Տարհանման ուղիներում լուսային նշանները պետք է տեղադրվեն իրարից հեռու՝ չգերազանցելով ճանաչման նշանի համար սահմանված հեռավորությունը: </w:t>
      </w:r>
    </w:p>
    <w:p w:rsidR="00C2099F" w:rsidRPr="00827560" w:rsidRDefault="005F4E7C" w:rsidP="009E278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2</w:t>
      </w:r>
      <w:r w:rsidR="00CA34B6" w:rsidRPr="00827560">
        <w:rPr>
          <w:rFonts w:ascii="GHEA Grapalat" w:hAnsi="GHEA Grapalat"/>
          <w:sz w:val="24"/>
          <w:szCs w:val="24"/>
          <w:lang w:val="hy-AM"/>
        </w:rPr>
        <w:t>6</w:t>
      </w:r>
      <w:r w:rsidR="00A66150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Նախընտրելի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 է սահմանափակել մոտակա լուսային ցուցանիշների միջև հեռավորությունը մինչև 25մ: Բնականոն ռեժիմում լուսային ցուցանակների էլեկտրասնուցումը պետք է լինի աշխատանքային լուսավորման սնուցման աղբյուրից անկախ աղբյուրից. վթարային ռեժիմում էլկտրասնուցումը պետք է իրականացվի երրորդ (հուսալիության 3-րդ կատեգորիա ունեցող էլեկտրասարքավորումը երկրորդից սնուցելիս) անկախ աղբյուրից, օրինակ՝ լուսատուի մեջ ներկառուցված մարտկոցից: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Լուսային ցուցանակների </w:t>
      </w:r>
      <w:r w:rsidRPr="00827560">
        <w:rPr>
          <w:rFonts w:ascii="GHEA Grapalat" w:hAnsi="GHEA Grapalat"/>
          <w:sz w:val="24"/>
          <w:szCs w:val="24"/>
          <w:lang w:val="hy-AM"/>
        </w:rPr>
        <w:t>լուսավորման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 տևողությունը պետք է բավարարի մարդկանց շենքից տարհանելու համար՝ ոչ պակաս, քան 1 ժամ:</w:t>
      </w:r>
    </w:p>
    <w:p w:rsidR="00C2099F" w:rsidRPr="00827560" w:rsidRDefault="005F4E7C" w:rsidP="009E278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2</w:t>
      </w:r>
      <w:r w:rsidR="00CA34B6" w:rsidRPr="00827560">
        <w:rPr>
          <w:rFonts w:ascii="GHEA Grapalat" w:hAnsi="GHEA Grapalat"/>
          <w:sz w:val="24"/>
          <w:szCs w:val="24"/>
          <w:lang w:val="hy-AM"/>
        </w:rPr>
        <w:t>7</w:t>
      </w:r>
      <w:r w:rsidR="00A66150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Նախասրահների, միջանցքների, կոնֆերանս - դահլիճների, նիստերի դահլիճների և առևտրային սրահների վթարային լուսավորման համար կարող են օգտագործվել աշխատանքային լուսավորման լուսատուների մի մասը՝ դրանք սնուցելով անկախ աղբյուրից: Կարելի է օգտագործել տարհանման լուսավորման համար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lastRenderedPageBreak/>
        <w:t>նախատեսված լուսատուներ։ Բժշկական պրոֆիլակտիկ հաստատությունների բաժանմունքների հերթապահ (գիշերային) լուսավորումը պետք է իրականացվի ՀՀՇՆ 31-03.07-2024 -ի համաձայն:</w:t>
      </w:r>
    </w:p>
    <w:p w:rsidR="00C2099F" w:rsidRPr="00827560" w:rsidRDefault="00C2099F" w:rsidP="009E278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A66150" w:rsidRPr="00827560">
        <w:rPr>
          <w:rFonts w:ascii="GHEA Grapalat" w:hAnsi="GHEA Grapalat"/>
          <w:sz w:val="24"/>
          <w:szCs w:val="24"/>
          <w:lang w:val="hy-AM"/>
        </w:rPr>
        <w:t>2</w:t>
      </w:r>
      <w:r w:rsidR="00CA34B6" w:rsidRPr="00827560">
        <w:rPr>
          <w:rFonts w:ascii="GHEA Grapalat" w:hAnsi="GHEA Grapalat"/>
          <w:sz w:val="24"/>
          <w:szCs w:val="24"/>
          <w:lang w:val="hy-AM"/>
        </w:rPr>
        <w:t>8</w:t>
      </w:r>
      <w:r w:rsidR="00A66150" w:rsidRPr="00827560">
        <w:rPr>
          <w:rFonts w:ascii="GHEA Grapalat" w:hAnsi="GHEA Grapalat"/>
          <w:sz w:val="24"/>
          <w:szCs w:val="24"/>
          <w:lang w:val="hy-AM"/>
        </w:rPr>
        <w:t>.</w:t>
      </w:r>
      <w:r w:rsidR="005F4E7C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sz w:val="24"/>
          <w:szCs w:val="24"/>
          <w:lang w:val="hy-AM"/>
        </w:rPr>
        <w:t>Դասասենյակներում, մարզասրահներում և դպրոցական լողավազաններում, խմբակային, խաղային երաժշտության ու մարմնամարզության պարապմունքների սենքերում, նախադպրո</w:t>
      </w:r>
      <w:r w:rsidRPr="00827560">
        <w:rPr>
          <w:rFonts w:ascii="GHEA Grapalat" w:hAnsi="GHEA Grapalat"/>
          <w:sz w:val="24"/>
          <w:szCs w:val="24"/>
          <w:lang w:val="hy-AM"/>
        </w:rPr>
        <w:softHyphen/>
        <w:t>ցական հաստատություններն, ըստ անհրաժեշտության, պետք է ապահովվեն կենսական (էրիթեմալ) ճառագայթման կայանքներով՝ կանխարգելիչ ուլտրամանու</w:t>
      </w:r>
      <w:r w:rsidRPr="00827560">
        <w:rPr>
          <w:rFonts w:ascii="GHEA Grapalat" w:hAnsi="GHEA Grapalat"/>
          <w:sz w:val="24"/>
          <w:szCs w:val="24"/>
          <w:lang w:val="hy-AM"/>
        </w:rPr>
        <w:softHyphen/>
        <w:t>շակագույն ճառագայթման համար</w:t>
      </w:r>
      <w:r w:rsidR="00416F74" w:rsidRPr="00827560">
        <w:rPr>
          <w:rFonts w:ascii="GHEA Grapalat" w:hAnsi="GHEA Grapalat"/>
          <w:sz w:val="24"/>
          <w:szCs w:val="24"/>
          <w:lang w:val="hy-AM"/>
        </w:rPr>
        <w:t>:</w:t>
      </w:r>
    </w:p>
    <w:p w:rsidR="00C2099F" w:rsidRPr="00827560" w:rsidRDefault="005F4E7C" w:rsidP="009E278C">
      <w:pPr>
        <w:spacing w:after="0" w:line="360" w:lineRule="auto"/>
        <w:ind w:firstLine="562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2</w:t>
      </w:r>
      <w:r w:rsidR="00CA34B6" w:rsidRPr="00827560">
        <w:rPr>
          <w:rFonts w:ascii="GHEA Grapalat" w:hAnsi="GHEA Grapalat"/>
          <w:sz w:val="24"/>
          <w:szCs w:val="24"/>
          <w:lang w:val="hy-AM"/>
        </w:rPr>
        <w:t>9</w:t>
      </w:r>
      <w:r w:rsidR="00A66150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Շենքերի մուտքերը, տների համարանիշները, հրշեջ հիդրանտները (եթե դրանց համար լուսանշաններ չեն օգտագործվում) պետք է լուսավորվեն վթարային տարհանման լուսավորման ցանցին միացված լուսատուներով: </w:t>
      </w:r>
    </w:p>
    <w:p w:rsidR="009E278C" w:rsidRPr="00827560" w:rsidRDefault="009E278C" w:rsidP="009E278C">
      <w:pPr>
        <w:spacing w:after="0" w:line="360" w:lineRule="auto"/>
        <w:ind w:firstLine="562"/>
        <w:jc w:val="both"/>
        <w:rPr>
          <w:rFonts w:ascii="GHEA Grapalat" w:hAnsi="GHEA Grapalat"/>
          <w:sz w:val="24"/>
          <w:szCs w:val="24"/>
          <w:lang w:val="hy-AM"/>
        </w:rPr>
      </w:pPr>
    </w:p>
    <w:p w:rsidR="00C2099F" w:rsidRPr="00827560" w:rsidRDefault="005F4E7C" w:rsidP="009E278C">
      <w:pPr>
        <w:pStyle w:val="Heading2"/>
        <w:spacing w:before="0" w:line="360" w:lineRule="auto"/>
        <w:rPr>
          <w:szCs w:val="24"/>
          <w:lang w:val="hy-AM"/>
        </w:rPr>
      </w:pPr>
      <w:bookmarkStart w:id="8" w:name="_Toc186107469"/>
      <w:r w:rsidRPr="00827560">
        <w:rPr>
          <w:szCs w:val="24"/>
          <w:lang w:val="hy-AM"/>
        </w:rPr>
        <w:t>2</w:t>
      </w:r>
      <w:r w:rsidR="00A66150" w:rsidRPr="00827560">
        <w:rPr>
          <w:szCs w:val="24"/>
          <w:lang w:val="hy-AM"/>
        </w:rPr>
        <w:t>.</w:t>
      </w:r>
      <w:r w:rsidRPr="00827560">
        <w:rPr>
          <w:szCs w:val="24"/>
          <w:lang w:val="hy-AM"/>
        </w:rPr>
        <w:t xml:space="preserve">2 </w:t>
      </w:r>
      <w:r w:rsidR="00A03CA4" w:rsidRPr="00827560">
        <w:rPr>
          <w:szCs w:val="24"/>
          <w:lang w:val="hy-AM"/>
        </w:rPr>
        <w:t xml:space="preserve">ՍԵՆՔԵՐԻ ԱՐՀԵՍՏԱԿԱՆ </w:t>
      </w:r>
      <w:r w:rsidR="00A03CA4" w:rsidRPr="00827560">
        <w:rPr>
          <w:rFonts w:hAnsi="Cambria Math" w:cs="Cambria Math"/>
          <w:szCs w:val="24"/>
          <w:lang w:val="hy-AM"/>
        </w:rPr>
        <w:t>​​</w:t>
      </w:r>
      <w:r w:rsidR="00A03CA4" w:rsidRPr="00827560">
        <w:rPr>
          <w:szCs w:val="24"/>
          <w:lang w:val="hy-AM"/>
        </w:rPr>
        <w:t>ԼՈՒՍԱՎՈՐՄԱՆ ՑՈՒՑԱՆԻՇՆԵՐ</w:t>
      </w:r>
      <w:bookmarkEnd w:id="8"/>
    </w:p>
    <w:p w:rsidR="00C2099F" w:rsidRPr="00827560" w:rsidRDefault="00CA34B6" w:rsidP="004A7DD5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30</w:t>
      </w:r>
      <w:r w:rsidR="00A66150" w:rsidRPr="00827560">
        <w:rPr>
          <w:rFonts w:ascii="GHEA Grapalat" w:hAnsi="GHEA Grapalat"/>
          <w:sz w:val="24"/>
          <w:szCs w:val="24"/>
          <w:lang w:val="hy-AM"/>
        </w:rPr>
        <w:t>.</w:t>
      </w:r>
      <w:r w:rsidR="005F4E7C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Լուսավոր</w:t>
      </w:r>
      <w:r w:rsidR="005F4E7C" w:rsidRPr="00827560">
        <w:rPr>
          <w:rFonts w:ascii="GHEA Grapalat" w:hAnsi="GHEA Grapalat"/>
          <w:sz w:val="24"/>
          <w:szCs w:val="24"/>
          <w:lang w:val="hy-AM"/>
        </w:rPr>
        <w:t>վածու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թյունը նորմավորվում է աշխատանքային մակերեսի վրա իր նվազագույն արժեքով կետերում՝ ՀՀՇՆ 22-03-2017 -ի պահանջներին համապատասխան: Ն</w:t>
      </w:r>
      <w:r w:rsidR="005F4E7C" w:rsidRPr="00827560">
        <w:rPr>
          <w:rFonts w:ascii="GHEA Grapalat" w:hAnsi="GHEA Grapalat"/>
          <w:sz w:val="24"/>
          <w:szCs w:val="24"/>
          <w:lang w:val="hy-AM"/>
        </w:rPr>
        <w:t>ախընտրելի է ն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ախագծային առաջադրանքներում նորմավորել տվյալ մակերեսի վրա միջին լուսավորվածության Е</w:t>
      </w:r>
      <w:r w:rsidR="00C2099F" w:rsidRPr="00827560">
        <w:rPr>
          <w:rFonts w:ascii="GHEA Grapalat" w:hAnsi="GHEA Grapalat"/>
          <w:sz w:val="24"/>
          <w:szCs w:val="24"/>
          <w:vertAlign w:val="subscript"/>
          <w:lang w:val="hy-AM"/>
        </w:rPr>
        <w:t>միջ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 նվազագույն թույլատրելի արժեքը՝ համաձայն ԳՕՍՏ Ռ 55710-ի: Ընդ որում, պետք է պահպանվեն ՀՀՇՆ 22-03-2017-ի պահանջները:</w:t>
      </w:r>
    </w:p>
    <w:p w:rsidR="00207926" w:rsidRPr="00827560" w:rsidRDefault="005F4E7C" w:rsidP="004A7DD5">
      <w:pPr>
        <w:tabs>
          <w:tab w:val="left" w:pos="261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3</w:t>
      </w:r>
      <w:r w:rsidR="00CA34B6" w:rsidRPr="00827560">
        <w:rPr>
          <w:rFonts w:ascii="GHEA Grapalat" w:hAnsi="GHEA Grapalat"/>
          <w:sz w:val="24"/>
          <w:szCs w:val="24"/>
          <w:lang w:val="hy-AM"/>
        </w:rPr>
        <w:t>1</w:t>
      </w:r>
      <w:r w:rsidR="00A66150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Բնակելի և հասարակական շենքերի սենքերում լուսավորվածության արժեքները նպատակահարմար է ընդունել </w:t>
      </w:r>
      <w:r w:rsidR="00C273DF" w:rsidRPr="00827560">
        <w:rPr>
          <w:rFonts w:ascii="GHEA Grapalat" w:hAnsi="GHEA Grapalat"/>
          <w:sz w:val="24"/>
          <w:szCs w:val="24"/>
          <w:lang w:val="hy-AM"/>
        </w:rPr>
        <w:t xml:space="preserve">Աղյուսակներ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1 և</w:t>
      </w:r>
      <w:r w:rsidR="00A27F84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2 համաձայն: Շինհրապարակների լուսավորման ստանդարտները պետք է ընդունվեն ԳՕՍՏ 12.1.046-ի համաձայն: Բժշկական հաստատությունների տարածքների լուսավոր</w:t>
      </w:r>
      <w:r w:rsidR="00207926" w:rsidRPr="00827560">
        <w:rPr>
          <w:rFonts w:ascii="GHEA Grapalat" w:hAnsi="GHEA Grapalat"/>
          <w:sz w:val="24"/>
          <w:szCs w:val="24"/>
          <w:lang w:val="hy-AM"/>
        </w:rPr>
        <w:t>վածության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207926" w:rsidRPr="00827560">
        <w:rPr>
          <w:rFonts w:ascii="GHEA Grapalat" w:hAnsi="GHEA Grapalat"/>
          <w:sz w:val="24"/>
          <w:szCs w:val="24"/>
          <w:lang w:val="hy-AM"/>
        </w:rPr>
        <w:t>նորմ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երը պետք է ընդունվեն համաձայն ՀՀՇՆ 31-03.07-2024 շինարարական նորմի: Վերելակների հորանների, մեքենայական սենքերի և գետնախորշերի լուսավորվածության նորմերը պետք է ընդունվեն ԳՕՍՏ</w:t>
      </w:r>
      <w:r w:rsidR="00D020C2" w:rsidRPr="00827560">
        <w:rPr>
          <w:rFonts w:ascii="GHEA Grapalat" w:hAnsi="GHEA Grapalat"/>
          <w:sz w:val="24"/>
          <w:szCs w:val="24"/>
          <w:lang w:val="hy-AM"/>
        </w:rPr>
        <w:t xml:space="preserve"> 33984.1-2023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-ի համաձայն: </w:t>
      </w:r>
    </w:p>
    <w:p w:rsidR="00C2099F" w:rsidRPr="00827560" w:rsidRDefault="00C2099F" w:rsidP="004A7DD5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  <w:sectPr w:rsidR="00C2099F" w:rsidRPr="00827560" w:rsidSect="006C2C97">
          <w:footerReference w:type="default" r:id="rId8"/>
          <w:pgSz w:w="11907" w:h="16839" w:code="9"/>
          <w:pgMar w:top="851" w:right="850" w:bottom="567" w:left="993" w:header="720" w:footer="720" w:gutter="0"/>
          <w:cols w:space="720"/>
          <w:docGrid w:linePitch="360"/>
        </w:sect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C2099F" w:rsidRPr="00827560" w:rsidRDefault="00C2099F" w:rsidP="004A7DD5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  <w:r w:rsidRPr="00827560">
        <w:rPr>
          <w:rFonts w:ascii="GHEA Grapalat" w:hAnsi="GHEA Grapalat"/>
          <w:b/>
          <w:sz w:val="24"/>
          <w:szCs w:val="24"/>
          <w:lang w:val="hy-AM"/>
        </w:rPr>
        <w:lastRenderedPageBreak/>
        <w:t xml:space="preserve">         Աղյուսակ </w:t>
      </w:r>
      <w:r w:rsidR="00187C1D" w:rsidRPr="00827560">
        <w:rPr>
          <w:rFonts w:ascii="GHEA Grapalat" w:hAnsi="GHEA Grapalat"/>
          <w:b/>
          <w:sz w:val="24"/>
          <w:szCs w:val="24"/>
          <w:lang w:val="hy-AM"/>
        </w:rPr>
        <w:t xml:space="preserve">1. </w:t>
      </w:r>
      <w:r w:rsidR="009842DB" w:rsidRPr="00827560">
        <w:rPr>
          <w:rFonts w:ascii="GHEA Grapalat" w:hAnsi="GHEA Grapalat"/>
          <w:b/>
          <w:sz w:val="24"/>
          <w:szCs w:val="24"/>
          <w:lang w:val="hy-AM"/>
        </w:rPr>
        <w:t xml:space="preserve">Բնակելի շենքերի սենքերի արհեստական </w:t>
      </w:r>
      <w:r w:rsidR="009842DB" w:rsidRPr="00827560">
        <w:rPr>
          <w:rFonts w:ascii="GHEA Grapalat" w:hAnsi="Cambria Math" w:cs="Cambria Math"/>
          <w:b/>
          <w:sz w:val="24"/>
          <w:szCs w:val="24"/>
          <w:lang w:val="hy-AM"/>
        </w:rPr>
        <w:t>​​</w:t>
      </w:r>
      <w:r w:rsidR="009842DB" w:rsidRPr="00827560">
        <w:rPr>
          <w:rFonts w:ascii="GHEA Grapalat" w:hAnsi="GHEA Grapalat"/>
          <w:b/>
          <w:sz w:val="24"/>
          <w:szCs w:val="24"/>
          <w:lang w:val="hy-AM"/>
        </w:rPr>
        <w:t>լուսավորման ցուցանիշներ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4111"/>
        <w:gridCol w:w="2268"/>
        <w:gridCol w:w="2126"/>
        <w:gridCol w:w="2722"/>
      </w:tblGrid>
      <w:tr w:rsidR="00C2099F" w:rsidRPr="002A6C12" w:rsidTr="00995F1C">
        <w:trPr>
          <w:trHeight w:val="1228"/>
        </w:trPr>
        <w:tc>
          <w:tcPr>
            <w:tcW w:w="2977" w:type="dxa"/>
            <w:shd w:val="clear" w:color="auto" w:fill="auto"/>
            <w:vAlign w:val="center"/>
          </w:tcPr>
          <w:p w:rsidR="00C2099F" w:rsidRPr="00827560" w:rsidRDefault="00C2099F" w:rsidP="00437457">
            <w:pPr>
              <w:spacing w:after="0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Սենքի նշանակությունը</w:t>
            </w:r>
          </w:p>
        </w:tc>
        <w:tc>
          <w:tcPr>
            <w:tcW w:w="4111" w:type="dxa"/>
            <w:shd w:val="clear" w:color="auto" w:fill="auto"/>
          </w:tcPr>
          <w:p w:rsidR="00C2099F" w:rsidRPr="00827560" w:rsidRDefault="00C2099F" w:rsidP="00C2099F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Աշխատանքային մակերևույթը և 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լու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softHyphen/>
              <w:t>սավոր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hy-AM"/>
              </w:rPr>
              <w:t>վածու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թյան 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hy-AM"/>
              </w:rPr>
              <w:t>նորմավորվող մակե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hy-AM"/>
              </w:rPr>
              <w:softHyphen/>
              <w:t>րեսը (Հ-հորիզոնական Ու-ուղղա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hy-AM"/>
              </w:rPr>
              <w:softHyphen/>
              <w:t>հա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hy-AM"/>
              </w:rPr>
              <w:softHyphen/>
              <w:t>յաց), մակերեսի բարձրությունը հա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hy-AM"/>
              </w:rPr>
              <w:softHyphen/>
              <w:t>տակից, մ</w:t>
            </w:r>
          </w:p>
        </w:tc>
        <w:tc>
          <w:tcPr>
            <w:tcW w:w="2268" w:type="dxa"/>
            <w:shd w:val="clear" w:color="auto" w:fill="auto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Աշխատանքային մակերևույթների լուսավորվածու-թյուն, լք</w:t>
            </w:r>
          </w:p>
        </w:tc>
        <w:tc>
          <w:tcPr>
            <w:tcW w:w="2126" w:type="dxa"/>
            <w:shd w:val="clear" w:color="auto" w:fill="auto"/>
          </w:tcPr>
          <w:p w:rsidR="00C2099F" w:rsidRPr="00827560" w:rsidRDefault="00C2099F" w:rsidP="00C2099F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Անհարմարավետության ցուցանիշ, М</w:t>
            </w:r>
          </w:p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hy-AM"/>
              </w:rPr>
              <w:t>ոչ ավել</w:t>
            </w:r>
          </w:p>
        </w:tc>
        <w:tc>
          <w:tcPr>
            <w:tcW w:w="2722" w:type="dxa"/>
            <w:shd w:val="clear" w:color="auto" w:fill="auto"/>
          </w:tcPr>
          <w:p w:rsidR="00C2099F" w:rsidRPr="00827560" w:rsidRDefault="00C2099F" w:rsidP="009842DB">
            <w:pPr>
              <w:rPr>
                <w:rFonts w:ascii="GHEA Grapalat" w:hAnsi="GHEA Grapalat"/>
                <w:sz w:val="24"/>
                <w:szCs w:val="24"/>
                <w:vertAlign w:val="subscript"/>
                <w:lang w:val="hy-AM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Լուսավորվածության </w:t>
            </w:r>
            <w:r w:rsidR="009842DB" w:rsidRPr="00827560">
              <w:rPr>
                <w:rFonts w:ascii="GHEA Grapalat" w:hAnsi="GHEA Grapalat"/>
                <w:b/>
                <w:sz w:val="24"/>
                <w:szCs w:val="24"/>
                <w:lang w:val="hy-AM"/>
              </w:rPr>
              <w:t>թրթռման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գործակից K</w:t>
            </w:r>
            <w:r w:rsidR="009842DB" w:rsidRPr="00827560">
              <w:rPr>
                <w:rFonts w:ascii="GHEA Grapalat" w:hAnsi="GHEA Grapalat"/>
                <w:b/>
                <w:sz w:val="24"/>
                <w:szCs w:val="24"/>
                <w:lang w:val="hy-AM"/>
              </w:rPr>
              <w:t>թ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hy-AM"/>
              </w:rPr>
              <w:t>, %, ոչ ավել</w:t>
            </w:r>
          </w:p>
        </w:tc>
      </w:tr>
      <w:tr w:rsidR="00C2099F" w:rsidRPr="00827560" w:rsidTr="009842DB">
        <w:trPr>
          <w:trHeight w:val="164"/>
        </w:trPr>
        <w:tc>
          <w:tcPr>
            <w:tcW w:w="14204" w:type="dxa"/>
            <w:gridSpan w:val="5"/>
            <w:shd w:val="clear" w:color="auto" w:fill="auto"/>
          </w:tcPr>
          <w:p w:rsidR="00C2099F" w:rsidRPr="00827560" w:rsidRDefault="00937E6A" w:rsidP="00E8421E">
            <w:pPr>
              <w:spacing w:after="0" w:line="36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hy-AM"/>
              </w:rPr>
              <w:t>1</w:t>
            </w:r>
            <w:r w:rsidR="004A7DD5"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.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="00C2099F"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Բնակելի սենքեր</w:t>
            </w:r>
          </w:p>
        </w:tc>
      </w:tr>
      <w:tr w:rsidR="00C2099F" w:rsidRPr="00827560" w:rsidTr="009842DB">
        <w:trPr>
          <w:trHeight w:val="1151"/>
        </w:trPr>
        <w:tc>
          <w:tcPr>
            <w:tcW w:w="2977" w:type="dxa"/>
            <w:shd w:val="clear" w:color="auto" w:fill="auto"/>
          </w:tcPr>
          <w:p w:rsidR="00C2099F" w:rsidRPr="00827560" w:rsidRDefault="004A7DD5" w:rsidP="00437457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1</w:t>
            </w:r>
            <w:r w:rsidR="00937E6A" w:rsidRPr="00827560">
              <w:rPr>
                <w:rFonts w:ascii="GHEA Grapalat" w:hAnsi="GHEA Grapalat"/>
                <w:sz w:val="24"/>
                <w:szCs w:val="24"/>
              </w:rPr>
              <w:t>)</w:t>
            </w:r>
            <w:r w:rsidR="00937E6A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բնակելի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սենյակներ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հյուրասենյակներ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բնակարանի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ննջասենյակներ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հանրակացարաններ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150</w:t>
            </w:r>
            <w:r w:rsidRPr="00827560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1)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C2099F" w:rsidRPr="00827560" w:rsidTr="009842DB">
        <w:tc>
          <w:tcPr>
            <w:tcW w:w="2977" w:type="dxa"/>
            <w:shd w:val="clear" w:color="auto" w:fill="auto"/>
          </w:tcPr>
          <w:p w:rsidR="00C2099F" w:rsidRPr="00827560" w:rsidRDefault="004A7DD5" w:rsidP="00150AC6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2</w:t>
            </w:r>
            <w:r w:rsidR="00937E6A" w:rsidRPr="00827560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խոհանոցներ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խոհանոց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>-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ճաշասենյակներ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բնակարանի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խոհանոց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>-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որմնախորշեր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50AC6" w:rsidRPr="00827560">
              <w:rPr>
                <w:rFonts w:ascii="GHEA Grapalat" w:hAnsi="GHEA Grapalat"/>
                <w:sz w:val="24"/>
                <w:szCs w:val="24"/>
                <w:lang w:val="en-US"/>
              </w:rPr>
              <w:t>հանրակացարաններ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150</w:t>
            </w:r>
            <w:r w:rsidRPr="00827560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1)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C2099F" w:rsidRPr="00827560" w:rsidTr="009842DB">
        <w:tc>
          <w:tcPr>
            <w:tcW w:w="2977" w:type="dxa"/>
            <w:shd w:val="clear" w:color="auto" w:fill="auto"/>
          </w:tcPr>
          <w:p w:rsidR="00C2099F" w:rsidRPr="00827560" w:rsidRDefault="004A7DD5" w:rsidP="00437457">
            <w:pPr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="00937E6A"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մանկական սենյակներ</w:t>
            </w:r>
          </w:p>
        </w:tc>
        <w:tc>
          <w:tcPr>
            <w:tcW w:w="4111" w:type="dxa"/>
            <w:shd w:val="clear" w:color="auto" w:fill="auto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</w:t>
            </w:r>
          </w:p>
        </w:tc>
        <w:tc>
          <w:tcPr>
            <w:tcW w:w="2268" w:type="dxa"/>
            <w:shd w:val="clear" w:color="auto" w:fill="auto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  <w:r w:rsidRPr="00827560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1)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C2099F" w:rsidRPr="00827560" w:rsidTr="009842DB">
        <w:tc>
          <w:tcPr>
            <w:tcW w:w="2977" w:type="dxa"/>
            <w:shd w:val="clear" w:color="auto" w:fill="auto"/>
          </w:tcPr>
          <w:p w:rsidR="00C2099F" w:rsidRPr="00827560" w:rsidRDefault="004A7DD5" w:rsidP="00437457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  <w:r w:rsidR="00937E6A" w:rsidRPr="00827560">
              <w:rPr>
                <w:rFonts w:ascii="GHEA Grapalat" w:hAnsi="GHEA Grapalat"/>
                <w:sz w:val="24"/>
                <w:szCs w:val="24"/>
              </w:rPr>
              <w:t>)</w:t>
            </w:r>
            <w:r w:rsidR="00937E6A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աշխատասենյակներ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գրադարաններ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հանգստյան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սենյակներ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300</w:t>
            </w:r>
            <w:r w:rsidRPr="00827560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1)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C2099F" w:rsidRPr="00827560" w:rsidTr="009842DB">
        <w:tc>
          <w:tcPr>
            <w:tcW w:w="14204" w:type="dxa"/>
            <w:gridSpan w:val="5"/>
            <w:shd w:val="clear" w:color="auto" w:fill="auto"/>
            <w:vAlign w:val="center"/>
          </w:tcPr>
          <w:p w:rsidR="00C2099F" w:rsidRPr="00827560" w:rsidRDefault="00937E6A" w:rsidP="00E8421E">
            <w:pPr>
              <w:spacing w:after="0" w:line="36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2</w:t>
            </w:r>
            <w:r w:rsidR="004A7DD5"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.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="00C2099F"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Օժանդակ սենքեր</w:t>
            </w:r>
          </w:p>
        </w:tc>
      </w:tr>
      <w:tr w:rsidR="00C2099F" w:rsidRPr="00827560" w:rsidTr="009842DB">
        <w:tc>
          <w:tcPr>
            <w:tcW w:w="2977" w:type="dxa"/>
            <w:shd w:val="clear" w:color="auto" w:fill="auto"/>
          </w:tcPr>
          <w:p w:rsidR="00C2099F" w:rsidRPr="00827560" w:rsidRDefault="004A7DD5" w:rsidP="00150AC6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lastRenderedPageBreak/>
              <w:t>1</w:t>
            </w:r>
            <w:r w:rsidR="00937E6A" w:rsidRPr="00827560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լոգասենյակներ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զուգարաններ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լոգախցիկներ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>,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սանհանգույց</w:t>
            </w:r>
            <w:r w:rsidR="00150AC6" w:rsidRPr="00827560">
              <w:rPr>
                <w:rFonts w:ascii="GHEA Grapalat" w:hAnsi="GHEA Grapalat"/>
                <w:sz w:val="24"/>
                <w:szCs w:val="24"/>
              </w:rPr>
              <w:softHyphen/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ներբնակարանային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միջանցք</w:t>
            </w:r>
            <w:r w:rsidR="00150AC6" w:rsidRPr="00827560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նախասրահներ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50</w:t>
            </w:r>
            <w:r w:rsidRPr="00827560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 xml:space="preserve">1)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C2099F" w:rsidRPr="00827560" w:rsidTr="009842DB">
        <w:tc>
          <w:tcPr>
            <w:tcW w:w="2977" w:type="dxa"/>
            <w:shd w:val="clear" w:color="auto" w:fill="auto"/>
          </w:tcPr>
          <w:p w:rsidR="00C2099F" w:rsidRPr="00827560" w:rsidRDefault="004A7DD5" w:rsidP="00437457">
            <w:pPr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="00937E6A"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խորդանոցներ, կոմունալ սենյակներ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30</w:t>
            </w:r>
            <w:r w:rsidRPr="00827560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C2099F" w:rsidRPr="00827560" w:rsidTr="009842DB">
        <w:tc>
          <w:tcPr>
            <w:tcW w:w="2977" w:type="dxa"/>
            <w:shd w:val="clear" w:color="auto" w:fill="auto"/>
          </w:tcPr>
          <w:p w:rsidR="00C2099F" w:rsidRPr="00827560" w:rsidRDefault="004A7DD5" w:rsidP="00437457">
            <w:pPr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="00937E6A"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զգեստարաններ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</w:t>
            </w:r>
          </w:p>
        </w:tc>
        <w:tc>
          <w:tcPr>
            <w:tcW w:w="2268" w:type="dxa"/>
            <w:shd w:val="clear" w:color="auto" w:fill="auto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75</w:t>
            </w:r>
            <w:r w:rsidRPr="00827560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C2099F" w:rsidRPr="00827560" w:rsidTr="009842DB">
        <w:tc>
          <w:tcPr>
            <w:tcW w:w="2977" w:type="dxa"/>
            <w:shd w:val="clear" w:color="auto" w:fill="auto"/>
          </w:tcPr>
          <w:p w:rsidR="00C2099F" w:rsidRPr="00827560" w:rsidRDefault="004A7DD5" w:rsidP="00437457">
            <w:pPr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  <w:r w:rsidR="00937E6A"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շոգեբաղնիք, հանդերձարաններ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 -0,0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100</w:t>
            </w:r>
            <w:r w:rsidRPr="00827560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C2099F" w:rsidRPr="00827560" w:rsidTr="009842DB">
        <w:tc>
          <w:tcPr>
            <w:tcW w:w="2977" w:type="dxa"/>
            <w:shd w:val="clear" w:color="auto" w:fill="auto"/>
          </w:tcPr>
          <w:p w:rsidR="00C2099F" w:rsidRPr="00827560" w:rsidRDefault="004A7DD5" w:rsidP="00437457">
            <w:pPr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="00937E6A"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լողավազան</w:t>
            </w:r>
          </w:p>
        </w:tc>
        <w:tc>
          <w:tcPr>
            <w:tcW w:w="4111" w:type="dxa"/>
            <w:shd w:val="clear" w:color="auto" w:fill="auto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Հ՝ ջրի մակերևույթի նկատմամբ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100</w:t>
            </w:r>
            <w:r w:rsidRPr="00827560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60</w:t>
            </w:r>
            <w:r w:rsidRPr="00827560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  <w:r w:rsidRPr="00827560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1</w:t>
            </w:r>
          </w:p>
        </w:tc>
      </w:tr>
      <w:tr w:rsidR="00C2099F" w:rsidRPr="00827560" w:rsidTr="0081341A">
        <w:trPr>
          <w:trHeight w:val="312"/>
        </w:trPr>
        <w:tc>
          <w:tcPr>
            <w:tcW w:w="2977" w:type="dxa"/>
            <w:shd w:val="clear" w:color="auto" w:fill="auto"/>
          </w:tcPr>
          <w:p w:rsidR="00C2099F" w:rsidRPr="00827560" w:rsidRDefault="004A7DD5" w:rsidP="00437457">
            <w:pPr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="00937E6A"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մարզասրահ</w:t>
            </w:r>
          </w:p>
        </w:tc>
        <w:tc>
          <w:tcPr>
            <w:tcW w:w="4111" w:type="dxa"/>
            <w:shd w:val="clear" w:color="auto" w:fill="auto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 -0,0</w:t>
            </w:r>
          </w:p>
        </w:tc>
        <w:tc>
          <w:tcPr>
            <w:tcW w:w="2268" w:type="dxa"/>
            <w:shd w:val="clear" w:color="auto" w:fill="auto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150</w:t>
            </w:r>
            <w:r w:rsidRPr="00827560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60</w:t>
            </w:r>
            <w:r w:rsidRPr="00827560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2722" w:type="dxa"/>
            <w:shd w:val="clear" w:color="auto" w:fill="auto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  <w:r w:rsidRPr="00827560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1</w:t>
            </w:r>
          </w:p>
        </w:tc>
      </w:tr>
      <w:tr w:rsidR="00C2099F" w:rsidRPr="00827560" w:rsidTr="009842DB">
        <w:tc>
          <w:tcPr>
            <w:tcW w:w="14204" w:type="dxa"/>
            <w:gridSpan w:val="5"/>
            <w:shd w:val="clear" w:color="auto" w:fill="auto"/>
          </w:tcPr>
          <w:p w:rsidR="00C2099F" w:rsidRPr="00827560" w:rsidRDefault="000D2D13" w:rsidP="00E8421E">
            <w:pPr>
              <w:spacing w:after="0" w:line="36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3</w:t>
            </w:r>
            <w:r w:rsidR="004A7DD5"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.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="00C2099F"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Շենքերի ընդհանուր օգտագործման </w:t>
            </w:r>
            <w:r w:rsidR="00C2099F" w:rsidRPr="00827560">
              <w:rPr>
                <w:rFonts w:ascii="GHEA Grapalat" w:hAnsi="GHEA Grapalat"/>
                <w:b/>
                <w:sz w:val="24"/>
                <w:szCs w:val="24"/>
                <w:lang w:val="hy-AM"/>
              </w:rPr>
              <w:t>սենք</w:t>
            </w:r>
            <w:r w:rsidR="00C2099F"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եր</w:t>
            </w:r>
          </w:p>
        </w:tc>
      </w:tr>
      <w:tr w:rsidR="00C2099F" w:rsidRPr="00827560" w:rsidTr="000D2D13">
        <w:trPr>
          <w:trHeight w:val="152"/>
        </w:trPr>
        <w:tc>
          <w:tcPr>
            <w:tcW w:w="2977" w:type="dxa"/>
            <w:shd w:val="clear" w:color="auto" w:fill="auto"/>
          </w:tcPr>
          <w:p w:rsidR="00C2099F" w:rsidRPr="00827560" w:rsidRDefault="004A7DD5" w:rsidP="000D2D13">
            <w:pPr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="000D2D13"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դռնապանների սենքեր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 -0,0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60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</w:tr>
      <w:tr w:rsidR="00C2099F" w:rsidRPr="00827560" w:rsidTr="009842DB">
        <w:tc>
          <w:tcPr>
            <w:tcW w:w="2977" w:type="dxa"/>
            <w:shd w:val="clear" w:color="auto" w:fill="auto"/>
          </w:tcPr>
          <w:p w:rsidR="00C2099F" w:rsidRPr="00827560" w:rsidRDefault="004A7DD5" w:rsidP="00437457">
            <w:pPr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2</w:t>
            </w:r>
            <w:r w:rsidR="000D2D13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սանդուղքներ, հարկային</w:t>
            </w:r>
            <w:r w:rsidR="00C2099F" w:rsidRPr="00827560" w:rsidDel="009F275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արտաբնակարանային միջանքներ, վերելակների սրահներ, սայլակների, հեծանիվների պահման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սենքեր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Հ -0,0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C2099F" w:rsidRPr="00827560" w:rsidTr="009842DB">
        <w:tc>
          <w:tcPr>
            <w:tcW w:w="2977" w:type="dxa"/>
            <w:shd w:val="clear" w:color="auto" w:fill="auto"/>
          </w:tcPr>
          <w:p w:rsidR="00C2099F" w:rsidRPr="00827560" w:rsidRDefault="004A7DD5" w:rsidP="00437457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3</w:t>
            </w:r>
            <w:r w:rsidR="000D2D13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ջեռուցման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կետեր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պոմպակայաններ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C2099F" w:rsidRPr="00827560" w:rsidRDefault="00C2099F" w:rsidP="00437457">
            <w:pPr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էլեկտրական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վահանակներ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ի և</w:t>
            </w:r>
            <w:r w:rsidR="009A25C6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օդափոխության խցիկներ, </w:t>
            </w:r>
          </w:p>
          <w:p w:rsidR="00C2099F" w:rsidRPr="00827560" w:rsidRDefault="00C2099F" w:rsidP="00437457">
            <w:pPr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տեխնիկական հարկերի հիմնական անցուղիներ, </w:t>
            </w:r>
          </w:p>
          <w:p w:rsidR="00C2099F" w:rsidRPr="00827560" w:rsidRDefault="00C2099F" w:rsidP="00437457">
            <w:pPr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հատակատակեր, նկուղներ, ձեղնա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հար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կեր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 -0,0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C2099F" w:rsidRPr="00827560" w:rsidRDefault="00C2099F" w:rsidP="00C2099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C2099F" w:rsidRPr="002A6C12" w:rsidTr="009842DB">
        <w:tc>
          <w:tcPr>
            <w:tcW w:w="14204" w:type="dxa"/>
            <w:gridSpan w:val="5"/>
            <w:shd w:val="clear" w:color="auto" w:fill="auto"/>
          </w:tcPr>
          <w:p w:rsidR="00C2099F" w:rsidRPr="00827560" w:rsidRDefault="004A7DD5" w:rsidP="00437457">
            <w:pPr>
              <w:spacing w:after="0"/>
              <w:rPr>
                <w:rFonts w:ascii="GHEA Grapalat" w:hAnsi="GHEA Grapalat"/>
                <w:i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i/>
                <w:sz w:val="24"/>
                <w:szCs w:val="24"/>
              </w:rPr>
              <w:t xml:space="preserve">4. </w:t>
            </w:r>
            <w:r w:rsidR="00C2099F" w:rsidRPr="00827560">
              <w:rPr>
                <w:rFonts w:ascii="GHEA Grapalat" w:hAnsi="GHEA Grapalat"/>
                <w:i/>
                <w:sz w:val="24"/>
                <w:szCs w:val="24"/>
                <w:lang w:val="hy-AM"/>
              </w:rPr>
              <w:t>Նշանակումներ</w:t>
            </w:r>
          </w:p>
          <w:p w:rsidR="00C2099F" w:rsidRPr="00827560" w:rsidRDefault="00C2099F" w:rsidP="00437457">
            <w:pPr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«–» -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պահանջները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բացակայում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են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</w:p>
          <w:p w:rsidR="00C2099F" w:rsidRPr="00827560" w:rsidRDefault="00C2099F" w:rsidP="00437457">
            <w:pPr>
              <w:spacing w:after="0"/>
              <w:rPr>
                <w:rFonts w:ascii="GHEA Grapalat" w:hAnsi="GHEA Grapalat"/>
                <w:sz w:val="24"/>
                <w:szCs w:val="24"/>
                <w:vertAlign w:val="superscript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vertAlign w:val="superscript"/>
                <w:lang w:val="hy-AM"/>
              </w:rPr>
              <w:t>1</w:t>
            </w:r>
            <w:r w:rsidR="00615FE9" w:rsidRPr="00827560">
              <w:rPr>
                <w:rFonts w:ascii="GHEA Grapalat" w:hAnsi="GHEA Grapalat" w:cs="Cambria Math"/>
                <w:sz w:val="24"/>
                <w:szCs w:val="24"/>
                <w:vertAlign w:val="superscript"/>
                <w:lang w:val="hy-AM"/>
              </w:rPr>
              <w:t>.</w:t>
            </w:r>
            <w:r w:rsidRPr="00827560">
              <w:rPr>
                <w:rFonts w:ascii="GHEA Grapalat" w:hAnsi="GHEA Grapalat"/>
                <w:sz w:val="24"/>
                <w:szCs w:val="24"/>
                <w:vertAlign w:val="superscript"/>
                <w:lang w:val="hy-AM"/>
              </w:rPr>
              <w:t xml:space="preserve"> 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Բնակելի շենքերի և բնակարանների համար նշված արժեքներն առաջարկվող են։</w:t>
            </w:r>
          </w:p>
          <w:p w:rsidR="00C2099F" w:rsidRPr="00827560" w:rsidRDefault="00C2099F" w:rsidP="00437457">
            <w:pPr>
              <w:spacing w:after="0"/>
              <w:rPr>
                <w:rFonts w:ascii="GHEA Grapalat" w:hAnsi="GHEA Grapalat"/>
                <w:i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i/>
                <w:sz w:val="24"/>
                <w:szCs w:val="24"/>
                <w:lang w:val="hy-AM"/>
              </w:rPr>
              <w:t>Ծանոթություն՝</w:t>
            </w:r>
          </w:p>
          <w:p w:rsidR="00C2099F" w:rsidRPr="00827560" w:rsidRDefault="00C2099F" w:rsidP="00437457">
            <w:pPr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615FE9" w:rsidRPr="00827560">
              <w:rPr>
                <w:rFonts w:ascii="GHEA Grapalat" w:hAnsi="GHEA Grapalat" w:cs="Cambria Math"/>
                <w:sz w:val="24"/>
                <w:szCs w:val="24"/>
                <w:lang w:val="hy-AM"/>
              </w:rPr>
              <w:t>.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Լոգասենյակների լուսավորու</w:t>
            </w:r>
            <w:r w:rsidR="00030A9F" w:rsidRPr="00827560">
              <w:rPr>
                <w:rFonts w:ascii="GHEA Grapalat" w:hAnsi="GHEA Grapalat"/>
                <w:sz w:val="24"/>
                <w:szCs w:val="24"/>
                <w:lang w:val="hy-AM"/>
              </w:rPr>
              <w:t>մ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ը պետք է ապահովի </w:t>
            </w:r>
            <w:r w:rsidR="00437457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առնվազն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100 լյուքս՝ լվացարանի վերևում գտնվող ուղղահայաց հարթությունում։ </w:t>
            </w:r>
          </w:p>
          <w:p w:rsidR="00C2099F" w:rsidRPr="00827560" w:rsidRDefault="00C2099F" w:rsidP="00437457">
            <w:pPr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2. անհարմարավետության միավորված ցուցանիշ,</w:t>
            </w:r>
            <w:r w:rsidRPr="00827560">
              <w:rPr>
                <w:rFonts w:ascii="Calibri" w:hAnsi="Calibri" w:cs="Calibri"/>
                <w:sz w:val="24"/>
                <w:szCs w:val="24"/>
                <w:lang w:val="hy-AM"/>
              </w:rPr>
              <w:t> 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UGR հաշվարկվում է ըստ հետևյալ բանաձևի՝</w:t>
            </w:r>
          </w:p>
          <w:p w:rsidR="00C2099F" w:rsidRPr="00827560" w:rsidRDefault="00C2099F" w:rsidP="009A25C6">
            <w:pPr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UGR = 16lg- 4,8, որտեղ, М-</w:t>
            </w:r>
            <w:r w:rsidR="009A25C6" w:rsidRPr="00827560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անհարմարավետության ցուցանիշն է</w:t>
            </w:r>
          </w:p>
        </w:tc>
      </w:tr>
    </w:tbl>
    <w:p w:rsidR="00C2099F" w:rsidRPr="00827560" w:rsidRDefault="00C2099F" w:rsidP="00C2099F">
      <w:pPr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br w:type="page"/>
      </w:r>
    </w:p>
    <w:p w:rsidR="004A7DD5" w:rsidRPr="00827560" w:rsidRDefault="00C2099F" w:rsidP="004A7DD5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27560">
        <w:rPr>
          <w:rFonts w:ascii="GHEA Grapalat" w:hAnsi="GHEA Grapalat"/>
          <w:b/>
          <w:sz w:val="24"/>
          <w:szCs w:val="24"/>
          <w:lang w:val="hy-AM"/>
        </w:rPr>
        <w:lastRenderedPageBreak/>
        <w:t xml:space="preserve">Աղյուսակ </w:t>
      </w:r>
      <w:r w:rsidR="00187C1D" w:rsidRPr="00827560">
        <w:rPr>
          <w:rFonts w:ascii="GHEA Grapalat" w:hAnsi="GHEA Grapalat"/>
          <w:b/>
          <w:sz w:val="24"/>
          <w:szCs w:val="24"/>
          <w:lang w:val="hy-AM"/>
        </w:rPr>
        <w:t xml:space="preserve">2. </w:t>
      </w:r>
      <w:r w:rsidRPr="00827560">
        <w:rPr>
          <w:rFonts w:ascii="GHEA Grapalat" w:hAnsi="GHEA Grapalat"/>
          <w:b/>
          <w:sz w:val="24"/>
          <w:szCs w:val="24"/>
          <w:lang w:val="hy-AM"/>
        </w:rPr>
        <w:t>Հասարակական շենքերի հիմնական սենքերի, ինչպես նաև հարակից արտադրական սենքերի</w:t>
      </w:r>
    </w:p>
    <w:p w:rsidR="00C2099F" w:rsidRPr="00827560" w:rsidRDefault="00C2099F" w:rsidP="004A7DD5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27560">
        <w:rPr>
          <w:rFonts w:ascii="GHEA Grapalat" w:hAnsi="GHEA Grapalat"/>
          <w:b/>
          <w:sz w:val="24"/>
          <w:szCs w:val="24"/>
          <w:lang w:val="hy-AM"/>
        </w:rPr>
        <w:t>արհեստական լու</w:t>
      </w:r>
      <w:r w:rsidRPr="00827560">
        <w:rPr>
          <w:rFonts w:ascii="GHEA Grapalat" w:hAnsi="GHEA Grapalat"/>
          <w:b/>
          <w:sz w:val="24"/>
          <w:szCs w:val="24"/>
          <w:lang w:val="hy-AM"/>
        </w:rPr>
        <w:softHyphen/>
        <w:t>սա</w:t>
      </w:r>
      <w:r w:rsidRPr="00827560">
        <w:rPr>
          <w:rFonts w:ascii="GHEA Grapalat" w:hAnsi="GHEA Grapalat"/>
          <w:b/>
          <w:sz w:val="24"/>
          <w:szCs w:val="24"/>
          <w:lang w:val="hy-AM"/>
        </w:rPr>
        <w:softHyphen/>
        <w:t>վոր</w:t>
      </w:r>
      <w:r w:rsidRPr="00827560">
        <w:rPr>
          <w:rFonts w:ascii="GHEA Grapalat" w:hAnsi="GHEA Grapalat"/>
          <w:b/>
          <w:sz w:val="24"/>
          <w:szCs w:val="24"/>
          <w:lang w:val="hy-AM"/>
        </w:rPr>
        <w:softHyphen/>
        <w:t>ման ցուցանիշներ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425"/>
        <w:gridCol w:w="2114"/>
        <w:gridCol w:w="10"/>
        <w:gridCol w:w="1307"/>
        <w:gridCol w:w="1672"/>
        <w:gridCol w:w="1560"/>
        <w:gridCol w:w="1417"/>
        <w:gridCol w:w="327"/>
        <w:gridCol w:w="75"/>
        <w:gridCol w:w="1583"/>
        <w:gridCol w:w="2268"/>
      </w:tblGrid>
      <w:tr w:rsidR="00C2099F" w:rsidRPr="00827560" w:rsidTr="008B03B1">
        <w:tc>
          <w:tcPr>
            <w:tcW w:w="2518" w:type="dxa"/>
            <w:vMerge w:val="restart"/>
            <w:shd w:val="clear" w:color="auto" w:fill="auto"/>
          </w:tcPr>
          <w:p w:rsidR="00C2099F" w:rsidRPr="00827560" w:rsidRDefault="00C2099F" w:rsidP="004A7DD5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hy-AM"/>
              </w:rPr>
              <w:t>Ս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ենքի անվանումը</w:t>
            </w:r>
          </w:p>
        </w:tc>
        <w:tc>
          <w:tcPr>
            <w:tcW w:w="2539" w:type="dxa"/>
            <w:gridSpan w:val="2"/>
            <w:vMerge w:val="restart"/>
            <w:shd w:val="clear" w:color="auto" w:fill="auto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Աշխատանքային մա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hy-AM"/>
              </w:rPr>
              <w:softHyphen/>
              <w:t>կե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hy-AM"/>
              </w:rPr>
              <w:softHyphen/>
              <w:t xml:space="preserve">րևույթն ու 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ԲԼԳ-ի նոր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softHyphen/>
              <w:t>մա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softHyphen/>
              <w:t>վոր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softHyphen/>
              <w:t xml:space="preserve">ման 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հարթու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hy-AM"/>
              </w:rPr>
              <w:softHyphen/>
              <w:t>թյու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hy-AM"/>
              </w:rPr>
              <w:softHyphen/>
              <w:t>նը և լուսավոր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hy-AM"/>
              </w:rPr>
              <w:softHyphen/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hy-AM"/>
              </w:rPr>
              <w:softHyphen/>
              <w:t>վածու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hy-AM"/>
              </w:rPr>
              <w:softHyphen/>
              <w:t>թյունը</w:t>
            </w: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hy-AM"/>
              </w:rPr>
              <w:t>(Հ-հորիզոնական</w:t>
            </w: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hy-AM"/>
              </w:rPr>
              <w:t>Ու-ուղղահայաց), հարթության բարձրությունը հատակի նկատմամբ, մ</w:t>
            </w:r>
          </w:p>
        </w:tc>
        <w:tc>
          <w:tcPr>
            <w:tcW w:w="1317" w:type="dxa"/>
            <w:gridSpan w:val="2"/>
            <w:vMerge w:val="restart"/>
            <w:shd w:val="clear" w:color="auto" w:fill="auto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Գլանային լուսավորվածություն, լք</w:t>
            </w: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8902" w:type="dxa"/>
            <w:gridSpan w:val="7"/>
            <w:shd w:val="clear" w:color="auto" w:fill="auto"/>
          </w:tcPr>
          <w:p w:rsidR="00C2099F" w:rsidRPr="00827560" w:rsidRDefault="00C2099F" w:rsidP="008F6816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Արհեստական լուսավոր</w:t>
            </w:r>
            <w:r w:rsidR="008F6816" w:rsidRPr="00827560">
              <w:rPr>
                <w:rFonts w:ascii="GHEA Grapalat" w:hAnsi="GHEA Grapalat"/>
                <w:b/>
                <w:sz w:val="24"/>
                <w:szCs w:val="24"/>
                <w:lang w:val="hy-AM"/>
              </w:rPr>
              <w:t>մ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ան ցուցանիշների արժեքները</w:t>
            </w:r>
          </w:p>
        </w:tc>
      </w:tr>
      <w:tr w:rsidR="00C2099F" w:rsidRPr="002A6C12" w:rsidTr="008B03B1">
        <w:tc>
          <w:tcPr>
            <w:tcW w:w="2518" w:type="dxa"/>
            <w:vMerge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539" w:type="dxa"/>
            <w:gridSpan w:val="2"/>
            <w:vMerge/>
            <w:shd w:val="clear" w:color="auto" w:fill="auto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1317" w:type="dxa"/>
            <w:gridSpan w:val="2"/>
            <w:vMerge/>
            <w:shd w:val="clear" w:color="auto" w:fill="auto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4649" w:type="dxa"/>
            <w:gridSpan w:val="3"/>
            <w:shd w:val="clear" w:color="auto" w:fill="auto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Լուսավորվածություն, լք</w:t>
            </w:r>
          </w:p>
        </w:tc>
        <w:tc>
          <w:tcPr>
            <w:tcW w:w="1985" w:type="dxa"/>
            <w:gridSpan w:val="3"/>
            <w:vMerge w:val="restart"/>
            <w:shd w:val="clear" w:color="auto" w:fill="auto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Անհարմարավետու</w:t>
            </w:r>
            <w:r w:rsidR="00464D3A"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softHyphen/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թյան ցուցանիշ, M, ոչ ավել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Լուսավոր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hy-AM"/>
              </w:rPr>
              <w:t>վածու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hy-AM"/>
              </w:rPr>
              <w:softHyphen/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hy-AM"/>
              </w:rPr>
              <w:softHyphen/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hy-AM"/>
              </w:rPr>
              <w:softHyphen/>
              <w:t>թյան թր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hy-AM"/>
              </w:rPr>
              <w:softHyphen/>
              <w:t>թռ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hy-AM"/>
              </w:rPr>
              <w:softHyphen/>
              <w:t>ման գործակից Kթ</w:t>
            </w:r>
            <w:r w:rsidR="00615FE9" w:rsidRPr="00827560">
              <w:rPr>
                <w:rFonts w:ascii="GHEA Grapalat" w:hAnsi="GHEA Grapalat" w:cs="Cambria Math"/>
                <w:b/>
                <w:sz w:val="24"/>
                <w:szCs w:val="24"/>
                <w:lang w:val="hy-AM"/>
              </w:rPr>
              <w:t>.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hy-AM"/>
              </w:rPr>
              <w:t>, % ոչ ավել</w:t>
            </w:r>
          </w:p>
        </w:tc>
      </w:tr>
      <w:tr w:rsidR="00C2099F" w:rsidRPr="00827560" w:rsidTr="008B03B1">
        <w:tc>
          <w:tcPr>
            <w:tcW w:w="2518" w:type="dxa"/>
            <w:vMerge/>
            <w:shd w:val="clear" w:color="auto" w:fill="auto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2539" w:type="dxa"/>
            <w:gridSpan w:val="2"/>
            <w:vMerge/>
            <w:shd w:val="clear" w:color="auto" w:fill="auto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1317" w:type="dxa"/>
            <w:gridSpan w:val="2"/>
            <w:vMerge/>
            <w:shd w:val="clear" w:color="auto" w:fill="auto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232" w:type="dxa"/>
            <w:gridSpan w:val="2"/>
            <w:shd w:val="clear" w:color="auto" w:fill="auto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Համակցված լուսավոր</w:t>
            </w:r>
            <w:r w:rsidR="00030A9F" w:rsidRPr="00827560">
              <w:rPr>
                <w:rFonts w:ascii="GHEA Grapalat" w:hAnsi="GHEA Grapalat"/>
                <w:b/>
                <w:sz w:val="24"/>
                <w:szCs w:val="24"/>
                <w:lang w:val="hy-AM"/>
              </w:rPr>
              <w:t>մ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ան </w:t>
            </w: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դեպքում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Ընդհա</w:t>
            </w:r>
            <w:r w:rsidRPr="00827560">
              <w:rPr>
                <w:rFonts w:ascii="GHEA Grapalat" w:hAnsi="GHEA Grapalat"/>
                <w:b/>
                <w:sz w:val="24"/>
                <w:szCs w:val="24"/>
              </w:rPr>
              <w:softHyphen/>
            </w:r>
            <w:r w:rsidRPr="00827560">
              <w:rPr>
                <w:rFonts w:ascii="GHEA Grapalat" w:hAnsi="GHEA Grapalat"/>
                <w:b/>
                <w:sz w:val="24"/>
                <w:szCs w:val="24"/>
              </w:rPr>
              <w:softHyphen/>
            </w:r>
            <w:r w:rsidRPr="00827560">
              <w:rPr>
                <w:rFonts w:ascii="GHEA Grapalat" w:hAnsi="GHEA Grapalat"/>
                <w:b/>
                <w:sz w:val="24"/>
                <w:szCs w:val="24"/>
              </w:rPr>
              <w:softHyphen/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նուր</w:t>
            </w:r>
            <w:r w:rsidRPr="00827560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լուսավորվածության</w:t>
            </w:r>
            <w:r w:rsidRPr="00827560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դեպքում</w:t>
            </w:r>
          </w:p>
        </w:tc>
        <w:tc>
          <w:tcPr>
            <w:tcW w:w="1985" w:type="dxa"/>
            <w:gridSpan w:val="3"/>
            <w:vMerge/>
            <w:shd w:val="clear" w:color="auto" w:fill="auto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C2099F" w:rsidRPr="00827560" w:rsidTr="008B03B1">
        <w:trPr>
          <w:trHeight w:val="1246"/>
        </w:trPr>
        <w:tc>
          <w:tcPr>
            <w:tcW w:w="2518" w:type="dxa"/>
            <w:vMerge/>
            <w:shd w:val="clear" w:color="auto" w:fill="auto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539" w:type="dxa"/>
            <w:gridSpan w:val="2"/>
            <w:vMerge/>
            <w:shd w:val="clear" w:color="auto" w:fill="auto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317" w:type="dxa"/>
            <w:gridSpan w:val="2"/>
            <w:vMerge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ընդհամենը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ընդհանուրից</w:t>
            </w:r>
          </w:p>
        </w:tc>
        <w:tc>
          <w:tcPr>
            <w:tcW w:w="1417" w:type="dxa"/>
            <w:vMerge/>
            <w:shd w:val="clear" w:color="auto" w:fill="auto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shd w:val="clear" w:color="auto" w:fill="auto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4A7DD5" w:rsidRPr="00827560" w:rsidTr="004A7DD5">
        <w:trPr>
          <w:trHeight w:val="1121"/>
        </w:trPr>
        <w:tc>
          <w:tcPr>
            <w:tcW w:w="15276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4A7DD5" w:rsidRPr="00827560" w:rsidRDefault="004A7DD5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hy-AM"/>
              </w:rPr>
              <w:t>1</w:t>
            </w:r>
            <w:r w:rsidRPr="00827560">
              <w:rPr>
                <w:rFonts w:ascii="GHEA Grapalat" w:hAnsi="GHEA Grapalat"/>
                <w:b/>
                <w:sz w:val="24"/>
                <w:szCs w:val="24"/>
              </w:rPr>
              <w:t xml:space="preserve">. 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Վարչական</w:t>
            </w:r>
            <w:r w:rsidRPr="00827560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շենքեր</w:t>
            </w:r>
            <w:r w:rsidRPr="00827560">
              <w:rPr>
                <w:rFonts w:ascii="GHEA Grapalat" w:hAnsi="GHEA Grapalat"/>
                <w:b/>
                <w:sz w:val="24"/>
                <w:szCs w:val="24"/>
              </w:rPr>
              <w:t xml:space="preserve"> (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նախարարություններ</w:t>
            </w:r>
            <w:r w:rsidRPr="00827560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գերատեսչություններ</w:t>
            </w:r>
            <w:r w:rsidRPr="00827560">
              <w:rPr>
                <w:rFonts w:ascii="GHEA Grapalat" w:hAnsi="GHEA Grapalat"/>
                <w:b/>
                <w:sz w:val="24"/>
                <w:szCs w:val="24"/>
              </w:rPr>
              <w:t>,</w:t>
            </w:r>
          </w:p>
          <w:p w:rsidR="004A7DD5" w:rsidRPr="00827560" w:rsidRDefault="004A7DD5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կոմիտեներ</w:t>
            </w:r>
            <w:r w:rsidRPr="00827560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համայնքապետարաններ</w:t>
            </w:r>
            <w:r w:rsidRPr="00827560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դիզայներական</w:t>
            </w:r>
            <w:r w:rsidRPr="00827560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և</w:t>
            </w:r>
          </w:p>
          <w:p w:rsidR="004A7DD5" w:rsidRPr="00827560" w:rsidRDefault="004A7DD5" w:rsidP="0098116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նախագծային</w:t>
            </w:r>
            <w:r w:rsidRPr="00827560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կազմակերպություններ</w:t>
            </w:r>
            <w:r w:rsidRPr="00827560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հետազոտական</w:t>
            </w:r>
            <w:r w:rsidR="0098116A" w:rsidRPr="00827560">
              <w:rPr>
                <w:rFonts w:ascii="GHEA Grapalat" w:hAnsi="GHEA Grapalat" w:cs="Cambria Math"/>
                <w:b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հաստատություններ</w:t>
            </w:r>
            <w:r w:rsidRPr="00827560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և</w:t>
            </w:r>
            <w:r w:rsidRPr="00827560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այլն</w:t>
            </w:r>
            <w:r w:rsidRPr="00827560">
              <w:rPr>
                <w:rFonts w:ascii="GHEA Grapalat" w:hAnsi="GHEA Grapalat"/>
                <w:b/>
                <w:sz w:val="24"/>
                <w:szCs w:val="24"/>
              </w:rPr>
              <w:t>)</w:t>
            </w:r>
          </w:p>
        </w:tc>
      </w:tr>
      <w:tr w:rsidR="00C2099F" w:rsidRPr="00827560" w:rsidTr="00464D3A">
        <w:tc>
          <w:tcPr>
            <w:tcW w:w="2518" w:type="dxa"/>
            <w:shd w:val="clear" w:color="auto" w:fill="auto"/>
            <w:vAlign w:val="center"/>
          </w:tcPr>
          <w:p w:rsidR="00C2099F" w:rsidRPr="00827560" w:rsidRDefault="004A7DD5" w:rsidP="004A7DD5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="00FE355C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ա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ռանձնասենյակներ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աշխատասենյակներ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գրասենյակներ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ներկայացուցչություններ</w:t>
            </w:r>
          </w:p>
        </w:tc>
        <w:tc>
          <w:tcPr>
            <w:tcW w:w="2539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</w:p>
        </w:tc>
      </w:tr>
      <w:tr w:rsidR="00C2099F" w:rsidRPr="00827560" w:rsidTr="00464D3A">
        <w:tc>
          <w:tcPr>
            <w:tcW w:w="2518" w:type="dxa"/>
            <w:shd w:val="clear" w:color="auto" w:fill="auto"/>
            <w:vAlign w:val="center"/>
          </w:tcPr>
          <w:p w:rsidR="00C2099F" w:rsidRPr="00827560" w:rsidRDefault="004A7DD5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2</w:t>
            </w:r>
            <w:r w:rsidR="00FE355C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ն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ախագծման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սրահներ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կոնստրուկտորական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սենյակներ,</w:t>
            </w: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գծագր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ական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բյուրոներ</w:t>
            </w:r>
          </w:p>
        </w:tc>
        <w:tc>
          <w:tcPr>
            <w:tcW w:w="2539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Հ-0,08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500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</w:p>
        </w:tc>
      </w:tr>
      <w:tr w:rsidR="00C2099F" w:rsidRPr="00827560" w:rsidTr="00464D3A">
        <w:tc>
          <w:tcPr>
            <w:tcW w:w="2518" w:type="dxa"/>
            <w:shd w:val="clear" w:color="auto" w:fill="auto"/>
            <w:vAlign w:val="center"/>
          </w:tcPr>
          <w:p w:rsidR="00C2099F" w:rsidRPr="00827560" w:rsidRDefault="004A7DD5" w:rsidP="004A7DD5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3</w:t>
            </w:r>
            <w:r w:rsidR="00FE355C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ա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յցելուների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համար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նախատեսված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սրահներ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ցուցասրահներ</w:t>
            </w:r>
          </w:p>
        </w:tc>
        <w:tc>
          <w:tcPr>
            <w:tcW w:w="2539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</w:p>
        </w:tc>
      </w:tr>
      <w:tr w:rsidR="00C2099F" w:rsidRPr="00827560" w:rsidTr="00464D3A">
        <w:tc>
          <w:tcPr>
            <w:tcW w:w="2518" w:type="dxa"/>
            <w:shd w:val="clear" w:color="auto" w:fill="auto"/>
            <w:vAlign w:val="center"/>
          </w:tcPr>
          <w:p w:rsidR="00C2099F" w:rsidRPr="00827560" w:rsidRDefault="004A7DD5" w:rsidP="004A7DD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  <w:r w:rsidR="00FE355C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ը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նթերցասրահներ</w:t>
            </w:r>
          </w:p>
        </w:tc>
        <w:tc>
          <w:tcPr>
            <w:tcW w:w="2539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150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500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</w:p>
        </w:tc>
      </w:tr>
      <w:tr w:rsidR="00C2099F" w:rsidRPr="00827560" w:rsidTr="00464D3A">
        <w:tc>
          <w:tcPr>
            <w:tcW w:w="2518" w:type="dxa"/>
            <w:shd w:val="clear" w:color="auto" w:fill="auto"/>
            <w:vAlign w:val="center"/>
          </w:tcPr>
          <w:p w:rsidR="00C2099F" w:rsidRPr="00827560" w:rsidRDefault="004A7DD5" w:rsidP="004A7DD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5</w:t>
            </w:r>
            <w:r w:rsidR="00FE355C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ը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նթերցողների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թեմատիկ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12882" w:rsidRPr="00827560">
              <w:rPr>
                <w:rFonts w:ascii="GHEA Grapalat" w:hAnsi="GHEA Grapalat"/>
                <w:sz w:val="24"/>
                <w:szCs w:val="24"/>
                <w:lang w:val="hy-AM"/>
              </w:rPr>
              <w:t>ց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ուցահանդեսների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նորամուծությունների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գրանցման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հաշվառման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սենքեր</w:t>
            </w:r>
          </w:p>
        </w:tc>
        <w:tc>
          <w:tcPr>
            <w:tcW w:w="2539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</w:p>
        </w:tc>
      </w:tr>
      <w:tr w:rsidR="00C2099F" w:rsidRPr="00827560" w:rsidTr="00FE355C">
        <w:tc>
          <w:tcPr>
            <w:tcW w:w="2518" w:type="dxa"/>
            <w:shd w:val="clear" w:color="auto" w:fill="auto"/>
          </w:tcPr>
          <w:p w:rsidR="00C2099F" w:rsidRPr="00827560" w:rsidRDefault="004A7DD5" w:rsidP="00FE355C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="00FE355C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Ընթերց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ողական գրանցաքարտարաններ</w:t>
            </w:r>
          </w:p>
        </w:tc>
        <w:tc>
          <w:tcPr>
            <w:tcW w:w="2539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Ու</w:t>
            </w:r>
            <w:r w:rsidRPr="00827560">
              <w:rPr>
                <w:rFonts w:ascii="GHEA Grapalat" w:hAnsi="GHEA Grapalat"/>
                <w:sz w:val="24"/>
                <w:szCs w:val="24"/>
              </w:rPr>
              <w:t>-1,0</w:t>
            </w: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Քարտ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արանների ճակատամաս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200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60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20</w:t>
            </w:r>
          </w:p>
        </w:tc>
      </w:tr>
      <w:tr w:rsidR="00C2099F" w:rsidRPr="00827560" w:rsidTr="00464D3A">
        <w:tc>
          <w:tcPr>
            <w:tcW w:w="2518" w:type="dxa"/>
            <w:shd w:val="clear" w:color="auto" w:fill="auto"/>
            <w:vAlign w:val="center"/>
          </w:tcPr>
          <w:p w:rsidR="00C2099F" w:rsidRPr="00827560" w:rsidRDefault="004A7DD5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="00766589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6C2DA9" w:rsidRPr="00827560">
              <w:rPr>
                <w:rFonts w:ascii="GHEA Grapalat" w:hAnsi="GHEA Grapalat"/>
                <w:sz w:val="24"/>
                <w:szCs w:val="24"/>
                <w:lang w:val="hy-AM"/>
              </w:rPr>
              <w:t>Լ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ինգաֆոնային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սրահներ</w:t>
            </w:r>
          </w:p>
        </w:tc>
        <w:tc>
          <w:tcPr>
            <w:tcW w:w="2539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</w:t>
            </w:r>
            <w:r w:rsidRPr="00827560">
              <w:rPr>
                <w:rFonts w:ascii="GHEA Grapalat" w:hAnsi="GHEA Grapalat"/>
                <w:sz w:val="24"/>
                <w:szCs w:val="24"/>
              </w:rPr>
              <w:t>-0,08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300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15</w:t>
            </w:r>
          </w:p>
        </w:tc>
      </w:tr>
      <w:tr w:rsidR="00C2099F" w:rsidRPr="00827560" w:rsidTr="00464D3A">
        <w:tc>
          <w:tcPr>
            <w:tcW w:w="2518" w:type="dxa"/>
            <w:shd w:val="clear" w:color="auto" w:fill="auto"/>
          </w:tcPr>
          <w:p w:rsidR="00C2099F" w:rsidRPr="00827560" w:rsidRDefault="00766589" w:rsidP="00766589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ը) Գ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րապահոցներ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արխիվներ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ֆոնդեր</w:t>
            </w:r>
          </w:p>
        </w:tc>
        <w:tc>
          <w:tcPr>
            <w:tcW w:w="2539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Ու</w:t>
            </w:r>
            <w:r w:rsidRPr="00827560">
              <w:rPr>
                <w:rFonts w:ascii="GHEA Grapalat" w:hAnsi="GHEA Grapalat"/>
                <w:sz w:val="24"/>
                <w:szCs w:val="24"/>
              </w:rPr>
              <w:t>-1,0</w:t>
            </w: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դարակ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աշարեր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75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C2099F" w:rsidRPr="00827560" w:rsidTr="00464D3A">
        <w:tc>
          <w:tcPr>
            <w:tcW w:w="2518" w:type="dxa"/>
            <w:shd w:val="clear" w:color="auto" w:fill="auto"/>
          </w:tcPr>
          <w:p w:rsidR="00C2099F" w:rsidRPr="00827560" w:rsidRDefault="004A7DD5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="00766589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Կազմարարական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-բրոշյուրավորման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սենքեր</w:t>
            </w:r>
          </w:p>
        </w:tc>
        <w:tc>
          <w:tcPr>
            <w:tcW w:w="2539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</w:p>
        </w:tc>
      </w:tr>
      <w:tr w:rsidR="00C2099F" w:rsidRPr="00827560" w:rsidTr="00464D3A">
        <w:tc>
          <w:tcPr>
            <w:tcW w:w="2518" w:type="dxa"/>
            <w:shd w:val="clear" w:color="auto" w:fill="auto"/>
          </w:tcPr>
          <w:p w:rsidR="00C2099F" w:rsidRPr="00827560" w:rsidRDefault="004A7DD5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  <w:r w:rsidR="00766589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Պատճենահանման սենքեր</w:t>
            </w:r>
          </w:p>
        </w:tc>
        <w:tc>
          <w:tcPr>
            <w:tcW w:w="2539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</w:p>
        </w:tc>
      </w:tr>
      <w:tr w:rsidR="00C2099F" w:rsidRPr="00827560" w:rsidTr="00464D3A">
        <w:tc>
          <w:tcPr>
            <w:tcW w:w="2518" w:type="dxa"/>
            <w:shd w:val="clear" w:color="auto" w:fill="auto"/>
          </w:tcPr>
          <w:p w:rsidR="00C2099F" w:rsidRPr="00827560" w:rsidRDefault="004A7DD5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  <w:r w:rsidR="00766589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Մակետային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ատաղձագործության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վերանորոգման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արհեստանոցներ</w:t>
            </w:r>
          </w:p>
        </w:tc>
        <w:tc>
          <w:tcPr>
            <w:tcW w:w="2539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Հ-0,08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750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15/20</w:t>
            </w:r>
          </w:p>
        </w:tc>
      </w:tr>
      <w:tr w:rsidR="00C2099F" w:rsidRPr="00827560" w:rsidTr="00464D3A">
        <w:tc>
          <w:tcPr>
            <w:tcW w:w="2518" w:type="dxa"/>
            <w:vMerge w:val="restart"/>
            <w:shd w:val="clear" w:color="auto" w:fill="auto"/>
            <w:vAlign w:val="center"/>
          </w:tcPr>
          <w:p w:rsidR="00C2099F" w:rsidRPr="00827560" w:rsidRDefault="004A7DD5" w:rsidP="00C038F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10</w:t>
            </w:r>
            <w:r w:rsidR="00766589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038F7" w:rsidRPr="00827560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կրաններով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տեսատերմինալներով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կահավորված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սենքեր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038F7" w:rsidRPr="00827560">
              <w:rPr>
                <w:rFonts w:ascii="GHEA Grapalat" w:hAnsi="GHEA Grapalat"/>
                <w:sz w:val="24"/>
                <w:szCs w:val="24"/>
                <w:lang w:val="hy-AM"/>
              </w:rPr>
              <w:t>հ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ամակարգչային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սրահներ</w:t>
            </w:r>
          </w:p>
        </w:tc>
        <w:tc>
          <w:tcPr>
            <w:tcW w:w="2539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500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</w:p>
        </w:tc>
      </w:tr>
      <w:tr w:rsidR="00C2099F" w:rsidRPr="00827560" w:rsidTr="00464D3A">
        <w:tc>
          <w:tcPr>
            <w:tcW w:w="2518" w:type="dxa"/>
            <w:vMerge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39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Ու-1,2</w:t>
            </w: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մոնիտորի էկրան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C2099F" w:rsidRPr="00827560" w:rsidTr="00464D3A">
        <w:tc>
          <w:tcPr>
            <w:tcW w:w="2518" w:type="dxa"/>
            <w:shd w:val="clear" w:color="auto" w:fill="auto"/>
          </w:tcPr>
          <w:p w:rsidR="00C2099F" w:rsidRPr="00827560" w:rsidRDefault="004A7DD5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="00766589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Կոնֆերանս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ային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սրահներ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հանդիպում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softHyphen/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ների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րահ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ներ</w:t>
            </w:r>
          </w:p>
        </w:tc>
        <w:tc>
          <w:tcPr>
            <w:tcW w:w="2539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75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</w:tr>
      <w:tr w:rsidR="00C2099F" w:rsidRPr="00827560" w:rsidTr="00464D3A">
        <w:tc>
          <w:tcPr>
            <w:tcW w:w="2518" w:type="dxa"/>
            <w:shd w:val="clear" w:color="auto" w:fill="auto"/>
            <w:vAlign w:val="center"/>
          </w:tcPr>
          <w:p w:rsidR="00C2099F" w:rsidRPr="00827560" w:rsidRDefault="004A7DD5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12</w:t>
            </w:r>
            <w:r w:rsidR="00766589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Ճեմասրահ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ներ, հետնաբեմեր</w:t>
            </w:r>
          </w:p>
        </w:tc>
        <w:tc>
          <w:tcPr>
            <w:tcW w:w="2539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50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C2099F" w:rsidRPr="00827560" w:rsidTr="00464D3A">
        <w:tc>
          <w:tcPr>
            <w:tcW w:w="2518" w:type="dxa"/>
            <w:shd w:val="clear" w:color="auto" w:fill="auto"/>
          </w:tcPr>
          <w:p w:rsidR="00C2099F" w:rsidRPr="00827560" w:rsidRDefault="004A7DD5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13</w:t>
            </w:r>
            <w:r w:rsidR="00766589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Օրգանական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ոչ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օրգանական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քիմիայի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պատրաստուկների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>(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պրեպարատների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լաբորատոր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աներ</w:t>
            </w:r>
          </w:p>
        </w:tc>
        <w:tc>
          <w:tcPr>
            <w:tcW w:w="2539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500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</w:p>
        </w:tc>
      </w:tr>
      <w:tr w:rsidR="00C2099F" w:rsidRPr="00827560" w:rsidTr="00464D3A">
        <w:tc>
          <w:tcPr>
            <w:tcW w:w="2518" w:type="dxa"/>
            <w:shd w:val="clear" w:color="auto" w:fill="auto"/>
          </w:tcPr>
          <w:p w:rsidR="00C2099F" w:rsidRPr="00827560" w:rsidRDefault="004A7DD5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14</w:t>
            </w:r>
            <w:r w:rsidR="00766589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Վերլուծական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(անալի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զային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) լաբորատորիաներ</w:t>
            </w:r>
          </w:p>
        </w:tc>
        <w:tc>
          <w:tcPr>
            <w:tcW w:w="2539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500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</w:p>
        </w:tc>
      </w:tr>
      <w:tr w:rsidR="00C2099F" w:rsidRPr="00827560" w:rsidTr="00464D3A">
        <w:tc>
          <w:tcPr>
            <w:tcW w:w="2518" w:type="dxa"/>
            <w:shd w:val="clear" w:color="auto" w:fill="auto"/>
          </w:tcPr>
          <w:p w:rsidR="00C2099F" w:rsidRPr="00827560" w:rsidRDefault="004A7DD5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15</w:t>
            </w:r>
            <w:r w:rsidR="00766589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Գիտատեխնիկական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լաբորատորիաներ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բացի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բժշկական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հաստատություններից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>) ջերմային,</w:t>
            </w: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ֆիզիկական,</w:t>
            </w: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սպեկտրոգրաֆիկ,</w:t>
            </w: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պողպատի </w:t>
            </w:r>
            <w:r w:rsidR="003501A1" w:rsidRPr="00827560">
              <w:rPr>
                <w:rFonts w:ascii="GHEA Grapalat" w:hAnsi="GHEA Grapalat"/>
                <w:sz w:val="24"/>
                <w:szCs w:val="24"/>
                <w:lang w:val="hy-AM"/>
              </w:rPr>
              <w:t>ս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պեկտրա</w:t>
            </w:r>
            <w:r w:rsidRPr="00827560">
              <w:rPr>
                <w:rFonts w:ascii="GHEA Grapalat" w:hAnsi="GHEA Grapalat"/>
                <w:sz w:val="24"/>
                <w:szCs w:val="24"/>
              </w:rPr>
              <w:t>չափական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ֆոտոմետրական</w:t>
            </w:r>
            <w:r w:rsidRPr="00827560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մանրադիտակային,</w:t>
            </w: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ռենտգեն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յան</w:t>
            </w:r>
            <w:r w:rsidRPr="00827560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ռ</w:t>
            </w:r>
            <w:r w:rsidRPr="00827560">
              <w:rPr>
                <w:rFonts w:ascii="GHEA Grapalat" w:hAnsi="GHEA Grapalat"/>
                <w:sz w:val="24"/>
                <w:szCs w:val="24"/>
              </w:rPr>
              <w:t>ենտգենյան դիֆրակ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տոմետրիայի</w:t>
            </w:r>
            <w:r w:rsidRPr="00827560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մեխանիկական,</w:t>
            </w: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ռադիոչափ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ագրական</w:t>
            </w:r>
            <w:r w:rsidRPr="00827560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էլեկտրոնային</w:t>
            </w: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սարք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վածքների</w:t>
            </w:r>
          </w:p>
        </w:tc>
        <w:tc>
          <w:tcPr>
            <w:tcW w:w="2539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Հ-0,08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500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</w:p>
        </w:tc>
      </w:tr>
      <w:tr w:rsidR="00C2099F" w:rsidRPr="00827560" w:rsidTr="00464D3A">
        <w:tc>
          <w:tcPr>
            <w:tcW w:w="2518" w:type="dxa"/>
            <w:shd w:val="clear" w:color="auto" w:fill="auto"/>
            <w:vAlign w:val="center"/>
          </w:tcPr>
          <w:p w:rsidR="00C2099F" w:rsidRPr="00827560" w:rsidRDefault="004A7DD5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16</w:t>
            </w:r>
            <w:r w:rsidR="00766589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Լուսանկարչական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սենյակներ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թորման 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>(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դիստիլյատոր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ային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>)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սենքեր</w:t>
            </w:r>
          </w:p>
        </w:tc>
        <w:tc>
          <w:tcPr>
            <w:tcW w:w="2539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</w:tr>
      <w:tr w:rsidR="00C2099F" w:rsidRPr="00827560" w:rsidTr="00464D3A">
        <w:tc>
          <w:tcPr>
            <w:tcW w:w="2518" w:type="dxa"/>
            <w:shd w:val="clear" w:color="auto" w:fill="auto"/>
            <w:vAlign w:val="center"/>
          </w:tcPr>
          <w:p w:rsidR="00C2099F" w:rsidRPr="00827560" w:rsidRDefault="004A7DD5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17</w:t>
            </w:r>
            <w:r w:rsidR="00766589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Նմուշների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արխիվներ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ռեա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կտիվ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ների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պահեստավորում</w:t>
            </w:r>
          </w:p>
        </w:tc>
        <w:tc>
          <w:tcPr>
            <w:tcW w:w="2539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Ու-1,0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</w:tr>
      <w:tr w:rsidR="00C2099F" w:rsidRPr="00827560" w:rsidTr="00464D3A">
        <w:tc>
          <w:tcPr>
            <w:tcW w:w="2518" w:type="dxa"/>
            <w:shd w:val="clear" w:color="auto" w:fill="auto"/>
            <w:vAlign w:val="center"/>
          </w:tcPr>
          <w:p w:rsidR="00C2099F" w:rsidRPr="00827560" w:rsidRDefault="004A7DD5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18</w:t>
            </w:r>
            <w:r w:rsidR="00A878C5"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Լվացման կետեր</w:t>
            </w:r>
          </w:p>
        </w:tc>
        <w:tc>
          <w:tcPr>
            <w:tcW w:w="2539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</w:p>
        </w:tc>
      </w:tr>
      <w:tr w:rsidR="00C2099F" w:rsidRPr="00827560" w:rsidTr="00730AE9">
        <w:tc>
          <w:tcPr>
            <w:tcW w:w="15276" w:type="dxa"/>
            <w:gridSpan w:val="12"/>
            <w:shd w:val="clear" w:color="auto" w:fill="auto"/>
            <w:vAlign w:val="center"/>
          </w:tcPr>
          <w:p w:rsidR="00C2099F" w:rsidRPr="00827560" w:rsidRDefault="00ED683C" w:rsidP="00CB4472">
            <w:pPr>
              <w:spacing w:after="0" w:line="36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2</w:t>
            </w:r>
            <w:r w:rsidR="004A7DD5"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.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="00C2099F"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Բանկային և ապահովագրական հաստատություններ</w:t>
            </w:r>
          </w:p>
        </w:tc>
      </w:tr>
      <w:tr w:rsidR="00C2099F" w:rsidRPr="00827560" w:rsidTr="00464D3A"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A7DD5" w:rsidP="00BA1FF3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1</w:t>
            </w:r>
            <w:r w:rsidR="00ED683C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Գործավարական սրահ,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վարկա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վորման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խմբեր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BA1FF3" w:rsidRPr="00827560">
              <w:rPr>
                <w:rFonts w:ascii="GHEA Grapalat" w:hAnsi="GHEA Grapalat"/>
                <w:sz w:val="24"/>
                <w:szCs w:val="24"/>
                <w:lang w:val="hy-AM"/>
              </w:rPr>
              <w:t>դ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րամարկղային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սրահ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փողերի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վերահաշվարկի 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սրահ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500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</w:p>
        </w:tc>
      </w:tr>
      <w:tr w:rsidR="00C2099F" w:rsidRPr="00827560" w:rsidTr="00464D3A"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A7DD5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lastRenderedPageBreak/>
              <w:t>2</w:t>
            </w:r>
            <w:r w:rsidR="00ED683C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Ինկասացիայի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բաժանմունքի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սենք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ինկասա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տորների սենյակ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</w:p>
        </w:tc>
      </w:tr>
      <w:tr w:rsidR="00C2099F" w:rsidRPr="00827560" w:rsidTr="00464D3A"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A7DD5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3</w:t>
            </w:r>
            <w:r w:rsidR="00ED683C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Պահոցի նախամուտք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թանկարժեք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իրերի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ավանդների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պահոց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>, (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դեպոզիտարիա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</w:tr>
      <w:tr w:rsidR="00C2099F" w:rsidRPr="00827560" w:rsidTr="00464D3A"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A7DD5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4</w:t>
            </w:r>
            <w:r w:rsidR="00ED683C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>Սերվերի սենյակ, միջբանկային էլեկտրոնային հաշվարկներ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սենյակ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կրիպտոպաշտպանության սարքավորումների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սենքեր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</w:p>
        </w:tc>
      </w:tr>
      <w:tr w:rsidR="00C2099F" w:rsidRPr="00827560" w:rsidTr="00464D3A"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A7DD5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="00ED683C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Մալուխամուտքային սարք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վածք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ների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սենքեր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</w:tr>
      <w:tr w:rsidR="00C2099F" w:rsidRPr="00827560" w:rsidTr="00464D3A"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A7DD5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6</w:t>
            </w:r>
            <w:r w:rsidR="00ED683C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Նույնականացման քարտերի արտա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դրու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թյան, մշակման և պահ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պանման սենյակ, պլաս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տիկ քարտերի պրոցե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սի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գային կենտրոնի սենք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</w:p>
        </w:tc>
      </w:tr>
      <w:tr w:rsidR="00C2099F" w:rsidRPr="00827560" w:rsidTr="00464D3A"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A7DD5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="00F7777E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Ֆիզիկական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անձանց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սպասարկման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սենք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</w:p>
        </w:tc>
      </w:tr>
      <w:tr w:rsidR="00C2099F" w:rsidRPr="00827560" w:rsidTr="00464D3A"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A7DD5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  <w:r w:rsidR="00F7777E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Անկիզելի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 պահարանների սենք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</w:tr>
      <w:tr w:rsidR="00C2099F" w:rsidRPr="00827560" w:rsidTr="00730AE9">
        <w:tc>
          <w:tcPr>
            <w:tcW w:w="15276" w:type="dxa"/>
            <w:gridSpan w:val="12"/>
            <w:shd w:val="clear" w:color="auto" w:fill="auto"/>
            <w:vAlign w:val="center"/>
          </w:tcPr>
          <w:p w:rsidR="00C2099F" w:rsidRPr="00827560" w:rsidRDefault="00821C89" w:rsidP="00067B1A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</w:rPr>
              <w:lastRenderedPageBreak/>
              <w:t>3</w:t>
            </w:r>
            <w:r w:rsidR="004A7DD5" w:rsidRPr="00827560">
              <w:rPr>
                <w:rFonts w:ascii="GHEA Grapalat" w:hAnsi="GHEA Grapalat"/>
                <w:b/>
                <w:sz w:val="24"/>
                <w:szCs w:val="24"/>
              </w:rPr>
              <w:t>.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="00C2099F"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Հանրակրթական</w:t>
            </w:r>
            <w:r w:rsidR="00C2099F" w:rsidRPr="00827560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տարրական</w:t>
            </w:r>
            <w:r w:rsidR="00C2099F" w:rsidRPr="00827560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միջնակարգ</w:t>
            </w:r>
            <w:r w:rsidR="00C2099F" w:rsidRPr="00827560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և</w:t>
            </w:r>
            <w:r w:rsidR="00C2099F" w:rsidRPr="00827560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բարձրագույն</w:t>
            </w:r>
            <w:r w:rsidR="00C2099F" w:rsidRPr="00827560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մասնագիտական</w:t>
            </w:r>
            <w:r w:rsidR="00C2099F" w:rsidRPr="00827560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կրթության</w:t>
            </w:r>
            <w:r w:rsidR="00C2099F" w:rsidRPr="00827560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հաստատություններ</w:t>
            </w:r>
          </w:p>
        </w:tc>
      </w:tr>
      <w:tr w:rsidR="00C2099F" w:rsidRPr="00827560" w:rsidTr="00464D3A">
        <w:tc>
          <w:tcPr>
            <w:tcW w:w="2943" w:type="dxa"/>
            <w:gridSpan w:val="2"/>
            <w:vMerge w:val="restart"/>
            <w:shd w:val="clear" w:color="auto" w:fill="auto"/>
            <w:vAlign w:val="center"/>
          </w:tcPr>
          <w:p w:rsidR="00C2099F" w:rsidRPr="00827560" w:rsidRDefault="004F0091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1</w:t>
            </w:r>
            <w:r w:rsidR="00821C89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Դասասենյակներ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առանձնասենյակներ՝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հանրակրթական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դպրոցների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դպրոց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ինտերնատների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լսարաններ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միջին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մասնագիտական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կրթական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հաստատությունների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լաբորատորիաների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ֆիզիկայի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BA1FF3" w:rsidRPr="00827560">
              <w:rPr>
                <w:rFonts w:ascii="GHEA Grapalat" w:hAnsi="GHEA Grapalat"/>
                <w:sz w:val="24"/>
                <w:szCs w:val="24"/>
                <w:lang w:val="en-US"/>
              </w:rPr>
              <w:t>ք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իմիայի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կենսաբանության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կաբինետներ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այլ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դասասենյակներ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 Աշխատանքային</w:t>
            </w: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Սեղաններ, դասասեղաններ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300</w:t>
            </w: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</w:p>
        </w:tc>
      </w:tr>
      <w:tr w:rsidR="00C2099F" w:rsidRPr="00827560" w:rsidTr="00464D3A">
        <w:tc>
          <w:tcPr>
            <w:tcW w:w="2943" w:type="dxa"/>
            <w:gridSpan w:val="2"/>
            <w:vMerge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Հ-1,51)</w:t>
            </w: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Դասասեղանի մեջտեղի հատվածը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500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</w:p>
        </w:tc>
      </w:tr>
      <w:tr w:rsidR="00C2099F" w:rsidRPr="00827560" w:rsidTr="00464D3A"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F0091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2</w:t>
            </w:r>
            <w:r w:rsidR="00821C89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Միջին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բարձր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մասնագիտական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հաստատություններ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ի լսարաններ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կաբինետ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լաբորատորիաներ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</w:p>
        </w:tc>
      </w:tr>
      <w:tr w:rsidR="00C2099F" w:rsidRPr="00827560" w:rsidTr="00464D3A">
        <w:tc>
          <w:tcPr>
            <w:tcW w:w="2943" w:type="dxa"/>
            <w:gridSpan w:val="2"/>
            <w:vMerge w:val="restart"/>
            <w:shd w:val="clear" w:color="auto" w:fill="auto"/>
            <w:vAlign w:val="center"/>
          </w:tcPr>
          <w:p w:rsidR="00C2099F" w:rsidRPr="00827560" w:rsidRDefault="004F0091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3</w:t>
            </w:r>
            <w:r w:rsidR="00821C89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Ինֆորմատիկայի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համակարգչային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տեխնիկայի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սենյակներ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500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</w:p>
        </w:tc>
      </w:tr>
      <w:tr w:rsidR="00C2099F" w:rsidRPr="00827560" w:rsidTr="00464D3A">
        <w:tc>
          <w:tcPr>
            <w:tcW w:w="2943" w:type="dxa"/>
            <w:gridSpan w:val="2"/>
            <w:vMerge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Հ-1</w:t>
            </w: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դիսփլեյի էկրան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C2099F" w:rsidRPr="00827560" w:rsidTr="00821C89">
        <w:trPr>
          <w:trHeight w:val="458"/>
        </w:trPr>
        <w:tc>
          <w:tcPr>
            <w:tcW w:w="2943" w:type="dxa"/>
            <w:gridSpan w:val="2"/>
            <w:vMerge w:val="restart"/>
            <w:shd w:val="clear" w:color="auto" w:fill="auto"/>
          </w:tcPr>
          <w:p w:rsidR="00C2099F" w:rsidRPr="00827560" w:rsidRDefault="004F0091" w:rsidP="00821C89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4</w:t>
            </w:r>
            <w:r w:rsidR="00821C89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Տեխնիկական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գծագրության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նկարչության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ուսուցման կաբինետներ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500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</w:p>
        </w:tc>
      </w:tr>
      <w:tr w:rsidR="00C2099F" w:rsidRPr="00827560" w:rsidTr="00464D3A">
        <w:trPr>
          <w:trHeight w:val="1395"/>
        </w:trPr>
        <w:tc>
          <w:tcPr>
            <w:tcW w:w="2943" w:type="dxa"/>
            <w:gridSpan w:val="2"/>
            <w:vMerge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Աշխատանքային, գծագրության տախտակներ, աշխատանքային սեղաններ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500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</w:p>
        </w:tc>
      </w:tr>
      <w:tr w:rsidR="00C2099F" w:rsidRPr="00827560" w:rsidTr="00464D3A">
        <w:trPr>
          <w:trHeight w:val="262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F0091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5</w:t>
            </w:r>
            <w:r w:rsidR="00821C89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Լաբորատոր ուսուցման սենյակներ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500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</w:p>
        </w:tc>
      </w:tr>
      <w:tr w:rsidR="00C2099F" w:rsidRPr="00827560" w:rsidTr="00464D3A">
        <w:trPr>
          <w:trHeight w:val="262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F0091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="00821C89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Մետաղների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փայտամշակման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արտադրամասեր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 դազգահներ, գործասեղաններ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300</w:t>
            </w: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</w:p>
        </w:tc>
      </w:tr>
      <w:tr w:rsidR="00C2099F" w:rsidRPr="00827560" w:rsidTr="00464D3A">
        <w:trPr>
          <w:trHeight w:val="262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F0091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="00821C89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Գործիքասենյակ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վարպետ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>-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հրահանգչի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սենյակ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</w:p>
        </w:tc>
      </w:tr>
      <w:tr w:rsidR="00C2099F" w:rsidRPr="00827560" w:rsidTr="00464D3A">
        <w:trPr>
          <w:trHeight w:val="262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F0091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  <w:r w:rsidR="00821C89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Աշխատանքների տեսակների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սպասարկման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կաբինետներ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400</w:t>
            </w: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</w:p>
        </w:tc>
      </w:tr>
      <w:tr w:rsidR="00C2099F" w:rsidRPr="00827560" w:rsidTr="00464D3A">
        <w:trPr>
          <w:trHeight w:val="165"/>
        </w:trPr>
        <w:tc>
          <w:tcPr>
            <w:tcW w:w="2943" w:type="dxa"/>
            <w:gridSpan w:val="2"/>
            <w:vMerge w:val="restart"/>
            <w:shd w:val="clear" w:color="auto" w:fill="auto"/>
            <w:vAlign w:val="center"/>
          </w:tcPr>
          <w:p w:rsidR="00C2099F" w:rsidRPr="00827560" w:rsidRDefault="004F0091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  <w:r w:rsidR="00821C89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Մարզա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դահլիճներ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Հ-0,00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</w:tr>
      <w:tr w:rsidR="00C2099F" w:rsidRPr="00827560" w:rsidTr="00464D3A">
        <w:trPr>
          <w:trHeight w:val="135"/>
        </w:trPr>
        <w:tc>
          <w:tcPr>
            <w:tcW w:w="2943" w:type="dxa"/>
            <w:gridSpan w:val="2"/>
            <w:vMerge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Հ-2.0 </w:t>
            </w: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երկու կողմերում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սենքի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 երկայնական առանցքի վրա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75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C2099F" w:rsidRPr="00827560" w:rsidTr="00464D3A">
        <w:trPr>
          <w:trHeight w:val="787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F0091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10</w:t>
            </w:r>
            <w:r w:rsidR="00821C89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ործիքային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գույքային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տնտեսական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ապրանք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ների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պահեստարաններ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50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C2099F" w:rsidRPr="00827560" w:rsidTr="00464D3A">
        <w:trPr>
          <w:trHeight w:val="404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821C89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ա)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Փ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ակ լողավազաններ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 - ջրի մակերևույթ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</w:tr>
      <w:tr w:rsidR="00C2099F" w:rsidRPr="00827560" w:rsidTr="00464D3A">
        <w:trPr>
          <w:trHeight w:val="555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821C89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բ)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Նիստերի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 դահլիճներ,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տեսալսարաններ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Հ-0,00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75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75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C2099F" w:rsidRPr="00827560" w:rsidTr="00464D3A">
        <w:trPr>
          <w:trHeight w:val="552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821C89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գ)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Նիստերի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 դահլիճների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բեմա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հարթակներ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Հ-1,5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C2099F" w:rsidRPr="00827560" w:rsidTr="00BA1FF3">
        <w:trPr>
          <w:trHeight w:val="779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821C89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դ)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Ու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սուցիչների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համար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նախատեսված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սենյակներ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առանձնասենյակներ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</w:p>
        </w:tc>
      </w:tr>
      <w:tr w:rsidR="00C2099F" w:rsidRPr="00827560" w:rsidTr="00464D3A">
        <w:trPr>
          <w:trHeight w:val="290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821C89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ե)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Հ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անգստի սենյակներ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Հ-0,00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90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C2099F" w:rsidRPr="00827560" w:rsidTr="00730AE9">
        <w:trPr>
          <w:trHeight w:val="406"/>
        </w:trPr>
        <w:tc>
          <w:tcPr>
            <w:tcW w:w="15276" w:type="dxa"/>
            <w:gridSpan w:val="12"/>
            <w:shd w:val="clear" w:color="auto" w:fill="auto"/>
            <w:vAlign w:val="center"/>
          </w:tcPr>
          <w:p w:rsidR="00C2099F" w:rsidRPr="00827560" w:rsidRDefault="000E6454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</w:rPr>
              <w:t>4</w:t>
            </w:r>
            <w:r w:rsidR="004F0091"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.</w:t>
            </w:r>
            <w:r w:rsidR="008E5B87" w:rsidRPr="00827560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Ժամանցային</w:t>
            </w:r>
            <w:r w:rsidR="00C2099F" w:rsidRPr="00827560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b/>
                <w:sz w:val="24"/>
                <w:szCs w:val="24"/>
                <w:lang w:val="hy-AM"/>
              </w:rPr>
              <w:t>նշանակության հաստատություններ</w:t>
            </w:r>
          </w:p>
        </w:tc>
      </w:tr>
      <w:tr w:rsidR="00C2099F" w:rsidRPr="00827560" w:rsidTr="00464D3A">
        <w:trPr>
          <w:trHeight w:val="474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F0091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="00F007CF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ազմա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գործառութային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դահլիճներ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</w:t>
            </w:r>
            <w:r w:rsidRPr="00827560">
              <w:rPr>
                <w:rFonts w:ascii="GHEA Grapalat" w:hAnsi="GHEA Grapalat"/>
                <w:sz w:val="24"/>
                <w:szCs w:val="24"/>
              </w:rPr>
              <w:t>-0,08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100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400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10</w:t>
            </w:r>
          </w:p>
        </w:tc>
      </w:tr>
      <w:tr w:rsidR="00C2099F" w:rsidRPr="00827560" w:rsidTr="00464D3A">
        <w:trPr>
          <w:trHeight w:val="354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F0091" w:rsidP="008058DD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="00F007CF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8058DD" w:rsidRPr="00827560">
              <w:rPr>
                <w:rFonts w:ascii="GHEA Grapalat" w:hAnsi="GHEA Grapalat"/>
                <w:sz w:val="24"/>
                <w:szCs w:val="24"/>
                <w:lang w:val="hy-AM"/>
              </w:rPr>
              <w:t>Թ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ատրոն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ներ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դահլիճ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softHyphen/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համերգասրահներ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</w:t>
            </w:r>
            <w:r w:rsidRPr="00827560">
              <w:rPr>
                <w:rFonts w:ascii="GHEA Grapalat" w:hAnsi="GHEA Grapalat"/>
                <w:sz w:val="24"/>
                <w:szCs w:val="24"/>
              </w:rPr>
              <w:t>-0,08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100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300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60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</w:tr>
      <w:tr w:rsidR="00C2099F" w:rsidRPr="00827560" w:rsidTr="00464D3A">
        <w:trPr>
          <w:trHeight w:val="1113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F0091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3</w:t>
            </w:r>
            <w:r w:rsidR="00F007CF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կումբ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ներ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հանդիսասրահներ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ակումբ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հյուրատների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ժամանցի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հավաքույթների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սրահ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ներ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թատրոնի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ճեմասրահներ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75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90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C2099F" w:rsidRPr="00827560" w:rsidTr="00464D3A">
        <w:trPr>
          <w:trHeight w:val="442"/>
        </w:trPr>
        <w:tc>
          <w:tcPr>
            <w:tcW w:w="2943" w:type="dxa"/>
            <w:gridSpan w:val="2"/>
            <w:vMerge w:val="restart"/>
            <w:shd w:val="clear" w:color="auto" w:fill="auto"/>
            <w:vAlign w:val="center"/>
          </w:tcPr>
          <w:p w:rsidR="00C2099F" w:rsidRPr="00827560" w:rsidRDefault="004F0091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4</w:t>
            </w:r>
            <w:r w:rsidR="00F007CF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Խ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աղային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ավտոմատների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սեղանի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խաղերի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համար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նախատեսված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սրահ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ներ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</w:p>
        </w:tc>
      </w:tr>
      <w:tr w:rsidR="00C2099F" w:rsidRPr="00827560" w:rsidTr="00464D3A">
        <w:trPr>
          <w:trHeight w:val="419"/>
        </w:trPr>
        <w:tc>
          <w:tcPr>
            <w:tcW w:w="2943" w:type="dxa"/>
            <w:gridSpan w:val="2"/>
            <w:vMerge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Հ-1,5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C2099F" w:rsidRPr="00827560" w:rsidTr="00464D3A">
        <w:trPr>
          <w:trHeight w:val="346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F0091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="00F007CF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Բիլիարդի սրահ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ներ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</w:p>
        </w:tc>
      </w:tr>
      <w:tr w:rsidR="00C2099F" w:rsidRPr="00827560" w:rsidTr="00464D3A">
        <w:trPr>
          <w:trHeight w:val="280"/>
        </w:trPr>
        <w:tc>
          <w:tcPr>
            <w:tcW w:w="2943" w:type="dxa"/>
            <w:gridSpan w:val="2"/>
            <w:vMerge w:val="restart"/>
            <w:shd w:val="clear" w:color="auto" w:fill="auto"/>
            <w:vAlign w:val="center"/>
          </w:tcPr>
          <w:p w:rsidR="00C2099F" w:rsidRPr="00827560" w:rsidRDefault="004F0091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="00F007CF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Հ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ամակարգչային խաղերի սրահ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ներ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Էկրան Ու-1,2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C2099F" w:rsidRPr="00827560" w:rsidTr="00464D3A">
        <w:trPr>
          <w:trHeight w:val="384"/>
        </w:trPr>
        <w:tc>
          <w:tcPr>
            <w:tcW w:w="2943" w:type="dxa"/>
            <w:gridSpan w:val="2"/>
            <w:vMerge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</w:p>
        </w:tc>
      </w:tr>
      <w:tr w:rsidR="00C2099F" w:rsidRPr="00827560" w:rsidTr="00464D3A">
        <w:trPr>
          <w:trHeight w:val="129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F0091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="00F007CF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Տ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եսահամալիր</w:t>
            </w: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(տեսասրահ,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տեսասրճարան), 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Հ-0,08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90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</w:tr>
      <w:tr w:rsidR="00C2099F" w:rsidRPr="00827560" w:rsidTr="00464D3A">
        <w:trPr>
          <w:trHeight w:val="244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F0091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  <w:r w:rsidR="00F007CF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Ց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ուցասրահներ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75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90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</w:tr>
      <w:tr w:rsidR="00C2099F" w:rsidRPr="00827560" w:rsidTr="00464D3A">
        <w:trPr>
          <w:trHeight w:val="645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Կ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ինոթատրոնների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հանդիսասրահներ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75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90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</w:tr>
      <w:tr w:rsidR="00C2099F" w:rsidRPr="00827560" w:rsidTr="008058DD">
        <w:trPr>
          <w:trHeight w:val="507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F0091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  <w:r w:rsidR="00F007CF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Կ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ինոթատրոնների, ակումբների ճեմասրահներ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50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90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</w:tr>
      <w:tr w:rsidR="00C2099F" w:rsidRPr="00827560" w:rsidTr="00464D3A">
        <w:trPr>
          <w:trHeight w:val="645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F0091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10</w:t>
            </w:r>
            <w:r w:rsidR="00F007CF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Խ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մբակների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համար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նախատեսված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սենյակներ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երաժշտության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դասասենյակներ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300</w:t>
            </w: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</w:tr>
      <w:tr w:rsidR="00C2099F" w:rsidRPr="00827560" w:rsidTr="00464D3A">
        <w:trPr>
          <w:trHeight w:val="207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F007C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ա)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կինո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ձայնային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լուսա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սարքային սենքեր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</w:tr>
      <w:tr w:rsidR="00C2099F" w:rsidRPr="00827560" w:rsidTr="00730AE9">
        <w:trPr>
          <w:trHeight w:val="330"/>
        </w:trPr>
        <w:tc>
          <w:tcPr>
            <w:tcW w:w="15276" w:type="dxa"/>
            <w:gridSpan w:val="12"/>
            <w:shd w:val="clear" w:color="auto" w:fill="auto"/>
            <w:vAlign w:val="center"/>
          </w:tcPr>
          <w:p w:rsidR="00C2099F" w:rsidRPr="00827560" w:rsidRDefault="005C369C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5</w:t>
            </w:r>
            <w:r w:rsidR="004F0091"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.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="00C2099F"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Մանկական նախակրթարաններ</w:t>
            </w:r>
          </w:p>
        </w:tc>
      </w:tr>
      <w:tr w:rsidR="00C2099F" w:rsidRPr="00827560" w:rsidTr="00464D3A">
        <w:trPr>
          <w:trHeight w:val="420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F0091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="005C369C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Ը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նդունարաններ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Հ-0,00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</w:p>
        </w:tc>
      </w:tr>
      <w:tr w:rsidR="00C2099F" w:rsidRPr="00827560" w:rsidTr="00464D3A">
        <w:trPr>
          <w:trHeight w:val="412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F0091" w:rsidP="00853D32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="005C369C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Հանդե</w:t>
            </w:r>
            <w:r w:rsidR="00853D32" w:rsidRPr="00827560">
              <w:rPr>
                <w:rFonts w:ascii="GHEA Grapalat" w:hAnsi="GHEA Grapalat"/>
                <w:sz w:val="24"/>
                <w:szCs w:val="24"/>
                <w:lang w:val="hy-AM"/>
              </w:rPr>
              <w:t>ր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ձարաններ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Հ-0,00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</w:tr>
      <w:tr w:rsidR="00C2099F" w:rsidRPr="00827560" w:rsidTr="00464D3A">
        <w:trPr>
          <w:trHeight w:val="645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5C369C" w:rsidP="00C46854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գ)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Խմբային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պարապ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softHyphen/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մունք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softHyphen/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ների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սենյակներ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խաղ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սենյակներ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ճաշա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softHyphen/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րան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softHyphen/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երաժշտության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մարմնամարզության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պա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softHyphen/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րապմունքների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սեն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քեր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Հ-0,00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</w:tr>
      <w:tr w:rsidR="00C2099F" w:rsidRPr="00827560" w:rsidTr="00464D3A">
        <w:trPr>
          <w:trHeight w:val="523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F0091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="005C369C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Ննջարաններ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Հ-0,00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75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</w:p>
        </w:tc>
      </w:tr>
      <w:tr w:rsidR="00C2099F" w:rsidRPr="00827560" w:rsidTr="00464D3A">
        <w:trPr>
          <w:trHeight w:val="645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F0091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4</w:t>
            </w:r>
            <w:r w:rsidR="005C369C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Մեկուսարաններ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վատառողջ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երեխաների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համար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սենյակներ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Հ-0,00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</w:p>
        </w:tc>
      </w:tr>
      <w:tr w:rsidR="00C2099F" w:rsidRPr="00827560" w:rsidTr="00730AE9">
        <w:trPr>
          <w:trHeight w:val="444"/>
        </w:trPr>
        <w:tc>
          <w:tcPr>
            <w:tcW w:w="15276" w:type="dxa"/>
            <w:gridSpan w:val="12"/>
            <w:shd w:val="clear" w:color="auto" w:fill="auto"/>
            <w:vAlign w:val="center"/>
          </w:tcPr>
          <w:p w:rsidR="00C2099F" w:rsidRPr="00827560" w:rsidRDefault="005C369C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lastRenderedPageBreak/>
              <w:t>6</w:t>
            </w:r>
            <w:r w:rsidR="004F0091"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.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="00C2099F"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Առողջարաններ, հանգստյան տներ</w:t>
            </w:r>
          </w:p>
        </w:tc>
      </w:tr>
      <w:tr w:rsidR="00C2099F" w:rsidRPr="00827560" w:rsidTr="00464D3A">
        <w:trPr>
          <w:trHeight w:val="645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F0091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="003C392E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Հիվանդասենյակներ, ննջասենյակներ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Հ-0,00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</w:p>
        </w:tc>
      </w:tr>
      <w:tr w:rsidR="00C2099F" w:rsidRPr="00827560" w:rsidTr="00730AE9">
        <w:trPr>
          <w:trHeight w:val="363"/>
        </w:trPr>
        <w:tc>
          <w:tcPr>
            <w:tcW w:w="15276" w:type="dxa"/>
            <w:gridSpan w:val="12"/>
            <w:shd w:val="clear" w:color="auto" w:fill="auto"/>
            <w:vAlign w:val="center"/>
          </w:tcPr>
          <w:p w:rsidR="00C2099F" w:rsidRPr="00827560" w:rsidRDefault="003C392E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7</w:t>
            </w:r>
            <w:r w:rsidR="004F0091"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.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b/>
                <w:sz w:val="24"/>
                <w:szCs w:val="24"/>
                <w:lang w:val="hy-AM"/>
              </w:rPr>
              <w:t>Ֆ</w:t>
            </w:r>
            <w:r w:rsidR="00C2099F"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իզկուլտուրա</w:t>
            </w:r>
            <w:r w:rsidR="00C46854" w:rsidRPr="00827560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="00C2099F" w:rsidRPr="00827560">
              <w:rPr>
                <w:rFonts w:ascii="GHEA Grapalat" w:hAnsi="GHEA Grapalat"/>
                <w:b/>
                <w:sz w:val="24"/>
                <w:szCs w:val="24"/>
                <w:lang w:val="hy-AM"/>
              </w:rPr>
              <w:t>- առողջարարական</w:t>
            </w:r>
            <w:r w:rsidR="00C2099F" w:rsidRPr="00827560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հաստատություն</w:t>
            </w:r>
            <w:r w:rsidR="00C2099F" w:rsidRPr="00827560">
              <w:rPr>
                <w:rFonts w:ascii="GHEA Grapalat" w:hAnsi="GHEA Grapalat"/>
                <w:b/>
                <w:sz w:val="24"/>
                <w:szCs w:val="24"/>
                <w:lang w:val="hy-AM"/>
              </w:rPr>
              <w:t>ներ</w:t>
            </w:r>
          </w:p>
        </w:tc>
      </w:tr>
      <w:tr w:rsidR="00C2099F" w:rsidRPr="00827560" w:rsidTr="00D05C08">
        <w:trPr>
          <w:trHeight w:val="345"/>
        </w:trPr>
        <w:tc>
          <w:tcPr>
            <w:tcW w:w="2943" w:type="dxa"/>
            <w:gridSpan w:val="2"/>
            <w:vMerge w:val="restart"/>
            <w:shd w:val="clear" w:color="auto" w:fill="auto"/>
          </w:tcPr>
          <w:p w:rsidR="00C2099F" w:rsidRPr="00827560" w:rsidRDefault="004F0091" w:rsidP="00D05C08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="00D05C08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Սպորտային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խաղերի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</w:t>
            </w:r>
            <w:r w:rsidRPr="00827560">
              <w:rPr>
                <w:rFonts w:ascii="GHEA Grapalat" w:hAnsi="GHEA Grapalat"/>
                <w:sz w:val="24"/>
                <w:szCs w:val="24"/>
              </w:rPr>
              <w:t>-0,00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200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60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20</w:t>
            </w:r>
          </w:p>
        </w:tc>
      </w:tr>
      <w:tr w:rsidR="00C2099F" w:rsidRPr="00827560" w:rsidTr="00464D3A">
        <w:trPr>
          <w:trHeight w:val="285"/>
        </w:trPr>
        <w:tc>
          <w:tcPr>
            <w:tcW w:w="2943" w:type="dxa"/>
            <w:gridSpan w:val="2"/>
            <w:vMerge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</w:t>
            </w:r>
            <w:r w:rsidRPr="00827560">
              <w:rPr>
                <w:rFonts w:ascii="GHEA Grapalat" w:hAnsi="GHEA Grapalat"/>
                <w:sz w:val="24"/>
                <w:szCs w:val="24"/>
              </w:rPr>
              <w:t>-2,0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՝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երկու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կողմից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սենքի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երկայնական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առանցքի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վրա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75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</w:tr>
      <w:tr w:rsidR="00C2099F" w:rsidRPr="00827560" w:rsidTr="00464D3A">
        <w:trPr>
          <w:trHeight w:val="645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F0091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="00D05C08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Աերոբիկայի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մարմնամարզության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ըմբշամարտի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դահլիճներ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Հ-0,00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</w:tr>
      <w:tr w:rsidR="00C2099F" w:rsidRPr="00827560" w:rsidTr="00464D3A">
        <w:trPr>
          <w:trHeight w:val="325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F0091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="00D05C08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Կեգլախաղարան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Հ-0,00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</w:tr>
      <w:tr w:rsidR="00C2099F" w:rsidRPr="00827560" w:rsidTr="00464D3A">
        <w:trPr>
          <w:trHeight w:val="274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F0091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  <w:r w:rsidR="00D05C08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Լողավազանի դահլիճ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 ջրի մակերևույթ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</w:tr>
      <w:tr w:rsidR="00C2099F" w:rsidRPr="00827560" w:rsidTr="00730AE9">
        <w:trPr>
          <w:trHeight w:val="376"/>
        </w:trPr>
        <w:tc>
          <w:tcPr>
            <w:tcW w:w="15276" w:type="dxa"/>
            <w:gridSpan w:val="12"/>
            <w:shd w:val="clear" w:color="auto" w:fill="auto"/>
            <w:vAlign w:val="center"/>
          </w:tcPr>
          <w:p w:rsidR="00C2099F" w:rsidRPr="00827560" w:rsidRDefault="004F0091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="00D05C08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Հանրային սննդի կետեր</w:t>
            </w:r>
          </w:p>
        </w:tc>
      </w:tr>
      <w:tr w:rsidR="00C2099F" w:rsidRPr="00827560" w:rsidTr="00464D3A">
        <w:trPr>
          <w:trHeight w:val="645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F0091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6</w:t>
            </w:r>
            <w:r w:rsidR="00D05C08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Ռեստորանների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սրճարանների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բարերի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ճաշարանների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բուֆետների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խորտկարանների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ճաշասրահներ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</w:tr>
      <w:tr w:rsidR="00C2099F" w:rsidRPr="00827560" w:rsidTr="00464D3A">
        <w:trPr>
          <w:trHeight w:val="645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F0091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7</w:t>
            </w:r>
            <w:r w:rsidR="00D05C08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Տաք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սառը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ուտեստների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կիսաֆաբրիկատների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և պատրաստի սննդի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արտադրատարածքներ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</w:tr>
      <w:tr w:rsidR="00C2099F" w:rsidRPr="00827560" w:rsidTr="00D14A7A">
        <w:trPr>
          <w:trHeight w:val="398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F0091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  <w:r w:rsidR="00D05C08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Ամանեղենի լվացման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սենքեր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200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60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20</w:t>
            </w:r>
          </w:p>
        </w:tc>
      </w:tr>
      <w:tr w:rsidR="00C2099F" w:rsidRPr="00827560" w:rsidTr="00464D3A">
        <w:trPr>
          <w:trHeight w:val="645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F0091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9</w:t>
            </w:r>
            <w:r w:rsidR="00D05C08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Հրուշակեղենի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արտադրա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մաս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ալյուրից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պատրաստվող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արտադրանքների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համար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նախատեսված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սենքեր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</w:tr>
      <w:tr w:rsidR="00C2099F" w:rsidRPr="00827560" w:rsidTr="00464D3A">
        <w:trPr>
          <w:trHeight w:val="413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F0091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="00D05C08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Շոկոլադի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կոնֆետների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արտադրատարա</w:t>
            </w:r>
            <w:r w:rsidR="003F2B93" w:rsidRPr="00827560">
              <w:rPr>
                <w:rFonts w:ascii="GHEA Grapalat" w:hAnsi="GHEA Grapalat"/>
                <w:sz w:val="24"/>
                <w:szCs w:val="24"/>
                <w:lang w:val="hy-AM"/>
              </w:rPr>
              <w:t>ծ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քներ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</w:tr>
      <w:tr w:rsidR="00C2099F" w:rsidRPr="00827560" w:rsidTr="00464D3A">
        <w:trPr>
          <w:trHeight w:val="645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D05C08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ա)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Պաղպաղակի,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ըմպելիքի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արտադրատարածքներ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</w:tr>
      <w:tr w:rsidR="00C2099F" w:rsidRPr="00827560" w:rsidTr="00464D3A">
        <w:trPr>
          <w:trHeight w:val="645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D05C08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բ)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Արտադրանքների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նախապատրաստման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պատրաստի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արտադրանքի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փաթեթավորման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պատվերների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համալ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րման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սենքեր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</w:tr>
      <w:tr w:rsidR="00C2099F" w:rsidRPr="00827560" w:rsidTr="00464D3A">
        <w:trPr>
          <w:trHeight w:val="498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D05C08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գ)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Բեռնման սենքեր, պահեստարաններ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75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C2099F" w:rsidRPr="00827560" w:rsidTr="00730AE9">
        <w:trPr>
          <w:trHeight w:val="228"/>
        </w:trPr>
        <w:tc>
          <w:tcPr>
            <w:tcW w:w="15276" w:type="dxa"/>
            <w:gridSpan w:val="12"/>
            <w:shd w:val="clear" w:color="auto" w:fill="auto"/>
            <w:vAlign w:val="center"/>
          </w:tcPr>
          <w:p w:rsidR="00C2099F" w:rsidRPr="00827560" w:rsidRDefault="00D05C08" w:rsidP="00067B1A">
            <w:pPr>
              <w:spacing w:after="0" w:line="36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8</w:t>
            </w:r>
            <w:r w:rsidR="004F0091"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.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="00C2099F"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Խանութներ</w:t>
            </w:r>
          </w:p>
        </w:tc>
      </w:tr>
      <w:tr w:rsidR="00C2099F" w:rsidRPr="00827560" w:rsidTr="00464D3A">
        <w:trPr>
          <w:trHeight w:val="568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F0091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="00AE05BB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Սուպերմարկետների վաճառասրահներ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500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</w:p>
        </w:tc>
      </w:tr>
      <w:tr w:rsidR="00C2099F" w:rsidRPr="00827560" w:rsidTr="00464D3A">
        <w:trPr>
          <w:trHeight w:val="70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F0091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2</w:t>
            </w:r>
            <w:r w:rsidR="00AE05BB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Խանութների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առևտրային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սրահներ՝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գր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քերի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պատրաստի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հագուստ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սպիտակեղեն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կոշկ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եղենի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գործվածքների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մորթյա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իրերի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գլխարկների</w:t>
            </w:r>
            <w:r w:rsidRPr="00827560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օծանելիքի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արդուզարդի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ոսկերչական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էլեկտրական</w:t>
            </w: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և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ռադիո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ապրանքների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սննդի՝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առանց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ինքնասպասարկման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սրահներ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100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</w:p>
        </w:tc>
      </w:tr>
      <w:tr w:rsidR="00C2099F" w:rsidRPr="00827560" w:rsidTr="00464D3A">
        <w:trPr>
          <w:trHeight w:val="645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F0091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3</w:t>
            </w:r>
            <w:r w:rsidR="00AE05BB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Ինքնասպասարկման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մթերային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խանութների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առևտրային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սրահներ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100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</w:p>
        </w:tc>
      </w:tr>
      <w:tr w:rsidR="00C2099F" w:rsidRPr="00827560" w:rsidTr="00464D3A">
        <w:trPr>
          <w:trHeight w:val="645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F0091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4</w:t>
            </w:r>
            <w:r w:rsidR="00AE05BB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Խ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>անութների առև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softHyphen/>
              <w:t>տրա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softHyphen/>
              <w:t xml:space="preserve">յին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սրահներ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>՝ սպասք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>, կահույք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>,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սպորտային ապրանքների, շինանյու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թերի, կենցաղային էլեկտրասարքավորումների, մեքենաների, խաղա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լիքների և գրենական պիտույքների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75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60</w:t>
            </w: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C2099F" w:rsidRPr="00827560" w:rsidTr="00464D3A">
        <w:trPr>
          <w:trHeight w:val="310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F0091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="00AE05BB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Չափսափորձման խցիկներ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Հ-1,5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</w:p>
        </w:tc>
      </w:tr>
      <w:tr w:rsidR="00C2099F" w:rsidRPr="00827560" w:rsidTr="00464D3A">
        <w:trPr>
          <w:trHeight w:val="645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F0091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="00AE05BB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Նոր ապրանքների ցուցասրահներ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C2099F" w:rsidRPr="00827560" w:rsidTr="00464D3A">
        <w:trPr>
          <w:trHeight w:val="645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F0091" w:rsidP="00AE05BB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7</w:t>
            </w:r>
            <w:r w:rsidR="00AE05BB" w:rsidRPr="00827560">
              <w:rPr>
                <w:rFonts w:ascii="GHEA Grapalat" w:hAnsi="GHEA Grapalat"/>
                <w:sz w:val="24"/>
                <w:szCs w:val="24"/>
                <w:lang w:val="hy-AM"/>
              </w:rPr>
              <w:t>) Պ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ատվերների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բաժիններ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սպասարկման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բյուրոներ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</w:tr>
      <w:tr w:rsidR="00C2099F" w:rsidRPr="00827560" w:rsidTr="00464D3A">
        <w:trPr>
          <w:trHeight w:val="645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F0091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8</w:t>
            </w:r>
            <w:r w:rsidR="00AE05BB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Վաճառքի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համար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ապ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softHyphen/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րանքների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նախապատ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softHyphen/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րաստման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սենքեր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2099F" w:rsidRPr="00827560" w:rsidTr="00464D3A">
        <w:trPr>
          <w:trHeight w:val="645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F0091" w:rsidP="00FF51C3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9</w:t>
            </w:r>
            <w:r w:rsidR="00AE05BB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>Պատվեր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ների բաժնի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կտրման,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>փաթե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softHyphen/>
              <w:t>թա</w:t>
            </w:r>
            <w:r w:rsidR="00FF51C3" w:rsidRPr="00827560">
              <w:rPr>
                <w:rFonts w:ascii="GHEA Grapalat" w:hAnsi="GHEA Grapalat"/>
                <w:sz w:val="24"/>
                <w:szCs w:val="24"/>
              </w:rPr>
              <w:softHyphen/>
            </w:r>
            <w:r w:rsidR="00FF51C3" w:rsidRPr="00827560">
              <w:rPr>
                <w:rFonts w:ascii="GHEA Grapalat" w:hAnsi="GHEA Grapalat"/>
                <w:sz w:val="24"/>
                <w:szCs w:val="24"/>
              </w:rPr>
              <w:softHyphen/>
            </w:r>
            <w:r w:rsidR="00FF51C3" w:rsidRPr="00827560">
              <w:rPr>
                <w:rFonts w:ascii="GHEA Grapalat" w:hAnsi="GHEA Grapalat"/>
                <w:sz w:val="24"/>
                <w:szCs w:val="24"/>
              </w:rPr>
              <w:softHyphen/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softHyphen/>
              <w:t>վոր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softHyphen/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softHyphen/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softHyphen/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softHyphen/>
              <w:t xml:space="preserve">ման,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կոմպլեկ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softHyphen/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տավորման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սենքեր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60</w:t>
            </w: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2099F" w:rsidRPr="00827560" w:rsidTr="00464D3A">
        <w:trPr>
          <w:trHeight w:val="271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F0091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10</w:t>
            </w:r>
            <w:r w:rsidR="00AE05BB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Խանութների սրահնե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րում գործվածքների կտրման և արդուկման սենյակներ, արհեստա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նոցներ, ռադիոէլեկ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տրական ապրանքներ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300</w:t>
            </w: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</w:p>
        </w:tc>
      </w:tr>
      <w:tr w:rsidR="00C2099F" w:rsidRPr="00827560" w:rsidTr="00464D3A">
        <w:trPr>
          <w:trHeight w:val="645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AE05BB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ա)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Գլխավոր դրամարկղերի սենքեր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</w:p>
        </w:tc>
      </w:tr>
      <w:tr w:rsidR="00C2099F" w:rsidRPr="00827560" w:rsidTr="00464D3A">
        <w:trPr>
          <w:trHeight w:val="645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AE05BB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բ)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Պատրաստի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զգեստի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շտկումների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արհեստանոցներ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500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</w:p>
        </w:tc>
      </w:tr>
      <w:tr w:rsidR="00C2099F" w:rsidRPr="00827560" w:rsidTr="00464D3A">
        <w:trPr>
          <w:trHeight w:val="645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AE05BB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գ)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Գովազդային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>-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ձևավորման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արհեստա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softHyphen/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նոցներ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գույքի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սար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softHyphen/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քա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softHyphen/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վորումների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նորոգ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softHyphen/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ման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արհեստանոցներ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խոտանարա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րների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>(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բրակերների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սենք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</w:p>
        </w:tc>
      </w:tr>
      <w:tr w:rsidR="00C2099F" w:rsidRPr="00827560" w:rsidTr="00730AE9">
        <w:trPr>
          <w:trHeight w:val="220"/>
        </w:trPr>
        <w:tc>
          <w:tcPr>
            <w:tcW w:w="15276" w:type="dxa"/>
            <w:gridSpan w:val="12"/>
            <w:shd w:val="clear" w:color="auto" w:fill="auto"/>
            <w:vAlign w:val="center"/>
          </w:tcPr>
          <w:p w:rsidR="00C2099F" w:rsidRPr="00827560" w:rsidRDefault="005B0ABC" w:rsidP="00067B1A">
            <w:pPr>
              <w:spacing w:after="0"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lastRenderedPageBreak/>
              <w:t>9</w:t>
            </w:r>
            <w:r w:rsidR="004F0091"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.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="00C2099F"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Բնակչության կենցաղսպասարկման </w:t>
            </w:r>
            <w:r w:rsidR="008051D4" w:rsidRPr="00827560">
              <w:rPr>
                <w:rFonts w:ascii="GHEA Grapalat" w:hAnsi="GHEA Grapalat"/>
                <w:b/>
                <w:sz w:val="24"/>
                <w:szCs w:val="24"/>
                <w:lang w:val="hy-AM"/>
              </w:rPr>
              <w:t>կազմակերպ</w:t>
            </w:r>
            <w:r w:rsidR="00C2099F"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ություններ</w:t>
            </w:r>
          </w:p>
        </w:tc>
      </w:tr>
      <w:tr w:rsidR="00C2099F" w:rsidRPr="00827560" w:rsidTr="00464D3A">
        <w:trPr>
          <w:trHeight w:val="286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5A5914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5B0ABC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Բաղնիք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ներ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2099F" w:rsidRPr="00827560" w:rsidTr="00220D16">
        <w:trPr>
          <w:trHeight w:val="293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F0091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ա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սպասման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>-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հովացման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սենքեր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հանդերձարաններ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լոգարաններ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ցնցուղ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արան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շոգեհարման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սենյակներ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90</w:t>
            </w:r>
          </w:p>
        </w:tc>
      </w:tr>
      <w:tr w:rsidR="00C2099F" w:rsidRPr="00827560" w:rsidTr="00464D3A">
        <w:trPr>
          <w:trHeight w:val="452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5A5914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լողավազաններ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Հ-0,00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C2099F" w:rsidRPr="00827560" w:rsidTr="00464D3A">
        <w:trPr>
          <w:trHeight w:val="402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5A5914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3)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վարսավիրանոցներ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C2099F" w:rsidRPr="00827560" w:rsidTr="00220D16">
        <w:trPr>
          <w:trHeight w:val="598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5A5914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 xml:space="preserve">4)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կանացի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տղամարդկանց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սպասարկման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սրահներ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500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</w:p>
        </w:tc>
      </w:tr>
      <w:tr w:rsidR="00C2099F" w:rsidRPr="00827560" w:rsidTr="00220D16">
        <w:trPr>
          <w:trHeight w:val="578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5A5914" w:rsidP="00C10B96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5)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կոսմետիկական սպասարկման սրահ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500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</w:p>
        </w:tc>
      </w:tr>
      <w:tr w:rsidR="00C2099F" w:rsidRPr="00827560" w:rsidTr="00464D3A">
        <w:trPr>
          <w:trHeight w:val="356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5A5914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6)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ֆոտո ստուդիաներ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C2099F" w:rsidRPr="00827560" w:rsidTr="00220D16">
        <w:trPr>
          <w:trHeight w:val="352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5A5914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7)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պատվերների ընդունում-հանձնում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</w:tr>
      <w:tr w:rsidR="00C2099F" w:rsidRPr="00827560" w:rsidTr="00464D3A">
        <w:trPr>
          <w:trHeight w:val="645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5A5914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8)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ֆոտոատելյեի նկարահանումների սրահ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</w:tr>
      <w:tr w:rsidR="00C2099F" w:rsidRPr="00827560" w:rsidTr="00464D3A">
        <w:trPr>
          <w:trHeight w:val="645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5A5914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 xml:space="preserve">9)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ֆոտոլաբորատորիաներ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լուծույթների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պատրաստ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softHyphen/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ման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արծաթի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գենե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softHyphen/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րա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softHyphen/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ցիա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յի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սենքեր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</w:tr>
      <w:tr w:rsidR="00C2099F" w:rsidRPr="00827560" w:rsidTr="00464D3A">
        <w:trPr>
          <w:trHeight w:val="400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5A5914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10)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ռետուշի սենքեր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vertAlign w:val="superscript"/>
                <w:lang w:val="hy-AM"/>
              </w:rPr>
              <w:t>15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827560">
              <w:rPr>
                <w:rFonts w:ascii="GHEA Grapalat" w:hAnsi="GHEA Grapalat"/>
                <w:sz w:val="24"/>
                <w:szCs w:val="24"/>
                <w:vertAlign w:val="subscript"/>
                <w:lang w:val="hy-AM"/>
              </w:rPr>
              <w:t>20</w:t>
            </w:r>
          </w:p>
        </w:tc>
      </w:tr>
      <w:tr w:rsidR="00EE5969" w:rsidRPr="00827560" w:rsidTr="002D4039">
        <w:trPr>
          <w:trHeight w:val="1074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EE5969" w:rsidRPr="00827560" w:rsidRDefault="00780B2B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lastRenderedPageBreak/>
              <w:t xml:space="preserve">11) </w:t>
            </w:r>
            <w:r w:rsidR="00EE5969" w:rsidRPr="00827560">
              <w:rPr>
                <w:rFonts w:ascii="GHEA Grapalat" w:hAnsi="GHEA Grapalat"/>
                <w:sz w:val="24"/>
                <w:szCs w:val="24"/>
                <w:lang w:val="en-US"/>
              </w:rPr>
              <w:t>Լվացքատներ</w:t>
            </w:r>
            <w:r w:rsidR="00EE5969" w:rsidRPr="00827560">
              <w:rPr>
                <w:rFonts w:ascii="GHEA Grapalat" w:hAnsi="GHEA Grapalat"/>
                <w:sz w:val="24"/>
                <w:szCs w:val="24"/>
              </w:rPr>
              <w:t>.</w:t>
            </w:r>
          </w:p>
          <w:p w:rsidR="00EE5969" w:rsidRPr="00827560" w:rsidRDefault="004F0091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ա</w:t>
            </w:r>
            <w:r w:rsidRPr="00827560">
              <w:rPr>
                <w:rFonts w:ascii="GHEA Grapalat" w:hAnsi="GHEA Grapalat"/>
                <w:sz w:val="24"/>
                <w:szCs w:val="24"/>
              </w:rPr>
              <w:t>)</w:t>
            </w:r>
            <w:r w:rsidR="00EE5969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EE5969" w:rsidRPr="00827560">
              <w:rPr>
                <w:rFonts w:ascii="GHEA Grapalat" w:hAnsi="GHEA Grapalat"/>
                <w:sz w:val="24"/>
                <w:szCs w:val="24"/>
                <w:lang w:val="en-US"/>
              </w:rPr>
              <w:t>սպիտակեղենի</w:t>
            </w:r>
            <w:r w:rsidR="00EE5969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EE5969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նշումով </w:t>
            </w:r>
            <w:r w:rsidR="00EE5969" w:rsidRPr="00827560">
              <w:rPr>
                <w:rFonts w:ascii="GHEA Grapalat" w:hAnsi="GHEA Grapalat"/>
                <w:sz w:val="24"/>
                <w:szCs w:val="24"/>
                <w:lang w:val="en-US"/>
              </w:rPr>
              <w:t>ընդունում</w:t>
            </w:r>
            <w:r w:rsidR="00EE5969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EE5969" w:rsidRPr="00827560">
              <w:rPr>
                <w:rFonts w:ascii="GHEA Grapalat" w:hAnsi="GHEA Grapalat"/>
                <w:sz w:val="24"/>
                <w:szCs w:val="24"/>
                <w:lang w:val="en-US"/>
              </w:rPr>
              <w:t>հաշվառում</w:t>
            </w:r>
            <w:r w:rsidR="00EE5969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EE5969" w:rsidRPr="00827560">
              <w:rPr>
                <w:rFonts w:ascii="GHEA Grapalat" w:hAnsi="GHEA Grapalat"/>
                <w:sz w:val="24"/>
                <w:szCs w:val="24"/>
                <w:lang w:val="en-US"/>
              </w:rPr>
              <w:t>հանձնում</w:t>
            </w:r>
            <w:r w:rsidR="00EE5969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EE5969" w:rsidRPr="00827560" w:rsidRDefault="00EE5969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EE5969" w:rsidRPr="00827560" w:rsidRDefault="00EE5969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EE5969" w:rsidRPr="00827560" w:rsidRDefault="00EE5969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E5969" w:rsidRPr="00827560" w:rsidRDefault="00B1088E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E5969" w:rsidRPr="00827560" w:rsidRDefault="00EE5969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EE5969" w:rsidRPr="00827560" w:rsidRDefault="00EE5969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E5969" w:rsidRPr="00827560" w:rsidRDefault="00EE5969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</w:tr>
      <w:tr w:rsidR="00C2099F" w:rsidRPr="00827560" w:rsidTr="00464D3A">
        <w:trPr>
          <w:trHeight w:val="374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780B2B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12)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սպիտակեղենի պահոց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ՈՒ-1,0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75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4444E8" w:rsidRPr="00827560" w:rsidTr="002D4039">
        <w:trPr>
          <w:trHeight w:val="818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4444E8" w:rsidRPr="00827560" w:rsidRDefault="004444E8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 xml:space="preserve">13)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Lվացքի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բաժիններ</w:t>
            </w:r>
            <w:r w:rsidRPr="00827560">
              <w:rPr>
                <w:rFonts w:ascii="GHEA Grapalat" w:hAnsi="GHEA Grapalat"/>
                <w:sz w:val="24"/>
                <w:szCs w:val="24"/>
              </w:rPr>
              <w:t>.</w:t>
            </w:r>
          </w:p>
          <w:p w:rsidR="004444E8" w:rsidRPr="00827560" w:rsidRDefault="004F0091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ա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="004444E8" w:rsidRPr="00827560">
              <w:rPr>
                <w:rFonts w:ascii="GHEA Grapalat" w:hAnsi="GHEA Grapalat"/>
                <w:sz w:val="24"/>
                <w:szCs w:val="24"/>
                <w:lang w:val="en-US"/>
              </w:rPr>
              <w:t>լվացք</w:t>
            </w:r>
            <w:r w:rsidR="004444E8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4444E8" w:rsidRPr="00827560">
              <w:rPr>
                <w:rFonts w:ascii="GHEA Grapalat" w:hAnsi="GHEA Grapalat"/>
                <w:sz w:val="24"/>
                <w:szCs w:val="24"/>
                <w:lang w:val="en-US"/>
              </w:rPr>
              <w:t>լուծույթների</w:t>
            </w:r>
            <w:r w:rsidR="004444E8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444E8" w:rsidRPr="00827560">
              <w:rPr>
                <w:rFonts w:ascii="GHEA Grapalat" w:hAnsi="GHEA Grapalat"/>
                <w:sz w:val="24"/>
                <w:szCs w:val="24"/>
                <w:lang w:val="en-US"/>
              </w:rPr>
              <w:t>պատրաստում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4444E8" w:rsidRPr="00827560" w:rsidRDefault="004444E8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4444E8" w:rsidRPr="00827560" w:rsidRDefault="004444E8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4444E8" w:rsidRPr="00827560" w:rsidRDefault="004444E8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444E8" w:rsidRPr="00827560" w:rsidRDefault="004444E8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444E8" w:rsidRPr="00827560" w:rsidRDefault="004444E8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4444E8" w:rsidRPr="00827560" w:rsidRDefault="004444E8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444E8" w:rsidRPr="00827560" w:rsidRDefault="004444E8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</w:tr>
      <w:tr w:rsidR="00C2099F" w:rsidRPr="00827560" w:rsidTr="00464D3A">
        <w:trPr>
          <w:trHeight w:val="338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F0091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բ)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լվացք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նյութերի պահոց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50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C2099F" w:rsidRPr="00827560" w:rsidTr="00464D3A">
        <w:trPr>
          <w:trHeight w:val="356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7632CE" w:rsidP="00194D04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) </w:t>
            </w:r>
            <w:r w:rsidR="00194D04" w:rsidRPr="00827560">
              <w:rPr>
                <w:rFonts w:ascii="GHEA Grapalat" w:hAnsi="GHEA Grapalat"/>
                <w:sz w:val="24"/>
                <w:szCs w:val="24"/>
                <w:lang w:val="hy-AM"/>
              </w:rPr>
              <w:t>Չ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որանոց-արդուկի սենքեր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C2099F" w:rsidRPr="00827560" w:rsidTr="00464D3A">
        <w:trPr>
          <w:trHeight w:val="236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F0091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ա)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մեխանիկական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</w:tr>
      <w:tr w:rsidR="00C2099F" w:rsidRPr="00827560" w:rsidTr="00464D3A">
        <w:trPr>
          <w:trHeight w:val="271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F0091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բ)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ձեռքով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</w:tr>
      <w:tr w:rsidR="00C2099F" w:rsidRPr="00827560" w:rsidTr="00220D16">
        <w:trPr>
          <w:trHeight w:val="437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F0091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գ)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սպիտակեղենի փաթեթավորման սրահ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</w:tr>
      <w:tr w:rsidR="00C2099F" w:rsidRPr="00827560" w:rsidTr="00464D3A">
        <w:trPr>
          <w:trHeight w:val="298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F0091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դ)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վերանորոգման սրահ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750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750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</w:tr>
      <w:tr w:rsidR="00C2099F" w:rsidRPr="00827560" w:rsidTr="00464D3A">
        <w:trPr>
          <w:trHeight w:val="492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F0091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ե)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ինքնասպասարկման լվացքատներ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Հ-0,00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</w:tr>
      <w:tr w:rsidR="00C2099F" w:rsidRPr="00827560" w:rsidTr="00464D3A">
        <w:trPr>
          <w:trHeight w:val="402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7632CE" w:rsidP="00194D04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15) </w:t>
            </w:r>
            <w:r w:rsidR="00194D04" w:rsidRPr="00827560">
              <w:rPr>
                <w:rFonts w:ascii="GHEA Grapalat" w:hAnsi="GHEA Grapalat"/>
                <w:sz w:val="24"/>
                <w:szCs w:val="24"/>
                <w:lang w:val="hy-AM"/>
              </w:rPr>
              <w:t>Ք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իմմաքրման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սրահներ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C2099F" w:rsidRPr="00827560" w:rsidTr="00220D16">
        <w:trPr>
          <w:trHeight w:val="464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997A44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ա)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հագուստի ընդունում-հանձնում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</w:tr>
      <w:tr w:rsidR="00C2099F" w:rsidRPr="00827560" w:rsidTr="00464D3A">
        <w:trPr>
          <w:trHeight w:val="146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997A44" w:rsidP="007632CE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բ) </w:t>
            </w:r>
            <w:r w:rsidR="007632CE" w:rsidRPr="00827560">
              <w:rPr>
                <w:rFonts w:ascii="GHEA Grapalat" w:hAnsi="GHEA Grapalat"/>
                <w:sz w:val="24"/>
                <w:szCs w:val="24"/>
                <w:lang w:val="hy-AM"/>
              </w:rPr>
              <w:t>ք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իմմաքրման սենք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</w:tr>
      <w:tr w:rsidR="00C2099F" w:rsidRPr="00827560" w:rsidTr="00464D3A">
        <w:trPr>
          <w:trHeight w:val="448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997A44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գ)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բծա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հետքերի մաքրման սենք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500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</w:tr>
      <w:tr w:rsidR="00C2099F" w:rsidRPr="00827560" w:rsidTr="00464D3A">
        <w:trPr>
          <w:trHeight w:val="398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997A44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դ)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քիմիական նյութերի պահոց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50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C2099F" w:rsidRPr="00827560" w:rsidTr="00220D16">
        <w:trPr>
          <w:trHeight w:val="464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284F38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16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Հ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ագուստի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տրիկո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softHyphen/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տա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softHyphen/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ժ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softHyphen/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softHyphen/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նորոգման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սրահներ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2099F" w:rsidRPr="00827560" w:rsidTr="00464D3A">
        <w:trPr>
          <w:trHeight w:val="246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997A44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ա)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կարի արտադրամասեր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750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750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</w:tr>
      <w:tr w:rsidR="00C2099F" w:rsidRPr="00827560" w:rsidTr="00464D3A">
        <w:trPr>
          <w:trHeight w:val="250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997A44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բ)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ձևարարական սրահ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750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</w:p>
        </w:tc>
      </w:tr>
      <w:tr w:rsidR="00C2099F" w:rsidRPr="00827560" w:rsidTr="00220D16">
        <w:trPr>
          <w:trHeight w:val="382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997A44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գ)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հագուստի նորոգման սրահ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750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750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</w:tr>
      <w:tr w:rsidR="00C2099F" w:rsidRPr="00827560" w:rsidTr="00464D3A">
        <w:trPr>
          <w:trHeight w:val="645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997A44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դ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կիրառական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նյութերի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նախապատրաստման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սրահ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</w:tr>
      <w:tr w:rsidR="00C2099F" w:rsidRPr="00827560" w:rsidTr="00464D3A">
        <w:trPr>
          <w:trHeight w:val="645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997A44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ե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ձե</w:t>
            </w:r>
            <w:r w:rsidR="00DD440F" w:rsidRPr="00827560">
              <w:rPr>
                <w:rFonts w:ascii="GHEA Grapalat" w:hAnsi="GHEA Grapalat"/>
                <w:sz w:val="24"/>
                <w:szCs w:val="24"/>
                <w:lang w:val="hy-AM"/>
              </w:rPr>
              <w:t>ռ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քով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մեքենաներով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կարելու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սրահ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500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</w:tr>
      <w:tr w:rsidR="00C2099F" w:rsidRPr="00827560" w:rsidTr="00464D3A">
        <w:trPr>
          <w:trHeight w:val="645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4C16FB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Արդուկման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զարդա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softHyphen/>
              <w:t>նախշ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softHyphen/>
              <w:t>ման սենյակ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</w:tr>
      <w:tr w:rsidR="00C2099F" w:rsidRPr="00827560" w:rsidTr="00464D3A">
        <w:trPr>
          <w:trHeight w:val="155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EC08E7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18)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Վարձույթի կետեր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C2099F" w:rsidRPr="00827560" w:rsidTr="00464D3A">
        <w:trPr>
          <w:trHeight w:val="282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997A44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ա)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այցելուների սրահ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</w:tr>
      <w:tr w:rsidR="00C2099F" w:rsidRPr="00827560" w:rsidTr="00464D3A">
        <w:trPr>
          <w:trHeight w:val="334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997A44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բ)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խորդանոցներ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C2099F" w:rsidRPr="00827560" w:rsidTr="00CF0FDD">
        <w:trPr>
          <w:trHeight w:val="500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EC08E7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19)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որոգման արհեստա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softHyphen/>
              <w:t>նոցներ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C2099F" w:rsidRPr="00827560" w:rsidTr="00464D3A">
        <w:trPr>
          <w:trHeight w:val="555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997A44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ա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գլխարկների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վերանորոգում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պատրաստում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մորթագործական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աշխատանքներ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750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750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</w:tr>
      <w:tr w:rsidR="00C2099F" w:rsidRPr="00827560" w:rsidTr="00464D3A">
        <w:trPr>
          <w:trHeight w:val="645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997A44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բ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կոշկեղենի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ալեգործական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մետաղական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ապրանքների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պլաստմասե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ապրանքների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կենցաղային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էլեկտրական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սարքերի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վերանորոգում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750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</w:tr>
      <w:tr w:rsidR="00C2099F" w:rsidRPr="00827560" w:rsidTr="00464D3A">
        <w:trPr>
          <w:trHeight w:val="645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997A44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գ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>ժամացույցների վերանորոգում, ոսկերչական և փորագրության աշխատանքներ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</w:tr>
      <w:tr w:rsidR="00C2099F" w:rsidRPr="00827560" w:rsidTr="00464D3A">
        <w:trPr>
          <w:trHeight w:val="645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997A44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դ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>ֆոտո, կինո, ռադիո և հեռուստատեսային սարքավորումների վերանորոգում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</w:tr>
      <w:tr w:rsidR="00C2099F" w:rsidRPr="00827560" w:rsidTr="00464D3A">
        <w:trPr>
          <w:trHeight w:val="434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5347FD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20)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hy-AM"/>
              </w:rPr>
              <w:t>Ձ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այնագրման ստուդիաներ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C2099F" w:rsidRPr="00827560" w:rsidTr="00464D3A">
        <w:trPr>
          <w:trHeight w:val="488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997A44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ա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ձայնագրման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լսումների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սենքեր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</w:tr>
      <w:tr w:rsidR="00C2099F" w:rsidRPr="00827560" w:rsidTr="00464D3A">
        <w:trPr>
          <w:trHeight w:val="384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997A44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բ)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ֆոնոտեկներ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C2099F" w:rsidRPr="00827560" w:rsidTr="00730AE9">
        <w:trPr>
          <w:trHeight w:val="172"/>
        </w:trPr>
        <w:tc>
          <w:tcPr>
            <w:tcW w:w="15276" w:type="dxa"/>
            <w:gridSpan w:val="12"/>
            <w:shd w:val="clear" w:color="auto" w:fill="auto"/>
            <w:vAlign w:val="center"/>
          </w:tcPr>
          <w:p w:rsidR="00C2099F" w:rsidRPr="00827560" w:rsidRDefault="005347FD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21)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Հյուրանոցներ</w:t>
            </w:r>
          </w:p>
        </w:tc>
      </w:tr>
      <w:tr w:rsidR="00C2099F" w:rsidRPr="00827560" w:rsidTr="00464D3A">
        <w:trPr>
          <w:trHeight w:val="645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997A44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ա)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սպասարկման բյուրո, հյուրասրահներ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</w:tr>
      <w:tr w:rsidR="00C2099F" w:rsidRPr="00827560" w:rsidTr="00CF0FDD">
        <w:trPr>
          <w:trHeight w:val="438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997A44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բ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հերթապահ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սպասարկող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անձնակազմի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սենք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</w:tr>
      <w:tr w:rsidR="00C2099F" w:rsidRPr="00827560" w:rsidTr="00464D3A">
        <w:trPr>
          <w:trHeight w:val="413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997A44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գ)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սենյակներ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150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</w:tr>
      <w:tr w:rsidR="00C2099F" w:rsidRPr="00827560" w:rsidTr="00730AE9">
        <w:trPr>
          <w:trHeight w:val="84"/>
        </w:trPr>
        <w:tc>
          <w:tcPr>
            <w:tcW w:w="15276" w:type="dxa"/>
            <w:gridSpan w:val="12"/>
            <w:shd w:val="clear" w:color="auto" w:fill="auto"/>
            <w:vAlign w:val="center"/>
          </w:tcPr>
          <w:p w:rsidR="00C2099F" w:rsidRPr="00827560" w:rsidRDefault="005347FD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22)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Կայարաններ</w:t>
            </w:r>
          </w:p>
        </w:tc>
      </w:tr>
      <w:tr w:rsidR="00C2099F" w:rsidRPr="00827560" w:rsidTr="001A1581">
        <w:trPr>
          <w:trHeight w:val="438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997A44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ա)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սպասասրահներ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Հ-0,00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819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300</w:t>
            </w:r>
          </w:p>
        </w:tc>
        <w:tc>
          <w:tcPr>
            <w:tcW w:w="1583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C2099F" w:rsidRPr="00827560" w:rsidTr="00464D3A">
        <w:trPr>
          <w:trHeight w:val="413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997A44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բ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օպերացիոն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սենյակներ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դրամարկղեր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տոմսերի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ուղեբեռի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սրահներ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կապի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բաժին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օպերատորական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կարգավարական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սենյակներ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819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300</w:t>
            </w:r>
          </w:p>
        </w:tc>
        <w:tc>
          <w:tcPr>
            <w:tcW w:w="1583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</w:p>
        </w:tc>
      </w:tr>
      <w:tr w:rsidR="00C2099F" w:rsidRPr="00827560" w:rsidTr="00464D3A">
        <w:trPr>
          <w:trHeight w:val="172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997A44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գ)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հաշվարկային կենտրոն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500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300</w:t>
            </w:r>
          </w:p>
        </w:tc>
        <w:tc>
          <w:tcPr>
            <w:tcW w:w="1819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1583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</w:p>
        </w:tc>
      </w:tr>
      <w:tr w:rsidR="00C2099F" w:rsidRPr="00827560" w:rsidTr="00CF0FDD">
        <w:trPr>
          <w:trHeight w:val="514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997A44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դ)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բաշխման սրահներ, նախասրահներ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Հ-0,00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819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150</w:t>
            </w:r>
          </w:p>
        </w:tc>
        <w:tc>
          <w:tcPr>
            <w:tcW w:w="1583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90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C2099F" w:rsidRPr="00827560" w:rsidTr="00464D3A">
        <w:trPr>
          <w:trHeight w:val="645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997A44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ե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մոր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մանկան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սենյակներ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երկար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կացություն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ունեցող</w:t>
            </w: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ուղևորների համար սենյակներ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819" w:type="dxa"/>
            <w:gridSpan w:val="3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</w:tc>
        <w:tc>
          <w:tcPr>
            <w:tcW w:w="1583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</w:tr>
      <w:tr w:rsidR="00C2099F" w:rsidRPr="00827560" w:rsidTr="00730AE9">
        <w:trPr>
          <w:trHeight w:val="164"/>
        </w:trPr>
        <w:tc>
          <w:tcPr>
            <w:tcW w:w="15276" w:type="dxa"/>
            <w:gridSpan w:val="12"/>
            <w:shd w:val="clear" w:color="auto" w:fill="auto"/>
            <w:vAlign w:val="center"/>
          </w:tcPr>
          <w:p w:rsidR="00C2099F" w:rsidRPr="00827560" w:rsidRDefault="005347FD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 xml:space="preserve">23)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Այլ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օժանդակ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շինություններ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սենքեր</w:t>
            </w:r>
          </w:p>
        </w:tc>
      </w:tr>
      <w:tr w:rsidR="00C2099F" w:rsidRPr="00827560" w:rsidTr="00464D3A">
        <w:trPr>
          <w:trHeight w:val="645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997A44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ա) </w:t>
            </w:r>
            <w:r w:rsidR="005347FD" w:rsidRPr="00827560">
              <w:rPr>
                <w:rFonts w:ascii="GHEA Grapalat" w:hAnsi="GHEA Grapalat"/>
                <w:sz w:val="24"/>
                <w:szCs w:val="24"/>
                <w:lang w:val="hy-AM"/>
              </w:rPr>
              <w:t>ս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անիտարական-կենցաղային սենքեր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174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1658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</w:tr>
      <w:tr w:rsidR="00C2099F" w:rsidRPr="00827560" w:rsidTr="00464D3A">
        <w:trPr>
          <w:trHeight w:val="645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997A44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բ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լվացարաններ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զուգարաններ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ծխելու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սենյակներ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Հ-0,00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74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75</w:t>
            </w:r>
          </w:p>
        </w:tc>
        <w:tc>
          <w:tcPr>
            <w:tcW w:w="1658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</w:tr>
      <w:tr w:rsidR="00C2099F" w:rsidRPr="00827560" w:rsidTr="00464D3A">
        <w:trPr>
          <w:trHeight w:val="645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997A44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գ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ցնցուղներ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հանդերձարաններ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չորանոցներ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փոշու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հեռացում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հագուստի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կոշիկի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փոշահեռացում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ախտահանում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աշխատակիցների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սենյակների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ջեռուցման սենք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Հ-0,00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74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50</w:t>
            </w:r>
          </w:p>
        </w:tc>
        <w:tc>
          <w:tcPr>
            <w:tcW w:w="1658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-</w:t>
            </w:r>
          </w:p>
        </w:tc>
      </w:tr>
      <w:tr w:rsidR="00C2099F" w:rsidRPr="00827560" w:rsidTr="00464D3A">
        <w:trPr>
          <w:trHeight w:val="129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997A44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դ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նախասրահներ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դրսի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հագուստի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համար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նախատեսված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պահարաններ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74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658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C2099F" w:rsidRPr="00827560" w:rsidTr="00464D3A">
        <w:trPr>
          <w:trHeight w:val="645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C2099F" w:rsidP="00997A44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br w:type="page"/>
            </w:r>
            <w:r w:rsidR="00997A44" w:rsidRPr="00827560">
              <w:rPr>
                <w:rFonts w:ascii="GHEA Grapalat" w:hAnsi="GHEA Grapalat"/>
                <w:sz w:val="24"/>
                <w:szCs w:val="24"/>
                <w:lang w:val="en-US"/>
              </w:rPr>
              <w:t>ե</w:t>
            </w:r>
            <w:r w:rsidR="00997A44" w:rsidRPr="00827560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827560">
              <w:rPr>
                <w:rFonts w:ascii="GHEA Grapalat" w:hAnsi="GHEA Grapalat"/>
                <w:sz w:val="24"/>
                <w:szCs w:val="24"/>
              </w:rPr>
              <w:t>համալսարաններում, դպրոցներում, հանրակացարաններու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մ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, հյուրանոցներում,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ընդարձակ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հանրային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շենքեր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ի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մուտքերի մոտ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Հ-0,00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74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150</w:t>
            </w:r>
          </w:p>
        </w:tc>
        <w:tc>
          <w:tcPr>
            <w:tcW w:w="1658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90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C2099F" w:rsidRPr="00827560" w:rsidTr="00464D3A">
        <w:trPr>
          <w:trHeight w:val="474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615694" w:rsidP="00615694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24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)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Հ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անրային այլ շենքերում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Հ-0,00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74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75</w:t>
            </w:r>
          </w:p>
        </w:tc>
        <w:tc>
          <w:tcPr>
            <w:tcW w:w="1658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C2099F" w:rsidRPr="00827560" w:rsidTr="00464D3A">
        <w:trPr>
          <w:trHeight w:val="398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997A44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ա)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աստիճաններ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4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658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2099F" w:rsidRPr="00827560" w:rsidTr="00615694">
        <w:trPr>
          <w:trHeight w:val="935"/>
        </w:trPr>
        <w:tc>
          <w:tcPr>
            <w:tcW w:w="2943" w:type="dxa"/>
            <w:gridSpan w:val="2"/>
            <w:shd w:val="clear" w:color="auto" w:fill="auto"/>
          </w:tcPr>
          <w:p w:rsidR="00C2099F" w:rsidRPr="00827560" w:rsidRDefault="00997A44" w:rsidP="00615694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բ)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 գլխավոր աստիճանավանդակներ, գավիթներ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Հարթակներ, հատակներ, աստիճաններ, </w:t>
            </w: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 Հ-0,00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74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100</w:t>
            </w:r>
          </w:p>
        </w:tc>
        <w:tc>
          <w:tcPr>
            <w:tcW w:w="1658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C2099F" w:rsidRPr="00827560" w:rsidTr="001A1581">
        <w:trPr>
          <w:trHeight w:val="837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997A44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գ)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մնացած աստիճանավանդակները, նախամուտքեր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Հարթակ, հատակ, աստիճաններ,  </w:t>
            </w: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Հ-0,00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74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50</w:t>
            </w:r>
          </w:p>
        </w:tc>
        <w:tc>
          <w:tcPr>
            <w:tcW w:w="1658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C2099F" w:rsidRPr="00827560" w:rsidTr="001A1581">
        <w:trPr>
          <w:trHeight w:val="565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997A44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դ)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վերելակների նախասրահներ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Հ-0,00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74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75</w:t>
            </w:r>
          </w:p>
        </w:tc>
        <w:tc>
          <w:tcPr>
            <w:tcW w:w="1658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C2099F" w:rsidRPr="00827560" w:rsidTr="00464D3A">
        <w:trPr>
          <w:trHeight w:val="398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997A44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ե)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միջանցքներ և անցումներ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74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658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C2099F" w:rsidRPr="00827560" w:rsidTr="00464D3A">
        <w:trPr>
          <w:trHeight w:val="328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997A44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զ)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գլխավոր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Հ-0,00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74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75</w:t>
            </w:r>
          </w:p>
        </w:tc>
        <w:tc>
          <w:tcPr>
            <w:tcW w:w="1658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C2099F" w:rsidRPr="00827560" w:rsidTr="00464D3A">
        <w:trPr>
          <w:trHeight w:val="418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997A44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է)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մնացած միջանցնքերը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Հ-0,00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74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50</w:t>
            </w:r>
          </w:p>
        </w:tc>
        <w:tc>
          <w:tcPr>
            <w:tcW w:w="1658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C2099F" w:rsidRPr="00827560" w:rsidTr="00464D3A">
        <w:trPr>
          <w:trHeight w:val="564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997A44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ը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Ֆրեոնով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աշխատող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սարքերի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տեղակայման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սենք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Հ-0,08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74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30</w:t>
            </w:r>
          </w:p>
        </w:tc>
        <w:tc>
          <w:tcPr>
            <w:tcW w:w="1658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C2099F" w:rsidRPr="00827560" w:rsidTr="00464D3A">
        <w:trPr>
          <w:trHeight w:val="350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C2099F" w:rsidRPr="00827560" w:rsidRDefault="00997A44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թ)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ձեղնահարկեր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Հ-0,00</w:t>
            </w:r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744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1658" w:type="dxa"/>
            <w:gridSpan w:val="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C2099F" w:rsidRPr="00827560" w:rsidTr="006027FC">
        <w:trPr>
          <w:trHeight w:val="1420"/>
        </w:trPr>
        <w:tc>
          <w:tcPr>
            <w:tcW w:w="15276" w:type="dxa"/>
            <w:gridSpan w:val="12"/>
            <w:shd w:val="clear" w:color="auto" w:fill="auto"/>
            <w:vAlign w:val="center"/>
          </w:tcPr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Ծանոթություն՝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«–»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պահանջը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բացակայում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827560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vertAlign w:val="superscript"/>
              </w:rPr>
              <w:t xml:space="preserve"> 1)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Կավ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իճով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գր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Pr="00827560">
              <w:rPr>
                <w:rFonts w:ascii="GHEA Grapalat" w:hAnsi="GHEA Grapalat"/>
                <w:sz w:val="24"/>
                <w:szCs w:val="24"/>
              </w:rPr>
              <w:t>տախտակները պետք է օգտագործվեն միայն կանաչ և բաց կանաչ գույներով:</w:t>
            </w:r>
          </w:p>
          <w:p w:rsidR="00C2099F" w:rsidRPr="00827560" w:rsidRDefault="00C2099F" w:rsidP="00464D3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vertAlign w:val="superscript"/>
              </w:rPr>
              <w:t>2)</w:t>
            </w:r>
            <w:r w:rsidR="008F52CE" w:rsidRPr="00827560">
              <w:rPr>
                <w:rFonts w:ascii="GHEA Grapalat" w:hAnsi="GHEA Grapalat"/>
                <w:sz w:val="24"/>
                <w:szCs w:val="24"/>
                <w:vertAlign w:val="superscript"/>
                <w:lang w:val="hy-AM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լուսավորվածության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օպտիմալ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մակարդակը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անհարմարավետության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ցուցանիշ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М,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պուլսացիայի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գործակից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): </w:t>
            </w:r>
          </w:p>
          <w:p w:rsidR="00C2099F" w:rsidRPr="00827560" w:rsidRDefault="00C2099F" w:rsidP="00031B7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Նշում՝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UGR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անհարմարավետության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համակցված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գործակից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կիրառելու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դեպքում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այն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հաշվարկվում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UGR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= 16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lgM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- 4,8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բանաձևով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որտեղ</w:t>
            </w:r>
            <w:r w:rsidR="002D13B6" w:rsidRPr="00827560">
              <w:rPr>
                <w:rFonts w:ascii="GHEA Grapalat" w:hAnsi="GHEA Grapalat"/>
                <w:sz w:val="24"/>
                <w:szCs w:val="24"/>
              </w:rPr>
              <w:t>,</w:t>
            </w:r>
            <w:r w:rsidR="002D13B6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</w:rPr>
              <w:t>М –</w:t>
            </w:r>
            <w:r w:rsidR="002D13B6" w:rsidRPr="00827560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անհարմարավետության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գործակիցն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827560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</w:tbl>
    <w:p w:rsidR="00C2099F" w:rsidRPr="00827560" w:rsidRDefault="00C2099F" w:rsidP="00C2099F">
      <w:pPr>
        <w:rPr>
          <w:rFonts w:ascii="GHEA Grapalat" w:hAnsi="GHEA Grapalat"/>
          <w:sz w:val="24"/>
          <w:szCs w:val="24"/>
        </w:rPr>
      </w:pPr>
    </w:p>
    <w:p w:rsidR="00C2099F" w:rsidRPr="00827560" w:rsidRDefault="00C2099F" w:rsidP="00C2099F">
      <w:pPr>
        <w:rPr>
          <w:rFonts w:ascii="GHEA Grapalat" w:hAnsi="GHEA Grapalat"/>
          <w:sz w:val="24"/>
          <w:szCs w:val="24"/>
        </w:rPr>
        <w:sectPr w:rsidR="00C2099F" w:rsidRPr="00827560" w:rsidSect="00730AE9">
          <w:pgSz w:w="16839" w:h="11907" w:orient="landscape" w:code="9"/>
          <w:pgMar w:top="758" w:right="851" w:bottom="993" w:left="1135" w:header="720" w:footer="720" w:gutter="0"/>
          <w:cols w:space="720"/>
          <w:docGrid w:linePitch="360"/>
        </w:sectPr>
      </w:pPr>
    </w:p>
    <w:p w:rsidR="00C2099F" w:rsidRPr="00827560" w:rsidRDefault="006027FC" w:rsidP="009E278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27560">
        <w:rPr>
          <w:rFonts w:ascii="GHEA Grapalat" w:hAnsi="GHEA Grapalat"/>
          <w:sz w:val="24"/>
          <w:szCs w:val="24"/>
          <w:lang w:val="hy-AM"/>
        </w:rPr>
        <w:lastRenderedPageBreak/>
        <w:t>3</w:t>
      </w:r>
      <w:r w:rsidR="00CA34B6" w:rsidRPr="00827560">
        <w:rPr>
          <w:rFonts w:ascii="GHEA Grapalat" w:hAnsi="GHEA Grapalat"/>
          <w:sz w:val="24"/>
          <w:szCs w:val="24"/>
          <w:lang w:val="hy-AM"/>
        </w:rPr>
        <w:t>2</w:t>
      </w:r>
      <w:r w:rsidR="00D95303" w:rsidRPr="00827560">
        <w:rPr>
          <w:rFonts w:ascii="GHEA Grapalat" w:hAnsi="GHEA Grapalat"/>
          <w:sz w:val="24"/>
          <w:szCs w:val="24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</w:rPr>
        <w:t xml:space="preserve">Ցանկացած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ԼԱ-ի դեպքում</w:t>
      </w:r>
      <w:r w:rsidR="00C2099F" w:rsidRPr="00827560">
        <w:rPr>
          <w:rFonts w:ascii="GHEA Grapalat" w:hAnsi="GHEA Grapalat"/>
          <w:sz w:val="24"/>
          <w:szCs w:val="24"/>
        </w:rPr>
        <w:t xml:space="preserve"> բնակելի շենքերի բնակարանների աշխատանքային մակերևույթների համակցված լուսավոր</w:t>
      </w:r>
      <w:r w:rsidR="00334242" w:rsidRPr="00827560">
        <w:rPr>
          <w:rFonts w:ascii="GHEA Grapalat" w:hAnsi="GHEA Grapalat"/>
          <w:sz w:val="24"/>
          <w:szCs w:val="24"/>
          <w:lang w:val="hy-AM"/>
        </w:rPr>
        <w:t>մ</w:t>
      </w:r>
      <w:r w:rsidR="00C2099F" w:rsidRPr="00827560">
        <w:rPr>
          <w:rFonts w:ascii="GHEA Grapalat" w:hAnsi="GHEA Grapalat"/>
          <w:sz w:val="24"/>
          <w:szCs w:val="24"/>
        </w:rPr>
        <w:t xml:space="preserve">ան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նպատակահարմար</w:t>
      </w:r>
      <w:r w:rsidR="00C2099F" w:rsidRPr="00827560">
        <w:rPr>
          <w:rFonts w:ascii="GHEA Grapalat" w:hAnsi="GHEA Grapalat"/>
          <w:sz w:val="24"/>
          <w:szCs w:val="24"/>
        </w:rPr>
        <w:t xml:space="preserve"> լուսավոր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վածու</w:t>
      </w:r>
      <w:r w:rsidR="00C2099F" w:rsidRPr="00827560">
        <w:rPr>
          <w:rFonts w:ascii="GHEA Grapalat" w:hAnsi="GHEA Grapalat"/>
          <w:sz w:val="24"/>
          <w:szCs w:val="24"/>
        </w:rPr>
        <w:t>թյունն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 է՝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</w:p>
    <w:p w:rsidR="00C2099F" w:rsidRPr="00827560" w:rsidRDefault="00C2099F" w:rsidP="009E278C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827560">
        <w:rPr>
          <w:rFonts w:ascii="GHEA Grapalat" w:hAnsi="GHEA Grapalat"/>
          <w:sz w:val="24"/>
          <w:szCs w:val="24"/>
        </w:rPr>
        <w:t>- 300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sz w:val="24"/>
          <w:szCs w:val="24"/>
        </w:rPr>
        <w:t>լք՝ գրասեղան</w:t>
      </w:r>
      <w:r w:rsidRPr="00827560">
        <w:rPr>
          <w:rFonts w:ascii="GHEA Grapalat" w:hAnsi="GHEA Grapalat"/>
          <w:sz w:val="24"/>
          <w:szCs w:val="24"/>
          <w:lang w:val="hy-AM"/>
        </w:rPr>
        <w:t>ի</w:t>
      </w:r>
      <w:r w:rsidRPr="00827560">
        <w:rPr>
          <w:rFonts w:ascii="GHEA Grapalat" w:hAnsi="GHEA Grapalat"/>
          <w:sz w:val="24"/>
          <w:szCs w:val="24"/>
        </w:rPr>
        <w:t>, կարի և այլ ձեռքի աշխատանքի համար նախատեսված աշխատանքային մակերես</w:t>
      </w:r>
      <w:r w:rsidRPr="00827560">
        <w:rPr>
          <w:rFonts w:ascii="GHEA Grapalat" w:hAnsi="GHEA Grapalat"/>
          <w:sz w:val="24"/>
          <w:szCs w:val="24"/>
          <w:lang w:val="hy-AM"/>
        </w:rPr>
        <w:t>ների վրա</w:t>
      </w:r>
      <w:r w:rsidRPr="00827560">
        <w:rPr>
          <w:rFonts w:ascii="GHEA Grapalat" w:hAnsi="GHEA Grapalat"/>
          <w:sz w:val="24"/>
          <w:szCs w:val="24"/>
        </w:rPr>
        <w:t>,</w:t>
      </w:r>
    </w:p>
    <w:p w:rsidR="00C2099F" w:rsidRPr="00827560" w:rsidRDefault="008E5B87" w:rsidP="009E278C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827560">
        <w:rPr>
          <w:rFonts w:ascii="GHEA Grapalat" w:hAnsi="GHEA Grapalat"/>
          <w:sz w:val="24"/>
          <w:szCs w:val="24"/>
        </w:rPr>
        <w:t>200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sz w:val="24"/>
          <w:szCs w:val="24"/>
        </w:rPr>
        <w:t>լք՝ խոհանոցի և սպասք լվանալու սեղան</w:t>
      </w:r>
      <w:r w:rsidRPr="00827560">
        <w:rPr>
          <w:rFonts w:ascii="GHEA Grapalat" w:hAnsi="GHEA Grapalat"/>
          <w:sz w:val="24"/>
          <w:szCs w:val="24"/>
          <w:lang w:val="hy-AM"/>
        </w:rPr>
        <w:t>ների վրա</w:t>
      </w:r>
      <w:r w:rsidRPr="00827560">
        <w:rPr>
          <w:rFonts w:ascii="GHEA Grapalat" w:hAnsi="GHEA Grapalat"/>
          <w:sz w:val="24"/>
          <w:szCs w:val="24"/>
        </w:rPr>
        <w:t>:</w:t>
      </w:r>
    </w:p>
    <w:p w:rsidR="00C2099F" w:rsidRPr="00827560" w:rsidRDefault="00CA34B6" w:rsidP="009E278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27560">
        <w:rPr>
          <w:rFonts w:ascii="GHEA Grapalat" w:hAnsi="GHEA Grapalat"/>
          <w:sz w:val="24"/>
          <w:szCs w:val="24"/>
          <w:lang w:val="hy-AM"/>
        </w:rPr>
        <w:t>33</w:t>
      </w:r>
      <w:r w:rsidR="00D95303" w:rsidRPr="00827560">
        <w:rPr>
          <w:rFonts w:ascii="GHEA Grapalat" w:hAnsi="GHEA Grapalat"/>
          <w:sz w:val="24"/>
          <w:szCs w:val="24"/>
        </w:rPr>
        <w:t>.</w:t>
      </w:r>
      <w:r w:rsidR="006027FC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</w:rPr>
        <w:t>Լուսասարքերի պաշտպանիչ անկյունը կամ լուսացիր</w:t>
      </w:r>
      <w:r w:rsidR="008B5D8F" w:rsidRPr="00827560">
        <w:rPr>
          <w:rFonts w:ascii="GHEA Grapalat" w:hAnsi="GHEA Grapalat"/>
          <w:sz w:val="24"/>
          <w:szCs w:val="24"/>
          <w:lang w:val="hy-AM"/>
        </w:rPr>
        <w:t>ը</w:t>
      </w:r>
      <w:r w:rsidR="00C2099F" w:rsidRPr="00827560">
        <w:rPr>
          <w:rFonts w:ascii="GHEA Grapalat" w:hAnsi="GHEA Grapalat"/>
          <w:sz w:val="24"/>
          <w:szCs w:val="24"/>
        </w:rPr>
        <w:t xml:space="preserve"> ընդհանուր և տեղային լուսավոր</w:t>
      </w:r>
      <w:r w:rsidR="00334242" w:rsidRPr="00827560">
        <w:rPr>
          <w:rFonts w:ascii="GHEA Grapalat" w:hAnsi="GHEA Grapalat"/>
          <w:sz w:val="24"/>
          <w:szCs w:val="24"/>
          <w:lang w:val="hy-AM"/>
        </w:rPr>
        <w:t>մ</w:t>
      </w:r>
      <w:r w:rsidR="00C2099F" w:rsidRPr="00827560">
        <w:rPr>
          <w:rFonts w:ascii="GHEA Grapalat" w:hAnsi="GHEA Grapalat"/>
          <w:sz w:val="24"/>
          <w:szCs w:val="24"/>
        </w:rPr>
        <w:t>ան համար պետք է բացառեն ուղիղ ճառագայթների մուտքը տեսադաշտ: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</w:rPr>
        <w:t>Լուսա</w:t>
      </w:r>
      <w:r w:rsidR="00C2099F" w:rsidRPr="00827560">
        <w:rPr>
          <w:rFonts w:ascii="GHEA Grapalat" w:hAnsi="GHEA Grapalat"/>
          <w:sz w:val="24"/>
          <w:szCs w:val="24"/>
        </w:rPr>
        <w:softHyphen/>
        <w:t>վոր</w:t>
      </w:r>
      <w:r w:rsidR="00C2099F" w:rsidRPr="00827560">
        <w:rPr>
          <w:rFonts w:ascii="GHEA Grapalat" w:hAnsi="GHEA Grapalat"/>
          <w:sz w:val="24"/>
          <w:szCs w:val="24"/>
        </w:rPr>
        <w:softHyphen/>
        <w:t xml:space="preserve">վածության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թրթռման</w:t>
      </w:r>
      <w:r w:rsidR="00C2099F" w:rsidRPr="00827560">
        <w:rPr>
          <w:rFonts w:ascii="GHEA Grapalat" w:hAnsi="GHEA Grapalat"/>
          <w:sz w:val="24"/>
          <w:szCs w:val="24"/>
        </w:rPr>
        <w:t xml:space="preserve"> գործակից</w:t>
      </w:r>
      <w:r w:rsidR="00D64F44" w:rsidRPr="00827560">
        <w:rPr>
          <w:rFonts w:ascii="GHEA Grapalat" w:hAnsi="GHEA Grapalat"/>
          <w:sz w:val="24"/>
          <w:szCs w:val="24"/>
          <w:lang w:val="hy-AM"/>
        </w:rPr>
        <w:t>ն</w:t>
      </w:r>
      <w:r w:rsidR="00C2099F" w:rsidRPr="00827560">
        <w:rPr>
          <w:rFonts w:ascii="GHEA Grapalat" w:hAnsi="GHEA Grapalat"/>
          <w:sz w:val="24"/>
          <w:szCs w:val="24"/>
        </w:rPr>
        <w:t xml:space="preserve"> աշխատանքային մակերևույթների վրա չպետք է գերազանցի </w:t>
      </w:r>
      <w:r w:rsidR="00F3481E" w:rsidRPr="00827560">
        <w:rPr>
          <w:rFonts w:ascii="GHEA Grapalat" w:hAnsi="GHEA Grapalat"/>
          <w:sz w:val="24"/>
          <w:szCs w:val="24"/>
          <w:lang w:val="hy-AM"/>
        </w:rPr>
        <w:t>Ա</w:t>
      </w:r>
      <w:r w:rsidR="00F3481E" w:rsidRPr="00827560">
        <w:rPr>
          <w:rFonts w:ascii="GHEA Grapalat" w:hAnsi="GHEA Grapalat"/>
          <w:sz w:val="24"/>
          <w:szCs w:val="24"/>
        </w:rPr>
        <w:t>ղյուսակներ</w:t>
      </w:r>
      <w:r w:rsidR="00F3481E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187C1D" w:rsidRPr="00827560">
        <w:rPr>
          <w:rFonts w:ascii="GHEA Grapalat" w:hAnsi="GHEA Grapalat"/>
          <w:sz w:val="24"/>
          <w:szCs w:val="24"/>
          <w:lang w:val="hy-AM"/>
        </w:rPr>
        <w:t>1-</w:t>
      </w:r>
      <w:r w:rsidR="00F3481E" w:rsidRPr="00827560">
        <w:rPr>
          <w:rFonts w:ascii="GHEA Grapalat" w:hAnsi="GHEA Grapalat"/>
          <w:sz w:val="24"/>
          <w:szCs w:val="24"/>
          <w:lang w:val="hy-AM"/>
        </w:rPr>
        <w:t>ում</w:t>
      </w:r>
      <w:r w:rsidR="00187C1D" w:rsidRPr="00827560">
        <w:rPr>
          <w:rFonts w:ascii="GHEA Grapalat" w:hAnsi="GHEA Grapalat"/>
          <w:sz w:val="24"/>
          <w:szCs w:val="24"/>
          <w:lang w:val="hy-AM"/>
        </w:rPr>
        <w:t xml:space="preserve"> և 2-</w:t>
      </w:r>
      <w:r w:rsidR="00F3481E" w:rsidRPr="00827560">
        <w:rPr>
          <w:rFonts w:ascii="GHEA Grapalat" w:hAnsi="GHEA Grapalat"/>
          <w:sz w:val="24"/>
          <w:szCs w:val="24"/>
          <w:lang w:val="hy-AM"/>
        </w:rPr>
        <w:t>ում</w:t>
      </w:r>
      <w:r w:rsidR="00187C1D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</w:rPr>
        <w:t>բերված արժեքները:</w:t>
      </w:r>
    </w:p>
    <w:p w:rsidR="00C2099F" w:rsidRPr="00827560" w:rsidRDefault="00CA34B6" w:rsidP="009E278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27560">
        <w:rPr>
          <w:rFonts w:ascii="GHEA Grapalat" w:hAnsi="GHEA Grapalat"/>
          <w:sz w:val="24"/>
          <w:szCs w:val="24"/>
          <w:lang w:val="hy-AM"/>
        </w:rPr>
        <w:t>34</w:t>
      </w:r>
      <w:r w:rsidR="00D95303" w:rsidRPr="00827560">
        <w:rPr>
          <w:rFonts w:ascii="GHEA Grapalat" w:hAnsi="GHEA Grapalat"/>
          <w:sz w:val="24"/>
          <w:szCs w:val="24"/>
        </w:rPr>
        <w:t>.</w:t>
      </w:r>
      <w:r w:rsidR="006027FC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</w:rPr>
        <w:t>Այն սենքերում, որտեղ նախատեսվում է աշխատատեղերի ընդհանուր տեղայնացված լուսավորու</w:t>
      </w:r>
      <w:r w:rsidR="00334242" w:rsidRPr="00827560">
        <w:rPr>
          <w:rFonts w:ascii="GHEA Grapalat" w:hAnsi="GHEA Grapalat"/>
          <w:sz w:val="24"/>
          <w:szCs w:val="24"/>
          <w:lang w:val="hy-AM"/>
        </w:rPr>
        <w:t>մ</w:t>
      </w:r>
      <w:r w:rsidR="00C2099F" w:rsidRPr="00827560">
        <w:rPr>
          <w:rFonts w:ascii="GHEA Grapalat" w:hAnsi="GHEA Grapalat"/>
          <w:sz w:val="24"/>
          <w:szCs w:val="24"/>
        </w:rPr>
        <w:t xml:space="preserve"> (օրինակ՝ առևտրի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սրահն</w:t>
      </w:r>
      <w:r w:rsidR="00C2099F" w:rsidRPr="00827560">
        <w:rPr>
          <w:rFonts w:ascii="GHEA Grapalat" w:hAnsi="GHEA Grapalat"/>
          <w:sz w:val="24"/>
          <w:szCs w:val="24"/>
        </w:rPr>
        <w:t>երում, հագուստի արտադրամասերում), անցումների և տարածքների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,</w:t>
      </w:r>
      <w:r w:rsidR="00C2099F" w:rsidRPr="00827560">
        <w:rPr>
          <w:rFonts w:ascii="GHEA Grapalat" w:hAnsi="GHEA Grapalat"/>
          <w:sz w:val="24"/>
          <w:szCs w:val="24"/>
        </w:rPr>
        <w:t xml:space="preserve"> որտեղ աշխատանք չի իրականացվում, լուսավորվածության ամենացածր մակարդակը պետք է լինի աշխատատեղերի ստանդարտ լուսավոր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ված</w:t>
      </w:r>
      <w:r w:rsidR="00C2099F" w:rsidRPr="00827560">
        <w:rPr>
          <w:rFonts w:ascii="GHEA Grapalat" w:hAnsi="GHEA Grapalat"/>
          <w:sz w:val="24"/>
          <w:szCs w:val="24"/>
        </w:rPr>
        <w:t>ության առնվազն 25%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-ը</w:t>
      </w:r>
      <w:r w:rsidR="00C2099F" w:rsidRPr="00827560">
        <w:rPr>
          <w:rFonts w:ascii="GHEA Grapalat" w:hAnsi="GHEA Grapalat"/>
          <w:sz w:val="24"/>
          <w:szCs w:val="24"/>
        </w:rPr>
        <w:t xml:space="preserve">, սակայն 75 լք-ից ոչ պակաս՝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ցանկացած ԼՍ-ների</w:t>
      </w:r>
      <w:r w:rsidR="00C2099F" w:rsidRPr="00827560">
        <w:rPr>
          <w:rFonts w:ascii="GHEA Grapalat" w:hAnsi="GHEA Grapalat"/>
          <w:sz w:val="24"/>
          <w:szCs w:val="24"/>
        </w:rPr>
        <w:t xml:space="preserve"> դեպքում:</w:t>
      </w:r>
    </w:p>
    <w:p w:rsidR="00C2099F" w:rsidRPr="00827560" w:rsidRDefault="00CA34B6" w:rsidP="009E278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27560">
        <w:rPr>
          <w:rFonts w:ascii="GHEA Grapalat" w:hAnsi="GHEA Grapalat"/>
          <w:sz w:val="24"/>
          <w:szCs w:val="24"/>
          <w:lang w:val="hy-AM"/>
        </w:rPr>
        <w:t>35</w:t>
      </w:r>
      <w:r w:rsidR="00D95303" w:rsidRPr="00827560">
        <w:rPr>
          <w:rFonts w:ascii="GHEA Grapalat" w:hAnsi="GHEA Grapalat"/>
          <w:sz w:val="24"/>
          <w:szCs w:val="24"/>
        </w:rPr>
        <w:t>.</w:t>
      </w:r>
      <w:r w:rsidR="006027FC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</w:rPr>
        <w:t>Ռեստորանների և սրճարանների ճաշասրահներում,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 անհրաժեշտության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դեպքերում, կարելի </w:t>
      </w:r>
      <w:r w:rsidR="00C2099F" w:rsidRPr="00827560">
        <w:rPr>
          <w:rFonts w:ascii="GHEA Grapalat" w:hAnsi="GHEA Grapalat"/>
          <w:sz w:val="24"/>
          <w:szCs w:val="24"/>
        </w:rPr>
        <w:t xml:space="preserve">է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տեղադրել</w:t>
      </w:r>
      <w:r w:rsidR="00C2099F" w:rsidRPr="00827560">
        <w:rPr>
          <w:rFonts w:ascii="GHEA Grapalat" w:hAnsi="GHEA Grapalat"/>
          <w:sz w:val="24"/>
          <w:szCs w:val="24"/>
        </w:rPr>
        <w:t xml:space="preserve"> սեղանի տեղայնացված կամ տեղային լուսավոր</w:t>
      </w:r>
      <w:r w:rsidR="00334242" w:rsidRPr="00827560">
        <w:rPr>
          <w:rFonts w:ascii="GHEA Grapalat" w:hAnsi="GHEA Grapalat"/>
          <w:sz w:val="24"/>
          <w:szCs w:val="24"/>
          <w:lang w:val="hy-AM"/>
        </w:rPr>
        <w:t>մ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ա</w:t>
      </w:r>
      <w:r w:rsidR="00C2099F" w:rsidRPr="00827560">
        <w:rPr>
          <w:rFonts w:ascii="GHEA Grapalat" w:hAnsi="GHEA Grapalat"/>
          <w:sz w:val="24"/>
          <w:szCs w:val="24"/>
        </w:rPr>
        <w:t>ն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 սարքվածք</w:t>
      </w:r>
      <w:r w:rsidR="00C2099F" w:rsidRPr="00827560">
        <w:rPr>
          <w:rFonts w:ascii="GHEA Grapalat" w:hAnsi="GHEA Grapalat"/>
          <w:sz w:val="24"/>
          <w:szCs w:val="24"/>
        </w:rPr>
        <w:t>։ Սեղանների վրա լուսավոր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ված</w:t>
      </w:r>
      <w:r w:rsidR="00C2099F" w:rsidRPr="00827560">
        <w:rPr>
          <w:rFonts w:ascii="GHEA Grapalat" w:hAnsi="GHEA Grapalat"/>
          <w:sz w:val="24"/>
          <w:szCs w:val="24"/>
        </w:rPr>
        <w:t xml:space="preserve">ությունը պետք է որոշվի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նախագծով</w:t>
      </w:r>
      <w:r w:rsidR="00C2099F" w:rsidRPr="00827560">
        <w:rPr>
          <w:rFonts w:ascii="GHEA Grapalat" w:hAnsi="GHEA Grapalat"/>
          <w:sz w:val="24"/>
          <w:szCs w:val="24"/>
        </w:rPr>
        <w:t>: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</w:rPr>
        <w:t>Ընդ որում, սրահի մնացած լուսավոր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ված</w:t>
      </w:r>
      <w:r w:rsidR="00C2099F" w:rsidRPr="00827560">
        <w:rPr>
          <w:rFonts w:ascii="GHEA Grapalat" w:hAnsi="GHEA Grapalat"/>
          <w:sz w:val="24"/>
          <w:szCs w:val="24"/>
        </w:rPr>
        <w:t xml:space="preserve">ությունը պետք է լինի 30 լյուքսից ոչ պակաս՝ ցանկացած լուսատուի դեպքում: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Նպատակահարմար</w:t>
      </w:r>
      <w:r w:rsidR="00C2099F" w:rsidRPr="00827560">
        <w:rPr>
          <w:rFonts w:ascii="GHEA Grapalat" w:hAnsi="GHEA Grapalat"/>
          <w:sz w:val="24"/>
          <w:szCs w:val="24"/>
        </w:rPr>
        <w:t xml:space="preserve"> է ապահովել լրացուցիչ լուսավորու</w:t>
      </w:r>
      <w:r w:rsidR="00334242" w:rsidRPr="00827560">
        <w:rPr>
          <w:rFonts w:ascii="GHEA Grapalat" w:hAnsi="GHEA Grapalat"/>
          <w:sz w:val="24"/>
          <w:szCs w:val="24"/>
          <w:lang w:val="hy-AM"/>
        </w:rPr>
        <w:t>մ</w:t>
      </w:r>
      <w:r w:rsidR="00C2099F" w:rsidRPr="00827560">
        <w:rPr>
          <w:rFonts w:ascii="GHEA Grapalat" w:hAnsi="GHEA Grapalat"/>
          <w:sz w:val="24"/>
          <w:szCs w:val="24"/>
        </w:rPr>
        <w:t>, որը միացվ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ում</w:t>
      </w:r>
      <w:r w:rsidR="00C2099F" w:rsidRPr="00827560">
        <w:rPr>
          <w:rFonts w:ascii="GHEA Grapalat" w:hAnsi="GHEA Grapalat"/>
          <w:sz w:val="24"/>
          <w:szCs w:val="24"/>
        </w:rPr>
        <w:t xml:space="preserve"> է ճաշասրահների մաքրման ժամանակ:</w:t>
      </w:r>
    </w:p>
    <w:p w:rsidR="00C2099F" w:rsidRPr="00827560" w:rsidRDefault="00C2099F" w:rsidP="009E278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27560">
        <w:rPr>
          <w:rFonts w:ascii="GHEA Grapalat" w:hAnsi="GHEA Grapalat"/>
          <w:sz w:val="24"/>
          <w:szCs w:val="24"/>
        </w:rPr>
        <w:t xml:space="preserve"> </w:t>
      </w:r>
      <w:r w:rsidR="00CA34B6" w:rsidRPr="00827560">
        <w:rPr>
          <w:rFonts w:ascii="GHEA Grapalat" w:hAnsi="GHEA Grapalat"/>
          <w:sz w:val="24"/>
          <w:szCs w:val="24"/>
          <w:lang w:val="hy-AM"/>
        </w:rPr>
        <w:t>36</w:t>
      </w:r>
      <w:r w:rsidR="00D95303" w:rsidRPr="00827560">
        <w:rPr>
          <w:rFonts w:ascii="GHEA Grapalat" w:hAnsi="GHEA Grapalat"/>
          <w:sz w:val="24"/>
          <w:szCs w:val="24"/>
        </w:rPr>
        <w:t>.</w:t>
      </w:r>
      <w:r w:rsidR="006027FC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sz w:val="24"/>
          <w:szCs w:val="24"/>
        </w:rPr>
        <w:t xml:space="preserve">Մշակութային </w:t>
      </w:r>
      <w:r w:rsidRPr="00827560">
        <w:rPr>
          <w:rFonts w:ascii="GHEA Grapalat" w:hAnsi="GHEA Grapalat"/>
          <w:sz w:val="24"/>
          <w:szCs w:val="24"/>
          <w:lang w:val="hy-AM"/>
        </w:rPr>
        <w:t>-</w:t>
      </w:r>
      <w:r w:rsidRPr="00827560">
        <w:rPr>
          <w:rFonts w:ascii="GHEA Grapalat" w:hAnsi="GHEA Grapalat"/>
          <w:sz w:val="24"/>
          <w:szCs w:val="24"/>
        </w:rPr>
        <w:t xml:space="preserve"> ժամանցային հաստատությունների էստրադաների ու բեմերի մեխանիզմների տեխնոլոգիական լուսավորու</w:t>
      </w:r>
      <w:r w:rsidR="00334242" w:rsidRPr="00827560">
        <w:rPr>
          <w:rFonts w:ascii="GHEA Grapalat" w:hAnsi="GHEA Grapalat"/>
          <w:sz w:val="24"/>
          <w:szCs w:val="24"/>
          <w:lang w:val="hy-AM"/>
        </w:rPr>
        <w:t>մ</w:t>
      </w:r>
      <w:r w:rsidRPr="00827560">
        <w:rPr>
          <w:rFonts w:ascii="GHEA Grapalat" w:hAnsi="GHEA Grapalat"/>
          <w:sz w:val="24"/>
          <w:szCs w:val="24"/>
        </w:rPr>
        <w:t>ը և էլեկտրաշարժաբերները պետք է նախագծվեն՝ հաշվի առնելով ՀՀ կառավարության 2023 թվականի ապրիլի 21-ի N 592-Ն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որոշման հավելվածի 7-րդ մասի 9-րդ գլխի պահանջները։</w:t>
      </w:r>
    </w:p>
    <w:p w:rsidR="00C2099F" w:rsidRPr="00827560" w:rsidRDefault="00CA34B6" w:rsidP="009E278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27560">
        <w:rPr>
          <w:rFonts w:ascii="GHEA Grapalat" w:hAnsi="GHEA Grapalat"/>
          <w:sz w:val="24"/>
          <w:szCs w:val="24"/>
          <w:lang w:val="hy-AM"/>
        </w:rPr>
        <w:t>37</w:t>
      </w:r>
      <w:r w:rsidR="00D95303" w:rsidRPr="00827560">
        <w:rPr>
          <w:rFonts w:ascii="GHEA Grapalat" w:hAnsi="GHEA Grapalat"/>
          <w:sz w:val="24"/>
          <w:szCs w:val="24"/>
        </w:rPr>
        <w:t>.</w:t>
      </w:r>
      <w:r w:rsidR="006027FC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</w:rPr>
        <w:t xml:space="preserve">1200 և ավել նստատեղ ունեցող կինո և համերգային դահլիճների և ակումբների,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500</w:t>
      </w:r>
      <w:r w:rsidR="00C2099F" w:rsidRPr="00827560">
        <w:rPr>
          <w:rFonts w:ascii="GHEA Grapalat" w:hAnsi="GHEA Grapalat"/>
          <w:sz w:val="24"/>
          <w:szCs w:val="24"/>
        </w:rPr>
        <w:t xml:space="preserve"> և ավել նստատեղ ունեցող թատրոնների դահլիճների,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3</w:t>
      </w:r>
      <w:r w:rsidR="00C2099F" w:rsidRPr="00827560">
        <w:rPr>
          <w:rFonts w:ascii="GHEA Grapalat" w:hAnsi="GHEA Grapalat"/>
          <w:sz w:val="24"/>
          <w:szCs w:val="24"/>
        </w:rPr>
        <w:t>000 և ավել նստատեղ ունեցող ունիվերսալ սպորտային դահլիճների, լողավազանների</w:t>
      </w:r>
      <w:r w:rsidR="0010132D" w:rsidRPr="00827560">
        <w:rPr>
          <w:rFonts w:ascii="GHEA Grapalat" w:hAnsi="GHEA Grapalat"/>
          <w:sz w:val="24"/>
          <w:szCs w:val="24"/>
          <w:lang w:val="hy-AM"/>
        </w:rPr>
        <w:t>,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300</w:t>
      </w:r>
      <w:r w:rsidR="00C2099F" w:rsidRPr="00827560">
        <w:rPr>
          <w:rFonts w:ascii="GHEA Grapalat" w:hAnsi="GHEA Grapalat"/>
          <w:sz w:val="24"/>
          <w:szCs w:val="24"/>
        </w:rPr>
        <w:t xml:space="preserve"> և ավել նստատեղ ունեցող տրիբունաների համար պետք է նախատեսվեն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այնպիսի </w:t>
      </w:r>
      <w:r w:rsidR="00C2099F" w:rsidRPr="00827560">
        <w:rPr>
          <w:rFonts w:ascii="GHEA Grapalat" w:hAnsi="GHEA Grapalat"/>
          <w:sz w:val="24"/>
          <w:szCs w:val="24"/>
        </w:rPr>
        <w:t>լուսավոր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մ</w:t>
      </w:r>
      <w:r w:rsidR="00C2099F" w:rsidRPr="00827560">
        <w:rPr>
          <w:rFonts w:ascii="GHEA Grapalat" w:hAnsi="GHEA Grapalat"/>
          <w:sz w:val="24"/>
          <w:szCs w:val="24"/>
        </w:rPr>
        <w:t xml:space="preserve">ան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սարքվածքներ,</w:t>
      </w:r>
      <w:r w:rsidR="00C2099F" w:rsidRPr="00827560">
        <w:rPr>
          <w:rFonts w:ascii="GHEA Grapalat" w:hAnsi="GHEA Grapalat"/>
          <w:sz w:val="24"/>
          <w:szCs w:val="24"/>
        </w:rPr>
        <w:t xml:space="preserve"> որոնք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կ</w:t>
      </w:r>
      <w:r w:rsidR="00C2099F" w:rsidRPr="00827560">
        <w:rPr>
          <w:rFonts w:ascii="GHEA Grapalat" w:hAnsi="GHEA Grapalat"/>
          <w:sz w:val="24"/>
          <w:szCs w:val="24"/>
        </w:rPr>
        <w:t xml:space="preserve">ապահովեն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հեռուստատեսային գունավոր հեռարձակումներ և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lastRenderedPageBreak/>
        <w:t>նկարահանումներ և որոնք նախատեսված են պրոֆեսիոնալ ստուդիաների շրջանակներից դուրս նկարահանումներ կատարելու համար</w:t>
      </w:r>
      <w:r w:rsidR="00C2099F" w:rsidRPr="00827560">
        <w:rPr>
          <w:rFonts w:ascii="GHEA Grapalat" w:hAnsi="GHEA Grapalat"/>
          <w:sz w:val="24"/>
          <w:szCs w:val="24"/>
        </w:rPr>
        <w:t>։ Յուրաքանչյուր կոնկրետ դեպքում նման կայանքների անհրաժեշտությունը որոշվում է նախագծ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ման առաջադրանքով</w:t>
      </w:r>
      <w:r w:rsidR="00C2099F" w:rsidRPr="00827560">
        <w:rPr>
          <w:rFonts w:ascii="GHEA Grapalat" w:hAnsi="GHEA Grapalat"/>
          <w:sz w:val="24"/>
          <w:szCs w:val="24"/>
        </w:rPr>
        <w:t>:</w:t>
      </w:r>
    </w:p>
    <w:p w:rsidR="00C2099F" w:rsidRPr="00827560" w:rsidRDefault="00CA34B6" w:rsidP="009E278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38</w:t>
      </w:r>
      <w:r w:rsidR="00D95303" w:rsidRPr="00827560">
        <w:rPr>
          <w:rFonts w:ascii="GHEA Grapalat" w:hAnsi="GHEA Grapalat"/>
          <w:sz w:val="24"/>
          <w:szCs w:val="24"/>
        </w:rPr>
        <w:t>.</w:t>
      </w:r>
      <w:r w:rsidR="006027FC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</w:rPr>
        <w:t xml:space="preserve">Կոնֆերանս-դահլիճների և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նիստ</w:t>
      </w:r>
      <w:r w:rsidR="00C2099F" w:rsidRPr="00827560">
        <w:rPr>
          <w:rFonts w:ascii="GHEA Grapalat" w:hAnsi="GHEA Grapalat"/>
          <w:sz w:val="24"/>
          <w:szCs w:val="24"/>
        </w:rPr>
        <w:t>երի դահլիճների էստրադան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երը</w:t>
      </w:r>
      <w:r w:rsidR="00C2099F" w:rsidRPr="00827560">
        <w:rPr>
          <w:rFonts w:ascii="GHEA Grapalat" w:hAnsi="GHEA Grapalat"/>
          <w:sz w:val="24"/>
          <w:szCs w:val="24"/>
        </w:rPr>
        <w:t xml:space="preserve"> (բեմահարթակ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ներ</w:t>
      </w:r>
      <w:r w:rsidR="00C2099F" w:rsidRPr="00827560">
        <w:rPr>
          <w:rFonts w:ascii="GHEA Grapalat" w:hAnsi="GHEA Grapalat"/>
          <w:sz w:val="24"/>
          <w:szCs w:val="24"/>
        </w:rPr>
        <w:t xml:space="preserve">ը), որոնք չեն օգտագործվում թատերական կամ համերգային նպատակներով, պետք է լուսավորվեն առաստաղային լուսատուներով: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Բ</w:t>
      </w:r>
      <w:r w:rsidR="00C2099F" w:rsidRPr="00827560">
        <w:rPr>
          <w:rFonts w:ascii="GHEA Grapalat" w:hAnsi="GHEA Grapalat"/>
          <w:sz w:val="24"/>
          <w:szCs w:val="24"/>
        </w:rPr>
        <w:t xml:space="preserve">եմի հարթակի հորիզոնական լուսավորվածությունը պետք է լինի 400 լք-ից ոչ պակաս (դահլիճի </w:t>
      </w:r>
      <w:r w:rsidR="00334242" w:rsidRPr="00827560">
        <w:rPr>
          <w:rFonts w:ascii="GHEA Grapalat" w:hAnsi="GHEA Grapalat"/>
          <w:sz w:val="24"/>
          <w:szCs w:val="24"/>
        </w:rPr>
        <w:t>լուսավորվածու</w:t>
      </w:r>
      <w:r w:rsidR="00C2099F" w:rsidRPr="00827560">
        <w:rPr>
          <w:rFonts w:ascii="GHEA Grapalat" w:hAnsi="GHEA Grapalat"/>
          <w:sz w:val="24"/>
          <w:szCs w:val="24"/>
        </w:rPr>
        <w:t xml:space="preserve">թյունից 2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կարգ</w:t>
      </w:r>
      <w:r w:rsidR="00C2099F" w:rsidRPr="00827560">
        <w:rPr>
          <w:rFonts w:ascii="GHEA Grapalat" w:hAnsi="GHEA Grapalat"/>
          <w:sz w:val="24"/>
          <w:szCs w:val="24"/>
        </w:rPr>
        <w:t xml:space="preserve"> բարձր):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Նախագահությունների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և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ամբիոնների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լրացուցիչ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լուսավոր</w:t>
      </w:r>
      <w:r w:rsidR="00334242" w:rsidRPr="00827560">
        <w:rPr>
          <w:rFonts w:ascii="GHEA Grapalat" w:hAnsi="GHEA Grapalat"/>
          <w:sz w:val="24"/>
          <w:szCs w:val="24"/>
          <w:lang w:val="hy-AM"/>
        </w:rPr>
        <w:t>մ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ան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համար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որպես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լուսատուներ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պետք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է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նախատեսվեն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լուսարձակներ</w:t>
      </w:r>
      <w:r w:rsidR="00C2099F" w:rsidRPr="00827560">
        <w:rPr>
          <w:rFonts w:ascii="GHEA Grapalat" w:hAnsi="GHEA Grapalat"/>
          <w:sz w:val="24"/>
          <w:szCs w:val="24"/>
        </w:rPr>
        <w:t xml:space="preserve">,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որոնք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տեղադրվում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են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կողային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պատերի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վրա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կամ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հանդիսասրահի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առաստաղին</w:t>
      </w:r>
      <w:r w:rsidR="00C2099F" w:rsidRPr="00827560">
        <w:rPr>
          <w:rFonts w:ascii="GHEA Grapalat" w:hAnsi="GHEA Grapalat"/>
          <w:sz w:val="24"/>
          <w:szCs w:val="24"/>
        </w:rPr>
        <w:t xml:space="preserve">,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որոնք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առաստաղի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լուսատուների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հետ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համատեղ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ապահովում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են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հորիզոնական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լուսավորվածություն՝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բեմահարթակից</w:t>
      </w:r>
      <w:r w:rsidR="00C2099F" w:rsidRPr="00827560">
        <w:rPr>
          <w:rFonts w:ascii="GHEA Grapalat" w:hAnsi="GHEA Grapalat"/>
          <w:sz w:val="24"/>
          <w:szCs w:val="24"/>
        </w:rPr>
        <w:t xml:space="preserve"> 1,75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մ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բարձրության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վրա</w:t>
      </w:r>
      <w:r w:rsidR="00C2099F" w:rsidRPr="00827560">
        <w:rPr>
          <w:rFonts w:ascii="GHEA Grapalat" w:hAnsi="GHEA Grapalat"/>
          <w:sz w:val="24"/>
          <w:szCs w:val="24"/>
        </w:rPr>
        <w:t xml:space="preserve"> 300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լք</w:t>
      </w:r>
      <w:r w:rsidR="00C2099F" w:rsidRPr="00827560">
        <w:rPr>
          <w:rFonts w:ascii="GHEA Grapalat" w:hAnsi="GHEA Grapalat"/>
          <w:sz w:val="24"/>
          <w:szCs w:val="24"/>
        </w:rPr>
        <w:t>-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ից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ոչ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պակաս</w:t>
      </w:r>
      <w:r w:rsidR="00C2099F" w:rsidRPr="00827560">
        <w:rPr>
          <w:rFonts w:ascii="GHEA Grapalat" w:hAnsi="GHEA Grapalat"/>
          <w:sz w:val="24"/>
          <w:szCs w:val="24"/>
        </w:rPr>
        <w:t xml:space="preserve">: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Հանդիսասրահի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առաստաղի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վրա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գտնվող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սարքերը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պետք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է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տեղադրվեն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բեմից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այնպիսի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հեռավորության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վրա</w:t>
      </w:r>
      <w:r w:rsidR="00C2099F" w:rsidRPr="00827560">
        <w:rPr>
          <w:rFonts w:ascii="GHEA Grapalat" w:hAnsi="GHEA Grapalat"/>
          <w:sz w:val="24"/>
          <w:szCs w:val="24"/>
        </w:rPr>
        <w:t xml:space="preserve">,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որ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դահլիճի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երկայնական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հարթությունում</w:t>
      </w:r>
      <w:r w:rsidR="00C2099F" w:rsidRPr="00827560">
        <w:rPr>
          <w:rFonts w:ascii="GHEA Grapalat" w:hAnsi="GHEA Grapalat"/>
          <w:sz w:val="24"/>
          <w:szCs w:val="24"/>
        </w:rPr>
        <w:t xml:space="preserve">,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որը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միացնում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է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սարքերի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լուսային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կենտրոնները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այն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կետին</w:t>
      </w:r>
      <w:r w:rsidR="00C2099F" w:rsidRPr="00827560">
        <w:rPr>
          <w:rFonts w:ascii="GHEA Grapalat" w:hAnsi="GHEA Grapalat"/>
          <w:sz w:val="24"/>
          <w:szCs w:val="24"/>
        </w:rPr>
        <w:t xml:space="preserve">,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որը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տեղակայված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է</w:t>
      </w:r>
      <w:r w:rsidR="00C2099F" w:rsidRPr="00827560">
        <w:rPr>
          <w:rFonts w:ascii="GHEA Grapalat" w:hAnsi="GHEA Grapalat"/>
          <w:sz w:val="24"/>
          <w:szCs w:val="24"/>
        </w:rPr>
        <w:t xml:space="preserve"> 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բեմի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վրա՝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եզրից</w:t>
      </w:r>
      <w:r w:rsidR="00C2099F" w:rsidRPr="00827560">
        <w:rPr>
          <w:rFonts w:ascii="GHEA Grapalat" w:hAnsi="GHEA Grapalat"/>
          <w:sz w:val="24"/>
          <w:szCs w:val="24"/>
        </w:rPr>
        <w:t xml:space="preserve"> 1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մ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հեռավորությա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մբ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՝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հորիզոնական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առանցքի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հետ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կազմ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ի</w:t>
      </w:r>
      <w:r w:rsidR="00C2099F" w:rsidRPr="00827560">
        <w:rPr>
          <w:rFonts w:ascii="GHEA Grapalat" w:hAnsi="GHEA Grapalat"/>
          <w:sz w:val="24"/>
          <w:szCs w:val="24"/>
        </w:rPr>
        <w:t xml:space="preserve"> 60°-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ից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ոչ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ավել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և</w:t>
      </w:r>
      <w:r w:rsidR="00C2099F" w:rsidRPr="00827560">
        <w:rPr>
          <w:rFonts w:ascii="GHEA Grapalat" w:hAnsi="GHEA Grapalat"/>
          <w:sz w:val="24"/>
          <w:szCs w:val="24"/>
        </w:rPr>
        <w:t xml:space="preserve"> 50°-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ից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ոչ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պակաս</w:t>
      </w:r>
      <w:r w:rsidR="00C2099F" w:rsidRPr="00827560">
        <w:rPr>
          <w:rFonts w:ascii="GHEA Grapalat" w:hAnsi="GHEA Grapalat"/>
          <w:sz w:val="24"/>
          <w:szCs w:val="24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անկյուն</w:t>
      </w:r>
      <w:r w:rsidR="00C2099F" w:rsidRPr="00827560">
        <w:rPr>
          <w:rFonts w:ascii="GHEA Grapalat" w:hAnsi="GHEA Grapalat"/>
          <w:sz w:val="24"/>
          <w:szCs w:val="24"/>
        </w:rPr>
        <w:t>: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 Դահլիճի կողային պատերին տեղակայված սարքերը պետք է տեղակայվեն ըստ հատակագծի՝ բեմահարթակի եզրից այնպիսի հեռավորության վրա, որը հավասար կամ մի փոքր պակաս լինի բեմահարթակի եզրից մինչև դահլիճի առաստաղի լուսասարքերը եղած հեռավորությունից։ Ամենացածր ԼՍ-ի տեղադրման բարձրությունը դահլիճի հատակից պետք է լինի 3-3,5 մ: Շարժական  լուսավորման սարքավորումների միակցման համար բեմերում պետք է տեղադրվեն այդ նպատակի համար նախատեսված էլեկտրական միակցիչներ (վարդակներ):</w:t>
      </w:r>
    </w:p>
    <w:p w:rsidR="00C2099F" w:rsidRPr="00827560" w:rsidRDefault="00CA34B6" w:rsidP="009E278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39</w:t>
      </w:r>
      <w:r w:rsidR="00D95303" w:rsidRPr="00827560">
        <w:rPr>
          <w:rFonts w:ascii="GHEA Grapalat" w:hAnsi="GHEA Grapalat"/>
          <w:sz w:val="24"/>
          <w:szCs w:val="24"/>
          <w:lang w:val="hy-AM"/>
        </w:rPr>
        <w:t>.</w:t>
      </w:r>
      <w:r w:rsidR="006027FC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Լուսավորվածության հաշվարկի ժամանակ պաշարի գործակիցները պետք է ընտրվեն համաձայն ՀՀՇՆ 22-03-2017–ի: Հսկիչ (ստուգողական) կետերը, որտեղ անհրաժեշտ է ապահո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softHyphen/>
        <w:t xml:space="preserve">վել նորմավորվող լուսավորվածություն, պետք է ընդունվեն </w:t>
      </w:r>
      <w:r w:rsidR="00DB5E9E" w:rsidRPr="00827560">
        <w:rPr>
          <w:rFonts w:ascii="GHEA Grapalat" w:hAnsi="GHEA Grapalat"/>
          <w:sz w:val="24"/>
          <w:szCs w:val="24"/>
          <w:lang w:val="hy-AM"/>
        </w:rPr>
        <w:t>ԳՕՍՏ 24940-2016 ստանդարտի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 համաձայն:</w:t>
      </w:r>
    </w:p>
    <w:p w:rsidR="00C2099F" w:rsidRPr="00827560" w:rsidRDefault="00CA34B6" w:rsidP="009E278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40</w:t>
      </w:r>
      <w:r w:rsidR="00D95303" w:rsidRPr="00827560">
        <w:rPr>
          <w:rFonts w:ascii="GHEA Grapalat" w:hAnsi="GHEA Grapalat"/>
          <w:sz w:val="24"/>
          <w:szCs w:val="24"/>
          <w:lang w:val="hy-AM"/>
        </w:rPr>
        <w:t>.</w:t>
      </w:r>
      <w:r w:rsidR="006027FC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Առևտրի և հասարակական սննդի օբյեկտների ներքին ցուցափեղկերի լուսավորման անհրաժեշտությունը որոշվում է նախագծային առաջադրանքով</w:t>
      </w:r>
      <w:r w:rsidR="00615FE9" w:rsidRPr="00827560">
        <w:rPr>
          <w:rFonts w:ascii="GHEA Grapalat" w:hAnsi="GHEA Grapalat" w:cs="Cambria Math"/>
          <w:sz w:val="24"/>
          <w:szCs w:val="24"/>
          <w:lang w:val="hy-AM"/>
        </w:rPr>
        <w:t>.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 դրանց </w:t>
      </w:r>
      <w:r w:rsidR="002F2B84" w:rsidRPr="00827560">
        <w:rPr>
          <w:rFonts w:ascii="GHEA Grapalat" w:hAnsi="GHEA Grapalat"/>
          <w:sz w:val="24"/>
          <w:szCs w:val="24"/>
          <w:lang w:val="hy-AM"/>
        </w:rPr>
        <w:lastRenderedPageBreak/>
        <w:t>լուսավորվածությունն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 ապրանքների տեղակայման հարթության վրա պետք է լինի առնվազն 400 լյուքս: Արտաքին ցուցափեղկերում մայթի մակարդակից 1,5 մ բարձրության վրա ցուցադրվող ապրանքների միջին ուղղահայաց լուսավորվածությունը պետք է իրականացվի ՀՀՇՆ 22-03-2017 -ի պահանջներին համապատասխան: Արտաքին ցուցափեղկերի լուսավորման սարքերը պետք է տեղադրվեն այնպես, որ դրանք շլացնող ազդեցություն չունենան հետիոտների և տրանսպորտային միջոցների վարորդների վրա: Առանձին ցուցանմուշները հավելյալ լուսային էֆեկտով ընդգծելու համար անհրաժեշտ է նախատեսել լրացուցիչ լուսավորու</w:t>
      </w:r>
      <w:r w:rsidR="00334242" w:rsidRPr="00827560">
        <w:rPr>
          <w:rFonts w:ascii="GHEA Grapalat" w:hAnsi="GHEA Grapalat"/>
          <w:sz w:val="24"/>
          <w:szCs w:val="24"/>
          <w:lang w:val="hy-AM"/>
        </w:rPr>
        <w:t>մ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՝ ուղղորդված լուսային ճառագայթման լույսի աղբյուրներով:</w:t>
      </w:r>
    </w:p>
    <w:p w:rsidR="00C2099F" w:rsidRPr="00827560" w:rsidRDefault="00CA34B6" w:rsidP="009E278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41</w:t>
      </w:r>
      <w:r w:rsidR="00D95303" w:rsidRPr="00827560">
        <w:rPr>
          <w:rFonts w:ascii="GHEA Grapalat" w:hAnsi="GHEA Grapalat"/>
          <w:sz w:val="24"/>
          <w:szCs w:val="24"/>
          <w:lang w:val="hy-AM"/>
        </w:rPr>
        <w:t>.</w:t>
      </w:r>
      <w:r w:rsidR="006027FC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A և B կարգերի փողոցների, ճանապարհների և հրապարակների վրա գտնվող շենքերում պետք է նախատեսվի լուսաճառագայթման և ճարտարապետական </w:t>
      </w:r>
      <w:r w:rsidR="00C2099F" w:rsidRPr="00827560">
        <w:rPr>
          <w:rFonts w:ascii="GHEA Grapalat" w:hAnsi="Cambria Math" w:cs="Cambria Math"/>
          <w:sz w:val="24"/>
          <w:szCs w:val="24"/>
          <w:lang w:val="hy-AM"/>
        </w:rPr>
        <w:t>​​</w:t>
      </w:r>
      <w:r w:rsidR="006027FC" w:rsidRPr="00827560">
        <w:rPr>
          <w:rFonts w:ascii="GHEA Grapalat" w:hAnsi="GHEA Grapalat"/>
          <w:sz w:val="24"/>
          <w:szCs w:val="24"/>
          <w:lang w:val="hy-AM"/>
        </w:rPr>
        <w:t>–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 գեղարվեստական </w:t>
      </w:r>
      <w:r w:rsidR="00C2099F" w:rsidRPr="00827560">
        <w:rPr>
          <w:rFonts w:ascii="GHEA Grapalat" w:hAnsi="Cambria Math" w:cs="Cambria Math"/>
          <w:sz w:val="24"/>
          <w:szCs w:val="24"/>
          <w:lang w:val="hy-AM"/>
        </w:rPr>
        <w:t>​​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լուսա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softHyphen/>
        <w:t>վորման կայանքների միացման հնարավորություն՝ հաշվի առնելով ճակատամասի լուսավորվող մասի մակերեսը։ Ճարտարապետական-գեղարվեստական լուսավորման կայանքների հզորությունը որոշվում է նախագծով՝ կախված գտնվելու վայրից, նպատակից, շենքի ճարտարապետության առանձնահատկություններից և ճարտարապետական-գեղարվեստական լուսավոր</w:t>
      </w:r>
      <w:r w:rsidR="00334242" w:rsidRPr="00827560">
        <w:rPr>
          <w:rFonts w:ascii="GHEA Grapalat" w:hAnsi="GHEA Grapalat"/>
          <w:sz w:val="24"/>
          <w:szCs w:val="24"/>
          <w:lang w:val="hy-AM"/>
        </w:rPr>
        <w:t>մ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ան կայանքների տեսակից: Ճարտարապետական-գեղարվեստական լուսավորման նպատակահարմար միջին տեսակարար հզորությունը 3 Վտ/մ</w:t>
      </w:r>
      <w:r w:rsidR="00C2099F" w:rsidRPr="00827560">
        <w:rPr>
          <w:rFonts w:ascii="GHEA Grapalat" w:hAnsi="GHEA Grapalat"/>
          <w:sz w:val="24"/>
          <w:szCs w:val="24"/>
          <w:vertAlign w:val="superscript"/>
          <w:lang w:val="hy-AM"/>
        </w:rPr>
        <w:t>2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 է:</w:t>
      </w:r>
    </w:p>
    <w:p w:rsidR="009E278C" w:rsidRPr="00827560" w:rsidRDefault="009E278C" w:rsidP="009E278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C2099F" w:rsidRPr="00827560" w:rsidRDefault="006027FC" w:rsidP="0081341A">
      <w:pPr>
        <w:pStyle w:val="Heading2"/>
        <w:spacing w:line="360" w:lineRule="auto"/>
        <w:rPr>
          <w:szCs w:val="24"/>
          <w:lang w:val="hy-AM"/>
        </w:rPr>
      </w:pPr>
      <w:bookmarkStart w:id="9" w:name="_Toc186107470"/>
      <w:r w:rsidRPr="00827560">
        <w:rPr>
          <w:szCs w:val="24"/>
          <w:lang w:val="hy-AM"/>
        </w:rPr>
        <w:t>2</w:t>
      </w:r>
      <w:r w:rsidR="009E278C" w:rsidRPr="00827560">
        <w:rPr>
          <w:rFonts w:cs="Cambria Math"/>
          <w:szCs w:val="24"/>
          <w:lang w:val="hy-AM"/>
        </w:rPr>
        <w:t>.</w:t>
      </w:r>
      <w:r w:rsidRPr="00827560">
        <w:rPr>
          <w:szCs w:val="24"/>
          <w:lang w:val="hy-AM"/>
        </w:rPr>
        <w:t xml:space="preserve">3  </w:t>
      </w:r>
      <w:r w:rsidR="00A03CA4" w:rsidRPr="00827560">
        <w:rPr>
          <w:szCs w:val="24"/>
          <w:lang w:val="hy-AM"/>
        </w:rPr>
        <w:t>ԼՈՒՅՍԻ ԱՂԲՅՈՒՐՆԵՐ</w:t>
      </w:r>
      <w:bookmarkEnd w:id="9"/>
    </w:p>
    <w:p w:rsidR="00C2099F" w:rsidRPr="00827560" w:rsidRDefault="00CA34B6" w:rsidP="0081341A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42</w:t>
      </w:r>
      <w:r w:rsidR="001B5C5D" w:rsidRPr="00827560">
        <w:rPr>
          <w:rFonts w:ascii="GHEA Grapalat" w:hAnsi="GHEA Grapalat"/>
          <w:sz w:val="24"/>
          <w:szCs w:val="24"/>
          <w:lang w:val="hy-AM"/>
        </w:rPr>
        <w:t>.</w:t>
      </w:r>
      <w:r w:rsidR="006027FC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ԼՍ-ների էներգաարդյունավետությունը բարձրացնելու համար նախագծերը պետք է ներառեն էներգաարդյունավետ </w:t>
      </w:r>
      <w:r w:rsidR="00D35356" w:rsidRPr="002A6C12">
        <w:rPr>
          <w:rFonts w:ascii="GHEA Grapalat" w:hAnsi="GHEA Grapalat"/>
          <w:sz w:val="24"/>
          <w:szCs w:val="24"/>
          <w:lang w:val="hy-AM"/>
        </w:rPr>
        <w:t xml:space="preserve">և էներգախնայող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լույսի աղբյուրներ։ Ընդ որում, լույսի աղբյուրների ձեռք բերման և  կիրառման փուլում դրանց պատշաճ որակը և օգտագործման անվտան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softHyphen/>
        <w:t>գությունը հաստատող սերտիֆիկատների կամ փորձարկման արձանագրությունների առկայությունը պարտադիր է։ Լույսի աղ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softHyphen/>
        <w:t>բյուր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softHyphen/>
        <w:t xml:space="preserve">ների նվազագույն լուսատվությունը հանրային շենքերի ընդհանուր արհեստական </w:t>
      </w:r>
      <w:r w:rsidR="00C2099F" w:rsidRPr="00827560">
        <w:rPr>
          <w:rFonts w:ascii="Cambria Math" w:hAnsi="Cambria Math" w:cs="Cambria Math"/>
          <w:sz w:val="24"/>
          <w:szCs w:val="24"/>
          <w:lang w:val="hy-AM"/>
        </w:rPr>
        <w:t>​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լուսավոր</w:t>
      </w:r>
      <w:r w:rsidR="00334242" w:rsidRPr="00827560">
        <w:rPr>
          <w:rFonts w:ascii="GHEA Grapalat" w:hAnsi="GHEA Grapalat"/>
          <w:sz w:val="24"/>
          <w:szCs w:val="24"/>
          <w:lang w:val="hy-AM"/>
        </w:rPr>
        <w:t>մ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ան համար գունահաղորդման նվազագույն թույլատրելի ինդեքսներով ընդունվում է ըստ ՀՀ կառավարության 2021 թվականի հունվարի 21 N-ի № 77-Ն որոշման հավելվածի: Ընդ որում, պետական պատվերի շրջանակներում տվյալ որոշման պահանջ</w:t>
      </w:r>
      <w:r w:rsidR="00112A91" w:rsidRPr="00827560">
        <w:rPr>
          <w:rFonts w:ascii="GHEA Grapalat" w:hAnsi="GHEA Grapalat"/>
          <w:sz w:val="24"/>
          <w:szCs w:val="24"/>
          <w:lang w:val="hy-AM"/>
        </w:rPr>
        <w:t>ն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երի կատարումը պարտադիր է։ </w:t>
      </w:r>
    </w:p>
    <w:p w:rsidR="00C2099F" w:rsidRPr="00827560" w:rsidRDefault="00CA34B6" w:rsidP="0081341A">
      <w:pPr>
        <w:spacing w:after="12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lastRenderedPageBreak/>
        <w:t>43</w:t>
      </w:r>
      <w:r w:rsidR="001B5C5D" w:rsidRPr="00827560">
        <w:rPr>
          <w:rFonts w:ascii="GHEA Grapalat" w:hAnsi="GHEA Grapalat"/>
          <w:sz w:val="24"/>
          <w:szCs w:val="24"/>
          <w:lang w:val="hy-AM"/>
        </w:rPr>
        <w:t>.</w:t>
      </w:r>
      <w:r w:rsidR="006027FC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Համաձայն ՀՀՇՆ 22-03-2017 շինարարական նորմի I - III կարգերի տեսողական աշխատանքների սենքերի ընդհանուր լուսավորու</w:t>
      </w:r>
      <w:r w:rsidR="00334242" w:rsidRPr="00827560">
        <w:rPr>
          <w:rFonts w:ascii="GHEA Grapalat" w:hAnsi="GHEA Grapalat"/>
          <w:sz w:val="24"/>
          <w:szCs w:val="24"/>
          <w:lang w:val="hy-AM"/>
        </w:rPr>
        <w:t>մ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ը պետք է իրականացվի հիմնականում LED կամ նույնական պարամետրերով լամպերով: Գունային տարբերակման բարձր պահանջների դեպքում պետք է օգտագործվեն առնվազն 90 գունափոխանցման ինդեքս (Ra) ունեցող  լույսի աղբյուրներ: Բարելավված պարամետրերով բարձր ճնշման տարբեր տեսակի պարպման լամպերը համապատասխան կանթեղներով կարող են օգտագործվել ստորև նշված սենքերի լուսավորման համար՝</w:t>
      </w:r>
    </w:p>
    <w:p w:rsidR="00C2099F" w:rsidRPr="00827560" w:rsidRDefault="00C2099F" w:rsidP="0081341A">
      <w:pPr>
        <w:pStyle w:val="ListParagraph"/>
        <w:numPr>
          <w:ilvl w:val="0"/>
          <w:numId w:val="15"/>
        </w:numPr>
        <w:spacing w:after="12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7 մ-ից ավել բարձրություն ունեցող,</w:t>
      </w:r>
    </w:p>
    <w:p w:rsidR="00C2099F" w:rsidRPr="00827560" w:rsidRDefault="00C2099F" w:rsidP="0081341A">
      <w:pPr>
        <w:pStyle w:val="ListParagraph"/>
        <w:numPr>
          <w:ilvl w:val="0"/>
          <w:numId w:val="15"/>
        </w:numPr>
        <w:spacing w:after="12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որոնց լուսավորման սարքվածքներում օգտագործվում են սնամեջ գլանաձև և հարթ լուսա</w:t>
      </w:r>
      <w:r w:rsidRPr="00827560">
        <w:rPr>
          <w:rFonts w:ascii="GHEA Grapalat" w:hAnsi="GHEA Grapalat"/>
          <w:sz w:val="24"/>
          <w:szCs w:val="24"/>
          <w:lang w:val="hy-AM"/>
        </w:rPr>
        <w:softHyphen/>
        <w:t>տուներ</w:t>
      </w:r>
      <w:r w:rsidR="008E5B87" w:rsidRPr="00827560">
        <w:rPr>
          <w:rFonts w:ascii="GHEA Grapalat" w:hAnsi="GHEA Grapalat"/>
          <w:sz w:val="24"/>
          <w:szCs w:val="24"/>
          <w:lang w:val="hy-AM"/>
        </w:rPr>
        <w:t>,</w:t>
      </w:r>
    </w:p>
    <w:p w:rsidR="00C2099F" w:rsidRPr="00827560" w:rsidRDefault="00C2099F" w:rsidP="0081341A">
      <w:pPr>
        <w:pStyle w:val="ListParagraph"/>
        <w:numPr>
          <w:ilvl w:val="0"/>
          <w:numId w:val="15"/>
        </w:numPr>
        <w:spacing w:after="12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արտադրական տարածքներում, որոնք համարժեք են արդյունաբերական տարածքներին (օրինակ, լվացքատները):</w:t>
      </w:r>
    </w:p>
    <w:p w:rsidR="00C2099F" w:rsidRPr="00827560" w:rsidRDefault="00CA34B6" w:rsidP="0081341A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44</w:t>
      </w:r>
      <w:r w:rsidR="001B5C5D" w:rsidRPr="00827560">
        <w:rPr>
          <w:rFonts w:ascii="GHEA Grapalat" w:hAnsi="GHEA Grapalat"/>
          <w:sz w:val="24"/>
          <w:szCs w:val="24"/>
          <w:lang w:val="hy-AM"/>
        </w:rPr>
        <w:t>.</w:t>
      </w:r>
      <w:r w:rsidR="006027FC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IV-VI կարգերի տեսողական աշխատանքների սենքերում ընդհանուր լուսավորու</w:t>
      </w:r>
      <w:r w:rsidR="00334242" w:rsidRPr="00827560">
        <w:rPr>
          <w:rFonts w:ascii="GHEA Grapalat" w:hAnsi="GHEA Grapalat"/>
          <w:sz w:val="24"/>
          <w:szCs w:val="24"/>
          <w:lang w:val="hy-AM"/>
        </w:rPr>
        <w:t>մ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ը, համաձայն ՀՀՇՆ 22-03-2017 -ի, ոչ խիստ պահանջներով գունահաղորդման ժամանակ կարող է իրականացվել բարելավված պարամետրերով բարձր ճնշման տարբեր տեսակի պարպման ԼԱ-ներով լուսատուների համատեղ կիրառմամբ՝ դրանց համար հատուկ մշակված կանթեղ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softHyphen/>
        <w:t>ներով:</w:t>
      </w:r>
    </w:p>
    <w:p w:rsidR="00C2099F" w:rsidRPr="00827560" w:rsidRDefault="00CA34B6" w:rsidP="0081341A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45</w:t>
      </w:r>
      <w:r w:rsidR="00626B99" w:rsidRPr="00827560">
        <w:rPr>
          <w:rFonts w:ascii="GHEA Grapalat" w:hAnsi="GHEA Grapalat"/>
          <w:sz w:val="24"/>
          <w:szCs w:val="24"/>
          <w:lang w:val="hy-AM"/>
        </w:rPr>
        <w:t>.</w:t>
      </w:r>
      <w:r w:rsidR="006027FC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Օժանդակ սենքերի (լոբբիներ, ճեմասրահներ, հիմնական սանդուղքներ) ընդհանուր լուսավորու</w:t>
      </w:r>
      <w:r w:rsidR="00334242" w:rsidRPr="00827560">
        <w:rPr>
          <w:rFonts w:ascii="GHEA Grapalat" w:hAnsi="GHEA Grapalat"/>
          <w:sz w:val="24"/>
          <w:szCs w:val="24"/>
          <w:lang w:val="hy-AM"/>
        </w:rPr>
        <w:t>մ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ը, համաձայն ՀՀՇՆ 22-03-2017 -ի, խորհուրդ է տրվում նախատեսել LED կամ համանման պարամետրերով այլ տեսակի ԼԱ-ներով, ինչպես նաև բարելավված պարա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softHyphen/>
        <w:t>մետրերով բարձր ճնշման տարբեր տեսակի պարպման ԼԱ-ներով համալրված լուսատուներով:</w:t>
      </w:r>
    </w:p>
    <w:p w:rsidR="00C2099F" w:rsidRPr="00827560" w:rsidRDefault="00CA34B6" w:rsidP="0081341A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46</w:t>
      </w:r>
      <w:r w:rsidR="00626B99" w:rsidRPr="00827560">
        <w:rPr>
          <w:rFonts w:ascii="GHEA Grapalat" w:hAnsi="GHEA Grapalat"/>
          <w:sz w:val="24"/>
          <w:szCs w:val="24"/>
          <w:lang w:val="hy-AM"/>
        </w:rPr>
        <w:t>.</w:t>
      </w:r>
      <w:r w:rsidR="006027FC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Վարչական շենքերի (գրասենյակներ, աշխատասենյակներ, գրադարանի ընթերցասրահներ և այլն) տեղային լուսավորու</w:t>
      </w:r>
      <w:r w:rsidR="00334242" w:rsidRPr="00827560">
        <w:rPr>
          <w:rFonts w:ascii="GHEA Grapalat" w:hAnsi="GHEA Grapalat"/>
          <w:sz w:val="24"/>
          <w:szCs w:val="24"/>
          <w:lang w:val="hy-AM"/>
        </w:rPr>
        <w:t>մ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ը պետք է իրականացվի լուսադիոդային </w:t>
      </w:r>
      <w:r w:rsidR="00334242" w:rsidRPr="00827560">
        <w:rPr>
          <w:rFonts w:ascii="GHEA Grapalat" w:hAnsi="GHEA Grapalat"/>
          <w:sz w:val="24"/>
          <w:szCs w:val="24"/>
          <w:lang w:val="hy-AM"/>
        </w:rPr>
        <w:t xml:space="preserve">կամ նույնական պարամետրերով այլ տեսակի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լամպերով: Նշված սենքերում, այդ թվում տեղային լուսավորման սարքվածքներում </w:t>
      </w:r>
      <w:r w:rsidR="00334242" w:rsidRPr="00827560">
        <w:rPr>
          <w:rFonts w:ascii="GHEA Grapalat" w:hAnsi="GHEA Grapalat"/>
          <w:sz w:val="24"/>
          <w:szCs w:val="24"/>
          <w:lang w:val="hy-AM"/>
        </w:rPr>
        <w:t xml:space="preserve">լյումինեսցենտային, այդ թվում՝ կոմպակտ և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շիկացման լամպերի օգտագործումը նպատակահարմար չէ։</w:t>
      </w:r>
    </w:p>
    <w:p w:rsidR="00C2099F" w:rsidRPr="00827560" w:rsidRDefault="00CA34B6" w:rsidP="0081341A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lastRenderedPageBreak/>
        <w:t>47</w:t>
      </w:r>
      <w:r w:rsidR="00626B99" w:rsidRPr="00827560">
        <w:rPr>
          <w:rFonts w:ascii="GHEA Grapalat" w:hAnsi="GHEA Grapalat"/>
          <w:sz w:val="24"/>
          <w:szCs w:val="24"/>
          <w:lang w:val="hy-AM"/>
        </w:rPr>
        <w:t>.</w:t>
      </w:r>
      <w:r w:rsidR="006027FC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Լույսի աղբյուրները հանրային շենքերի տարածքների ընդհանուր լուսավոր</w:t>
      </w:r>
      <w:r w:rsidR="00030A9F" w:rsidRPr="00827560">
        <w:rPr>
          <w:rFonts w:ascii="GHEA Grapalat" w:hAnsi="GHEA Grapalat"/>
          <w:sz w:val="24"/>
          <w:szCs w:val="24"/>
          <w:lang w:val="hy-AM"/>
        </w:rPr>
        <w:t>մ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ան համար, կախված տեսողական աշխատանքի կատեգորիայից և գունային խտրականության պահանջներից, պետք է ընտրվեն համաձայն ՀՀՇՆ 22-03-2017 </w:t>
      </w:r>
      <w:r w:rsidR="006027FC" w:rsidRPr="00827560">
        <w:rPr>
          <w:rFonts w:ascii="GHEA Grapalat" w:hAnsi="GHEA Grapalat"/>
          <w:sz w:val="24"/>
          <w:szCs w:val="24"/>
          <w:lang w:val="hy-AM"/>
        </w:rPr>
        <w:t>–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ի 8-րդ հավելվածի: Ընդ որում, </w:t>
      </w:r>
      <w:r w:rsidR="000F261F" w:rsidRPr="00827560">
        <w:rPr>
          <w:rFonts w:ascii="GHEA Grapalat" w:hAnsi="GHEA Grapalat"/>
          <w:sz w:val="24"/>
          <w:szCs w:val="24"/>
          <w:lang w:val="hy-AM"/>
        </w:rPr>
        <w:t>լու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սատուների տեսակների ընտրություն կատարելիս պետք </w:t>
      </w:r>
      <w:r w:rsidR="005658BB" w:rsidRPr="00827560">
        <w:rPr>
          <w:rFonts w:ascii="GHEA Grapalat" w:hAnsi="GHEA Grapalat"/>
          <w:sz w:val="24"/>
          <w:szCs w:val="24"/>
          <w:lang w:val="hy-AM"/>
        </w:rPr>
        <w:t xml:space="preserve">է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առաջնորդվել ավելի ժամանա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softHyphen/>
        <w:t>կակից կատալոգներից։ Նախադպրոցական, դպրոցական հաստատությունների և մասնագիտացված  տեխնիկական կրթօջախների,  ինչպես նաև բուժական-պրոֆիլակտիկ հաստատությունների հիմնական ֆունկցիոնալ սենքերում պետք է օգտագործվեն լուսադիոդային կամ համանման պարամետրերով այլ լամպեր</w:t>
      </w:r>
      <w:r w:rsidR="00DC1A19" w:rsidRPr="00827560">
        <w:rPr>
          <w:rFonts w:ascii="GHEA Grapalat" w:hAnsi="GHEA Grapalat"/>
          <w:sz w:val="24"/>
          <w:szCs w:val="24"/>
          <w:lang w:val="hy-AM"/>
        </w:rPr>
        <w:t xml:space="preserve"> և լուսատուներ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։ Պետական գնումների շրջանակներում ձեռք բերվող լամպերը պետք է համապատասխանեն </w:t>
      </w:r>
      <w:r w:rsidR="00726FD2" w:rsidRPr="002A6C12">
        <w:rPr>
          <w:rFonts w:ascii="GHEA Grapalat" w:hAnsi="GHEA Grapalat"/>
          <w:sz w:val="24"/>
          <w:szCs w:val="24"/>
          <w:lang w:val="hy-AM"/>
        </w:rPr>
        <w:t xml:space="preserve">ՀՀ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կառավարության 2021 թ</w:t>
      </w:r>
      <w:r w:rsidR="00726FD2" w:rsidRPr="002A6C12">
        <w:rPr>
          <w:rFonts w:ascii="GHEA Grapalat" w:hAnsi="GHEA Grapalat"/>
          <w:sz w:val="24"/>
          <w:szCs w:val="24"/>
          <w:lang w:val="hy-AM"/>
        </w:rPr>
        <w:t>վականի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0F261F" w:rsidRPr="00827560">
        <w:rPr>
          <w:rFonts w:ascii="GHEA Grapalat" w:hAnsi="GHEA Grapalat"/>
          <w:sz w:val="24"/>
          <w:szCs w:val="24"/>
          <w:lang w:val="hy-AM"/>
        </w:rPr>
        <w:t xml:space="preserve">հունվարի 21-ի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77-Ն որոշման պահանջներին։</w:t>
      </w:r>
      <w:r w:rsidR="009842DB" w:rsidRPr="00827560">
        <w:rPr>
          <w:rFonts w:ascii="GHEA Grapalat" w:hAnsi="GHEA Grapalat"/>
          <w:sz w:val="24"/>
          <w:szCs w:val="24"/>
          <w:lang w:val="hy-AM"/>
        </w:rPr>
        <w:t xml:space="preserve">  </w:t>
      </w:r>
    </w:p>
    <w:p w:rsidR="009E278C" w:rsidRPr="00827560" w:rsidRDefault="009E278C" w:rsidP="0081341A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C2099F" w:rsidRPr="00827560" w:rsidRDefault="006027FC" w:rsidP="0081341A">
      <w:pPr>
        <w:pStyle w:val="Heading2"/>
        <w:spacing w:line="360" w:lineRule="auto"/>
        <w:rPr>
          <w:szCs w:val="24"/>
          <w:lang w:val="hy-AM"/>
        </w:rPr>
      </w:pPr>
      <w:bookmarkStart w:id="10" w:name="_Toc186107471"/>
      <w:r w:rsidRPr="00827560">
        <w:rPr>
          <w:szCs w:val="24"/>
          <w:lang w:val="hy-AM"/>
        </w:rPr>
        <w:t>2</w:t>
      </w:r>
      <w:r w:rsidR="009E278C" w:rsidRPr="00827560">
        <w:rPr>
          <w:rFonts w:cs="Cambria Math"/>
          <w:szCs w:val="24"/>
          <w:lang w:val="hy-AM"/>
        </w:rPr>
        <w:t>.</w:t>
      </w:r>
      <w:r w:rsidRPr="00827560">
        <w:rPr>
          <w:szCs w:val="24"/>
          <w:lang w:val="hy-AM"/>
        </w:rPr>
        <w:t xml:space="preserve">4 </w:t>
      </w:r>
      <w:r w:rsidR="00A03CA4" w:rsidRPr="00827560">
        <w:rPr>
          <w:szCs w:val="24"/>
          <w:lang w:val="hy-AM"/>
        </w:rPr>
        <w:t>ԼՈՒՍԱՏՈՒՆԵՐԻ ԸՆՏՐՈՒԹՅՈՒՆԸ ԵՎ ՏԵՂԱԴԻՐՔԸ</w:t>
      </w:r>
      <w:bookmarkEnd w:id="10"/>
    </w:p>
    <w:p w:rsidR="0030650F" w:rsidRPr="00827560" w:rsidRDefault="00CA34B6" w:rsidP="0081341A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48</w:t>
      </w:r>
      <w:r w:rsidR="00626B99" w:rsidRPr="00827560">
        <w:rPr>
          <w:rFonts w:ascii="GHEA Grapalat" w:hAnsi="GHEA Grapalat"/>
          <w:sz w:val="24"/>
          <w:szCs w:val="24"/>
          <w:lang w:val="hy-AM"/>
        </w:rPr>
        <w:t>.</w:t>
      </w:r>
      <w:r w:rsidR="008B5F77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Լուսատուների տեսակը պետք է ընտրել՝ հաշվի առնելով  դրանց լույսի բաշխման բնույթը, ծախսարդյունավետությունը և շրջակա միջավայրի պայմանները: Շրջակա միջավայրի պայմանները, համապատասխան սենքերը և գոտիները բերված են </w:t>
      </w:r>
      <w:r w:rsidR="001F10F0" w:rsidRPr="00827560">
        <w:rPr>
          <w:rFonts w:ascii="GHEA Grapalat" w:hAnsi="GHEA Grapalat"/>
          <w:sz w:val="24"/>
          <w:szCs w:val="24"/>
          <w:lang w:val="hy-AM"/>
        </w:rPr>
        <w:t>Ա</w:t>
      </w:r>
      <w:r w:rsidR="00F26D27" w:rsidRPr="00827560">
        <w:rPr>
          <w:rFonts w:ascii="GHEA Grapalat" w:hAnsi="GHEA Grapalat"/>
          <w:sz w:val="24"/>
          <w:szCs w:val="24"/>
          <w:lang w:val="hy-AM"/>
        </w:rPr>
        <w:t xml:space="preserve">ղյուսակ </w:t>
      </w:r>
      <w:r w:rsidR="00437457" w:rsidRPr="00827560">
        <w:rPr>
          <w:rFonts w:ascii="GHEA Grapalat" w:hAnsi="GHEA Grapalat"/>
          <w:sz w:val="24"/>
          <w:szCs w:val="24"/>
          <w:lang w:val="hy-AM"/>
        </w:rPr>
        <w:t>3-</w:t>
      </w:r>
      <w:r w:rsidR="00F26D27" w:rsidRPr="00827560">
        <w:rPr>
          <w:rFonts w:ascii="GHEA Grapalat" w:hAnsi="GHEA Grapalat"/>
          <w:sz w:val="24"/>
          <w:szCs w:val="24"/>
          <w:lang w:val="hy-AM"/>
        </w:rPr>
        <w:t>ում</w:t>
      </w:r>
      <w:r w:rsidR="008B5F77" w:rsidRPr="00827560">
        <w:rPr>
          <w:rFonts w:ascii="GHEA Grapalat" w:hAnsi="GHEA Grapalat"/>
          <w:sz w:val="24"/>
          <w:szCs w:val="24"/>
          <w:lang w:val="hy-AM"/>
        </w:rPr>
        <w:t>:</w:t>
      </w:r>
      <w:r w:rsidR="0030650F" w:rsidRPr="00827560">
        <w:rPr>
          <w:rFonts w:ascii="GHEA Grapalat" w:hAnsi="GHEA Grapalat"/>
          <w:sz w:val="24"/>
          <w:szCs w:val="24"/>
          <w:lang w:val="hy-AM"/>
        </w:rPr>
        <w:t xml:space="preserve"> Պայթյունա- և հրդեհավտանգ գոտիներում լուսավորման սարքերը պետք է նախագծվեն և կիրառվեն ըստ սույն նորմերի 256</w:t>
      </w:r>
      <w:r w:rsidR="00004D10" w:rsidRPr="00827560">
        <w:rPr>
          <w:rFonts w:ascii="GHEA Grapalat" w:hAnsi="GHEA Grapalat"/>
          <w:sz w:val="24"/>
          <w:szCs w:val="24"/>
          <w:lang w:val="hy-AM"/>
        </w:rPr>
        <w:t>-րդ</w:t>
      </w:r>
      <w:r w:rsidR="0030650F" w:rsidRPr="00827560">
        <w:rPr>
          <w:rFonts w:ascii="GHEA Grapalat" w:hAnsi="GHEA Grapalat"/>
          <w:sz w:val="24"/>
          <w:szCs w:val="24"/>
          <w:lang w:val="hy-AM"/>
        </w:rPr>
        <w:t xml:space="preserve"> կետի պահանջների:</w:t>
      </w:r>
    </w:p>
    <w:p w:rsidR="00C2099F" w:rsidRPr="00827560" w:rsidRDefault="00C2099F" w:rsidP="00997A44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Աղյուսակ </w:t>
      </w:r>
      <w:r w:rsidR="00187C1D" w:rsidRPr="00827560">
        <w:rPr>
          <w:rFonts w:ascii="GHEA Grapalat" w:hAnsi="GHEA Grapalat"/>
          <w:sz w:val="24"/>
          <w:szCs w:val="24"/>
          <w:lang w:val="hy-AM"/>
        </w:rPr>
        <w:t>3</w:t>
      </w:r>
      <w:r w:rsidR="00626B99" w:rsidRPr="00827560">
        <w:rPr>
          <w:rFonts w:ascii="GHEA Grapalat" w:hAnsi="GHEA Grapalat"/>
          <w:sz w:val="24"/>
          <w:szCs w:val="24"/>
          <w:lang w:val="hy-AM"/>
        </w:rPr>
        <w:t>.</w:t>
      </w:r>
      <w:r w:rsidR="00187C1D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sz w:val="24"/>
          <w:szCs w:val="24"/>
          <w:lang w:val="hy-AM"/>
        </w:rPr>
        <w:t>Սենքերի և գոտիների դասակարգումը</w:t>
      </w:r>
    </w:p>
    <w:tbl>
      <w:tblPr>
        <w:tblpPr w:leftFromText="180" w:rightFromText="180" w:vertAnchor="text" w:horzAnchor="margin" w:tblpY="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4"/>
        <w:gridCol w:w="3057"/>
        <w:gridCol w:w="6468"/>
      </w:tblGrid>
      <w:tr w:rsidR="0081341A" w:rsidRPr="00827560" w:rsidTr="0081341A">
        <w:trPr>
          <w:trHeight w:val="556"/>
        </w:trPr>
        <w:tc>
          <w:tcPr>
            <w:tcW w:w="548" w:type="dxa"/>
          </w:tcPr>
          <w:p w:rsidR="0081341A" w:rsidRPr="00827560" w:rsidRDefault="0081341A" w:rsidP="0081341A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Հ/Հ</w:t>
            </w:r>
          </w:p>
        </w:tc>
        <w:tc>
          <w:tcPr>
            <w:tcW w:w="3070" w:type="dxa"/>
            <w:vAlign w:val="bottom"/>
          </w:tcPr>
          <w:p w:rsidR="0081341A" w:rsidRPr="00827560" w:rsidRDefault="0081341A" w:rsidP="0081341A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Շրջակա միջավայրային  պայմաններ</w:t>
            </w:r>
          </w:p>
        </w:tc>
        <w:tc>
          <w:tcPr>
            <w:tcW w:w="6521" w:type="dxa"/>
            <w:vAlign w:val="bottom"/>
          </w:tcPr>
          <w:p w:rsidR="0081341A" w:rsidRPr="00827560" w:rsidRDefault="0081341A" w:rsidP="0081341A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Սենքեր</w:t>
            </w:r>
          </w:p>
        </w:tc>
      </w:tr>
      <w:tr w:rsidR="0081341A" w:rsidRPr="00827560" w:rsidTr="0081341A">
        <w:trPr>
          <w:trHeight w:val="300"/>
        </w:trPr>
        <w:tc>
          <w:tcPr>
            <w:tcW w:w="548" w:type="dxa"/>
          </w:tcPr>
          <w:p w:rsidR="0081341A" w:rsidRPr="00827560" w:rsidRDefault="0081341A" w:rsidP="0081341A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070" w:type="dxa"/>
          </w:tcPr>
          <w:p w:rsidR="0081341A" w:rsidRPr="00827560" w:rsidRDefault="0081341A" w:rsidP="0081341A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Հրդեհավտանգ </w:t>
            </w:r>
          </w:p>
        </w:tc>
        <w:tc>
          <w:tcPr>
            <w:tcW w:w="6521" w:type="dxa"/>
          </w:tcPr>
          <w:p w:rsidR="0081341A" w:rsidRPr="00827560" w:rsidRDefault="0081341A" w:rsidP="0081341A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81341A" w:rsidRPr="00827560" w:rsidTr="0081341A">
        <w:trPr>
          <w:trHeight w:val="304"/>
        </w:trPr>
        <w:tc>
          <w:tcPr>
            <w:tcW w:w="548" w:type="dxa"/>
          </w:tcPr>
          <w:p w:rsidR="0081341A" w:rsidRPr="00827560" w:rsidRDefault="0081341A" w:rsidP="0081341A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</w:p>
        </w:tc>
        <w:tc>
          <w:tcPr>
            <w:tcW w:w="3070" w:type="dxa"/>
          </w:tcPr>
          <w:p w:rsidR="0081341A" w:rsidRPr="00827560" w:rsidRDefault="0081341A" w:rsidP="0081341A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Հ1 </w:t>
            </w:r>
          </w:p>
        </w:tc>
        <w:tc>
          <w:tcPr>
            <w:tcW w:w="6521" w:type="dxa"/>
          </w:tcPr>
          <w:p w:rsidR="0081341A" w:rsidRPr="00827560" w:rsidRDefault="0081341A" w:rsidP="0081341A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Ստորգետնյա փակ ավտոկայանատեղիներ,</w:t>
            </w:r>
          </w:p>
        </w:tc>
      </w:tr>
      <w:tr w:rsidR="0081341A" w:rsidRPr="00827560" w:rsidTr="0081341A">
        <w:trPr>
          <w:trHeight w:val="330"/>
        </w:trPr>
        <w:tc>
          <w:tcPr>
            <w:tcW w:w="548" w:type="dxa"/>
          </w:tcPr>
          <w:p w:rsidR="0081341A" w:rsidRPr="00827560" w:rsidRDefault="0081341A" w:rsidP="0081341A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3070" w:type="dxa"/>
          </w:tcPr>
          <w:p w:rsidR="0081341A" w:rsidRPr="00827560" w:rsidRDefault="0081341A" w:rsidP="0081341A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Հ2 </w:t>
            </w:r>
          </w:p>
        </w:tc>
        <w:tc>
          <w:tcPr>
            <w:tcW w:w="6521" w:type="dxa"/>
          </w:tcPr>
          <w:p w:rsidR="0081341A" w:rsidRPr="00827560" w:rsidRDefault="0081341A" w:rsidP="0081341A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Ատաղձագործական արհեստանոցներ,</w:t>
            </w:r>
          </w:p>
        </w:tc>
      </w:tr>
      <w:tr w:rsidR="0081341A" w:rsidRPr="002A6C12" w:rsidTr="0081341A">
        <w:trPr>
          <w:trHeight w:val="5391"/>
        </w:trPr>
        <w:tc>
          <w:tcPr>
            <w:tcW w:w="548" w:type="dxa"/>
            <w:tcBorders>
              <w:bottom w:val="single" w:sz="4" w:space="0" w:color="auto"/>
            </w:tcBorders>
          </w:tcPr>
          <w:p w:rsidR="0081341A" w:rsidRPr="00827560" w:rsidRDefault="0081341A" w:rsidP="0081341A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3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3070" w:type="dxa"/>
            <w:tcBorders>
              <w:bottom w:val="single" w:sz="4" w:space="0" w:color="auto"/>
            </w:tcBorders>
          </w:tcPr>
          <w:p w:rsidR="0081341A" w:rsidRPr="00827560" w:rsidRDefault="0081341A" w:rsidP="0081341A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Հ3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81341A" w:rsidRPr="00827560" w:rsidRDefault="0081341A" w:rsidP="0081341A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Բաց հասանելիությամբ գրքային ֆոնդերի, գրապահոցների, արխիվների, կազմարարական  և մակետային արհեստանոցներ, օֆսեթ տպագրության </w:t>
            </w:r>
          </w:p>
          <w:p w:rsidR="0081341A" w:rsidRPr="00827560" w:rsidRDefault="0081341A" w:rsidP="0081341A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բաժինների, լուսապատճենահանման սենքեր, կինոապարատային, վերափաթաթման  սենքեր, կտորների կտրման սենքեր, գովազդային և դիզայներական սենքեր, ցուցափեղկեր՝ դյուրավառ նյութերից պատրաստված դիսփլեյներով, ձևաթղթերի, փաթեթավորման նյութերի և տարաների պահեստային սենքեր, սպիտակեղենի և հագուստի ընդունման և հանձնման  բաժիններ, մշակման բաժին, վերանորոգման և փաթեթավորման բաժիններ, կարի արտադրամասեր, ձևարարական բաժիններ, կիրառական նյութերի պատրաստման բաժին, հագուստի վերանորոգման սենք, ձեռքով և մեքենայով կարի բաժին, գլխարկների պատրաստում և վերանորոգում, մորթե աշխատանքների բաժին, ֆոնոտեկներ, խորդանոցներ՝ ապրանքներ այրվող փաթեթավորման մեջ, ոչ պարենային խանութներում, վարձույթի և աշխատանքային հագուստի կետերում, ձեղնահարկերում, բնակարանների և կալվածատների պահեստներ և կոմունալ սենյակներ </w:t>
            </w:r>
          </w:p>
        </w:tc>
      </w:tr>
      <w:tr w:rsidR="0081341A" w:rsidRPr="00827560" w:rsidTr="0081341A">
        <w:trPr>
          <w:trHeight w:val="260"/>
        </w:trPr>
        <w:tc>
          <w:tcPr>
            <w:tcW w:w="548" w:type="dxa"/>
          </w:tcPr>
          <w:p w:rsidR="0081341A" w:rsidRPr="00827560" w:rsidRDefault="0081341A" w:rsidP="0081341A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070" w:type="dxa"/>
          </w:tcPr>
          <w:p w:rsidR="0081341A" w:rsidRPr="00827560" w:rsidRDefault="0081341A" w:rsidP="0081341A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 Փոշոտ</w:t>
            </w:r>
          </w:p>
        </w:tc>
        <w:tc>
          <w:tcPr>
            <w:tcW w:w="6521" w:type="dxa"/>
          </w:tcPr>
          <w:p w:rsidR="0081341A" w:rsidRPr="00827560" w:rsidRDefault="0081341A" w:rsidP="0081341A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Էլեկտրալուսանկարչության բաժիններ</w:t>
            </w:r>
          </w:p>
        </w:tc>
      </w:tr>
      <w:tr w:rsidR="0081341A" w:rsidRPr="002A6C12" w:rsidTr="0081341A">
        <w:trPr>
          <w:trHeight w:val="750"/>
        </w:trPr>
        <w:tc>
          <w:tcPr>
            <w:tcW w:w="548" w:type="dxa"/>
          </w:tcPr>
          <w:p w:rsidR="0081341A" w:rsidRPr="00827560" w:rsidRDefault="0081341A" w:rsidP="0081341A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070" w:type="dxa"/>
          </w:tcPr>
          <w:p w:rsidR="0081341A" w:rsidRPr="00827560" w:rsidRDefault="0081341A" w:rsidP="0081341A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Թաց</w:t>
            </w:r>
          </w:p>
        </w:tc>
        <w:tc>
          <w:tcPr>
            <w:tcW w:w="6521" w:type="dxa"/>
          </w:tcPr>
          <w:p w:rsidR="0081341A" w:rsidRPr="00827560" w:rsidRDefault="0081341A" w:rsidP="0081341A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Ֆոտոլաբորատորիաներ, թորման սենյակներ,  </w:t>
            </w:r>
            <w:r w:rsidRPr="00827560">
              <w:rPr>
                <w:rFonts w:ascii="GHEA Grapalat" w:hAnsi="GHEA Grapalat"/>
                <w:sz w:val="24"/>
                <w:szCs w:val="24"/>
              </w:rPr>
              <w:t>ավտոկլավ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ներ, տաք, պահածոների արտադրամասեր, կոնտեյներների բեռնման, պահեստավորման և լվացման սենքեր, բանջարեղենի խորդանոցներ, չորացման-արդուկման սենքեր, ինքնասպասարկման լվացքատներ, արդուկի սենքեր, շոգեմշակման սենքեր, սանիտարահիգիենիկ հարմարություններ, ջեռուցման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կետեր, սառցեխցիկներ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 հանդերձարաններ լոգարաններում, ցնցուղներում, պոմպային սենյակներում</w:t>
            </w:r>
          </w:p>
        </w:tc>
      </w:tr>
      <w:tr w:rsidR="0081341A" w:rsidRPr="002A6C12" w:rsidTr="0081341A">
        <w:trPr>
          <w:trHeight w:val="1127"/>
        </w:trPr>
        <w:tc>
          <w:tcPr>
            <w:tcW w:w="548" w:type="dxa"/>
          </w:tcPr>
          <w:p w:rsidR="0081341A" w:rsidRPr="00827560" w:rsidRDefault="0081341A" w:rsidP="0081341A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4.</w:t>
            </w:r>
          </w:p>
        </w:tc>
        <w:tc>
          <w:tcPr>
            <w:tcW w:w="3070" w:type="dxa"/>
          </w:tcPr>
          <w:p w:rsidR="0081341A" w:rsidRPr="00827560" w:rsidRDefault="0081341A" w:rsidP="0081341A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Խոնավ</w:t>
            </w:r>
          </w:p>
        </w:tc>
        <w:tc>
          <w:tcPr>
            <w:tcW w:w="6521" w:type="dxa"/>
          </w:tcPr>
          <w:p w:rsidR="0081341A" w:rsidRPr="00827560" w:rsidRDefault="0081341A" w:rsidP="0081341A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Խոհանոցային և ընթրիքի սպասքի լվացարաններ, մեխանիկական լվացքի բաժին, լվա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ց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քի լուծույթների պատրաստում, պո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մ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պային սենյակներ, լողավազաններ, շոգեբաղնիքներ </w:t>
            </w:r>
          </w:p>
        </w:tc>
      </w:tr>
      <w:tr w:rsidR="0081341A" w:rsidRPr="00827560" w:rsidTr="0081341A">
        <w:trPr>
          <w:trHeight w:val="495"/>
        </w:trPr>
        <w:tc>
          <w:tcPr>
            <w:tcW w:w="548" w:type="dxa"/>
          </w:tcPr>
          <w:p w:rsidR="0081341A" w:rsidRPr="00827560" w:rsidRDefault="0081341A" w:rsidP="0081341A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070" w:type="dxa"/>
          </w:tcPr>
          <w:p w:rsidR="0081341A" w:rsidRPr="00827560" w:rsidRDefault="0081341A" w:rsidP="0081341A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 Առավել խոնավ սենքեր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6521" w:type="dxa"/>
          </w:tcPr>
          <w:p w:rsidR="0081341A" w:rsidRPr="00827560" w:rsidRDefault="0081341A" w:rsidP="0081341A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Ձեռքով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լվացքի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սենքեր</w:t>
            </w:r>
            <w:r w:rsidRPr="00827560">
              <w:rPr>
                <w:rFonts w:ascii="GHEA Grapalat" w:hAnsi="GHEA Grapalat"/>
                <w:sz w:val="24"/>
                <w:szCs w:val="24"/>
              </w:rPr>
              <w:t>, ցնցուղներ, լոգարաններ, լվացարաններ, գոլորշու սենյակներ</w:t>
            </w:r>
          </w:p>
        </w:tc>
      </w:tr>
      <w:tr w:rsidR="0081341A" w:rsidRPr="002A6C12" w:rsidTr="0081341A">
        <w:trPr>
          <w:trHeight w:val="70"/>
        </w:trPr>
        <w:tc>
          <w:tcPr>
            <w:tcW w:w="548" w:type="dxa"/>
          </w:tcPr>
          <w:p w:rsidR="0081341A" w:rsidRPr="00827560" w:rsidRDefault="0081341A" w:rsidP="0081341A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070" w:type="dxa"/>
          </w:tcPr>
          <w:p w:rsidR="0081341A" w:rsidRPr="00827560" w:rsidRDefault="0081341A" w:rsidP="0081341A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Տաք սենքեր</w:t>
            </w:r>
          </w:p>
        </w:tc>
        <w:tc>
          <w:tcPr>
            <w:tcW w:w="6521" w:type="dxa"/>
          </w:tcPr>
          <w:p w:rsidR="0081341A" w:rsidRPr="00827560" w:rsidRDefault="0081341A" w:rsidP="0081341A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Հանրային սննդի արտադրամասեր, գոլորշու արտադրամասեր, լվացքատներ</w:t>
            </w:r>
          </w:p>
        </w:tc>
      </w:tr>
      <w:tr w:rsidR="0081341A" w:rsidRPr="00827560" w:rsidTr="0081341A">
        <w:trPr>
          <w:trHeight w:val="420"/>
        </w:trPr>
        <w:tc>
          <w:tcPr>
            <w:tcW w:w="548" w:type="dxa"/>
          </w:tcPr>
          <w:p w:rsidR="0081341A" w:rsidRPr="00827560" w:rsidRDefault="0081341A" w:rsidP="0081341A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070" w:type="dxa"/>
          </w:tcPr>
          <w:p w:rsidR="0081341A" w:rsidRPr="00827560" w:rsidRDefault="0081341A" w:rsidP="0081341A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Քիմիական ակտիվ սենքեր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6521" w:type="dxa"/>
          </w:tcPr>
          <w:p w:rsidR="0081341A" w:rsidRPr="00827560" w:rsidRDefault="0081341A" w:rsidP="0081341A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Մարտկոցների վերանորոգման և լիցքավորման սենյակներ, էլեկտրոլիտային սենյակներ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չոր մաքրման բաժիններ</w:t>
            </w:r>
          </w:p>
        </w:tc>
      </w:tr>
      <w:tr w:rsidR="0081341A" w:rsidRPr="002A6C12" w:rsidTr="0081341A">
        <w:trPr>
          <w:trHeight w:val="578"/>
        </w:trPr>
        <w:tc>
          <w:tcPr>
            <w:tcW w:w="548" w:type="dxa"/>
          </w:tcPr>
          <w:p w:rsidR="0081341A" w:rsidRPr="00827560" w:rsidRDefault="0081341A" w:rsidP="0081341A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3070" w:type="dxa"/>
          </w:tcPr>
          <w:p w:rsidR="0081341A" w:rsidRPr="00827560" w:rsidRDefault="0081341A" w:rsidP="0081341A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Պայթյունավտանգ սենքեր</w:t>
            </w:r>
          </w:p>
        </w:tc>
        <w:tc>
          <w:tcPr>
            <w:tcW w:w="6521" w:type="dxa"/>
          </w:tcPr>
          <w:p w:rsidR="0081341A" w:rsidRPr="00827560" w:rsidRDefault="0081341A" w:rsidP="0081341A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Պայթյունավտանգ սենքեր՝ </w:t>
            </w:r>
          </w:p>
          <w:p w:rsidR="0081341A" w:rsidRPr="00827560" w:rsidRDefault="0081341A" w:rsidP="0081341A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քարշային և մեկնարկային մարտկոցների վերալիցքավորման սենք (վերին գոտում հատակի մակարդակից 0,75 մ բարձրության վրա)</w:t>
            </w:r>
          </w:p>
        </w:tc>
      </w:tr>
    </w:tbl>
    <w:p w:rsidR="00C2099F" w:rsidRPr="00827560" w:rsidRDefault="008B5F77" w:rsidP="0081341A">
      <w:pPr>
        <w:spacing w:before="240"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827560">
        <w:rPr>
          <w:rFonts w:ascii="GHEA Grapalat" w:hAnsi="GHEA Grapalat"/>
          <w:sz w:val="24"/>
          <w:szCs w:val="24"/>
          <w:lang w:val="hy-AM"/>
        </w:rPr>
        <w:t>4</w:t>
      </w:r>
      <w:r w:rsidR="00CA34B6" w:rsidRPr="00827560">
        <w:rPr>
          <w:rFonts w:ascii="GHEA Grapalat" w:hAnsi="GHEA Grapalat"/>
          <w:sz w:val="24"/>
          <w:szCs w:val="24"/>
          <w:lang w:val="hy-AM"/>
        </w:rPr>
        <w:t>9</w:t>
      </w:r>
      <w:r w:rsidR="005A14A9" w:rsidRPr="00827560">
        <w:rPr>
          <w:rFonts w:ascii="GHEA Grapalat" w:hAnsi="GHEA Grapalat"/>
          <w:sz w:val="24"/>
          <w:szCs w:val="24"/>
          <w:lang w:val="en-US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>Լուսատուների պաշտպանության նվազագույն թույլատրելի աստիճանը ըստ ԳՕՍՏ 34819-2021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-ի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 xml:space="preserve"> և ԳՕՍՏ 14254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-ի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 xml:space="preserve"> ոչ հրդեհավտանգ և ոչ պայթյունավտանգ, տարբեր միջավայրային պայմաններով տարածքների լուսավոր</w:t>
      </w:r>
      <w:r w:rsidR="00EF587F" w:rsidRPr="00827560">
        <w:rPr>
          <w:rFonts w:ascii="GHEA Grapalat" w:hAnsi="GHEA Grapalat"/>
          <w:sz w:val="24"/>
          <w:szCs w:val="24"/>
          <w:lang w:val="hy-AM"/>
        </w:rPr>
        <w:t>մ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 xml:space="preserve">ան համար պետք է ընդունվի համաձայն </w:t>
      </w:r>
      <w:r w:rsidR="002B3408" w:rsidRPr="00827560">
        <w:rPr>
          <w:rFonts w:ascii="GHEA Grapalat" w:hAnsi="GHEA Grapalat"/>
          <w:sz w:val="24"/>
          <w:szCs w:val="24"/>
          <w:lang w:val="hy-AM"/>
        </w:rPr>
        <w:t>Ա</w:t>
      </w:r>
      <w:r w:rsidR="002B3408" w:rsidRPr="00827560">
        <w:rPr>
          <w:rFonts w:ascii="GHEA Grapalat" w:hAnsi="GHEA Grapalat"/>
          <w:sz w:val="24"/>
          <w:szCs w:val="24"/>
          <w:lang w:val="en-US"/>
        </w:rPr>
        <w:t>ղյուսակ</w:t>
      </w:r>
      <w:r w:rsidR="002B3408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187C1D" w:rsidRPr="00827560">
        <w:rPr>
          <w:rFonts w:ascii="GHEA Grapalat" w:hAnsi="GHEA Grapalat"/>
          <w:sz w:val="24"/>
          <w:szCs w:val="24"/>
          <w:lang w:val="hy-AM"/>
        </w:rPr>
        <w:t>4</w:t>
      </w:r>
      <w:r w:rsidR="002B3408" w:rsidRPr="00827560">
        <w:rPr>
          <w:rFonts w:ascii="GHEA Grapalat" w:hAnsi="GHEA Grapalat"/>
          <w:sz w:val="24"/>
          <w:szCs w:val="24"/>
          <w:lang w:val="hy-AM"/>
        </w:rPr>
        <w:t>-ի</w:t>
      </w:r>
      <w:r w:rsidR="00C770AF" w:rsidRPr="00827560">
        <w:rPr>
          <w:rFonts w:ascii="GHEA Grapalat" w:hAnsi="GHEA Grapalat"/>
          <w:sz w:val="24"/>
          <w:szCs w:val="24"/>
          <w:lang w:val="hy-AM"/>
        </w:rPr>
        <w:t>։</w:t>
      </w:r>
      <w:r w:rsidR="00C2099F" w:rsidRPr="00827560"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C2099F" w:rsidRPr="00827560" w:rsidRDefault="00C2099F" w:rsidP="0081341A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en-US"/>
        </w:rPr>
        <w:t xml:space="preserve">Աղյուսակ </w:t>
      </w:r>
      <w:r w:rsidR="00187C1D" w:rsidRPr="00827560">
        <w:rPr>
          <w:rFonts w:ascii="GHEA Grapalat" w:hAnsi="GHEA Grapalat"/>
          <w:sz w:val="24"/>
          <w:szCs w:val="24"/>
          <w:lang w:val="hy-AM"/>
        </w:rPr>
        <w:t>4</w:t>
      </w:r>
      <w:r w:rsidR="005A14A9" w:rsidRPr="00827560">
        <w:rPr>
          <w:rFonts w:ascii="GHEA Grapalat" w:hAnsi="GHEA Grapalat"/>
          <w:sz w:val="24"/>
          <w:szCs w:val="24"/>
          <w:lang w:val="en-US"/>
        </w:rPr>
        <w:t>.</w:t>
      </w:r>
      <w:r w:rsidR="00187C1D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sz w:val="24"/>
          <w:szCs w:val="24"/>
          <w:lang w:val="en-US"/>
        </w:rPr>
        <w:t>Լուսատուների պաշտպան</w:t>
      </w:r>
      <w:r w:rsidR="00062AA8" w:rsidRPr="00827560">
        <w:rPr>
          <w:rFonts w:ascii="GHEA Grapalat" w:hAnsi="GHEA Grapalat"/>
          <w:sz w:val="24"/>
          <w:szCs w:val="24"/>
          <w:lang w:val="hy-AM"/>
        </w:rPr>
        <w:t>ված</w:t>
      </w:r>
      <w:r w:rsidRPr="00827560">
        <w:rPr>
          <w:rFonts w:ascii="GHEA Grapalat" w:hAnsi="GHEA Grapalat"/>
          <w:sz w:val="24"/>
          <w:szCs w:val="24"/>
          <w:lang w:val="en-US"/>
        </w:rPr>
        <w:t xml:space="preserve">ության նվազագույն թույլատրելի </w:t>
      </w:r>
      <w:r w:rsidR="00062AA8" w:rsidRPr="00827560">
        <w:rPr>
          <w:rFonts w:ascii="GHEA Grapalat" w:hAnsi="GHEA Grapalat"/>
          <w:sz w:val="24"/>
          <w:szCs w:val="24"/>
          <w:lang w:val="en-US"/>
        </w:rPr>
        <w:t>աստիճան</w:t>
      </w:r>
      <w:r w:rsidR="00062AA8" w:rsidRPr="00827560">
        <w:rPr>
          <w:rFonts w:ascii="GHEA Grapalat" w:hAnsi="GHEA Grapalat"/>
          <w:sz w:val="24"/>
          <w:szCs w:val="24"/>
          <w:lang w:val="hy-AM"/>
        </w:rPr>
        <w:t>ները</w:t>
      </w:r>
    </w:p>
    <w:tbl>
      <w:tblPr>
        <w:tblW w:w="9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1961"/>
        <w:gridCol w:w="851"/>
        <w:gridCol w:w="992"/>
        <w:gridCol w:w="1134"/>
        <w:gridCol w:w="1275"/>
        <w:gridCol w:w="1134"/>
        <w:gridCol w:w="992"/>
        <w:gridCol w:w="899"/>
      </w:tblGrid>
      <w:tr w:rsidR="00C2099F" w:rsidRPr="00827560" w:rsidTr="00997A44">
        <w:trPr>
          <w:trHeight w:val="285"/>
        </w:trPr>
        <w:tc>
          <w:tcPr>
            <w:tcW w:w="558" w:type="dxa"/>
            <w:vMerge w:val="restart"/>
            <w:shd w:val="clear" w:color="auto" w:fill="auto"/>
            <w:vAlign w:val="center"/>
          </w:tcPr>
          <w:p w:rsidR="00C2099F" w:rsidRPr="00827560" w:rsidRDefault="00997A44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Հ/Հ</w:t>
            </w:r>
          </w:p>
        </w:tc>
        <w:tc>
          <w:tcPr>
            <w:tcW w:w="1961" w:type="dxa"/>
            <w:vMerge w:val="restart"/>
            <w:shd w:val="clear" w:color="auto" w:fill="auto"/>
            <w:vAlign w:val="center"/>
          </w:tcPr>
          <w:p w:rsidR="00C2099F" w:rsidRPr="00827560" w:rsidRDefault="00C2099F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Լուսատուների պաշտպանության նվազագույն թույլատրելի </w:t>
            </w:r>
            <w:r w:rsidR="00DF00CA"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աստիճանն </w:t>
            </w:r>
            <w:r w:rsidR="00DF00CA" w:rsidRPr="00827560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ըստ</w:t>
            </w:r>
            <w:r w:rsidR="00DF00CA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ԳՕՍՏ 14254-2015</w:t>
            </w:r>
            <w:r w:rsidR="00DF00CA"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 ստանդարտի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9E0349" w:rsidRPr="00827560" w:rsidRDefault="009E0349" w:rsidP="0081341A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2099F" w:rsidRPr="00827560" w:rsidRDefault="00C2099F" w:rsidP="0081341A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նորմալ</w:t>
            </w:r>
          </w:p>
        </w:tc>
        <w:tc>
          <w:tcPr>
            <w:tcW w:w="6426" w:type="dxa"/>
            <w:gridSpan w:val="6"/>
            <w:shd w:val="clear" w:color="auto" w:fill="auto"/>
            <w:vAlign w:val="bottom"/>
          </w:tcPr>
          <w:p w:rsidR="00C2099F" w:rsidRPr="00827560" w:rsidRDefault="00C2099F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Միջավայրային  պայմանները</w:t>
            </w:r>
          </w:p>
        </w:tc>
      </w:tr>
      <w:tr w:rsidR="00C2099F" w:rsidRPr="00827560" w:rsidTr="00997A44">
        <w:trPr>
          <w:trHeight w:val="560"/>
        </w:trPr>
        <w:tc>
          <w:tcPr>
            <w:tcW w:w="558" w:type="dxa"/>
            <w:vMerge/>
            <w:shd w:val="clear" w:color="auto" w:fill="auto"/>
            <w:vAlign w:val="center"/>
          </w:tcPr>
          <w:p w:rsidR="00C2099F" w:rsidRPr="00827560" w:rsidRDefault="00C2099F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</w:tcPr>
          <w:p w:rsidR="00C2099F" w:rsidRPr="00827560" w:rsidRDefault="00C2099F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C2099F" w:rsidRPr="00827560" w:rsidRDefault="00C2099F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2099F" w:rsidRPr="00827560" w:rsidRDefault="00C2099F" w:rsidP="0081341A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խոնավ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2099F" w:rsidRPr="00827560" w:rsidRDefault="00C2099F" w:rsidP="0081341A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թաց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2099F" w:rsidRPr="00827560" w:rsidRDefault="00C2099F" w:rsidP="0081341A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առավել խոնավ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2099F" w:rsidRPr="00827560" w:rsidRDefault="00C2099F" w:rsidP="0081341A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քիմիական ակտիվ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2099F" w:rsidRPr="00827560" w:rsidRDefault="00C2099F" w:rsidP="0081341A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փոշոտ</w:t>
            </w:r>
          </w:p>
        </w:tc>
        <w:tc>
          <w:tcPr>
            <w:tcW w:w="899" w:type="dxa"/>
            <w:shd w:val="clear" w:color="auto" w:fill="auto"/>
            <w:vAlign w:val="center"/>
          </w:tcPr>
          <w:p w:rsidR="00C2099F" w:rsidRPr="00827560" w:rsidRDefault="00C2099F" w:rsidP="0081341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շոգ</w:t>
            </w:r>
          </w:p>
        </w:tc>
      </w:tr>
      <w:tr w:rsidR="00997A44" w:rsidRPr="00827560" w:rsidTr="00997A44">
        <w:trPr>
          <w:trHeight w:val="320"/>
        </w:trPr>
        <w:tc>
          <w:tcPr>
            <w:tcW w:w="558" w:type="dxa"/>
            <w:shd w:val="clear" w:color="auto" w:fill="auto"/>
            <w:vAlign w:val="center"/>
          </w:tcPr>
          <w:p w:rsidR="00997A44" w:rsidRPr="00827560" w:rsidRDefault="00997A44" w:rsidP="00997A44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961" w:type="dxa"/>
            <w:shd w:val="clear" w:color="auto" w:fill="auto"/>
            <w:vAlign w:val="center"/>
          </w:tcPr>
          <w:p w:rsidR="00997A44" w:rsidRPr="00827560" w:rsidRDefault="00997A44" w:rsidP="00997A44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7A44" w:rsidRPr="00827560" w:rsidRDefault="00997A44" w:rsidP="00997A44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7A44" w:rsidRPr="00827560" w:rsidRDefault="00997A44" w:rsidP="00997A44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7A44" w:rsidRPr="00827560" w:rsidRDefault="00997A44" w:rsidP="00997A44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97A44" w:rsidRPr="00827560" w:rsidRDefault="00997A44" w:rsidP="00997A44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7A44" w:rsidRPr="00827560" w:rsidRDefault="00997A44" w:rsidP="00997A44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7A44" w:rsidRPr="00827560" w:rsidRDefault="00997A44" w:rsidP="00997A44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</w:p>
        </w:tc>
        <w:tc>
          <w:tcPr>
            <w:tcW w:w="899" w:type="dxa"/>
            <w:shd w:val="clear" w:color="auto" w:fill="auto"/>
            <w:vAlign w:val="center"/>
          </w:tcPr>
          <w:p w:rsidR="00997A44" w:rsidRPr="00827560" w:rsidRDefault="00997A44" w:rsidP="00997A44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</w:p>
        </w:tc>
      </w:tr>
      <w:tr w:rsidR="00997A44" w:rsidRPr="00827560" w:rsidTr="00997A44">
        <w:trPr>
          <w:trHeight w:val="170"/>
        </w:trPr>
        <w:tc>
          <w:tcPr>
            <w:tcW w:w="558" w:type="dxa"/>
            <w:shd w:val="clear" w:color="auto" w:fill="auto"/>
            <w:vAlign w:val="center"/>
          </w:tcPr>
          <w:p w:rsidR="00997A44" w:rsidRPr="00827560" w:rsidRDefault="00997A44" w:rsidP="00997A44">
            <w:pPr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997A44" w:rsidRPr="00827560" w:rsidRDefault="00997A44" w:rsidP="00997A44">
            <w:pPr>
              <w:ind w:left="177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IP20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997A44" w:rsidRPr="00827560" w:rsidRDefault="00997A44" w:rsidP="0081341A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899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+</w:t>
            </w:r>
          </w:p>
        </w:tc>
      </w:tr>
      <w:tr w:rsidR="00997A44" w:rsidRPr="00827560" w:rsidTr="00997A44">
        <w:trPr>
          <w:trHeight w:val="170"/>
        </w:trPr>
        <w:tc>
          <w:tcPr>
            <w:tcW w:w="558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997A44" w:rsidRPr="00827560" w:rsidRDefault="00997A44" w:rsidP="00997A44">
            <w:pPr>
              <w:ind w:left="15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IP20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997A44" w:rsidRPr="00827560" w:rsidRDefault="00997A44" w:rsidP="0081341A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899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+</w:t>
            </w:r>
          </w:p>
        </w:tc>
      </w:tr>
      <w:tr w:rsidR="00997A44" w:rsidRPr="00827560" w:rsidTr="00997A44">
        <w:trPr>
          <w:trHeight w:val="170"/>
        </w:trPr>
        <w:tc>
          <w:tcPr>
            <w:tcW w:w="558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997A44" w:rsidRPr="00827560" w:rsidRDefault="00997A44" w:rsidP="00997A44">
            <w:pPr>
              <w:ind w:left="218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IP23   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(-)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*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*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*</w:t>
            </w:r>
          </w:p>
        </w:tc>
        <w:tc>
          <w:tcPr>
            <w:tcW w:w="899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*</w:t>
            </w:r>
          </w:p>
        </w:tc>
      </w:tr>
      <w:tr w:rsidR="00997A44" w:rsidRPr="00827560" w:rsidTr="00997A44">
        <w:trPr>
          <w:trHeight w:val="170"/>
        </w:trPr>
        <w:tc>
          <w:tcPr>
            <w:tcW w:w="558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997A44" w:rsidRPr="00827560" w:rsidRDefault="00997A44" w:rsidP="00997A44">
            <w:pPr>
              <w:ind w:left="205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IP51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(-)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(-)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+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*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+</w:t>
            </w:r>
          </w:p>
        </w:tc>
        <w:tc>
          <w:tcPr>
            <w:tcW w:w="899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*</w:t>
            </w:r>
          </w:p>
        </w:tc>
      </w:tr>
      <w:tr w:rsidR="00997A44" w:rsidRPr="00827560" w:rsidTr="00997A44">
        <w:trPr>
          <w:trHeight w:val="170"/>
        </w:trPr>
        <w:tc>
          <w:tcPr>
            <w:tcW w:w="558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997A44" w:rsidRPr="00827560" w:rsidRDefault="00997A44" w:rsidP="00997A44">
            <w:pPr>
              <w:ind w:left="164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IP53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(-)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+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+</w:t>
            </w:r>
          </w:p>
        </w:tc>
        <w:tc>
          <w:tcPr>
            <w:tcW w:w="899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*</w:t>
            </w:r>
          </w:p>
        </w:tc>
      </w:tr>
      <w:tr w:rsidR="00997A44" w:rsidRPr="00827560" w:rsidTr="00997A44">
        <w:trPr>
          <w:trHeight w:val="170"/>
        </w:trPr>
        <w:tc>
          <w:tcPr>
            <w:tcW w:w="558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997A44" w:rsidRPr="00827560" w:rsidRDefault="00997A44" w:rsidP="00997A44">
            <w:pPr>
              <w:ind w:left="164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IP54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(-)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(-)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+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+</w:t>
            </w:r>
          </w:p>
        </w:tc>
        <w:tc>
          <w:tcPr>
            <w:tcW w:w="899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*</w:t>
            </w:r>
          </w:p>
        </w:tc>
      </w:tr>
      <w:tr w:rsidR="00997A44" w:rsidRPr="00827560" w:rsidTr="00997A44">
        <w:trPr>
          <w:trHeight w:val="170"/>
        </w:trPr>
        <w:tc>
          <w:tcPr>
            <w:tcW w:w="558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997A44" w:rsidRPr="00827560" w:rsidRDefault="00997A44" w:rsidP="00997A44">
            <w:pPr>
              <w:ind w:left="15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IP54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(-)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(-)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+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+</w:t>
            </w:r>
          </w:p>
        </w:tc>
        <w:tc>
          <w:tcPr>
            <w:tcW w:w="899" w:type="dxa"/>
            <w:shd w:val="clear" w:color="auto" w:fill="auto"/>
            <w:vAlign w:val="center"/>
          </w:tcPr>
          <w:p w:rsidR="00997A44" w:rsidRPr="00827560" w:rsidRDefault="00997A44" w:rsidP="0081341A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*</w:t>
            </w:r>
          </w:p>
        </w:tc>
      </w:tr>
      <w:tr w:rsidR="00C2099F" w:rsidRPr="00827560" w:rsidTr="00730AE9">
        <w:trPr>
          <w:trHeight w:val="170"/>
        </w:trPr>
        <w:tc>
          <w:tcPr>
            <w:tcW w:w="9796" w:type="dxa"/>
            <w:gridSpan w:val="9"/>
            <w:shd w:val="clear" w:color="auto" w:fill="auto"/>
            <w:vAlign w:val="center"/>
          </w:tcPr>
          <w:p w:rsidR="00C2099F" w:rsidRPr="00827560" w:rsidRDefault="00997A44" w:rsidP="0081341A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 xml:space="preserve">8.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Նշումներ՝</w:t>
            </w:r>
          </w:p>
          <w:p w:rsidR="00C2099F" w:rsidRPr="00827560" w:rsidRDefault="00997A44" w:rsidP="0081341A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 xml:space="preserve">1) 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«+»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՝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առաջարկվում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="00C2099F"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C2099F" w:rsidRPr="00827560" w:rsidRDefault="00C2099F" w:rsidP="0081341A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«*»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՝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թույլատրվում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</w:p>
          <w:p w:rsidR="00C2099F" w:rsidRPr="00827560" w:rsidRDefault="00C2099F" w:rsidP="0081341A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«-»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՝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արգելվում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</w:p>
          <w:p w:rsidR="00C2099F" w:rsidRPr="00827560" w:rsidRDefault="00C2099F" w:rsidP="0081341A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(-)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՝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հնարավոր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սակայն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ոչ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նպատակահարմար</w:t>
            </w:r>
          </w:p>
          <w:p w:rsidR="00C2099F" w:rsidRPr="00827560" w:rsidRDefault="00997A44" w:rsidP="0081341A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9.</w:t>
            </w:r>
            <w:r w:rsidR="00C2099F" w:rsidRPr="00827560">
              <w:rPr>
                <w:rFonts w:ascii="GHEA Grapalat" w:hAnsi="GHEA Grapalat"/>
                <w:sz w:val="24"/>
                <w:szCs w:val="24"/>
                <w:lang w:val="en-US"/>
              </w:rPr>
              <w:t>Ծանոթագրություն՝</w:t>
            </w:r>
          </w:p>
          <w:p w:rsidR="00C2099F" w:rsidRPr="00827560" w:rsidRDefault="00C2099F" w:rsidP="0081341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1</w:t>
            </w:r>
            <w:r w:rsidR="00997A44" w:rsidRPr="00827560">
              <w:rPr>
                <w:rFonts w:ascii="GHEA Grapalat" w:hAnsi="GHEA Grapalat"/>
                <w:sz w:val="24"/>
                <w:szCs w:val="24"/>
              </w:rPr>
              <w:t>)</w:t>
            </w:r>
            <w:r w:rsidR="00997A44" w:rsidRPr="00827560">
              <w:rPr>
                <w:rFonts w:ascii="GHEA Grapalat" w:hAnsi="GHEA Grapalat"/>
                <w:sz w:val="24"/>
                <w:szCs w:val="24"/>
                <w:lang w:val="en-US"/>
              </w:rPr>
              <w:t>ս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յունյակ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4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՝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պատյաններով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ռեֆլեկտորներով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լուսատուներ՝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պատրաստված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խոնավակայուն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պլաստիկից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ճենապակուց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պատված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սիլիկատային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էմալով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առաջարկվում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են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լուսատուներ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որոնք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հատուկ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նախագծված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են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քիմիապես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ակտիվ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միջավայրերի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համար</w:t>
            </w:r>
            <w:r w:rsidR="00FB3F4F" w:rsidRPr="00827560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C2099F" w:rsidRPr="00827560" w:rsidRDefault="00C2099F" w:rsidP="0081341A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2</w:t>
            </w:r>
            <w:r w:rsidR="00997A44" w:rsidRPr="00827560">
              <w:rPr>
                <w:rFonts w:ascii="GHEA Grapalat" w:hAnsi="GHEA Grapalat"/>
                <w:sz w:val="24"/>
                <w:szCs w:val="24"/>
              </w:rPr>
              <w:t>)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FB3F4F" w:rsidRPr="00827560">
              <w:rPr>
                <w:rFonts w:ascii="GHEA Grapalat" w:hAnsi="GHEA Grapalat"/>
                <w:sz w:val="24"/>
                <w:szCs w:val="24"/>
                <w:lang w:val="en-US"/>
              </w:rPr>
              <w:t>ս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յունյակ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5-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ի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2-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շարք՝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լուսատուները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թույլատրվում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են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եթե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դրանց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վրա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ջրի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կաթիլներ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չեն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ընկնում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եթե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կա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ճենապակյա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կոթառ</w:t>
            </w:r>
            <w:r w:rsidR="00FB3F4F" w:rsidRPr="00827560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C2099F" w:rsidRPr="00827560" w:rsidRDefault="00C2099F" w:rsidP="0081341A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3</w:t>
            </w:r>
            <w:r w:rsidR="00997A44" w:rsidRPr="00827560">
              <w:rPr>
                <w:rFonts w:ascii="GHEA Grapalat" w:hAnsi="GHEA Grapalat"/>
                <w:sz w:val="24"/>
                <w:szCs w:val="24"/>
              </w:rPr>
              <w:t>)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FB3F4F" w:rsidRPr="00827560">
              <w:rPr>
                <w:rFonts w:ascii="GHEA Grapalat" w:hAnsi="GHEA Grapalat"/>
                <w:sz w:val="24"/>
                <w:szCs w:val="24"/>
                <w:lang w:val="en-US"/>
              </w:rPr>
              <w:t>տ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ողեր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3, 5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սյունյակ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5 -7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՝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արգելվում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տեղադրել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I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Р23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I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Р53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պաշտպանություններով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լուսատուներ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եթե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առկա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են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ջրի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լուծույթների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շիթեր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որոնք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ընկնում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են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լամպի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վրա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ուղղահայացից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ավելի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քան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60°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անկյան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տակ</w:t>
            </w:r>
            <w:r w:rsidR="00FB3F4F" w:rsidRPr="00827560">
              <w:rPr>
                <w:rFonts w:ascii="GHEA Grapalat" w:hAnsi="GHEA Grapalat"/>
                <w:sz w:val="24"/>
                <w:szCs w:val="24"/>
              </w:rPr>
              <w:t>,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 </w:t>
            </w:r>
          </w:p>
          <w:p w:rsidR="00C2099F" w:rsidRPr="00827560" w:rsidRDefault="00C2099F" w:rsidP="0081341A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4</w:t>
            </w:r>
            <w:r w:rsidR="00997A44" w:rsidRPr="00827560">
              <w:rPr>
                <w:rFonts w:ascii="GHEA Grapalat" w:hAnsi="GHEA Grapalat"/>
                <w:sz w:val="24"/>
                <w:szCs w:val="24"/>
              </w:rPr>
              <w:t>)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FB3F4F" w:rsidRPr="00827560">
              <w:rPr>
                <w:rFonts w:ascii="GHEA Grapalat" w:hAnsi="GHEA Grapalat"/>
                <w:sz w:val="24"/>
                <w:szCs w:val="24"/>
                <w:lang w:val="en-US"/>
              </w:rPr>
              <w:t>տ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ող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7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սյունյակ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7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՝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այն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լուսատուները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որոնք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վերևից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կարող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են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լցվել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ջրով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լուծույթով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պետք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ունենան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կողային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մետաղալարերի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մուտք</w:t>
            </w:r>
            <w:r w:rsidR="00FB3F4F" w:rsidRPr="00827560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C2099F" w:rsidRPr="00827560" w:rsidRDefault="00C2099F" w:rsidP="0081341A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5</w:t>
            </w:r>
            <w:r w:rsidR="00997A44" w:rsidRPr="00827560">
              <w:rPr>
                <w:rFonts w:ascii="GHEA Grapalat" w:hAnsi="GHEA Grapalat"/>
                <w:sz w:val="24"/>
                <w:szCs w:val="24"/>
              </w:rPr>
              <w:t>)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FB3F4F" w:rsidRPr="00827560">
              <w:rPr>
                <w:rFonts w:ascii="GHEA Grapalat" w:hAnsi="GHEA Grapalat"/>
                <w:sz w:val="24"/>
                <w:szCs w:val="24"/>
                <w:lang w:val="en-US"/>
              </w:rPr>
              <w:t>տ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ող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4, 5-7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սյունակներ՝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լուսատուի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վրա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15°-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ից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ավել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անկյան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տակ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ընկնող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ջրի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լուծույթների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առկայության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դեպքում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դեպի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ուղղահայաց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ոչ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ջերմակայուն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ապակիներով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լուսատուները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թույլատրվում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են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պայմանով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որ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դրանցում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տեղադրված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են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տվյալ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լուսատուի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անվանական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հզորությունից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ավելի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ցածր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հզորության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լամպեր</w:t>
            </w:r>
            <w:r w:rsidR="00FB3F4F" w:rsidRPr="00827560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C2099F" w:rsidRPr="00827560" w:rsidRDefault="00C2099F" w:rsidP="0081341A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6</w:t>
            </w:r>
            <w:r w:rsidR="00997A44" w:rsidRPr="00827560">
              <w:rPr>
                <w:rFonts w:ascii="GHEA Grapalat" w:hAnsi="GHEA Grapalat"/>
                <w:sz w:val="24"/>
                <w:szCs w:val="24"/>
              </w:rPr>
              <w:t>)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4-6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սյունակներ՝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փոշոտ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սենյակներում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խորհուրդ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տրվում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օգտագործել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լուսատուներ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ներքին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ռեֆլեկտիվ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լամպերով</w:t>
            </w:r>
            <w:r w:rsidR="00FB3F4F" w:rsidRPr="00827560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C2099F" w:rsidRPr="00827560" w:rsidRDefault="00C2099F" w:rsidP="0081341A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 xml:space="preserve"> 7</w:t>
            </w:r>
            <w:r w:rsidR="00997A44" w:rsidRPr="00827560">
              <w:rPr>
                <w:rFonts w:ascii="GHEA Grapalat" w:hAnsi="GHEA Grapalat"/>
                <w:sz w:val="24"/>
                <w:szCs w:val="24"/>
              </w:rPr>
              <w:t>)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FB3F4F" w:rsidRPr="00827560">
              <w:rPr>
                <w:rFonts w:ascii="GHEA Grapalat" w:hAnsi="GHEA Grapalat"/>
                <w:sz w:val="24"/>
                <w:szCs w:val="24"/>
                <w:lang w:val="en-US"/>
              </w:rPr>
              <w:t>տ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ող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3,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սյունակ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8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՝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լամպերը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թույլատրվում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են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դրանց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տեղադրման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տարածքում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սահմանափակ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քանակությամբ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փոշու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հետ</w:t>
            </w:r>
            <w:r w:rsidR="00FB3F4F" w:rsidRPr="00827560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C2099F" w:rsidRPr="00827560" w:rsidRDefault="00C2099F" w:rsidP="0081341A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8</w:t>
            </w:r>
            <w:r w:rsidR="00997A44" w:rsidRPr="00827560">
              <w:rPr>
                <w:rFonts w:ascii="GHEA Grapalat" w:hAnsi="GHEA Grapalat"/>
                <w:sz w:val="24"/>
                <w:szCs w:val="24"/>
              </w:rPr>
              <w:t>)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FB3F4F" w:rsidRPr="00827560">
              <w:rPr>
                <w:rFonts w:ascii="GHEA Grapalat" w:hAnsi="GHEA Grapalat"/>
                <w:sz w:val="24"/>
                <w:szCs w:val="24"/>
                <w:lang w:val="en-US"/>
              </w:rPr>
              <w:t>տ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ողեր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3, 4, 5, 7,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սյունակ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9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՝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խորհուրդ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տրվում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լուսատուներում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տեղադրել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ցածր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հզորությամբ</w:t>
            </w:r>
            <w:r w:rsidR="00532217" w:rsidRPr="0082756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պաշտպանության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նշված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աստիճաններով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3B6151" w:rsidRPr="00827560">
              <w:rPr>
                <w:rFonts w:ascii="GHEA Grapalat" w:hAnsi="GHEA Grapalat"/>
                <w:sz w:val="24"/>
                <w:szCs w:val="24"/>
                <w:lang w:val="hy-AM"/>
              </w:rPr>
              <w:t>լեդ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լամպեր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քան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տրված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լուսատուի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անվանականը</w:t>
            </w:r>
            <w:r w:rsidR="00FB3F4F" w:rsidRPr="00827560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C2099F" w:rsidRPr="00827560" w:rsidRDefault="00C2099F" w:rsidP="00FB3F4F">
            <w:pPr>
              <w:spacing w:after="0"/>
              <w:rPr>
                <w:rFonts w:ascii="GHEA Grapalat" w:hAnsi="GHEA Grapalat"/>
                <w:b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9</w:t>
            </w:r>
            <w:r w:rsidR="00997A44" w:rsidRPr="00827560">
              <w:rPr>
                <w:rFonts w:ascii="GHEA Grapalat" w:hAnsi="GHEA Grapalat"/>
                <w:sz w:val="24"/>
                <w:szCs w:val="24"/>
              </w:rPr>
              <w:t>)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FB3F4F" w:rsidRPr="00827560">
              <w:rPr>
                <w:rFonts w:ascii="GHEA Grapalat" w:hAnsi="GHEA Grapalat"/>
                <w:sz w:val="24"/>
                <w:szCs w:val="24"/>
                <w:lang w:val="en-US"/>
              </w:rPr>
              <w:t>տ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ող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3,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սյունակ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7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՝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թույլատրվում է պայմանով, որ լ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ուսատուի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մասերը, վարդակների կոնտակտները և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լամպակոթերը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պատրաստված են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այնպիսի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նյութից, որ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ի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վրա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քիմիապես ակտիվ միջավայր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ը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ներգործություն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չունի</w:t>
            </w:r>
            <w:r w:rsidRPr="00827560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</w:tbl>
    <w:p w:rsidR="008B5F77" w:rsidRPr="00827560" w:rsidRDefault="008B5F77" w:rsidP="00F36467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C2099F" w:rsidRPr="00827560" w:rsidRDefault="00CA34B6" w:rsidP="0081341A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50</w:t>
      </w:r>
      <w:r w:rsidR="00213084" w:rsidRPr="00827560">
        <w:rPr>
          <w:rFonts w:ascii="GHEA Grapalat" w:hAnsi="GHEA Grapalat"/>
          <w:sz w:val="24"/>
          <w:szCs w:val="24"/>
          <w:lang w:val="hy-AM"/>
        </w:rPr>
        <w:t>.</w:t>
      </w:r>
      <w:r w:rsidR="008B5F77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Աշխատանքային սենքերում </w:t>
      </w:r>
      <w:r w:rsidR="00437457" w:rsidRPr="00827560">
        <w:rPr>
          <w:rFonts w:ascii="GHEA Grapalat" w:hAnsi="GHEA Grapalat"/>
          <w:sz w:val="24"/>
          <w:szCs w:val="24"/>
          <w:lang w:val="hy-AM"/>
        </w:rPr>
        <w:t>նպատակահարմար է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 օգտագործել ուղիղ և ցրված լույսի լուսատուներ ստորին կիսագնդում Л տիպի լույսի ինտենսիվության կորով՝ համաձայն ԳՕՍՏ 34819-2021-ի: </w:t>
      </w:r>
    </w:p>
    <w:p w:rsidR="00C2099F" w:rsidRPr="00827560" w:rsidRDefault="00CA34B6" w:rsidP="0081341A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51</w:t>
      </w:r>
      <w:r w:rsidR="00213084" w:rsidRPr="00827560">
        <w:rPr>
          <w:rFonts w:ascii="GHEA Grapalat" w:hAnsi="GHEA Grapalat"/>
          <w:sz w:val="24"/>
          <w:szCs w:val="24"/>
          <w:lang w:val="hy-AM"/>
        </w:rPr>
        <w:t>.</w:t>
      </w:r>
      <w:r w:rsidR="008B5F77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 xml:space="preserve">Վարչական և կրթական սենքերում, որոնք ունեն լուսավոր առաստաղներ, տեսադաշտում պայծառության կոնտրաստը նվազեցնելու համար կիրառվում են այնպիսի լուսատուներ, որոնք իրենց արձակած լույսի հոսքի առնվազն 10%-15%-ն ուղղում են դեպի վերին կիսագունդ։ Եթե </w:t>
      </w:r>
      <w:r w:rsidR="00C2099F" w:rsidRPr="00827560">
        <w:rPr>
          <w:rFonts w:ascii="Cambria Math" w:hAnsi="Cambria Math" w:cs="Cambria Math"/>
          <w:sz w:val="24"/>
          <w:szCs w:val="24"/>
          <w:lang w:val="hy-AM"/>
        </w:rPr>
        <w:t>​​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սենքում անհրաժեշտ է ապահովել գլանաձև լուսավոր</w:t>
      </w:r>
      <w:r w:rsidR="00EF587F" w:rsidRPr="00827560">
        <w:rPr>
          <w:rFonts w:ascii="GHEA Grapalat" w:hAnsi="GHEA Grapalat"/>
          <w:sz w:val="24"/>
          <w:szCs w:val="24"/>
          <w:lang w:val="hy-AM"/>
        </w:rPr>
        <w:t>մ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ան բարձր մակարդակ, ապա պատերի մակերեսային միջին արտացոլման գործակիցը պետք է լինի առնվազն 40%, իսկ առաստաղը՝ առնվազն 50%:</w:t>
      </w:r>
    </w:p>
    <w:p w:rsidR="00C2099F" w:rsidRPr="00827560" w:rsidRDefault="00CA34B6" w:rsidP="0081341A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52</w:t>
      </w:r>
      <w:r w:rsidR="00213084" w:rsidRPr="00827560">
        <w:rPr>
          <w:rFonts w:ascii="GHEA Grapalat" w:hAnsi="GHEA Grapalat"/>
          <w:sz w:val="24"/>
          <w:szCs w:val="24"/>
          <w:lang w:val="hy-AM"/>
        </w:rPr>
        <w:t>.</w:t>
      </w:r>
      <w:r w:rsidR="008B5F77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Ուղղահայաց լուսավոր</w:t>
      </w:r>
      <w:r w:rsidR="00D97561" w:rsidRPr="00827560">
        <w:rPr>
          <w:rFonts w:ascii="GHEA Grapalat" w:hAnsi="GHEA Grapalat"/>
          <w:sz w:val="24"/>
          <w:szCs w:val="24"/>
          <w:lang w:val="hy-AM"/>
        </w:rPr>
        <w:t>մ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ան առավել բարձր մակարդակ ստեղծելու նպատակով ընդհանուր հավասարաչափ լուսավոր</w:t>
      </w:r>
      <w:r w:rsidR="00D97561" w:rsidRPr="00827560">
        <w:rPr>
          <w:rFonts w:ascii="GHEA Grapalat" w:hAnsi="GHEA Grapalat"/>
          <w:sz w:val="24"/>
          <w:szCs w:val="24"/>
          <w:lang w:val="hy-AM"/>
        </w:rPr>
        <w:t>մ</w:t>
      </w:r>
      <w:r w:rsidR="00C2099F" w:rsidRPr="00827560">
        <w:rPr>
          <w:rFonts w:ascii="GHEA Grapalat" w:hAnsi="GHEA Grapalat"/>
          <w:sz w:val="24"/>
          <w:szCs w:val="24"/>
          <w:lang w:val="hy-AM"/>
        </w:rPr>
        <w:t>ան սարքվածքում պետք է օգտագործել Л, Д և М տիպերի լույսի ուժի բաշխման կորերով լուսատուներ՝ ԳՕՍՏ 34819-2021-ի համաձայն:</w:t>
      </w:r>
    </w:p>
    <w:p w:rsidR="00981549" w:rsidRPr="00827560" w:rsidRDefault="00CA34B6" w:rsidP="0081341A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53</w:t>
      </w:r>
      <w:r w:rsidR="00B915EC" w:rsidRPr="00827560">
        <w:rPr>
          <w:rFonts w:ascii="GHEA Grapalat" w:hAnsi="GHEA Grapalat"/>
          <w:sz w:val="24"/>
          <w:szCs w:val="24"/>
          <w:lang w:val="hy-AM"/>
        </w:rPr>
        <w:t>.</w:t>
      </w:r>
      <w:r w:rsidR="008B5F77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D97561" w:rsidRPr="00827560">
        <w:rPr>
          <w:rFonts w:ascii="GHEA Grapalat" w:hAnsi="GHEA Grapalat"/>
          <w:sz w:val="24"/>
          <w:szCs w:val="24"/>
          <w:lang w:val="hy-AM"/>
        </w:rPr>
        <w:t xml:space="preserve">Ընդգծված </w:t>
      </w:r>
      <w:r w:rsidR="00A60075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3C3232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981549" w:rsidRPr="00827560">
        <w:rPr>
          <w:rFonts w:ascii="GHEA Grapalat" w:hAnsi="GHEA Grapalat"/>
          <w:sz w:val="24"/>
          <w:szCs w:val="24"/>
          <w:lang w:val="hy-AM"/>
        </w:rPr>
        <w:t>սարք</w:t>
      </w:r>
      <w:r w:rsidR="00A60075" w:rsidRPr="00827560">
        <w:rPr>
          <w:rFonts w:ascii="GHEA Grapalat" w:hAnsi="GHEA Grapalat"/>
          <w:sz w:val="24"/>
          <w:szCs w:val="24"/>
          <w:lang w:val="hy-AM"/>
        </w:rPr>
        <w:t>վածքի</w:t>
      </w:r>
      <w:r w:rsidR="00981549" w:rsidRPr="00827560">
        <w:rPr>
          <w:rFonts w:ascii="GHEA Grapalat" w:hAnsi="GHEA Grapalat"/>
          <w:sz w:val="24"/>
          <w:szCs w:val="24"/>
          <w:lang w:val="hy-AM"/>
        </w:rPr>
        <w:t xml:space="preserve"> դեպքում </w:t>
      </w:r>
      <w:r w:rsidR="00BD7365" w:rsidRPr="00827560">
        <w:rPr>
          <w:rFonts w:ascii="GHEA Grapalat" w:hAnsi="GHEA Grapalat"/>
          <w:sz w:val="24"/>
          <w:szCs w:val="24"/>
          <w:lang w:val="hy-AM"/>
        </w:rPr>
        <w:t xml:space="preserve">հարկավոր է օգտագործել Կ և Գ տիպերի </w:t>
      </w:r>
      <w:r w:rsidR="009556E0" w:rsidRPr="00827560">
        <w:rPr>
          <w:rFonts w:ascii="GHEA Grapalat" w:hAnsi="GHEA Grapalat"/>
          <w:sz w:val="24"/>
          <w:szCs w:val="24"/>
          <w:lang w:val="hy-AM"/>
        </w:rPr>
        <w:t xml:space="preserve">լույսի </w:t>
      </w:r>
      <w:r w:rsidR="00712C60" w:rsidRPr="00827560">
        <w:rPr>
          <w:rFonts w:ascii="GHEA Grapalat" w:hAnsi="GHEA Grapalat"/>
          <w:sz w:val="24"/>
          <w:szCs w:val="24"/>
          <w:lang w:val="hy-AM"/>
        </w:rPr>
        <w:t>ուժի</w:t>
      </w:r>
      <w:r w:rsidR="009556E0" w:rsidRPr="00827560">
        <w:rPr>
          <w:rFonts w:ascii="GHEA Grapalat" w:hAnsi="GHEA Grapalat"/>
          <w:sz w:val="24"/>
          <w:szCs w:val="24"/>
          <w:lang w:val="hy-AM"/>
        </w:rPr>
        <w:t xml:space="preserve"> կորերով</w:t>
      </w:r>
      <w:r w:rsidR="00A60075" w:rsidRPr="00827560">
        <w:rPr>
          <w:rFonts w:ascii="GHEA Grapalat" w:hAnsi="GHEA Grapalat"/>
          <w:sz w:val="24"/>
          <w:szCs w:val="24"/>
          <w:lang w:val="hy-AM"/>
        </w:rPr>
        <w:t>,</w:t>
      </w:r>
      <w:r w:rsidR="009556E0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D975E6" w:rsidRPr="00827560">
        <w:rPr>
          <w:rFonts w:ascii="GHEA Grapalat" w:hAnsi="GHEA Grapalat"/>
          <w:sz w:val="24"/>
          <w:szCs w:val="24"/>
          <w:lang w:val="hy-AM"/>
        </w:rPr>
        <w:t>լուս</w:t>
      </w:r>
      <w:r w:rsidR="00B216BC" w:rsidRPr="00827560">
        <w:rPr>
          <w:rFonts w:ascii="GHEA Grapalat" w:hAnsi="GHEA Grapalat"/>
          <w:sz w:val="24"/>
          <w:szCs w:val="24"/>
          <w:lang w:val="hy-AM"/>
        </w:rPr>
        <w:t>ահոսքի</w:t>
      </w:r>
      <w:r w:rsidR="009556E0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1308BC" w:rsidRPr="00827560">
        <w:rPr>
          <w:rFonts w:ascii="GHEA Grapalat" w:hAnsi="GHEA Grapalat"/>
          <w:sz w:val="24"/>
          <w:szCs w:val="24"/>
          <w:lang w:val="hy-AM"/>
        </w:rPr>
        <w:t>զգալի ինտենսիվությամբ լ</w:t>
      </w:r>
      <w:r w:rsidR="000259DE" w:rsidRPr="00827560">
        <w:rPr>
          <w:rFonts w:ascii="GHEA Grapalat" w:hAnsi="GHEA Grapalat"/>
          <w:sz w:val="24"/>
          <w:szCs w:val="24"/>
          <w:lang w:val="hy-AM"/>
        </w:rPr>
        <w:t>ուսատուն</w:t>
      </w:r>
      <w:r w:rsidR="001308BC" w:rsidRPr="00827560">
        <w:rPr>
          <w:rFonts w:ascii="GHEA Grapalat" w:hAnsi="GHEA Grapalat"/>
          <w:sz w:val="24"/>
          <w:szCs w:val="24"/>
          <w:lang w:val="hy-AM"/>
        </w:rPr>
        <w:t>եր։</w:t>
      </w:r>
    </w:p>
    <w:p w:rsidR="001C1031" w:rsidRPr="00827560" w:rsidRDefault="00CA34B6" w:rsidP="008053D8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54</w:t>
      </w:r>
      <w:r w:rsidR="00B915EC" w:rsidRPr="00827560">
        <w:rPr>
          <w:rFonts w:ascii="GHEA Grapalat" w:hAnsi="GHEA Grapalat"/>
          <w:sz w:val="24"/>
          <w:szCs w:val="24"/>
          <w:lang w:val="hy-AM"/>
        </w:rPr>
        <w:t>.</w:t>
      </w:r>
      <w:r w:rsidR="008B5F77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1C1031" w:rsidRPr="00827560">
        <w:rPr>
          <w:rFonts w:ascii="GHEA Grapalat" w:hAnsi="GHEA Grapalat"/>
          <w:sz w:val="24"/>
          <w:szCs w:val="24"/>
          <w:lang w:val="hy-AM"/>
        </w:rPr>
        <w:t>Դպրոցների, նախադպրոցական հաստատությունների սենքերում, մարզական և նիստերի դահլիճներում պետք է նախատեսել լուսատուների անջատում ներթափանցվող բնական լուսաշերտերին զուգահեռ հատվածներում, կամ աստիճանական կամ սահուն կարգավորում՝ կախված բնական լուսավորվածությունից։</w:t>
      </w:r>
    </w:p>
    <w:p w:rsidR="00A60075" w:rsidRPr="00827560" w:rsidRDefault="00CA34B6" w:rsidP="0081341A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55</w:t>
      </w:r>
      <w:r w:rsidR="00B915EC" w:rsidRPr="00827560">
        <w:rPr>
          <w:rFonts w:ascii="GHEA Grapalat" w:hAnsi="GHEA Grapalat"/>
          <w:sz w:val="24"/>
          <w:szCs w:val="24"/>
          <w:lang w:val="hy-AM"/>
        </w:rPr>
        <w:t>.</w:t>
      </w:r>
      <w:r w:rsidR="008B5F77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A60075" w:rsidRPr="00827560">
        <w:rPr>
          <w:rFonts w:ascii="GHEA Grapalat" w:hAnsi="GHEA Grapalat"/>
          <w:sz w:val="24"/>
          <w:szCs w:val="24"/>
          <w:lang w:val="hy-AM"/>
        </w:rPr>
        <w:t xml:space="preserve">Ցուցասարքերով </w:t>
      </w:r>
      <w:r w:rsidR="00FA2BAF" w:rsidRPr="00827560">
        <w:rPr>
          <w:rFonts w:ascii="GHEA Grapalat" w:hAnsi="GHEA Grapalat"/>
          <w:sz w:val="24"/>
          <w:szCs w:val="24"/>
          <w:lang w:val="hy-AM"/>
        </w:rPr>
        <w:t xml:space="preserve">կահավորված սենյակներն անհրաժեշտ է լուսավորել </w:t>
      </w:r>
      <w:r w:rsidR="00A60075" w:rsidRPr="00827560">
        <w:rPr>
          <w:rFonts w:ascii="GHEA Grapalat" w:hAnsi="GHEA Grapalat"/>
          <w:sz w:val="24"/>
          <w:szCs w:val="24"/>
          <w:lang w:val="hy-AM"/>
        </w:rPr>
        <w:t xml:space="preserve">ուղղորդված </w:t>
      </w:r>
      <w:r w:rsidR="008053D8" w:rsidRPr="00827560">
        <w:rPr>
          <w:rFonts w:ascii="GHEA Grapalat" w:hAnsi="GHEA Grapalat"/>
          <w:sz w:val="24"/>
          <w:szCs w:val="24"/>
          <w:lang w:val="hy-AM"/>
        </w:rPr>
        <w:t>լու</w:t>
      </w:r>
      <w:r w:rsidR="00FA2BAF" w:rsidRPr="00827560">
        <w:rPr>
          <w:rFonts w:ascii="GHEA Grapalat" w:hAnsi="GHEA Grapalat"/>
          <w:sz w:val="24"/>
          <w:szCs w:val="24"/>
          <w:lang w:val="hy-AM"/>
        </w:rPr>
        <w:t>ս</w:t>
      </w:r>
      <w:r w:rsidR="00A60075" w:rsidRPr="00827560">
        <w:rPr>
          <w:rFonts w:ascii="GHEA Grapalat" w:hAnsi="GHEA Grapalat"/>
          <w:sz w:val="24"/>
          <w:szCs w:val="24"/>
          <w:lang w:val="hy-AM"/>
        </w:rPr>
        <w:t>ահոսքի</w:t>
      </w:r>
      <w:r w:rsidR="00FA2BAF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A60075" w:rsidRPr="00827560">
        <w:rPr>
          <w:rFonts w:ascii="GHEA Grapalat" w:hAnsi="GHEA Grapalat"/>
          <w:sz w:val="24"/>
          <w:szCs w:val="24"/>
          <w:lang w:val="hy-AM"/>
        </w:rPr>
        <w:t>այնպիսի</w:t>
      </w:r>
      <w:r w:rsidR="00FA2BAF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0259DE" w:rsidRPr="00827560">
        <w:rPr>
          <w:rFonts w:ascii="GHEA Grapalat" w:hAnsi="GHEA Grapalat"/>
          <w:sz w:val="24"/>
          <w:szCs w:val="24"/>
          <w:lang w:val="hy-AM"/>
        </w:rPr>
        <w:t>լուսատուներով</w:t>
      </w:r>
      <w:r w:rsidR="006F453D" w:rsidRPr="00827560">
        <w:rPr>
          <w:rFonts w:ascii="GHEA Grapalat" w:hAnsi="GHEA Grapalat"/>
          <w:sz w:val="24"/>
          <w:szCs w:val="24"/>
          <w:lang w:val="hy-AM"/>
        </w:rPr>
        <w:t>, որոնց պայծառությունը սահմանափակ</w:t>
      </w:r>
      <w:r w:rsidR="00C55F52" w:rsidRPr="00827560">
        <w:rPr>
          <w:rFonts w:ascii="GHEA Grapalat" w:hAnsi="GHEA Grapalat"/>
          <w:sz w:val="24"/>
          <w:szCs w:val="24"/>
          <w:lang w:val="hy-AM"/>
        </w:rPr>
        <w:t>ված</w:t>
      </w:r>
      <w:r w:rsidR="006F453D" w:rsidRPr="00827560">
        <w:rPr>
          <w:rFonts w:ascii="GHEA Grapalat" w:hAnsi="GHEA Grapalat"/>
          <w:sz w:val="24"/>
          <w:szCs w:val="24"/>
          <w:lang w:val="hy-AM"/>
        </w:rPr>
        <w:t xml:space="preserve"> է ուղղահայացից 50° -ից մինչև 90° </w:t>
      </w:r>
      <w:r w:rsidR="00C55F52" w:rsidRPr="00827560">
        <w:rPr>
          <w:rFonts w:ascii="GHEA Grapalat" w:hAnsi="GHEA Grapalat"/>
          <w:sz w:val="24"/>
          <w:szCs w:val="24"/>
          <w:lang w:val="hy-AM"/>
        </w:rPr>
        <w:t>գոտ</w:t>
      </w:r>
      <w:r w:rsidR="006F453D" w:rsidRPr="00827560">
        <w:rPr>
          <w:rFonts w:ascii="GHEA Grapalat" w:hAnsi="GHEA Grapalat"/>
          <w:sz w:val="24"/>
          <w:szCs w:val="24"/>
          <w:lang w:val="hy-AM"/>
        </w:rPr>
        <w:t>ում (</w:t>
      </w:r>
      <w:r w:rsidR="00CE1B9B" w:rsidRPr="00827560">
        <w:rPr>
          <w:rFonts w:ascii="GHEA Grapalat" w:hAnsi="GHEA Grapalat"/>
          <w:sz w:val="24"/>
          <w:szCs w:val="24"/>
          <w:lang w:val="hy-AM"/>
        </w:rPr>
        <w:t>չլուսարձակող</w:t>
      </w:r>
      <w:r w:rsidR="00C232AC" w:rsidRPr="00827560">
        <w:rPr>
          <w:rFonts w:ascii="GHEA Grapalat" w:hAnsi="GHEA Grapalat"/>
          <w:sz w:val="24"/>
          <w:szCs w:val="24"/>
          <w:lang w:val="hy-AM"/>
        </w:rPr>
        <w:t xml:space="preserve"> կող</w:t>
      </w:r>
      <w:r w:rsidR="00CE1B9B" w:rsidRPr="00827560">
        <w:rPr>
          <w:rFonts w:ascii="GHEA Grapalat" w:hAnsi="GHEA Grapalat"/>
          <w:sz w:val="24"/>
          <w:szCs w:val="24"/>
          <w:lang w:val="hy-AM"/>
        </w:rPr>
        <w:t>ամաս</w:t>
      </w:r>
      <w:r w:rsidR="00C232AC" w:rsidRPr="00827560">
        <w:rPr>
          <w:rFonts w:ascii="GHEA Grapalat" w:hAnsi="GHEA Grapalat"/>
          <w:sz w:val="24"/>
          <w:szCs w:val="24"/>
          <w:lang w:val="hy-AM"/>
        </w:rPr>
        <w:t>երով և էկրան</w:t>
      </w:r>
      <w:r w:rsidR="00953916" w:rsidRPr="00827560">
        <w:rPr>
          <w:rFonts w:ascii="GHEA Grapalat" w:hAnsi="GHEA Grapalat"/>
          <w:sz w:val="24"/>
          <w:szCs w:val="24"/>
          <w:lang w:val="hy-AM"/>
        </w:rPr>
        <w:t>ող</w:t>
      </w:r>
      <w:r w:rsidR="00C232AC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916" w:rsidRPr="00827560">
        <w:rPr>
          <w:rFonts w:ascii="GHEA Grapalat" w:hAnsi="GHEA Grapalat"/>
          <w:sz w:val="24"/>
          <w:szCs w:val="24"/>
          <w:lang w:val="hy-AM"/>
        </w:rPr>
        <w:t>ցանցով</w:t>
      </w:r>
      <w:r w:rsidR="00C232AC" w:rsidRPr="00827560">
        <w:rPr>
          <w:rFonts w:ascii="GHEA Grapalat" w:hAnsi="GHEA Grapalat"/>
          <w:sz w:val="24"/>
          <w:szCs w:val="24"/>
          <w:lang w:val="hy-AM"/>
        </w:rPr>
        <w:t xml:space="preserve"> կամ պրիզմատիկ դիֆուզորներ</w:t>
      </w:r>
      <w:r w:rsidR="00953916" w:rsidRPr="00827560">
        <w:rPr>
          <w:rFonts w:ascii="GHEA Grapalat" w:hAnsi="GHEA Grapalat"/>
          <w:sz w:val="24"/>
          <w:szCs w:val="24"/>
          <w:lang w:val="hy-AM"/>
        </w:rPr>
        <w:t>ով</w:t>
      </w:r>
      <w:r w:rsidR="001A7CBA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0259DE" w:rsidRPr="00827560">
        <w:rPr>
          <w:rFonts w:ascii="GHEA Grapalat" w:hAnsi="GHEA Grapalat"/>
          <w:sz w:val="24"/>
          <w:szCs w:val="24"/>
          <w:lang w:val="hy-AM"/>
        </w:rPr>
        <w:t>լուսատուներ</w:t>
      </w:r>
      <w:r w:rsidR="006F453D" w:rsidRPr="00827560">
        <w:rPr>
          <w:rFonts w:ascii="GHEA Grapalat" w:hAnsi="GHEA Grapalat"/>
          <w:sz w:val="24"/>
          <w:szCs w:val="24"/>
          <w:lang w:val="hy-AM"/>
        </w:rPr>
        <w:t>)։</w:t>
      </w:r>
      <w:r w:rsidR="00A60075" w:rsidRPr="00827560">
        <w:rPr>
          <w:rFonts w:ascii="GHEA Grapalat" w:hAnsi="GHEA Grapalat"/>
          <w:sz w:val="24"/>
          <w:szCs w:val="24"/>
          <w:lang w:val="hy-AM"/>
        </w:rPr>
        <w:t xml:space="preserve"> Լուսատուները պետք  է տեղադրել այնպես, որ բացառվի արտացոլվող փայլատակումը էկրանների վրա։</w:t>
      </w:r>
    </w:p>
    <w:p w:rsidR="00576406" w:rsidRPr="00827560" w:rsidRDefault="00CA34B6" w:rsidP="0081341A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lastRenderedPageBreak/>
        <w:t>56</w:t>
      </w:r>
      <w:r w:rsidR="00B915EC" w:rsidRPr="00827560">
        <w:rPr>
          <w:rFonts w:ascii="GHEA Grapalat" w:hAnsi="GHEA Grapalat"/>
          <w:sz w:val="24"/>
          <w:szCs w:val="24"/>
          <w:lang w:val="hy-AM"/>
        </w:rPr>
        <w:t>.</w:t>
      </w:r>
      <w:r w:rsidR="008B5F77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2D49C0" w:rsidRPr="00827560">
        <w:rPr>
          <w:rFonts w:ascii="GHEA Grapalat" w:hAnsi="GHEA Grapalat"/>
          <w:sz w:val="24"/>
          <w:szCs w:val="24"/>
          <w:lang w:val="hy-AM"/>
        </w:rPr>
        <w:t>Ճեղքավոր լուսատ</w:t>
      </w:r>
      <w:r w:rsidR="00F84D1B" w:rsidRPr="00827560">
        <w:rPr>
          <w:rFonts w:ascii="GHEA Grapalat" w:hAnsi="GHEA Grapalat"/>
          <w:sz w:val="24"/>
          <w:szCs w:val="24"/>
          <w:lang w:val="hy-AM"/>
        </w:rPr>
        <w:t>ու</w:t>
      </w:r>
      <w:r w:rsidR="002D49C0" w:rsidRPr="00827560">
        <w:rPr>
          <w:rFonts w:ascii="GHEA Grapalat" w:hAnsi="GHEA Grapalat"/>
          <w:sz w:val="24"/>
          <w:szCs w:val="24"/>
          <w:lang w:val="hy-AM"/>
        </w:rPr>
        <w:t xml:space="preserve">ներով </w:t>
      </w:r>
      <w:r w:rsidR="001C70D7" w:rsidRPr="00827560">
        <w:rPr>
          <w:rFonts w:ascii="GHEA Grapalat" w:hAnsi="GHEA Grapalat"/>
          <w:sz w:val="24"/>
          <w:szCs w:val="24"/>
          <w:lang w:val="hy-AM"/>
        </w:rPr>
        <w:t xml:space="preserve">լրակազմ </w:t>
      </w:r>
      <w:r w:rsidR="002D49C0" w:rsidRPr="00827560">
        <w:rPr>
          <w:rFonts w:ascii="GHEA Grapalat" w:hAnsi="GHEA Grapalat"/>
          <w:sz w:val="24"/>
          <w:szCs w:val="24"/>
          <w:lang w:val="hy-AM"/>
        </w:rPr>
        <w:t>լ</w:t>
      </w:r>
      <w:r w:rsidR="00576406" w:rsidRPr="00827560">
        <w:rPr>
          <w:rFonts w:ascii="GHEA Grapalat" w:hAnsi="GHEA Grapalat"/>
          <w:sz w:val="24"/>
          <w:szCs w:val="24"/>
          <w:lang w:val="hy-AM"/>
        </w:rPr>
        <w:t xml:space="preserve">ուսավորման </w:t>
      </w:r>
      <w:r w:rsidR="00D44037" w:rsidRPr="00827560">
        <w:rPr>
          <w:rFonts w:ascii="GHEA Grapalat" w:hAnsi="GHEA Grapalat"/>
          <w:sz w:val="24"/>
          <w:szCs w:val="24"/>
          <w:lang w:val="hy-AM"/>
        </w:rPr>
        <w:t>սարքեր</w:t>
      </w:r>
      <w:r w:rsidR="00F84D1B" w:rsidRPr="00827560">
        <w:rPr>
          <w:rFonts w:ascii="GHEA Grapalat" w:hAnsi="GHEA Grapalat"/>
          <w:sz w:val="24"/>
          <w:szCs w:val="24"/>
          <w:lang w:val="hy-AM"/>
        </w:rPr>
        <w:t>ն</w:t>
      </w:r>
      <w:r w:rsidR="00D44037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BE4F1A" w:rsidRPr="00827560">
        <w:rPr>
          <w:rFonts w:ascii="GHEA Grapalat" w:hAnsi="GHEA Grapalat"/>
          <w:sz w:val="24"/>
          <w:szCs w:val="24"/>
          <w:lang w:val="hy-AM"/>
        </w:rPr>
        <w:t xml:space="preserve">(ԼԼՍ) </w:t>
      </w:r>
      <w:r w:rsidR="004C2DF9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2D49C0" w:rsidRPr="00827560">
        <w:rPr>
          <w:rFonts w:ascii="GHEA Grapalat" w:hAnsi="GHEA Grapalat"/>
          <w:sz w:val="24"/>
          <w:szCs w:val="24"/>
          <w:lang w:val="hy-AM"/>
        </w:rPr>
        <w:t>օգտագործ</w:t>
      </w:r>
      <w:r w:rsidR="00F84D1B" w:rsidRPr="00827560">
        <w:rPr>
          <w:rFonts w:ascii="GHEA Grapalat" w:hAnsi="GHEA Grapalat"/>
          <w:sz w:val="24"/>
          <w:szCs w:val="24"/>
          <w:lang w:val="hy-AM"/>
        </w:rPr>
        <w:t xml:space="preserve">վում են </w:t>
      </w:r>
      <w:r w:rsidR="002D49C0" w:rsidRPr="00827560">
        <w:rPr>
          <w:rFonts w:ascii="GHEA Grapalat" w:hAnsi="GHEA Grapalat"/>
          <w:sz w:val="24"/>
          <w:szCs w:val="24"/>
          <w:lang w:val="hy-AM"/>
        </w:rPr>
        <w:t xml:space="preserve">մարզական դահլիճների, լողավազանների, առևտրի կենտրոնների և խանութների </w:t>
      </w:r>
      <w:r w:rsidR="00D44037" w:rsidRPr="00827560">
        <w:rPr>
          <w:rFonts w:ascii="GHEA Grapalat" w:hAnsi="GHEA Grapalat"/>
          <w:sz w:val="24"/>
          <w:szCs w:val="24"/>
          <w:lang w:val="hy-AM"/>
        </w:rPr>
        <w:t>երկարաձիգ</w:t>
      </w:r>
      <w:r w:rsidR="002D49C0" w:rsidRPr="00827560">
        <w:rPr>
          <w:rFonts w:ascii="GHEA Grapalat" w:hAnsi="GHEA Grapalat"/>
          <w:sz w:val="24"/>
          <w:szCs w:val="24"/>
          <w:lang w:val="hy-AM"/>
        </w:rPr>
        <w:t xml:space="preserve"> արտաքին ցուցափեղկերի ընդհանուր 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լուսավորման</w:t>
      </w:r>
      <w:r w:rsidR="002D49C0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8C63B0" w:rsidRPr="00827560">
        <w:rPr>
          <w:rFonts w:ascii="GHEA Grapalat" w:hAnsi="GHEA Grapalat"/>
          <w:sz w:val="24"/>
          <w:szCs w:val="24"/>
          <w:lang w:val="hy-AM"/>
        </w:rPr>
        <w:t xml:space="preserve">և այլնի </w:t>
      </w:r>
      <w:r w:rsidR="002D49C0" w:rsidRPr="00827560">
        <w:rPr>
          <w:rFonts w:ascii="GHEA Grapalat" w:hAnsi="GHEA Grapalat"/>
          <w:sz w:val="24"/>
          <w:szCs w:val="24"/>
          <w:lang w:val="hy-AM"/>
        </w:rPr>
        <w:t>համար</w:t>
      </w:r>
      <w:r w:rsidR="004C2DF9" w:rsidRPr="00827560">
        <w:rPr>
          <w:rFonts w:ascii="GHEA Grapalat" w:hAnsi="GHEA Grapalat"/>
          <w:sz w:val="24"/>
          <w:szCs w:val="24"/>
          <w:lang w:val="hy-AM"/>
        </w:rPr>
        <w:t xml:space="preserve">, ինչպես նաև արդյունաբերական մեծ </w:t>
      </w:r>
      <w:r w:rsidR="004A3C72" w:rsidRPr="00827560">
        <w:rPr>
          <w:rFonts w:ascii="GHEA Grapalat" w:hAnsi="GHEA Grapalat"/>
          <w:sz w:val="24"/>
          <w:szCs w:val="24"/>
          <w:lang w:val="hy-AM"/>
        </w:rPr>
        <w:t>սենքերում</w:t>
      </w:r>
      <w:r w:rsidR="004C2DF9" w:rsidRPr="00827560">
        <w:rPr>
          <w:rFonts w:ascii="GHEA Grapalat" w:hAnsi="GHEA Grapalat"/>
          <w:sz w:val="24"/>
          <w:szCs w:val="24"/>
          <w:lang w:val="hy-AM"/>
        </w:rPr>
        <w:t xml:space="preserve"> (պահեստներ, լվացքատներ և այլն)։ </w:t>
      </w:r>
      <w:r w:rsidR="00D44037" w:rsidRPr="00827560">
        <w:rPr>
          <w:rFonts w:ascii="GHEA Grapalat" w:hAnsi="GHEA Grapalat"/>
          <w:sz w:val="24"/>
          <w:szCs w:val="24"/>
          <w:lang w:val="hy-AM"/>
        </w:rPr>
        <w:t>ԼԼՍ</w:t>
      </w:r>
      <w:r w:rsidR="00E62017" w:rsidRPr="00827560">
        <w:rPr>
          <w:rFonts w:ascii="GHEA Grapalat" w:hAnsi="GHEA Grapalat"/>
          <w:sz w:val="24"/>
          <w:szCs w:val="24"/>
          <w:lang w:val="hy-AM"/>
        </w:rPr>
        <w:t>-</w:t>
      </w:r>
      <w:r w:rsidR="00D44037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4C2DF9" w:rsidRPr="00827560">
        <w:rPr>
          <w:rFonts w:ascii="GHEA Grapalat" w:hAnsi="GHEA Grapalat"/>
          <w:sz w:val="24"/>
          <w:szCs w:val="24"/>
          <w:lang w:val="hy-AM"/>
        </w:rPr>
        <w:t xml:space="preserve">օգտագործումը պետք է </w:t>
      </w:r>
      <w:r w:rsidR="00D44037" w:rsidRPr="00827560">
        <w:rPr>
          <w:rFonts w:ascii="GHEA Grapalat" w:hAnsi="GHEA Grapalat"/>
          <w:sz w:val="24"/>
          <w:szCs w:val="24"/>
          <w:lang w:val="hy-AM"/>
        </w:rPr>
        <w:t xml:space="preserve">հիմնավորված </w:t>
      </w:r>
      <w:r w:rsidR="004C2DF9" w:rsidRPr="00827560">
        <w:rPr>
          <w:rFonts w:ascii="GHEA Grapalat" w:hAnsi="GHEA Grapalat"/>
          <w:sz w:val="24"/>
          <w:szCs w:val="24"/>
          <w:lang w:val="hy-AM"/>
        </w:rPr>
        <w:t xml:space="preserve">լինի </w:t>
      </w:r>
      <w:r w:rsidR="00D44037" w:rsidRPr="00827560">
        <w:rPr>
          <w:rFonts w:ascii="GHEA Grapalat" w:hAnsi="GHEA Grapalat"/>
          <w:sz w:val="24"/>
          <w:szCs w:val="24"/>
          <w:lang w:val="hy-AM"/>
        </w:rPr>
        <w:t>ծախսարդյունավետության</w:t>
      </w:r>
      <w:r w:rsidR="004C2DF9" w:rsidRPr="00827560">
        <w:rPr>
          <w:rFonts w:ascii="GHEA Grapalat" w:hAnsi="GHEA Grapalat"/>
          <w:sz w:val="24"/>
          <w:szCs w:val="24"/>
          <w:lang w:val="hy-AM"/>
        </w:rPr>
        <w:t xml:space="preserve"> հաշվարկով:</w:t>
      </w:r>
    </w:p>
    <w:p w:rsidR="000B586B" w:rsidRPr="00827560" w:rsidRDefault="00CA34B6" w:rsidP="0081341A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57</w:t>
      </w:r>
      <w:r w:rsidR="00B915EC" w:rsidRPr="00827560">
        <w:rPr>
          <w:rFonts w:ascii="GHEA Grapalat" w:hAnsi="GHEA Grapalat"/>
          <w:sz w:val="24"/>
          <w:szCs w:val="24"/>
          <w:lang w:val="hy-AM"/>
        </w:rPr>
        <w:t>.</w:t>
      </w:r>
      <w:r w:rsidR="008B5F77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FC33AC" w:rsidRPr="00827560">
        <w:rPr>
          <w:rFonts w:ascii="GHEA Grapalat" w:hAnsi="GHEA Grapalat"/>
          <w:sz w:val="24"/>
          <w:szCs w:val="24"/>
          <w:lang w:val="hy-AM"/>
        </w:rPr>
        <w:t xml:space="preserve">Բժշկական հաստատություններում </w:t>
      </w:r>
      <w:r w:rsidR="00A4559B" w:rsidRPr="00827560">
        <w:rPr>
          <w:rFonts w:ascii="GHEA Grapalat" w:hAnsi="GHEA Grapalat"/>
          <w:sz w:val="24"/>
          <w:szCs w:val="24"/>
          <w:lang w:val="hy-AM"/>
        </w:rPr>
        <w:t xml:space="preserve">լուսատուների </w:t>
      </w:r>
      <w:r w:rsidR="00FC33AC" w:rsidRPr="00827560">
        <w:rPr>
          <w:rFonts w:ascii="GHEA Grapalat" w:hAnsi="GHEA Grapalat"/>
          <w:sz w:val="24"/>
          <w:szCs w:val="24"/>
          <w:lang w:val="hy-AM"/>
        </w:rPr>
        <w:t xml:space="preserve">ընտրության ժամանակ պետք է հաշվի առնել </w:t>
      </w:r>
      <w:r w:rsidR="00D44037" w:rsidRPr="00827560">
        <w:rPr>
          <w:rFonts w:ascii="GHEA Grapalat" w:hAnsi="GHEA Grapalat"/>
          <w:sz w:val="24"/>
          <w:szCs w:val="24"/>
          <w:lang w:val="hy-AM"/>
        </w:rPr>
        <w:t xml:space="preserve">ՀՀՇՆ 31-03.07-2024 </w:t>
      </w:r>
      <w:r w:rsidR="008053D8" w:rsidRPr="00827560">
        <w:rPr>
          <w:rFonts w:ascii="GHEA Grapalat" w:hAnsi="GHEA Grapalat"/>
          <w:sz w:val="24"/>
          <w:szCs w:val="24"/>
          <w:lang w:val="hy-AM"/>
        </w:rPr>
        <w:t xml:space="preserve">նորմերի </w:t>
      </w:r>
      <w:r w:rsidR="00FC33AC" w:rsidRPr="00827560">
        <w:rPr>
          <w:rFonts w:ascii="GHEA Grapalat" w:hAnsi="GHEA Grapalat"/>
          <w:sz w:val="24"/>
          <w:szCs w:val="24"/>
          <w:lang w:val="hy-AM"/>
        </w:rPr>
        <w:t>պահանջները։</w:t>
      </w:r>
    </w:p>
    <w:p w:rsidR="00C55F52" w:rsidRPr="00827560" w:rsidRDefault="00B915EC" w:rsidP="0081341A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5</w:t>
      </w:r>
      <w:r w:rsidR="00CA34B6" w:rsidRPr="00827560">
        <w:rPr>
          <w:rFonts w:ascii="GHEA Grapalat" w:hAnsi="GHEA Grapalat"/>
          <w:sz w:val="24"/>
          <w:szCs w:val="24"/>
          <w:lang w:val="hy-AM"/>
        </w:rPr>
        <w:t>8</w:t>
      </w:r>
      <w:r w:rsidRPr="00827560">
        <w:rPr>
          <w:rFonts w:ascii="GHEA Grapalat" w:hAnsi="GHEA Grapalat"/>
          <w:sz w:val="24"/>
          <w:szCs w:val="24"/>
          <w:lang w:val="hy-AM"/>
        </w:rPr>
        <w:t>.</w:t>
      </w:r>
      <w:r w:rsidR="008B5F77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D020C2" w:rsidRPr="00827560">
        <w:rPr>
          <w:rFonts w:ascii="GHEA Grapalat" w:hAnsi="GHEA Grapalat"/>
          <w:sz w:val="24"/>
          <w:szCs w:val="24"/>
          <w:lang w:val="hy-AM"/>
        </w:rPr>
        <w:t>ԳՕՍՏ 34819-2021</w:t>
      </w:r>
      <w:r w:rsidR="00C55F52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8053D8" w:rsidRPr="00827560">
        <w:rPr>
          <w:rFonts w:ascii="GHEA Grapalat" w:hAnsi="GHEA Grapalat"/>
          <w:sz w:val="24"/>
          <w:szCs w:val="24"/>
          <w:lang w:val="hy-AM"/>
        </w:rPr>
        <w:t xml:space="preserve">ստանդարտի </w:t>
      </w:r>
      <w:r w:rsidR="00C55F52" w:rsidRPr="00827560">
        <w:rPr>
          <w:rFonts w:ascii="GHEA Grapalat" w:hAnsi="GHEA Grapalat"/>
          <w:sz w:val="24"/>
          <w:szCs w:val="24"/>
          <w:lang w:val="hy-AM"/>
        </w:rPr>
        <w:t>համաձայն՝ ո</w:t>
      </w:r>
      <w:r w:rsidR="00A13BCF" w:rsidRPr="00827560">
        <w:rPr>
          <w:rFonts w:ascii="GHEA Grapalat" w:hAnsi="GHEA Grapalat"/>
          <w:sz w:val="24"/>
          <w:szCs w:val="24"/>
          <w:lang w:val="hy-AM"/>
        </w:rPr>
        <w:t xml:space="preserve">ւղիղ և </w:t>
      </w:r>
      <w:r w:rsidR="00672D71" w:rsidRPr="00827560">
        <w:rPr>
          <w:rFonts w:ascii="GHEA Grapalat" w:hAnsi="GHEA Grapalat"/>
          <w:sz w:val="24"/>
          <w:szCs w:val="24"/>
          <w:lang w:val="hy-AM"/>
        </w:rPr>
        <w:t xml:space="preserve">առավելապես </w:t>
      </w:r>
      <w:r w:rsidR="00A13BCF" w:rsidRPr="00827560">
        <w:rPr>
          <w:rFonts w:ascii="GHEA Grapalat" w:hAnsi="GHEA Grapalat"/>
          <w:sz w:val="24"/>
          <w:szCs w:val="24"/>
          <w:lang w:val="hy-AM"/>
        </w:rPr>
        <w:t>ուղիղ լույսով</w:t>
      </w:r>
      <w:r w:rsidR="007C7F10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A4559B" w:rsidRPr="00827560">
        <w:rPr>
          <w:rFonts w:ascii="GHEA Grapalat" w:hAnsi="GHEA Grapalat"/>
          <w:sz w:val="24"/>
          <w:szCs w:val="24"/>
          <w:lang w:val="hy-AM"/>
        </w:rPr>
        <w:t xml:space="preserve">լուսատուների </w:t>
      </w:r>
      <w:r w:rsidR="00A13BCF" w:rsidRPr="00827560">
        <w:rPr>
          <w:rFonts w:ascii="GHEA Grapalat" w:hAnsi="GHEA Grapalat"/>
          <w:sz w:val="24"/>
          <w:szCs w:val="24"/>
          <w:lang w:val="hy-AM"/>
        </w:rPr>
        <w:t xml:space="preserve">ելքային </w:t>
      </w:r>
      <w:r w:rsidR="00C55F52" w:rsidRPr="00827560">
        <w:rPr>
          <w:rFonts w:ascii="GHEA Grapalat" w:hAnsi="GHEA Grapalat"/>
          <w:sz w:val="24"/>
          <w:szCs w:val="24"/>
          <w:lang w:val="hy-AM"/>
        </w:rPr>
        <w:t xml:space="preserve">բացվածքները, որոնք օգտագործվում են փակ լողավազանների համար, պետք է </w:t>
      </w:r>
      <w:r w:rsidR="00F477D6" w:rsidRPr="00827560">
        <w:rPr>
          <w:rFonts w:ascii="GHEA Grapalat" w:hAnsi="GHEA Grapalat"/>
          <w:sz w:val="24"/>
          <w:szCs w:val="24"/>
          <w:lang w:val="hy-AM"/>
        </w:rPr>
        <w:t xml:space="preserve">երեսապատված </w:t>
      </w:r>
      <w:r w:rsidR="00C55F52" w:rsidRPr="00827560">
        <w:rPr>
          <w:rFonts w:ascii="GHEA Grapalat" w:hAnsi="GHEA Grapalat"/>
          <w:sz w:val="24"/>
          <w:szCs w:val="24"/>
          <w:lang w:val="hy-AM"/>
        </w:rPr>
        <w:t>լինեն լուսացրիչ նյութով։</w:t>
      </w:r>
      <w:r w:rsidR="00032D4B" w:rsidRPr="00827560">
        <w:rPr>
          <w:rFonts w:ascii="GHEA Grapalat" w:hAnsi="GHEA Grapalat"/>
          <w:sz w:val="24"/>
          <w:szCs w:val="24"/>
          <w:lang w:val="hy-AM"/>
        </w:rPr>
        <w:t xml:space="preserve"> Լ</w:t>
      </w:r>
      <w:r w:rsidR="00A4559B" w:rsidRPr="00827560">
        <w:rPr>
          <w:rFonts w:ascii="GHEA Grapalat" w:hAnsi="GHEA Grapalat"/>
          <w:sz w:val="24"/>
          <w:szCs w:val="24"/>
          <w:lang w:val="hy-AM"/>
        </w:rPr>
        <w:t xml:space="preserve">ուսատուներն </w:t>
      </w:r>
      <w:r w:rsidR="00734362" w:rsidRPr="00827560">
        <w:rPr>
          <w:rFonts w:ascii="GHEA Grapalat" w:hAnsi="GHEA Grapalat"/>
          <w:sz w:val="24"/>
          <w:szCs w:val="24"/>
          <w:lang w:val="hy-AM"/>
        </w:rPr>
        <w:t>անհրաժեշտ է տեղադրել սպասարկման համար հարմար գոտում</w:t>
      </w:r>
      <w:r w:rsidR="00260513" w:rsidRPr="00827560">
        <w:rPr>
          <w:rFonts w:ascii="GHEA Grapalat" w:hAnsi="GHEA Grapalat"/>
          <w:sz w:val="24"/>
          <w:szCs w:val="24"/>
          <w:lang w:val="hy-AM"/>
        </w:rPr>
        <w:t xml:space="preserve"> (</w:t>
      </w:r>
      <w:r w:rsidR="00032D4B" w:rsidRPr="00827560">
        <w:rPr>
          <w:rFonts w:ascii="GHEA Grapalat" w:hAnsi="GHEA Grapalat"/>
          <w:sz w:val="24"/>
          <w:szCs w:val="24"/>
          <w:lang w:val="hy-AM"/>
        </w:rPr>
        <w:t xml:space="preserve">ավազանի </w:t>
      </w:r>
      <w:r w:rsidR="00F47897" w:rsidRPr="00827560">
        <w:rPr>
          <w:rFonts w:ascii="GHEA Grapalat" w:hAnsi="GHEA Grapalat"/>
          <w:sz w:val="24"/>
          <w:szCs w:val="24"/>
          <w:lang w:val="hy-AM"/>
        </w:rPr>
        <w:t>երկայնական եզրերի վրա</w:t>
      </w:r>
      <w:r w:rsidR="00260513" w:rsidRPr="00827560">
        <w:rPr>
          <w:rFonts w:ascii="GHEA Grapalat" w:hAnsi="GHEA Grapalat"/>
          <w:sz w:val="24"/>
          <w:szCs w:val="24"/>
          <w:lang w:val="hy-AM"/>
        </w:rPr>
        <w:t>)</w:t>
      </w:r>
      <w:r w:rsidR="00F47897" w:rsidRPr="00827560">
        <w:rPr>
          <w:rFonts w:ascii="GHEA Grapalat" w:hAnsi="GHEA Grapalat"/>
          <w:sz w:val="24"/>
          <w:szCs w:val="24"/>
          <w:lang w:val="hy-AM"/>
        </w:rPr>
        <w:t xml:space="preserve">։ </w:t>
      </w:r>
      <w:r w:rsidR="002E1420" w:rsidRPr="002A6C12">
        <w:rPr>
          <w:rFonts w:ascii="GHEA Grapalat" w:hAnsi="GHEA Grapalat"/>
          <w:sz w:val="24"/>
          <w:szCs w:val="24"/>
          <w:lang w:val="hy-AM"/>
        </w:rPr>
        <w:t xml:space="preserve">ՀՍՏ </w:t>
      </w:r>
      <w:r w:rsidR="00F47897" w:rsidRPr="00827560">
        <w:rPr>
          <w:rFonts w:ascii="GHEA Grapalat" w:hAnsi="GHEA Grapalat"/>
          <w:sz w:val="24"/>
          <w:szCs w:val="24"/>
          <w:lang w:val="hy-AM"/>
        </w:rPr>
        <w:t>ԳՕՍՏ</w:t>
      </w:r>
      <w:r w:rsidR="003F7B5D" w:rsidRPr="00827560">
        <w:rPr>
          <w:rFonts w:ascii="GHEA Grapalat" w:hAnsi="GHEA Grapalat"/>
          <w:sz w:val="24"/>
          <w:szCs w:val="24"/>
          <w:lang w:val="hy-AM"/>
        </w:rPr>
        <w:t xml:space="preserve"> Ռ</w:t>
      </w:r>
      <w:r w:rsidR="00F47897" w:rsidRPr="00827560">
        <w:rPr>
          <w:rFonts w:ascii="GHEA Grapalat" w:hAnsi="GHEA Grapalat"/>
          <w:sz w:val="24"/>
          <w:szCs w:val="24"/>
          <w:lang w:val="hy-AM"/>
        </w:rPr>
        <w:t xml:space="preserve"> 50571.7.702–20</w:t>
      </w:r>
      <w:r w:rsidR="002E1420" w:rsidRPr="002A6C12">
        <w:rPr>
          <w:rFonts w:ascii="GHEA Grapalat" w:hAnsi="GHEA Grapalat"/>
          <w:sz w:val="24"/>
          <w:szCs w:val="24"/>
          <w:lang w:val="hy-AM"/>
        </w:rPr>
        <w:t>25</w:t>
      </w:r>
      <w:r w:rsidR="00F47897" w:rsidRPr="00827560">
        <w:rPr>
          <w:rFonts w:ascii="GHEA Grapalat" w:hAnsi="GHEA Grapalat"/>
          <w:sz w:val="24"/>
          <w:szCs w:val="24"/>
          <w:lang w:val="hy-AM"/>
        </w:rPr>
        <w:t xml:space="preserve"> համաձայն</w:t>
      </w:r>
      <w:r w:rsidR="00E35DB5" w:rsidRPr="00827560">
        <w:rPr>
          <w:rFonts w:ascii="GHEA Grapalat" w:hAnsi="GHEA Grapalat"/>
          <w:sz w:val="24"/>
          <w:szCs w:val="24"/>
          <w:lang w:val="hy-AM"/>
        </w:rPr>
        <w:t>՝</w:t>
      </w:r>
      <w:r w:rsidR="00F47897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E35DB5" w:rsidRPr="00827560">
        <w:rPr>
          <w:rFonts w:ascii="GHEA Grapalat" w:hAnsi="GHEA Grapalat"/>
          <w:sz w:val="24"/>
          <w:szCs w:val="24"/>
          <w:lang w:val="hy-AM"/>
        </w:rPr>
        <w:t xml:space="preserve">լուսատուները </w:t>
      </w:r>
      <w:r w:rsidR="00F47897" w:rsidRPr="00827560">
        <w:rPr>
          <w:rFonts w:ascii="GHEA Grapalat" w:hAnsi="GHEA Grapalat"/>
          <w:sz w:val="24"/>
          <w:szCs w:val="24"/>
          <w:lang w:val="hy-AM"/>
        </w:rPr>
        <w:t xml:space="preserve">թույլատրվում է տեղադրել </w:t>
      </w:r>
      <w:r w:rsidR="00686FA0" w:rsidRPr="00827560">
        <w:rPr>
          <w:rFonts w:ascii="GHEA Grapalat" w:hAnsi="GHEA Grapalat"/>
          <w:sz w:val="24"/>
          <w:szCs w:val="24"/>
          <w:lang w:val="hy-AM"/>
        </w:rPr>
        <w:t>II</w:t>
      </w:r>
      <w:r w:rsidR="00E35DB5" w:rsidRPr="00827560">
        <w:rPr>
          <w:rFonts w:ascii="GHEA Grapalat" w:hAnsi="GHEA Grapalat"/>
          <w:sz w:val="24"/>
          <w:szCs w:val="24"/>
          <w:lang w:val="hy-AM"/>
        </w:rPr>
        <w:t xml:space="preserve"> գոտու </w:t>
      </w:r>
      <w:r w:rsidR="00F47897" w:rsidRPr="00827560">
        <w:rPr>
          <w:rFonts w:ascii="GHEA Grapalat" w:hAnsi="GHEA Grapalat"/>
          <w:sz w:val="24"/>
          <w:szCs w:val="24"/>
          <w:lang w:val="hy-AM"/>
        </w:rPr>
        <w:t>կողային պատերի վրա։</w:t>
      </w:r>
      <w:r w:rsidR="00125312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686FA0" w:rsidRPr="00827560">
        <w:rPr>
          <w:rFonts w:ascii="GHEA Grapalat" w:hAnsi="GHEA Grapalat"/>
          <w:sz w:val="24"/>
          <w:szCs w:val="24"/>
          <w:lang w:val="hy-AM"/>
        </w:rPr>
        <w:t>II</w:t>
      </w:r>
      <w:r w:rsidR="00E35DB5" w:rsidRPr="00827560">
        <w:rPr>
          <w:rFonts w:ascii="GHEA Grapalat" w:hAnsi="GHEA Grapalat"/>
          <w:sz w:val="24"/>
          <w:szCs w:val="24"/>
          <w:lang w:val="hy-AM"/>
        </w:rPr>
        <w:t xml:space="preserve"> գ</w:t>
      </w:r>
      <w:r w:rsidR="00125312" w:rsidRPr="00827560">
        <w:rPr>
          <w:rFonts w:ascii="GHEA Grapalat" w:hAnsi="GHEA Grapalat"/>
          <w:sz w:val="24"/>
          <w:szCs w:val="24"/>
          <w:lang w:val="hy-AM"/>
        </w:rPr>
        <w:t>ոտ</w:t>
      </w:r>
      <w:r w:rsidR="00E35DB5" w:rsidRPr="00827560">
        <w:rPr>
          <w:rFonts w:ascii="GHEA Grapalat" w:hAnsi="GHEA Grapalat"/>
          <w:sz w:val="24"/>
          <w:szCs w:val="24"/>
          <w:lang w:val="hy-AM"/>
        </w:rPr>
        <w:t>ու</w:t>
      </w:r>
      <w:r w:rsidR="00125312" w:rsidRPr="00827560">
        <w:rPr>
          <w:rFonts w:ascii="GHEA Grapalat" w:hAnsi="GHEA Grapalat"/>
          <w:sz w:val="24"/>
          <w:szCs w:val="24"/>
          <w:lang w:val="hy-AM"/>
        </w:rPr>
        <w:t xml:space="preserve"> բացակայության դեպքում լուսավորման սարքերի ստորին մասի տեղադրման բարձրությունը պետք է լինի </w:t>
      </w:r>
      <w:r w:rsidR="00D13F2E" w:rsidRPr="00827560">
        <w:rPr>
          <w:rFonts w:ascii="GHEA Grapalat" w:hAnsi="GHEA Grapalat"/>
          <w:sz w:val="24"/>
          <w:szCs w:val="24"/>
          <w:lang w:val="hy-AM"/>
        </w:rPr>
        <w:t xml:space="preserve">I </w:t>
      </w:r>
      <w:r w:rsidR="00D43C4E" w:rsidRPr="00827560">
        <w:rPr>
          <w:rFonts w:ascii="GHEA Grapalat" w:hAnsi="GHEA Grapalat"/>
          <w:sz w:val="24"/>
          <w:szCs w:val="24"/>
          <w:lang w:val="hy-AM"/>
        </w:rPr>
        <w:t>գոտ</w:t>
      </w:r>
      <w:r w:rsidR="00D13F2E" w:rsidRPr="00827560">
        <w:rPr>
          <w:rFonts w:ascii="GHEA Grapalat" w:hAnsi="GHEA Grapalat"/>
          <w:sz w:val="24"/>
          <w:szCs w:val="24"/>
          <w:lang w:val="hy-AM"/>
        </w:rPr>
        <w:t>ու</w:t>
      </w:r>
      <w:r w:rsidR="00D43C4E" w:rsidRPr="00827560">
        <w:rPr>
          <w:rFonts w:ascii="GHEA Grapalat" w:hAnsi="GHEA Grapalat"/>
          <w:sz w:val="24"/>
          <w:szCs w:val="24"/>
          <w:lang w:val="hy-AM"/>
        </w:rPr>
        <w:t xml:space="preserve"> ստորին սահմանից </w:t>
      </w:r>
      <w:r w:rsidR="00125312" w:rsidRPr="00827560">
        <w:rPr>
          <w:rFonts w:ascii="GHEA Grapalat" w:hAnsi="GHEA Grapalat"/>
          <w:sz w:val="24"/>
          <w:szCs w:val="24"/>
          <w:lang w:val="hy-AM"/>
        </w:rPr>
        <w:t>առնվազն 2</w:t>
      </w:r>
      <w:r w:rsidR="00D13F2E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125312" w:rsidRPr="00827560">
        <w:rPr>
          <w:rFonts w:ascii="GHEA Grapalat" w:hAnsi="GHEA Grapalat"/>
          <w:sz w:val="24"/>
          <w:szCs w:val="24"/>
          <w:lang w:val="hy-AM"/>
        </w:rPr>
        <w:t>մ վրա։</w:t>
      </w:r>
      <w:r w:rsidR="00D43C4E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D13F2E" w:rsidRPr="00827560">
        <w:rPr>
          <w:rFonts w:ascii="GHEA Grapalat" w:hAnsi="GHEA Grapalat"/>
          <w:sz w:val="24"/>
          <w:szCs w:val="24"/>
          <w:lang w:val="hy-AM"/>
        </w:rPr>
        <w:t>I գոտ</w:t>
      </w:r>
      <w:r w:rsidR="00B9209F" w:rsidRPr="00827560">
        <w:rPr>
          <w:rFonts w:ascii="GHEA Grapalat" w:hAnsi="GHEA Grapalat"/>
          <w:sz w:val="24"/>
          <w:szCs w:val="24"/>
          <w:lang w:val="hy-AM"/>
        </w:rPr>
        <w:t xml:space="preserve">ում պատին </w:t>
      </w:r>
      <w:r w:rsidR="001B51F8" w:rsidRPr="00827560">
        <w:rPr>
          <w:rFonts w:ascii="GHEA Grapalat" w:hAnsi="GHEA Grapalat"/>
          <w:sz w:val="24"/>
          <w:szCs w:val="24"/>
          <w:lang w:val="hy-AM"/>
        </w:rPr>
        <w:t xml:space="preserve">կամ առաստաղին </w:t>
      </w:r>
      <w:r w:rsidR="00A4559B" w:rsidRPr="00827560">
        <w:rPr>
          <w:rFonts w:ascii="GHEA Grapalat" w:hAnsi="GHEA Grapalat"/>
          <w:sz w:val="24"/>
          <w:szCs w:val="24"/>
          <w:lang w:val="hy-AM"/>
        </w:rPr>
        <w:t xml:space="preserve">լուսատուներ </w:t>
      </w:r>
      <w:r w:rsidR="001B51F8" w:rsidRPr="00827560">
        <w:rPr>
          <w:rFonts w:ascii="GHEA Grapalat" w:hAnsi="GHEA Grapalat"/>
          <w:sz w:val="24"/>
          <w:szCs w:val="24"/>
          <w:lang w:val="hy-AM"/>
        </w:rPr>
        <w:t xml:space="preserve">տեղադրելիս </w:t>
      </w:r>
      <w:r w:rsidR="008835BC" w:rsidRPr="00827560">
        <w:rPr>
          <w:rFonts w:ascii="GHEA Grapalat" w:hAnsi="GHEA Grapalat"/>
          <w:sz w:val="24"/>
          <w:szCs w:val="24"/>
          <w:lang w:val="hy-AM"/>
        </w:rPr>
        <w:t>լուսավորմա</w:t>
      </w:r>
      <w:r w:rsidR="001B51F8" w:rsidRPr="00827560">
        <w:rPr>
          <w:rFonts w:ascii="GHEA Grapalat" w:hAnsi="GHEA Grapalat"/>
          <w:sz w:val="24"/>
          <w:szCs w:val="24"/>
          <w:lang w:val="hy-AM"/>
        </w:rPr>
        <w:t xml:space="preserve">ն ցանցը պետք է </w:t>
      </w:r>
      <w:r w:rsidR="00672D71" w:rsidRPr="00827560">
        <w:rPr>
          <w:rFonts w:ascii="GHEA Grapalat" w:hAnsi="GHEA Grapalat"/>
          <w:sz w:val="24"/>
          <w:szCs w:val="24"/>
          <w:lang w:val="hy-AM"/>
        </w:rPr>
        <w:t xml:space="preserve">պաշտպանված լինի </w:t>
      </w:r>
      <w:r w:rsidR="0030095F" w:rsidRPr="00827560">
        <w:rPr>
          <w:rFonts w:ascii="GHEA Grapalat" w:hAnsi="GHEA Grapalat"/>
          <w:sz w:val="24"/>
          <w:szCs w:val="24"/>
          <w:lang w:val="hy-AM"/>
        </w:rPr>
        <w:t xml:space="preserve">կարճ միակցման հոսանքներից և գերբեռնվածություններից </w:t>
      </w:r>
      <w:r w:rsidR="005639E4" w:rsidRPr="00827560">
        <w:rPr>
          <w:rFonts w:ascii="GHEA Grapalat" w:hAnsi="GHEA Grapalat"/>
          <w:sz w:val="24"/>
          <w:szCs w:val="24"/>
          <w:lang w:val="hy-AM"/>
        </w:rPr>
        <w:t>սն</w:t>
      </w:r>
      <w:r w:rsidR="00446C38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30095F" w:rsidRPr="00827560">
        <w:rPr>
          <w:rFonts w:ascii="GHEA Grapalat" w:hAnsi="GHEA Grapalat"/>
          <w:sz w:val="24"/>
          <w:szCs w:val="24"/>
          <w:lang w:val="hy-AM"/>
        </w:rPr>
        <w:t xml:space="preserve">ման ավտոմատ անջատմամբ և </w:t>
      </w:r>
      <w:r w:rsidR="00204A37" w:rsidRPr="00827560">
        <w:rPr>
          <w:rFonts w:ascii="GHEA Grapalat" w:hAnsi="GHEA Grapalat"/>
          <w:sz w:val="24"/>
          <w:szCs w:val="24"/>
          <w:lang w:val="hy-AM"/>
        </w:rPr>
        <w:t xml:space="preserve">30 մԱ-ից ոչ ավել անվանական </w:t>
      </w:r>
      <w:r w:rsidR="0086291E" w:rsidRPr="00827560">
        <w:rPr>
          <w:rFonts w:ascii="GHEA Grapalat" w:hAnsi="GHEA Grapalat"/>
          <w:sz w:val="24"/>
          <w:szCs w:val="24"/>
          <w:lang w:val="hy-AM"/>
        </w:rPr>
        <w:t xml:space="preserve">անջատման </w:t>
      </w:r>
      <w:r w:rsidR="00204A37" w:rsidRPr="00827560">
        <w:rPr>
          <w:rFonts w:ascii="GHEA Grapalat" w:hAnsi="GHEA Grapalat"/>
          <w:sz w:val="24"/>
          <w:szCs w:val="24"/>
          <w:lang w:val="hy-AM"/>
        </w:rPr>
        <w:t xml:space="preserve">հոսանքով </w:t>
      </w:r>
      <w:r w:rsidR="00D97561" w:rsidRPr="00827560">
        <w:rPr>
          <w:rFonts w:ascii="GHEA Grapalat" w:hAnsi="GHEA Grapalat"/>
          <w:sz w:val="24"/>
          <w:szCs w:val="24"/>
          <w:lang w:val="hy-AM"/>
        </w:rPr>
        <w:t>ԴՀՍ</w:t>
      </w:r>
      <w:r w:rsidR="009F3793" w:rsidRPr="00827560">
        <w:rPr>
          <w:rFonts w:ascii="GHEA Grapalat" w:hAnsi="GHEA Grapalat"/>
          <w:sz w:val="24"/>
          <w:szCs w:val="24"/>
          <w:lang w:val="hy-AM"/>
        </w:rPr>
        <w:t>-ի</w:t>
      </w:r>
      <w:r w:rsidR="0086291E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204A37" w:rsidRPr="00827560">
        <w:rPr>
          <w:rFonts w:ascii="GHEA Grapalat" w:hAnsi="GHEA Grapalat"/>
          <w:sz w:val="24"/>
          <w:szCs w:val="24"/>
          <w:lang w:val="hy-AM"/>
        </w:rPr>
        <w:t xml:space="preserve">լրացուցիչ </w:t>
      </w:r>
      <w:r w:rsidR="0030095F" w:rsidRPr="00827560">
        <w:rPr>
          <w:rFonts w:ascii="GHEA Grapalat" w:hAnsi="GHEA Grapalat"/>
          <w:sz w:val="24"/>
          <w:szCs w:val="24"/>
          <w:lang w:val="hy-AM"/>
        </w:rPr>
        <w:t>պաշտպա</w:t>
      </w:r>
      <w:r w:rsidR="0086291E" w:rsidRPr="00827560">
        <w:rPr>
          <w:rFonts w:ascii="GHEA Grapalat" w:hAnsi="GHEA Grapalat"/>
          <w:sz w:val="24"/>
          <w:szCs w:val="24"/>
          <w:lang w:val="hy-AM"/>
        </w:rPr>
        <w:softHyphen/>
      </w:r>
      <w:r w:rsidR="0030095F" w:rsidRPr="00827560">
        <w:rPr>
          <w:rFonts w:ascii="GHEA Grapalat" w:hAnsi="GHEA Grapalat"/>
          <w:sz w:val="24"/>
          <w:szCs w:val="24"/>
          <w:lang w:val="hy-AM"/>
        </w:rPr>
        <w:t>նությամբ</w:t>
      </w:r>
      <w:r w:rsidR="00204A37" w:rsidRPr="00827560">
        <w:rPr>
          <w:rFonts w:ascii="GHEA Grapalat" w:hAnsi="GHEA Grapalat"/>
          <w:sz w:val="24"/>
          <w:szCs w:val="24"/>
          <w:lang w:val="hy-AM"/>
        </w:rPr>
        <w:t>։</w:t>
      </w:r>
      <w:r w:rsidR="00672D71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280BD9" w:rsidRPr="00827560" w:rsidRDefault="008B5F77" w:rsidP="0081341A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5</w:t>
      </w:r>
      <w:r w:rsidR="00CA34B6" w:rsidRPr="00827560">
        <w:rPr>
          <w:rFonts w:ascii="GHEA Grapalat" w:hAnsi="GHEA Grapalat"/>
          <w:sz w:val="24"/>
          <w:szCs w:val="24"/>
          <w:lang w:val="hy-AM"/>
        </w:rPr>
        <w:t>9</w:t>
      </w:r>
      <w:r w:rsidR="00B915EC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5339E1" w:rsidRPr="00827560">
        <w:rPr>
          <w:rFonts w:ascii="GHEA Grapalat" w:hAnsi="GHEA Grapalat"/>
          <w:sz w:val="24"/>
          <w:szCs w:val="24"/>
          <w:lang w:val="hy-AM"/>
        </w:rPr>
        <w:t xml:space="preserve">Մարզադահլիճների </w:t>
      </w:r>
      <w:r w:rsidR="0086291E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5339E1" w:rsidRPr="00827560">
        <w:rPr>
          <w:rFonts w:ascii="GHEA Grapalat" w:hAnsi="GHEA Grapalat"/>
          <w:sz w:val="24"/>
          <w:szCs w:val="24"/>
          <w:lang w:val="hy-AM"/>
        </w:rPr>
        <w:t>համար օգտագործվող առաստաղ</w:t>
      </w:r>
      <w:r w:rsidR="0086291E" w:rsidRPr="00827560">
        <w:rPr>
          <w:rFonts w:ascii="GHEA Grapalat" w:hAnsi="GHEA Grapalat"/>
          <w:sz w:val="24"/>
          <w:szCs w:val="24"/>
          <w:lang w:val="hy-AM"/>
        </w:rPr>
        <w:t>ային</w:t>
      </w:r>
      <w:r w:rsidR="005339E1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A4559B" w:rsidRPr="00827560">
        <w:rPr>
          <w:rFonts w:ascii="GHEA Grapalat" w:hAnsi="GHEA Grapalat"/>
          <w:sz w:val="24"/>
          <w:szCs w:val="24"/>
          <w:lang w:val="hy-AM"/>
        </w:rPr>
        <w:t>լուսատուներ</w:t>
      </w:r>
      <w:r w:rsidR="0086291E" w:rsidRPr="00827560">
        <w:rPr>
          <w:rFonts w:ascii="GHEA Grapalat" w:hAnsi="GHEA Grapalat"/>
          <w:sz w:val="24"/>
          <w:szCs w:val="24"/>
          <w:lang w:val="hy-AM"/>
        </w:rPr>
        <w:t>ի ընդհանուր լուսահոսքի առնվազն 10%-ը</w:t>
      </w:r>
      <w:r w:rsidR="005339E1" w:rsidRPr="00827560">
        <w:rPr>
          <w:rFonts w:ascii="GHEA Grapalat" w:hAnsi="GHEA Grapalat"/>
          <w:sz w:val="24"/>
          <w:szCs w:val="24"/>
          <w:lang w:val="hy-AM"/>
        </w:rPr>
        <w:t xml:space="preserve">, որպես կանոն, պետք է  </w:t>
      </w:r>
      <w:r w:rsidR="0086291E" w:rsidRPr="00827560">
        <w:rPr>
          <w:rFonts w:ascii="GHEA Grapalat" w:hAnsi="GHEA Grapalat"/>
          <w:sz w:val="24"/>
          <w:szCs w:val="24"/>
          <w:lang w:val="hy-AM"/>
        </w:rPr>
        <w:t xml:space="preserve">ուղղորդված լինի </w:t>
      </w:r>
      <w:r w:rsidR="005339E1" w:rsidRPr="00827560">
        <w:rPr>
          <w:rFonts w:ascii="GHEA Grapalat" w:hAnsi="GHEA Grapalat"/>
          <w:sz w:val="24"/>
          <w:szCs w:val="24"/>
          <w:lang w:val="hy-AM"/>
        </w:rPr>
        <w:t xml:space="preserve">դեպի </w:t>
      </w:r>
      <w:r w:rsidR="0086291E" w:rsidRPr="00827560">
        <w:rPr>
          <w:rFonts w:ascii="GHEA Grapalat" w:hAnsi="GHEA Grapalat"/>
          <w:sz w:val="24"/>
          <w:szCs w:val="24"/>
          <w:lang w:val="hy-AM"/>
        </w:rPr>
        <w:t>վերին կիսոլորտ (առաստաղ)։</w:t>
      </w:r>
      <w:r w:rsidR="001D6568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A4559B" w:rsidRPr="00827560">
        <w:rPr>
          <w:rFonts w:ascii="GHEA Grapalat" w:hAnsi="GHEA Grapalat"/>
          <w:sz w:val="24"/>
          <w:szCs w:val="24"/>
          <w:lang w:val="hy-AM"/>
        </w:rPr>
        <w:t>Լուսատուներ</w:t>
      </w:r>
      <w:r w:rsidR="001D6568" w:rsidRPr="00827560">
        <w:rPr>
          <w:rFonts w:ascii="GHEA Grapalat" w:hAnsi="GHEA Grapalat"/>
          <w:sz w:val="24"/>
          <w:szCs w:val="24"/>
          <w:lang w:val="hy-AM"/>
        </w:rPr>
        <w:t>ը</w:t>
      </w:r>
      <w:r w:rsidR="00A4559B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1D6568" w:rsidRPr="00827560">
        <w:rPr>
          <w:rFonts w:ascii="GHEA Grapalat" w:hAnsi="GHEA Grapalat"/>
          <w:sz w:val="24"/>
          <w:szCs w:val="24"/>
          <w:lang w:val="hy-AM"/>
        </w:rPr>
        <w:t xml:space="preserve">կարելի </w:t>
      </w:r>
      <w:r w:rsidR="00C5174E" w:rsidRPr="00827560">
        <w:rPr>
          <w:rFonts w:ascii="GHEA Grapalat" w:hAnsi="GHEA Grapalat"/>
          <w:sz w:val="24"/>
          <w:szCs w:val="24"/>
          <w:lang w:val="hy-AM"/>
        </w:rPr>
        <w:t xml:space="preserve">է տեղադրել մարզադահլիճի </w:t>
      </w:r>
      <w:r w:rsidR="001D6568" w:rsidRPr="00827560">
        <w:rPr>
          <w:rFonts w:ascii="GHEA Grapalat" w:hAnsi="GHEA Grapalat"/>
          <w:sz w:val="24"/>
          <w:szCs w:val="24"/>
          <w:lang w:val="hy-AM"/>
        </w:rPr>
        <w:t xml:space="preserve">ինչպես </w:t>
      </w:r>
      <w:r w:rsidR="00C5174E" w:rsidRPr="00827560">
        <w:rPr>
          <w:rFonts w:ascii="GHEA Grapalat" w:hAnsi="GHEA Grapalat"/>
          <w:sz w:val="24"/>
          <w:szCs w:val="24"/>
          <w:lang w:val="hy-AM"/>
        </w:rPr>
        <w:t>առաստաղի</w:t>
      </w:r>
      <w:r w:rsidR="00240C1C" w:rsidRPr="00827560">
        <w:rPr>
          <w:rFonts w:ascii="GHEA Grapalat" w:hAnsi="GHEA Grapalat"/>
          <w:sz w:val="24"/>
          <w:szCs w:val="24"/>
          <w:lang w:val="hy-AM"/>
        </w:rPr>
        <w:t>ն</w:t>
      </w:r>
      <w:r w:rsidR="001D6568" w:rsidRPr="00827560">
        <w:rPr>
          <w:rFonts w:ascii="GHEA Grapalat" w:hAnsi="GHEA Grapalat"/>
          <w:sz w:val="24"/>
          <w:szCs w:val="24"/>
          <w:lang w:val="hy-AM"/>
        </w:rPr>
        <w:t>,</w:t>
      </w:r>
      <w:r w:rsidR="00C5174E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1D6568" w:rsidRPr="00827560">
        <w:rPr>
          <w:rFonts w:ascii="GHEA Grapalat" w:hAnsi="GHEA Grapalat"/>
          <w:sz w:val="24"/>
          <w:szCs w:val="24"/>
          <w:lang w:val="hy-AM"/>
        </w:rPr>
        <w:t xml:space="preserve">այնպես էլ </w:t>
      </w:r>
      <w:r w:rsidR="00C5174E" w:rsidRPr="00827560">
        <w:rPr>
          <w:rFonts w:ascii="GHEA Grapalat" w:hAnsi="GHEA Grapalat"/>
          <w:sz w:val="24"/>
          <w:szCs w:val="24"/>
          <w:lang w:val="hy-AM"/>
        </w:rPr>
        <w:t>պատերի վերին հատվածի կողային գծերի երկայնքով։</w:t>
      </w:r>
      <w:r w:rsidR="00E45077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A4559B" w:rsidRPr="00827560">
        <w:rPr>
          <w:rFonts w:ascii="GHEA Grapalat" w:hAnsi="GHEA Grapalat"/>
          <w:sz w:val="24"/>
          <w:szCs w:val="24"/>
          <w:lang w:val="hy-AM"/>
        </w:rPr>
        <w:t xml:space="preserve">Լուսատուները </w:t>
      </w:r>
      <w:r w:rsidR="00853BB5" w:rsidRPr="00827560">
        <w:rPr>
          <w:rFonts w:ascii="GHEA Grapalat" w:hAnsi="GHEA Grapalat"/>
          <w:sz w:val="24"/>
          <w:szCs w:val="24"/>
          <w:lang w:val="hy-AM"/>
        </w:rPr>
        <w:t xml:space="preserve">չի թույլատրվում տեղադրել դահլիճի </w:t>
      </w:r>
      <w:r w:rsidR="00511C15" w:rsidRPr="00827560">
        <w:rPr>
          <w:rFonts w:ascii="GHEA Grapalat" w:hAnsi="GHEA Grapalat"/>
          <w:sz w:val="24"/>
          <w:szCs w:val="24"/>
          <w:lang w:val="hy-AM"/>
        </w:rPr>
        <w:t>ճակատային պատերի</w:t>
      </w:r>
      <w:r w:rsidR="00240C1C" w:rsidRPr="00827560">
        <w:rPr>
          <w:rFonts w:ascii="GHEA Grapalat" w:hAnsi="GHEA Grapalat"/>
          <w:sz w:val="24"/>
          <w:szCs w:val="24"/>
          <w:lang w:val="hy-AM"/>
        </w:rPr>
        <w:t>ն</w:t>
      </w:r>
      <w:r w:rsidR="00511C15" w:rsidRPr="00827560">
        <w:rPr>
          <w:rFonts w:ascii="GHEA Grapalat" w:hAnsi="GHEA Grapalat"/>
          <w:sz w:val="24"/>
          <w:szCs w:val="24"/>
          <w:lang w:val="hy-AM"/>
        </w:rPr>
        <w:t xml:space="preserve"> կամ առաստաղի</w:t>
      </w:r>
      <w:r w:rsidR="00D235C6" w:rsidRPr="00827560">
        <w:rPr>
          <w:rFonts w:ascii="GHEA Grapalat" w:hAnsi="GHEA Grapalat"/>
          <w:sz w:val="24"/>
          <w:szCs w:val="24"/>
          <w:lang w:val="hy-AM"/>
        </w:rPr>
        <w:t>ն</w:t>
      </w:r>
      <w:r w:rsidR="00E45077" w:rsidRPr="00827560">
        <w:rPr>
          <w:rFonts w:ascii="GHEA Grapalat" w:hAnsi="GHEA Grapalat"/>
          <w:sz w:val="24"/>
          <w:szCs w:val="24"/>
          <w:lang w:val="hy-AM"/>
        </w:rPr>
        <w:t>՝</w:t>
      </w:r>
      <w:r w:rsidR="00511C15" w:rsidRPr="00827560">
        <w:rPr>
          <w:rFonts w:ascii="GHEA Grapalat" w:hAnsi="GHEA Grapalat"/>
          <w:sz w:val="24"/>
          <w:szCs w:val="24"/>
          <w:lang w:val="hy-AM"/>
        </w:rPr>
        <w:t xml:space="preserve"> այդ պատերի երկայնքով (բացառությամբ արտացոլվ</w:t>
      </w:r>
      <w:r w:rsidR="003E5828" w:rsidRPr="00827560">
        <w:rPr>
          <w:rFonts w:ascii="GHEA Grapalat" w:hAnsi="GHEA Grapalat"/>
          <w:sz w:val="24"/>
          <w:szCs w:val="24"/>
          <w:lang w:val="hy-AM"/>
        </w:rPr>
        <w:t>ող</w:t>
      </w:r>
      <w:r w:rsidR="00E45077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511C15" w:rsidRPr="00827560">
        <w:rPr>
          <w:rFonts w:ascii="GHEA Grapalat" w:hAnsi="GHEA Grapalat"/>
          <w:sz w:val="24"/>
          <w:szCs w:val="24"/>
          <w:lang w:val="hy-AM"/>
        </w:rPr>
        <w:t xml:space="preserve">լույսով </w:t>
      </w:r>
      <w:r w:rsidR="00A4559B" w:rsidRPr="00827560">
        <w:rPr>
          <w:rFonts w:ascii="GHEA Grapalat" w:hAnsi="GHEA Grapalat"/>
          <w:sz w:val="24"/>
          <w:szCs w:val="24"/>
          <w:lang w:val="hy-AM"/>
        </w:rPr>
        <w:t>լուսատուների</w:t>
      </w:r>
      <w:r w:rsidR="00511C15" w:rsidRPr="00827560">
        <w:rPr>
          <w:rFonts w:ascii="GHEA Grapalat" w:hAnsi="GHEA Grapalat"/>
          <w:sz w:val="24"/>
          <w:szCs w:val="24"/>
          <w:lang w:val="hy-AM"/>
        </w:rPr>
        <w:t>)։</w:t>
      </w:r>
      <w:r w:rsidR="00E45077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280BD9" w:rsidRPr="00827560">
        <w:rPr>
          <w:rFonts w:ascii="GHEA Grapalat" w:hAnsi="GHEA Grapalat"/>
          <w:sz w:val="24"/>
          <w:szCs w:val="24"/>
          <w:lang w:val="hy-AM"/>
        </w:rPr>
        <w:t xml:space="preserve">Մարզադահլիճներում պետք է նախատեսել գնդակի հարվածից </w:t>
      </w:r>
      <w:r w:rsidR="00A4559B" w:rsidRPr="00827560">
        <w:rPr>
          <w:rFonts w:ascii="GHEA Grapalat" w:hAnsi="GHEA Grapalat"/>
          <w:sz w:val="24"/>
          <w:szCs w:val="24"/>
          <w:lang w:val="hy-AM"/>
        </w:rPr>
        <w:t xml:space="preserve">լուսատուների </w:t>
      </w:r>
      <w:r w:rsidR="00280BD9" w:rsidRPr="00827560">
        <w:rPr>
          <w:rFonts w:ascii="GHEA Grapalat" w:hAnsi="GHEA Grapalat"/>
          <w:sz w:val="24"/>
          <w:szCs w:val="24"/>
          <w:lang w:val="hy-AM"/>
        </w:rPr>
        <w:t>վնասման հնարավությունը բացառող միջոցառումներ։</w:t>
      </w:r>
    </w:p>
    <w:p w:rsidR="005D4FDE" w:rsidRPr="00827560" w:rsidRDefault="00CA34B6" w:rsidP="0081341A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60</w:t>
      </w:r>
      <w:r w:rsidR="00B915EC" w:rsidRPr="00827560">
        <w:rPr>
          <w:rFonts w:ascii="GHEA Grapalat" w:hAnsi="GHEA Grapalat"/>
          <w:sz w:val="24"/>
          <w:szCs w:val="24"/>
          <w:lang w:val="hy-AM"/>
        </w:rPr>
        <w:t>.</w:t>
      </w:r>
      <w:r w:rsidR="008B5F77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BF1C76" w:rsidRPr="00827560">
        <w:rPr>
          <w:rFonts w:ascii="GHEA Grapalat" w:hAnsi="GHEA Grapalat"/>
          <w:sz w:val="24"/>
          <w:szCs w:val="24"/>
          <w:lang w:val="hy-AM"/>
        </w:rPr>
        <w:t xml:space="preserve">Գրապահոցների և արխիվապահոցների </w:t>
      </w:r>
      <w:r w:rsidR="00E2215E" w:rsidRPr="00827560">
        <w:rPr>
          <w:rFonts w:ascii="GHEA Grapalat" w:hAnsi="GHEA Grapalat"/>
          <w:sz w:val="24"/>
          <w:szCs w:val="24"/>
          <w:lang w:val="hy-AM"/>
        </w:rPr>
        <w:t>լուսատուներ</w:t>
      </w:r>
      <w:r w:rsidR="003204CD" w:rsidRPr="00827560">
        <w:rPr>
          <w:rFonts w:ascii="GHEA Grapalat" w:hAnsi="GHEA Grapalat"/>
          <w:sz w:val="24"/>
          <w:szCs w:val="24"/>
          <w:lang w:val="hy-AM"/>
        </w:rPr>
        <w:t>ի</w:t>
      </w:r>
      <w:r w:rsidR="00E2215E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E45077" w:rsidRPr="00827560">
        <w:rPr>
          <w:rFonts w:ascii="GHEA Grapalat" w:hAnsi="GHEA Grapalat"/>
          <w:sz w:val="24"/>
          <w:szCs w:val="24"/>
          <w:lang w:val="hy-AM"/>
        </w:rPr>
        <w:t xml:space="preserve">լուսավորումը </w:t>
      </w:r>
      <w:r w:rsidR="00BF1C76" w:rsidRPr="00827560">
        <w:rPr>
          <w:rFonts w:ascii="GHEA Grapalat" w:hAnsi="GHEA Grapalat"/>
          <w:sz w:val="24"/>
          <w:szCs w:val="24"/>
          <w:lang w:val="hy-AM"/>
        </w:rPr>
        <w:t xml:space="preserve">պետք է </w:t>
      </w:r>
      <w:r w:rsidR="00E45077" w:rsidRPr="00827560">
        <w:rPr>
          <w:rFonts w:ascii="GHEA Grapalat" w:hAnsi="GHEA Grapalat"/>
          <w:sz w:val="24"/>
          <w:szCs w:val="24"/>
          <w:lang w:val="hy-AM"/>
        </w:rPr>
        <w:t>իրականացվի</w:t>
      </w:r>
      <w:r w:rsidR="00BF1C76" w:rsidRPr="00827560">
        <w:rPr>
          <w:rFonts w:ascii="GHEA Grapalat" w:hAnsi="GHEA Grapalat"/>
          <w:sz w:val="24"/>
          <w:szCs w:val="24"/>
          <w:lang w:val="hy-AM"/>
        </w:rPr>
        <w:t xml:space="preserve"> դարակ</w:t>
      </w:r>
      <w:r w:rsidR="00EB016C" w:rsidRPr="00827560">
        <w:rPr>
          <w:rFonts w:ascii="GHEA Grapalat" w:hAnsi="GHEA Grapalat"/>
          <w:sz w:val="24"/>
          <w:szCs w:val="24"/>
          <w:lang w:val="hy-AM"/>
        </w:rPr>
        <w:t>աշար</w:t>
      </w:r>
      <w:r w:rsidR="00BF1C76" w:rsidRPr="00827560">
        <w:rPr>
          <w:rFonts w:ascii="GHEA Grapalat" w:hAnsi="GHEA Grapalat"/>
          <w:sz w:val="24"/>
          <w:szCs w:val="24"/>
          <w:lang w:val="hy-AM"/>
        </w:rPr>
        <w:t xml:space="preserve">երի միջև </w:t>
      </w:r>
      <w:r w:rsidR="00E45077" w:rsidRPr="00827560">
        <w:rPr>
          <w:rFonts w:ascii="GHEA Grapalat" w:hAnsi="GHEA Grapalat"/>
          <w:sz w:val="24"/>
          <w:szCs w:val="24"/>
          <w:lang w:val="hy-AM"/>
        </w:rPr>
        <w:t xml:space="preserve">եղած </w:t>
      </w:r>
      <w:r w:rsidR="00BF1C76" w:rsidRPr="00827560">
        <w:rPr>
          <w:rFonts w:ascii="GHEA Grapalat" w:hAnsi="GHEA Grapalat"/>
          <w:sz w:val="24"/>
          <w:szCs w:val="24"/>
          <w:lang w:val="hy-AM"/>
        </w:rPr>
        <w:t xml:space="preserve">միջանցքների առանցքի երկայնքով տեղադրված </w:t>
      </w:r>
      <w:r w:rsidR="00A4559B" w:rsidRPr="00827560">
        <w:rPr>
          <w:rFonts w:ascii="GHEA Grapalat" w:hAnsi="GHEA Grapalat"/>
          <w:sz w:val="24"/>
          <w:szCs w:val="24"/>
          <w:lang w:val="hy-AM"/>
        </w:rPr>
        <w:t>լուսատուներով</w:t>
      </w:r>
      <w:r w:rsidR="00BF1C76" w:rsidRPr="00827560">
        <w:rPr>
          <w:rFonts w:ascii="GHEA Grapalat" w:hAnsi="GHEA Grapalat"/>
          <w:sz w:val="24"/>
          <w:szCs w:val="24"/>
          <w:lang w:val="hy-AM"/>
        </w:rPr>
        <w:t>:</w:t>
      </w:r>
      <w:r w:rsidR="0099003E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A4559B" w:rsidRPr="00827560">
        <w:rPr>
          <w:rFonts w:ascii="GHEA Grapalat" w:hAnsi="GHEA Grapalat"/>
          <w:sz w:val="24"/>
          <w:szCs w:val="24"/>
          <w:lang w:val="hy-AM"/>
        </w:rPr>
        <w:t xml:space="preserve">Լուսատուների </w:t>
      </w:r>
      <w:r w:rsidR="00BF1C76" w:rsidRPr="00827560">
        <w:rPr>
          <w:rFonts w:ascii="GHEA Grapalat" w:hAnsi="GHEA Grapalat"/>
          <w:sz w:val="24"/>
          <w:szCs w:val="24"/>
          <w:lang w:val="hy-AM"/>
        </w:rPr>
        <w:t xml:space="preserve">տեղադրումը նշված տարածքներում, ինչպես </w:t>
      </w:r>
      <w:r w:rsidR="00BF1C76" w:rsidRPr="00827560">
        <w:rPr>
          <w:rFonts w:ascii="GHEA Grapalat" w:hAnsi="GHEA Grapalat"/>
          <w:sz w:val="24"/>
          <w:szCs w:val="24"/>
          <w:lang w:val="hy-AM"/>
        </w:rPr>
        <w:lastRenderedPageBreak/>
        <w:t>նաև ոչ պարենային խանութների պահ</w:t>
      </w:r>
      <w:r w:rsidR="006C66E8" w:rsidRPr="00827560">
        <w:rPr>
          <w:rFonts w:ascii="GHEA Grapalat" w:hAnsi="GHEA Grapalat"/>
          <w:sz w:val="24"/>
          <w:szCs w:val="24"/>
          <w:lang w:val="hy-AM"/>
        </w:rPr>
        <w:t>ուստարանն</w:t>
      </w:r>
      <w:r w:rsidR="00BF1C76" w:rsidRPr="00827560">
        <w:rPr>
          <w:rFonts w:ascii="GHEA Grapalat" w:hAnsi="GHEA Grapalat"/>
          <w:sz w:val="24"/>
          <w:szCs w:val="24"/>
          <w:lang w:val="hy-AM"/>
        </w:rPr>
        <w:t xml:space="preserve">երում, արվեստանոցներում, ֆինանսավորող և վարկավորող </w:t>
      </w:r>
      <w:r w:rsidR="00854592" w:rsidRPr="00827560">
        <w:rPr>
          <w:rFonts w:ascii="GHEA Grapalat" w:hAnsi="GHEA Grapalat"/>
          <w:sz w:val="24"/>
          <w:szCs w:val="24"/>
          <w:lang w:val="hy-AM"/>
        </w:rPr>
        <w:t>կազմակերպ</w:t>
      </w:r>
      <w:r w:rsidR="00BF1C76" w:rsidRPr="00827560">
        <w:rPr>
          <w:rFonts w:ascii="GHEA Grapalat" w:hAnsi="GHEA Grapalat"/>
          <w:sz w:val="24"/>
          <w:szCs w:val="24"/>
          <w:lang w:val="hy-AM"/>
        </w:rPr>
        <w:t xml:space="preserve">ությունների </w:t>
      </w:r>
      <w:r w:rsidR="008F0809" w:rsidRPr="00827560">
        <w:rPr>
          <w:rFonts w:ascii="GHEA Grapalat" w:hAnsi="GHEA Grapalat"/>
          <w:sz w:val="24"/>
          <w:szCs w:val="24"/>
          <w:lang w:val="hy-AM"/>
        </w:rPr>
        <w:t>պահոցներում պետք է կատարվի</w:t>
      </w:r>
      <w:r w:rsidR="00473E15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2272FC" w:rsidRPr="00827560">
        <w:rPr>
          <w:rFonts w:ascii="GHEA Grapalat" w:hAnsi="GHEA Grapalat"/>
          <w:sz w:val="24"/>
          <w:szCs w:val="24"/>
          <w:lang w:val="hy-AM"/>
        </w:rPr>
        <w:t xml:space="preserve">արժեքավոր դյուրավառ </w:t>
      </w:r>
      <w:r w:rsidR="008E37A4" w:rsidRPr="00827560">
        <w:rPr>
          <w:rFonts w:ascii="GHEA Grapalat" w:hAnsi="GHEA Grapalat"/>
          <w:sz w:val="24"/>
          <w:szCs w:val="24"/>
          <w:lang w:val="hy-AM"/>
        </w:rPr>
        <w:t xml:space="preserve">դասի </w:t>
      </w:r>
      <w:r w:rsidR="002272FC" w:rsidRPr="00827560">
        <w:rPr>
          <w:rFonts w:ascii="GHEA Grapalat" w:hAnsi="GHEA Grapalat"/>
          <w:sz w:val="24"/>
          <w:szCs w:val="24"/>
          <w:lang w:val="hy-AM"/>
        </w:rPr>
        <w:t xml:space="preserve">նյութերի պահպանման </w:t>
      </w:r>
      <w:r w:rsidR="004C27FC" w:rsidRPr="00827560">
        <w:rPr>
          <w:rFonts w:ascii="GHEA Grapalat" w:hAnsi="GHEA Grapalat"/>
          <w:sz w:val="24"/>
          <w:szCs w:val="24"/>
          <w:lang w:val="hy-AM"/>
        </w:rPr>
        <w:t>պահանջներ</w:t>
      </w:r>
      <w:r w:rsidR="006D78C7" w:rsidRPr="00827560">
        <w:rPr>
          <w:rFonts w:ascii="GHEA Grapalat" w:hAnsi="GHEA Grapalat"/>
          <w:sz w:val="24"/>
          <w:szCs w:val="24"/>
          <w:lang w:val="hy-AM"/>
        </w:rPr>
        <w:t>ին համապատասխան</w:t>
      </w:r>
      <w:r w:rsidR="004C27FC" w:rsidRPr="00827560">
        <w:rPr>
          <w:rFonts w:ascii="GHEA Grapalat" w:hAnsi="GHEA Grapalat"/>
          <w:sz w:val="24"/>
          <w:szCs w:val="24"/>
          <w:lang w:val="hy-AM"/>
        </w:rPr>
        <w:t>՝ համաձայն «Հրդեհային անվտանգության կանոններ»-ի</w:t>
      </w:r>
      <w:r w:rsidR="00473E15" w:rsidRPr="00827560">
        <w:rPr>
          <w:rFonts w:ascii="GHEA Grapalat" w:hAnsi="GHEA Grapalat"/>
          <w:sz w:val="24"/>
          <w:szCs w:val="24"/>
          <w:lang w:val="hy-AM"/>
        </w:rPr>
        <w:t>։</w:t>
      </w:r>
      <w:r w:rsidR="00112A35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4C3CA7" w:rsidRPr="00827560">
        <w:rPr>
          <w:rFonts w:ascii="GHEA Grapalat" w:hAnsi="GHEA Grapalat"/>
          <w:sz w:val="24"/>
          <w:szCs w:val="24"/>
          <w:lang w:val="hy-AM"/>
        </w:rPr>
        <w:t xml:space="preserve">Լուսատուների </w:t>
      </w:r>
      <w:r w:rsidR="00112A35" w:rsidRPr="00827560">
        <w:rPr>
          <w:rFonts w:ascii="GHEA Grapalat" w:hAnsi="GHEA Grapalat"/>
          <w:sz w:val="24"/>
          <w:szCs w:val="24"/>
          <w:lang w:val="hy-AM"/>
        </w:rPr>
        <w:t xml:space="preserve">տեղակայումը պետք է կատարվի </w:t>
      </w:r>
      <w:r w:rsidR="002E1420" w:rsidRPr="002A6C12">
        <w:rPr>
          <w:rFonts w:ascii="GHEA Grapalat" w:hAnsi="GHEA Grapalat"/>
          <w:sz w:val="24"/>
          <w:szCs w:val="24"/>
          <w:lang w:val="hy-AM"/>
        </w:rPr>
        <w:t xml:space="preserve">ՀՍՏ </w:t>
      </w:r>
      <w:r w:rsidR="00112A35" w:rsidRPr="00827560">
        <w:rPr>
          <w:rFonts w:ascii="GHEA Grapalat" w:hAnsi="GHEA Grapalat"/>
          <w:sz w:val="24"/>
          <w:szCs w:val="24"/>
          <w:lang w:val="hy-AM"/>
        </w:rPr>
        <w:t>ԳՕՍՏ Ռ 50571.4.42-</w:t>
      </w:r>
      <w:r w:rsidR="004F1C85" w:rsidRPr="002A6C12">
        <w:rPr>
          <w:rFonts w:ascii="GHEA Grapalat" w:hAnsi="GHEA Grapalat"/>
          <w:sz w:val="24"/>
          <w:szCs w:val="24"/>
          <w:lang w:val="hy-AM"/>
        </w:rPr>
        <w:t>2025</w:t>
      </w:r>
      <w:r w:rsidR="002E1420" w:rsidRPr="002A6C12">
        <w:rPr>
          <w:rFonts w:ascii="GHEA Grapalat" w:hAnsi="GHEA Grapalat"/>
          <w:sz w:val="24"/>
          <w:szCs w:val="24"/>
          <w:lang w:val="hy-AM"/>
        </w:rPr>
        <w:t xml:space="preserve"> ստանդարտի</w:t>
      </w:r>
      <w:r w:rsidR="005F2081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112A35" w:rsidRPr="00827560">
        <w:rPr>
          <w:rFonts w:ascii="GHEA Grapalat" w:hAnsi="GHEA Grapalat"/>
          <w:sz w:val="24"/>
          <w:szCs w:val="24"/>
          <w:lang w:val="hy-AM"/>
        </w:rPr>
        <w:t>պահանջներին համապատասխան։</w:t>
      </w:r>
    </w:p>
    <w:p w:rsidR="00936FEE" w:rsidRPr="00827560" w:rsidRDefault="008B5F77" w:rsidP="0081341A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6</w:t>
      </w:r>
      <w:r w:rsidR="00597553" w:rsidRPr="00827560">
        <w:rPr>
          <w:rFonts w:ascii="GHEA Grapalat" w:hAnsi="GHEA Grapalat"/>
          <w:sz w:val="24"/>
          <w:szCs w:val="24"/>
          <w:lang w:val="hy-AM"/>
        </w:rPr>
        <w:t>1</w:t>
      </w:r>
      <w:r w:rsidR="002A7334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043E0D" w:rsidRPr="00827560">
        <w:rPr>
          <w:rFonts w:ascii="GHEA Grapalat" w:hAnsi="GHEA Grapalat"/>
          <w:sz w:val="24"/>
          <w:szCs w:val="24"/>
          <w:lang w:val="hy-AM"/>
        </w:rPr>
        <w:t>Առևտրային կենտրոններ</w:t>
      </w:r>
      <w:r w:rsidR="00534EF3" w:rsidRPr="00827560">
        <w:rPr>
          <w:rFonts w:ascii="GHEA Grapalat" w:hAnsi="GHEA Grapalat"/>
          <w:sz w:val="24"/>
          <w:szCs w:val="24"/>
          <w:lang w:val="hy-AM"/>
        </w:rPr>
        <w:t>ի</w:t>
      </w:r>
      <w:r w:rsidR="00E45077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936FEE" w:rsidRPr="00827560">
        <w:rPr>
          <w:rFonts w:ascii="GHEA Grapalat" w:hAnsi="GHEA Grapalat"/>
          <w:sz w:val="24"/>
          <w:szCs w:val="24"/>
          <w:lang w:val="hy-AM"/>
        </w:rPr>
        <w:t>դրամարկղ</w:t>
      </w:r>
      <w:r w:rsidR="00D619F0" w:rsidRPr="00827560">
        <w:rPr>
          <w:rFonts w:ascii="GHEA Grapalat" w:hAnsi="GHEA Grapalat"/>
          <w:sz w:val="24"/>
          <w:szCs w:val="24"/>
          <w:lang w:val="hy-AM"/>
        </w:rPr>
        <w:t>երի վերնամասում</w:t>
      </w:r>
      <w:r w:rsidR="00936FEE" w:rsidRPr="00827560">
        <w:rPr>
          <w:rFonts w:ascii="GHEA Grapalat" w:hAnsi="GHEA Grapalat"/>
          <w:sz w:val="24"/>
          <w:szCs w:val="24"/>
          <w:lang w:val="hy-AM"/>
        </w:rPr>
        <w:t xml:space="preserve"> տեղադրված ընդհանուր 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լուսավորման</w:t>
      </w:r>
      <w:r w:rsidR="00936FEE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4C3CA7" w:rsidRPr="00827560">
        <w:rPr>
          <w:rFonts w:ascii="GHEA Grapalat" w:hAnsi="GHEA Grapalat"/>
          <w:sz w:val="24"/>
          <w:szCs w:val="24"/>
          <w:lang w:val="hy-AM"/>
        </w:rPr>
        <w:t>լուսատուներ</w:t>
      </w:r>
      <w:r w:rsidR="00D619F0" w:rsidRPr="00827560">
        <w:rPr>
          <w:rFonts w:ascii="GHEA Grapalat" w:hAnsi="GHEA Grapalat"/>
          <w:sz w:val="24"/>
          <w:szCs w:val="24"/>
          <w:lang w:val="hy-AM"/>
        </w:rPr>
        <w:t>ի սնուցում</w:t>
      </w:r>
      <w:r w:rsidR="00453DE1" w:rsidRPr="00827560">
        <w:rPr>
          <w:rFonts w:ascii="GHEA Grapalat" w:hAnsi="GHEA Grapalat"/>
          <w:sz w:val="24"/>
          <w:szCs w:val="24"/>
          <w:lang w:val="hy-AM"/>
        </w:rPr>
        <w:t>ն</w:t>
      </w:r>
      <w:r w:rsidR="004C3CA7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936FEE" w:rsidRPr="00827560">
        <w:rPr>
          <w:rFonts w:ascii="GHEA Grapalat" w:hAnsi="GHEA Grapalat"/>
          <w:sz w:val="24"/>
          <w:szCs w:val="24"/>
          <w:lang w:val="hy-AM"/>
        </w:rPr>
        <w:t xml:space="preserve">անհրաժեշտ է </w:t>
      </w:r>
      <w:r w:rsidR="00D619F0" w:rsidRPr="00827560">
        <w:rPr>
          <w:rFonts w:ascii="GHEA Grapalat" w:hAnsi="GHEA Grapalat"/>
          <w:sz w:val="24"/>
          <w:szCs w:val="24"/>
          <w:lang w:val="hy-AM"/>
        </w:rPr>
        <w:t xml:space="preserve">իրականացնել </w:t>
      </w:r>
      <w:r w:rsidR="00936FEE" w:rsidRPr="00827560">
        <w:rPr>
          <w:rFonts w:ascii="GHEA Grapalat" w:hAnsi="GHEA Grapalat"/>
          <w:sz w:val="24"/>
          <w:szCs w:val="24"/>
          <w:lang w:val="hy-AM"/>
        </w:rPr>
        <w:t xml:space="preserve">վթարային տարհանման </w:t>
      </w:r>
      <w:r w:rsidR="00D619F0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936FEE" w:rsidRPr="00827560">
        <w:rPr>
          <w:rFonts w:ascii="GHEA Grapalat" w:hAnsi="GHEA Grapalat"/>
          <w:sz w:val="24"/>
          <w:szCs w:val="24"/>
          <w:lang w:val="hy-AM"/>
        </w:rPr>
        <w:t>ցանցի</w:t>
      </w:r>
      <w:r w:rsidR="00D619F0" w:rsidRPr="00827560">
        <w:rPr>
          <w:rFonts w:ascii="GHEA Grapalat" w:hAnsi="GHEA Grapalat"/>
          <w:sz w:val="24"/>
          <w:szCs w:val="24"/>
          <w:lang w:val="hy-AM"/>
        </w:rPr>
        <w:t>ց</w:t>
      </w:r>
      <w:r w:rsidR="00936FEE" w:rsidRPr="00827560">
        <w:rPr>
          <w:rFonts w:ascii="GHEA Grapalat" w:hAnsi="GHEA Grapalat"/>
          <w:sz w:val="24"/>
          <w:szCs w:val="24"/>
          <w:lang w:val="hy-AM"/>
        </w:rPr>
        <w:t>։</w:t>
      </w:r>
      <w:r w:rsidR="00D619F0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936FEE" w:rsidRPr="00827560">
        <w:rPr>
          <w:rFonts w:ascii="GHEA Grapalat" w:hAnsi="GHEA Grapalat"/>
          <w:sz w:val="24"/>
          <w:szCs w:val="24"/>
          <w:lang w:val="hy-AM"/>
        </w:rPr>
        <w:t xml:space="preserve">Դրամարկղերի լրացուցիչ </w:t>
      </w:r>
      <w:r w:rsidR="00D619F0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936FEE" w:rsidRPr="00827560">
        <w:rPr>
          <w:rFonts w:ascii="GHEA Grapalat" w:hAnsi="GHEA Grapalat"/>
          <w:sz w:val="24"/>
          <w:szCs w:val="24"/>
          <w:lang w:val="hy-AM"/>
        </w:rPr>
        <w:t xml:space="preserve">համար </w:t>
      </w:r>
      <w:r w:rsidR="00D46977" w:rsidRPr="00827560">
        <w:rPr>
          <w:rFonts w:ascii="GHEA Grapalat" w:hAnsi="GHEA Grapalat"/>
          <w:sz w:val="24"/>
          <w:szCs w:val="24"/>
          <w:lang w:val="hy-AM"/>
        </w:rPr>
        <w:t>պետք</w:t>
      </w:r>
      <w:r w:rsidR="00936FEE" w:rsidRPr="00827560">
        <w:rPr>
          <w:rFonts w:ascii="GHEA Grapalat" w:hAnsi="GHEA Grapalat"/>
          <w:sz w:val="24"/>
          <w:szCs w:val="24"/>
          <w:lang w:val="hy-AM"/>
        </w:rPr>
        <w:t xml:space="preserve"> է նախատեսել տեղայնացված (</w:t>
      </w:r>
      <w:r w:rsidR="00C1460B" w:rsidRPr="00827560">
        <w:rPr>
          <w:rFonts w:ascii="GHEA Grapalat" w:hAnsi="GHEA Grapalat"/>
          <w:sz w:val="24"/>
          <w:szCs w:val="24"/>
          <w:lang w:val="hy-AM"/>
        </w:rPr>
        <w:t>դրամարկղերի վերևում</w:t>
      </w:r>
      <w:r w:rsidR="00DE5D1C" w:rsidRPr="00827560">
        <w:rPr>
          <w:rFonts w:ascii="GHEA Grapalat" w:hAnsi="GHEA Grapalat"/>
          <w:sz w:val="24"/>
          <w:szCs w:val="24"/>
          <w:lang w:val="hy-AM"/>
        </w:rPr>
        <w:t>՝</w:t>
      </w:r>
      <w:r w:rsidR="00C1460B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936FEE" w:rsidRPr="00827560">
        <w:rPr>
          <w:rFonts w:ascii="GHEA Grapalat" w:hAnsi="GHEA Grapalat"/>
          <w:sz w:val="24"/>
          <w:szCs w:val="24"/>
          <w:lang w:val="hy-AM"/>
        </w:rPr>
        <w:t>ցածր տեղադրված</w:t>
      </w:r>
      <w:r w:rsidR="00D619F0" w:rsidRPr="00827560">
        <w:rPr>
          <w:rFonts w:ascii="GHEA Grapalat" w:hAnsi="GHEA Grapalat"/>
          <w:sz w:val="24"/>
          <w:szCs w:val="24"/>
          <w:lang w:val="hy-AM"/>
        </w:rPr>
        <w:t>)</w:t>
      </w:r>
      <w:r w:rsidR="00043E0D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936FEE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043E0D" w:rsidRPr="00827560">
        <w:rPr>
          <w:rFonts w:ascii="GHEA Grapalat" w:hAnsi="GHEA Grapalat"/>
          <w:sz w:val="24"/>
          <w:szCs w:val="24"/>
          <w:lang w:val="hy-AM"/>
        </w:rPr>
        <w:t xml:space="preserve">կախովի </w:t>
      </w:r>
      <w:r w:rsidR="004C3CA7" w:rsidRPr="00827560">
        <w:rPr>
          <w:rFonts w:ascii="GHEA Grapalat" w:hAnsi="GHEA Grapalat"/>
          <w:sz w:val="24"/>
          <w:szCs w:val="24"/>
          <w:lang w:val="hy-AM"/>
        </w:rPr>
        <w:t>լուսատուներ</w:t>
      </w:r>
      <w:r w:rsidR="00C1460B" w:rsidRPr="00827560">
        <w:rPr>
          <w:rFonts w:ascii="GHEA Grapalat" w:hAnsi="GHEA Grapalat"/>
          <w:sz w:val="24"/>
          <w:szCs w:val="24"/>
          <w:lang w:val="hy-AM"/>
        </w:rPr>
        <w:t xml:space="preserve"> կամ տեղային (վաճառասեղանների</w:t>
      </w:r>
      <w:r w:rsidR="00E2276A" w:rsidRPr="00827560">
        <w:rPr>
          <w:rFonts w:ascii="GHEA Grapalat" w:hAnsi="GHEA Grapalat"/>
          <w:sz w:val="24"/>
          <w:szCs w:val="24"/>
          <w:lang w:val="hy-AM"/>
        </w:rPr>
        <w:t>ն</w:t>
      </w:r>
      <w:r w:rsidR="00C1460B" w:rsidRPr="00827560">
        <w:rPr>
          <w:rFonts w:ascii="GHEA Grapalat" w:hAnsi="GHEA Grapalat"/>
          <w:sz w:val="24"/>
          <w:szCs w:val="24"/>
          <w:lang w:val="hy-AM"/>
        </w:rPr>
        <w:t>, պատերի</w:t>
      </w:r>
      <w:r w:rsidR="00E2276A" w:rsidRPr="00827560">
        <w:rPr>
          <w:rFonts w:ascii="GHEA Grapalat" w:hAnsi="GHEA Grapalat"/>
          <w:sz w:val="24"/>
          <w:szCs w:val="24"/>
          <w:lang w:val="hy-AM"/>
        </w:rPr>
        <w:t>ն</w:t>
      </w:r>
      <w:r w:rsidR="00C1460B" w:rsidRPr="00827560">
        <w:rPr>
          <w:rFonts w:ascii="GHEA Grapalat" w:hAnsi="GHEA Grapalat"/>
          <w:sz w:val="24"/>
          <w:szCs w:val="24"/>
          <w:lang w:val="hy-AM"/>
        </w:rPr>
        <w:t xml:space="preserve"> ամրացված </w:t>
      </w:r>
      <w:r w:rsidR="004C3CA7" w:rsidRPr="00827560">
        <w:rPr>
          <w:rFonts w:ascii="GHEA Grapalat" w:hAnsi="GHEA Grapalat"/>
          <w:sz w:val="24"/>
          <w:szCs w:val="24"/>
          <w:lang w:val="hy-AM"/>
        </w:rPr>
        <w:t>լուսատուներ</w:t>
      </w:r>
      <w:r w:rsidR="00C1460B" w:rsidRPr="00827560">
        <w:rPr>
          <w:rFonts w:ascii="GHEA Grapalat" w:hAnsi="GHEA Grapalat"/>
          <w:sz w:val="24"/>
          <w:szCs w:val="24"/>
          <w:lang w:val="hy-AM"/>
        </w:rPr>
        <w:t>՝ կախված դրամարկղերի դի</w:t>
      </w:r>
      <w:r w:rsidR="00D619F0" w:rsidRPr="00827560">
        <w:rPr>
          <w:rFonts w:ascii="GHEA Grapalat" w:hAnsi="GHEA Grapalat"/>
          <w:sz w:val="24"/>
          <w:szCs w:val="24"/>
          <w:lang w:val="hy-AM"/>
        </w:rPr>
        <w:t>ր</w:t>
      </w:r>
      <w:r w:rsidR="00C1460B" w:rsidRPr="00827560">
        <w:rPr>
          <w:rFonts w:ascii="GHEA Grapalat" w:hAnsi="GHEA Grapalat"/>
          <w:sz w:val="24"/>
          <w:szCs w:val="24"/>
          <w:lang w:val="hy-AM"/>
        </w:rPr>
        <w:t>քից, և այլն) լուսավորու</w:t>
      </w:r>
      <w:r w:rsidR="00EF587F" w:rsidRPr="00827560">
        <w:rPr>
          <w:rFonts w:ascii="GHEA Grapalat" w:hAnsi="GHEA Grapalat"/>
          <w:sz w:val="24"/>
          <w:szCs w:val="24"/>
          <w:lang w:val="hy-AM"/>
        </w:rPr>
        <w:t>մ</w:t>
      </w:r>
      <w:r w:rsidR="00C1460B" w:rsidRPr="00827560">
        <w:rPr>
          <w:rFonts w:ascii="GHEA Grapalat" w:hAnsi="GHEA Grapalat"/>
          <w:sz w:val="24"/>
          <w:szCs w:val="24"/>
          <w:lang w:val="hy-AM"/>
        </w:rPr>
        <w:t>։</w:t>
      </w:r>
    </w:p>
    <w:p w:rsidR="008E6D15" w:rsidRPr="00827560" w:rsidRDefault="005B4D89" w:rsidP="0081341A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6</w:t>
      </w:r>
      <w:r w:rsidR="00597553" w:rsidRPr="00827560">
        <w:rPr>
          <w:rFonts w:ascii="GHEA Grapalat" w:hAnsi="GHEA Grapalat"/>
          <w:sz w:val="24"/>
          <w:szCs w:val="24"/>
          <w:lang w:val="hy-AM"/>
        </w:rPr>
        <w:t>2</w:t>
      </w:r>
      <w:r w:rsidRPr="00827560">
        <w:rPr>
          <w:rFonts w:ascii="GHEA Grapalat" w:hAnsi="GHEA Grapalat"/>
          <w:sz w:val="24"/>
          <w:szCs w:val="24"/>
          <w:lang w:val="hy-AM"/>
        </w:rPr>
        <w:t>.</w:t>
      </w:r>
      <w:r w:rsidR="008B5F77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1460B" w:rsidRPr="00827560">
        <w:rPr>
          <w:rFonts w:ascii="GHEA Grapalat" w:hAnsi="GHEA Grapalat"/>
          <w:sz w:val="24"/>
          <w:szCs w:val="24"/>
          <w:lang w:val="hy-AM"/>
        </w:rPr>
        <w:t>Ցուցափեղկերի ընդհանուր լուսավորու</w:t>
      </w:r>
      <w:r w:rsidR="00EF587F" w:rsidRPr="00827560">
        <w:rPr>
          <w:rFonts w:ascii="GHEA Grapalat" w:hAnsi="GHEA Grapalat"/>
          <w:sz w:val="24"/>
          <w:szCs w:val="24"/>
          <w:lang w:val="hy-AM"/>
        </w:rPr>
        <w:t>մ</w:t>
      </w:r>
      <w:r w:rsidR="00C1460B" w:rsidRPr="00827560">
        <w:rPr>
          <w:rFonts w:ascii="GHEA Grapalat" w:hAnsi="GHEA Grapalat"/>
          <w:sz w:val="24"/>
          <w:szCs w:val="24"/>
          <w:lang w:val="hy-AM"/>
        </w:rPr>
        <w:t xml:space="preserve">ը պետք է </w:t>
      </w:r>
      <w:r w:rsidR="00EF587F" w:rsidRPr="00827560">
        <w:rPr>
          <w:rFonts w:ascii="GHEA Grapalat" w:hAnsi="GHEA Grapalat"/>
          <w:sz w:val="24"/>
          <w:szCs w:val="24"/>
          <w:lang w:val="hy-AM"/>
        </w:rPr>
        <w:t>իրականացնել</w:t>
      </w:r>
      <w:r w:rsidR="00C1460B" w:rsidRPr="00827560">
        <w:rPr>
          <w:rFonts w:ascii="GHEA Grapalat" w:hAnsi="GHEA Grapalat"/>
          <w:sz w:val="24"/>
          <w:szCs w:val="24"/>
          <w:lang w:val="hy-AM"/>
        </w:rPr>
        <w:t xml:space="preserve"> լուսավորման սարք</w:t>
      </w:r>
      <w:r w:rsidR="00DE5D1C" w:rsidRPr="00827560">
        <w:rPr>
          <w:rFonts w:ascii="GHEA Grapalat" w:hAnsi="GHEA Grapalat"/>
          <w:sz w:val="24"/>
          <w:szCs w:val="24"/>
          <w:lang w:val="hy-AM"/>
        </w:rPr>
        <w:t>վածք</w:t>
      </w:r>
      <w:r w:rsidR="00C1460B" w:rsidRPr="00827560">
        <w:rPr>
          <w:rFonts w:ascii="GHEA Grapalat" w:hAnsi="GHEA Grapalat"/>
          <w:sz w:val="24"/>
          <w:szCs w:val="24"/>
          <w:lang w:val="hy-AM"/>
        </w:rPr>
        <w:t xml:space="preserve">երով և </w:t>
      </w:r>
      <w:r w:rsidR="00DE5D1C" w:rsidRPr="00827560">
        <w:rPr>
          <w:rFonts w:ascii="GHEA Grapalat" w:hAnsi="GHEA Grapalat"/>
          <w:sz w:val="24"/>
          <w:szCs w:val="24"/>
          <w:lang w:val="hy-AM"/>
        </w:rPr>
        <w:t xml:space="preserve">ուղիղ լույսի </w:t>
      </w:r>
      <w:r w:rsidR="004C3CA7" w:rsidRPr="00827560">
        <w:rPr>
          <w:rFonts w:ascii="GHEA Grapalat" w:hAnsi="GHEA Grapalat"/>
          <w:sz w:val="24"/>
          <w:szCs w:val="24"/>
          <w:lang w:val="hy-AM"/>
        </w:rPr>
        <w:t>լուսատուներ</w:t>
      </w:r>
      <w:r w:rsidR="00AD6DCB" w:rsidRPr="00827560">
        <w:rPr>
          <w:rFonts w:ascii="GHEA Grapalat" w:hAnsi="GHEA Grapalat"/>
          <w:sz w:val="24"/>
          <w:szCs w:val="24"/>
          <w:lang w:val="hy-AM"/>
        </w:rPr>
        <w:t>ով</w:t>
      </w:r>
      <w:r w:rsidR="00C1460B" w:rsidRPr="00827560">
        <w:rPr>
          <w:rFonts w:ascii="GHEA Grapalat" w:hAnsi="GHEA Grapalat"/>
          <w:sz w:val="24"/>
          <w:szCs w:val="24"/>
          <w:lang w:val="hy-AM"/>
        </w:rPr>
        <w:t xml:space="preserve">։ </w:t>
      </w:r>
      <w:r w:rsidR="00770245" w:rsidRPr="00827560">
        <w:rPr>
          <w:rFonts w:ascii="GHEA Grapalat" w:hAnsi="GHEA Grapalat"/>
          <w:sz w:val="24"/>
          <w:szCs w:val="24"/>
          <w:lang w:val="hy-AM"/>
        </w:rPr>
        <w:t>Առանձին ապրանքատեսակներ նշելու համար</w:t>
      </w:r>
      <w:r w:rsidR="00B50CAB" w:rsidRPr="00827560">
        <w:rPr>
          <w:rFonts w:ascii="GHEA Grapalat" w:hAnsi="GHEA Grapalat"/>
          <w:sz w:val="24"/>
          <w:szCs w:val="24"/>
          <w:lang w:val="hy-AM"/>
        </w:rPr>
        <w:t xml:space="preserve"> նախատեսված</w:t>
      </w:r>
      <w:r w:rsidR="00770245" w:rsidRPr="00827560">
        <w:rPr>
          <w:rFonts w:ascii="GHEA Grapalat" w:hAnsi="GHEA Grapalat"/>
          <w:sz w:val="24"/>
          <w:szCs w:val="24"/>
          <w:lang w:val="hy-AM"/>
        </w:rPr>
        <w:t xml:space="preserve"> լրացուցիչ </w:t>
      </w:r>
      <w:r w:rsidR="00DE5D1C" w:rsidRPr="00827560">
        <w:rPr>
          <w:rFonts w:ascii="GHEA Grapalat" w:hAnsi="GHEA Grapalat"/>
          <w:sz w:val="24"/>
          <w:szCs w:val="24"/>
          <w:lang w:val="hy-AM"/>
        </w:rPr>
        <w:t xml:space="preserve">լուսավորումը </w:t>
      </w:r>
      <w:r w:rsidR="0072655B" w:rsidRPr="00827560">
        <w:rPr>
          <w:rFonts w:ascii="GHEA Grapalat" w:hAnsi="GHEA Grapalat"/>
          <w:sz w:val="24"/>
          <w:szCs w:val="24"/>
          <w:lang w:val="hy-AM"/>
        </w:rPr>
        <w:t xml:space="preserve">պետք է կատարվի լույսի </w:t>
      </w:r>
      <w:r w:rsidR="00BC54DE" w:rsidRPr="00827560">
        <w:rPr>
          <w:rFonts w:ascii="GHEA Grapalat" w:hAnsi="GHEA Grapalat"/>
          <w:sz w:val="24"/>
          <w:szCs w:val="24"/>
          <w:lang w:val="hy-AM"/>
        </w:rPr>
        <w:t>ուժի</w:t>
      </w:r>
      <w:r w:rsidR="0072655B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EF587F" w:rsidRPr="00827560">
        <w:rPr>
          <w:rFonts w:ascii="GHEA Grapalat" w:hAnsi="GHEA Grapalat"/>
          <w:sz w:val="24"/>
          <w:szCs w:val="24"/>
          <w:lang w:val="hy-AM"/>
        </w:rPr>
        <w:t>կենտրոնացված</w:t>
      </w:r>
      <w:r w:rsidR="000B554E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72655B" w:rsidRPr="00827560">
        <w:rPr>
          <w:rFonts w:ascii="GHEA Grapalat" w:hAnsi="GHEA Grapalat"/>
          <w:sz w:val="24"/>
          <w:szCs w:val="24"/>
          <w:lang w:val="hy-AM"/>
        </w:rPr>
        <w:t xml:space="preserve">կորով </w:t>
      </w:r>
      <w:r w:rsidR="000B554E" w:rsidRPr="00827560">
        <w:rPr>
          <w:rFonts w:ascii="GHEA Grapalat" w:hAnsi="GHEA Grapalat"/>
          <w:sz w:val="24"/>
          <w:szCs w:val="24"/>
          <w:lang w:val="hy-AM"/>
        </w:rPr>
        <w:t>լույսի աղբյուրներով</w:t>
      </w:r>
      <w:r w:rsidR="00766A49" w:rsidRPr="00827560">
        <w:rPr>
          <w:rFonts w:ascii="GHEA Grapalat" w:hAnsi="GHEA Grapalat"/>
          <w:sz w:val="24"/>
          <w:szCs w:val="24"/>
          <w:lang w:val="hy-AM"/>
        </w:rPr>
        <w:t>։</w:t>
      </w:r>
      <w:r w:rsidR="00FB707A" w:rsidRPr="00827560">
        <w:rPr>
          <w:rFonts w:ascii="GHEA Grapalat" w:hAnsi="GHEA Grapalat"/>
          <w:sz w:val="24"/>
          <w:szCs w:val="24"/>
          <w:lang w:val="hy-AM"/>
        </w:rPr>
        <w:t xml:space="preserve"> Լրացուցիչ </w:t>
      </w:r>
      <w:r w:rsidR="000B554E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FB707A" w:rsidRPr="00827560">
        <w:rPr>
          <w:rFonts w:ascii="GHEA Grapalat" w:hAnsi="GHEA Grapalat"/>
          <w:sz w:val="24"/>
          <w:szCs w:val="24"/>
          <w:lang w:val="hy-AM"/>
        </w:rPr>
        <w:t>լուսա</w:t>
      </w:r>
      <w:r w:rsidR="000B554E" w:rsidRPr="00827560">
        <w:rPr>
          <w:rFonts w:ascii="GHEA Grapalat" w:hAnsi="GHEA Grapalat"/>
          <w:sz w:val="24"/>
          <w:szCs w:val="24"/>
          <w:lang w:val="hy-AM"/>
        </w:rPr>
        <w:t>տուն</w:t>
      </w:r>
      <w:r w:rsidR="00FB707A" w:rsidRPr="00827560">
        <w:rPr>
          <w:rFonts w:ascii="GHEA Grapalat" w:hAnsi="GHEA Grapalat"/>
          <w:sz w:val="24"/>
          <w:szCs w:val="24"/>
          <w:lang w:val="hy-AM"/>
        </w:rPr>
        <w:t xml:space="preserve">երը </w:t>
      </w:r>
      <w:r w:rsidR="00D46977" w:rsidRPr="00827560">
        <w:rPr>
          <w:rFonts w:ascii="GHEA Grapalat" w:hAnsi="GHEA Grapalat"/>
          <w:sz w:val="24"/>
          <w:szCs w:val="24"/>
          <w:lang w:val="hy-AM"/>
        </w:rPr>
        <w:t>պետք</w:t>
      </w:r>
      <w:r w:rsidR="00FB707A" w:rsidRPr="00827560">
        <w:rPr>
          <w:rFonts w:ascii="GHEA Grapalat" w:hAnsi="GHEA Grapalat"/>
          <w:sz w:val="24"/>
          <w:szCs w:val="24"/>
          <w:lang w:val="hy-AM"/>
        </w:rPr>
        <w:t xml:space="preserve"> է տեղադրել </w:t>
      </w:r>
      <w:r w:rsidR="00EE00FF" w:rsidRPr="00827560">
        <w:rPr>
          <w:rFonts w:ascii="GHEA Grapalat" w:hAnsi="GHEA Grapalat"/>
          <w:sz w:val="24"/>
          <w:szCs w:val="24"/>
          <w:lang w:val="hy-AM"/>
        </w:rPr>
        <w:t>ցուցափեղկերի ստորին կամ վերին առ</w:t>
      </w:r>
      <w:r w:rsidR="00876264" w:rsidRPr="00827560">
        <w:rPr>
          <w:rFonts w:ascii="GHEA Grapalat" w:hAnsi="GHEA Grapalat"/>
          <w:sz w:val="24"/>
          <w:szCs w:val="24"/>
          <w:lang w:val="hy-AM"/>
        </w:rPr>
        <w:t>ջևի</w:t>
      </w:r>
      <w:r w:rsidR="00EE00FF" w:rsidRPr="00827560">
        <w:rPr>
          <w:rFonts w:ascii="GHEA Grapalat" w:hAnsi="GHEA Grapalat"/>
          <w:sz w:val="24"/>
          <w:szCs w:val="24"/>
          <w:lang w:val="hy-AM"/>
        </w:rPr>
        <w:t xml:space="preserve"> եզրեր</w:t>
      </w:r>
      <w:r w:rsidR="00E47CA1" w:rsidRPr="00827560">
        <w:rPr>
          <w:rFonts w:ascii="GHEA Grapalat" w:hAnsi="GHEA Grapalat"/>
          <w:sz w:val="24"/>
          <w:szCs w:val="24"/>
          <w:lang w:val="hy-AM"/>
        </w:rPr>
        <w:t>ում</w:t>
      </w:r>
      <w:r w:rsidR="00EE00FF" w:rsidRPr="00827560">
        <w:rPr>
          <w:rFonts w:ascii="GHEA Grapalat" w:hAnsi="GHEA Grapalat"/>
          <w:sz w:val="24"/>
          <w:szCs w:val="24"/>
          <w:lang w:val="hy-AM"/>
        </w:rPr>
        <w:t xml:space="preserve">, </w:t>
      </w:r>
      <w:r w:rsidR="008A6019" w:rsidRPr="00827560">
        <w:rPr>
          <w:rFonts w:ascii="GHEA Grapalat" w:hAnsi="GHEA Grapalat"/>
          <w:sz w:val="24"/>
          <w:szCs w:val="24"/>
          <w:lang w:val="hy-AM"/>
        </w:rPr>
        <w:t>իմպոստ</w:t>
      </w:r>
      <w:r w:rsidR="00876264" w:rsidRPr="00827560">
        <w:rPr>
          <w:rFonts w:ascii="GHEA Grapalat" w:hAnsi="GHEA Grapalat"/>
          <w:sz w:val="24"/>
          <w:szCs w:val="24"/>
          <w:lang w:val="hy-AM"/>
        </w:rPr>
        <w:t>ների</w:t>
      </w:r>
      <w:r w:rsidR="00F11B93" w:rsidRPr="00827560">
        <w:rPr>
          <w:rFonts w:ascii="GHEA Grapalat" w:hAnsi="GHEA Grapalat"/>
          <w:sz w:val="24"/>
          <w:szCs w:val="24"/>
          <w:lang w:val="hy-AM"/>
        </w:rPr>
        <w:t>(լուսամուտի կամ դռան շրջանակի անջատոցի)</w:t>
      </w:r>
      <w:r w:rsidR="00876264" w:rsidRPr="00827560">
        <w:rPr>
          <w:rFonts w:ascii="GHEA Grapalat" w:hAnsi="GHEA Grapalat"/>
          <w:sz w:val="24"/>
          <w:szCs w:val="24"/>
          <w:lang w:val="hy-AM"/>
        </w:rPr>
        <w:t xml:space="preserve"> հետևում </w:t>
      </w:r>
      <w:r w:rsidR="002C09F0" w:rsidRPr="00827560">
        <w:rPr>
          <w:rFonts w:ascii="GHEA Grapalat" w:hAnsi="GHEA Grapalat"/>
          <w:sz w:val="24"/>
          <w:szCs w:val="24"/>
          <w:lang w:val="hy-AM"/>
        </w:rPr>
        <w:t xml:space="preserve">ցուցափեղկերի </w:t>
      </w:r>
      <w:r w:rsidR="008A6019" w:rsidRPr="00827560">
        <w:rPr>
          <w:rFonts w:ascii="GHEA Grapalat" w:hAnsi="GHEA Grapalat"/>
          <w:sz w:val="24"/>
          <w:szCs w:val="24"/>
          <w:lang w:val="hy-AM"/>
        </w:rPr>
        <w:t xml:space="preserve">բարձրության երկայնքով </w:t>
      </w:r>
      <w:r w:rsidR="00876264" w:rsidRPr="00827560">
        <w:rPr>
          <w:rFonts w:ascii="GHEA Grapalat" w:hAnsi="GHEA Grapalat"/>
          <w:sz w:val="24"/>
          <w:szCs w:val="24"/>
          <w:lang w:val="hy-AM"/>
        </w:rPr>
        <w:t>և ցուցափեղկերի տարածքում</w:t>
      </w:r>
      <w:r w:rsidR="008A6019" w:rsidRPr="00827560">
        <w:rPr>
          <w:rFonts w:ascii="GHEA Grapalat" w:hAnsi="GHEA Grapalat"/>
          <w:sz w:val="24"/>
          <w:szCs w:val="24"/>
          <w:lang w:val="hy-AM"/>
        </w:rPr>
        <w:t>։</w:t>
      </w:r>
      <w:r w:rsidR="00DE5D1C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0B554E" w:rsidRPr="00827560">
        <w:rPr>
          <w:rFonts w:ascii="GHEA Grapalat" w:hAnsi="GHEA Grapalat"/>
          <w:sz w:val="24"/>
          <w:szCs w:val="24"/>
          <w:lang w:val="hy-AM"/>
        </w:rPr>
        <w:t xml:space="preserve">Կուրացնող ազդեցությունը սահմանափակելու համար </w:t>
      </w:r>
      <w:r w:rsidR="00E51D56" w:rsidRPr="00827560">
        <w:rPr>
          <w:rFonts w:ascii="GHEA Grapalat" w:hAnsi="GHEA Grapalat"/>
          <w:sz w:val="24"/>
          <w:szCs w:val="24"/>
          <w:lang w:val="hy-AM"/>
        </w:rPr>
        <w:t xml:space="preserve">ցուցափեղկերի վերին գոտում տեղակայված </w:t>
      </w:r>
      <w:r w:rsidR="004325D5" w:rsidRPr="00827560">
        <w:rPr>
          <w:rFonts w:ascii="GHEA Grapalat" w:hAnsi="GHEA Grapalat"/>
          <w:sz w:val="24"/>
          <w:szCs w:val="24"/>
          <w:lang w:val="hy-AM"/>
        </w:rPr>
        <w:t xml:space="preserve">լույսի աղբյուրները պետք է պաշտպանված լինեն էկրաններով և </w:t>
      </w:r>
      <w:r w:rsidR="00F97723" w:rsidRPr="00827560">
        <w:rPr>
          <w:rFonts w:ascii="GHEA Grapalat" w:hAnsi="GHEA Grapalat"/>
          <w:sz w:val="24"/>
          <w:szCs w:val="24"/>
          <w:lang w:val="hy-AM"/>
        </w:rPr>
        <w:t>լուսացիրներով այնպես,</w:t>
      </w:r>
      <w:r w:rsidR="00F11B93" w:rsidRPr="00827560">
        <w:rPr>
          <w:rFonts w:ascii="GHEA Grapalat" w:hAnsi="GHEA Grapalat"/>
          <w:sz w:val="24"/>
          <w:szCs w:val="24"/>
          <w:lang w:val="hy-AM"/>
        </w:rPr>
        <w:t xml:space="preserve"> որ </w:t>
      </w:r>
      <w:r w:rsidR="00DC5A37" w:rsidRPr="00827560">
        <w:rPr>
          <w:rFonts w:ascii="GHEA Grapalat" w:hAnsi="GHEA Grapalat"/>
          <w:sz w:val="24"/>
          <w:szCs w:val="24"/>
          <w:lang w:val="hy-AM"/>
        </w:rPr>
        <w:t>դիտարկման</w:t>
      </w:r>
      <w:r w:rsidR="001353CD" w:rsidRPr="00827560">
        <w:rPr>
          <w:rFonts w:ascii="GHEA Grapalat" w:hAnsi="GHEA Grapalat"/>
          <w:sz w:val="24"/>
          <w:szCs w:val="24"/>
          <w:lang w:val="hy-AM"/>
        </w:rPr>
        <w:t xml:space="preserve"> ուղղությամբ պաշտպանիչ անկյունը 3</w:t>
      </w:r>
      <w:r w:rsidR="00E77402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1353CD" w:rsidRPr="00827560">
        <w:rPr>
          <w:rFonts w:ascii="GHEA Grapalat" w:hAnsi="GHEA Grapalat"/>
          <w:sz w:val="24"/>
          <w:szCs w:val="24"/>
          <w:lang w:val="hy-AM"/>
        </w:rPr>
        <w:t xml:space="preserve">մ բարձրության վրա տեղադրված լուսավորման սարքերի համար լինի ոչ պակաս քան 30°,   </w:t>
      </w:r>
      <w:r w:rsidR="00F11B93" w:rsidRPr="00827560">
        <w:rPr>
          <w:rFonts w:ascii="GHEA Grapalat" w:hAnsi="GHEA Grapalat"/>
          <w:sz w:val="24"/>
          <w:szCs w:val="24"/>
          <w:lang w:val="hy-AM"/>
        </w:rPr>
        <w:t>իսկ տարածքի հատակից կամ մայթից 3 մ-ից պակաս բարձրության վրա տեղադրված լուսավորման սարքերի համար</w:t>
      </w:r>
      <w:r w:rsidR="00C76C58" w:rsidRPr="00827560">
        <w:rPr>
          <w:rFonts w:ascii="GHEA Grapalat" w:hAnsi="GHEA Grapalat"/>
          <w:sz w:val="24"/>
          <w:szCs w:val="24"/>
          <w:lang w:val="hy-AM"/>
        </w:rPr>
        <w:t>`</w:t>
      </w:r>
      <w:r w:rsidR="00F11B93" w:rsidRPr="00827560">
        <w:rPr>
          <w:rFonts w:ascii="GHEA Grapalat" w:hAnsi="GHEA Grapalat"/>
          <w:sz w:val="24"/>
          <w:szCs w:val="24"/>
          <w:lang w:val="hy-AM"/>
        </w:rPr>
        <w:t xml:space="preserve"> 45°</w:t>
      </w:r>
      <w:r w:rsidR="00F7638C" w:rsidRPr="00827560">
        <w:rPr>
          <w:rFonts w:ascii="GHEA Grapalat" w:hAnsi="GHEA Grapalat"/>
          <w:sz w:val="24"/>
          <w:szCs w:val="24"/>
          <w:lang w:val="hy-AM"/>
        </w:rPr>
        <w:t>։</w:t>
      </w:r>
      <w:r w:rsidR="000B554E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E51D56" w:rsidRPr="00827560">
        <w:rPr>
          <w:rFonts w:ascii="GHEA Grapalat" w:hAnsi="GHEA Grapalat"/>
          <w:sz w:val="24"/>
          <w:szCs w:val="24"/>
          <w:lang w:val="hy-AM"/>
        </w:rPr>
        <w:t xml:space="preserve">Ցուցափեղկերի միջին և </w:t>
      </w:r>
      <w:r w:rsidR="00AA165C" w:rsidRPr="00827560">
        <w:rPr>
          <w:rFonts w:ascii="GHEA Grapalat" w:hAnsi="GHEA Grapalat"/>
          <w:sz w:val="24"/>
          <w:szCs w:val="24"/>
          <w:lang w:val="hy-AM"/>
        </w:rPr>
        <w:t>ստորին</w:t>
      </w:r>
      <w:r w:rsidR="00E51D56" w:rsidRPr="00827560">
        <w:rPr>
          <w:rFonts w:ascii="GHEA Grapalat" w:hAnsi="GHEA Grapalat"/>
          <w:sz w:val="24"/>
          <w:szCs w:val="24"/>
          <w:lang w:val="hy-AM"/>
        </w:rPr>
        <w:t xml:space="preserve"> գոտիներում </w:t>
      </w:r>
      <w:r w:rsidR="00DC5A37" w:rsidRPr="00827560">
        <w:rPr>
          <w:rFonts w:ascii="GHEA Grapalat" w:hAnsi="GHEA Grapalat"/>
          <w:sz w:val="24"/>
          <w:szCs w:val="24"/>
          <w:lang w:val="hy-AM"/>
        </w:rPr>
        <w:t xml:space="preserve">(հատակից կամ մայթից 2 մ-ից պակաս բարձրության վրա) </w:t>
      </w:r>
      <w:r w:rsidR="00E51D56" w:rsidRPr="00827560">
        <w:rPr>
          <w:rFonts w:ascii="GHEA Grapalat" w:hAnsi="GHEA Grapalat"/>
          <w:sz w:val="24"/>
          <w:szCs w:val="24"/>
          <w:lang w:val="hy-AM"/>
        </w:rPr>
        <w:t>տեղադրված լույսի աղբյուրները պետք է պաշտպանված լինեն էկրաններով և լուսացիրներով այնպես, որ փայլող մակեր</w:t>
      </w:r>
      <w:r w:rsidR="002D70D7" w:rsidRPr="00827560">
        <w:rPr>
          <w:rFonts w:ascii="GHEA Grapalat" w:hAnsi="GHEA Grapalat"/>
          <w:sz w:val="24"/>
          <w:szCs w:val="24"/>
          <w:lang w:val="hy-AM"/>
        </w:rPr>
        <w:t>ևույթն</w:t>
      </w:r>
      <w:r w:rsidR="00E51D56" w:rsidRPr="00827560">
        <w:rPr>
          <w:rFonts w:ascii="GHEA Grapalat" w:hAnsi="GHEA Grapalat"/>
          <w:sz w:val="24"/>
          <w:szCs w:val="24"/>
          <w:lang w:val="hy-AM"/>
        </w:rPr>
        <w:t xml:space="preserve">երը տեսանելի չլինեն </w:t>
      </w:r>
      <w:r w:rsidR="00B012EE" w:rsidRPr="00827560">
        <w:rPr>
          <w:rFonts w:ascii="GHEA Grapalat" w:hAnsi="GHEA Grapalat"/>
          <w:sz w:val="24"/>
          <w:szCs w:val="24"/>
          <w:lang w:val="hy-AM"/>
        </w:rPr>
        <w:t>դիտորդներին</w:t>
      </w:r>
      <w:r w:rsidR="00E51D56" w:rsidRPr="00827560">
        <w:rPr>
          <w:rFonts w:ascii="GHEA Grapalat" w:hAnsi="GHEA Grapalat"/>
          <w:sz w:val="24"/>
          <w:szCs w:val="24"/>
          <w:lang w:val="hy-AM"/>
        </w:rPr>
        <w:t>։</w:t>
      </w:r>
    </w:p>
    <w:p w:rsidR="003D2EF0" w:rsidRPr="00827560" w:rsidRDefault="00181277" w:rsidP="0081341A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6</w:t>
      </w:r>
      <w:r w:rsidR="00597553" w:rsidRPr="00827560">
        <w:rPr>
          <w:rFonts w:ascii="GHEA Grapalat" w:hAnsi="GHEA Grapalat"/>
          <w:sz w:val="24"/>
          <w:szCs w:val="24"/>
          <w:lang w:val="hy-AM"/>
        </w:rPr>
        <w:t>3</w:t>
      </w:r>
      <w:r w:rsidRPr="00827560">
        <w:rPr>
          <w:rFonts w:ascii="GHEA Grapalat" w:hAnsi="GHEA Grapalat"/>
          <w:sz w:val="24"/>
          <w:szCs w:val="24"/>
          <w:lang w:val="hy-AM"/>
        </w:rPr>
        <w:t>.</w:t>
      </w:r>
      <w:r w:rsidR="008B5F77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2D70D7" w:rsidRPr="00827560">
        <w:rPr>
          <w:rFonts w:ascii="GHEA Grapalat" w:hAnsi="GHEA Grapalat"/>
          <w:sz w:val="24"/>
          <w:szCs w:val="24"/>
          <w:lang w:val="hy-AM"/>
        </w:rPr>
        <w:t xml:space="preserve">Բնակարանների բոլոր </w:t>
      </w:r>
      <w:r w:rsidR="00DF0A3B" w:rsidRPr="00827560">
        <w:rPr>
          <w:rFonts w:ascii="GHEA Grapalat" w:hAnsi="GHEA Grapalat"/>
          <w:sz w:val="24"/>
          <w:szCs w:val="24"/>
          <w:lang w:val="hy-AM"/>
        </w:rPr>
        <w:t>սենյակ</w:t>
      </w:r>
      <w:r w:rsidR="002D70D7" w:rsidRPr="00827560">
        <w:rPr>
          <w:rFonts w:ascii="GHEA Grapalat" w:hAnsi="GHEA Grapalat"/>
          <w:sz w:val="24"/>
          <w:szCs w:val="24"/>
          <w:lang w:val="hy-AM"/>
        </w:rPr>
        <w:t xml:space="preserve">ներում, բացառությամբ </w:t>
      </w:r>
      <w:r w:rsidR="00911BD4" w:rsidRPr="00827560">
        <w:rPr>
          <w:rFonts w:ascii="GHEA Grapalat" w:hAnsi="GHEA Grapalat"/>
          <w:sz w:val="24"/>
          <w:szCs w:val="24"/>
          <w:lang w:val="hy-AM"/>
        </w:rPr>
        <w:t>խորշապատշ</w:t>
      </w:r>
      <w:r w:rsidR="00E0635D" w:rsidRPr="00827560">
        <w:rPr>
          <w:rFonts w:ascii="GHEA Grapalat" w:hAnsi="GHEA Grapalat"/>
          <w:sz w:val="24"/>
          <w:szCs w:val="24"/>
          <w:lang w:val="hy-AM"/>
        </w:rPr>
        <w:softHyphen/>
      </w:r>
      <w:r w:rsidR="00911BD4" w:rsidRPr="00827560">
        <w:rPr>
          <w:rFonts w:ascii="GHEA Grapalat" w:hAnsi="GHEA Grapalat"/>
          <w:sz w:val="24"/>
          <w:szCs w:val="24"/>
          <w:lang w:val="hy-AM"/>
        </w:rPr>
        <w:t>գամբ</w:t>
      </w:r>
      <w:r w:rsidR="000B554E" w:rsidRPr="00827560">
        <w:rPr>
          <w:rFonts w:ascii="GHEA Grapalat" w:hAnsi="GHEA Grapalat"/>
          <w:sz w:val="24"/>
          <w:szCs w:val="24"/>
          <w:lang w:val="hy-AM"/>
        </w:rPr>
        <w:softHyphen/>
      </w:r>
      <w:r w:rsidR="00911BD4" w:rsidRPr="00827560">
        <w:rPr>
          <w:rFonts w:ascii="GHEA Grapalat" w:hAnsi="GHEA Grapalat"/>
          <w:sz w:val="24"/>
          <w:szCs w:val="24"/>
          <w:lang w:val="hy-AM"/>
        </w:rPr>
        <w:t>ների</w:t>
      </w:r>
      <w:r w:rsidR="002D70D7" w:rsidRPr="00827560">
        <w:rPr>
          <w:rFonts w:ascii="GHEA Grapalat" w:hAnsi="GHEA Grapalat"/>
          <w:sz w:val="24"/>
          <w:szCs w:val="24"/>
          <w:lang w:val="hy-AM"/>
        </w:rPr>
        <w:t xml:space="preserve"> և պատշգամբների</w:t>
      </w:r>
      <w:r w:rsidR="00911BD4" w:rsidRPr="00827560">
        <w:rPr>
          <w:rFonts w:ascii="GHEA Grapalat" w:hAnsi="GHEA Grapalat"/>
          <w:sz w:val="24"/>
          <w:szCs w:val="24"/>
          <w:lang w:val="hy-AM"/>
        </w:rPr>
        <w:t xml:space="preserve">, պետք է նախատեսվի ընդհանուր 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լուսավորման</w:t>
      </w:r>
      <w:r w:rsidR="00911BD4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DB31FF" w:rsidRPr="00827560">
        <w:rPr>
          <w:rFonts w:ascii="GHEA Grapalat" w:hAnsi="GHEA Grapalat"/>
          <w:sz w:val="24"/>
          <w:szCs w:val="24"/>
          <w:lang w:val="hy-AM"/>
        </w:rPr>
        <w:t xml:space="preserve">լուսատուների </w:t>
      </w:r>
      <w:r w:rsidR="00911BD4" w:rsidRPr="00827560">
        <w:rPr>
          <w:rFonts w:ascii="GHEA Grapalat" w:hAnsi="GHEA Grapalat"/>
          <w:sz w:val="24"/>
          <w:szCs w:val="24"/>
          <w:lang w:val="hy-AM"/>
        </w:rPr>
        <w:lastRenderedPageBreak/>
        <w:t>տեղադրմ</w:t>
      </w:r>
      <w:r w:rsidR="001913FB" w:rsidRPr="00827560">
        <w:rPr>
          <w:rFonts w:ascii="GHEA Grapalat" w:hAnsi="GHEA Grapalat"/>
          <w:sz w:val="24"/>
          <w:szCs w:val="24"/>
          <w:lang w:val="hy-AM"/>
        </w:rPr>
        <w:t>ան հնարավորություն</w:t>
      </w:r>
      <w:r w:rsidR="00911BD4" w:rsidRPr="00827560">
        <w:rPr>
          <w:rFonts w:ascii="GHEA Grapalat" w:hAnsi="GHEA Grapalat"/>
          <w:sz w:val="24"/>
          <w:szCs w:val="24"/>
          <w:lang w:val="hy-AM"/>
        </w:rPr>
        <w:t>։</w:t>
      </w:r>
      <w:r w:rsidR="006E334B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E0635D" w:rsidRPr="00827560">
        <w:rPr>
          <w:rFonts w:ascii="GHEA Grapalat" w:hAnsi="GHEA Grapalat"/>
          <w:sz w:val="24"/>
          <w:szCs w:val="24"/>
          <w:lang w:val="hy-AM"/>
        </w:rPr>
        <w:t>Լ</w:t>
      </w:r>
      <w:r w:rsidR="00DB31FF" w:rsidRPr="00827560">
        <w:rPr>
          <w:rFonts w:ascii="GHEA Grapalat" w:hAnsi="GHEA Grapalat"/>
          <w:sz w:val="24"/>
          <w:szCs w:val="24"/>
          <w:lang w:val="hy-AM"/>
        </w:rPr>
        <w:t xml:space="preserve">ուսատուները </w:t>
      </w:r>
      <w:r w:rsidR="00D92CE5" w:rsidRPr="00827560">
        <w:rPr>
          <w:rFonts w:ascii="GHEA Grapalat" w:hAnsi="GHEA Grapalat"/>
          <w:sz w:val="24"/>
          <w:szCs w:val="24"/>
          <w:lang w:val="hy-AM"/>
        </w:rPr>
        <w:t xml:space="preserve">պետք է </w:t>
      </w:r>
      <w:r w:rsidR="00D30371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2C7F55" w:rsidRPr="00827560">
        <w:rPr>
          <w:rFonts w:ascii="GHEA Grapalat" w:hAnsi="GHEA Grapalat"/>
          <w:sz w:val="24"/>
          <w:szCs w:val="24"/>
          <w:lang w:val="hy-AM"/>
        </w:rPr>
        <w:t>կախե</w:t>
      </w:r>
      <w:r w:rsidR="00D92CE5" w:rsidRPr="00827560">
        <w:rPr>
          <w:rFonts w:ascii="GHEA Grapalat" w:hAnsi="GHEA Grapalat"/>
          <w:sz w:val="24"/>
          <w:szCs w:val="24"/>
          <w:lang w:val="hy-AM"/>
        </w:rPr>
        <w:t>լ</w:t>
      </w:r>
      <w:r w:rsidR="002C7F55" w:rsidRPr="00827560">
        <w:rPr>
          <w:rFonts w:ascii="GHEA Grapalat" w:hAnsi="GHEA Grapalat"/>
          <w:sz w:val="24"/>
          <w:szCs w:val="24"/>
          <w:lang w:val="hy-AM"/>
        </w:rPr>
        <w:t xml:space="preserve"> առաստաղների</w:t>
      </w:r>
      <w:r w:rsidR="00D92CE5" w:rsidRPr="00827560">
        <w:rPr>
          <w:rFonts w:ascii="GHEA Grapalat" w:hAnsi="GHEA Grapalat"/>
          <w:sz w:val="24"/>
          <w:szCs w:val="24"/>
          <w:lang w:val="hy-AM"/>
        </w:rPr>
        <w:t>ց</w:t>
      </w:r>
      <w:r w:rsidR="002C7F55" w:rsidRPr="00827560">
        <w:rPr>
          <w:rFonts w:ascii="GHEA Grapalat" w:hAnsi="GHEA Grapalat"/>
          <w:sz w:val="24"/>
          <w:szCs w:val="24"/>
          <w:lang w:val="hy-AM"/>
        </w:rPr>
        <w:t xml:space="preserve">։ </w:t>
      </w:r>
      <w:r w:rsidR="00B90890" w:rsidRPr="00827560">
        <w:rPr>
          <w:rFonts w:ascii="GHEA Grapalat" w:hAnsi="GHEA Grapalat"/>
          <w:sz w:val="24"/>
          <w:szCs w:val="24"/>
          <w:lang w:val="hy-AM"/>
        </w:rPr>
        <w:t xml:space="preserve">Օժանդակ </w:t>
      </w:r>
      <w:r w:rsidR="00D30371" w:rsidRPr="00827560">
        <w:rPr>
          <w:rFonts w:ascii="GHEA Grapalat" w:hAnsi="GHEA Grapalat"/>
          <w:sz w:val="24"/>
          <w:szCs w:val="24"/>
          <w:lang w:val="hy-AM"/>
        </w:rPr>
        <w:t>սենքերում</w:t>
      </w:r>
      <w:r w:rsidR="00B90890" w:rsidRPr="00827560">
        <w:rPr>
          <w:rFonts w:ascii="GHEA Grapalat" w:hAnsi="GHEA Grapalat"/>
          <w:sz w:val="24"/>
          <w:szCs w:val="24"/>
          <w:lang w:val="hy-AM"/>
        </w:rPr>
        <w:t xml:space="preserve"> (խոհանոց, նախասենյակ, միջանցք, սրահ, պահեստանոց)</w:t>
      </w:r>
      <w:r w:rsidR="00231C87" w:rsidRPr="00827560">
        <w:rPr>
          <w:rFonts w:ascii="GHEA Grapalat" w:hAnsi="GHEA Grapalat"/>
          <w:sz w:val="24"/>
          <w:szCs w:val="24"/>
          <w:lang w:val="hy-AM"/>
        </w:rPr>
        <w:t xml:space="preserve">, ինչպես նաև </w:t>
      </w:r>
      <w:r w:rsidR="00B012EE" w:rsidRPr="00827560">
        <w:rPr>
          <w:rFonts w:ascii="GHEA Grapalat" w:hAnsi="GHEA Grapalat"/>
          <w:sz w:val="24"/>
          <w:szCs w:val="24"/>
          <w:lang w:val="hy-AM"/>
        </w:rPr>
        <w:t>լրացուցիչ</w:t>
      </w:r>
      <w:r w:rsidR="00D92CE5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0943CF" w:rsidRPr="00827560">
        <w:rPr>
          <w:rFonts w:ascii="GHEA Grapalat" w:hAnsi="GHEA Grapalat"/>
          <w:sz w:val="24"/>
          <w:szCs w:val="24"/>
          <w:lang w:val="hy-AM"/>
        </w:rPr>
        <w:t>սենքերում</w:t>
      </w:r>
      <w:r w:rsidR="00231C87" w:rsidRPr="00827560">
        <w:rPr>
          <w:rFonts w:ascii="GHEA Grapalat" w:hAnsi="GHEA Grapalat"/>
          <w:sz w:val="24"/>
          <w:szCs w:val="24"/>
          <w:lang w:val="hy-AM"/>
        </w:rPr>
        <w:t xml:space="preserve"> (</w:t>
      </w:r>
      <w:r w:rsidR="00B23D17" w:rsidRPr="00827560">
        <w:rPr>
          <w:rFonts w:ascii="GHEA Grapalat" w:hAnsi="GHEA Grapalat"/>
          <w:sz w:val="24"/>
          <w:szCs w:val="24"/>
          <w:lang w:val="hy-AM"/>
        </w:rPr>
        <w:t>խաղասենյակ, ճաշաս</w:t>
      </w:r>
      <w:r w:rsidR="00051D92" w:rsidRPr="00827560">
        <w:rPr>
          <w:rFonts w:ascii="GHEA Grapalat" w:hAnsi="GHEA Grapalat"/>
          <w:sz w:val="24"/>
          <w:szCs w:val="24"/>
          <w:lang w:val="hy-AM"/>
        </w:rPr>
        <w:t>րահ</w:t>
      </w:r>
      <w:r w:rsidR="00B23D17" w:rsidRPr="00827560">
        <w:rPr>
          <w:rFonts w:ascii="GHEA Grapalat" w:hAnsi="GHEA Grapalat"/>
          <w:sz w:val="24"/>
          <w:szCs w:val="24"/>
          <w:lang w:val="hy-AM"/>
        </w:rPr>
        <w:t>, արհեստանոց և այլն</w:t>
      </w:r>
      <w:r w:rsidR="00231C87" w:rsidRPr="00827560">
        <w:rPr>
          <w:rFonts w:ascii="GHEA Grapalat" w:hAnsi="GHEA Grapalat"/>
          <w:sz w:val="24"/>
          <w:szCs w:val="24"/>
          <w:lang w:val="hy-AM"/>
        </w:rPr>
        <w:t>)</w:t>
      </w:r>
      <w:r w:rsidR="00B23D17" w:rsidRPr="00827560">
        <w:rPr>
          <w:rFonts w:ascii="GHEA Grapalat" w:hAnsi="GHEA Grapalat"/>
          <w:sz w:val="24"/>
          <w:szCs w:val="24"/>
          <w:lang w:val="hy-AM"/>
        </w:rPr>
        <w:t xml:space="preserve"> ընդհանուր </w:t>
      </w:r>
      <w:r w:rsidR="00E0635D" w:rsidRPr="00827560">
        <w:rPr>
          <w:rFonts w:ascii="GHEA Grapalat" w:hAnsi="GHEA Grapalat"/>
          <w:sz w:val="24"/>
          <w:szCs w:val="24"/>
          <w:lang w:val="hy-AM"/>
        </w:rPr>
        <w:t xml:space="preserve">լուսավորումը կարելի </w:t>
      </w:r>
      <w:r w:rsidR="00B23D17" w:rsidRPr="00827560">
        <w:rPr>
          <w:rFonts w:ascii="GHEA Grapalat" w:hAnsi="GHEA Grapalat"/>
          <w:sz w:val="24"/>
          <w:szCs w:val="24"/>
          <w:lang w:val="hy-AM"/>
        </w:rPr>
        <w:t xml:space="preserve">է իրականացնել պատի </w:t>
      </w:r>
      <w:r w:rsidR="00DB31FF" w:rsidRPr="00827560">
        <w:rPr>
          <w:rFonts w:ascii="GHEA Grapalat" w:hAnsi="GHEA Grapalat"/>
          <w:sz w:val="24"/>
          <w:szCs w:val="24"/>
          <w:lang w:val="hy-AM"/>
        </w:rPr>
        <w:t>լուսատուներով</w:t>
      </w:r>
      <w:r w:rsidR="00B23D17" w:rsidRPr="00827560">
        <w:rPr>
          <w:rFonts w:ascii="GHEA Grapalat" w:hAnsi="GHEA Grapalat"/>
          <w:sz w:val="24"/>
          <w:szCs w:val="24"/>
          <w:lang w:val="hy-AM"/>
        </w:rPr>
        <w:t>։</w:t>
      </w:r>
      <w:r w:rsidR="00D92CE5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3D75B3" w:rsidRPr="00827560">
        <w:rPr>
          <w:rFonts w:ascii="GHEA Grapalat" w:hAnsi="GHEA Grapalat"/>
          <w:sz w:val="24"/>
          <w:szCs w:val="24"/>
          <w:lang w:val="hy-AM"/>
        </w:rPr>
        <w:t>Խորշապատշգամբներում և պատշգամբներում թ</w:t>
      </w:r>
      <w:r w:rsidR="00D7541E" w:rsidRPr="00827560">
        <w:rPr>
          <w:rFonts w:ascii="GHEA Grapalat" w:hAnsi="GHEA Grapalat"/>
          <w:sz w:val="24"/>
          <w:szCs w:val="24"/>
          <w:lang w:val="hy-AM"/>
        </w:rPr>
        <w:t xml:space="preserve">ույլատրվում է </w:t>
      </w:r>
      <w:r w:rsidR="00D54711" w:rsidRPr="00827560">
        <w:rPr>
          <w:rFonts w:ascii="GHEA Grapalat" w:hAnsi="GHEA Grapalat"/>
          <w:sz w:val="24"/>
          <w:szCs w:val="24"/>
          <w:lang w:val="hy-AM"/>
        </w:rPr>
        <w:t xml:space="preserve">լուսատուների </w:t>
      </w:r>
      <w:r w:rsidR="00D7541E" w:rsidRPr="00827560">
        <w:rPr>
          <w:rFonts w:ascii="GHEA Grapalat" w:hAnsi="GHEA Grapalat"/>
          <w:sz w:val="24"/>
          <w:szCs w:val="24"/>
          <w:lang w:val="hy-AM"/>
        </w:rPr>
        <w:t>տեղադրում առնվազն 2</w:t>
      </w:r>
      <w:r w:rsidR="002F71F9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D7541E" w:rsidRPr="00827560">
        <w:rPr>
          <w:rFonts w:ascii="GHEA Grapalat" w:hAnsi="GHEA Grapalat"/>
          <w:sz w:val="24"/>
          <w:szCs w:val="24"/>
          <w:lang w:val="hy-AM"/>
        </w:rPr>
        <w:t>մ բարձրության վրա</w:t>
      </w:r>
      <w:r w:rsidR="00E0635D" w:rsidRPr="00827560">
        <w:rPr>
          <w:rFonts w:ascii="GHEA Grapalat" w:hAnsi="GHEA Grapalat"/>
          <w:sz w:val="24"/>
          <w:szCs w:val="24"/>
          <w:lang w:val="hy-AM"/>
        </w:rPr>
        <w:t>՝</w:t>
      </w:r>
      <w:r w:rsidR="00D7541E" w:rsidRPr="00827560">
        <w:rPr>
          <w:rFonts w:ascii="GHEA Grapalat" w:hAnsi="GHEA Grapalat"/>
          <w:sz w:val="24"/>
          <w:szCs w:val="24"/>
          <w:lang w:val="hy-AM"/>
        </w:rPr>
        <w:t xml:space="preserve"> մինչև </w:t>
      </w:r>
      <w:r w:rsidR="00D54711" w:rsidRPr="00827560">
        <w:rPr>
          <w:rFonts w:ascii="GHEA Grapalat" w:hAnsi="GHEA Grapalat"/>
          <w:sz w:val="24"/>
          <w:szCs w:val="24"/>
          <w:lang w:val="hy-AM"/>
        </w:rPr>
        <w:t xml:space="preserve">լուսատուի </w:t>
      </w:r>
      <w:r w:rsidR="00D7541E" w:rsidRPr="00827560">
        <w:rPr>
          <w:rFonts w:ascii="GHEA Grapalat" w:hAnsi="GHEA Grapalat"/>
          <w:sz w:val="24"/>
          <w:szCs w:val="24"/>
          <w:lang w:val="hy-AM"/>
        </w:rPr>
        <w:t>ստորին մասը</w:t>
      </w:r>
      <w:r w:rsidR="00E77402" w:rsidRPr="00827560">
        <w:rPr>
          <w:rFonts w:ascii="GHEA Grapalat" w:hAnsi="GHEA Grapalat"/>
          <w:sz w:val="24"/>
          <w:szCs w:val="24"/>
          <w:lang w:val="hy-AM"/>
        </w:rPr>
        <w:t>,</w:t>
      </w:r>
      <w:r w:rsidR="0023126E" w:rsidRPr="00827560">
        <w:rPr>
          <w:rFonts w:ascii="GHEA Grapalat" w:hAnsi="GHEA Grapalat"/>
          <w:sz w:val="24"/>
          <w:szCs w:val="24"/>
          <w:lang w:val="hy-AM"/>
        </w:rPr>
        <w:t xml:space="preserve"> պայմանով</w:t>
      </w:r>
      <w:r w:rsidR="00E0635D" w:rsidRPr="00827560">
        <w:rPr>
          <w:rFonts w:ascii="GHEA Grapalat" w:hAnsi="GHEA Grapalat"/>
          <w:sz w:val="24"/>
          <w:szCs w:val="24"/>
          <w:lang w:val="hy-AM"/>
        </w:rPr>
        <w:t>,</w:t>
      </w:r>
      <w:r w:rsidR="00D7541E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0943CF" w:rsidRPr="00827560">
        <w:rPr>
          <w:rFonts w:ascii="GHEA Grapalat" w:hAnsi="GHEA Grapalat"/>
          <w:sz w:val="24"/>
          <w:szCs w:val="24"/>
          <w:lang w:val="hy-AM"/>
        </w:rPr>
        <w:t>որ նա</w:t>
      </w:r>
      <w:r w:rsidR="0023126E" w:rsidRPr="00827560">
        <w:rPr>
          <w:rFonts w:ascii="GHEA Grapalat" w:hAnsi="GHEA Grapalat"/>
          <w:sz w:val="24"/>
          <w:szCs w:val="24"/>
          <w:lang w:val="hy-AM"/>
        </w:rPr>
        <w:t xml:space="preserve"> լրացուցիչ պաշտպանված լինի </w:t>
      </w:r>
      <w:r w:rsidR="003A113D" w:rsidRPr="00827560">
        <w:rPr>
          <w:rFonts w:ascii="GHEA Grapalat" w:hAnsi="GHEA Grapalat"/>
          <w:sz w:val="24"/>
          <w:szCs w:val="24"/>
          <w:lang w:val="hy-AM"/>
        </w:rPr>
        <w:t xml:space="preserve">ոչ պակաս քան 30 մԱ գործարկման հոսանքով </w:t>
      </w:r>
      <w:r w:rsidR="0023126E" w:rsidRPr="00827560">
        <w:rPr>
          <w:rFonts w:ascii="GHEA Grapalat" w:hAnsi="GHEA Grapalat"/>
          <w:sz w:val="24"/>
          <w:szCs w:val="24"/>
          <w:lang w:val="hy-AM"/>
        </w:rPr>
        <w:t>ՊԱՍ</w:t>
      </w:r>
      <w:r w:rsidR="00D92CE5" w:rsidRPr="00827560">
        <w:rPr>
          <w:rFonts w:ascii="GHEA Grapalat" w:hAnsi="GHEA Grapalat"/>
          <w:sz w:val="24"/>
          <w:szCs w:val="24"/>
          <w:lang w:val="hy-AM"/>
        </w:rPr>
        <w:t>-ով</w:t>
      </w:r>
      <w:r w:rsidR="0023126E" w:rsidRPr="00827560">
        <w:rPr>
          <w:rFonts w:ascii="GHEA Grapalat" w:hAnsi="GHEA Grapalat"/>
          <w:sz w:val="24"/>
          <w:szCs w:val="24"/>
          <w:lang w:val="hy-AM"/>
        </w:rPr>
        <w:t>:</w:t>
      </w:r>
      <w:r w:rsidR="00D92CE5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3A113D" w:rsidRPr="00827560">
        <w:rPr>
          <w:rFonts w:ascii="GHEA Grapalat" w:hAnsi="GHEA Grapalat"/>
          <w:sz w:val="24"/>
          <w:szCs w:val="24"/>
          <w:lang w:val="hy-AM"/>
        </w:rPr>
        <w:t>Նպատակահարմար է</w:t>
      </w:r>
      <w:r w:rsidR="00AA64CE" w:rsidRPr="00827560">
        <w:rPr>
          <w:rFonts w:ascii="GHEA Grapalat" w:hAnsi="GHEA Grapalat"/>
          <w:sz w:val="24"/>
          <w:szCs w:val="24"/>
          <w:lang w:val="hy-AM"/>
        </w:rPr>
        <w:t xml:space="preserve"> միացնել այդ </w:t>
      </w:r>
      <w:r w:rsidR="00D54711" w:rsidRPr="00827560">
        <w:rPr>
          <w:rFonts w:ascii="GHEA Grapalat" w:hAnsi="GHEA Grapalat"/>
          <w:sz w:val="24"/>
          <w:szCs w:val="24"/>
          <w:lang w:val="hy-AM"/>
        </w:rPr>
        <w:t xml:space="preserve">լուսատուները </w:t>
      </w:r>
      <w:r w:rsidR="00AA64CE" w:rsidRPr="00827560">
        <w:rPr>
          <w:rFonts w:ascii="GHEA Grapalat" w:hAnsi="GHEA Grapalat"/>
          <w:sz w:val="24"/>
          <w:szCs w:val="24"/>
          <w:lang w:val="hy-AM"/>
        </w:rPr>
        <w:t>դիֆերենցիալ հոսանքի անջատիչով</w:t>
      </w:r>
      <w:r w:rsidR="003A113D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AA64CE" w:rsidRPr="00827560">
        <w:rPr>
          <w:rFonts w:ascii="GHEA Grapalat" w:hAnsi="GHEA Grapalat"/>
          <w:sz w:val="24"/>
          <w:szCs w:val="24"/>
          <w:lang w:val="hy-AM"/>
        </w:rPr>
        <w:t>պաշտպանված մոտակա վարդակից։</w:t>
      </w:r>
      <w:r w:rsidR="00646C68" w:rsidRPr="00827560">
        <w:rPr>
          <w:rFonts w:ascii="GHEA Grapalat" w:hAnsi="GHEA Grapalat"/>
          <w:sz w:val="24"/>
          <w:szCs w:val="24"/>
          <w:lang w:val="hy-AM"/>
        </w:rPr>
        <w:t xml:space="preserve"> Դրանց անջատիչները </w:t>
      </w:r>
      <w:r w:rsidR="00D92CE5" w:rsidRPr="00827560">
        <w:rPr>
          <w:rFonts w:ascii="GHEA Grapalat" w:hAnsi="GHEA Grapalat"/>
          <w:sz w:val="24"/>
          <w:szCs w:val="24"/>
          <w:lang w:val="hy-AM"/>
        </w:rPr>
        <w:t xml:space="preserve">պետք է </w:t>
      </w:r>
      <w:r w:rsidR="00646C68" w:rsidRPr="00827560">
        <w:rPr>
          <w:rFonts w:ascii="GHEA Grapalat" w:hAnsi="GHEA Grapalat"/>
          <w:sz w:val="24"/>
          <w:szCs w:val="24"/>
          <w:lang w:val="hy-AM"/>
        </w:rPr>
        <w:t xml:space="preserve">տեղադրել </w:t>
      </w:r>
      <w:r w:rsidR="00D92CE5" w:rsidRPr="00827560">
        <w:rPr>
          <w:rFonts w:ascii="GHEA Grapalat" w:hAnsi="GHEA Grapalat"/>
          <w:sz w:val="24"/>
          <w:szCs w:val="24"/>
          <w:lang w:val="hy-AM"/>
        </w:rPr>
        <w:t xml:space="preserve">տվյալ սենքի </w:t>
      </w:r>
      <w:r w:rsidR="00646C68" w:rsidRPr="00827560">
        <w:rPr>
          <w:rFonts w:ascii="GHEA Grapalat" w:hAnsi="GHEA Grapalat"/>
          <w:sz w:val="24"/>
          <w:szCs w:val="24"/>
          <w:lang w:val="hy-AM"/>
        </w:rPr>
        <w:t xml:space="preserve">ներսում։ Էլեկտրական լարերի բաց </w:t>
      </w:r>
      <w:r w:rsidR="0058014E" w:rsidRPr="00827560">
        <w:rPr>
          <w:rFonts w:ascii="GHEA Grapalat" w:hAnsi="GHEA Grapalat"/>
          <w:sz w:val="24"/>
          <w:szCs w:val="24"/>
          <w:lang w:val="hy-AM"/>
        </w:rPr>
        <w:t>անցկաց</w:t>
      </w:r>
      <w:r w:rsidR="00646C68" w:rsidRPr="00827560">
        <w:rPr>
          <w:rFonts w:ascii="GHEA Grapalat" w:hAnsi="GHEA Grapalat"/>
          <w:sz w:val="24"/>
          <w:szCs w:val="24"/>
          <w:lang w:val="hy-AM"/>
        </w:rPr>
        <w:t>ումը պատշգամբում թույլատրվում է առնվազն 2 մ բարձրության վրա:</w:t>
      </w:r>
      <w:r w:rsidR="00D92CE5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4A6B99" w:rsidRPr="00827560">
        <w:rPr>
          <w:rFonts w:ascii="GHEA Grapalat" w:hAnsi="GHEA Grapalat"/>
          <w:sz w:val="24"/>
          <w:szCs w:val="24"/>
          <w:lang w:val="hy-AM"/>
        </w:rPr>
        <w:t>Բնակարանների հյուրասենյակներում, խոհանոցներում և նախասենյակներում լ</w:t>
      </w:r>
      <w:r w:rsidR="00FA6FB9" w:rsidRPr="00827560">
        <w:rPr>
          <w:rFonts w:ascii="GHEA Grapalat" w:hAnsi="GHEA Grapalat"/>
          <w:sz w:val="24"/>
          <w:szCs w:val="24"/>
          <w:lang w:val="hy-AM"/>
        </w:rPr>
        <w:t>ուսատուներ</w:t>
      </w:r>
      <w:r w:rsidR="002F4E2A" w:rsidRPr="00827560">
        <w:rPr>
          <w:rFonts w:ascii="GHEA Grapalat" w:hAnsi="GHEA Grapalat"/>
          <w:sz w:val="24"/>
          <w:szCs w:val="24"/>
          <w:lang w:val="hy-AM"/>
        </w:rPr>
        <w:t xml:space="preserve">ը </w:t>
      </w:r>
      <w:r w:rsidR="00FA6FB9" w:rsidRPr="00827560">
        <w:rPr>
          <w:rFonts w:ascii="GHEA Grapalat" w:hAnsi="GHEA Grapalat"/>
          <w:sz w:val="24"/>
          <w:szCs w:val="24"/>
          <w:lang w:val="hy-AM"/>
        </w:rPr>
        <w:t>միացնելու համար ն</w:t>
      </w:r>
      <w:r w:rsidR="00CA162A" w:rsidRPr="00827560">
        <w:rPr>
          <w:rFonts w:ascii="GHEA Grapalat" w:hAnsi="GHEA Grapalat"/>
          <w:sz w:val="24"/>
          <w:szCs w:val="24"/>
          <w:lang w:val="hy-AM"/>
        </w:rPr>
        <w:t xml:space="preserve">ախագծերում </w:t>
      </w:r>
      <w:r w:rsidR="001620E2" w:rsidRPr="00827560">
        <w:rPr>
          <w:rFonts w:ascii="GHEA Grapalat" w:hAnsi="GHEA Grapalat"/>
          <w:sz w:val="24"/>
          <w:szCs w:val="24"/>
          <w:lang w:val="hy-AM"/>
        </w:rPr>
        <w:t xml:space="preserve">հարկավոր է նախատեսել </w:t>
      </w:r>
      <w:r w:rsidR="00280784" w:rsidRPr="00827560">
        <w:rPr>
          <w:rFonts w:ascii="GHEA Grapalat" w:hAnsi="GHEA Grapalat"/>
          <w:sz w:val="24"/>
          <w:szCs w:val="24"/>
          <w:lang w:val="hy-AM"/>
        </w:rPr>
        <w:t xml:space="preserve">միացման </w:t>
      </w:r>
      <w:r w:rsidR="00CC1456" w:rsidRPr="00827560">
        <w:rPr>
          <w:rFonts w:ascii="GHEA Grapalat" w:hAnsi="GHEA Grapalat"/>
          <w:sz w:val="24"/>
          <w:szCs w:val="24"/>
          <w:lang w:val="hy-AM"/>
        </w:rPr>
        <w:t>սեղմակ</w:t>
      </w:r>
      <w:r w:rsidR="008E4E71" w:rsidRPr="00827560">
        <w:rPr>
          <w:rFonts w:ascii="GHEA Grapalat" w:hAnsi="GHEA Grapalat"/>
          <w:sz w:val="24"/>
          <w:szCs w:val="24"/>
          <w:lang w:val="hy-AM"/>
        </w:rPr>
        <w:t>աշար</w:t>
      </w:r>
      <w:r w:rsidR="004A6B99" w:rsidRPr="00827560">
        <w:rPr>
          <w:rFonts w:ascii="GHEA Grapalat" w:hAnsi="GHEA Grapalat"/>
          <w:sz w:val="24"/>
          <w:szCs w:val="24"/>
          <w:lang w:val="hy-AM"/>
        </w:rPr>
        <w:t>եր</w:t>
      </w:r>
      <w:r w:rsidR="00973562" w:rsidRPr="00827560">
        <w:rPr>
          <w:rFonts w:ascii="GHEA Grapalat" w:hAnsi="GHEA Grapalat"/>
          <w:sz w:val="24"/>
          <w:szCs w:val="24"/>
          <w:lang w:val="hy-AM"/>
        </w:rPr>
        <w:t>։</w:t>
      </w:r>
      <w:r w:rsidR="008D2B7C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3D2EF0" w:rsidRPr="00827560">
        <w:rPr>
          <w:rFonts w:ascii="GHEA Grapalat" w:hAnsi="GHEA Grapalat"/>
          <w:sz w:val="24"/>
          <w:szCs w:val="24"/>
          <w:lang w:val="hy-AM"/>
        </w:rPr>
        <w:t xml:space="preserve">Կահույքի ներսում </w:t>
      </w:r>
      <w:r w:rsidR="00084BD9" w:rsidRPr="00827560">
        <w:rPr>
          <w:rFonts w:ascii="GHEA Grapalat" w:hAnsi="GHEA Grapalat"/>
          <w:sz w:val="24"/>
          <w:szCs w:val="24"/>
          <w:lang w:val="hy-AM"/>
        </w:rPr>
        <w:t xml:space="preserve">լուսատուների </w:t>
      </w:r>
      <w:r w:rsidR="003D2EF0" w:rsidRPr="00827560">
        <w:rPr>
          <w:rFonts w:ascii="GHEA Grapalat" w:hAnsi="GHEA Grapalat"/>
          <w:sz w:val="24"/>
          <w:szCs w:val="24"/>
          <w:lang w:val="hy-AM"/>
        </w:rPr>
        <w:t xml:space="preserve">տեղադրման ժամանակ անհրաժեշտ է </w:t>
      </w:r>
      <w:r w:rsidR="009C7903" w:rsidRPr="00827560">
        <w:rPr>
          <w:rFonts w:ascii="GHEA Grapalat" w:hAnsi="GHEA Grapalat"/>
          <w:sz w:val="24"/>
          <w:szCs w:val="24"/>
          <w:lang w:val="hy-AM"/>
        </w:rPr>
        <w:t xml:space="preserve">հաշվի առնել </w:t>
      </w:r>
      <w:r w:rsidR="002E1420" w:rsidRPr="002A6C12">
        <w:rPr>
          <w:rFonts w:ascii="GHEA Grapalat" w:hAnsi="GHEA Grapalat"/>
          <w:sz w:val="24"/>
          <w:szCs w:val="24"/>
          <w:lang w:val="hy-AM"/>
        </w:rPr>
        <w:t xml:space="preserve">ՀՍՏ </w:t>
      </w:r>
      <w:r w:rsidR="00FA6FB9" w:rsidRPr="00827560">
        <w:rPr>
          <w:rFonts w:ascii="GHEA Grapalat" w:hAnsi="GHEA Grapalat"/>
          <w:sz w:val="24"/>
          <w:szCs w:val="24"/>
          <w:lang w:val="hy-AM"/>
        </w:rPr>
        <w:t>ԳՕՍՏ</w:t>
      </w:r>
      <w:r w:rsidR="003D2EF0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9C7903" w:rsidRPr="00827560">
        <w:rPr>
          <w:rFonts w:ascii="GHEA Grapalat" w:hAnsi="GHEA Grapalat"/>
          <w:sz w:val="24"/>
          <w:szCs w:val="24"/>
          <w:lang w:val="hy-AM"/>
        </w:rPr>
        <w:t xml:space="preserve">Ռ </w:t>
      </w:r>
      <w:r w:rsidR="003D2EF0" w:rsidRPr="00827560">
        <w:rPr>
          <w:rFonts w:ascii="GHEA Grapalat" w:hAnsi="GHEA Grapalat"/>
          <w:sz w:val="24"/>
          <w:szCs w:val="24"/>
          <w:lang w:val="hy-AM"/>
        </w:rPr>
        <w:t>50571.7.713</w:t>
      </w:r>
      <w:r w:rsidR="009C7903" w:rsidRPr="00827560">
        <w:rPr>
          <w:rFonts w:ascii="GHEA Grapalat" w:hAnsi="GHEA Grapalat"/>
          <w:sz w:val="24"/>
          <w:szCs w:val="24"/>
          <w:lang w:val="hy-AM"/>
        </w:rPr>
        <w:t>-</w:t>
      </w:r>
      <w:r w:rsidR="002E1420" w:rsidRPr="002A6C12">
        <w:rPr>
          <w:rFonts w:ascii="GHEA Grapalat" w:hAnsi="GHEA Grapalat"/>
          <w:sz w:val="24"/>
          <w:szCs w:val="24"/>
          <w:lang w:val="hy-AM"/>
        </w:rPr>
        <w:t>2025 ստանդարտի</w:t>
      </w:r>
      <w:r w:rsidR="003D2EF0" w:rsidRPr="00827560">
        <w:rPr>
          <w:rFonts w:ascii="GHEA Grapalat" w:hAnsi="GHEA Grapalat"/>
          <w:sz w:val="24"/>
          <w:szCs w:val="24"/>
          <w:lang w:val="hy-AM"/>
        </w:rPr>
        <w:t xml:space="preserve"> պահանջները։</w:t>
      </w:r>
      <w:r w:rsidR="009C7903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3A07C8" w:rsidRPr="00827560">
        <w:rPr>
          <w:rFonts w:ascii="GHEA Grapalat" w:hAnsi="GHEA Grapalat"/>
          <w:sz w:val="24"/>
          <w:szCs w:val="24"/>
          <w:lang w:val="hy-AM"/>
        </w:rPr>
        <w:t xml:space="preserve">Նախագծային առաջադրանքին համապատասխան հնարավոր է լրացուցիչ </w:t>
      </w:r>
      <w:r w:rsidR="001B6E78" w:rsidRPr="00827560">
        <w:rPr>
          <w:rFonts w:ascii="GHEA Grapalat" w:hAnsi="GHEA Grapalat"/>
          <w:sz w:val="24"/>
          <w:szCs w:val="24"/>
          <w:lang w:val="hy-AM"/>
        </w:rPr>
        <w:t xml:space="preserve">լուսատուների </w:t>
      </w:r>
      <w:r w:rsidR="003A07C8" w:rsidRPr="00827560">
        <w:rPr>
          <w:rFonts w:ascii="GHEA Grapalat" w:hAnsi="GHEA Grapalat"/>
          <w:sz w:val="24"/>
          <w:szCs w:val="24"/>
          <w:lang w:val="hy-AM"/>
        </w:rPr>
        <w:t xml:space="preserve">տեղադրում և բնակարանի 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լուսավորման</w:t>
      </w:r>
      <w:r w:rsidR="003A07C8" w:rsidRPr="00827560">
        <w:rPr>
          <w:rFonts w:ascii="GHEA Grapalat" w:hAnsi="GHEA Grapalat"/>
          <w:sz w:val="24"/>
          <w:szCs w:val="24"/>
          <w:lang w:val="hy-AM"/>
        </w:rPr>
        <w:t xml:space="preserve"> կառավարման հատուկ սխեմաների օգտագործում (օրինակ, մի քանի վայրերից կառավարում, կարճաժամկետ գործողության, սենսորային գործողության՝ կախված լուսավոր</w:t>
      </w:r>
      <w:r w:rsidR="00E0635D" w:rsidRPr="00827560">
        <w:rPr>
          <w:rFonts w:ascii="GHEA Grapalat" w:hAnsi="GHEA Grapalat"/>
          <w:sz w:val="24"/>
          <w:szCs w:val="24"/>
          <w:lang w:val="hy-AM"/>
        </w:rPr>
        <w:softHyphen/>
      </w:r>
      <w:r w:rsidR="006E24A1" w:rsidRPr="00827560">
        <w:rPr>
          <w:rFonts w:ascii="GHEA Grapalat" w:hAnsi="GHEA Grapalat"/>
          <w:sz w:val="24"/>
          <w:szCs w:val="24"/>
          <w:lang w:val="hy-AM"/>
        </w:rPr>
        <w:t>ված</w:t>
      </w:r>
      <w:r w:rsidR="003A07C8" w:rsidRPr="00827560">
        <w:rPr>
          <w:rFonts w:ascii="GHEA Grapalat" w:hAnsi="GHEA Grapalat"/>
          <w:sz w:val="24"/>
          <w:szCs w:val="24"/>
          <w:lang w:val="hy-AM"/>
        </w:rPr>
        <w:t>ո</w:t>
      </w:r>
      <w:r w:rsidR="00E0635D" w:rsidRPr="00827560">
        <w:rPr>
          <w:rFonts w:ascii="GHEA Grapalat" w:hAnsi="GHEA Grapalat"/>
          <w:sz w:val="24"/>
          <w:szCs w:val="24"/>
          <w:lang w:val="hy-AM"/>
        </w:rPr>
        <w:softHyphen/>
      </w:r>
      <w:r w:rsidR="003A07C8" w:rsidRPr="00827560">
        <w:rPr>
          <w:rFonts w:ascii="GHEA Grapalat" w:hAnsi="GHEA Grapalat"/>
          <w:sz w:val="24"/>
          <w:szCs w:val="24"/>
          <w:lang w:val="hy-AM"/>
        </w:rPr>
        <w:t xml:space="preserve">ւթյան </w:t>
      </w:r>
      <w:r w:rsidR="00E0635D" w:rsidRPr="00827560">
        <w:rPr>
          <w:rFonts w:ascii="GHEA Grapalat" w:hAnsi="GHEA Grapalat"/>
          <w:sz w:val="24"/>
          <w:szCs w:val="24"/>
          <w:lang w:val="hy-AM"/>
        </w:rPr>
        <w:t>մակարդակ</w:t>
      </w:r>
      <w:r w:rsidR="009C7903" w:rsidRPr="00827560">
        <w:rPr>
          <w:rFonts w:ascii="GHEA Grapalat" w:hAnsi="GHEA Grapalat"/>
          <w:sz w:val="24"/>
          <w:szCs w:val="24"/>
          <w:lang w:val="hy-AM"/>
        </w:rPr>
        <w:t xml:space="preserve">ից </w:t>
      </w:r>
      <w:r w:rsidR="003A07C8" w:rsidRPr="00827560">
        <w:rPr>
          <w:rFonts w:ascii="GHEA Grapalat" w:hAnsi="GHEA Grapalat"/>
          <w:sz w:val="24"/>
          <w:szCs w:val="24"/>
          <w:lang w:val="hy-AM"/>
        </w:rPr>
        <w:t>և այլն)։</w:t>
      </w:r>
    </w:p>
    <w:p w:rsidR="007A7995" w:rsidRPr="00827560" w:rsidRDefault="00181277" w:rsidP="0081341A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6</w:t>
      </w:r>
      <w:r w:rsidR="00597553" w:rsidRPr="00827560">
        <w:rPr>
          <w:rFonts w:ascii="GHEA Grapalat" w:hAnsi="GHEA Grapalat"/>
          <w:sz w:val="24"/>
          <w:szCs w:val="24"/>
          <w:lang w:val="hy-AM"/>
        </w:rPr>
        <w:t>4</w:t>
      </w:r>
      <w:r w:rsidRPr="00827560">
        <w:rPr>
          <w:rFonts w:ascii="GHEA Grapalat" w:hAnsi="GHEA Grapalat"/>
          <w:sz w:val="24"/>
          <w:szCs w:val="24"/>
          <w:lang w:val="hy-AM"/>
        </w:rPr>
        <w:t>.</w:t>
      </w:r>
      <w:r w:rsidR="008B5F77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41FBE" w:rsidRPr="00827560">
        <w:rPr>
          <w:rFonts w:ascii="GHEA Grapalat" w:hAnsi="GHEA Grapalat"/>
          <w:sz w:val="24"/>
          <w:szCs w:val="24"/>
          <w:lang w:val="hy-AM"/>
        </w:rPr>
        <w:t>Բնակարանների և հանրակացարանների 10 մ</w:t>
      </w:r>
      <w:r w:rsidR="00C41FBE" w:rsidRPr="00827560">
        <w:rPr>
          <w:rFonts w:ascii="GHEA Grapalat" w:hAnsi="GHEA Grapalat"/>
          <w:sz w:val="24"/>
          <w:szCs w:val="24"/>
          <w:vertAlign w:val="superscript"/>
          <w:lang w:val="hy-AM"/>
        </w:rPr>
        <w:t xml:space="preserve">2 </w:t>
      </w:r>
      <w:r w:rsidR="00C41FBE" w:rsidRPr="00827560">
        <w:rPr>
          <w:rFonts w:ascii="GHEA Grapalat" w:hAnsi="GHEA Grapalat"/>
          <w:sz w:val="24"/>
          <w:szCs w:val="24"/>
          <w:lang w:val="hy-AM"/>
        </w:rPr>
        <w:t xml:space="preserve">և ավելի մակերեսով սենյակներում </w:t>
      </w:r>
      <w:r w:rsidR="0026461D" w:rsidRPr="00827560">
        <w:rPr>
          <w:rFonts w:ascii="GHEA Grapalat" w:hAnsi="GHEA Grapalat"/>
          <w:sz w:val="24"/>
          <w:szCs w:val="24"/>
          <w:lang w:val="hy-AM"/>
        </w:rPr>
        <w:t>կարելի է</w:t>
      </w:r>
      <w:r w:rsidR="007A7995" w:rsidRPr="00827560">
        <w:rPr>
          <w:rFonts w:ascii="GHEA Grapalat" w:hAnsi="GHEA Grapalat"/>
          <w:sz w:val="24"/>
          <w:szCs w:val="24"/>
          <w:lang w:val="hy-AM"/>
        </w:rPr>
        <w:t xml:space="preserve"> նախատեսել բազմալամպ </w:t>
      </w:r>
      <w:r w:rsidR="00AC68E8" w:rsidRPr="00827560">
        <w:rPr>
          <w:rFonts w:ascii="GHEA Grapalat" w:hAnsi="GHEA Grapalat"/>
          <w:sz w:val="24"/>
          <w:szCs w:val="24"/>
          <w:lang w:val="hy-AM"/>
        </w:rPr>
        <w:t xml:space="preserve">ջահեր՝ լամպերի երկու խմբերով  առանձին </w:t>
      </w:r>
      <w:r w:rsidR="00E56D9D" w:rsidRPr="00827560">
        <w:rPr>
          <w:rFonts w:ascii="GHEA Grapalat" w:hAnsi="GHEA Grapalat"/>
          <w:sz w:val="24"/>
          <w:szCs w:val="24"/>
          <w:lang w:val="hy-AM"/>
        </w:rPr>
        <w:t>միացման</w:t>
      </w:r>
      <w:r w:rsidR="007A7995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AC68E8" w:rsidRPr="00827560">
        <w:rPr>
          <w:rFonts w:ascii="GHEA Grapalat" w:hAnsi="GHEA Grapalat"/>
          <w:sz w:val="24"/>
          <w:szCs w:val="24"/>
          <w:lang w:val="hy-AM"/>
        </w:rPr>
        <w:t>սխեմայով</w:t>
      </w:r>
      <w:r w:rsidR="007A7995" w:rsidRPr="00827560">
        <w:rPr>
          <w:rFonts w:ascii="GHEA Grapalat" w:hAnsi="GHEA Grapalat"/>
          <w:sz w:val="24"/>
          <w:szCs w:val="24"/>
          <w:lang w:val="hy-AM"/>
        </w:rPr>
        <w:t>։ Հանրակացարաններ</w:t>
      </w:r>
      <w:r w:rsidR="0096256A" w:rsidRPr="00827560">
        <w:rPr>
          <w:rFonts w:ascii="GHEA Grapalat" w:hAnsi="GHEA Grapalat"/>
          <w:sz w:val="24"/>
          <w:szCs w:val="24"/>
          <w:lang w:val="hy-AM"/>
        </w:rPr>
        <w:t>ի</w:t>
      </w:r>
      <w:r w:rsidR="007A7995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37762A" w:rsidRPr="00827560">
        <w:rPr>
          <w:rFonts w:ascii="GHEA Grapalat" w:hAnsi="GHEA Grapalat"/>
          <w:sz w:val="24"/>
          <w:szCs w:val="24"/>
          <w:lang w:val="hy-AM"/>
        </w:rPr>
        <w:t xml:space="preserve">բնակելի սենյակներում </w:t>
      </w:r>
      <w:r w:rsidR="007A7995" w:rsidRPr="00827560">
        <w:rPr>
          <w:rFonts w:ascii="GHEA Grapalat" w:hAnsi="GHEA Grapalat"/>
          <w:sz w:val="24"/>
          <w:szCs w:val="24"/>
          <w:lang w:val="hy-AM"/>
        </w:rPr>
        <w:t xml:space="preserve">մի քանի լուսատուների տեղադրման դեպքում </w:t>
      </w:r>
      <w:r w:rsidR="00AC68E8" w:rsidRPr="00827560">
        <w:rPr>
          <w:rFonts w:ascii="GHEA Grapalat" w:hAnsi="GHEA Grapalat"/>
          <w:sz w:val="24"/>
          <w:szCs w:val="24"/>
          <w:lang w:val="hy-AM"/>
        </w:rPr>
        <w:t xml:space="preserve">պետք </w:t>
      </w:r>
      <w:r w:rsidR="007A7995" w:rsidRPr="00827560">
        <w:rPr>
          <w:rFonts w:ascii="GHEA Grapalat" w:hAnsi="GHEA Grapalat"/>
          <w:sz w:val="24"/>
          <w:szCs w:val="24"/>
          <w:lang w:val="hy-AM"/>
        </w:rPr>
        <w:t>է նախատեսել դրանց առանձին միացման հնարավորություն։</w:t>
      </w:r>
      <w:r w:rsidR="00AC68E8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AE158C" w:rsidRPr="00827560">
        <w:rPr>
          <w:rFonts w:ascii="GHEA Grapalat" w:hAnsi="GHEA Grapalat"/>
          <w:sz w:val="24"/>
          <w:szCs w:val="24"/>
          <w:lang w:val="hy-AM"/>
        </w:rPr>
        <w:t xml:space="preserve">Կախովի </w:t>
      </w:r>
      <w:r w:rsidR="00AC68E8" w:rsidRPr="00827560">
        <w:rPr>
          <w:rFonts w:ascii="GHEA Grapalat" w:hAnsi="GHEA Grapalat"/>
          <w:sz w:val="24"/>
          <w:szCs w:val="24"/>
          <w:lang w:val="hy-AM"/>
        </w:rPr>
        <w:t xml:space="preserve">ջահերի </w:t>
      </w:r>
      <w:r w:rsidR="00AE158C" w:rsidRPr="00827560">
        <w:rPr>
          <w:rFonts w:ascii="GHEA Grapalat" w:hAnsi="GHEA Grapalat"/>
          <w:sz w:val="24"/>
          <w:szCs w:val="24"/>
          <w:lang w:val="hy-AM"/>
        </w:rPr>
        <w:t xml:space="preserve">համար նախատեսված </w:t>
      </w:r>
      <w:r w:rsidR="00E1073B" w:rsidRPr="00827560">
        <w:rPr>
          <w:rFonts w:ascii="GHEA Grapalat" w:hAnsi="GHEA Grapalat"/>
          <w:sz w:val="24"/>
          <w:szCs w:val="24"/>
          <w:lang w:val="hy-AM"/>
        </w:rPr>
        <w:t>առաստաղի կեռը պետք է լինի մեկուսացված։ Այս պահանջը չի վերաբերում կեռ</w:t>
      </w:r>
      <w:r w:rsidR="00D94A79" w:rsidRPr="00827560">
        <w:rPr>
          <w:rFonts w:ascii="GHEA Grapalat" w:hAnsi="GHEA Grapalat"/>
          <w:sz w:val="24"/>
          <w:szCs w:val="24"/>
          <w:lang w:val="hy-AM"/>
        </w:rPr>
        <w:t>ը</w:t>
      </w:r>
      <w:r w:rsidR="00E1073B" w:rsidRPr="00827560">
        <w:rPr>
          <w:rFonts w:ascii="GHEA Grapalat" w:hAnsi="GHEA Grapalat"/>
          <w:sz w:val="24"/>
          <w:szCs w:val="24"/>
          <w:lang w:val="hy-AM"/>
        </w:rPr>
        <w:t xml:space="preserve"> փայտե </w:t>
      </w:r>
      <w:r w:rsidR="00FF6947" w:rsidRPr="00827560">
        <w:rPr>
          <w:rFonts w:ascii="GHEA Grapalat" w:hAnsi="GHEA Grapalat"/>
          <w:sz w:val="24"/>
          <w:szCs w:val="24"/>
          <w:lang w:val="hy-AM"/>
        </w:rPr>
        <w:t>առաստաղներին</w:t>
      </w:r>
      <w:r w:rsidR="00E1073B" w:rsidRPr="00827560">
        <w:rPr>
          <w:rFonts w:ascii="GHEA Grapalat" w:hAnsi="GHEA Grapalat"/>
          <w:sz w:val="24"/>
          <w:szCs w:val="24"/>
          <w:lang w:val="hy-AM"/>
        </w:rPr>
        <w:t xml:space="preserve"> ամրացնելու</w:t>
      </w:r>
      <w:r w:rsidR="009B3B4A" w:rsidRPr="00827560">
        <w:rPr>
          <w:rFonts w:ascii="GHEA Grapalat" w:hAnsi="GHEA Grapalat"/>
          <w:sz w:val="24"/>
          <w:szCs w:val="24"/>
          <w:lang w:val="hy-AM"/>
        </w:rPr>
        <w:t xml:space="preserve">, իմչպես նաև </w:t>
      </w:r>
      <w:r w:rsidR="00D04BC5" w:rsidRPr="00827560">
        <w:rPr>
          <w:rFonts w:ascii="GHEA Grapalat" w:hAnsi="GHEA Grapalat"/>
          <w:sz w:val="24"/>
          <w:szCs w:val="24"/>
          <w:lang w:val="hy-AM"/>
        </w:rPr>
        <w:t xml:space="preserve">պաշտպանության </w:t>
      </w:r>
      <w:r w:rsidR="002F71F9" w:rsidRPr="00827560">
        <w:rPr>
          <w:rFonts w:ascii="GHEA Grapalat" w:hAnsi="GHEA Grapalat"/>
          <w:sz w:val="24"/>
          <w:szCs w:val="24"/>
          <w:lang w:val="hy-AM"/>
        </w:rPr>
        <w:t>I</w:t>
      </w:r>
      <w:r w:rsidR="009B3B4A" w:rsidRPr="00827560">
        <w:rPr>
          <w:rFonts w:ascii="GHEA Grapalat" w:hAnsi="GHEA Grapalat"/>
          <w:sz w:val="24"/>
          <w:szCs w:val="24"/>
          <w:lang w:val="hy-AM"/>
        </w:rPr>
        <w:t xml:space="preserve"> դասի </w:t>
      </w:r>
      <w:r w:rsidR="00D83A43" w:rsidRPr="00827560">
        <w:rPr>
          <w:rFonts w:ascii="GHEA Grapalat" w:hAnsi="GHEA Grapalat"/>
          <w:sz w:val="24"/>
          <w:szCs w:val="24"/>
          <w:lang w:val="hy-AM"/>
        </w:rPr>
        <w:t xml:space="preserve">լուսատուներ </w:t>
      </w:r>
      <w:r w:rsidR="009B3B4A" w:rsidRPr="00827560">
        <w:rPr>
          <w:rFonts w:ascii="GHEA Grapalat" w:hAnsi="GHEA Grapalat"/>
          <w:sz w:val="24"/>
          <w:szCs w:val="24"/>
          <w:lang w:val="hy-AM"/>
        </w:rPr>
        <w:t>օգտագործելու դեպքերին։</w:t>
      </w:r>
    </w:p>
    <w:p w:rsidR="00A05534" w:rsidRPr="00827560" w:rsidRDefault="00597553" w:rsidP="0081341A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65</w:t>
      </w:r>
      <w:r w:rsidR="00181277" w:rsidRPr="00827560">
        <w:rPr>
          <w:rFonts w:ascii="GHEA Grapalat" w:hAnsi="GHEA Grapalat"/>
          <w:sz w:val="24"/>
          <w:szCs w:val="24"/>
          <w:lang w:val="hy-AM"/>
        </w:rPr>
        <w:t>.</w:t>
      </w:r>
      <w:r w:rsidR="008B5F77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D83A43" w:rsidRPr="00827560">
        <w:rPr>
          <w:rFonts w:ascii="GHEA Grapalat" w:hAnsi="GHEA Grapalat"/>
          <w:sz w:val="24"/>
          <w:szCs w:val="24"/>
          <w:lang w:val="hy-AM"/>
        </w:rPr>
        <w:t>Լուսատուները կ</w:t>
      </w:r>
      <w:r w:rsidR="00020459" w:rsidRPr="00827560">
        <w:rPr>
          <w:rFonts w:ascii="GHEA Grapalat" w:hAnsi="GHEA Grapalat"/>
          <w:sz w:val="24"/>
          <w:szCs w:val="24"/>
          <w:lang w:val="hy-AM"/>
        </w:rPr>
        <w:t>ախ</w:t>
      </w:r>
      <w:r w:rsidR="00D83A43" w:rsidRPr="00827560">
        <w:rPr>
          <w:rFonts w:ascii="GHEA Grapalat" w:hAnsi="GHEA Grapalat"/>
          <w:sz w:val="24"/>
          <w:szCs w:val="24"/>
          <w:lang w:val="hy-AM"/>
        </w:rPr>
        <w:t>ելու</w:t>
      </w:r>
      <w:r w:rsidR="00020459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0610F2" w:rsidRPr="00827560">
        <w:rPr>
          <w:rFonts w:ascii="GHEA Grapalat" w:hAnsi="GHEA Grapalat"/>
          <w:sz w:val="24"/>
          <w:szCs w:val="24"/>
          <w:lang w:val="hy-AM"/>
        </w:rPr>
        <w:t xml:space="preserve">համար նախատեսված </w:t>
      </w:r>
      <w:r w:rsidR="00762245" w:rsidRPr="00827560">
        <w:rPr>
          <w:rFonts w:ascii="GHEA Grapalat" w:hAnsi="GHEA Grapalat"/>
          <w:sz w:val="24"/>
          <w:szCs w:val="24"/>
          <w:lang w:val="hy-AM"/>
        </w:rPr>
        <w:t xml:space="preserve">հարմարանքները </w:t>
      </w:r>
      <w:r w:rsidR="00020459" w:rsidRPr="00827560">
        <w:rPr>
          <w:rFonts w:ascii="GHEA Grapalat" w:hAnsi="GHEA Grapalat"/>
          <w:sz w:val="24"/>
          <w:szCs w:val="24"/>
          <w:lang w:val="hy-AM"/>
        </w:rPr>
        <w:t xml:space="preserve">(ներառյալ կեռերը) </w:t>
      </w:r>
      <w:r w:rsidR="00762245" w:rsidRPr="00827560">
        <w:rPr>
          <w:rFonts w:ascii="GHEA Grapalat" w:hAnsi="GHEA Grapalat"/>
          <w:sz w:val="24"/>
          <w:szCs w:val="24"/>
          <w:lang w:val="hy-AM"/>
        </w:rPr>
        <w:t xml:space="preserve">լուսատուի զանգվածի հնգապատիկին հավասար բեռը </w:t>
      </w:r>
      <w:r w:rsidR="00020459" w:rsidRPr="00827560">
        <w:rPr>
          <w:rFonts w:ascii="GHEA Grapalat" w:hAnsi="GHEA Grapalat"/>
          <w:sz w:val="24"/>
          <w:szCs w:val="24"/>
          <w:lang w:val="hy-AM"/>
        </w:rPr>
        <w:t>պետք է</w:t>
      </w:r>
      <w:r w:rsidR="00762245" w:rsidRPr="00827560">
        <w:rPr>
          <w:rFonts w:ascii="GHEA Grapalat" w:hAnsi="GHEA Grapalat"/>
          <w:sz w:val="24"/>
          <w:szCs w:val="24"/>
          <w:lang w:val="hy-AM"/>
        </w:rPr>
        <w:t xml:space="preserve"> կարողանան պահել առնվազն 10 րոպե առանց վնասվելու և մնացորդային դեֆորմացիայի: </w:t>
      </w:r>
    </w:p>
    <w:p w:rsidR="007C7F10" w:rsidRPr="00827560" w:rsidRDefault="008B5F77" w:rsidP="0081341A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lastRenderedPageBreak/>
        <w:t>6</w:t>
      </w:r>
      <w:r w:rsidR="00597553" w:rsidRPr="00827560">
        <w:rPr>
          <w:rFonts w:ascii="GHEA Grapalat" w:hAnsi="GHEA Grapalat"/>
          <w:sz w:val="24"/>
          <w:szCs w:val="24"/>
          <w:lang w:val="hy-AM"/>
        </w:rPr>
        <w:t>6</w:t>
      </w:r>
      <w:r w:rsidR="00181277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912682" w:rsidRPr="00827560">
        <w:rPr>
          <w:rFonts w:ascii="GHEA Grapalat" w:hAnsi="GHEA Grapalat"/>
          <w:sz w:val="24"/>
          <w:szCs w:val="24"/>
          <w:lang w:val="hy-AM"/>
        </w:rPr>
        <w:t>Բնակելի շենքերի տ</w:t>
      </w:r>
      <w:r w:rsidR="00FC59F2" w:rsidRPr="00827560">
        <w:rPr>
          <w:rFonts w:ascii="GHEA Grapalat" w:hAnsi="GHEA Grapalat"/>
          <w:sz w:val="24"/>
          <w:szCs w:val="24"/>
          <w:lang w:val="hy-AM"/>
        </w:rPr>
        <w:t xml:space="preserve">եխնիկական </w:t>
      </w:r>
      <w:r w:rsidR="00855ECC" w:rsidRPr="00827560">
        <w:rPr>
          <w:rFonts w:ascii="GHEA Grapalat" w:hAnsi="GHEA Grapalat"/>
          <w:sz w:val="24"/>
          <w:szCs w:val="24"/>
          <w:lang w:val="hy-AM"/>
        </w:rPr>
        <w:t>ներքնահարկերում</w:t>
      </w:r>
      <w:r w:rsidR="00FC59F2" w:rsidRPr="00827560">
        <w:rPr>
          <w:rFonts w:ascii="GHEA Grapalat" w:hAnsi="GHEA Grapalat"/>
          <w:sz w:val="24"/>
          <w:szCs w:val="24"/>
          <w:lang w:val="hy-AM"/>
        </w:rPr>
        <w:t xml:space="preserve"> և ձեղնահարկերում </w:t>
      </w:r>
      <w:r w:rsidR="002A6172" w:rsidRPr="00827560">
        <w:rPr>
          <w:rFonts w:ascii="GHEA Grapalat" w:hAnsi="GHEA Grapalat"/>
          <w:sz w:val="24"/>
          <w:szCs w:val="24"/>
          <w:lang w:val="hy-AM"/>
        </w:rPr>
        <w:t xml:space="preserve">լուսավորումը </w:t>
      </w:r>
      <w:r w:rsidR="00FC59F2" w:rsidRPr="00827560">
        <w:rPr>
          <w:rFonts w:ascii="GHEA Grapalat" w:hAnsi="GHEA Grapalat"/>
          <w:sz w:val="24"/>
          <w:szCs w:val="24"/>
          <w:lang w:val="hy-AM"/>
        </w:rPr>
        <w:t xml:space="preserve">պետք է </w:t>
      </w:r>
      <w:r w:rsidR="00395D12" w:rsidRPr="00827560">
        <w:rPr>
          <w:rFonts w:ascii="GHEA Grapalat" w:hAnsi="GHEA Grapalat"/>
          <w:sz w:val="24"/>
          <w:szCs w:val="24"/>
          <w:lang w:val="hy-AM"/>
        </w:rPr>
        <w:t>իրականացվի</w:t>
      </w:r>
      <w:r w:rsidR="00FC59F2" w:rsidRPr="00827560">
        <w:rPr>
          <w:rFonts w:ascii="GHEA Grapalat" w:hAnsi="GHEA Grapalat"/>
          <w:sz w:val="24"/>
          <w:szCs w:val="24"/>
          <w:lang w:val="hy-AM"/>
        </w:rPr>
        <w:t xml:space="preserve"> միայն հիմնական անց</w:t>
      </w:r>
      <w:r w:rsidR="00A31F24" w:rsidRPr="00827560">
        <w:rPr>
          <w:rFonts w:ascii="GHEA Grapalat" w:hAnsi="GHEA Grapalat"/>
          <w:sz w:val="24"/>
          <w:szCs w:val="24"/>
          <w:lang w:val="hy-AM"/>
        </w:rPr>
        <w:t>ուղին</w:t>
      </w:r>
      <w:r w:rsidR="00FC59F2" w:rsidRPr="00827560">
        <w:rPr>
          <w:rFonts w:ascii="GHEA Grapalat" w:hAnsi="GHEA Grapalat"/>
          <w:sz w:val="24"/>
          <w:szCs w:val="24"/>
          <w:lang w:val="hy-AM"/>
        </w:rPr>
        <w:t>երի երկայնքով:</w:t>
      </w:r>
      <w:r w:rsidR="0091068D" w:rsidRPr="00827560">
        <w:rPr>
          <w:rFonts w:ascii="GHEA Grapalat" w:hAnsi="GHEA Grapalat"/>
          <w:sz w:val="24"/>
          <w:szCs w:val="24"/>
          <w:lang w:val="hy-AM"/>
        </w:rPr>
        <w:t xml:space="preserve"> Բնակիչների կողմից օգտագործվող և նկուղում գտնվող վանդակավոր միջնորմներով </w:t>
      </w:r>
      <w:r w:rsidR="00404108" w:rsidRPr="00827560">
        <w:rPr>
          <w:rFonts w:ascii="GHEA Grapalat" w:hAnsi="GHEA Grapalat"/>
          <w:sz w:val="24"/>
          <w:szCs w:val="24"/>
          <w:lang w:val="hy-AM"/>
        </w:rPr>
        <w:t xml:space="preserve">տնտեսական </w:t>
      </w:r>
      <w:r w:rsidR="002A6172" w:rsidRPr="00827560">
        <w:rPr>
          <w:rFonts w:ascii="GHEA Grapalat" w:hAnsi="GHEA Grapalat"/>
          <w:sz w:val="24"/>
          <w:szCs w:val="24"/>
          <w:lang w:val="hy-AM"/>
        </w:rPr>
        <w:t xml:space="preserve">պահեստարանների լուսավորումը </w:t>
      </w:r>
      <w:r w:rsidR="0091068D" w:rsidRPr="00827560">
        <w:rPr>
          <w:rFonts w:ascii="GHEA Grapalat" w:hAnsi="GHEA Grapalat"/>
          <w:sz w:val="24"/>
          <w:szCs w:val="24"/>
          <w:lang w:val="hy-AM"/>
        </w:rPr>
        <w:t>խորհուրդ է տրվում կատարել անցուղիներում տեղադրված լ</w:t>
      </w:r>
      <w:r w:rsidR="006A17E6" w:rsidRPr="00827560">
        <w:rPr>
          <w:rFonts w:ascii="GHEA Grapalat" w:hAnsi="GHEA Grapalat"/>
          <w:sz w:val="24"/>
          <w:szCs w:val="24"/>
          <w:lang w:val="hy-AM"/>
        </w:rPr>
        <w:t>ուսատունե</w:t>
      </w:r>
      <w:r w:rsidR="0091068D" w:rsidRPr="00827560">
        <w:rPr>
          <w:rFonts w:ascii="GHEA Grapalat" w:hAnsi="GHEA Grapalat"/>
          <w:sz w:val="24"/>
          <w:szCs w:val="24"/>
          <w:lang w:val="hy-AM"/>
        </w:rPr>
        <w:t xml:space="preserve">րով (առանց այդ </w:t>
      </w:r>
      <w:r w:rsidR="006A17E6" w:rsidRPr="00827560">
        <w:rPr>
          <w:rFonts w:ascii="GHEA Grapalat" w:hAnsi="GHEA Grapalat"/>
          <w:sz w:val="24"/>
          <w:szCs w:val="24"/>
          <w:lang w:val="hy-AM"/>
        </w:rPr>
        <w:t>տարածքն</w:t>
      </w:r>
      <w:r w:rsidR="0091068D" w:rsidRPr="00827560">
        <w:rPr>
          <w:rFonts w:ascii="GHEA Grapalat" w:hAnsi="GHEA Grapalat"/>
          <w:sz w:val="24"/>
          <w:szCs w:val="24"/>
          <w:lang w:val="hy-AM"/>
        </w:rPr>
        <w:t>երում լրացուցիչ լ</w:t>
      </w:r>
      <w:r w:rsidR="006A17E6" w:rsidRPr="00827560">
        <w:rPr>
          <w:rFonts w:ascii="GHEA Grapalat" w:hAnsi="GHEA Grapalat"/>
          <w:sz w:val="24"/>
          <w:szCs w:val="24"/>
          <w:lang w:val="hy-AM"/>
        </w:rPr>
        <w:t>ուսատուն</w:t>
      </w:r>
      <w:r w:rsidR="0091068D" w:rsidRPr="00827560">
        <w:rPr>
          <w:rFonts w:ascii="GHEA Grapalat" w:hAnsi="GHEA Grapalat"/>
          <w:sz w:val="24"/>
          <w:szCs w:val="24"/>
          <w:lang w:val="hy-AM"/>
        </w:rPr>
        <w:t>եր տեղադրելու):</w:t>
      </w:r>
      <w:r w:rsidR="006A17E6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72C30" w:rsidRPr="00827560">
        <w:rPr>
          <w:rFonts w:ascii="GHEA Grapalat" w:hAnsi="GHEA Grapalat"/>
          <w:sz w:val="24"/>
          <w:szCs w:val="24"/>
          <w:lang w:val="hy-AM"/>
        </w:rPr>
        <w:t xml:space="preserve">Խուլ միջնորմների դեպքում պետք է նախատեսված լինի յուրաքանչյուր </w:t>
      </w:r>
      <w:r w:rsidR="002A6172" w:rsidRPr="00827560">
        <w:rPr>
          <w:rFonts w:ascii="GHEA Grapalat" w:hAnsi="GHEA Grapalat"/>
          <w:sz w:val="24"/>
          <w:szCs w:val="24"/>
          <w:lang w:val="hy-AM"/>
        </w:rPr>
        <w:t xml:space="preserve">պահեստարանի </w:t>
      </w:r>
      <w:r w:rsidR="003025FA" w:rsidRPr="00827560">
        <w:rPr>
          <w:rFonts w:ascii="GHEA Grapalat" w:hAnsi="GHEA Grapalat"/>
          <w:sz w:val="24"/>
          <w:szCs w:val="24"/>
          <w:lang w:val="hy-AM"/>
        </w:rPr>
        <w:t xml:space="preserve">համար առանձին </w:t>
      </w:r>
      <w:r w:rsidR="002A6172" w:rsidRPr="00827560">
        <w:rPr>
          <w:rFonts w:ascii="GHEA Grapalat" w:hAnsi="GHEA Grapalat"/>
          <w:sz w:val="24"/>
          <w:szCs w:val="24"/>
          <w:lang w:val="hy-AM"/>
        </w:rPr>
        <w:t>լուսավորում</w:t>
      </w:r>
      <w:r w:rsidR="00C72C30" w:rsidRPr="00827560">
        <w:rPr>
          <w:rFonts w:ascii="GHEA Grapalat" w:hAnsi="GHEA Grapalat"/>
          <w:sz w:val="24"/>
          <w:szCs w:val="24"/>
          <w:lang w:val="hy-AM"/>
        </w:rPr>
        <w:t xml:space="preserve">։ Մեկ կամ երկհարկանի տներում, ինչպես նաև այգեգործական տնակներում ձեղնահարկերի </w:t>
      </w:r>
      <w:r w:rsidR="002A6172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390E64" w:rsidRPr="00827560">
        <w:rPr>
          <w:rFonts w:ascii="GHEA Grapalat" w:hAnsi="GHEA Grapalat"/>
          <w:sz w:val="24"/>
          <w:szCs w:val="24"/>
          <w:lang w:val="hy-AM"/>
        </w:rPr>
        <w:t>սարք</w:t>
      </w:r>
      <w:r w:rsidR="00C72C30" w:rsidRPr="00827560">
        <w:rPr>
          <w:rFonts w:ascii="GHEA Grapalat" w:hAnsi="GHEA Grapalat"/>
          <w:sz w:val="24"/>
          <w:szCs w:val="24"/>
          <w:lang w:val="hy-AM"/>
        </w:rPr>
        <w:t xml:space="preserve"> կարող է </w:t>
      </w:r>
      <w:r w:rsidR="002A6172" w:rsidRPr="00827560">
        <w:rPr>
          <w:rFonts w:ascii="GHEA Grapalat" w:hAnsi="GHEA Grapalat"/>
          <w:sz w:val="24"/>
          <w:szCs w:val="24"/>
          <w:lang w:val="hy-AM"/>
        </w:rPr>
        <w:t>չնախատեսվել</w:t>
      </w:r>
      <w:r w:rsidR="00C72C30" w:rsidRPr="00827560">
        <w:rPr>
          <w:rFonts w:ascii="GHEA Grapalat" w:hAnsi="GHEA Grapalat"/>
          <w:sz w:val="24"/>
          <w:szCs w:val="24"/>
          <w:lang w:val="hy-AM"/>
        </w:rPr>
        <w:t>։</w:t>
      </w:r>
      <w:r w:rsidR="002A6172" w:rsidRPr="00827560">
        <w:rPr>
          <w:rFonts w:ascii="GHEA Grapalat" w:hAnsi="GHEA Grapalat"/>
          <w:sz w:val="24"/>
          <w:szCs w:val="24"/>
          <w:lang w:val="hy-AM"/>
        </w:rPr>
        <w:t xml:space="preserve"> Այգեգոր</w:t>
      </w:r>
      <w:r w:rsidR="002A6172" w:rsidRPr="00827560">
        <w:rPr>
          <w:rFonts w:ascii="GHEA Grapalat" w:hAnsi="GHEA Grapalat"/>
          <w:sz w:val="24"/>
          <w:szCs w:val="24"/>
          <w:lang w:val="hy-AM"/>
        </w:rPr>
        <w:softHyphen/>
        <w:t xml:space="preserve">ծական </w:t>
      </w:r>
      <w:r w:rsidR="00CA73F2" w:rsidRPr="00827560">
        <w:rPr>
          <w:rFonts w:ascii="GHEA Grapalat" w:hAnsi="GHEA Grapalat"/>
          <w:sz w:val="24"/>
          <w:szCs w:val="24"/>
          <w:lang w:val="hy-AM"/>
        </w:rPr>
        <w:t xml:space="preserve">տնակներում էլեկտրամատակարարումը պետք է համապատասխանի </w:t>
      </w:r>
      <w:r w:rsidR="002D34AB" w:rsidRPr="00827560">
        <w:rPr>
          <w:rFonts w:ascii="GHEA Grapalat" w:hAnsi="GHEA Grapalat"/>
          <w:sz w:val="24"/>
          <w:szCs w:val="24"/>
          <w:lang w:val="hy-AM"/>
        </w:rPr>
        <w:t xml:space="preserve">ՀՍՏ </w:t>
      </w:r>
      <w:r w:rsidR="00CA73F2" w:rsidRPr="00827560">
        <w:rPr>
          <w:rFonts w:ascii="GHEA Grapalat" w:hAnsi="GHEA Grapalat"/>
          <w:sz w:val="24"/>
          <w:szCs w:val="24"/>
          <w:lang w:val="hy-AM"/>
        </w:rPr>
        <w:t>ԳՕՍՏ</w:t>
      </w:r>
      <w:r w:rsidR="003F7B5D" w:rsidRPr="00827560">
        <w:rPr>
          <w:rFonts w:ascii="GHEA Grapalat" w:hAnsi="GHEA Grapalat"/>
          <w:sz w:val="24"/>
          <w:szCs w:val="24"/>
          <w:lang w:val="hy-AM"/>
        </w:rPr>
        <w:t xml:space="preserve"> Ռ</w:t>
      </w:r>
      <w:r w:rsidR="00CA73F2" w:rsidRPr="00827560">
        <w:rPr>
          <w:rFonts w:ascii="GHEA Grapalat" w:hAnsi="GHEA Grapalat"/>
          <w:sz w:val="24"/>
          <w:szCs w:val="24"/>
          <w:lang w:val="hy-AM"/>
        </w:rPr>
        <w:t xml:space="preserve"> 50571.7.705</w:t>
      </w:r>
      <w:r w:rsidR="002D34AB" w:rsidRPr="00827560">
        <w:rPr>
          <w:rFonts w:ascii="GHEA Grapalat" w:hAnsi="GHEA Grapalat"/>
          <w:sz w:val="24"/>
          <w:szCs w:val="24"/>
          <w:lang w:val="hy-AM"/>
        </w:rPr>
        <w:t>-2023</w:t>
      </w:r>
      <w:r w:rsidR="00B37C0C" w:rsidRPr="00827560">
        <w:rPr>
          <w:rFonts w:ascii="GHEA Grapalat" w:hAnsi="GHEA Grapalat"/>
          <w:sz w:val="24"/>
          <w:szCs w:val="24"/>
          <w:lang w:val="hy-AM"/>
        </w:rPr>
        <w:t xml:space="preserve"> -</w:t>
      </w:r>
      <w:r w:rsidR="00CA73F2" w:rsidRPr="00827560">
        <w:rPr>
          <w:rFonts w:ascii="GHEA Grapalat" w:hAnsi="GHEA Grapalat"/>
          <w:sz w:val="24"/>
          <w:szCs w:val="24"/>
          <w:lang w:val="hy-AM"/>
        </w:rPr>
        <w:t>ի</w:t>
      </w:r>
      <w:r w:rsidR="002D34AB" w:rsidRPr="00827560">
        <w:rPr>
          <w:rFonts w:ascii="GHEA Grapalat" w:hAnsi="GHEA Grapalat"/>
          <w:sz w:val="24"/>
          <w:szCs w:val="24"/>
          <w:lang w:val="hy-AM"/>
        </w:rPr>
        <w:t xml:space="preserve"> պահանջներին</w:t>
      </w:r>
      <w:r w:rsidR="002A6172" w:rsidRPr="00827560">
        <w:rPr>
          <w:rFonts w:ascii="GHEA Grapalat" w:hAnsi="GHEA Grapalat"/>
          <w:sz w:val="24"/>
          <w:szCs w:val="24"/>
          <w:lang w:val="hy-AM"/>
        </w:rPr>
        <w:t>։</w:t>
      </w:r>
    </w:p>
    <w:p w:rsidR="00557444" w:rsidRPr="00827560" w:rsidRDefault="008B5F77" w:rsidP="0081341A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6</w:t>
      </w:r>
      <w:r w:rsidR="00597553" w:rsidRPr="00827560">
        <w:rPr>
          <w:rFonts w:ascii="GHEA Grapalat" w:hAnsi="GHEA Grapalat"/>
          <w:sz w:val="24"/>
          <w:szCs w:val="24"/>
          <w:lang w:val="hy-AM"/>
        </w:rPr>
        <w:t>7</w:t>
      </w:r>
      <w:r w:rsidR="00566A0C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5B7DBD" w:rsidRPr="00827560">
        <w:rPr>
          <w:rFonts w:ascii="GHEA Grapalat" w:hAnsi="GHEA Grapalat"/>
          <w:sz w:val="24"/>
          <w:szCs w:val="24"/>
          <w:lang w:val="hy-AM"/>
        </w:rPr>
        <w:t xml:space="preserve">Վերելակների հորանները, մեքենայական սրահները, վերին բլոկների </w:t>
      </w:r>
      <w:r w:rsidR="00A61C2F" w:rsidRPr="00827560">
        <w:rPr>
          <w:rFonts w:ascii="GHEA Grapalat" w:hAnsi="GHEA Grapalat"/>
          <w:sz w:val="24"/>
          <w:szCs w:val="24"/>
          <w:lang w:val="hy-AM"/>
        </w:rPr>
        <w:t>սրահ</w:t>
      </w:r>
      <w:r w:rsidR="005B7DBD" w:rsidRPr="00827560">
        <w:rPr>
          <w:rFonts w:ascii="GHEA Grapalat" w:hAnsi="GHEA Grapalat"/>
          <w:sz w:val="24"/>
          <w:szCs w:val="24"/>
          <w:lang w:val="hy-AM"/>
        </w:rPr>
        <w:t>ները</w:t>
      </w:r>
      <w:r w:rsidR="005258A8" w:rsidRPr="00827560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692E1B" w:rsidRPr="00827560">
        <w:rPr>
          <w:rFonts w:ascii="GHEA Grapalat" w:hAnsi="GHEA Grapalat"/>
          <w:sz w:val="24"/>
          <w:szCs w:val="24"/>
          <w:lang w:val="hy-AM"/>
        </w:rPr>
        <w:t>հորանների</w:t>
      </w:r>
      <w:r w:rsidR="002A6172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9C7903" w:rsidRPr="00827560">
        <w:rPr>
          <w:rFonts w:ascii="GHEA Grapalat" w:hAnsi="GHEA Grapalat"/>
          <w:sz w:val="24"/>
          <w:szCs w:val="24"/>
          <w:lang w:val="hy-AM"/>
        </w:rPr>
        <w:t>միջ</w:t>
      </w:r>
      <w:r w:rsidR="00551394" w:rsidRPr="00827560">
        <w:rPr>
          <w:rFonts w:ascii="GHEA Grapalat" w:hAnsi="GHEA Grapalat"/>
          <w:sz w:val="24"/>
          <w:szCs w:val="24"/>
          <w:lang w:val="hy-AM"/>
        </w:rPr>
        <w:t>հարկ</w:t>
      </w:r>
      <w:r w:rsidR="009C7903" w:rsidRPr="00827560">
        <w:rPr>
          <w:rFonts w:ascii="GHEA Grapalat" w:hAnsi="GHEA Grapalat"/>
          <w:sz w:val="24"/>
          <w:szCs w:val="24"/>
          <w:lang w:val="hy-AM"/>
        </w:rPr>
        <w:t>ային</w:t>
      </w:r>
      <w:r w:rsidR="00692E1B" w:rsidRPr="00827560">
        <w:rPr>
          <w:rFonts w:ascii="GHEA Grapalat" w:hAnsi="GHEA Grapalat"/>
          <w:sz w:val="24"/>
          <w:szCs w:val="24"/>
          <w:lang w:val="hy-AM"/>
        </w:rPr>
        <w:t xml:space="preserve"> դռների </w:t>
      </w:r>
      <w:r w:rsidR="009C7903" w:rsidRPr="00827560">
        <w:rPr>
          <w:rFonts w:ascii="GHEA Grapalat" w:hAnsi="GHEA Grapalat"/>
          <w:sz w:val="24"/>
          <w:szCs w:val="24"/>
          <w:lang w:val="hy-AM"/>
        </w:rPr>
        <w:t xml:space="preserve">դիմացի </w:t>
      </w:r>
      <w:r w:rsidR="00551394" w:rsidRPr="00827560">
        <w:rPr>
          <w:rFonts w:ascii="GHEA Grapalat" w:hAnsi="GHEA Grapalat"/>
          <w:sz w:val="24"/>
          <w:szCs w:val="24"/>
          <w:lang w:val="hy-AM"/>
        </w:rPr>
        <w:t>հարթակները</w:t>
      </w:r>
      <w:r w:rsidR="00692E1B" w:rsidRPr="00827560">
        <w:rPr>
          <w:rFonts w:ascii="GHEA Grapalat" w:hAnsi="GHEA Grapalat"/>
          <w:sz w:val="24"/>
          <w:szCs w:val="24"/>
          <w:lang w:val="hy-AM"/>
        </w:rPr>
        <w:t>, դեպի վերելակ, վերին բլոկների տարածքներ և հորանի</w:t>
      </w:r>
      <w:r w:rsidR="00F53E78" w:rsidRPr="00827560">
        <w:rPr>
          <w:rFonts w:ascii="GHEA Grapalat" w:hAnsi="GHEA Grapalat"/>
          <w:sz w:val="24"/>
          <w:szCs w:val="24"/>
          <w:lang w:val="hy-AM"/>
        </w:rPr>
        <w:t xml:space="preserve"> գետնախորշ</w:t>
      </w:r>
      <w:r w:rsidR="00692E1B" w:rsidRPr="00827560">
        <w:rPr>
          <w:rFonts w:ascii="GHEA Grapalat" w:hAnsi="GHEA Grapalat"/>
          <w:sz w:val="24"/>
          <w:szCs w:val="24"/>
          <w:lang w:val="hy-AM"/>
        </w:rPr>
        <w:t xml:space="preserve"> տանող անցուղիները և միջանցքները</w:t>
      </w:r>
      <w:r w:rsidR="00F53E78" w:rsidRPr="00827560">
        <w:rPr>
          <w:rFonts w:ascii="GHEA Grapalat" w:hAnsi="GHEA Grapalat"/>
          <w:sz w:val="24"/>
          <w:szCs w:val="24"/>
          <w:lang w:val="hy-AM"/>
        </w:rPr>
        <w:t xml:space="preserve"> պետք է </w:t>
      </w:r>
      <w:r w:rsidR="00BB3C5A" w:rsidRPr="00827560">
        <w:rPr>
          <w:rFonts w:ascii="GHEA Grapalat" w:hAnsi="GHEA Grapalat"/>
          <w:sz w:val="24"/>
          <w:szCs w:val="24"/>
          <w:lang w:val="hy-AM"/>
        </w:rPr>
        <w:t>կահա</w:t>
      </w:r>
      <w:r w:rsidR="00F53E78" w:rsidRPr="00827560">
        <w:rPr>
          <w:rFonts w:ascii="GHEA Grapalat" w:hAnsi="GHEA Grapalat"/>
          <w:sz w:val="24"/>
          <w:szCs w:val="24"/>
          <w:lang w:val="hy-AM"/>
        </w:rPr>
        <w:t xml:space="preserve">վորված լինեն </w:t>
      </w:r>
      <w:r w:rsidR="009C7903" w:rsidRPr="00827560">
        <w:rPr>
          <w:rFonts w:ascii="GHEA Grapalat" w:hAnsi="GHEA Grapalat"/>
          <w:sz w:val="24"/>
          <w:szCs w:val="24"/>
          <w:lang w:val="hy-AM"/>
        </w:rPr>
        <w:t xml:space="preserve">մշտական </w:t>
      </w:r>
      <w:r w:rsidR="00F53E78" w:rsidRPr="00827560">
        <w:rPr>
          <w:rFonts w:ascii="GHEA Grapalat" w:hAnsi="GHEA Grapalat"/>
          <w:sz w:val="24"/>
          <w:szCs w:val="24"/>
          <w:lang w:val="hy-AM"/>
        </w:rPr>
        <w:t>լուսավոր</w:t>
      </w:r>
      <w:r w:rsidR="00EF587F" w:rsidRPr="00827560">
        <w:rPr>
          <w:rFonts w:ascii="GHEA Grapalat" w:hAnsi="GHEA Grapalat"/>
          <w:sz w:val="24"/>
          <w:szCs w:val="24"/>
          <w:lang w:val="hy-AM"/>
        </w:rPr>
        <w:t>մ</w:t>
      </w:r>
      <w:r w:rsidR="00F53E78" w:rsidRPr="00827560">
        <w:rPr>
          <w:rFonts w:ascii="GHEA Grapalat" w:hAnsi="GHEA Grapalat"/>
          <w:sz w:val="24"/>
          <w:szCs w:val="24"/>
          <w:lang w:val="hy-AM"/>
        </w:rPr>
        <w:t>ամբ: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BE5465" w:rsidRPr="00827560">
        <w:rPr>
          <w:rFonts w:ascii="GHEA Grapalat" w:hAnsi="GHEA Grapalat"/>
          <w:sz w:val="24"/>
          <w:szCs w:val="24"/>
          <w:lang w:val="hy-AM"/>
        </w:rPr>
        <w:t>Ապակեպատ կամ ցանցապատ հորաններում ստացիոնար լուսավորու</w:t>
      </w:r>
      <w:r w:rsidR="00EF587F" w:rsidRPr="00827560">
        <w:rPr>
          <w:rFonts w:ascii="GHEA Grapalat" w:hAnsi="GHEA Grapalat"/>
          <w:sz w:val="24"/>
          <w:szCs w:val="24"/>
          <w:lang w:val="hy-AM"/>
        </w:rPr>
        <w:t>մ</w:t>
      </w:r>
      <w:r w:rsidR="00BE5465" w:rsidRPr="00827560">
        <w:rPr>
          <w:rFonts w:ascii="GHEA Grapalat" w:hAnsi="GHEA Grapalat"/>
          <w:sz w:val="24"/>
          <w:szCs w:val="24"/>
          <w:lang w:val="hy-AM"/>
        </w:rPr>
        <w:t>ը պարտադիր չէ, եթե հորանից դուրս լուսավորու</w:t>
      </w:r>
      <w:r w:rsidR="00EF587F" w:rsidRPr="00827560">
        <w:rPr>
          <w:rFonts w:ascii="GHEA Grapalat" w:hAnsi="GHEA Grapalat"/>
          <w:sz w:val="24"/>
          <w:szCs w:val="24"/>
          <w:lang w:val="hy-AM"/>
        </w:rPr>
        <w:t>մ</w:t>
      </w:r>
      <w:r w:rsidR="00BE5465" w:rsidRPr="00827560">
        <w:rPr>
          <w:rFonts w:ascii="GHEA Grapalat" w:hAnsi="GHEA Grapalat"/>
          <w:sz w:val="24"/>
          <w:szCs w:val="24"/>
          <w:lang w:val="hy-AM"/>
        </w:rPr>
        <w:t>ն ապահովում է անհրաժեշտ լուսավորվածություն հորան</w:t>
      </w:r>
      <w:r w:rsidR="00675DD7" w:rsidRPr="00827560">
        <w:rPr>
          <w:rFonts w:ascii="GHEA Grapalat" w:hAnsi="GHEA Grapalat"/>
          <w:sz w:val="24"/>
          <w:szCs w:val="24"/>
          <w:lang w:val="hy-AM"/>
        </w:rPr>
        <w:t>ում</w:t>
      </w:r>
      <w:r w:rsidR="00BE5465" w:rsidRPr="00827560">
        <w:rPr>
          <w:rFonts w:ascii="GHEA Grapalat" w:hAnsi="GHEA Grapalat"/>
          <w:sz w:val="24"/>
          <w:szCs w:val="24"/>
          <w:lang w:val="hy-AM"/>
        </w:rPr>
        <w:t>։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557444" w:rsidRPr="00827560">
        <w:rPr>
          <w:rFonts w:ascii="GHEA Grapalat" w:hAnsi="GHEA Grapalat"/>
          <w:sz w:val="24"/>
          <w:szCs w:val="24"/>
          <w:lang w:val="hy-AM"/>
        </w:rPr>
        <w:t xml:space="preserve">Վերելակների խցիկների վթարային </w:t>
      </w:r>
      <w:r w:rsidR="002F5758" w:rsidRPr="00827560">
        <w:rPr>
          <w:rFonts w:ascii="GHEA Grapalat" w:hAnsi="GHEA Grapalat"/>
          <w:sz w:val="24"/>
          <w:szCs w:val="24"/>
          <w:lang w:val="hy-AM"/>
        </w:rPr>
        <w:t>լուսավորու</w:t>
      </w:r>
      <w:r w:rsidR="00EF587F" w:rsidRPr="00827560">
        <w:rPr>
          <w:rFonts w:ascii="GHEA Grapalat" w:hAnsi="GHEA Grapalat"/>
          <w:sz w:val="24"/>
          <w:szCs w:val="24"/>
          <w:lang w:val="hy-AM"/>
        </w:rPr>
        <w:t>մ</w:t>
      </w:r>
      <w:r w:rsidR="002F5758" w:rsidRPr="00827560">
        <w:rPr>
          <w:rFonts w:ascii="GHEA Grapalat" w:hAnsi="GHEA Grapalat"/>
          <w:sz w:val="24"/>
          <w:szCs w:val="24"/>
          <w:lang w:val="hy-AM"/>
        </w:rPr>
        <w:t>ն իարկանացվում է ըստ ԳՕՍՏ</w:t>
      </w:r>
      <w:r w:rsidR="003F7B5D" w:rsidRPr="00827560">
        <w:rPr>
          <w:rFonts w:ascii="GHEA Grapalat" w:hAnsi="GHEA Grapalat"/>
          <w:sz w:val="24"/>
          <w:szCs w:val="24"/>
          <w:lang w:val="hy-AM"/>
        </w:rPr>
        <w:t xml:space="preserve"> Ռ </w:t>
      </w:r>
      <w:r w:rsidR="002F5758" w:rsidRPr="00827560">
        <w:rPr>
          <w:rFonts w:ascii="GHEA Grapalat" w:hAnsi="GHEA Grapalat"/>
          <w:sz w:val="24"/>
          <w:szCs w:val="24"/>
          <w:lang w:val="hy-AM"/>
        </w:rPr>
        <w:t>53780-ի</w:t>
      </w:r>
      <w:r w:rsidR="00584980" w:rsidRPr="00827560">
        <w:rPr>
          <w:rFonts w:ascii="GHEA Grapalat" w:hAnsi="GHEA Grapalat"/>
          <w:sz w:val="24"/>
          <w:szCs w:val="24"/>
          <w:lang w:val="hy-AM"/>
        </w:rPr>
        <w:t>:</w:t>
      </w:r>
      <w:r w:rsidR="00411EC6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1A0037" w:rsidRPr="00827560" w:rsidRDefault="008B5F77" w:rsidP="0081341A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6</w:t>
      </w:r>
      <w:r w:rsidR="00597553" w:rsidRPr="00827560">
        <w:rPr>
          <w:rFonts w:ascii="GHEA Grapalat" w:hAnsi="GHEA Grapalat"/>
          <w:sz w:val="24"/>
          <w:szCs w:val="24"/>
          <w:lang w:val="hy-AM"/>
        </w:rPr>
        <w:t>8</w:t>
      </w:r>
      <w:r w:rsidR="00566A0C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Լուսավորման</w:t>
      </w:r>
      <w:r w:rsidR="00282154" w:rsidRPr="00827560">
        <w:rPr>
          <w:rFonts w:ascii="GHEA Grapalat" w:hAnsi="GHEA Grapalat"/>
          <w:sz w:val="24"/>
          <w:szCs w:val="24"/>
          <w:lang w:val="hy-AM"/>
        </w:rPr>
        <w:t xml:space="preserve"> սարքերի նախագծման ժամանակ անհրաժեշտ է հաշվի առնել լուսատուների շահագործման պահանջները։</w:t>
      </w:r>
      <w:r w:rsidR="00584980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6D74AF" w:rsidRPr="00827560">
        <w:rPr>
          <w:rFonts w:ascii="GHEA Grapalat" w:hAnsi="GHEA Grapalat"/>
          <w:sz w:val="24"/>
          <w:szCs w:val="24"/>
          <w:lang w:val="hy-AM"/>
        </w:rPr>
        <w:t>Նախագծի շինարարական մասում պետք է նախատեսել հատակից 5 մ-ից ավել բարձրության վրա տեղակայված լուսատուների սպասարկման տեխնիկական միջոցներ</w:t>
      </w:r>
      <w:r w:rsidR="00F73643" w:rsidRPr="00827560">
        <w:rPr>
          <w:rFonts w:ascii="GHEA Grapalat" w:hAnsi="GHEA Grapalat"/>
          <w:sz w:val="24"/>
          <w:szCs w:val="24"/>
          <w:lang w:val="hy-AM"/>
        </w:rPr>
        <w:t xml:space="preserve"> (հատակի շարժական բարձրացնող սարքեր, ստացիոնար և շարժական կամրջ</w:t>
      </w:r>
      <w:r w:rsidR="00E5327E" w:rsidRPr="00827560">
        <w:rPr>
          <w:rFonts w:ascii="GHEA Grapalat" w:hAnsi="GHEA Grapalat"/>
          <w:sz w:val="24"/>
          <w:szCs w:val="24"/>
          <w:lang w:val="hy-AM"/>
        </w:rPr>
        <w:t>ակ</w:t>
      </w:r>
      <w:r w:rsidR="00F73643" w:rsidRPr="00827560">
        <w:rPr>
          <w:rFonts w:ascii="GHEA Grapalat" w:hAnsi="GHEA Grapalat"/>
          <w:sz w:val="24"/>
          <w:szCs w:val="24"/>
          <w:lang w:val="hy-AM"/>
        </w:rPr>
        <w:t xml:space="preserve">ներ, </w:t>
      </w:r>
      <w:r w:rsidR="00E5327E" w:rsidRPr="00827560">
        <w:rPr>
          <w:rFonts w:ascii="GHEA Grapalat" w:hAnsi="GHEA Grapalat"/>
          <w:sz w:val="24"/>
          <w:szCs w:val="24"/>
          <w:lang w:val="hy-AM"/>
        </w:rPr>
        <w:t>ստո</w:t>
      </w:r>
      <w:r w:rsidR="00F73643" w:rsidRPr="00827560">
        <w:rPr>
          <w:rFonts w:ascii="GHEA Grapalat" w:hAnsi="GHEA Grapalat"/>
          <w:sz w:val="24"/>
          <w:szCs w:val="24"/>
          <w:lang w:val="hy-AM"/>
        </w:rPr>
        <w:t>րասրահներ և այլն)</w:t>
      </w:r>
      <w:r w:rsidR="003114E1" w:rsidRPr="00827560">
        <w:rPr>
          <w:rFonts w:ascii="GHEA Grapalat" w:hAnsi="GHEA Grapalat"/>
          <w:sz w:val="24"/>
          <w:szCs w:val="24"/>
          <w:lang w:val="hy-AM"/>
        </w:rPr>
        <w:t>։</w:t>
      </w:r>
      <w:r w:rsidR="00584980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1A0037" w:rsidRPr="00827560">
        <w:rPr>
          <w:rFonts w:ascii="GHEA Grapalat" w:hAnsi="GHEA Grapalat"/>
          <w:sz w:val="24"/>
          <w:szCs w:val="24"/>
          <w:lang w:val="hy-AM"/>
        </w:rPr>
        <w:t xml:space="preserve">Հատակից </w:t>
      </w:r>
      <w:r w:rsidR="00E136BE" w:rsidRPr="00827560">
        <w:rPr>
          <w:rFonts w:ascii="GHEA Grapalat" w:hAnsi="GHEA Grapalat"/>
          <w:sz w:val="24"/>
          <w:szCs w:val="24"/>
          <w:lang w:val="hy-AM"/>
        </w:rPr>
        <w:t xml:space="preserve">մինչև </w:t>
      </w:r>
      <w:r w:rsidR="001A0037" w:rsidRPr="00827560">
        <w:rPr>
          <w:rFonts w:ascii="GHEA Grapalat" w:hAnsi="GHEA Grapalat"/>
          <w:sz w:val="24"/>
          <w:szCs w:val="24"/>
          <w:lang w:val="hy-AM"/>
        </w:rPr>
        <w:t>5 մ բարձրության վրա տեղադրված լուսատուները (ընդունվում է մինչև լուսատուի ստորին մասի բարձրությունը) սպասարկվում են ելարանի</w:t>
      </w:r>
      <w:r w:rsidR="000A593E" w:rsidRPr="00827560">
        <w:rPr>
          <w:rFonts w:ascii="GHEA Grapalat" w:hAnsi="GHEA Grapalat"/>
          <w:sz w:val="24"/>
          <w:szCs w:val="24"/>
          <w:lang w:val="hy-AM"/>
        </w:rPr>
        <w:t>ց</w:t>
      </w:r>
      <w:r w:rsidR="001A0037" w:rsidRPr="00827560">
        <w:rPr>
          <w:rFonts w:ascii="GHEA Grapalat" w:hAnsi="GHEA Grapalat"/>
          <w:sz w:val="24"/>
          <w:szCs w:val="24"/>
          <w:lang w:val="hy-AM"/>
        </w:rPr>
        <w:t>, հենասանդուղքի</w:t>
      </w:r>
      <w:r w:rsidR="000A593E" w:rsidRPr="00827560">
        <w:rPr>
          <w:rFonts w:ascii="GHEA Grapalat" w:hAnsi="GHEA Grapalat"/>
          <w:sz w:val="24"/>
          <w:szCs w:val="24"/>
          <w:lang w:val="hy-AM"/>
        </w:rPr>
        <w:t>ց</w:t>
      </w:r>
      <w:r w:rsidR="001A0037" w:rsidRPr="00827560">
        <w:rPr>
          <w:rFonts w:ascii="GHEA Grapalat" w:hAnsi="GHEA Grapalat"/>
          <w:sz w:val="24"/>
          <w:szCs w:val="24"/>
          <w:lang w:val="hy-AM"/>
        </w:rPr>
        <w:t xml:space="preserve"> և նմանատիպ այլ տեխնիկական </w:t>
      </w:r>
      <w:r w:rsidR="000A593E" w:rsidRPr="00827560">
        <w:rPr>
          <w:rFonts w:ascii="GHEA Grapalat" w:hAnsi="GHEA Grapalat"/>
          <w:sz w:val="24"/>
          <w:szCs w:val="24"/>
          <w:lang w:val="hy-AM"/>
        </w:rPr>
        <w:t>միջոցներից։</w:t>
      </w:r>
    </w:p>
    <w:p w:rsidR="00A9567D" w:rsidRPr="00827560" w:rsidRDefault="00F70AB5" w:rsidP="0081341A">
      <w:pPr>
        <w:spacing w:after="0" w:line="360" w:lineRule="auto"/>
        <w:ind w:firstLine="562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6</w:t>
      </w:r>
      <w:r w:rsidR="00597553" w:rsidRPr="00827560">
        <w:rPr>
          <w:rFonts w:ascii="GHEA Grapalat" w:hAnsi="GHEA Grapalat"/>
          <w:sz w:val="24"/>
          <w:szCs w:val="24"/>
          <w:lang w:val="hy-AM"/>
        </w:rPr>
        <w:t>9</w:t>
      </w:r>
      <w:r w:rsidRPr="00827560">
        <w:rPr>
          <w:rFonts w:ascii="GHEA Grapalat" w:hAnsi="GHEA Grapalat"/>
          <w:sz w:val="24"/>
          <w:szCs w:val="24"/>
          <w:lang w:val="hy-AM"/>
        </w:rPr>
        <w:t>.</w:t>
      </w:r>
      <w:r w:rsidR="008B5F77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0A593E" w:rsidRPr="00827560">
        <w:rPr>
          <w:rFonts w:ascii="GHEA Grapalat" w:hAnsi="GHEA Grapalat"/>
          <w:sz w:val="24"/>
          <w:szCs w:val="24"/>
          <w:lang w:val="hy-AM"/>
        </w:rPr>
        <w:t>Կախովի առաստաղներ</w:t>
      </w:r>
      <w:r w:rsidR="00457115" w:rsidRPr="00827560">
        <w:rPr>
          <w:rFonts w:ascii="GHEA Grapalat" w:hAnsi="GHEA Grapalat"/>
          <w:sz w:val="24"/>
          <w:szCs w:val="24"/>
          <w:lang w:val="hy-AM"/>
        </w:rPr>
        <w:t>ում</w:t>
      </w:r>
      <w:r w:rsidR="000A593E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2974B6" w:rsidRPr="00827560">
        <w:rPr>
          <w:rFonts w:ascii="GHEA Grapalat" w:hAnsi="GHEA Grapalat"/>
          <w:sz w:val="24"/>
          <w:szCs w:val="24"/>
          <w:lang w:val="hy-AM"/>
        </w:rPr>
        <w:t xml:space="preserve">ամրացված </w:t>
      </w:r>
      <w:r w:rsidR="00457115" w:rsidRPr="00827560">
        <w:rPr>
          <w:rFonts w:ascii="GHEA Grapalat" w:hAnsi="GHEA Grapalat"/>
          <w:sz w:val="24"/>
          <w:szCs w:val="24"/>
          <w:lang w:val="hy-AM"/>
        </w:rPr>
        <w:t xml:space="preserve">լուսատուների </w:t>
      </w:r>
      <w:r w:rsidR="000A593E" w:rsidRPr="00827560">
        <w:rPr>
          <w:rFonts w:ascii="GHEA Grapalat" w:hAnsi="GHEA Grapalat"/>
          <w:sz w:val="24"/>
          <w:szCs w:val="24"/>
          <w:lang w:val="hy-AM"/>
        </w:rPr>
        <w:t>սպասարկման համար</w:t>
      </w:r>
      <w:r w:rsidR="00E447EC" w:rsidRPr="00827560">
        <w:rPr>
          <w:rFonts w:ascii="GHEA Grapalat" w:hAnsi="GHEA Grapalat"/>
          <w:sz w:val="24"/>
          <w:szCs w:val="24"/>
          <w:lang w:val="hy-AM"/>
        </w:rPr>
        <w:t xml:space="preserve"> պետք է ապահովել սպասարկող անձնակազմի անվտանգ հասանելիություն</w:t>
      </w:r>
      <w:r w:rsidR="00584980" w:rsidRPr="00827560">
        <w:rPr>
          <w:rFonts w:ascii="GHEA Grapalat" w:hAnsi="GHEA Grapalat"/>
          <w:sz w:val="24"/>
          <w:szCs w:val="24"/>
          <w:lang w:val="hy-AM"/>
        </w:rPr>
        <w:t>ը</w:t>
      </w:r>
      <w:r w:rsidR="00E447EC" w:rsidRPr="00827560">
        <w:rPr>
          <w:rFonts w:ascii="GHEA Grapalat" w:hAnsi="GHEA Grapalat"/>
          <w:sz w:val="24"/>
          <w:szCs w:val="24"/>
          <w:lang w:val="hy-AM"/>
        </w:rPr>
        <w:t xml:space="preserve">։ Ընդ որում, ստացիոնար և շարժական </w:t>
      </w:r>
      <w:r w:rsidR="00A9567D" w:rsidRPr="00827560">
        <w:rPr>
          <w:rFonts w:ascii="GHEA Grapalat" w:hAnsi="GHEA Grapalat"/>
          <w:sz w:val="24"/>
          <w:szCs w:val="24"/>
          <w:lang w:val="hy-AM"/>
        </w:rPr>
        <w:t>ցանկապատ</w:t>
      </w:r>
      <w:r w:rsidR="00457115" w:rsidRPr="00827560">
        <w:rPr>
          <w:rFonts w:ascii="GHEA Grapalat" w:hAnsi="GHEA Grapalat"/>
          <w:sz w:val="24"/>
          <w:szCs w:val="24"/>
          <w:lang w:val="hy-AM"/>
        </w:rPr>
        <w:t>ված</w:t>
      </w:r>
      <w:r w:rsidR="00A9567D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E447EC" w:rsidRPr="00827560">
        <w:rPr>
          <w:rFonts w:ascii="GHEA Grapalat" w:hAnsi="GHEA Grapalat"/>
          <w:sz w:val="24"/>
          <w:szCs w:val="24"/>
          <w:lang w:val="hy-AM"/>
        </w:rPr>
        <w:t xml:space="preserve">կամրջակների ամրությունը պետք է հաշվարկել՝ հաշվի առնելով </w:t>
      </w:r>
      <w:r w:rsidR="00A9567D" w:rsidRPr="00827560">
        <w:rPr>
          <w:rFonts w:ascii="GHEA Grapalat" w:hAnsi="GHEA Grapalat"/>
          <w:sz w:val="24"/>
          <w:szCs w:val="24"/>
          <w:lang w:val="hy-AM"/>
        </w:rPr>
        <w:t xml:space="preserve">լուսատուներից ցանկացածի </w:t>
      </w:r>
      <w:r w:rsidR="00D12C03" w:rsidRPr="00827560">
        <w:rPr>
          <w:rFonts w:ascii="GHEA Grapalat" w:hAnsi="GHEA Grapalat"/>
          <w:sz w:val="24"/>
          <w:szCs w:val="24"/>
          <w:lang w:val="hy-AM"/>
        </w:rPr>
        <w:t xml:space="preserve">մոտ </w:t>
      </w:r>
      <w:r w:rsidR="00A9567D" w:rsidRPr="00827560">
        <w:rPr>
          <w:rFonts w:ascii="GHEA Grapalat" w:hAnsi="GHEA Grapalat"/>
          <w:sz w:val="24"/>
          <w:szCs w:val="24"/>
          <w:lang w:val="hy-AM"/>
        </w:rPr>
        <w:t xml:space="preserve">200 կգ ընդհանուր զանգվածով գործիք ունեցող երկու մարդու </w:t>
      </w:r>
      <w:r w:rsidR="00D12C03" w:rsidRPr="00827560">
        <w:rPr>
          <w:rFonts w:ascii="GHEA Grapalat" w:hAnsi="GHEA Grapalat"/>
          <w:sz w:val="24"/>
          <w:szCs w:val="24"/>
          <w:lang w:val="hy-AM"/>
        </w:rPr>
        <w:t>առկայությունը</w:t>
      </w:r>
      <w:r w:rsidR="00A9567D" w:rsidRPr="00827560">
        <w:rPr>
          <w:rFonts w:ascii="GHEA Grapalat" w:hAnsi="GHEA Grapalat"/>
          <w:sz w:val="24"/>
          <w:szCs w:val="24"/>
          <w:lang w:val="hy-AM"/>
        </w:rPr>
        <w:t>։</w:t>
      </w:r>
      <w:r w:rsidR="00584980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782C36" w:rsidRPr="00827560">
        <w:rPr>
          <w:rFonts w:ascii="GHEA Grapalat" w:hAnsi="GHEA Grapalat"/>
          <w:sz w:val="24"/>
          <w:szCs w:val="24"/>
          <w:lang w:val="hy-AM"/>
        </w:rPr>
        <w:t xml:space="preserve">Լուսատուի վերին </w:t>
      </w:r>
      <w:r w:rsidR="005F74DE" w:rsidRPr="00827560">
        <w:rPr>
          <w:rFonts w:ascii="GHEA Grapalat" w:hAnsi="GHEA Grapalat"/>
          <w:sz w:val="24"/>
          <w:szCs w:val="24"/>
          <w:lang w:val="hy-AM"/>
        </w:rPr>
        <w:t>մասի</w:t>
      </w:r>
      <w:r w:rsidR="00782C36" w:rsidRPr="00827560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782C36" w:rsidRPr="00827560">
        <w:rPr>
          <w:rFonts w:ascii="GHEA Grapalat" w:hAnsi="GHEA Grapalat"/>
          <w:sz w:val="24"/>
          <w:szCs w:val="24"/>
          <w:lang w:val="hy-AM"/>
        </w:rPr>
        <w:lastRenderedPageBreak/>
        <w:t xml:space="preserve">առաստաղի միջև </w:t>
      </w:r>
      <w:r w:rsidR="00584980" w:rsidRPr="00827560">
        <w:rPr>
          <w:rFonts w:ascii="GHEA Grapalat" w:hAnsi="GHEA Grapalat"/>
          <w:sz w:val="24"/>
          <w:szCs w:val="24"/>
          <w:lang w:val="hy-AM"/>
        </w:rPr>
        <w:t xml:space="preserve">բացակը </w:t>
      </w:r>
      <w:r w:rsidR="00567DEE" w:rsidRPr="00827560">
        <w:rPr>
          <w:rFonts w:ascii="GHEA Grapalat" w:hAnsi="GHEA Grapalat"/>
          <w:sz w:val="24"/>
          <w:szCs w:val="24"/>
          <w:lang w:val="hy-AM"/>
        </w:rPr>
        <w:t xml:space="preserve">չպետք է </w:t>
      </w:r>
      <w:r w:rsidR="00523526" w:rsidRPr="00827560">
        <w:rPr>
          <w:rFonts w:ascii="GHEA Grapalat" w:hAnsi="GHEA Grapalat"/>
          <w:sz w:val="24"/>
          <w:szCs w:val="24"/>
          <w:lang w:val="hy-AM"/>
        </w:rPr>
        <w:t xml:space="preserve">փոքր </w:t>
      </w:r>
      <w:r w:rsidR="00567DEE" w:rsidRPr="00827560">
        <w:rPr>
          <w:rFonts w:ascii="GHEA Grapalat" w:hAnsi="GHEA Grapalat"/>
          <w:sz w:val="24"/>
          <w:szCs w:val="24"/>
          <w:lang w:val="hy-AM"/>
        </w:rPr>
        <w:t>լինի լուսատու</w:t>
      </w:r>
      <w:r w:rsidR="00523526" w:rsidRPr="00827560">
        <w:rPr>
          <w:rFonts w:ascii="GHEA Grapalat" w:hAnsi="GHEA Grapalat"/>
          <w:sz w:val="24"/>
          <w:szCs w:val="24"/>
          <w:lang w:val="hy-AM"/>
        </w:rPr>
        <w:t>ի</w:t>
      </w:r>
      <w:r w:rsidR="00567DEE" w:rsidRPr="00827560">
        <w:rPr>
          <w:rFonts w:ascii="GHEA Grapalat" w:hAnsi="GHEA Grapalat"/>
          <w:sz w:val="24"/>
          <w:szCs w:val="24"/>
          <w:lang w:val="hy-AM"/>
        </w:rPr>
        <w:t xml:space="preserve"> իրանի վրա </w:t>
      </w:r>
      <w:r w:rsidR="005F74DE" w:rsidRPr="00827560">
        <w:rPr>
          <w:rFonts w:ascii="GHEA Grapalat" w:hAnsi="GHEA Grapalat"/>
          <w:sz w:val="24"/>
          <w:szCs w:val="24"/>
          <w:lang w:val="hy-AM"/>
        </w:rPr>
        <w:t xml:space="preserve">նշված </w:t>
      </w:r>
      <w:r w:rsidR="00567DEE" w:rsidRPr="00827560">
        <w:rPr>
          <w:rFonts w:ascii="GHEA Grapalat" w:hAnsi="GHEA Grapalat"/>
          <w:sz w:val="24"/>
          <w:szCs w:val="24"/>
          <w:lang w:val="hy-AM"/>
        </w:rPr>
        <w:t xml:space="preserve">կամ շահագործման հրահանգներում </w:t>
      </w:r>
      <w:r w:rsidR="005F74DE" w:rsidRPr="00827560">
        <w:rPr>
          <w:rFonts w:ascii="GHEA Grapalat" w:hAnsi="GHEA Grapalat"/>
          <w:sz w:val="24"/>
          <w:szCs w:val="24"/>
          <w:lang w:val="hy-AM"/>
        </w:rPr>
        <w:t xml:space="preserve">տրված </w:t>
      </w:r>
      <w:r w:rsidR="00E136BE" w:rsidRPr="00827560">
        <w:rPr>
          <w:rFonts w:ascii="GHEA Grapalat" w:hAnsi="GHEA Grapalat"/>
          <w:sz w:val="24"/>
          <w:szCs w:val="24"/>
          <w:lang w:val="hy-AM"/>
        </w:rPr>
        <w:t>չափերից</w:t>
      </w:r>
      <w:r w:rsidR="00567DEE" w:rsidRPr="00827560">
        <w:rPr>
          <w:rFonts w:ascii="GHEA Grapalat" w:hAnsi="GHEA Grapalat"/>
          <w:sz w:val="24"/>
          <w:szCs w:val="24"/>
          <w:lang w:val="hy-AM"/>
        </w:rPr>
        <w:t>։</w:t>
      </w:r>
    </w:p>
    <w:p w:rsidR="0081341A" w:rsidRPr="00827560" w:rsidRDefault="0081341A" w:rsidP="0081341A">
      <w:pPr>
        <w:spacing w:after="0" w:line="360" w:lineRule="auto"/>
        <w:ind w:firstLine="562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523526" w:rsidRPr="00827560" w:rsidRDefault="00933B6A" w:rsidP="0081341A">
      <w:pPr>
        <w:pStyle w:val="Heading1"/>
        <w:spacing w:before="0" w:beforeAutospacing="0" w:after="0" w:afterAutospacing="0" w:line="360" w:lineRule="auto"/>
        <w:rPr>
          <w:szCs w:val="24"/>
          <w:lang w:val="hy-AM"/>
        </w:rPr>
      </w:pPr>
      <w:bookmarkStart w:id="11" w:name="_Toc186107472"/>
      <w:r w:rsidRPr="00827560">
        <w:rPr>
          <w:szCs w:val="24"/>
          <w:lang w:val="hy-AM"/>
        </w:rPr>
        <w:t>3.</w:t>
      </w:r>
      <w:r w:rsidR="00DB3BD2" w:rsidRPr="00827560">
        <w:rPr>
          <w:szCs w:val="24"/>
          <w:lang w:val="hy-AM"/>
        </w:rPr>
        <w:t xml:space="preserve"> </w:t>
      </w:r>
      <w:r w:rsidR="00965FCF" w:rsidRPr="00827560">
        <w:rPr>
          <w:szCs w:val="24"/>
          <w:lang w:val="hy-AM"/>
        </w:rPr>
        <w:t>ԷԼԵԿՏՐԱՄԱՏԱԿԱՐԱՐՈՒՄ</w:t>
      </w:r>
      <w:bookmarkEnd w:id="11"/>
    </w:p>
    <w:p w:rsidR="001F48B8" w:rsidRPr="00827560" w:rsidRDefault="00597553" w:rsidP="0081341A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70</w:t>
      </w:r>
      <w:r w:rsidR="00933B6A" w:rsidRPr="00827560">
        <w:rPr>
          <w:rFonts w:ascii="GHEA Grapalat" w:hAnsi="GHEA Grapalat"/>
          <w:sz w:val="24"/>
          <w:szCs w:val="24"/>
          <w:lang w:val="hy-AM"/>
        </w:rPr>
        <w:t>.</w:t>
      </w:r>
      <w:r w:rsidR="00DB3BD2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523526" w:rsidRPr="00827560">
        <w:rPr>
          <w:rFonts w:ascii="GHEA Grapalat" w:hAnsi="GHEA Grapalat"/>
          <w:sz w:val="24"/>
          <w:szCs w:val="24"/>
          <w:lang w:val="hy-AM"/>
        </w:rPr>
        <w:t xml:space="preserve">Բնակելի և հասարակական շենքերի էլեկտրական ընդունիչների </w:t>
      </w:r>
      <w:r w:rsidR="00F76B78" w:rsidRPr="00827560">
        <w:rPr>
          <w:rFonts w:ascii="GHEA Grapalat" w:hAnsi="GHEA Grapalat"/>
          <w:sz w:val="24"/>
          <w:szCs w:val="24"/>
          <w:lang w:val="hy-AM"/>
        </w:rPr>
        <w:t>կա</w:t>
      </w:r>
      <w:r w:rsidR="00E20554" w:rsidRPr="00827560">
        <w:rPr>
          <w:rFonts w:ascii="GHEA Grapalat" w:hAnsi="GHEA Grapalat"/>
          <w:sz w:val="24"/>
          <w:szCs w:val="24"/>
          <w:lang w:val="hy-AM"/>
        </w:rPr>
        <w:t>րգ</w:t>
      </w:r>
      <w:r w:rsidR="00F76B78" w:rsidRPr="00827560">
        <w:rPr>
          <w:rFonts w:ascii="GHEA Grapalat" w:hAnsi="GHEA Grapalat"/>
          <w:sz w:val="24"/>
          <w:szCs w:val="24"/>
          <w:lang w:val="hy-AM"/>
        </w:rPr>
        <w:t xml:space="preserve">երն ըստ էլեկտրամատակարարման հուսալիության </w:t>
      </w:r>
      <w:r w:rsidR="00523526" w:rsidRPr="00827560">
        <w:rPr>
          <w:rFonts w:ascii="GHEA Grapalat" w:hAnsi="GHEA Grapalat"/>
          <w:sz w:val="24"/>
          <w:szCs w:val="24"/>
          <w:lang w:val="hy-AM"/>
        </w:rPr>
        <w:t xml:space="preserve">բերված են Աղյուսակ </w:t>
      </w:r>
      <w:r w:rsidR="009F5FE3" w:rsidRPr="00827560">
        <w:rPr>
          <w:rFonts w:ascii="GHEA Grapalat" w:hAnsi="GHEA Grapalat"/>
          <w:sz w:val="24"/>
          <w:szCs w:val="24"/>
          <w:lang w:val="hy-AM"/>
        </w:rPr>
        <w:t>5</w:t>
      </w:r>
      <w:r w:rsidR="002F36F7" w:rsidRPr="00827560">
        <w:rPr>
          <w:rFonts w:ascii="GHEA Grapalat" w:hAnsi="GHEA Grapalat"/>
          <w:sz w:val="24"/>
          <w:szCs w:val="24"/>
          <w:lang w:val="hy-AM"/>
        </w:rPr>
        <w:t>-ում</w:t>
      </w:r>
      <w:r w:rsidR="00523526" w:rsidRPr="00827560">
        <w:rPr>
          <w:rFonts w:ascii="GHEA Grapalat" w:hAnsi="GHEA Grapalat"/>
          <w:sz w:val="24"/>
          <w:szCs w:val="24"/>
          <w:lang w:val="hy-AM"/>
        </w:rPr>
        <w:t>:</w:t>
      </w:r>
    </w:p>
    <w:p w:rsidR="007C7F10" w:rsidRPr="00827560" w:rsidRDefault="00523526" w:rsidP="00FB3F4F">
      <w:pPr>
        <w:spacing w:after="0" w:line="360" w:lineRule="auto"/>
        <w:ind w:firstLine="709"/>
        <w:jc w:val="center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Աղյուսակ </w:t>
      </w:r>
      <w:r w:rsidR="009F5FE3" w:rsidRPr="00827560">
        <w:rPr>
          <w:rFonts w:ascii="GHEA Grapalat" w:hAnsi="GHEA Grapalat"/>
          <w:sz w:val="24"/>
          <w:szCs w:val="24"/>
          <w:lang w:val="hy-AM"/>
        </w:rPr>
        <w:t>5</w:t>
      </w:r>
      <w:r w:rsidR="003661E7" w:rsidRPr="00827560">
        <w:rPr>
          <w:rFonts w:ascii="GHEA Grapalat" w:hAnsi="GHEA Grapalat"/>
          <w:sz w:val="24"/>
          <w:szCs w:val="24"/>
          <w:lang w:val="hy-AM"/>
        </w:rPr>
        <w:t>.</w:t>
      </w:r>
      <w:r w:rsidR="009F5FE3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FA01B9" w:rsidRPr="00827560">
        <w:rPr>
          <w:rFonts w:ascii="GHEA Grapalat" w:hAnsi="GHEA Grapalat"/>
          <w:sz w:val="24"/>
          <w:szCs w:val="24"/>
          <w:lang w:val="hy-AM"/>
        </w:rPr>
        <w:t>Բնակելի և հասարակական շենքերի էլեկտրական ընդունիչների կարգերն ըստ էլեկտրամատակարարման հուսալիության</w:t>
      </w:r>
    </w:p>
    <w:p w:rsidR="00B777C3" w:rsidRPr="00827560" w:rsidRDefault="00B777C3" w:rsidP="00FB3F4F">
      <w:pPr>
        <w:spacing w:after="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tbl>
      <w:tblPr>
        <w:tblStyle w:val="TableGrid1"/>
        <w:tblW w:w="0" w:type="auto"/>
        <w:tblLayout w:type="fixed"/>
        <w:tblLook w:val="04A0" w:firstRow="1" w:lastRow="0" w:firstColumn="1" w:lastColumn="0" w:noHBand="0" w:noVBand="1"/>
      </w:tblPr>
      <w:tblGrid>
        <w:gridCol w:w="558"/>
        <w:gridCol w:w="7200"/>
        <w:gridCol w:w="2381"/>
      </w:tblGrid>
      <w:tr w:rsidR="00440BF0" w:rsidRPr="002A6C12" w:rsidTr="008C76F9">
        <w:tc>
          <w:tcPr>
            <w:tcW w:w="558" w:type="dxa"/>
          </w:tcPr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Հ/Հ</w:t>
            </w:r>
          </w:p>
        </w:tc>
        <w:tc>
          <w:tcPr>
            <w:tcW w:w="7200" w:type="dxa"/>
            <w:vAlign w:val="center"/>
          </w:tcPr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Շենքեր և շինություններ</w:t>
            </w:r>
          </w:p>
        </w:tc>
        <w:tc>
          <w:tcPr>
            <w:tcW w:w="2381" w:type="dxa"/>
          </w:tcPr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էլեկտրական ընդունիչների կարգերն ըստ էլեկտրամատակարարման հուսալիության</w:t>
            </w:r>
          </w:p>
        </w:tc>
      </w:tr>
      <w:tr w:rsidR="00440BF0" w:rsidRPr="00827560" w:rsidTr="008C76F9">
        <w:trPr>
          <w:trHeight w:val="1320"/>
        </w:trPr>
        <w:tc>
          <w:tcPr>
            <w:tcW w:w="558" w:type="dxa"/>
            <w:vMerge w:val="restart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7200" w:type="dxa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Բնակելի շենքեր</w:t>
            </w:r>
          </w:p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) Հակահրդեհային սարքավորումներ (հրշիջման պոմպեր, օդի ճնշման, ծխահեռացման, հրդեհային ազդանշանման</w:t>
            </w:r>
            <w:r w:rsidRPr="00827560">
              <w:rPr>
                <w:rFonts w:ascii="GHEA Grapalat" w:hAnsi="GHEA Grapalat" w:cs="Arial"/>
                <w:color w:val="4D5156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և հրդեհային ծանուցման համակարգեր), վերելակներ, վթարային լուսավորում, լուսային արգելապատնեշների լույսեր</w:t>
            </w:r>
          </w:p>
        </w:tc>
        <w:tc>
          <w:tcPr>
            <w:tcW w:w="2381" w:type="dxa"/>
          </w:tcPr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I</w:t>
            </w:r>
          </w:p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440BF0" w:rsidRPr="00827560" w:rsidTr="008C76F9">
        <w:trPr>
          <w:trHeight w:val="722"/>
        </w:trPr>
        <w:tc>
          <w:tcPr>
            <w:tcW w:w="558" w:type="dxa"/>
            <w:vMerge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200" w:type="dxa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2) Այլ էլեկտրական ընդունիչների համալիր՝</w:t>
            </w:r>
          </w:p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էլեկտրական ջեռուցիչներով բնակելի շենքեր (բացառությամբ 1–8 բնակարաններով շենքերի)</w:t>
            </w:r>
          </w:p>
        </w:tc>
        <w:tc>
          <w:tcPr>
            <w:tcW w:w="2381" w:type="dxa"/>
          </w:tcPr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II</w:t>
            </w:r>
          </w:p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440BF0" w:rsidRPr="00827560" w:rsidTr="008C76F9">
        <w:trPr>
          <w:trHeight w:val="525"/>
        </w:trPr>
        <w:tc>
          <w:tcPr>
            <w:tcW w:w="558" w:type="dxa"/>
            <w:vMerge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200" w:type="dxa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3) էլեկտրական ջեռուցիչներով 1–8 բնակարանով էլեկտրական վառարաններով ջեռուցվող շենքեր</w:t>
            </w:r>
          </w:p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ա. գազի և պինդ վառելիքով ջեռուցիչներով 5 հարկից բարձր շենքեր</w:t>
            </w:r>
          </w:p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բ. գազի և պինդ վառելիքով ջեռուցիչներով մինչև 5 հարկանի շենքեր</w:t>
            </w:r>
          </w:p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գ.այգեգործական ընկերակցությունների տներ (սենքեր)</w:t>
            </w:r>
          </w:p>
        </w:tc>
        <w:tc>
          <w:tcPr>
            <w:tcW w:w="2381" w:type="dxa"/>
          </w:tcPr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III</w:t>
            </w:r>
          </w:p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II</w:t>
            </w:r>
          </w:p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III</w:t>
            </w:r>
          </w:p>
        </w:tc>
      </w:tr>
      <w:tr w:rsidR="00440BF0" w:rsidRPr="00827560" w:rsidTr="008C76F9">
        <w:trPr>
          <w:trHeight w:val="525"/>
        </w:trPr>
        <w:tc>
          <w:tcPr>
            <w:tcW w:w="558" w:type="dxa"/>
            <w:vMerge w:val="restart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7200" w:type="dxa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Հանրակացարաններ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՝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բնակվողների ընդհանուր քանակով՝</w:t>
            </w:r>
          </w:p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1)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մինչև 50 մարդ</w:t>
            </w:r>
          </w:p>
        </w:tc>
        <w:tc>
          <w:tcPr>
            <w:tcW w:w="2381" w:type="dxa"/>
          </w:tcPr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III</w:t>
            </w:r>
          </w:p>
        </w:tc>
      </w:tr>
      <w:tr w:rsidR="00440BF0" w:rsidRPr="00827560" w:rsidTr="008C76F9">
        <w:trPr>
          <w:trHeight w:val="270"/>
        </w:trPr>
        <w:tc>
          <w:tcPr>
            <w:tcW w:w="558" w:type="dxa"/>
            <w:vMerge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200" w:type="dxa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2)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50 -ից ավել</w:t>
            </w:r>
          </w:p>
        </w:tc>
        <w:tc>
          <w:tcPr>
            <w:tcW w:w="2381" w:type="dxa"/>
          </w:tcPr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II</w:t>
            </w:r>
          </w:p>
        </w:tc>
      </w:tr>
      <w:tr w:rsidR="00440BF0" w:rsidRPr="002A6C12" w:rsidTr="008C76F9">
        <w:trPr>
          <w:trHeight w:val="795"/>
        </w:trPr>
        <w:tc>
          <w:tcPr>
            <w:tcW w:w="558" w:type="dxa"/>
            <w:vMerge w:val="restart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7200" w:type="dxa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Բազմաբնակարան բնակելի շենքերի առանձին և ներկառուցված կենտրոնական ջեռուցման կետեր (ԿՋԿ), անհատական ջեռուցման կետեր (ԱՋԿ)</w:t>
            </w:r>
            <w:r w:rsidRPr="00827560">
              <w:rPr>
                <w:rFonts w:ascii="GHEA Grapalat" w:hAnsi="GHEA Grapalat"/>
                <w:sz w:val="24"/>
                <w:szCs w:val="24"/>
                <w:vertAlign w:val="superscript"/>
                <w:lang w:val="hy-AM"/>
              </w:rPr>
              <w:t>I)</w:t>
            </w:r>
          </w:p>
        </w:tc>
        <w:tc>
          <w:tcPr>
            <w:tcW w:w="2381" w:type="dxa"/>
          </w:tcPr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440BF0" w:rsidRPr="00827560" w:rsidTr="008C76F9">
        <w:trPr>
          <w:trHeight w:val="555"/>
        </w:trPr>
        <w:tc>
          <w:tcPr>
            <w:tcW w:w="558" w:type="dxa"/>
            <w:vMerge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200" w:type="dxa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1) կառավարման մարմինների, նախագծային և ինժեներական կազմակերպությունների, գիտահետազոտական </w:t>
            </w:r>
            <w:r w:rsidRPr="00827560">
              <w:rPr>
                <w:rFonts w:ascii="Cambria Math" w:hAnsi="Cambria Math" w:cs="Cambria Math"/>
                <w:sz w:val="24"/>
                <w:szCs w:val="24"/>
                <w:lang w:val="hy-AM"/>
              </w:rPr>
              <w:t>​​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ինստիտուտների շենքեր</w:t>
            </w:r>
          </w:p>
        </w:tc>
        <w:tc>
          <w:tcPr>
            <w:tcW w:w="2381" w:type="dxa"/>
          </w:tcPr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I</w:t>
            </w:r>
          </w:p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440BF0" w:rsidRPr="00827560" w:rsidTr="008C76F9">
        <w:trPr>
          <w:trHeight w:val="472"/>
        </w:trPr>
        <w:tc>
          <w:tcPr>
            <w:tcW w:w="558" w:type="dxa"/>
            <w:vMerge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200" w:type="dxa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2) հակահրդեհային սարքավորումների, պաշտպանության ազդանշանների և վերելակների էլեկտրական ընդունիչներ</w:t>
            </w:r>
          </w:p>
        </w:tc>
        <w:tc>
          <w:tcPr>
            <w:tcW w:w="2381" w:type="dxa"/>
          </w:tcPr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I </w:t>
            </w:r>
          </w:p>
        </w:tc>
      </w:tr>
      <w:tr w:rsidR="00440BF0" w:rsidRPr="00827560" w:rsidTr="008C76F9">
        <w:trPr>
          <w:trHeight w:val="1335"/>
        </w:trPr>
        <w:tc>
          <w:tcPr>
            <w:tcW w:w="558" w:type="dxa"/>
            <w:vMerge w:val="restart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7200" w:type="dxa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Այլ էլեկտրական ընդունիչների համալիր՝</w:t>
            </w:r>
          </w:p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) 500 մարդուց ավել աշխատողների թվով շենքեր՝ անկախ հարկայնությունից, 9 հարկից բարձր շենքեր, ինչպես նաև  30 մարդուց ավել աշխատողների թվով մարզային, քաղաքային և համայնքային նշանակության հաստատությունների շենքեր</w:t>
            </w:r>
          </w:p>
        </w:tc>
        <w:tc>
          <w:tcPr>
            <w:tcW w:w="2381" w:type="dxa"/>
          </w:tcPr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I</w:t>
            </w:r>
          </w:p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440BF0" w:rsidRPr="00827560" w:rsidTr="008C76F9">
        <w:trPr>
          <w:trHeight w:val="825"/>
        </w:trPr>
        <w:tc>
          <w:tcPr>
            <w:tcW w:w="558" w:type="dxa"/>
            <w:vMerge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200" w:type="dxa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2) 50 մարդուց ավել աշխատողների թվով շենքեր, ինչպես նաև մինչև 30 մարդ աշխատողների թվով մարզային, քաղաքային և շրջանային նշանակության շենքեր</w:t>
            </w:r>
          </w:p>
        </w:tc>
        <w:tc>
          <w:tcPr>
            <w:tcW w:w="2381" w:type="dxa"/>
          </w:tcPr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II</w:t>
            </w:r>
          </w:p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440BF0" w:rsidRPr="00827560" w:rsidTr="008C76F9">
        <w:trPr>
          <w:trHeight w:val="240"/>
        </w:trPr>
        <w:tc>
          <w:tcPr>
            <w:tcW w:w="558" w:type="dxa"/>
            <w:vMerge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200" w:type="dxa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3) մինչև 30 մարդ աշխատողների թվով շենքեր</w:t>
            </w:r>
          </w:p>
        </w:tc>
        <w:tc>
          <w:tcPr>
            <w:tcW w:w="2381" w:type="dxa"/>
          </w:tcPr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III</w:t>
            </w:r>
          </w:p>
        </w:tc>
      </w:tr>
      <w:tr w:rsidR="00440BF0" w:rsidRPr="00827560" w:rsidTr="008C76F9">
        <w:trPr>
          <w:trHeight w:val="267"/>
        </w:trPr>
        <w:tc>
          <w:tcPr>
            <w:tcW w:w="558" w:type="dxa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7200" w:type="dxa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Բժշկական հաստատությունների շենքեր</w:t>
            </w:r>
            <w:r w:rsidRPr="00827560">
              <w:rPr>
                <w:rFonts w:ascii="GHEA Grapalat" w:hAnsi="GHEA Grapalat"/>
                <w:sz w:val="24"/>
                <w:szCs w:val="24"/>
                <w:vertAlign w:val="superscript"/>
                <w:lang w:val="hy-AM"/>
              </w:rPr>
              <w:t>2)</w:t>
            </w:r>
          </w:p>
        </w:tc>
        <w:tc>
          <w:tcPr>
            <w:tcW w:w="2381" w:type="dxa"/>
          </w:tcPr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440BF0" w:rsidRPr="00827560" w:rsidTr="008C76F9">
        <w:trPr>
          <w:trHeight w:val="1650"/>
        </w:trPr>
        <w:tc>
          <w:tcPr>
            <w:tcW w:w="558" w:type="dxa"/>
            <w:vMerge w:val="restart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200" w:type="dxa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1) վիրահատական և ծննդաբերական բլոկների, անեսթեզիո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լոգիայի, վերակենդանացման և ինտենսիվ թերապիայի բաժան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մունքների, լապարասկոպիայի, բրոնխոսկոպիայի և անգիոգրաֆիայի կաբինետների, հակահրդեհային սարքավորումների և պաշտպանու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թյան ազդանշանների, տարհանման լուսավորման և հիվանդների վերելակների էլեկտրական ընդունիչներ</w:t>
            </w:r>
          </w:p>
        </w:tc>
        <w:tc>
          <w:tcPr>
            <w:tcW w:w="2381" w:type="dxa"/>
          </w:tcPr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I</w:t>
            </w:r>
          </w:p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440BF0" w:rsidRPr="00827560" w:rsidTr="008C76F9">
        <w:trPr>
          <w:trHeight w:val="285"/>
        </w:trPr>
        <w:tc>
          <w:tcPr>
            <w:tcW w:w="558" w:type="dxa"/>
            <w:vMerge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200" w:type="dxa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այլ էլեկտրական ընդունիչների համալիր</w:t>
            </w:r>
          </w:p>
        </w:tc>
        <w:tc>
          <w:tcPr>
            <w:tcW w:w="2381" w:type="dxa"/>
          </w:tcPr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II</w:t>
            </w:r>
          </w:p>
        </w:tc>
      </w:tr>
      <w:tr w:rsidR="00440BF0" w:rsidRPr="002A6C12" w:rsidTr="008C76F9">
        <w:trPr>
          <w:trHeight w:val="473"/>
        </w:trPr>
        <w:tc>
          <w:tcPr>
            <w:tcW w:w="558" w:type="dxa"/>
            <w:vMerge w:val="restart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7200" w:type="dxa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Ֆինանսավորման, վարկավորման և պետական ապահովա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գրական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`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հանրապետական ենթակայության հաստատություններ՝</w:t>
            </w:r>
          </w:p>
        </w:tc>
        <w:tc>
          <w:tcPr>
            <w:tcW w:w="2381" w:type="dxa"/>
          </w:tcPr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440BF0" w:rsidRPr="00827560" w:rsidTr="008C76F9">
        <w:trPr>
          <w:trHeight w:val="555"/>
        </w:trPr>
        <w:tc>
          <w:tcPr>
            <w:tcW w:w="558" w:type="dxa"/>
            <w:vMerge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200" w:type="dxa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1) հակահրդեհային սարքավորումների, պաշտպանության ազդանշանների, վերելակների էլեկտրական ընդունիչներ</w:t>
            </w:r>
          </w:p>
        </w:tc>
        <w:tc>
          <w:tcPr>
            <w:tcW w:w="2381" w:type="dxa"/>
          </w:tcPr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I</w:t>
            </w:r>
          </w:p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440BF0" w:rsidRPr="00827560" w:rsidTr="008C76F9">
        <w:trPr>
          <w:trHeight w:val="300"/>
        </w:trPr>
        <w:tc>
          <w:tcPr>
            <w:tcW w:w="558" w:type="dxa"/>
            <w:vMerge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200" w:type="dxa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այլ էլեկտրական ընդունիչների համալիր</w:t>
            </w:r>
          </w:p>
        </w:tc>
        <w:tc>
          <w:tcPr>
            <w:tcW w:w="2381" w:type="dxa"/>
          </w:tcPr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II</w:t>
            </w:r>
          </w:p>
        </w:tc>
      </w:tr>
      <w:tr w:rsidR="00440BF0" w:rsidRPr="00827560" w:rsidTr="008C76F9">
        <w:trPr>
          <w:trHeight w:val="525"/>
        </w:trPr>
        <w:tc>
          <w:tcPr>
            <w:tcW w:w="558" w:type="dxa"/>
            <w:vMerge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200" w:type="dxa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3) մարզային, քաղաքային և համայնքային ենթակայության հաստատությունների էլեկտրական ընդունիչների համալիր</w:t>
            </w:r>
          </w:p>
        </w:tc>
        <w:tc>
          <w:tcPr>
            <w:tcW w:w="2381" w:type="dxa"/>
          </w:tcPr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II</w:t>
            </w:r>
          </w:p>
        </w:tc>
      </w:tr>
      <w:tr w:rsidR="00440BF0" w:rsidRPr="00827560" w:rsidTr="008C76F9">
        <w:trPr>
          <w:trHeight w:val="1140"/>
        </w:trPr>
        <w:tc>
          <w:tcPr>
            <w:tcW w:w="558" w:type="dxa"/>
            <w:vMerge w:val="restart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7200" w:type="dxa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Գրադարաններ և արխիվներ</w:t>
            </w:r>
          </w:p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) 1000 հազ. պահպանման միավորից ավել ֆոնդով շենքերի հակահրդեհային սարքավորումների, պաշտպանության ազդանշանների էլեկտրական ընդունիչներ</w:t>
            </w:r>
          </w:p>
        </w:tc>
        <w:tc>
          <w:tcPr>
            <w:tcW w:w="2381" w:type="dxa"/>
          </w:tcPr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I</w:t>
            </w:r>
          </w:p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440BF0" w:rsidRPr="00827560" w:rsidTr="008C76F9">
        <w:trPr>
          <w:trHeight w:val="275"/>
        </w:trPr>
        <w:tc>
          <w:tcPr>
            <w:tcW w:w="558" w:type="dxa"/>
            <w:vMerge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200" w:type="dxa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827560">
              <w:rPr>
                <w:rFonts w:ascii="GHEA Grapalat" w:hAnsi="GHEA Grapalat"/>
                <w:sz w:val="24"/>
                <w:szCs w:val="24"/>
              </w:rPr>
              <w:t>)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այլ էլեկտրական ընդունիչների համալիր</w:t>
            </w:r>
          </w:p>
        </w:tc>
        <w:tc>
          <w:tcPr>
            <w:tcW w:w="2381" w:type="dxa"/>
          </w:tcPr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440BF0" w:rsidRPr="00827560" w:rsidTr="008C76F9">
        <w:trPr>
          <w:trHeight w:val="532"/>
        </w:trPr>
        <w:tc>
          <w:tcPr>
            <w:tcW w:w="558" w:type="dxa"/>
            <w:vMerge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200" w:type="dxa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3) պահպանման հազար միավոր ֆոնդով շենքերի էլեկտրական ընդունիչների համալիր՝</w:t>
            </w:r>
          </w:p>
        </w:tc>
        <w:tc>
          <w:tcPr>
            <w:tcW w:w="2381" w:type="dxa"/>
          </w:tcPr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II</w:t>
            </w:r>
          </w:p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440BF0" w:rsidRPr="00827560" w:rsidTr="008C76F9">
        <w:trPr>
          <w:trHeight w:val="381"/>
        </w:trPr>
        <w:tc>
          <w:tcPr>
            <w:tcW w:w="558" w:type="dxa"/>
            <w:vMerge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200" w:type="dxa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ա.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100-ից ավել մինչև 1000</w:t>
            </w:r>
          </w:p>
        </w:tc>
        <w:tc>
          <w:tcPr>
            <w:tcW w:w="2381" w:type="dxa"/>
          </w:tcPr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II</w:t>
            </w:r>
          </w:p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440BF0" w:rsidRPr="00827560" w:rsidTr="008C76F9">
        <w:trPr>
          <w:trHeight w:val="495"/>
        </w:trPr>
        <w:tc>
          <w:tcPr>
            <w:tcW w:w="558" w:type="dxa"/>
            <w:vMerge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200" w:type="dxa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բ.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մինչև 100</w:t>
            </w:r>
          </w:p>
        </w:tc>
        <w:tc>
          <w:tcPr>
            <w:tcW w:w="2381" w:type="dxa"/>
          </w:tcPr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III</w:t>
            </w:r>
          </w:p>
        </w:tc>
      </w:tr>
      <w:tr w:rsidR="00440BF0" w:rsidRPr="00827560" w:rsidTr="008C76F9">
        <w:trPr>
          <w:trHeight w:val="1115"/>
        </w:trPr>
        <w:tc>
          <w:tcPr>
            <w:tcW w:w="558" w:type="dxa"/>
            <w:vMerge w:val="restart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7200" w:type="dxa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Ուսումնական, դաստիարակչական և կադրերի վերապատրաստ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ման հաստատություններ՝</w:t>
            </w:r>
          </w:p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1) հակահրդեհային սարքավորումների և պաշտպանության ազդանշանների էլեկտրական ընդունիչներ</w:t>
            </w:r>
          </w:p>
        </w:tc>
        <w:tc>
          <w:tcPr>
            <w:tcW w:w="2381" w:type="dxa"/>
          </w:tcPr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I</w:t>
            </w:r>
          </w:p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440BF0" w:rsidRPr="00827560" w:rsidTr="008C76F9">
        <w:trPr>
          <w:trHeight w:val="275"/>
        </w:trPr>
        <w:tc>
          <w:tcPr>
            <w:tcW w:w="558" w:type="dxa"/>
            <w:vMerge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200" w:type="dxa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) այլ էլեկտրական ընդունիչների համալիր</w:t>
            </w:r>
          </w:p>
        </w:tc>
        <w:tc>
          <w:tcPr>
            <w:tcW w:w="2381" w:type="dxa"/>
          </w:tcPr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II</w:t>
            </w:r>
          </w:p>
        </w:tc>
      </w:tr>
      <w:tr w:rsidR="00440BF0" w:rsidRPr="00827560" w:rsidTr="008C76F9">
        <w:trPr>
          <w:trHeight w:val="1220"/>
        </w:trPr>
        <w:tc>
          <w:tcPr>
            <w:tcW w:w="558" w:type="dxa"/>
            <w:vMerge w:val="restart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7200" w:type="dxa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Առևտր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ային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կազմկերպություններ</w:t>
            </w:r>
            <w:r w:rsidRPr="00827560">
              <w:rPr>
                <w:rFonts w:ascii="GHEA Grapalat" w:hAnsi="GHEA Grapalat"/>
                <w:sz w:val="24"/>
                <w:szCs w:val="24"/>
                <w:vertAlign w:val="superscript"/>
                <w:lang w:val="hy-AM"/>
              </w:rPr>
              <w:t>3)</w:t>
            </w:r>
          </w:p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առևտրի կենտրոնների և խանութների հակահրդեհային սարքավորումների և պաշտպանության ազդանշանների և վերելակների էլեկտրական ընդունիչներ</w:t>
            </w:r>
          </w:p>
        </w:tc>
        <w:tc>
          <w:tcPr>
            <w:tcW w:w="2381" w:type="dxa"/>
          </w:tcPr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I</w:t>
            </w:r>
          </w:p>
        </w:tc>
      </w:tr>
      <w:tr w:rsidR="00440BF0" w:rsidRPr="00827560" w:rsidTr="008C76F9">
        <w:trPr>
          <w:trHeight w:val="270"/>
        </w:trPr>
        <w:tc>
          <w:tcPr>
            <w:tcW w:w="558" w:type="dxa"/>
            <w:vMerge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200" w:type="dxa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827560">
              <w:rPr>
                <w:rFonts w:ascii="GHEA Grapalat" w:hAnsi="GHEA Grapalat"/>
                <w:sz w:val="24"/>
                <w:szCs w:val="24"/>
              </w:rPr>
              <w:t>)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այլ էլեկտրական ընդունիչների համալիր</w:t>
            </w:r>
          </w:p>
        </w:tc>
        <w:tc>
          <w:tcPr>
            <w:tcW w:w="2381" w:type="dxa"/>
          </w:tcPr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II</w:t>
            </w:r>
          </w:p>
        </w:tc>
      </w:tr>
      <w:tr w:rsidR="00440BF0" w:rsidRPr="00827560" w:rsidTr="008C76F9">
        <w:trPr>
          <w:trHeight w:val="525"/>
        </w:trPr>
        <w:tc>
          <w:tcPr>
            <w:tcW w:w="558" w:type="dxa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10.</w:t>
            </w:r>
          </w:p>
        </w:tc>
        <w:tc>
          <w:tcPr>
            <w:tcW w:w="7200" w:type="dxa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Հանրային սննդի ձեռնարկատիրություններ</w:t>
            </w:r>
            <w:r w:rsidRPr="00827560">
              <w:rPr>
                <w:rFonts w:ascii="GHEA Grapalat" w:hAnsi="GHEA Grapalat"/>
                <w:sz w:val="24"/>
                <w:szCs w:val="24"/>
                <w:vertAlign w:val="superscript"/>
                <w:lang w:val="hy-AM"/>
              </w:rPr>
              <w:t>3)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՝</w:t>
            </w:r>
          </w:p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) հակահրդեհային սարքավորումների և պաշտպանության</w:t>
            </w:r>
          </w:p>
        </w:tc>
        <w:tc>
          <w:tcPr>
            <w:tcW w:w="2381" w:type="dxa"/>
            <w:vAlign w:val="center"/>
          </w:tcPr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I</w:t>
            </w:r>
          </w:p>
        </w:tc>
      </w:tr>
      <w:tr w:rsidR="00440BF0" w:rsidRPr="00827560" w:rsidTr="008C76F9">
        <w:trPr>
          <w:trHeight w:val="338"/>
        </w:trPr>
        <w:tc>
          <w:tcPr>
            <w:tcW w:w="558" w:type="dxa"/>
            <w:vMerge w:val="restart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200" w:type="dxa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827560">
              <w:rPr>
                <w:rFonts w:ascii="GHEA Grapalat" w:hAnsi="GHEA Grapalat"/>
                <w:sz w:val="24"/>
                <w:szCs w:val="24"/>
              </w:rPr>
              <w:t>)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ազդանշանների էլեկտրական ընդունիչներ</w:t>
            </w:r>
          </w:p>
        </w:tc>
        <w:tc>
          <w:tcPr>
            <w:tcW w:w="2381" w:type="dxa"/>
            <w:vAlign w:val="center"/>
          </w:tcPr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II</w:t>
            </w:r>
          </w:p>
        </w:tc>
      </w:tr>
      <w:tr w:rsidR="00440BF0" w:rsidRPr="00827560" w:rsidTr="008C76F9">
        <w:trPr>
          <w:trHeight w:val="188"/>
        </w:trPr>
        <w:tc>
          <w:tcPr>
            <w:tcW w:w="558" w:type="dxa"/>
            <w:vMerge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200" w:type="dxa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այլ էլեկտրական ընդունիչների համալիր</w:t>
            </w:r>
          </w:p>
        </w:tc>
        <w:tc>
          <w:tcPr>
            <w:tcW w:w="2381" w:type="dxa"/>
            <w:vAlign w:val="center"/>
          </w:tcPr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II</w:t>
            </w:r>
          </w:p>
        </w:tc>
      </w:tr>
      <w:tr w:rsidR="00440BF0" w:rsidRPr="00827560" w:rsidTr="008C76F9">
        <w:trPr>
          <w:trHeight w:val="1750"/>
        </w:trPr>
        <w:tc>
          <w:tcPr>
            <w:tcW w:w="558" w:type="dxa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11.</w:t>
            </w:r>
          </w:p>
        </w:tc>
        <w:tc>
          <w:tcPr>
            <w:tcW w:w="7200" w:type="dxa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Կենցաղային սպասարկման կազմակերպություններ՝</w:t>
            </w:r>
          </w:p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1)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10-ից ավել աշխատատեղերով գեղեցկության սրահների, 30-ից ավել աշխատատեղերով արվեստանոցների և կենցաղային սպասարկման կենտրոնների, մեկ հերթափոխի ընթացքում 200 կգ-ից ավել արտադրողական ծավալով սպիտակեղենի լվացքատների և քիմմաքրման կետերի, 100-ից ավել տեղով բաղնիքների էլեկտրական ընդունիչների համալիր</w:t>
            </w:r>
          </w:p>
        </w:tc>
        <w:tc>
          <w:tcPr>
            <w:tcW w:w="2381" w:type="dxa"/>
            <w:vAlign w:val="center"/>
          </w:tcPr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II</w:t>
            </w:r>
          </w:p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440BF0" w:rsidRPr="00827560" w:rsidTr="008C76F9">
        <w:trPr>
          <w:trHeight w:val="1800"/>
        </w:trPr>
        <w:tc>
          <w:tcPr>
            <w:tcW w:w="558" w:type="dxa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200" w:type="dxa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2) մինչև 10 աշխատատեղերով գեղեցկության սրահների, մինչև 30 աշխատատեղերով արվեստանոցների և կենցաղային սպա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սարկման կենտրոնների, մեկ հերթա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փո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խի ընթացքում մինչև 200 կգ սպիտակեղենի արտադրողական ծավալով լվացքատների և քիմմաքրման կետերի, կոշիկի, մետաղական իրերի, ժամացույցների, ֆոտոստուդիաների վերանորոգման արհեստա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նոցների, մինչև 50 տեղով բաղնիքների և սաունաների էլեկտրական ընդունիչների համալիր</w:t>
            </w:r>
          </w:p>
        </w:tc>
        <w:tc>
          <w:tcPr>
            <w:tcW w:w="2381" w:type="dxa"/>
            <w:vAlign w:val="center"/>
          </w:tcPr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III</w:t>
            </w:r>
          </w:p>
        </w:tc>
      </w:tr>
      <w:tr w:rsidR="00440BF0" w:rsidRPr="00827560" w:rsidTr="008C76F9">
        <w:trPr>
          <w:trHeight w:val="825"/>
        </w:trPr>
        <w:tc>
          <w:tcPr>
            <w:tcW w:w="558" w:type="dxa"/>
            <w:vMerge w:val="restart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12.</w:t>
            </w:r>
          </w:p>
        </w:tc>
        <w:tc>
          <w:tcPr>
            <w:tcW w:w="7200" w:type="dxa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Հյուրանոցներ, հանգստյան տներ, պանսիոնատներ և ճամբարներ՝</w:t>
            </w:r>
          </w:p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1) հակահրդեհային սարքավորումների, պաշտպանության ազդանշանների և վերելակների էլեկտրական ընդունիչներ</w:t>
            </w:r>
          </w:p>
        </w:tc>
        <w:tc>
          <w:tcPr>
            <w:tcW w:w="2381" w:type="dxa"/>
          </w:tcPr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I</w:t>
            </w:r>
          </w:p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440BF0" w:rsidRPr="00827560" w:rsidTr="008C76F9">
        <w:trPr>
          <w:trHeight w:val="549"/>
        </w:trPr>
        <w:tc>
          <w:tcPr>
            <w:tcW w:w="558" w:type="dxa"/>
            <w:vMerge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200" w:type="dxa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այլ էլեկտրական ընդունիչների համալիր</w:t>
            </w:r>
          </w:p>
        </w:tc>
        <w:tc>
          <w:tcPr>
            <w:tcW w:w="2381" w:type="dxa"/>
            <w:vAlign w:val="center"/>
          </w:tcPr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II</w:t>
            </w:r>
          </w:p>
        </w:tc>
      </w:tr>
      <w:tr w:rsidR="00440BF0" w:rsidRPr="002A6C12" w:rsidTr="008C76F9">
        <w:trPr>
          <w:trHeight w:val="840"/>
        </w:trPr>
        <w:tc>
          <w:tcPr>
            <w:tcW w:w="558" w:type="dxa"/>
            <w:vMerge w:val="restart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13.</w:t>
            </w:r>
          </w:p>
        </w:tc>
        <w:tc>
          <w:tcPr>
            <w:tcW w:w="7200" w:type="dxa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Թանգարաններ և ցուցահանդեսներ՝</w:t>
            </w:r>
          </w:p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Հանրապետական, մարզային և համայնքային նշանակության թանգարաններ և պատկերասրահներ</w:t>
            </w:r>
          </w:p>
        </w:tc>
        <w:tc>
          <w:tcPr>
            <w:tcW w:w="2381" w:type="dxa"/>
          </w:tcPr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440BF0" w:rsidRPr="00827560" w:rsidTr="008C76F9">
        <w:trPr>
          <w:trHeight w:val="545"/>
        </w:trPr>
        <w:tc>
          <w:tcPr>
            <w:tcW w:w="558" w:type="dxa"/>
            <w:vMerge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200" w:type="dxa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1) հակահրդեհային սարքվածքների և պահպանության ազդանշանման էլեկտրական ընդունիչներ</w:t>
            </w:r>
          </w:p>
        </w:tc>
        <w:tc>
          <w:tcPr>
            <w:tcW w:w="2381" w:type="dxa"/>
          </w:tcPr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I</w:t>
            </w:r>
          </w:p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440BF0" w:rsidRPr="00827560" w:rsidTr="008C76F9">
        <w:trPr>
          <w:trHeight w:val="300"/>
        </w:trPr>
        <w:tc>
          <w:tcPr>
            <w:tcW w:w="558" w:type="dxa"/>
            <w:vMerge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200" w:type="dxa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827560">
              <w:rPr>
                <w:rFonts w:ascii="GHEA Grapalat" w:hAnsi="GHEA Grapalat"/>
                <w:sz w:val="24"/>
                <w:szCs w:val="24"/>
              </w:rPr>
              <w:t>)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այլ էլեկտրական ընդունիչների համալիրներ</w:t>
            </w:r>
          </w:p>
        </w:tc>
        <w:tc>
          <w:tcPr>
            <w:tcW w:w="2381" w:type="dxa"/>
          </w:tcPr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II</w:t>
            </w:r>
          </w:p>
        </w:tc>
      </w:tr>
      <w:tr w:rsidR="00440BF0" w:rsidRPr="00827560" w:rsidTr="008C76F9">
        <w:trPr>
          <w:trHeight w:val="518"/>
        </w:trPr>
        <w:tc>
          <w:tcPr>
            <w:tcW w:w="558" w:type="dxa"/>
            <w:vMerge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200" w:type="dxa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3) համայնքային նշանակության թանգարանների, պատկերա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սրահների և երկրագիտական թանգարանների էլեկտրական ընդունիչների համալիր</w:t>
            </w:r>
          </w:p>
        </w:tc>
        <w:tc>
          <w:tcPr>
            <w:tcW w:w="2381" w:type="dxa"/>
          </w:tcPr>
          <w:p w:rsidR="00440BF0" w:rsidRPr="00827560" w:rsidRDefault="00440BF0" w:rsidP="00FB3F4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III</w:t>
            </w:r>
          </w:p>
        </w:tc>
      </w:tr>
      <w:tr w:rsidR="00440BF0" w:rsidRPr="002A6C12" w:rsidTr="008C76F9">
        <w:trPr>
          <w:trHeight w:val="2141"/>
        </w:trPr>
        <w:tc>
          <w:tcPr>
            <w:tcW w:w="558" w:type="dxa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14.</w:t>
            </w:r>
          </w:p>
        </w:tc>
        <w:tc>
          <w:tcPr>
            <w:tcW w:w="7200" w:type="dxa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Կոնֆերանսների և նիստերի դահլիճներ, ներառյալ բոլոր տեսակի հասարակական շենքերում ֆիլմերի ցուցադրման ստացիոնար սարքավորումներով և բեմահարթակներով դահլիճները, բացառությամբ վճարովի ժամանցային միջոցառումների անցկացման համար մշտապես օգտագործվողների</w:t>
            </w:r>
          </w:p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381" w:type="dxa"/>
          </w:tcPr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Էլեկտրական ընդունիչ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նե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րի կարգի համապա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տասխան՝ ըստ այն շենքերի էներգա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մատա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կարարման հուսալիու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թյան, որտեղ ներկառուց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ված են նշված դահլիճ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ները</w:t>
            </w:r>
          </w:p>
        </w:tc>
      </w:tr>
      <w:tr w:rsidR="00440BF0" w:rsidRPr="002A6C12" w:rsidTr="00FB3F4F">
        <w:trPr>
          <w:trHeight w:val="5882"/>
        </w:trPr>
        <w:tc>
          <w:tcPr>
            <w:tcW w:w="558" w:type="dxa"/>
          </w:tcPr>
          <w:p w:rsidR="00440BF0" w:rsidRPr="00827560" w:rsidRDefault="008C76F9" w:rsidP="00FB3F4F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t>15.</w:t>
            </w:r>
          </w:p>
        </w:tc>
        <w:tc>
          <w:tcPr>
            <w:tcW w:w="9581" w:type="dxa"/>
            <w:gridSpan w:val="2"/>
          </w:tcPr>
          <w:p w:rsidR="00440BF0" w:rsidRPr="00827560" w:rsidRDefault="00440BF0" w:rsidP="00FB3F4F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vertAlign w:val="superscript"/>
                <w:lang w:val="hy-AM"/>
              </w:rPr>
              <w:t>1</w:t>
            </w:r>
            <w:r w:rsidRPr="00827560">
              <w:rPr>
                <w:rFonts w:ascii="GHEA Grapalat" w:hAnsi="GHEA Grapalat"/>
                <w:sz w:val="24"/>
                <w:szCs w:val="24"/>
                <w:vertAlign w:val="superscript"/>
                <w:lang w:val="hy-AM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I կարգի պահանջները չեն վերաբերում աղյուսակում նշված բոլոր շենք-շինություների ԱՋԿ-ներին։ ԱՋԿ կարգի հարցը պետք է դիտարկել յուրաքանչյուր դեպքի համար առանձին։</w:t>
            </w:r>
          </w:p>
          <w:p w:rsidR="00440BF0" w:rsidRPr="00827560" w:rsidRDefault="00440BF0" w:rsidP="00FB3F4F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vertAlign w:val="superscript"/>
                <w:lang w:val="hy-AM"/>
              </w:rPr>
              <w:t>2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Մի շարք բժշկական տարածքների էլեկտրական ընդունիչների համար, օրինակ վիրահատարաններ, վերակենդանացման բաժանմունքներ (ինտենսիվ թերապիա), հիվանդասենյակներ վաղաժամ ծնված երեխաների համար, կարող է հարկավոր լինել երրորդ անկախ աղբյուր։ Երրորդ անկախ աղբյուրի անհրաժեշտությունը որոշվում է նախագծի առաջադրանքով՝ կախված օգտագործվող բժշկական սարքավորումների տեսակից։ Երրորդ անկախ աղբյուրին անցումը տեղի է ունենում ավտոմատ, անցման ժամանակը՝ 0,15 վայրկյանից ոչ ավել։</w:t>
            </w:r>
          </w:p>
          <w:p w:rsidR="00440BF0" w:rsidRPr="00827560" w:rsidRDefault="00440BF0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vertAlign w:val="superscript"/>
                <w:lang w:val="hy-AM"/>
              </w:rPr>
              <w:t xml:space="preserve">       3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Ժամանակավոր շինությունների, ինչպես նաև մինչև 100 մ</w:t>
            </w:r>
            <w:r w:rsidRPr="00827560">
              <w:rPr>
                <w:rFonts w:ascii="GHEA Grapalat" w:hAnsi="GHEA Grapalat"/>
                <w:sz w:val="24"/>
                <w:szCs w:val="24"/>
                <w:vertAlign w:val="superscript"/>
                <w:lang w:val="hy-AM"/>
              </w:rPr>
              <w:t>2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մակերեսով ներկառուցված տարածքների համար՝ էլեկտրամատակարարման III կարգ։</w:t>
            </w:r>
          </w:p>
          <w:p w:rsidR="00440BF0" w:rsidRPr="00827560" w:rsidRDefault="00440BF0" w:rsidP="00FB3F4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Նշում 1 Հրշեջ բաժանմունքների` տեղափոխման համար նախատեսված հակահրդեհային սարքվածքների և վերհանների սնուցման սխեմաները պետք է իրագործվեն սույն նորմերի հավաքածուի  8.8  -  8.10 պահանջներին համապատասխան՝ անկախ դրանց հուսալիության կարգից։</w:t>
            </w:r>
          </w:p>
        </w:tc>
      </w:tr>
      <w:tr w:rsidR="00FB3F4F" w:rsidRPr="002A6C12" w:rsidTr="008C76F9">
        <w:trPr>
          <w:trHeight w:val="2623"/>
        </w:trPr>
        <w:tc>
          <w:tcPr>
            <w:tcW w:w="558" w:type="dxa"/>
          </w:tcPr>
          <w:p w:rsidR="00FB3F4F" w:rsidRPr="00827560" w:rsidRDefault="00FB3F4F" w:rsidP="00FB3F4F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en-US"/>
              </w:rPr>
              <w:lastRenderedPageBreak/>
              <w:t>16.</w:t>
            </w:r>
          </w:p>
        </w:tc>
        <w:tc>
          <w:tcPr>
            <w:tcW w:w="9581" w:type="dxa"/>
            <w:gridSpan w:val="2"/>
          </w:tcPr>
          <w:p w:rsidR="00FB3F4F" w:rsidRPr="00827560" w:rsidRDefault="00FB3F4F" w:rsidP="00FB3F4F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բ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նակելի շենքերի էլեկտրական սարքավորանքի համալիրը ներառում է բնակարանների էլեկտրական ընդունիչները, ընդհանուր օգտագործման տարածքների լուսավորումը, վերելակները, կենցաղային պոմպերը և այլն։ Հասարակական շենքերի էլեկտրական ընդունիչների համալիրը ներառում է բոլոր էլեկտրական սարքավորումները, որոնցով հագեցած է շենքը կամ սենքերի խումբը։</w:t>
            </w:r>
          </w:p>
          <w:p w:rsidR="00FB3F4F" w:rsidRPr="00827560" w:rsidRDefault="00FB3F4F" w:rsidP="00FB3F4F">
            <w:pPr>
              <w:jc w:val="both"/>
              <w:rPr>
                <w:rFonts w:ascii="GHEA Grapalat" w:hAnsi="GHEA Grapalat"/>
                <w:b/>
                <w:sz w:val="24"/>
                <w:szCs w:val="24"/>
                <w:vertAlign w:val="superscript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2) Էլեկտրական ընդունիչների էլեկտրամատակարարման հուսալիության կարգը կարող է բարձրացվել պատվիրատուի առաջադրանքով։</w:t>
            </w:r>
          </w:p>
        </w:tc>
      </w:tr>
    </w:tbl>
    <w:p w:rsidR="00440BF0" w:rsidRPr="00827560" w:rsidRDefault="00440BF0" w:rsidP="009E278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FC173E" w:rsidRPr="00827560" w:rsidRDefault="000D666B" w:rsidP="009E278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7</w:t>
      </w:r>
      <w:r w:rsidR="00597553" w:rsidRPr="00827560">
        <w:rPr>
          <w:rFonts w:ascii="GHEA Grapalat" w:hAnsi="GHEA Grapalat"/>
          <w:sz w:val="24"/>
          <w:szCs w:val="24"/>
          <w:lang w:val="hy-AM"/>
        </w:rPr>
        <w:t>1</w:t>
      </w:r>
      <w:r w:rsidR="00440BF0" w:rsidRPr="00827560">
        <w:rPr>
          <w:rFonts w:ascii="GHEA Grapalat" w:hAnsi="GHEA Grapalat" w:cs="Cambria Math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8D6AD9" w:rsidRPr="00827560">
        <w:rPr>
          <w:rFonts w:ascii="GHEA Grapalat" w:hAnsi="GHEA Grapalat"/>
          <w:sz w:val="24"/>
          <w:szCs w:val="24"/>
          <w:lang w:val="hy-AM"/>
        </w:rPr>
        <w:t xml:space="preserve">Էլեկտրամատակարարման հուսալիության </w:t>
      </w:r>
      <w:r w:rsidR="00147E78" w:rsidRPr="00827560">
        <w:rPr>
          <w:rFonts w:ascii="GHEA Grapalat" w:hAnsi="GHEA Grapalat"/>
          <w:sz w:val="24"/>
          <w:szCs w:val="24"/>
          <w:lang w:val="hy-AM"/>
        </w:rPr>
        <w:t>III կարգին պատկանող</w:t>
      </w:r>
      <w:r w:rsidR="002A45EF" w:rsidRPr="00827560">
        <w:rPr>
          <w:rFonts w:ascii="GHEA Grapalat" w:hAnsi="GHEA Grapalat"/>
          <w:sz w:val="24"/>
          <w:szCs w:val="24"/>
          <w:lang w:val="hy-AM"/>
        </w:rPr>
        <w:t xml:space="preserve">, մեկ գծից </w:t>
      </w:r>
      <w:r w:rsidR="00B011FC" w:rsidRPr="00827560">
        <w:rPr>
          <w:rFonts w:ascii="GHEA Grapalat" w:hAnsi="GHEA Grapalat"/>
          <w:sz w:val="24"/>
          <w:szCs w:val="24"/>
          <w:lang w:val="hy-AM"/>
        </w:rPr>
        <w:t>սն</w:t>
      </w:r>
      <w:r w:rsidR="00446C38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B011FC" w:rsidRPr="00827560">
        <w:rPr>
          <w:rFonts w:ascii="GHEA Grapalat" w:hAnsi="GHEA Grapalat"/>
          <w:sz w:val="24"/>
          <w:szCs w:val="24"/>
          <w:lang w:val="hy-AM"/>
        </w:rPr>
        <w:t xml:space="preserve">վող </w:t>
      </w:r>
      <w:r w:rsidR="00147E78" w:rsidRPr="00827560">
        <w:rPr>
          <w:rFonts w:ascii="GHEA Grapalat" w:hAnsi="GHEA Grapalat"/>
          <w:sz w:val="24"/>
          <w:szCs w:val="24"/>
          <w:lang w:val="hy-AM"/>
        </w:rPr>
        <w:t xml:space="preserve">շենքերում </w:t>
      </w:r>
      <w:r w:rsidR="007D7508" w:rsidRPr="00827560">
        <w:rPr>
          <w:rFonts w:ascii="GHEA Grapalat" w:hAnsi="GHEA Grapalat"/>
          <w:sz w:val="24"/>
          <w:szCs w:val="24"/>
          <w:lang w:val="hy-AM"/>
        </w:rPr>
        <w:t>անվտանգ</w:t>
      </w:r>
      <w:r w:rsidR="00147E78" w:rsidRPr="00827560">
        <w:rPr>
          <w:rFonts w:ascii="GHEA Grapalat" w:hAnsi="GHEA Grapalat"/>
          <w:sz w:val="24"/>
          <w:szCs w:val="24"/>
          <w:lang w:val="hy-AM"/>
        </w:rPr>
        <w:t xml:space="preserve">ության </w:t>
      </w:r>
      <w:r w:rsidR="00E46A49" w:rsidRPr="00827560">
        <w:rPr>
          <w:rFonts w:ascii="GHEA Grapalat" w:hAnsi="GHEA Grapalat"/>
          <w:sz w:val="24"/>
          <w:szCs w:val="24"/>
          <w:lang w:val="hy-AM"/>
        </w:rPr>
        <w:t>և հրդեհային</w:t>
      </w:r>
      <w:r w:rsidR="00E46A49" w:rsidRPr="00827560">
        <w:rPr>
          <w:rFonts w:ascii="Courier New" w:hAnsi="Courier New" w:cs="Courier New"/>
          <w:sz w:val="24"/>
          <w:szCs w:val="24"/>
          <w:lang w:val="hy-AM"/>
        </w:rPr>
        <w:t> </w:t>
      </w:r>
      <w:r w:rsidR="00E46A49" w:rsidRPr="00827560">
        <w:rPr>
          <w:rFonts w:ascii="GHEA Grapalat" w:hAnsi="GHEA Grapalat"/>
          <w:sz w:val="24"/>
          <w:szCs w:val="24"/>
          <w:lang w:val="hy-AM"/>
        </w:rPr>
        <w:t>ազդանշանումների</w:t>
      </w:r>
      <w:r w:rsidR="00310DED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A86BC7" w:rsidRPr="00827560">
        <w:rPr>
          <w:rFonts w:ascii="GHEA Grapalat" w:hAnsi="GHEA Grapalat"/>
          <w:sz w:val="24"/>
          <w:szCs w:val="24"/>
          <w:lang w:val="hy-AM"/>
        </w:rPr>
        <w:t>սարքավորումների պահուստային սն</w:t>
      </w:r>
      <w:r w:rsidR="00446C38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A86BC7" w:rsidRPr="00827560">
        <w:rPr>
          <w:rFonts w:ascii="GHEA Grapalat" w:hAnsi="GHEA Grapalat"/>
          <w:sz w:val="24"/>
          <w:szCs w:val="24"/>
          <w:lang w:val="hy-AM"/>
        </w:rPr>
        <w:t>ումը, վթարային լուսավորու</w:t>
      </w:r>
      <w:r w:rsidR="00EF587F" w:rsidRPr="00827560">
        <w:rPr>
          <w:rFonts w:ascii="GHEA Grapalat" w:hAnsi="GHEA Grapalat"/>
          <w:sz w:val="24"/>
          <w:szCs w:val="24"/>
          <w:lang w:val="hy-AM"/>
        </w:rPr>
        <w:t>մ</w:t>
      </w:r>
      <w:r w:rsidR="00A86BC7" w:rsidRPr="00827560">
        <w:rPr>
          <w:rFonts w:ascii="GHEA Grapalat" w:hAnsi="GHEA Grapalat"/>
          <w:sz w:val="24"/>
          <w:szCs w:val="24"/>
          <w:lang w:val="hy-AM"/>
        </w:rPr>
        <w:t xml:space="preserve">ը </w:t>
      </w:r>
      <w:r w:rsidR="00C47105" w:rsidRPr="00827560">
        <w:rPr>
          <w:rFonts w:ascii="GHEA Grapalat" w:hAnsi="GHEA Grapalat"/>
          <w:sz w:val="24"/>
          <w:szCs w:val="24"/>
          <w:lang w:val="hy-AM"/>
        </w:rPr>
        <w:t>պետք</w:t>
      </w:r>
      <w:r w:rsidR="00A86BC7" w:rsidRPr="00827560">
        <w:rPr>
          <w:rFonts w:ascii="GHEA Grapalat" w:hAnsi="GHEA Grapalat"/>
          <w:sz w:val="24"/>
          <w:szCs w:val="24"/>
          <w:lang w:val="hy-AM"/>
        </w:rPr>
        <w:t xml:space="preserve"> է իրականացնել ինքնավար</w:t>
      </w:r>
      <w:r w:rsidR="00B45E5B" w:rsidRPr="00827560">
        <w:rPr>
          <w:rFonts w:ascii="GHEA Grapalat" w:hAnsi="GHEA Grapalat"/>
          <w:sz w:val="24"/>
          <w:szCs w:val="24"/>
          <w:lang w:val="hy-AM"/>
        </w:rPr>
        <w:t xml:space="preserve"> անկախ սն</w:t>
      </w:r>
      <w:r w:rsidR="00446C38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B45E5B" w:rsidRPr="00827560">
        <w:rPr>
          <w:rFonts w:ascii="GHEA Grapalat" w:hAnsi="GHEA Grapalat"/>
          <w:sz w:val="24"/>
          <w:szCs w:val="24"/>
          <w:lang w:val="hy-AM"/>
        </w:rPr>
        <w:t>ման</w:t>
      </w:r>
      <w:r w:rsidR="00A86BC7" w:rsidRPr="00827560">
        <w:rPr>
          <w:rFonts w:ascii="GHEA Grapalat" w:hAnsi="GHEA Grapalat"/>
          <w:sz w:val="24"/>
          <w:szCs w:val="24"/>
          <w:lang w:val="hy-AM"/>
        </w:rPr>
        <w:t xml:space="preserve"> աղբյուրներից</w:t>
      </w:r>
      <w:r w:rsidR="00C47105" w:rsidRPr="00827560">
        <w:rPr>
          <w:rFonts w:ascii="GHEA Grapalat" w:hAnsi="GHEA Grapalat"/>
          <w:sz w:val="24"/>
          <w:szCs w:val="24"/>
          <w:lang w:val="hy-AM"/>
        </w:rPr>
        <w:t>՝</w:t>
      </w:r>
      <w:r w:rsidR="00A86BC7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0353E" w:rsidRPr="00827560">
        <w:rPr>
          <w:rFonts w:ascii="GHEA Grapalat" w:hAnsi="GHEA Grapalat"/>
          <w:sz w:val="24"/>
          <w:szCs w:val="24"/>
          <w:lang w:val="hy-AM"/>
        </w:rPr>
        <w:t>ՀՀ կառավարության 2023 թվականի ապրիլի 21-ի N 592-Ն որոշման հավելվածի 7-րդ մասի</w:t>
      </w:r>
      <w:r w:rsidR="00A86BC7" w:rsidRPr="00827560">
        <w:rPr>
          <w:rFonts w:ascii="GHEA Grapalat" w:hAnsi="GHEA Grapalat"/>
          <w:sz w:val="24"/>
          <w:szCs w:val="24"/>
          <w:lang w:val="hy-AM"/>
        </w:rPr>
        <w:t xml:space="preserve">, </w:t>
      </w:r>
      <w:r w:rsidR="00E17E84" w:rsidRPr="002A6C12">
        <w:rPr>
          <w:rFonts w:ascii="GHEA Grapalat" w:hAnsi="GHEA Grapalat"/>
          <w:sz w:val="24"/>
          <w:szCs w:val="24"/>
          <w:lang w:val="hy-AM"/>
        </w:rPr>
        <w:t xml:space="preserve">ՀՍՏ </w:t>
      </w:r>
      <w:r w:rsidR="00DC68F3" w:rsidRPr="00827560">
        <w:rPr>
          <w:rFonts w:ascii="GHEA Grapalat" w:hAnsi="GHEA Grapalat"/>
          <w:sz w:val="24"/>
          <w:szCs w:val="24"/>
          <w:lang w:val="hy-AM"/>
        </w:rPr>
        <w:t>ԳՕՍՏ</w:t>
      </w:r>
      <w:r w:rsidR="003F7B5D" w:rsidRPr="00827560">
        <w:rPr>
          <w:rFonts w:ascii="GHEA Grapalat" w:hAnsi="GHEA Grapalat"/>
          <w:sz w:val="24"/>
          <w:szCs w:val="24"/>
          <w:lang w:val="hy-AM"/>
        </w:rPr>
        <w:t xml:space="preserve"> Ռ</w:t>
      </w:r>
      <w:r w:rsidR="00A86BC7" w:rsidRPr="00827560">
        <w:rPr>
          <w:rFonts w:ascii="GHEA Grapalat" w:hAnsi="GHEA Grapalat"/>
          <w:sz w:val="24"/>
          <w:szCs w:val="24"/>
          <w:lang w:val="hy-AM"/>
        </w:rPr>
        <w:t xml:space="preserve"> 50571.5.56</w:t>
      </w:r>
      <w:r w:rsidR="00C0353E" w:rsidRPr="00827560">
        <w:rPr>
          <w:rFonts w:ascii="GHEA Grapalat" w:hAnsi="GHEA Grapalat"/>
          <w:sz w:val="24"/>
          <w:szCs w:val="24"/>
          <w:lang w:val="hy-AM"/>
        </w:rPr>
        <w:t>-</w:t>
      </w:r>
      <w:r w:rsidR="00E17E84" w:rsidRPr="002A6C12">
        <w:rPr>
          <w:rFonts w:ascii="GHEA Grapalat" w:hAnsi="GHEA Grapalat"/>
          <w:sz w:val="24"/>
          <w:szCs w:val="24"/>
          <w:lang w:val="hy-AM"/>
        </w:rPr>
        <w:t>2025 ստանդարտի</w:t>
      </w:r>
      <w:r w:rsidR="00A86BC7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0A453D" w:rsidRPr="00827560">
        <w:rPr>
          <w:rFonts w:ascii="GHEA Grapalat" w:hAnsi="GHEA Grapalat"/>
          <w:sz w:val="24"/>
          <w:szCs w:val="24"/>
          <w:lang w:val="hy-AM"/>
        </w:rPr>
        <w:t>և պատվիրատուի պահանջներին</w:t>
      </w:r>
      <w:r w:rsidR="00A86BC7" w:rsidRPr="00827560">
        <w:rPr>
          <w:rFonts w:ascii="GHEA Grapalat" w:hAnsi="GHEA Grapalat"/>
          <w:sz w:val="24"/>
          <w:szCs w:val="24"/>
          <w:lang w:val="hy-AM"/>
        </w:rPr>
        <w:t xml:space="preserve"> համապատասխան։</w:t>
      </w:r>
    </w:p>
    <w:p w:rsidR="00095E84" w:rsidRPr="00827560" w:rsidRDefault="00BF4E19" w:rsidP="009E278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7</w:t>
      </w:r>
      <w:r w:rsidR="00597553" w:rsidRPr="00827560">
        <w:rPr>
          <w:rFonts w:ascii="GHEA Grapalat" w:hAnsi="GHEA Grapalat"/>
          <w:sz w:val="24"/>
          <w:szCs w:val="24"/>
          <w:lang w:val="hy-AM"/>
        </w:rPr>
        <w:t>2</w:t>
      </w:r>
      <w:r w:rsidRPr="00827560">
        <w:rPr>
          <w:rFonts w:ascii="GHEA Grapalat" w:hAnsi="GHEA Grapalat"/>
          <w:sz w:val="24"/>
          <w:szCs w:val="24"/>
          <w:lang w:val="hy-AM"/>
        </w:rPr>
        <w:t>.</w:t>
      </w:r>
      <w:r w:rsidR="000D666B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095E84" w:rsidRPr="00827560">
        <w:rPr>
          <w:rFonts w:ascii="GHEA Grapalat" w:hAnsi="GHEA Grapalat"/>
          <w:sz w:val="24"/>
          <w:szCs w:val="24"/>
          <w:lang w:val="hy-AM"/>
        </w:rPr>
        <w:t>Ուժային և լուսավորման էլեկտրական ընդունիչների սն</w:t>
      </w:r>
      <w:r w:rsidR="00446C38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095E84" w:rsidRPr="00827560">
        <w:rPr>
          <w:rFonts w:ascii="GHEA Grapalat" w:hAnsi="GHEA Grapalat"/>
          <w:sz w:val="24"/>
          <w:szCs w:val="24"/>
          <w:lang w:val="hy-AM"/>
        </w:rPr>
        <w:t>ումը</w:t>
      </w:r>
      <w:r w:rsidR="00625321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0353E" w:rsidRPr="00827560">
        <w:rPr>
          <w:rFonts w:ascii="GHEA Grapalat" w:hAnsi="GHEA Grapalat"/>
          <w:sz w:val="24"/>
          <w:szCs w:val="24"/>
          <w:lang w:val="hy-AM"/>
        </w:rPr>
        <w:t>նպատա</w:t>
      </w:r>
      <w:r w:rsidR="00C0353E" w:rsidRPr="00827560">
        <w:rPr>
          <w:rFonts w:ascii="GHEA Grapalat" w:hAnsi="GHEA Grapalat"/>
          <w:sz w:val="24"/>
          <w:szCs w:val="24"/>
          <w:lang w:val="hy-AM"/>
        </w:rPr>
        <w:softHyphen/>
        <w:t>կա</w:t>
      </w:r>
      <w:r w:rsidR="00C0353E" w:rsidRPr="00827560">
        <w:rPr>
          <w:rFonts w:ascii="GHEA Grapalat" w:hAnsi="GHEA Grapalat"/>
          <w:sz w:val="24"/>
          <w:szCs w:val="24"/>
          <w:lang w:val="hy-AM"/>
        </w:rPr>
        <w:softHyphen/>
        <w:t xml:space="preserve">հարմար </w:t>
      </w:r>
      <w:r w:rsidR="00625321" w:rsidRPr="00827560">
        <w:rPr>
          <w:rFonts w:ascii="GHEA Grapalat" w:hAnsi="GHEA Grapalat"/>
          <w:sz w:val="24"/>
          <w:szCs w:val="24"/>
          <w:lang w:val="hy-AM"/>
        </w:rPr>
        <w:t>է իրականացնել միևնույն տրանսֆորմատորներից։</w:t>
      </w:r>
    </w:p>
    <w:p w:rsidR="007312D8" w:rsidRPr="00827560" w:rsidRDefault="00A3787C" w:rsidP="009E278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7</w:t>
      </w:r>
      <w:r w:rsidR="00597553" w:rsidRPr="00827560">
        <w:rPr>
          <w:rFonts w:ascii="GHEA Grapalat" w:hAnsi="GHEA Grapalat"/>
          <w:sz w:val="24"/>
          <w:szCs w:val="24"/>
          <w:lang w:val="hy-AM"/>
        </w:rPr>
        <w:t>3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. </w:t>
      </w:r>
      <w:r w:rsidR="00625321" w:rsidRPr="00827560">
        <w:rPr>
          <w:rFonts w:ascii="GHEA Grapalat" w:hAnsi="GHEA Grapalat"/>
          <w:sz w:val="24"/>
          <w:szCs w:val="24"/>
          <w:lang w:val="hy-AM"/>
        </w:rPr>
        <w:t>Հա</w:t>
      </w:r>
      <w:r w:rsidR="00D1249B" w:rsidRPr="00827560">
        <w:rPr>
          <w:rFonts w:ascii="GHEA Grapalat" w:hAnsi="GHEA Grapalat"/>
          <w:sz w:val="24"/>
          <w:szCs w:val="24"/>
          <w:lang w:val="hy-AM"/>
        </w:rPr>
        <w:t>սարակակա</w:t>
      </w:r>
      <w:r w:rsidR="00625321" w:rsidRPr="00827560">
        <w:rPr>
          <w:rFonts w:ascii="GHEA Grapalat" w:hAnsi="GHEA Grapalat"/>
          <w:sz w:val="24"/>
          <w:szCs w:val="24"/>
          <w:lang w:val="hy-AM"/>
        </w:rPr>
        <w:t>ն շենքերում թույլատրվում է տեղադրել ներկառուց</w:t>
      </w:r>
      <w:r w:rsidR="003739B6" w:rsidRPr="00827560">
        <w:rPr>
          <w:rFonts w:ascii="GHEA Grapalat" w:hAnsi="GHEA Grapalat"/>
          <w:sz w:val="24"/>
          <w:szCs w:val="24"/>
          <w:lang w:val="hy-AM"/>
        </w:rPr>
        <w:t>ված</w:t>
      </w:r>
      <w:r w:rsidR="00625321" w:rsidRPr="00827560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DC3838" w:rsidRPr="00827560">
        <w:rPr>
          <w:rFonts w:ascii="GHEA Grapalat" w:hAnsi="GHEA Grapalat"/>
          <w:sz w:val="24"/>
          <w:szCs w:val="24"/>
          <w:lang w:val="hy-AM"/>
        </w:rPr>
        <w:t>կց</w:t>
      </w:r>
      <w:r w:rsidR="00C0353E" w:rsidRPr="00827560">
        <w:rPr>
          <w:rFonts w:ascii="GHEA Grapalat" w:hAnsi="GHEA Grapalat"/>
          <w:sz w:val="24"/>
          <w:szCs w:val="24"/>
          <w:lang w:val="hy-AM"/>
        </w:rPr>
        <w:t>ակառույց</w:t>
      </w:r>
      <w:r w:rsidR="00DC3838" w:rsidRPr="00827560">
        <w:rPr>
          <w:rFonts w:ascii="GHEA Grapalat" w:hAnsi="GHEA Grapalat"/>
          <w:sz w:val="24"/>
          <w:szCs w:val="24"/>
          <w:lang w:val="hy-AM"/>
        </w:rPr>
        <w:t xml:space="preserve"> տրանսֆորմատորային ենթակայաններ (ՏԵ)</w:t>
      </w:r>
      <w:r w:rsidR="00A12E7D" w:rsidRPr="00827560">
        <w:rPr>
          <w:rFonts w:ascii="GHEA Grapalat" w:hAnsi="GHEA Grapalat"/>
          <w:sz w:val="24"/>
          <w:szCs w:val="24"/>
          <w:lang w:val="hy-AM"/>
        </w:rPr>
        <w:t>՝</w:t>
      </w:r>
      <w:r w:rsidR="00DC3838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406278" w:rsidRPr="00827560">
        <w:rPr>
          <w:rFonts w:ascii="GHEA Grapalat" w:hAnsi="GHEA Grapalat"/>
          <w:sz w:val="24"/>
          <w:szCs w:val="24"/>
          <w:lang w:val="hy-AM"/>
        </w:rPr>
        <w:t xml:space="preserve">ներառյալ </w:t>
      </w:r>
      <w:r w:rsidR="00C0353E" w:rsidRPr="00827560">
        <w:rPr>
          <w:rFonts w:ascii="GHEA Grapalat" w:hAnsi="GHEA Grapalat"/>
          <w:sz w:val="24"/>
          <w:szCs w:val="24"/>
          <w:lang w:val="hy-AM"/>
        </w:rPr>
        <w:t>լրակազմ</w:t>
      </w:r>
      <w:r w:rsidR="00C0353E" w:rsidRPr="00827560">
        <w:rPr>
          <w:rFonts w:ascii="GHEA Grapalat" w:hAnsi="GHEA Grapalat"/>
          <w:color w:val="FF0000"/>
          <w:sz w:val="24"/>
          <w:szCs w:val="24"/>
          <w:lang w:val="hy-AM"/>
        </w:rPr>
        <w:t xml:space="preserve"> </w:t>
      </w:r>
      <w:r w:rsidR="00406278" w:rsidRPr="00827560">
        <w:rPr>
          <w:rFonts w:ascii="GHEA Grapalat" w:hAnsi="GHEA Grapalat"/>
          <w:sz w:val="24"/>
          <w:szCs w:val="24"/>
          <w:lang w:val="hy-AM"/>
        </w:rPr>
        <w:t>տրանսֆորմատորային ենթակայաններ</w:t>
      </w:r>
      <w:r w:rsidR="00E02F6C" w:rsidRPr="00827560">
        <w:rPr>
          <w:rFonts w:ascii="GHEA Grapalat" w:hAnsi="GHEA Grapalat"/>
          <w:sz w:val="24"/>
          <w:szCs w:val="24"/>
          <w:lang w:val="hy-AM"/>
        </w:rPr>
        <w:t>ը</w:t>
      </w:r>
      <w:r w:rsidR="00144A63" w:rsidRPr="00827560">
        <w:rPr>
          <w:rFonts w:ascii="GHEA Grapalat" w:hAnsi="GHEA Grapalat"/>
          <w:sz w:val="24"/>
          <w:szCs w:val="24"/>
          <w:lang w:val="hy-AM"/>
        </w:rPr>
        <w:t xml:space="preserve"> (</w:t>
      </w:r>
      <w:r w:rsidR="00C0353E" w:rsidRPr="00827560">
        <w:rPr>
          <w:rFonts w:ascii="GHEA Grapalat" w:hAnsi="GHEA Grapalat"/>
          <w:sz w:val="24"/>
          <w:szCs w:val="24"/>
          <w:lang w:val="hy-AM"/>
        </w:rPr>
        <w:t>Լ</w:t>
      </w:r>
      <w:r w:rsidR="00144A63" w:rsidRPr="00827560">
        <w:rPr>
          <w:rFonts w:ascii="GHEA Grapalat" w:hAnsi="GHEA Grapalat"/>
          <w:sz w:val="24"/>
          <w:szCs w:val="24"/>
          <w:lang w:val="hy-AM"/>
        </w:rPr>
        <w:t>ՏԵ),</w:t>
      </w:r>
      <w:r w:rsidR="00055210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E02F6C" w:rsidRPr="00827560">
        <w:rPr>
          <w:rFonts w:ascii="GHEA Grapalat" w:hAnsi="GHEA Grapalat"/>
          <w:sz w:val="24"/>
          <w:szCs w:val="24"/>
          <w:lang w:val="hy-AM"/>
        </w:rPr>
        <w:t>պայմանով, որ պահպանվեն</w:t>
      </w:r>
      <w:r w:rsidR="00303D3D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0353E" w:rsidRPr="00827560">
        <w:rPr>
          <w:rFonts w:ascii="GHEA Grapalat" w:hAnsi="GHEA Grapalat"/>
          <w:sz w:val="24"/>
          <w:szCs w:val="24"/>
          <w:lang w:val="hy-AM"/>
        </w:rPr>
        <w:t xml:space="preserve">ԷՍԿ-ի </w:t>
      </w:r>
      <w:r w:rsidR="00DF542A" w:rsidRPr="00827560">
        <w:rPr>
          <w:rFonts w:ascii="GHEA Grapalat" w:hAnsi="GHEA Grapalat"/>
          <w:sz w:val="24"/>
          <w:szCs w:val="24"/>
          <w:lang w:val="hy-AM"/>
        </w:rPr>
        <w:t xml:space="preserve">և </w:t>
      </w:r>
      <w:r w:rsidR="00E02F6C" w:rsidRPr="00827560">
        <w:rPr>
          <w:rFonts w:ascii="GHEA Grapalat" w:hAnsi="GHEA Grapalat"/>
          <w:sz w:val="24"/>
          <w:szCs w:val="24"/>
          <w:lang w:val="hy-AM"/>
        </w:rPr>
        <w:t xml:space="preserve">սույն </w:t>
      </w:r>
      <w:r w:rsidR="004B631E" w:rsidRPr="00827560">
        <w:rPr>
          <w:rFonts w:ascii="GHEA Grapalat" w:hAnsi="GHEA Grapalat"/>
          <w:sz w:val="24"/>
          <w:szCs w:val="24"/>
          <w:lang w:val="hy-AM"/>
        </w:rPr>
        <w:t xml:space="preserve">նորմերի </w:t>
      </w:r>
      <w:r w:rsidR="00E02F6C" w:rsidRPr="00827560">
        <w:rPr>
          <w:rFonts w:ascii="GHEA Grapalat" w:hAnsi="GHEA Grapalat"/>
          <w:sz w:val="24"/>
          <w:szCs w:val="24"/>
          <w:lang w:val="hy-AM"/>
        </w:rPr>
        <w:t>պահանջներ</w:t>
      </w:r>
      <w:r w:rsidR="00DA1AEA" w:rsidRPr="00827560">
        <w:rPr>
          <w:rFonts w:ascii="GHEA Grapalat" w:hAnsi="GHEA Grapalat"/>
          <w:sz w:val="24"/>
          <w:szCs w:val="24"/>
          <w:lang w:val="hy-AM"/>
        </w:rPr>
        <w:t>ը</w:t>
      </w:r>
      <w:r w:rsidR="00E02F6C" w:rsidRPr="00827560">
        <w:rPr>
          <w:rFonts w:ascii="GHEA Grapalat" w:hAnsi="GHEA Grapalat"/>
          <w:sz w:val="24"/>
          <w:szCs w:val="24"/>
          <w:lang w:val="hy-AM"/>
        </w:rPr>
        <w:t>։</w:t>
      </w:r>
      <w:r w:rsidR="004B631E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7312D8" w:rsidRPr="00827560">
        <w:rPr>
          <w:rFonts w:ascii="GHEA Grapalat" w:hAnsi="GHEA Grapalat"/>
          <w:sz w:val="24"/>
          <w:szCs w:val="24"/>
          <w:lang w:val="hy-AM"/>
        </w:rPr>
        <w:t>Տարբեր</w:t>
      </w:r>
      <w:r w:rsidR="009B1E75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7312D8" w:rsidRPr="00827560">
        <w:rPr>
          <w:rFonts w:ascii="GHEA Grapalat" w:hAnsi="GHEA Grapalat"/>
          <w:sz w:val="24"/>
          <w:szCs w:val="24"/>
          <w:lang w:val="hy-AM"/>
        </w:rPr>
        <w:t>հաստատություններ</w:t>
      </w:r>
      <w:r w:rsidR="004B631E" w:rsidRPr="00827560">
        <w:rPr>
          <w:rFonts w:ascii="GHEA Grapalat" w:hAnsi="GHEA Grapalat"/>
          <w:sz w:val="24"/>
          <w:szCs w:val="24"/>
          <w:lang w:val="hy-AM"/>
        </w:rPr>
        <w:t>ի</w:t>
      </w:r>
      <w:r w:rsidR="007312D8" w:rsidRPr="00827560">
        <w:rPr>
          <w:rFonts w:ascii="GHEA Grapalat" w:hAnsi="GHEA Grapalat"/>
          <w:sz w:val="24"/>
          <w:szCs w:val="24"/>
          <w:lang w:val="hy-AM"/>
        </w:rPr>
        <w:t xml:space="preserve">, ինչպես նաև դպրոցական և այլ ուսումնական հաստատությունների </w:t>
      </w:r>
      <w:r w:rsidR="004B631E" w:rsidRPr="00827560">
        <w:rPr>
          <w:rFonts w:ascii="GHEA Grapalat" w:hAnsi="GHEA Grapalat"/>
          <w:sz w:val="24"/>
          <w:szCs w:val="24"/>
          <w:lang w:val="hy-AM"/>
        </w:rPr>
        <w:t>բնակելի մասնաշենքերում</w:t>
      </w:r>
      <w:r w:rsidR="007312D8" w:rsidRPr="00827560">
        <w:rPr>
          <w:rFonts w:ascii="GHEA Grapalat" w:hAnsi="GHEA Grapalat"/>
          <w:sz w:val="24"/>
          <w:szCs w:val="24"/>
          <w:lang w:val="hy-AM"/>
        </w:rPr>
        <w:t xml:space="preserve"> չի թույլատրվում ներկառուց</w:t>
      </w:r>
      <w:r w:rsidR="003739B6" w:rsidRPr="00827560">
        <w:rPr>
          <w:rFonts w:ascii="GHEA Grapalat" w:hAnsi="GHEA Grapalat"/>
          <w:sz w:val="24"/>
          <w:szCs w:val="24"/>
          <w:lang w:val="hy-AM"/>
        </w:rPr>
        <w:t>ված</w:t>
      </w:r>
      <w:r w:rsidR="007312D8" w:rsidRPr="00827560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4B631E" w:rsidRPr="00827560">
        <w:rPr>
          <w:rFonts w:ascii="GHEA Grapalat" w:hAnsi="GHEA Grapalat"/>
          <w:sz w:val="24"/>
          <w:szCs w:val="24"/>
          <w:lang w:val="hy-AM"/>
        </w:rPr>
        <w:t xml:space="preserve">կցակառույց </w:t>
      </w:r>
      <w:r w:rsidR="007312D8" w:rsidRPr="00827560">
        <w:rPr>
          <w:rFonts w:ascii="GHEA Grapalat" w:hAnsi="GHEA Grapalat"/>
          <w:sz w:val="24"/>
          <w:szCs w:val="24"/>
          <w:lang w:val="hy-AM"/>
        </w:rPr>
        <w:t>ենթակայաններ</w:t>
      </w:r>
      <w:r w:rsidR="00305322" w:rsidRPr="00827560">
        <w:rPr>
          <w:rFonts w:ascii="GHEA Grapalat" w:hAnsi="GHEA Grapalat"/>
          <w:sz w:val="24"/>
          <w:szCs w:val="24"/>
          <w:lang w:val="hy-AM"/>
        </w:rPr>
        <w:t>ի</w:t>
      </w:r>
      <w:r w:rsidR="007312D8" w:rsidRPr="00827560">
        <w:rPr>
          <w:rFonts w:ascii="GHEA Grapalat" w:hAnsi="GHEA Grapalat"/>
          <w:sz w:val="24"/>
          <w:szCs w:val="24"/>
          <w:lang w:val="hy-AM"/>
        </w:rPr>
        <w:t xml:space="preserve"> կառուց</w:t>
      </w:r>
      <w:r w:rsidR="004B631E" w:rsidRPr="00827560">
        <w:rPr>
          <w:rFonts w:ascii="GHEA Grapalat" w:hAnsi="GHEA Grapalat"/>
          <w:sz w:val="24"/>
          <w:szCs w:val="24"/>
          <w:lang w:val="hy-AM"/>
        </w:rPr>
        <w:t>ապատում</w:t>
      </w:r>
      <w:r w:rsidR="007312D8" w:rsidRPr="00827560">
        <w:rPr>
          <w:rFonts w:ascii="GHEA Grapalat" w:hAnsi="GHEA Grapalat"/>
          <w:sz w:val="24"/>
          <w:szCs w:val="24"/>
          <w:lang w:val="hy-AM"/>
        </w:rPr>
        <w:t>։</w:t>
      </w:r>
      <w:r w:rsidR="004B631E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7312D8" w:rsidRPr="00827560">
        <w:rPr>
          <w:rFonts w:ascii="GHEA Grapalat" w:hAnsi="GHEA Grapalat"/>
          <w:sz w:val="24"/>
          <w:szCs w:val="24"/>
          <w:lang w:val="hy-AM"/>
        </w:rPr>
        <w:t>Բնակելի շենքերում</w:t>
      </w:r>
      <w:r w:rsidR="00BD5559" w:rsidRPr="00827560">
        <w:rPr>
          <w:rFonts w:ascii="GHEA Grapalat" w:hAnsi="GHEA Grapalat"/>
          <w:sz w:val="24"/>
          <w:szCs w:val="24"/>
          <w:lang w:val="hy-AM"/>
        </w:rPr>
        <w:t>,</w:t>
      </w:r>
      <w:r w:rsidR="007312D8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BD5559" w:rsidRPr="00827560">
        <w:rPr>
          <w:rFonts w:ascii="GHEA Grapalat" w:hAnsi="GHEA Grapalat"/>
          <w:sz w:val="24"/>
          <w:szCs w:val="24"/>
          <w:lang w:val="hy-AM"/>
        </w:rPr>
        <w:t>բացառիկ դեպքերում, թույլատրվում է տեղադրել ներկառուց</w:t>
      </w:r>
      <w:r w:rsidR="003739B6" w:rsidRPr="00827560">
        <w:rPr>
          <w:rFonts w:ascii="GHEA Grapalat" w:hAnsi="GHEA Grapalat"/>
          <w:sz w:val="24"/>
          <w:szCs w:val="24"/>
          <w:lang w:val="hy-AM"/>
        </w:rPr>
        <w:t>ված</w:t>
      </w:r>
      <w:r w:rsidR="00BD5559" w:rsidRPr="00827560">
        <w:rPr>
          <w:rFonts w:ascii="GHEA Grapalat" w:hAnsi="GHEA Grapalat"/>
          <w:sz w:val="24"/>
          <w:szCs w:val="24"/>
          <w:lang w:val="hy-AM"/>
        </w:rPr>
        <w:t xml:space="preserve"> և կց</w:t>
      </w:r>
      <w:r w:rsidR="004B631E" w:rsidRPr="00827560">
        <w:rPr>
          <w:rFonts w:ascii="GHEA Grapalat" w:hAnsi="GHEA Grapalat"/>
          <w:sz w:val="24"/>
          <w:szCs w:val="24"/>
          <w:lang w:val="hy-AM"/>
        </w:rPr>
        <w:t>ակառույց</w:t>
      </w:r>
      <w:r w:rsidR="00305322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BD5559" w:rsidRPr="00827560">
        <w:rPr>
          <w:rFonts w:ascii="GHEA Grapalat" w:hAnsi="GHEA Grapalat"/>
          <w:sz w:val="24"/>
          <w:szCs w:val="24"/>
          <w:lang w:val="hy-AM"/>
        </w:rPr>
        <w:t>ենթակայաններ, օգտագործելով չոր տրանսֆորմատորներ</w:t>
      </w:r>
      <w:r w:rsidR="00117BBA" w:rsidRPr="00827560">
        <w:rPr>
          <w:rFonts w:ascii="GHEA Grapalat" w:hAnsi="GHEA Grapalat"/>
          <w:sz w:val="24"/>
          <w:szCs w:val="24"/>
          <w:lang w:val="hy-AM"/>
        </w:rPr>
        <w:t>,</w:t>
      </w:r>
      <w:r w:rsidR="00BD5559" w:rsidRPr="00827560">
        <w:rPr>
          <w:rFonts w:ascii="GHEA Grapalat" w:hAnsi="GHEA Grapalat"/>
          <w:sz w:val="24"/>
          <w:szCs w:val="24"/>
          <w:lang w:val="hy-AM"/>
        </w:rPr>
        <w:t xml:space="preserve"> համաձայնեցնելով </w:t>
      </w:r>
      <w:r w:rsidR="008C4D3B" w:rsidRPr="00827560">
        <w:rPr>
          <w:rFonts w:ascii="GHEA Grapalat" w:hAnsi="GHEA Grapalat"/>
          <w:sz w:val="24"/>
          <w:szCs w:val="24"/>
          <w:lang w:val="hy-AM"/>
        </w:rPr>
        <w:t>հրդեհային անվտանգության ապահովման ոլորտում վերահսկողություն իրականացնող տեսչական</w:t>
      </w:r>
      <w:r w:rsidR="00117BBA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BD5559" w:rsidRPr="00827560">
        <w:rPr>
          <w:rFonts w:ascii="GHEA Grapalat" w:hAnsi="GHEA Grapalat"/>
          <w:sz w:val="24"/>
          <w:szCs w:val="24"/>
          <w:lang w:val="hy-AM"/>
        </w:rPr>
        <w:t>մարմ</w:t>
      </w:r>
      <w:r w:rsidR="008C4D3B" w:rsidRPr="00827560">
        <w:rPr>
          <w:rFonts w:ascii="GHEA Grapalat" w:hAnsi="GHEA Grapalat"/>
          <w:sz w:val="24"/>
          <w:szCs w:val="24"/>
          <w:lang w:val="hy-AM"/>
        </w:rPr>
        <w:t>ն</w:t>
      </w:r>
      <w:r w:rsidR="00BD5559" w:rsidRPr="00827560">
        <w:rPr>
          <w:rFonts w:ascii="GHEA Grapalat" w:hAnsi="GHEA Grapalat"/>
          <w:sz w:val="24"/>
          <w:szCs w:val="24"/>
          <w:lang w:val="hy-AM"/>
        </w:rPr>
        <w:t xml:space="preserve">ի հետ, </w:t>
      </w:r>
      <w:r w:rsidR="00117BBA" w:rsidRPr="00827560">
        <w:rPr>
          <w:rFonts w:ascii="GHEA Grapalat" w:hAnsi="GHEA Grapalat"/>
          <w:sz w:val="24"/>
          <w:szCs w:val="24"/>
          <w:lang w:val="hy-AM"/>
        </w:rPr>
        <w:t>ընդ որում,</w:t>
      </w:r>
      <w:r w:rsidR="00BD5559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E620C3" w:rsidRPr="00827560">
        <w:rPr>
          <w:rFonts w:ascii="GHEA Grapalat" w:hAnsi="GHEA Grapalat"/>
          <w:sz w:val="24"/>
          <w:szCs w:val="24"/>
          <w:lang w:val="hy-AM"/>
        </w:rPr>
        <w:t xml:space="preserve">պետք է ամբողջությամբ ապահովված լինեն </w:t>
      </w:r>
      <w:r w:rsidR="00BD5559" w:rsidRPr="00827560">
        <w:rPr>
          <w:rFonts w:ascii="GHEA Grapalat" w:hAnsi="GHEA Grapalat"/>
          <w:sz w:val="24"/>
          <w:szCs w:val="24"/>
          <w:lang w:val="hy-AM"/>
        </w:rPr>
        <w:t xml:space="preserve">աղմուկի և թրթռումների </w:t>
      </w:r>
      <w:r w:rsidR="004732ED" w:rsidRPr="00827560">
        <w:rPr>
          <w:rFonts w:ascii="GHEA Grapalat" w:hAnsi="GHEA Grapalat"/>
          <w:sz w:val="24"/>
          <w:szCs w:val="24"/>
          <w:lang w:val="hy-AM"/>
        </w:rPr>
        <w:t>թույլատրելի մակարդակների</w:t>
      </w:r>
      <w:r w:rsidR="00BD5559" w:rsidRPr="00827560">
        <w:rPr>
          <w:rFonts w:ascii="GHEA Grapalat" w:hAnsi="GHEA Grapalat"/>
          <w:sz w:val="24"/>
          <w:szCs w:val="24"/>
          <w:lang w:val="hy-AM"/>
        </w:rPr>
        <w:t xml:space="preserve">  սանիտարական պահանջները՝ համաձայն</w:t>
      </w:r>
      <w:r w:rsidR="00F77DA6" w:rsidRPr="00827560">
        <w:rPr>
          <w:rFonts w:ascii="GHEA Grapalat" w:hAnsi="GHEA Grapalat"/>
          <w:sz w:val="24"/>
          <w:szCs w:val="24"/>
          <w:lang w:val="hy-AM"/>
        </w:rPr>
        <w:t>,</w:t>
      </w:r>
      <w:r w:rsidR="006775AD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BD5559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F77DA6" w:rsidRPr="00827560">
        <w:rPr>
          <w:rFonts w:ascii="GHEA Grapalat" w:hAnsi="GHEA Grapalat"/>
          <w:bCs/>
          <w:sz w:val="24"/>
          <w:szCs w:val="24"/>
          <w:lang w:val="hy-AM"/>
        </w:rPr>
        <w:t>համապատասխանաբար,</w:t>
      </w:r>
      <w:r w:rsidR="00F77DA6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D97561" w:rsidRPr="00827560">
        <w:rPr>
          <w:rFonts w:ascii="GHEA Grapalat" w:hAnsi="GHEA Grapalat"/>
          <w:sz w:val="24"/>
          <w:szCs w:val="24"/>
          <w:lang w:val="hy-AM"/>
        </w:rPr>
        <w:t>Հայաստանի Հանրապետության N2-III-11.3 ս</w:t>
      </w:r>
      <w:r w:rsidR="0075792A" w:rsidRPr="00827560">
        <w:rPr>
          <w:rFonts w:ascii="GHEA Grapalat" w:hAnsi="GHEA Grapalat"/>
          <w:sz w:val="24"/>
          <w:szCs w:val="24"/>
          <w:lang w:val="hy-AM"/>
        </w:rPr>
        <w:t xml:space="preserve">անիտարական </w:t>
      </w:r>
      <w:r w:rsidR="00BD5559" w:rsidRPr="00827560">
        <w:rPr>
          <w:rFonts w:ascii="GHEA Grapalat" w:hAnsi="GHEA Grapalat"/>
          <w:sz w:val="24"/>
          <w:szCs w:val="24"/>
          <w:lang w:val="hy-AM"/>
        </w:rPr>
        <w:t xml:space="preserve">և </w:t>
      </w:r>
      <w:r w:rsidR="00277415" w:rsidRPr="00827560">
        <w:rPr>
          <w:rFonts w:ascii="GHEA Grapalat" w:hAnsi="GHEA Grapalat"/>
          <w:bCs/>
          <w:sz w:val="24"/>
          <w:szCs w:val="24"/>
          <w:lang w:val="hy-AM"/>
        </w:rPr>
        <w:t>ՀՆ N 2.2.4-009-06 հիգիե</w:t>
      </w:r>
      <w:r w:rsidR="00277415" w:rsidRPr="00827560">
        <w:rPr>
          <w:rFonts w:ascii="GHEA Grapalat" w:hAnsi="GHEA Grapalat"/>
          <w:bCs/>
          <w:sz w:val="24"/>
          <w:szCs w:val="24"/>
          <w:lang w:val="hy-AM"/>
        </w:rPr>
        <w:softHyphen/>
        <w:t>նիկ նորմերի</w:t>
      </w:r>
      <w:r w:rsidR="00BD5559" w:rsidRPr="00827560">
        <w:rPr>
          <w:rFonts w:ascii="GHEA Grapalat" w:hAnsi="GHEA Grapalat"/>
          <w:sz w:val="24"/>
          <w:szCs w:val="24"/>
          <w:lang w:val="hy-AM"/>
        </w:rPr>
        <w:t>:</w:t>
      </w:r>
      <w:r w:rsidR="008A00CD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148F6" w:rsidRPr="00827560" w:rsidRDefault="00A3787C" w:rsidP="009E278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7</w:t>
      </w:r>
      <w:r w:rsidR="00597553" w:rsidRPr="00827560">
        <w:rPr>
          <w:rFonts w:ascii="GHEA Grapalat" w:hAnsi="GHEA Grapalat"/>
          <w:sz w:val="24"/>
          <w:szCs w:val="24"/>
          <w:lang w:val="hy-AM"/>
        </w:rPr>
        <w:t>4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. </w:t>
      </w:r>
      <w:r w:rsidR="00BF2583" w:rsidRPr="00827560">
        <w:rPr>
          <w:rFonts w:ascii="GHEA Grapalat" w:hAnsi="GHEA Grapalat"/>
          <w:sz w:val="24"/>
          <w:szCs w:val="24"/>
          <w:lang w:val="hy-AM"/>
        </w:rPr>
        <w:t>Ներկառուց</w:t>
      </w:r>
      <w:r w:rsidR="003739B6" w:rsidRPr="00827560">
        <w:rPr>
          <w:rFonts w:ascii="GHEA Grapalat" w:hAnsi="GHEA Grapalat"/>
          <w:sz w:val="24"/>
          <w:szCs w:val="24"/>
          <w:lang w:val="hy-AM"/>
        </w:rPr>
        <w:t>ված</w:t>
      </w:r>
      <w:r w:rsidR="00BF2583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5F0CD7" w:rsidRPr="00827560">
        <w:rPr>
          <w:rFonts w:ascii="GHEA Grapalat" w:hAnsi="GHEA Grapalat"/>
          <w:sz w:val="24"/>
          <w:szCs w:val="24"/>
          <w:lang w:val="hy-AM"/>
        </w:rPr>
        <w:t>ՏԵ</w:t>
      </w:r>
      <w:r w:rsidR="00277415" w:rsidRPr="00827560">
        <w:rPr>
          <w:rFonts w:ascii="GHEA Grapalat" w:hAnsi="GHEA Grapalat"/>
          <w:sz w:val="24"/>
          <w:szCs w:val="24"/>
          <w:lang w:val="hy-AM"/>
        </w:rPr>
        <w:t>-ի</w:t>
      </w:r>
      <w:r w:rsidR="005F0CD7" w:rsidRPr="00827560">
        <w:rPr>
          <w:rFonts w:ascii="GHEA Grapalat" w:hAnsi="GHEA Grapalat"/>
          <w:sz w:val="24"/>
          <w:szCs w:val="24"/>
          <w:lang w:val="hy-AM"/>
        </w:rPr>
        <w:t xml:space="preserve"> օգտագործ</w:t>
      </w:r>
      <w:r w:rsidR="00C43BC1" w:rsidRPr="00827560">
        <w:rPr>
          <w:rFonts w:ascii="GHEA Grapalat" w:hAnsi="GHEA Grapalat"/>
          <w:sz w:val="24"/>
          <w:szCs w:val="24"/>
          <w:lang w:val="hy-AM"/>
        </w:rPr>
        <w:t>ման</w:t>
      </w:r>
      <w:r w:rsidR="005F0CD7" w:rsidRPr="00827560">
        <w:rPr>
          <w:rFonts w:ascii="GHEA Grapalat" w:hAnsi="GHEA Grapalat"/>
          <w:sz w:val="24"/>
          <w:szCs w:val="24"/>
          <w:lang w:val="hy-AM"/>
        </w:rPr>
        <w:t xml:space="preserve"> դեպքում ԳԲՎ</w:t>
      </w:r>
      <w:r w:rsidR="00277415" w:rsidRPr="00827560">
        <w:rPr>
          <w:rFonts w:ascii="GHEA Grapalat" w:hAnsi="GHEA Grapalat"/>
          <w:sz w:val="24"/>
          <w:szCs w:val="24"/>
          <w:lang w:val="hy-AM"/>
        </w:rPr>
        <w:t>-ները</w:t>
      </w:r>
      <w:r w:rsidR="005F0CD7" w:rsidRPr="00827560">
        <w:rPr>
          <w:rFonts w:ascii="GHEA Grapalat" w:hAnsi="GHEA Grapalat"/>
          <w:sz w:val="24"/>
          <w:szCs w:val="24"/>
          <w:lang w:val="hy-AM"/>
        </w:rPr>
        <w:t xml:space="preserve"> պետք է տեղակայվեն տրանսֆորմատորների </w:t>
      </w:r>
      <w:r w:rsidR="0075792A" w:rsidRPr="00827560">
        <w:rPr>
          <w:rFonts w:ascii="GHEA Grapalat" w:hAnsi="GHEA Grapalat"/>
          <w:sz w:val="24"/>
          <w:szCs w:val="24"/>
          <w:lang w:val="hy-AM"/>
        </w:rPr>
        <w:t xml:space="preserve">տարածքներին </w:t>
      </w:r>
      <w:r w:rsidR="005F0CD7" w:rsidRPr="00827560">
        <w:rPr>
          <w:rFonts w:ascii="GHEA Grapalat" w:hAnsi="GHEA Grapalat"/>
          <w:sz w:val="24"/>
          <w:szCs w:val="24"/>
          <w:lang w:val="hy-AM"/>
        </w:rPr>
        <w:t>հար</w:t>
      </w:r>
      <w:r w:rsidR="00EF1CB5" w:rsidRPr="00827560">
        <w:rPr>
          <w:rFonts w:ascii="GHEA Grapalat" w:hAnsi="GHEA Grapalat"/>
          <w:sz w:val="24"/>
          <w:szCs w:val="24"/>
          <w:lang w:val="hy-AM"/>
        </w:rPr>
        <w:t>ակից</w:t>
      </w:r>
      <w:r w:rsidR="00392B28" w:rsidRPr="00827560">
        <w:rPr>
          <w:rFonts w:ascii="GHEA Grapalat" w:hAnsi="GHEA Grapalat"/>
          <w:sz w:val="24"/>
          <w:szCs w:val="24"/>
          <w:lang w:val="hy-AM"/>
        </w:rPr>
        <w:t xml:space="preserve"> տեղամասերում</w:t>
      </w:r>
      <w:r w:rsidR="00BF0899" w:rsidRPr="00827560">
        <w:rPr>
          <w:rFonts w:ascii="GHEA Grapalat" w:hAnsi="GHEA Grapalat"/>
          <w:sz w:val="24"/>
          <w:szCs w:val="24"/>
          <w:lang w:val="hy-AM"/>
        </w:rPr>
        <w:t xml:space="preserve">, եթե դա տեխնիկապես և ծախսարդյունավետության </w:t>
      </w:r>
      <w:r w:rsidR="00244A0D" w:rsidRPr="00827560">
        <w:rPr>
          <w:rFonts w:ascii="GHEA Grapalat" w:hAnsi="GHEA Grapalat"/>
          <w:sz w:val="24"/>
          <w:szCs w:val="24"/>
          <w:lang w:val="hy-AM"/>
        </w:rPr>
        <w:t>նկատառումներով</w:t>
      </w:r>
      <w:r w:rsidR="00BF0899" w:rsidRPr="00827560">
        <w:rPr>
          <w:rFonts w:ascii="GHEA Grapalat" w:hAnsi="GHEA Grapalat"/>
          <w:sz w:val="24"/>
          <w:szCs w:val="24"/>
          <w:lang w:val="hy-AM"/>
        </w:rPr>
        <w:t xml:space="preserve"> իրագործելի է</w:t>
      </w:r>
      <w:r w:rsidR="005F0CD7" w:rsidRPr="00827560">
        <w:rPr>
          <w:rFonts w:ascii="GHEA Grapalat" w:hAnsi="GHEA Grapalat"/>
          <w:sz w:val="24"/>
          <w:szCs w:val="24"/>
          <w:lang w:val="hy-AM"/>
        </w:rPr>
        <w:t>:</w:t>
      </w:r>
    </w:p>
    <w:p w:rsidR="00EF1CB5" w:rsidRPr="00827560" w:rsidRDefault="00A3787C" w:rsidP="009E278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lastRenderedPageBreak/>
        <w:t>7</w:t>
      </w:r>
      <w:r w:rsidR="00597553" w:rsidRPr="00827560">
        <w:rPr>
          <w:rFonts w:ascii="GHEA Grapalat" w:hAnsi="GHEA Grapalat"/>
          <w:sz w:val="24"/>
          <w:szCs w:val="24"/>
          <w:lang w:val="hy-AM"/>
        </w:rPr>
        <w:t>5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. </w:t>
      </w:r>
      <w:r w:rsidR="00EF1CB5" w:rsidRPr="00827560">
        <w:rPr>
          <w:rFonts w:ascii="GHEA Grapalat" w:hAnsi="GHEA Grapalat"/>
          <w:sz w:val="24"/>
          <w:szCs w:val="24"/>
          <w:lang w:val="hy-AM"/>
        </w:rPr>
        <w:t xml:space="preserve">Մինչև 10 կՎ լարման </w:t>
      </w:r>
      <w:r w:rsidR="003739B6" w:rsidRPr="00827560">
        <w:rPr>
          <w:rFonts w:ascii="GHEA Grapalat" w:hAnsi="GHEA Grapalat"/>
          <w:sz w:val="24"/>
          <w:szCs w:val="24"/>
          <w:lang w:val="hy-AM"/>
        </w:rPr>
        <w:t>ներկառու</w:t>
      </w:r>
      <w:r w:rsidR="00EF1CB5" w:rsidRPr="00827560">
        <w:rPr>
          <w:rFonts w:ascii="GHEA Grapalat" w:hAnsi="GHEA Grapalat"/>
          <w:sz w:val="24"/>
          <w:szCs w:val="24"/>
          <w:lang w:val="hy-AM"/>
        </w:rPr>
        <w:t>ց</w:t>
      </w:r>
      <w:r w:rsidR="003739B6" w:rsidRPr="00827560">
        <w:rPr>
          <w:rFonts w:ascii="GHEA Grapalat" w:hAnsi="GHEA Grapalat"/>
          <w:sz w:val="24"/>
          <w:szCs w:val="24"/>
          <w:lang w:val="hy-AM"/>
        </w:rPr>
        <w:t>ված</w:t>
      </w:r>
      <w:r w:rsidR="00EF1CB5" w:rsidRPr="00827560">
        <w:rPr>
          <w:rFonts w:ascii="GHEA Grapalat" w:hAnsi="GHEA Grapalat"/>
          <w:sz w:val="24"/>
          <w:szCs w:val="24"/>
          <w:lang w:val="hy-AM"/>
        </w:rPr>
        <w:t xml:space="preserve"> ՏԵ</w:t>
      </w:r>
      <w:r w:rsidR="0075792A" w:rsidRPr="00827560">
        <w:rPr>
          <w:rFonts w:ascii="GHEA Grapalat" w:hAnsi="GHEA Grapalat"/>
          <w:sz w:val="24"/>
          <w:szCs w:val="24"/>
          <w:lang w:val="hy-AM"/>
        </w:rPr>
        <w:t>-ի</w:t>
      </w:r>
      <w:r w:rsidR="00EF1CB5" w:rsidRPr="00827560">
        <w:rPr>
          <w:rFonts w:ascii="GHEA Grapalat" w:hAnsi="GHEA Grapalat"/>
          <w:sz w:val="24"/>
          <w:szCs w:val="24"/>
          <w:lang w:val="hy-AM"/>
        </w:rPr>
        <w:t xml:space="preserve">, </w:t>
      </w:r>
      <w:r w:rsidR="00E1021E" w:rsidRPr="00827560">
        <w:rPr>
          <w:rFonts w:ascii="GHEA Grapalat" w:hAnsi="GHEA Grapalat"/>
          <w:sz w:val="24"/>
          <w:szCs w:val="24"/>
          <w:lang w:val="hy-AM"/>
        </w:rPr>
        <w:t>ԼՏԵ</w:t>
      </w:r>
      <w:r w:rsidR="0075792A" w:rsidRPr="00827560">
        <w:rPr>
          <w:rFonts w:ascii="GHEA Grapalat" w:hAnsi="GHEA Grapalat"/>
          <w:sz w:val="24"/>
          <w:szCs w:val="24"/>
          <w:lang w:val="hy-AM"/>
        </w:rPr>
        <w:t>-ի</w:t>
      </w:r>
      <w:r w:rsidR="00EF1CB5" w:rsidRPr="00827560">
        <w:rPr>
          <w:rFonts w:ascii="GHEA Grapalat" w:hAnsi="GHEA Grapalat"/>
          <w:sz w:val="24"/>
          <w:szCs w:val="24"/>
          <w:lang w:val="hy-AM"/>
        </w:rPr>
        <w:t xml:space="preserve"> և ՓԲՍ</w:t>
      </w:r>
      <w:r w:rsidR="0075792A" w:rsidRPr="00827560">
        <w:rPr>
          <w:rFonts w:ascii="GHEA Grapalat" w:hAnsi="GHEA Grapalat"/>
          <w:sz w:val="24"/>
          <w:szCs w:val="24"/>
          <w:lang w:val="hy-AM"/>
        </w:rPr>
        <w:t>-ի</w:t>
      </w:r>
      <w:r w:rsidR="00EF1CB5" w:rsidRPr="00827560">
        <w:rPr>
          <w:rFonts w:ascii="GHEA Grapalat" w:hAnsi="GHEA Grapalat"/>
          <w:sz w:val="24"/>
          <w:szCs w:val="24"/>
          <w:lang w:val="hy-AM"/>
        </w:rPr>
        <w:t xml:space="preserve"> համար</w:t>
      </w:r>
      <w:r w:rsidR="00C43BC1" w:rsidRPr="00827560">
        <w:rPr>
          <w:rFonts w:ascii="GHEA Grapalat" w:hAnsi="GHEA Grapalat"/>
          <w:sz w:val="24"/>
          <w:szCs w:val="24"/>
          <w:lang w:val="hy-AM"/>
        </w:rPr>
        <w:t>,</w:t>
      </w:r>
      <w:r w:rsidR="00EF1CB5" w:rsidRPr="00827560">
        <w:rPr>
          <w:rFonts w:ascii="GHEA Grapalat" w:hAnsi="GHEA Grapalat"/>
          <w:sz w:val="24"/>
          <w:szCs w:val="24"/>
          <w:lang w:val="hy-AM"/>
        </w:rPr>
        <w:t xml:space="preserve"> ի լրումն </w:t>
      </w:r>
      <w:r w:rsidR="00AD68F8" w:rsidRPr="00827560">
        <w:rPr>
          <w:rFonts w:ascii="GHEA Grapalat" w:hAnsi="GHEA Grapalat"/>
          <w:sz w:val="24"/>
          <w:szCs w:val="24"/>
          <w:lang w:val="hy-AM"/>
        </w:rPr>
        <w:t>ՀՀ կառավարության 2023</w:t>
      </w:r>
      <w:r w:rsidR="003C4A21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AD68F8" w:rsidRPr="00827560">
        <w:rPr>
          <w:rFonts w:ascii="GHEA Grapalat" w:hAnsi="GHEA Grapalat"/>
          <w:sz w:val="24"/>
          <w:szCs w:val="24"/>
          <w:lang w:val="hy-AM"/>
        </w:rPr>
        <w:t xml:space="preserve">թվականի ապրիլի 21-ի թիվ 592-Ն որոշմամբ հաստատված </w:t>
      </w:r>
      <w:r w:rsidR="0075792A" w:rsidRPr="00827560">
        <w:rPr>
          <w:rFonts w:ascii="GHEA Grapalat" w:hAnsi="GHEA Grapalat"/>
          <w:sz w:val="24"/>
          <w:szCs w:val="24"/>
          <w:lang w:val="hy-AM"/>
        </w:rPr>
        <w:t>ԷՍԿ</w:t>
      </w:r>
      <w:r w:rsidR="00AD68F8" w:rsidRPr="00827560">
        <w:rPr>
          <w:rFonts w:ascii="GHEA Grapalat" w:hAnsi="GHEA Grapalat"/>
          <w:sz w:val="24"/>
          <w:szCs w:val="24"/>
          <w:lang w:val="hy-AM"/>
        </w:rPr>
        <w:t>-ի</w:t>
      </w:r>
      <w:r w:rsidR="0075792A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2F2D95" w:rsidRPr="00827560">
        <w:rPr>
          <w:rFonts w:ascii="GHEA Grapalat" w:hAnsi="GHEA Grapalat"/>
          <w:sz w:val="24"/>
          <w:szCs w:val="24"/>
          <w:lang w:val="hy-AM"/>
        </w:rPr>
        <w:t xml:space="preserve">4-րդ մասի </w:t>
      </w:r>
      <w:r w:rsidR="00AD68F8" w:rsidRPr="00827560">
        <w:rPr>
          <w:rFonts w:ascii="GHEA Grapalat" w:hAnsi="GHEA Grapalat"/>
          <w:sz w:val="24"/>
          <w:szCs w:val="24"/>
          <w:lang w:val="hy-AM"/>
        </w:rPr>
        <w:t>պահանջների,</w:t>
      </w:r>
      <w:r w:rsidR="00EF1CB5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FE1885" w:rsidRPr="00827560">
        <w:rPr>
          <w:rFonts w:ascii="GHEA Grapalat" w:hAnsi="GHEA Grapalat"/>
          <w:sz w:val="24"/>
          <w:szCs w:val="24"/>
          <w:lang w:val="hy-AM"/>
        </w:rPr>
        <w:t xml:space="preserve">պետք </w:t>
      </w:r>
      <w:r w:rsidR="00EF1CB5" w:rsidRPr="00827560">
        <w:rPr>
          <w:rFonts w:ascii="GHEA Grapalat" w:hAnsi="GHEA Grapalat"/>
          <w:sz w:val="24"/>
          <w:szCs w:val="24"/>
          <w:lang w:val="hy-AM"/>
        </w:rPr>
        <w:t>է</w:t>
      </w:r>
      <w:r w:rsidR="007B4644" w:rsidRPr="00827560">
        <w:rPr>
          <w:rFonts w:ascii="GHEA Grapalat" w:hAnsi="GHEA Grapalat"/>
          <w:sz w:val="24"/>
          <w:szCs w:val="24"/>
          <w:lang w:val="hy-AM"/>
        </w:rPr>
        <w:t>.</w:t>
      </w:r>
    </w:p>
    <w:p w:rsidR="00B6187D" w:rsidRPr="00827560" w:rsidRDefault="00A3787C" w:rsidP="009E278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1)</w:t>
      </w:r>
      <w:r w:rsidR="00AD68F8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064EEC" w:rsidRPr="00827560">
        <w:rPr>
          <w:rFonts w:ascii="GHEA Grapalat" w:hAnsi="GHEA Grapalat"/>
          <w:sz w:val="24"/>
          <w:szCs w:val="24"/>
          <w:lang w:val="hy-AM"/>
        </w:rPr>
        <w:t>չ</w:t>
      </w:r>
      <w:r w:rsidR="00B6187D" w:rsidRPr="00827560">
        <w:rPr>
          <w:rFonts w:ascii="GHEA Grapalat" w:hAnsi="GHEA Grapalat"/>
          <w:sz w:val="24"/>
          <w:szCs w:val="24"/>
          <w:lang w:val="hy-AM"/>
        </w:rPr>
        <w:t>տեղակայել դրանք խոնավ տեխնոլոգիական պրոցեսներով տարածքներում՝ ցնցուղների, վաննաների և զուգարանների տակ,</w:t>
      </w:r>
    </w:p>
    <w:p w:rsidR="00B6187D" w:rsidRPr="00827560" w:rsidRDefault="00A3787C" w:rsidP="009E278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2)</w:t>
      </w:r>
      <w:r w:rsidR="00AD68F8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B6187D" w:rsidRPr="00827560">
        <w:rPr>
          <w:rFonts w:ascii="GHEA Grapalat" w:hAnsi="GHEA Grapalat"/>
          <w:sz w:val="24"/>
          <w:szCs w:val="24"/>
          <w:lang w:val="hy-AM"/>
        </w:rPr>
        <w:t>ՏԵ</w:t>
      </w:r>
      <w:r w:rsidR="00064EEC" w:rsidRPr="00827560">
        <w:rPr>
          <w:rFonts w:ascii="GHEA Grapalat" w:hAnsi="GHEA Grapalat"/>
          <w:sz w:val="24"/>
          <w:szCs w:val="24"/>
          <w:lang w:val="hy-AM"/>
        </w:rPr>
        <w:t>-</w:t>
      </w:r>
      <w:r w:rsidR="00A61C2F" w:rsidRPr="00827560">
        <w:rPr>
          <w:rFonts w:ascii="GHEA Grapalat" w:hAnsi="GHEA Grapalat"/>
          <w:sz w:val="24"/>
          <w:szCs w:val="24"/>
          <w:lang w:val="hy-AM"/>
        </w:rPr>
        <w:t>ների</w:t>
      </w:r>
      <w:r w:rsidR="00B6187D" w:rsidRPr="00827560">
        <w:rPr>
          <w:rFonts w:ascii="GHEA Grapalat" w:hAnsi="GHEA Grapalat"/>
          <w:sz w:val="24"/>
          <w:szCs w:val="24"/>
          <w:lang w:val="hy-AM"/>
        </w:rPr>
        <w:t xml:space="preserve">, </w:t>
      </w:r>
      <w:r w:rsidR="00A45E7E" w:rsidRPr="00827560">
        <w:rPr>
          <w:rFonts w:ascii="GHEA Grapalat" w:hAnsi="GHEA Grapalat"/>
          <w:sz w:val="24"/>
          <w:szCs w:val="24"/>
          <w:lang w:val="hy-AM"/>
        </w:rPr>
        <w:t>ԼՏԵ-ների</w:t>
      </w:r>
      <w:r w:rsidR="00B6187D" w:rsidRPr="00827560">
        <w:rPr>
          <w:rFonts w:ascii="GHEA Grapalat" w:hAnsi="GHEA Grapalat"/>
          <w:sz w:val="24"/>
          <w:szCs w:val="24"/>
          <w:lang w:val="hy-AM"/>
        </w:rPr>
        <w:t xml:space="preserve"> և ՓԲՍ</w:t>
      </w:r>
      <w:r w:rsidR="00064EEC" w:rsidRPr="00827560">
        <w:rPr>
          <w:rFonts w:ascii="GHEA Grapalat" w:hAnsi="GHEA Grapalat"/>
          <w:sz w:val="24"/>
          <w:szCs w:val="24"/>
          <w:lang w:val="hy-AM"/>
        </w:rPr>
        <w:t>-ներ</w:t>
      </w:r>
      <w:r w:rsidR="00A61C2F" w:rsidRPr="00827560">
        <w:rPr>
          <w:rFonts w:ascii="GHEA Grapalat" w:hAnsi="GHEA Grapalat"/>
          <w:sz w:val="24"/>
          <w:szCs w:val="24"/>
          <w:lang w:val="hy-AM"/>
        </w:rPr>
        <w:t>ի վերևում գտնվող տարածքներն</w:t>
      </w:r>
      <w:r w:rsidR="00B6187D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483D88" w:rsidRPr="00827560">
        <w:rPr>
          <w:rFonts w:ascii="GHEA Grapalat" w:hAnsi="GHEA Grapalat"/>
          <w:sz w:val="24"/>
          <w:szCs w:val="24"/>
          <w:lang w:val="hy-AM"/>
        </w:rPr>
        <w:t>ապահովել</w:t>
      </w:r>
      <w:r w:rsidR="00B6187D" w:rsidRPr="00827560">
        <w:rPr>
          <w:rFonts w:ascii="GHEA Grapalat" w:hAnsi="GHEA Grapalat"/>
          <w:sz w:val="24"/>
          <w:szCs w:val="24"/>
          <w:lang w:val="hy-AM"/>
        </w:rPr>
        <w:t xml:space="preserve"> հուսալի հիդրամեկուսացմ</w:t>
      </w:r>
      <w:r w:rsidR="00483D88" w:rsidRPr="00827560">
        <w:rPr>
          <w:rFonts w:ascii="GHEA Grapalat" w:hAnsi="GHEA Grapalat"/>
          <w:sz w:val="24"/>
          <w:szCs w:val="24"/>
          <w:lang w:val="hy-AM"/>
        </w:rPr>
        <w:t>ամբ</w:t>
      </w:r>
      <w:r w:rsidR="00B6187D" w:rsidRPr="00827560">
        <w:rPr>
          <w:rFonts w:ascii="GHEA Grapalat" w:hAnsi="GHEA Grapalat"/>
          <w:sz w:val="24"/>
          <w:szCs w:val="24"/>
          <w:lang w:val="hy-AM"/>
        </w:rPr>
        <w:t>, որը կբացառի խոնավության ներթափանցումը ջեռուցման, ջրամատակարարման և կոյուղու համակարգեր</w:t>
      </w:r>
      <w:r w:rsidR="009B1E75" w:rsidRPr="00827560">
        <w:rPr>
          <w:rFonts w:ascii="GHEA Grapalat" w:hAnsi="GHEA Grapalat"/>
          <w:sz w:val="24"/>
          <w:szCs w:val="24"/>
          <w:lang w:val="hy-AM"/>
        </w:rPr>
        <w:t>ի</w:t>
      </w:r>
      <w:r w:rsidR="00B6187D" w:rsidRPr="00827560">
        <w:rPr>
          <w:rFonts w:ascii="GHEA Grapalat" w:hAnsi="GHEA Grapalat"/>
          <w:sz w:val="24"/>
          <w:szCs w:val="24"/>
          <w:lang w:val="hy-AM"/>
        </w:rPr>
        <w:t xml:space="preserve"> վթարի </w:t>
      </w:r>
      <w:r w:rsidR="003C4A21" w:rsidRPr="00827560">
        <w:rPr>
          <w:rFonts w:ascii="GHEA Grapalat" w:hAnsi="GHEA Grapalat"/>
          <w:sz w:val="24"/>
          <w:szCs w:val="24"/>
          <w:lang w:val="hy-AM"/>
        </w:rPr>
        <w:t>դեպքերում,</w:t>
      </w:r>
    </w:p>
    <w:p w:rsidR="00483D88" w:rsidRPr="00827560" w:rsidRDefault="00A3787C" w:rsidP="009E278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3)</w:t>
      </w:r>
      <w:r w:rsidR="00AD68F8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9A4D19" w:rsidRPr="00827560">
        <w:rPr>
          <w:rFonts w:ascii="GHEA Grapalat" w:hAnsi="GHEA Grapalat"/>
          <w:sz w:val="24"/>
          <w:szCs w:val="24"/>
          <w:lang w:val="hy-AM"/>
        </w:rPr>
        <w:t xml:space="preserve">մինչև 1000 Վ և բարձր լարման տրանսֆորմատորների և ՓԲՍ-ների </w:t>
      </w:r>
      <w:r w:rsidR="0030298A" w:rsidRPr="00827560">
        <w:rPr>
          <w:rFonts w:ascii="GHEA Grapalat" w:hAnsi="GHEA Grapalat"/>
          <w:sz w:val="24"/>
          <w:szCs w:val="24"/>
          <w:lang w:val="hy-AM"/>
        </w:rPr>
        <w:t>խցիկների հատակը մուտքի կողմից առնվազն 10 սմ բարձր լինի</w:t>
      </w:r>
      <w:r w:rsidR="00F43B12" w:rsidRPr="00827560">
        <w:rPr>
          <w:rFonts w:ascii="GHEA Grapalat" w:hAnsi="GHEA Grapalat"/>
          <w:sz w:val="24"/>
          <w:szCs w:val="24"/>
          <w:lang w:val="hy-AM"/>
        </w:rPr>
        <w:t xml:space="preserve"> հարակից տարածքների հատակներից</w:t>
      </w:r>
      <w:r w:rsidR="0030298A" w:rsidRPr="00827560">
        <w:rPr>
          <w:rFonts w:ascii="GHEA Grapalat" w:hAnsi="GHEA Grapalat"/>
          <w:sz w:val="24"/>
          <w:szCs w:val="24"/>
          <w:lang w:val="hy-AM"/>
        </w:rPr>
        <w:t xml:space="preserve">։ Եթե ՏԵ մուտքը նախատեսված է շենքի դրսի կողմից, </w:t>
      </w:r>
      <w:r w:rsidR="00916B2B" w:rsidRPr="00827560">
        <w:rPr>
          <w:rFonts w:ascii="GHEA Grapalat" w:hAnsi="GHEA Grapalat"/>
          <w:sz w:val="24"/>
          <w:szCs w:val="24"/>
          <w:lang w:val="hy-AM"/>
        </w:rPr>
        <w:t xml:space="preserve">ապա </w:t>
      </w:r>
      <w:r w:rsidR="0030298A" w:rsidRPr="00827560">
        <w:rPr>
          <w:rFonts w:ascii="GHEA Grapalat" w:hAnsi="GHEA Grapalat"/>
          <w:sz w:val="24"/>
          <w:szCs w:val="24"/>
          <w:lang w:val="hy-AM"/>
        </w:rPr>
        <w:t>ՏԵ տարածքի հատակի նշ</w:t>
      </w:r>
      <w:r w:rsidR="00DA69E2" w:rsidRPr="00827560">
        <w:rPr>
          <w:rFonts w:ascii="GHEA Grapalat" w:hAnsi="GHEA Grapalat"/>
          <w:sz w:val="24"/>
          <w:szCs w:val="24"/>
          <w:lang w:val="hy-AM"/>
        </w:rPr>
        <w:t>ագիծ</w:t>
      </w:r>
      <w:r w:rsidR="0030298A" w:rsidRPr="00827560">
        <w:rPr>
          <w:rFonts w:ascii="GHEA Grapalat" w:hAnsi="GHEA Grapalat"/>
          <w:sz w:val="24"/>
          <w:szCs w:val="24"/>
          <w:lang w:val="hy-AM"/>
        </w:rPr>
        <w:t>ը պետք է առնվազն 30 սմ բարձր լինի հողի նշ</w:t>
      </w:r>
      <w:r w:rsidR="00DA69E2" w:rsidRPr="00827560">
        <w:rPr>
          <w:rFonts w:ascii="GHEA Grapalat" w:hAnsi="GHEA Grapalat"/>
          <w:sz w:val="24"/>
          <w:szCs w:val="24"/>
          <w:lang w:val="hy-AM"/>
        </w:rPr>
        <w:t>ագծ</w:t>
      </w:r>
      <w:r w:rsidR="0030298A" w:rsidRPr="00827560">
        <w:rPr>
          <w:rFonts w:ascii="GHEA Grapalat" w:hAnsi="GHEA Grapalat"/>
          <w:sz w:val="24"/>
          <w:szCs w:val="24"/>
          <w:lang w:val="hy-AM"/>
        </w:rPr>
        <w:t>ից։</w:t>
      </w:r>
      <w:r w:rsidR="00916B2B" w:rsidRPr="00827560">
        <w:rPr>
          <w:rFonts w:ascii="GHEA Grapalat" w:hAnsi="GHEA Grapalat"/>
          <w:sz w:val="24"/>
          <w:szCs w:val="24"/>
          <w:lang w:val="hy-AM"/>
        </w:rPr>
        <w:t xml:space="preserve"> Եթե ենթակայանի հատակի և հարակից տարածքների կամ հողի հատակի միջև տարածությունը 40 սմ-ից ավել է, ապա </w:t>
      </w:r>
      <w:r w:rsidR="008935B1" w:rsidRPr="00827560">
        <w:rPr>
          <w:rFonts w:ascii="GHEA Grapalat" w:hAnsi="GHEA Grapalat"/>
          <w:sz w:val="24"/>
          <w:szCs w:val="24"/>
          <w:lang w:val="hy-AM"/>
        </w:rPr>
        <w:t xml:space="preserve">հարկավոր է նախատեսել </w:t>
      </w:r>
      <w:r w:rsidR="00916B2B" w:rsidRPr="00827560">
        <w:rPr>
          <w:rFonts w:ascii="GHEA Grapalat" w:hAnsi="GHEA Grapalat"/>
          <w:sz w:val="24"/>
          <w:szCs w:val="24"/>
          <w:lang w:val="hy-AM"/>
        </w:rPr>
        <w:t xml:space="preserve">մուտքի </w:t>
      </w:r>
      <w:r w:rsidR="00064EEC" w:rsidRPr="00827560">
        <w:rPr>
          <w:rFonts w:ascii="GHEA Grapalat" w:hAnsi="GHEA Grapalat"/>
          <w:sz w:val="24"/>
          <w:szCs w:val="24"/>
          <w:lang w:val="hy-AM"/>
        </w:rPr>
        <w:t>աստիճաններ,</w:t>
      </w:r>
    </w:p>
    <w:p w:rsidR="00064EEC" w:rsidRPr="00827560" w:rsidRDefault="00A3787C" w:rsidP="009E278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4)</w:t>
      </w:r>
      <w:r w:rsidR="00D40DA8" w:rsidRPr="00827560">
        <w:rPr>
          <w:rFonts w:ascii="GHEA Grapalat" w:hAnsi="GHEA Grapalat"/>
          <w:sz w:val="24"/>
          <w:szCs w:val="24"/>
          <w:lang w:val="hy-AM"/>
        </w:rPr>
        <w:t xml:space="preserve"> նախատեսել ենթակայանների տեղակայման վայրին ավտոմեքենաների մոտեցման</w:t>
      </w:r>
      <w:r w:rsidR="00D40DA8" w:rsidRPr="00827560" w:rsidDel="00D40DA8">
        <w:rPr>
          <w:rFonts w:ascii="GHEA Grapalat" w:hAnsi="GHEA Grapalat"/>
          <w:sz w:val="24"/>
          <w:szCs w:val="24"/>
          <w:lang w:val="hy-AM"/>
        </w:rPr>
        <w:t xml:space="preserve"> </w:t>
      </w:r>
      <w:r w:rsidR="00D40DA8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B3295D" w:rsidRPr="00827560">
        <w:rPr>
          <w:rFonts w:ascii="GHEA Grapalat" w:hAnsi="GHEA Grapalat"/>
          <w:sz w:val="24"/>
          <w:szCs w:val="24"/>
          <w:lang w:val="hy-AM"/>
        </w:rPr>
        <w:t>ճանապարհներ:</w:t>
      </w:r>
    </w:p>
    <w:p w:rsidR="00B3295D" w:rsidRPr="00827560" w:rsidRDefault="0034103F" w:rsidP="009E278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7</w:t>
      </w:r>
      <w:r w:rsidR="00597553" w:rsidRPr="00827560">
        <w:rPr>
          <w:rFonts w:ascii="GHEA Grapalat" w:hAnsi="GHEA Grapalat"/>
          <w:sz w:val="24"/>
          <w:szCs w:val="24"/>
          <w:lang w:val="hy-AM"/>
        </w:rPr>
        <w:t>6</w:t>
      </w:r>
      <w:r w:rsidR="00580C55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B710DA" w:rsidRPr="00827560">
        <w:rPr>
          <w:rFonts w:ascii="GHEA Grapalat" w:hAnsi="GHEA Grapalat"/>
          <w:sz w:val="24"/>
          <w:szCs w:val="24"/>
          <w:lang w:val="hy-AM"/>
        </w:rPr>
        <w:t xml:space="preserve">ՏԵ տեղակայումը և դասավորությունը պետք է նախատեսի շահագործող կազմակերպության անձնակազմի </w:t>
      </w:r>
      <w:r w:rsidR="00135B47" w:rsidRPr="00827560">
        <w:rPr>
          <w:rFonts w:ascii="GHEA Grapalat" w:hAnsi="GHEA Grapalat"/>
          <w:sz w:val="24"/>
          <w:szCs w:val="24"/>
          <w:lang w:val="hy-AM"/>
        </w:rPr>
        <w:t xml:space="preserve">շուրջօրյա </w:t>
      </w:r>
      <w:r w:rsidR="00B710DA" w:rsidRPr="00827560">
        <w:rPr>
          <w:rFonts w:ascii="GHEA Grapalat" w:hAnsi="GHEA Grapalat"/>
          <w:sz w:val="24"/>
          <w:szCs w:val="24"/>
          <w:lang w:val="hy-AM"/>
        </w:rPr>
        <w:t>անարգել մուտքի հնարավորություն։</w:t>
      </w:r>
    </w:p>
    <w:p w:rsidR="00135B47" w:rsidRPr="00827560" w:rsidRDefault="00580C55" w:rsidP="009E278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7</w:t>
      </w:r>
      <w:r w:rsidR="00597553" w:rsidRPr="00827560">
        <w:rPr>
          <w:rFonts w:ascii="GHEA Grapalat" w:hAnsi="GHEA Grapalat"/>
          <w:sz w:val="24"/>
          <w:szCs w:val="24"/>
          <w:lang w:val="hy-AM"/>
        </w:rPr>
        <w:t>7</w:t>
      </w:r>
      <w:r w:rsidRPr="00827560">
        <w:rPr>
          <w:rFonts w:ascii="GHEA Grapalat" w:hAnsi="GHEA Grapalat"/>
          <w:sz w:val="24"/>
          <w:szCs w:val="24"/>
          <w:lang w:val="hy-AM"/>
        </w:rPr>
        <w:t>.</w:t>
      </w:r>
      <w:r w:rsidR="0034103F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3739B6" w:rsidRPr="00827560">
        <w:rPr>
          <w:rFonts w:ascii="GHEA Grapalat" w:hAnsi="GHEA Grapalat"/>
          <w:sz w:val="24"/>
          <w:szCs w:val="24"/>
          <w:lang w:val="hy-AM"/>
        </w:rPr>
        <w:t>Ներկառու</w:t>
      </w:r>
      <w:r w:rsidR="00135B47" w:rsidRPr="00827560">
        <w:rPr>
          <w:rFonts w:ascii="GHEA Grapalat" w:hAnsi="GHEA Grapalat"/>
          <w:sz w:val="24"/>
          <w:szCs w:val="24"/>
          <w:lang w:val="hy-AM"/>
        </w:rPr>
        <w:t>ց</w:t>
      </w:r>
      <w:r w:rsidR="003739B6" w:rsidRPr="00827560">
        <w:rPr>
          <w:rFonts w:ascii="GHEA Grapalat" w:hAnsi="GHEA Grapalat"/>
          <w:sz w:val="24"/>
          <w:szCs w:val="24"/>
          <w:lang w:val="hy-AM"/>
        </w:rPr>
        <w:t>ված</w:t>
      </w:r>
      <w:r w:rsidR="00135B47" w:rsidRPr="00827560">
        <w:rPr>
          <w:rFonts w:ascii="GHEA Grapalat" w:hAnsi="GHEA Grapalat"/>
          <w:sz w:val="24"/>
          <w:szCs w:val="24"/>
          <w:lang w:val="hy-AM"/>
        </w:rPr>
        <w:t xml:space="preserve"> ՏԵ-ներ</w:t>
      </w:r>
      <w:r w:rsidR="00400C1A" w:rsidRPr="00827560">
        <w:rPr>
          <w:rFonts w:ascii="GHEA Grapalat" w:hAnsi="GHEA Grapalat"/>
          <w:sz w:val="24"/>
          <w:szCs w:val="24"/>
          <w:lang w:val="hy-AM"/>
        </w:rPr>
        <w:t>ում</w:t>
      </w:r>
      <w:r w:rsidR="00135B47" w:rsidRPr="00827560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A45E7E" w:rsidRPr="00827560">
        <w:rPr>
          <w:rFonts w:ascii="GHEA Grapalat" w:hAnsi="GHEA Grapalat"/>
          <w:sz w:val="24"/>
          <w:szCs w:val="24"/>
          <w:lang w:val="hy-AM"/>
        </w:rPr>
        <w:t>Լ</w:t>
      </w:r>
      <w:r w:rsidR="00135B47" w:rsidRPr="00827560">
        <w:rPr>
          <w:rFonts w:ascii="GHEA Grapalat" w:hAnsi="GHEA Grapalat"/>
          <w:sz w:val="24"/>
          <w:szCs w:val="24"/>
          <w:lang w:val="hy-AM"/>
        </w:rPr>
        <w:t>ՏԵ-ներ</w:t>
      </w:r>
      <w:r w:rsidR="00400C1A" w:rsidRPr="00827560">
        <w:rPr>
          <w:rFonts w:ascii="GHEA Grapalat" w:hAnsi="GHEA Grapalat"/>
          <w:sz w:val="24"/>
          <w:szCs w:val="24"/>
          <w:lang w:val="hy-AM"/>
        </w:rPr>
        <w:t>ում</w:t>
      </w:r>
      <w:r w:rsidR="00135B47" w:rsidRPr="00827560">
        <w:rPr>
          <w:rFonts w:ascii="GHEA Grapalat" w:hAnsi="GHEA Grapalat"/>
          <w:sz w:val="24"/>
          <w:szCs w:val="24"/>
          <w:lang w:val="hy-AM"/>
        </w:rPr>
        <w:t xml:space="preserve"> հարկավոր է տեղակայել </w:t>
      </w:r>
      <w:r w:rsidR="00D40DA8" w:rsidRPr="00827560">
        <w:rPr>
          <w:rFonts w:ascii="GHEA Grapalat" w:hAnsi="GHEA Grapalat"/>
          <w:sz w:val="24"/>
          <w:szCs w:val="24"/>
          <w:lang w:val="hy-AM"/>
        </w:rPr>
        <w:t>երկուսից ոչ ավել,</w:t>
      </w:r>
      <w:r w:rsidR="001E7CC2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071EF2" w:rsidRPr="00827560">
        <w:rPr>
          <w:rFonts w:ascii="GHEA Grapalat" w:hAnsi="GHEA Grapalat"/>
          <w:sz w:val="24"/>
          <w:szCs w:val="24"/>
          <w:lang w:val="hy-AM"/>
        </w:rPr>
        <w:t xml:space="preserve">յուրաքանչյուրը </w:t>
      </w:r>
      <w:r w:rsidR="001E7CC2" w:rsidRPr="00827560">
        <w:rPr>
          <w:rFonts w:ascii="GHEA Grapalat" w:hAnsi="GHEA Grapalat"/>
          <w:sz w:val="24"/>
          <w:szCs w:val="24"/>
          <w:lang w:val="hy-AM"/>
        </w:rPr>
        <w:t xml:space="preserve">մինչև 1000 կՎԱ հզորության յուղային կամ </w:t>
      </w:r>
      <w:r w:rsidR="00264DA1" w:rsidRPr="00827560">
        <w:rPr>
          <w:rFonts w:ascii="GHEA Grapalat" w:hAnsi="GHEA Grapalat"/>
          <w:sz w:val="24"/>
          <w:szCs w:val="24"/>
          <w:lang w:val="hy-AM"/>
        </w:rPr>
        <w:t>չայրվող</w:t>
      </w:r>
      <w:r w:rsidR="001E7CC2" w:rsidRPr="00827560">
        <w:rPr>
          <w:rFonts w:ascii="GHEA Grapalat" w:hAnsi="GHEA Grapalat"/>
          <w:sz w:val="24"/>
          <w:szCs w:val="24"/>
          <w:lang w:val="hy-AM"/>
        </w:rPr>
        <w:t xml:space="preserve"> էկոլոգիապես անվտանգ հեղուկ դիէլեկտրիկով տրանսֆորմատորներ։</w:t>
      </w:r>
      <w:r w:rsidR="00071EF2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1B5278" w:rsidRPr="00827560">
        <w:rPr>
          <w:rFonts w:ascii="GHEA Grapalat" w:hAnsi="GHEA Grapalat"/>
          <w:sz w:val="24"/>
          <w:szCs w:val="24"/>
          <w:lang w:val="hy-AM"/>
        </w:rPr>
        <w:t xml:space="preserve">Չոր տրանսֆորմատորների քանակը չի սահմանափակվում, </w:t>
      </w:r>
      <w:r w:rsidR="001644F5" w:rsidRPr="00827560">
        <w:rPr>
          <w:rFonts w:ascii="GHEA Grapalat" w:hAnsi="GHEA Grapalat"/>
          <w:sz w:val="24"/>
          <w:szCs w:val="24"/>
          <w:lang w:val="hy-AM"/>
        </w:rPr>
        <w:t xml:space="preserve">բայց նպատակահարմար է, որ </w:t>
      </w:r>
      <w:r w:rsidR="001B5278" w:rsidRPr="00827560">
        <w:rPr>
          <w:rFonts w:ascii="GHEA Grapalat" w:hAnsi="GHEA Grapalat"/>
          <w:sz w:val="24"/>
          <w:szCs w:val="24"/>
          <w:lang w:val="hy-AM"/>
        </w:rPr>
        <w:t>դրանցից յուրաքանչյուր</w:t>
      </w:r>
      <w:r w:rsidR="001644F5" w:rsidRPr="00827560">
        <w:rPr>
          <w:rFonts w:ascii="GHEA Grapalat" w:hAnsi="GHEA Grapalat"/>
          <w:sz w:val="24"/>
          <w:szCs w:val="24"/>
          <w:lang w:val="hy-AM"/>
        </w:rPr>
        <w:t>ի</w:t>
      </w:r>
      <w:r w:rsidR="001B5278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1644F5" w:rsidRPr="00827560">
        <w:rPr>
          <w:rFonts w:ascii="GHEA Grapalat" w:hAnsi="GHEA Grapalat"/>
          <w:sz w:val="24"/>
          <w:szCs w:val="24"/>
          <w:lang w:val="hy-AM"/>
        </w:rPr>
        <w:t xml:space="preserve">հզորությունը չգերազանցի  </w:t>
      </w:r>
      <w:r w:rsidR="001B5278" w:rsidRPr="00827560">
        <w:rPr>
          <w:rFonts w:ascii="GHEA Grapalat" w:hAnsi="GHEA Grapalat"/>
          <w:sz w:val="24"/>
          <w:szCs w:val="24"/>
          <w:lang w:val="hy-AM"/>
        </w:rPr>
        <w:t>1000 կՎԱ</w:t>
      </w:r>
      <w:r w:rsidR="00507216" w:rsidRPr="00827560">
        <w:rPr>
          <w:rFonts w:ascii="GHEA Grapalat" w:hAnsi="GHEA Grapalat"/>
          <w:sz w:val="24"/>
          <w:szCs w:val="24"/>
          <w:lang w:val="hy-AM"/>
        </w:rPr>
        <w:t>-</w:t>
      </w:r>
      <w:r w:rsidR="001644F5" w:rsidRPr="00827560">
        <w:rPr>
          <w:rFonts w:ascii="GHEA Grapalat" w:hAnsi="GHEA Grapalat"/>
          <w:sz w:val="24"/>
          <w:szCs w:val="24"/>
          <w:lang w:val="hy-AM"/>
        </w:rPr>
        <w:t>ն։</w:t>
      </w:r>
    </w:p>
    <w:p w:rsidR="00590A33" w:rsidRPr="00827560" w:rsidRDefault="00580C55" w:rsidP="009E278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7</w:t>
      </w:r>
      <w:r w:rsidR="00597553" w:rsidRPr="00827560">
        <w:rPr>
          <w:rFonts w:ascii="GHEA Grapalat" w:hAnsi="GHEA Grapalat"/>
          <w:sz w:val="24"/>
          <w:szCs w:val="24"/>
          <w:lang w:val="hy-AM"/>
        </w:rPr>
        <w:t>8</w:t>
      </w:r>
      <w:r w:rsidRPr="00827560">
        <w:rPr>
          <w:rFonts w:ascii="GHEA Grapalat" w:hAnsi="GHEA Grapalat"/>
          <w:sz w:val="24"/>
          <w:szCs w:val="24"/>
          <w:lang w:val="hy-AM"/>
        </w:rPr>
        <w:t>.</w:t>
      </w:r>
      <w:r w:rsidR="0034103F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DA69E2" w:rsidRPr="00827560">
        <w:rPr>
          <w:rFonts w:ascii="GHEA Grapalat" w:hAnsi="GHEA Grapalat"/>
          <w:sz w:val="24"/>
          <w:szCs w:val="24"/>
          <w:lang w:val="hy-AM"/>
        </w:rPr>
        <w:t>Յուղային տրանսֆորմատորներով ենթակայանները, որպես կանոն, պետք է տեղակայվեն շենքի առաջին հարկում կամ նկուղային մասում (</w:t>
      </w:r>
      <w:r w:rsidR="005A1809" w:rsidRPr="00827560">
        <w:rPr>
          <w:rFonts w:ascii="GHEA Grapalat" w:hAnsi="GHEA Grapalat"/>
          <w:sz w:val="24"/>
          <w:szCs w:val="24"/>
          <w:lang w:val="hy-AM"/>
        </w:rPr>
        <w:t>հատակի</w:t>
      </w:r>
      <w:r w:rsidR="00DA69E2" w:rsidRPr="00827560">
        <w:rPr>
          <w:rFonts w:ascii="GHEA Grapalat" w:hAnsi="GHEA Grapalat"/>
          <w:sz w:val="24"/>
          <w:szCs w:val="24"/>
          <w:lang w:val="hy-AM"/>
        </w:rPr>
        <w:t xml:space="preserve"> նախագծային ն</w:t>
      </w:r>
      <w:r w:rsidR="005A1809" w:rsidRPr="00827560">
        <w:rPr>
          <w:rFonts w:ascii="GHEA Grapalat" w:hAnsi="GHEA Grapalat"/>
          <w:sz w:val="24"/>
          <w:szCs w:val="24"/>
          <w:lang w:val="hy-AM"/>
        </w:rPr>
        <w:t>իշի</w:t>
      </w:r>
      <w:r w:rsidR="00DA69E2" w:rsidRPr="00827560">
        <w:rPr>
          <w:rFonts w:ascii="GHEA Grapalat" w:hAnsi="GHEA Grapalat"/>
          <w:sz w:val="24"/>
          <w:szCs w:val="24"/>
          <w:lang w:val="hy-AM"/>
        </w:rPr>
        <w:t xml:space="preserve"> մակարդակից բարձր)։ Տրանսֆորմատորների խցիկների դռները պետք է տեղակայված լինեն շենք</w:t>
      </w:r>
      <w:r w:rsidR="00F95A73" w:rsidRPr="00827560">
        <w:rPr>
          <w:rFonts w:ascii="GHEA Grapalat" w:hAnsi="GHEA Grapalat"/>
          <w:sz w:val="24"/>
          <w:szCs w:val="24"/>
          <w:lang w:val="hy-AM"/>
        </w:rPr>
        <w:t>ի ճակատամաս</w:t>
      </w:r>
      <w:r w:rsidR="00871772" w:rsidRPr="00827560">
        <w:rPr>
          <w:rFonts w:ascii="GHEA Grapalat" w:hAnsi="GHEA Grapalat"/>
          <w:sz w:val="24"/>
          <w:szCs w:val="24"/>
          <w:lang w:val="hy-AM"/>
        </w:rPr>
        <w:t xml:space="preserve">երից մեկի </w:t>
      </w:r>
      <w:r w:rsidR="00F95A73" w:rsidRPr="00827560">
        <w:rPr>
          <w:rFonts w:ascii="GHEA Grapalat" w:hAnsi="GHEA Grapalat"/>
          <w:sz w:val="24"/>
          <w:szCs w:val="24"/>
          <w:lang w:val="hy-AM"/>
        </w:rPr>
        <w:t>վրա։</w:t>
      </w:r>
    </w:p>
    <w:p w:rsidR="00AF498E" w:rsidRPr="00827560" w:rsidRDefault="0034103F" w:rsidP="009E278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7</w:t>
      </w:r>
      <w:r w:rsidR="00597553" w:rsidRPr="00827560">
        <w:rPr>
          <w:rFonts w:ascii="GHEA Grapalat" w:hAnsi="GHEA Grapalat"/>
          <w:sz w:val="24"/>
          <w:szCs w:val="24"/>
          <w:lang w:val="hy-AM"/>
        </w:rPr>
        <w:t>9</w:t>
      </w:r>
      <w:r w:rsidR="00580C55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1D6828" w:rsidRPr="00827560">
        <w:rPr>
          <w:rFonts w:ascii="GHEA Grapalat" w:hAnsi="GHEA Grapalat"/>
          <w:sz w:val="24"/>
          <w:szCs w:val="24"/>
          <w:lang w:val="hy-AM"/>
        </w:rPr>
        <w:t>Չոր տրանսֆորմատորներով ենթակայանները</w:t>
      </w:r>
      <w:r w:rsidR="00AF498E" w:rsidRPr="00827560">
        <w:rPr>
          <w:rFonts w:ascii="GHEA Grapalat" w:hAnsi="GHEA Grapalat"/>
          <w:sz w:val="24"/>
          <w:szCs w:val="24"/>
          <w:lang w:val="hy-AM"/>
        </w:rPr>
        <w:t xml:space="preserve"> թույլատրվում է տեղակայել նկուղներում</w:t>
      </w:r>
      <w:r w:rsidR="004D0F9E" w:rsidRPr="00827560">
        <w:rPr>
          <w:rFonts w:ascii="GHEA Grapalat" w:hAnsi="GHEA Grapalat"/>
          <w:sz w:val="24"/>
          <w:szCs w:val="24"/>
          <w:lang w:val="hy-AM"/>
        </w:rPr>
        <w:t>,</w:t>
      </w:r>
      <w:r w:rsidR="00AF498E" w:rsidRPr="00827560">
        <w:rPr>
          <w:rFonts w:ascii="GHEA Grapalat" w:hAnsi="GHEA Grapalat"/>
          <w:sz w:val="24"/>
          <w:szCs w:val="24"/>
          <w:lang w:val="hy-AM"/>
        </w:rPr>
        <w:t xml:space="preserve"> պայմանով, որ.</w:t>
      </w:r>
    </w:p>
    <w:p w:rsidR="004E7200" w:rsidRPr="00827560" w:rsidRDefault="0034103F" w:rsidP="009E278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lastRenderedPageBreak/>
        <w:t>1)</w:t>
      </w:r>
      <w:r w:rsidR="001644F5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AF498E" w:rsidRPr="00827560">
        <w:rPr>
          <w:rFonts w:ascii="GHEA Grapalat" w:hAnsi="GHEA Grapalat"/>
          <w:sz w:val="24"/>
          <w:szCs w:val="24"/>
          <w:lang w:val="hy-AM"/>
        </w:rPr>
        <w:t xml:space="preserve">բացառվի </w:t>
      </w:r>
      <w:r w:rsidR="008F570D" w:rsidRPr="00827560">
        <w:rPr>
          <w:rFonts w:ascii="GHEA Grapalat" w:hAnsi="GHEA Grapalat"/>
          <w:sz w:val="24"/>
          <w:szCs w:val="24"/>
          <w:lang w:val="hy-AM"/>
        </w:rPr>
        <w:t>դրանց</w:t>
      </w:r>
      <w:r w:rsidR="009D4535" w:rsidRPr="00827560">
        <w:rPr>
          <w:rFonts w:ascii="GHEA Grapalat" w:hAnsi="GHEA Grapalat"/>
          <w:sz w:val="24"/>
          <w:szCs w:val="24"/>
          <w:lang w:val="hy-AM"/>
        </w:rPr>
        <w:t xml:space="preserve"> ողողումը </w:t>
      </w:r>
      <w:r w:rsidR="008F570D" w:rsidRPr="00827560">
        <w:rPr>
          <w:rFonts w:ascii="GHEA Grapalat" w:hAnsi="GHEA Grapalat"/>
          <w:sz w:val="24"/>
          <w:szCs w:val="24"/>
          <w:lang w:val="hy-AM"/>
        </w:rPr>
        <w:t xml:space="preserve">՝ </w:t>
      </w:r>
      <w:r w:rsidR="001644F5" w:rsidRPr="00827560">
        <w:rPr>
          <w:rFonts w:ascii="GHEA Grapalat" w:hAnsi="GHEA Grapalat"/>
          <w:sz w:val="24"/>
          <w:szCs w:val="24"/>
          <w:lang w:val="hy-AM"/>
        </w:rPr>
        <w:t xml:space="preserve">հեղեղատների </w:t>
      </w:r>
      <w:r w:rsidR="008F570D" w:rsidRPr="00827560">
        <w:rPr>
          <w:rFonts w:ascii="GHEA Grapalat" w:hAnsi="GHEA Grapalat"/>
          <w:sz w:val="24"/>
          <w:szCs w:val="24"/>
          <w:lang w:val="hy-AM"/>
        </w:rPr>
        <w:t>և գրունտային</w:t>
      </w:r>
      <w:r w:rsidR="009D4535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8F570D" w:rsidRPr="00827560">
        <w:rPr>
          <w:rFonts w:ascii="GHEA Grapalat" w:hAnsi="GHEA Grapalat"/>
          <w:sz w:val="24"/>
          <w:szCs w:val="24"/>
          <w:lang w:val="hy-AM"/>
        </w:rPr>
        <w:t xml:space="preserve">ջրերով, ինչպես նաև ջեռուցման, ջրամատակարարման և կոյուղու համակարգերի </w:t>
      </w:r>
      <w:r w:rsidR="009D4535" w:rsidRPr="00827560">
        <w:rPr>
          <w:rFonts w:ascii="GHEA Grapalat" w:hAnsi="GHEA Grapalat"/>
          <w:sz w:val="24"/>
          <w:szCs w:val="24"/>
          <w:lang w:val="hy-AM"/>
        </w:rPr>
        <w:t>վթարման դեպքում</w:t>
      </w:r>
      <w:r w:rsidR="008F570D" w:rsidRPr="00827560">
        <w:rPr>
          <w:rFonts w:ascii="GHEA Grapalat" w:hAnsi="GHEA Grapalat"/>
          <w:sz w:val="24"/>
          <w:szCs w:val="24"/>
          <w:lang w:val="hy-AM"/>
        </w:rPr>
        <w:t>,</w:t>
      </w:r>
    </w:p>
    <w:p w:rsidR="008F570D" w:rsidRPr="00827560" w:rsidRDefault="0034103F" w:rsidP="009E278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2)</w:t>
      </w:r>
      <w:r w:rsidR="001644F5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E63731" w:rsidRPr="00827560">
        <w:rPr>
          <w:rFonts w:ascii="GHEA Grapalat" w:hAnsi="GHEA Grapalat"/>
          <w:sz w:val="24"/>
          <w:szCs w:val="24"/>
          <w:lang w:val="hy-AM"/>
        </w:rPr>
        <w:t xml:space="preserve">ապահովվի տրանսֆորմատորների </w:t>
      </w:r>
      <w:r w:rsidR="007259B0" w:rsidRPr="00827560">
        <w:rPr>
          <w:rFonts w:ascii="GHEA Grapalat" w:hAnsi="GHEA Grapalat"/>
          <w:sz w:val="24"/>
          <w:szCs w:val="24"/>
          <w:lang w:val="hy-AM"/>
        </w:rPr>
        <w:t>բարձրացումը</w:t>
      </w:r>
      <w:r w:rsidR="00E63731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1644F5" w:rsidRPr="00827560">
        <w:rPr>
          <w:rFonts w:ascii="GHEA Grapalat" w:hAnsi="GHEA Grapalat"/>
          <w:sz w:val="24"/>
          <w:szCs w:val="24"/>
          <w:lang w:val="hy-AM"/>
        </w:rPr>
        <w:t xml:space="preserve">գետնի վրա՝ </w:t>
      </w:r>
      <w:r w:rsidR="00E63731" w:rsidRPr="00827560">
        <w:rPr>
          <w:rFonts w:ascii="GHEA Grapalat" w:hAnsi="GHEA Grapalat"/>
          <w:sz w:val="24"/>
          <w:szCs w:val="24"/>
          <w:lang w:val="hy-AM"/>
        </w:rPr>
        <w:t>շարժական կամ ստացիոնար</w:t>
      </w:r>
      <w:r w:rsidR="009D4535" w:rsidRPr="00827560">
        <w:rPr>
          <w:rFonts w:ascii="GHEA Grapalat" w:hAnsi="GHEA Grapalat"/>
          <w:sz w:val="24"/>
          <w:szCs w:val="24"/>
          <w:lang w:val="hy-AM"/>
        </w:rPr>
        <w:t xml:space="preserve"> անշարժ</w:t>
      </w:r>
      <w:r w:rsidR="00E63731" w:rsidRPr="00827560">
        <w:rPr>
          <w:rFonts w:ascii="GHEA Grapalat" w:hAnsi="GHEA Grapalat"/>
          <w:sz w:val="24"/>
          <w:szCs w:val="24"/>
          <w:lang w:val="hy-AM"/>
        </w:rPr>
        <w:t xml:space="preserve"> մեխանիզմների և սարքերի </w:t>
      </w:r>
      <w:r w:rsidR="008743C0" w:rsidRPr="00827560">
        <w:rPr>
          <w:rFonts w:ascii="GHEA Grapalat" w:hAnsi="GHEA Grapalat"/>
          <w:sz w:val="24"/>
          <w:szCs w:val="24"/>
          <w:lang w:val="hy-AM"/>
        </w:rPr>
        <w:t>միջոցով,</w:t>
      </w:r>
    </w:p>
    <w:p w:rsidR="00AC41DE" w:rsidRPr="00827560" w:rsidRDefault="0034103F" w:rsidP="009E278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3)</w:t>
      </w:r>
      <w:r w:rsidR="001644F5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DA50CE" w:rsidRPr="00827560">
        <w:rPr>
          <w:rFonts w:ascii="GHEA Grapalat" w:hAnsi="GHEA Grapalat"/>
          <w:sz w:val="24"/>
          <w:szCs w:val="24"/>
          <w:lang w:val="hy-AM"/>
        </w:rPr>
        <w:t xml:space="preserve">արտաքին պատերի և ենթակայանի պատերի միջև տարածությունը լինի 800 մմ-ից ոչ </w:t>
      </w:r>
      <w:r w:rsidR="001644F5" w:rsidRPr="00827560">
        <w:rPr>
          <w:rFonts w:ascii="GHEA Grapalat" w:hAnsi="GHEA Grapalat"/>
          <w:sz w:val="24"/>
          <w:szCs w:val="24"/>
          <w:lang w:val="hy-AM"/>
        </w:rPr>
        <w:t>պակաս</w:t>
      </w:r>
      <w:r w:rsidR="00DA50CE" w:rsidRPr="00827560">
        <w:rPr>
          <w:rFonts w:ascii="GHEA Grapalat" w:hAnsi="GHEA Grapalat"/>
          <w:sz w:val="24"/>
          <w:szCs w:val="24"/>
          <w:lang w:val="hy-AM"/>
        </w:rPr>
        <w:t xml:space="preserve">։ </w:t>
      </w:r>
      <w:r w:rsidRPr="00827560">
        <w:rPr>
          <w:rFonts w:ascii="GHEA Grapalat" w:hAnsi="GHEA Grapalat"/>
          <w:sz w:val="24"/>
          <w:szCs w:val="24"/>
          <w:lang w:val="hy-AM"/>
        </w:rPr>
        <w:t>Կարելի</w:t>
      </w:r>
      <w:r w:rsidR="00944207" w:rsidRPr="00827560">
        <w:rPr>
          <w:rFonts w:ascii="GHEA Grapalat" w:hAnsi="GHEA Grapalat"/>
          <w:sz w:val="24"/>
          <w:szCs w:val="24"/>
          <w:lang w:val="hy-AM"/>
        </w:rPr>
        <w:t xml:space="preserve"> է </w:t>
      </w:r>
      <w:r w:rsidR="00B71A6D" w:rsidRPr="00827560">
        <w:rPr>
          <w:rFonts w:ascii="GHEA Grapalat" w:hAnsi="GHEA Grapalat"/>
          <w:sz w:val="24"/>
          <w:szCs w:val="24"/>
          <w:lang w:val="hy-AM"/>
        </w:rPr>
        <w:t xml:space="preserve">այդ տարածությունը </w:t>
      </w:r>
      <w:r w:rsidR="00944207" w:rsidRPr="00827560">
        <w:rPr>
          <w:rFonts w:ascii="GHEA Grapalat" w:hAnsi="GHEA Grapalat"/>
          <w:sz w:val="24"/>
          <w:szCs w:val="24"/>
          <w:lang w:val="hy-AM"/>
        </w:rPr>
        <w:t>փոքրացնել մինչև 200 մմ</w:t>
      </w:r>
      <w:r w:rsidR="00B71A6D" w:rsidRPr="00827560">
        <w:rPr>
          <w:rFonts w:ascii="GHEA Grapalat" w:hAnsi="GHEA Grapalat"/>
          <w:sz w:val="24"/>
          <w:szCs w:val="24"/>
          <w:lang w:val="hy-AM"/>
        </w:rPr>
        <w:t>՝</w:t>
      </w:r>
      <w:r w:rsidR="00944207" w:rsidRPr="00827560">
        <w:rPr>
          <w:rFonts w:ascii="GHEA Grapalat" w:hAnsi="GHEA Grapalat"/>
          <w:sz w:val="24"/>
          <w:szCs w:val="24"/>
          <w:lang w:val="hy-AM"/>
        </w:rPr>
        <w:t xml:space="preserve"> պատերի միջև եղած տարած</w:t>
      </w:r>
      <w:r w:rsidR="00AE2EE4" w:rsidRPr="00827560">
        <w:rPr>
          <w:rFonts w:ascii="GHEA Grapalat" w:hAnsi="GHEA Grapalat"/>
          <w:sz w:val="24"/>
          <w:szCs w:val="24"/>
          <w:lang w:val="hy-AM"/>
        </w:rPr>
        <w:t>քի</w:t>
      </w:r>
      <w:r w:rsidR="00944207" w:rsidRPr="00827560">
        <w:rPr>
          <w:rFonts w:ascii="GHEA Grapalat" w:hAnsi="GHEA Grapalat"/>
          <w:sz w:val="24"/>
          <w:szCs w:val="24"/>
          <w:lang w:val="hy-AM"/>
        </w:rPr>
        <w:t xml:space="preserve"> անհրաժեշտ օդափոխության ապահովման դեպքում։</w:t>
      </w:r>
      <w:r w:rsidR="00B63DB0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890EC3" w:rsidRPr="00827560">
        <w:rPr>
          <w:rFonts w:ascii="GHEA Grapalat" w:hAnsi="GHEA Grapalat"/>
          <w:sz w:val="24"/>
          <w:szCs w:val="24"/>
          <w:lang w:val="hy-AM"/>
        </w:rPr>
        <w:t>Տեխնիկա</w:t>
      </w:r>
      <w:r w:rsidR="001E6325" w:rsidRPr="00827560">
        <w:rPr>
          <w:rFonts w:ascii="GHEA Grapalat" w:hAnsi="GHEA Grapalat"/>
          <w:sz w:val="24"/>
          <w:szCs w:val="24"/>
          <w:lang w:val="hy-AM"/>
        </w:rPr>
        <w:t>-</w:t>
      </w:r>
      <w:r w:rsidR="00890EC3" w:rsidRPr="00827560">
        <w:rPr>
          <w:rFonts w:ascii="GHEA Grapalat" w:hAnsi="GHEA Grapalat"/>
          <w:sz w:val="24"/>
          <w:szCs w:val="24"/>
          <w:lang w:val="hy-AM"/>
        </w:rPr>
        <w:t xml:space="preserve">տնտեսական հիմնավորման դեպքում թույլատրվում է ենթակայանի տեղադրում շենքի բարձր հարկերում, եթե ապահովվի տրանսֆորմատորների տեղափոխման հնարավորությունը։ </w:t>
      </w:r>
      <w:r w:rsidR="00F73202" w:rsidRPr="00827560">
        <w:rPr>
          <w:rFonts w:ascii="GHEA Grapalat" w:hAnsi="GHEA Grapalat"/>
          <w:sz w:val="24"/>
          <w:szCs w:val="24"/>
          <w:lang w:val="hy-AM"/>
        </w:rPr>
        <w:t xml:space="preserve">Այս դեպքում ենթակայանի </w:t>
      </w:r>
      <w:r w:rsidR="00B63DB0" w:rsidRPr="00827560">
        <w:rPr>
          <w:rFonts w:ascii="GHEA Grapalat" w:hAnsi="GHEA Grapalat"/>
          <w:sz w:val="24"/>
          <w:szCs w:val="24"/>
          <w:lang w:val="hy-AM"/>
        </w:rPr>
        <w:t xml:space="preserve">սենքի </w:t>
      </w:r>
      <w:r w:rsidR="00F73202" w:rsidRPr="00827560">
        <w:rPr>
          <w:rFonts w:ascii="GHEA Grapalat" w:hAnsi="GHEA Grapalat"/>
          <w:sz w:val="24"/>
          <w:szCs w:val="24"/>
          <w:lang w:val="hy-AM"/>
        </w:rPr>
        <w:t>առանձնացում արտաքին պատերից չի պահանջվում:</w:t>
      </w:r>
      <w:r w:rsidR="00D71E48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7A68E7" w:rsidRPr="00827560" w:rsidRDefault="00597553" w:rsidP="009E278C">
      <w:pPr>
        <w:spacing w:after="0" w:line="360" w:lineRule="auto"/>
        <w:ind w:firstLine="562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80</w:t>
      </w:r>
      <w:r w:rsidR="00580C55" w:rsidRPr="00827560">
        <w:rPr>
          <w:rFonts w:ascii="GHEA Grapalat" w:hAnsi="GHEA Grapalat"/>
          <w:sz w:val="24"/>
          <w:szCs w:val="24"/>
          <w:lang w:val="hy-AM"/>
        </w:rPr>
        <w:t>.</w:t>
      </w:r>
      <w:r w:rsidR="000D01C8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D71E48" w:rsidRPr="00827560">
        <w:rPr>
          <w:rFonts w:ascii="GHEA Grapalat" w:hAnsi="GHEA Grapalat"/>
          <w:sz w:val="24"/>
          <w:szCs w:val="24"/>
          <w:lang w:val="hy-AM"/>
        </w:rPr>
        <w:t xml:space="preserve">ՊԱՄ </w:t>
      </w:r>
      <w:r w:rsidR="00E71D85" w:rsidRPr="00827560">
        <w:rPr>
          <w:rFonts w:ascii="GHEA Grapalat" w:hAnsi="GHEA Grapalat"/>
          <w:sz w:val="24"/>
          <w:szCs w:val="24"/>
          <w:lang w:val="hy-AM"/>
        </w:rPr>
        <w:t xml:space="preserve">(պահուստի ավտոմատ միացում) </w:t>
      </w:r>
      <w:r w:rsidR="001C18BD" w:rsidRPr="00827560">
        <w:rPr>
          <w:rFonts w:ascii="GHEA Grapalat" w:hAnsi="GHEA Grapalat"/>
          <w:sz w:val="24"/>
          <w:szCs w:val="24"/>
          <w:lang w:val="hy-AM"/>
        </w:rPr>
        <w:t>սարքվածք</w:t>
      </w:r>
      <w:r w:rsidR="005C7E10" w:rsidRPr="00827560">
        <w:rPr>
          <w:rFonts w:ascii="GHEA Grapalat" w:hAnsi="GHEA Grapalat"/>
          <w:sz w:val="24"/>
          <w:szCs w:val="24"/>
          <w:lang w:val="hy-AM"/>
        </w:rPr>
        <w:t>ներ</w:t>
      </w:r>
      <w:r w:rsidR="001C18BD" w:rsidRPr="00827560">
        <w:rPr>
          <w:rFonts w:ascii="GHEA Grapalat" w:hAnsi="GHEA Grapalat"/>
          <w:sz w:val="24"/>
          <w:szCs w:val="24"/>
          <w:lang w:val="hy-AM"/>
        </w:rPr>
        <w:t xml:space="preserve">ի տեղադրման վայրը </w:t>
      </w:r>
      <w:r w:rsidR="00096900" w:rsidRPr="00827560">
        <w:rPr>
          <w:rFonts w:ascii="GHEA Grapalat" w:hAnsi="GHEA Grapalat"/>
          <w:sz w:val="24"/>
          <w:szCs w:val="24"/>
          <w:lang w:val="hy-AM"/>
        </w:rPr>
        <w:t>նախագծ</w:t>
      </w:r>
      <w:r w:rsidR="00F34CCF" w:rsidRPr="00827560">
        <w:rPr>
          <w:rFonts w:ascii="GHEA Grapalat" w:hAnsi="GHEA Grapalat"/>
          <w:sz w:val="24"/>
          <w:szCs w:val="24"/>
          <w:lang w:val="hy-AM"/>
        </w:rPr>
        <w:t>ում</w:t>
      </w:r>
      <w:r w:rsidR="00096900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1C18BD" w:rsidRPr="00827560">
        <w:rPr>
          <w:rFonts w:ascii="GHEA Grapalat" w:hAnsi="GHEA Grapalat"/>
          <w:sz w:val="24"/>
          <w:szCs w:val="24"/>
          <w:lang w:val="hy-AM"/>
        </w:rPr>
        <w:t>(</w:t>
      </w:r>
      <w:r w:rsidR="00096900" w:rsidRPr="00827560">
        <w:rPr>
          <w:rFonts w:ascii="GHEA Grapalat" w:hAnsi="GHEA Grapalat"/>
          <w:sz w:val="24"/>
          <w:szCs w:val="24"/>
          <w:lang w:val="hy-AM"/>
        </w:rPr>
        <w:t xml:space="preserve">կենտրոնացված՝ շենքի մուտքերում կամ ապակենտրոնացված՝ </w:t>
      </w:r>
      <w:r w:rsidR="00F04F90" w:rsidRPr="00827560">
        <w:rPr>
          <w:rFonts w:ascii="GHEA Grapalat" w:hAnsi="GHEA Grapalat"/>
          <w:sz w:val="24"/>
          <w:szCs w:val="24"/>
          <w:lang w:val="hy-AM"/>
        </w:rPr>
        <w:t>էլեկտրա</w:t>
      </w:r>
      <w:r w:rsidR="00096900" w:rsidRPr="00827560">
        <w:rPr>
          <w:rFonts w:ascii="GHEA Grapalat" w:hAnsi="GHEA Grapalat"/>
          <w:sz w:val="24"/>
          <w:szCs w:val="24"/>
          <w:lang w:val="hy-AM"/>
        </w:rPr>
        <w:t xml:space="preserve">մատակարարման հուսալիության </w:t>
      </w:r>
      <w:r w:rsidR="004A4E12" w:rsidRPr="00827560">
        <w:rPr>
          <w:rFonts w:ascii="GHEA Grapalat" w:hAnsi="GHEA Grapalat"/>
          <w:sz w:val="24"/>
          <w:szCs w:val="24"/>
          <w:lang w:val="hy-AM"/>
        </w:rPr>
        <w:t>I</w:t>
      </w:r>
      <w:r w:rsidR="00096900" w:rsidRPr="00827560">
        <w:rPr>
          <w:rFonts w:ascii="GHEA Grapalat" w:hAnsi="GHEA Grapalat"/>
          <w:sz w:val="24"/>
          <w:szCs w:val="24"/>
          <w:lang w:val="hy-AM"/>
        </w:rPr>
        <w:t xml:space="preserve"> կարգի էլեկտրական ընդունիչներ</w:t>
      </w:r>
      <w:r w:rsidR="005037F4" w:rsidRPr="00827560">
        <w:rPr>
          <w:rFonts w:ascii="GHEA Grapalat" w:hAnsi="GHEA Grapalat"/>
          <w:sz w:val="24"/>
          <w:szCs w:val="24"/>
          <w:lang w:val="hy-AM"/>
        </w:rPr>
        <w:t>ի մոտ</w:t>
      </w:r>
      <w:r w:rsidR="001C18BD" w:rsidRPr="00827560">
        <w:rPr>
          <w:rFonts w:ascii="GHEA Grapalat" w:hAnsi="GHEA Grapalat"/>
          <w:sz w:val="24"/>
          <w:szCs w:val="24"/>
          <w:lang w:val="hy-AM"/>
        </w:rPr>
        <w:t>)</w:t>
      </w:r>
      <w:r w:rsidR="00096900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1C18BD" w:rsidRPr="00827560">
        <w:rPr>
          <w:rFonts w:ascii="GHEA Grapalat" w:hAnsi="GHEA Grapalat"/>
          <w:sz w:val="24"/>
          <w:szCs w:val="24"/>
          <w:lang w:val="hy-AM"/>
        </w:rPr>
        <w:t>ընտրվում է</w:t>
      </w:r>
      <w:r w:rsidR="002709E9" w:rsidRPr="00827560">
        <w:rPr>
          <w:rFonts w:ascii="GHEA Grapalat" w:hAnsi="GHEA Grapalat"/>
          <w:sz w:val="24"/>
          <w:szCs w:val="24"/>
          <w:lang w:val="hy-AM"/>
        </w:rPr>
        <w:t>՝</w:t>
      </w:r>
      <w:r w:rsidR="001C18BD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2709E9" w:rsidRPr="00827560">
        <w:rPr>
          <w:rFonts w:ascii="GHEA Grapalat" w:hAnsi="GHEA Grapalat"/>
          <w:sz w:val="24"/>
          <w:szCs w:val="24"/>
          <w:lang w:val="hy-AM"/>
        </w:rPr>
        <w:t xml:space="preserve">կախված </w:t>
      </w:r>
      <w:r w:rsidR="001C18BD" w:rsidRPr="00827560">
        <w:rPr>
          <w:rFonts w:ascii="GHEA Grapalat" w:hAnsi="GHEA Grapalat"/>
          <w:sz w:val="24"/>
          <w:szCs w:val="24"/>
          <w:lang w:val="hy-AM"/>
        </w:rPr>
        <w:t>դրանց միմյանց հանդեպ տեղակայմ</w:t>
      </w:r>
      <w:r w:rsidR="003A0AB0" w:rsidRPr="00827560">
        <w:rPr>
          <w:rFonts w:ascii="GHEA Grapalat" w:hAnsi="GHEA Grapalat"/>
          <w:sz w:val="24"/>
          <w:szCs w:val="24"/>
          <w:lang w:val="hy-AM"/>
        </w:rPr>
        <w:t>ան դիրքից</w:t>
      </w:r>
      <w:r w:rsidR="001C18BD" w:rsidRPr="00827560">
        <w:rPr>
          <w:rFonts w:ascii="GHEA Grapalat" w:hAnsi="GHEA Grapalat"/>
          <w:sz w:val="24"/>
          <w:szCs w:val="24"/>
          <w:lang w:val="hy-AM"/>
        </w:rPr>
        <w:t xml:space="preserve">, շահագործման պայմաններից և </w:t>
      </w:r>
      <w:r w:rsidR="001E6325" w:rsidRPr="00827560">
        <w:rPr>
          <w:rFonts w:ascii="GHEA Grapalat" w:hAnsi="GHEA Grapalat"/>
          <w:sz w:val="24"/>
          <w:szCs w:val="24"/>
          <w:lang w:val="hy-AM"/>
        </w:rPr>
        <w:t xml:space="preserve">մինչև հեռվում տեղակայված էլեկտրական ընդունիչներ </w:t>
      </w:r>
      <w:r w:rsidR="00342810" w:rsidRPr="00827560">
        <w:rPr>
          <w:rFonts w:ascii="GHEA Grapalat" w:hAnsi="GHEA Grapalat"/>
          <w:sz w:val="24"/>
          <w:szCs w:val="24"/>
          <w:lang w:val="hy-AM"/>
        </w:rPr>
        <w:t>սն</w:t>
      </w:r>
      <w:r w:rsidR="00446C38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342810" w:rsidRPr="00827560">
        <w:rPr>
          <w:rFonts w:ascii="GHEA Grapalat" w:hAnsi="GHEA Grapalat"/>
          <w:sz w:val="24"/>
          <w:szCs w:val="24"/>
          <w:lang w:val="hy-AM"/>
        </w:rPr>
        <w:t>ող գծերի</w:t>
      </w:r>
      <w:r w:rsidR="00D71E48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342810" w:rsidRPr="00827560">
        <w:rPr>
          <w:rFonts w:ascii="GHEA Grapalat" w:hAnsi="GHEA Grapalat"/>
          <w:sz w:val="24"/>
          <w:szCs w:val="24"/>
          <w:lang w:val="hy-AM"/>
        </w:rPr>
        <w:t>անցկացման եղանակներից։</w:t>
      </w:r>
      <w:r w:rsidR="00D71E48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B645DF" w:rsidRPr="00827560">
        <w:rPr>
          <w:rFonts w:ascii="GHEA Grapalat" w:hAnsi="GHEA Grapalat"/>
          <w:sz w:val="24"/>
          <w:szCs w:val="24"/>
          <w:lang w:val="hy-AM"/>
        </w:rPr>
        <w:t>Եթե ՏԵ-ի ցածր լարման կողմում առկա է ՊԱՄ, ապա դրա տեղակայումը ՏԵ</w:t>
      </w:r>
      <w:r w:rsidR="000A48B8" w:rsidRPr="00827560">
        <w:rPr>
          <w:rFonts w:ascii="GHEA Grapalat" w:hAnsi="GHEA Grapalat"/>
          <w:sz w:val="24"/>
          <w:szCs w:val="24"/>
          <w:lang w:val="hy-AM"/>
        </w:rPr>
        <w:t>-ին</w:t>
      </w:r>
      <w:r w:rsidR="00B645DF" w:rsidRPr="00827560">
        <w:rPr>
          <w:rFonts w:ascii="GHEA Grapalat" w:hAnsi="GHEA Grapalat"/>
          <w:sz w:val="24"/>
          <w:szCs w:val="24"/>
          <w:lang w:val="hy-AM"/>
        </w:rPr>
        <w:t xml:space="preserve"> հար</w:t>
      </w:r>
      <w:r w:rsidR="00DD5585" w:rsidRPr="00827560">
        <w:rPr>
          <w:rFonts w:ascii="GHEA Grapalat" w:hAnsi="GHEA Grapalat"/>
          <w:sz w:val="24"/>
          <w:szCs w:val="24"/>
          <w:lang w:val="hy-AM"/>
        </w:rPr>
        <w:t>ակից</w:t>
      </w:r>
      <w:r w:rsidR="00B645DF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0A48B8" w:rsidRPr="00827560">
        <w:rPr>
          <w:rFonts w:ascii="GHEA Grapalat" w:hAnsi="GHEA Grapalat"/>
          <w:sz w:val="24"/>
          <w:szCs w:val="24"/>
          <w:lang w:val="hy-AM"/>
        </w:rPr>
        <w:t>տարածքում</w:t>
      </w:r>
      <w:r w:rsidR="00B645DF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9079FA" w:rsidRPr="00827560">
        <w:rPr>
          <w:rFonts w:ascii="GHEA Grapalat" w:hAnsi="GHEA Grapalat"/>
          <w:sz w:val="24"/>
          <w:szCs w:val="24"/>
          <w:lang w:val="hy-AM"/>
        </w:rPr>
        <w:t xml:space="preserve">տեղակայված </w:t>
      </w:r>
      <w:r w:rsidR="00DA0DBD" w:rsidRPr="00827560">
        <w:rPr>
          <w:rFonts w:ascii="GHEA Grapalat" w:hAnsi="GHEA Grapalat"/>
          <w:sz w:val="24"/>
          <w:szCs w:val="24"/>
          <w:lang w:val="hy-AM"/>
        </w:rPr>
        <w:t xml:space="preserve">ԳԲՎ-ի </w:t>
      </w:r>
      <w:r w:rsidR="0042389A" w:rsidRPr="00827560">
        <w:rPr>
          <w:rFonts w:ascii="GHEA Grapalat" w:hAnsi="GHEA Grapalat"/>
          <w:sz w:val="24"/>
          <w:szCs w:val="24"/>
          <w:lang w:val="hy-AM"/>
        </w:rPr>
        <w:t xml:space="preserve">(գլխավոր բաշխիչ վահան) </w:t>
      </w:r>
      <w:r w:rsidR="00AB675F" w:rsidRPr="00827560">
        <w:rPr>
          <w:rFonts w:ascii="GHEA Grapalat" w:hAnsi="GHEA Grapalat"/>
          <w:sz w:val="24"/>
          <w:szCs w:val="24"/>
          <w:lang w:val="hy-AM"/>
        </w:rPr>
        <w:t>վրա չի պահանջվում։</w:t>
      </w:r>
      <w:r w:rsidR="00DA0DBD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7A68E7" w:rsidRPr="00827560">
        <w:rPr>
          <w:rFonts w:ascii="GHEA Grapalat" w:hAnsi="GHEA Grapalat"/>
          <w:sz w:val="24"/>
          <w:szCs w:val="24"/>
          <w:lang w:val="hy-AM"/>
        </w:rPr>
        <w:t xml:space="preserve">Այն դեպքում, երբ </w:t>
      </w:r>
      <w:r w:rsidR="004A4E12" w:rsidRPr="00827560">
        <w:rPr>
          <w:rFonts w:ascii="GHEA Grapalat" w:hAnsi="GHEA Grapalat"/>
          <w:sz w:val="24"/>
          <w:szCs w:val="24"/>
          <w:lang w:val="hy-AM"/>
        </w:rPr>
        <w:t>I</w:t>
      </w:r>
      <w:r w:rsidR="007A68E7" w:rsidRPr="00827560">
        <w:rPr>
          <w:rFonts w:ascii="GHEA Grapalat" w:hAnsi="GHEA Grapalat"/>
          <w:sz w:val="24"/>
          <w:szCs w:val="24"/>
          <w:lang w:val="hy-AM"/>
        </w:rPr>
        <w:t xml:space="preserve"> կարգի էլեկտրական ընդունիչներին հնարավոր չէ մատակարարել էլեկտրաէներգիա երկու անկախ աղբյուրներից, </w:t>
      </w:r>
      <w:r w:rsidR="002709E9" w:rsidRPr="00827560">
        <w:rPr>
          <w:rFonts w:ascii="GHEA Grapalat" w:hAnsi="GHEA Grapalat"/>
          <w:sz w:val="24"/>
          <w:szCs w:val="24"/>
          <w:lang w:val="hy-AM"/>
        </w:rPr>
        <w:t xml:space="preserve">ապա </w:t>
      </w:r>
      <w:r w:rsidR="007A68E7" w:rsidRPr="00827560">
        <w:rPr>
          <w:rFonts w:ascii="GHEA Grapalat" w:hAnsi="GHEA Grapalat"/>
          <w:sz w:val="24"/>
          <w:szCs w:val="24"/>
          <w:lang w:val="hy-AM"/>
        </w:rPr>
        <w:t>պետք է իրա</w:t>
      </w:r>
      <w:r w:rsidR="00881D1C" w:rsidRPr="00827560">
        <w:rPr>
          <w:rFonts w:ascii="GHEA Grapalat" w:hAnsi="GHEA Grapalat"/>
          <w:sz w:val="24"/>
          <w:szCs w:val="24"/>
          <w:lang w:val="hy-AM"/>
        </w:rPr>
        <w:t>կանաց</w:t>
      </w:r>
      <w:r w:rsidR="002709E9" w:rsidRPr="00827560">
        <w:rPr>
          <w:rFonts w:ascii="GHEA Grapalat" w:hAnsi="GHEA Grapalat"/>
          <w:sz w:val="24"/>
          <w:szCs w:val="24"/>
          <w:lang w:val="hy-AM"/>
        </w:rPr>
        <w:t>նել</w:t>
      </w:r>
      <w:r w:rsidR="007A68E7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2709E9" w:rsidRPr="00827560">
        <w:rPr>
          <w:rFonts w:ascii="GHEA Grapalat" w:hAnsi="GHEA Grapalat"/>
          <w:sz w:val="24"/>
          <w:szCs w:val="24"/>
          <w:lang w:val="hy-AM"/>
        </w:rPr>
        <w:t xml:space="preserve">ավտոմատ միացմամբ </w:t>
      </w:r>
      <w:r w:rsidR="007A68E7" w:rsidRPr="00827560">
        <w:rPr>
          <w:rFonts w:ascii="GHEA Grapalat" w:hAnsi="GHEA Grapalat"/>
          <w:sz w:val="24"/>
          <w:szCs w:val="24"/>
          <w:lang w:val="hy-AM"/>
        </w:rPr>
        <w:t>տեխնոլոգիական պահուստավորում</w:t>
      </w:r>
      <w:r w:rsidR="00E0186B" w:rsidRPr="00827560">
        <w:rPr>
          <w:rFonts w:ascii="GHEA Grapalat" w:hAnsi="GHEA Grapalat"/>
          <w:sz w:val="24"/>
          <w:szCs w:val="24"/>
          <w:lang w:val="hy-AM"/>
        </w:rPr>
        <w:t>, այսինքն՝ միմյանց փոխպահուստավորող տեխնոլոգիական ագրեգատների նախատե</w:t>
      </w:r>
      <w:r w:rsidR="00E0186B" w:rsidRPr="00827560">
        <w:rPr>
          <w:rFonts w:ascii="GHEA Grapalat" w:hAnsi="GHEA Grapalat"/>
          <w:sz w:val="24"/>
          <w:szCs w:val="24"/>
          <w:lang w:val="hy-AM"/>
        </w:rPr>
        <w:softHyphen/>
        <w:t xml:space="preserve">սում, որոնցից յուրաքանչյուրը կարող է մտցվել աշխատանքի մեջ՝ մյուսի շարքից դուրս գալու պարագայում։ </w:t>
      </w:r>
      <w:r w:rsidR="00952D15" w:rsidRPr="00827560">
        <w:rPr>
          <w:rFonts w:ascii="GHEA Grapalat" w:hAnsi="GHEA Grapalat"/>
          <w:sz w:val="24"/>
          <w:szCs w:val="24"/>
          <w:lang w:val="hy-AM"/>
        </w:rPr>
        <w:t xml:space="preserve">Այն իրականացվում է նախագծի պատվիրատուի կամ </w:t>
      </w:r>
      <w:r w:rsidR="004A4E12" w:rsidRPr="00827560">
        <w:rPr>
          <w:rFonts w:ascii="GHEA Grapalat" w:hAnsi="GHEA Grapalat"/>
          <w:sz w:val="24"/>
          <w:szCs w:val="24"/>
          <w:lang w:val="hy-AM"/>
        </w:rPr>
        <w:t>I</w:t>
      </w:r>
      <w:r w:rsidR="00952D15" w:rsidRPr="00827560">
        <w:rPr>
          <w:rFonts w:ascii="GHEA Grapalat" w:hAnsi="GHEA Grapalat"/>
          <w:sz w:val="24"/>
          <w:szCs w:val="24"/>
          <w:lang w:val="hy-AM"/>
        </w:rPr>
        <w:t xml:space="preserve"> կարգի ընդունիչների սեփականատիրոջ կողմից</w:t>
      </w:r>
      <w:r w:rsidR="003452EE" w:rsidRPr="00827560">
        <w:rPr>
          <w:rFonts w:ascii="GHEA Grapalat" w:hAnsi="GHEA Grapalat"/>
          <w:sz w:val="24"/>
          <w:szCs w:val="24"/>
          <w:lang w:val="hy-AM"/>
        </w:rPr>
        <w:t>։</w:t>
      </w:r>
      <w:r w:rsidR="002709E9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8C76F9" w:rsidRPr="00827560" w:rsidRDefault="008C76F9" w:rsidP="008C76F9">
      <w:pPr>
        <w:spacing w:after="0"/>
        <w:ind w:firstLine="562"/>
        <w:jc w:val="both"/>
        <w:rPr>
          <w:rFonts w:ascii="GHEA Grapalat" w:hAnsi="GHEA Grapalat"/>
          <w:sz w:val="24"/>
          <w:szCs w:val="24"/>
          <w:lang w:val="hy-AM"/>
        </w:rPr>
      </w:pPr>
    </w:p>
    <w:p w:rsidR="008D0A91" w:rsidRPr="00827560" w:rsidRDefault="0034103F" w:rsidP="008C76F9">
      <w:pPr>
        <w:pStyle w:val="Heading1"/>
        <w:spacing w:before="0" w:beforeAutospacing="0" w:after="0" w:afterAutospacing="0" w:line="360" w:lineRule="auto"/>
        <w:rPr>
          <w:szCs w:val="24"/>
          <w:lang w:val="hy-AM"/>
        </w:rPr>
      </w:pPr>
      <w:bookmarkStart w:id="12" w:name="_Toc186107473"/>
      <w:r w:rsidRPr="00827560">
        <w:rPr>
          <w:szCs w:val="24"/>
          <w:lang w:val="hy-AM"/>
        </w:rPr>
        <w:t>4</w:t>
      </w:r>
      <w:r w:rsidR="00813481" w:rsidRPr="00827560">
        <w:rPr>
          <w:szCs w:val="24"/>
          <w:lang w:val="hy-AM"/>
        </w:rPr>
        <w:t>.</w:t>
      </w:r>
      <w:r w:rsidR="00992796" w:rsidRPr="00827560">
        <w:rPr>
          <w:szCs w:val="24"/>
          <w:lang w:val="hy-AM"/>
        </w:rPr>
        <w:t xml:space="preserve"> </w:t>
      </w:r>
      <w:r w:rsidR="00965FCF" w:rsidRPr="00827560">
        <w:rPr>
          <w:szCs w:val="24"/>
          <w:lang w:val="hy-AM"/>
        </w:rPr>
        <w:t>ՀԱՇՎԱՐԿԱՅԻՆ ԷԼԵԿՏՐԱԿԱՆ ԲԵՌՆՎԱԾՔ</w:t>
      </w:r>
      <w:bookmarkEnd w:id="12"/>
    </w:p>
    <w:p w:rsidR="008D0A91" w:rsidRPr="00827560" w:rsidRDefault="0034103F" w:rsidP="008C76F9">
      <w:pPr>
        <w:pStyle w:val="Heading2"/>
        <w:spacing w:before="0" w:line="360" w:lineRule="auto"/>
        <w:rPr>
          <w:szCs w:val="24"/>
          <w:lang w:val="hy-AM"/>
        </w:rPr>
      </w:pPr>
      <w:bookmarkStart w:id="13" w:name="_Toc186107474"/>
      <w:r w:rsidRPr="00827560">
        <w:rPr>
          <w:szCs w:val="24"/>
          <w:lang w:val="hy-AM"/>
        </w:rPr>
        <w:t>4</w:t>
      </w:r>
      <w:r w:rsidR="00992796" w:rsidRPr="00827560">
        <w:rPr>
          <w:szCs w:val="24"/>
          <w:lang w:val="hy-AM"/>
        </w:rPr>
        <w:t xml:space="preserve">.1 </w:t>
      </w:r>
      <w:r w:rsidR="00965FCF" w:rsidRPr="00827560">
        <w:rPr>
          <w:szCs w:val="24"/>
          <w:lang w:val="hy-AM"/>
        </w:rPr>
        <w:t>ԲՆԱԿԵԼԻ ՇԵՆՔԵՐԻ ԲԵՌՆՎԱԾՔԸ</w:t>
      </w:r>
      <w:bookmarkEnd w:id="13"/>
    </w:p>
    <w:p w:rsidR="008D0A91" w:rsidRPr="00827560" w:rsidRDefault="0034103F" w:rsidP="008C76F9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8</w:t>
      </w:r>
      <w:r w:rsidR="00597553" w:rsidRPr="00827560">
        <w:rPr>
          <w:rFonts w:ascii="GHEA Grapalat" w:hAnsi="GHEA Grapalat"/>
          <w:sz w:val="24"/>
          <w:szCs w:val="24"/>
          <w:lang w:val="hy-AM"/>
        </w:rPr>
        <w:t>1</w:t>
      </w:r>
      <w:r w:rsidR="00813481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8D0A91" w:rsidRPr="00827560">
        <w:rPr>
          <w:rFonts w:ascii="GHEA Grapalat" w:hAnsi="GHEA Grapalat"/>
          <w:sz w:val="24"/>
          <w:szCs w:val="24"/>
          <w:lang w:val="hy-AM"/>
        </w:rPr>
        <w:t>Բնակելի շենքերի</w:t>
      </w:r>
      <w:r w:rsidR="00F42B15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45734" w:rsidRPr="00827560">
        <w:rPr>
          <w:rFonts w:ascii="GHEA Grapalat" w:hAnsi="GHEA Grapalat"/>
          <w:sz w:val="24"/>
          <w:szCs w:val="24"/>
          <w:lang w:val="hy-AM"/>
        </w:rPr>
        <w:t xml:space="preserve">ընդհանուր օգտագործման տարածքների </w:t>
      </w:r>
      <w:r w:rsidR="00F42B15" w:rsidRPr="00827560">
        <w:rPr>
          <w:rFonts w:ascii="GHEA Grapalat" w:hAnsi="GHEA Grapalat"/>
          <w:sz w:val="24"/>
          <w:szCs w:val="24"/>
          <w:lang w:val="hy-AM"/>
        </w:rPr>
        <w:t>(աստիճանավան</w:t>
      </w:r>
      <w:r w:rsidRPr="00827560">
        <w:rPr>
          <w:rFonts w:ascii="GHEA Grapalat" w:hAnsi="GHEA Grapalat"/>
          <w:sz w:val="24"/>
          <w:szCs w:val="24"/>
          <w:lang w:val="hy-AM"/>
        </w:rPr>
        <w:softHyphen/>
      </w:r>
      <w:r w:rsidR="00F42B15" w:rsidRPr="00827560">
        <w:rPr>
          <w:rFonts w:ascii="GHEA Grapalat" w:hAnsi="GHEA Grapalat"/>
          <w:sz w:val="24"/>
          <w:szCs w:val="24"/>
          <w:lang w:val="hy-AM"/>
        </w:rPr>
        <w:t>դակ</w:t>
      </w:r>
      <w:r w:rsidR="00284124" w:rsidRPr="00827560">
        <w:rPr>
          <w:rFonts w:ascii="GHEA Grapalat" w:hAnsi="GHEA Grapalat"/>
          <w:sz w:val="24"/>
          <w:szCs w:val="24"/>
          <w:lang w:val="hy-AM"/>
        </w:rPr>
        <w:t>ների</w:t>
      </w:r>
      <w:r w:rsidR="00F42B15" w:rsidRPr="00827560">
        <w:rPr>
          <w:rFonts w:ascii="GHEA Grapalat" w:hAnsi="GHEA Grapalat"/>
          <w:sz w:val="24"/>
          <w:szCs w:val="24"/>
          <w:lang w:val="hy-AM"/>
        </w:rPr>
        <w:t>, նախասրահներ</w:t>
      </w:r>
      <w:r w:rsidR="00284124" w:rsidRPr="00827560">
        <w:rPr>
          <w:rFonts w:ascii="GHEA Grapalat" w:hAnsi="GHEA Grapalat"/>
          <w:sz w:val="24"/>
          <w:szCs w:val="24"/>
          <w:lang w:val="hy-AM"/>
        </w:rPr>
        <w:t>ի</w:t>
      </w:r>
      <w:r w:rsidR="00F42B15" w:rsidRPr="00827560">
        <w:rPr>
          <w:rFonts w:ascii="GHEA Grapalat" w:hAnsi="GHEA Grapalat"/>
          <w:sz w:val="24"/>
          <w:szCs w:val="24"/>
          <w:lang w:val="hy-AM"/>
        </w:rPr>
        <w:t xml:space="preserve">, տեխնիկական </w:t>
      </w:r>
      <w:r w:rsidR="001177E9" w:rsidRPr="00827560">
        <w:rPr>
          <w:rFonts w:ascii="GHEA Grapalat" w:hAnsi="GHEA Grapalat"/>
          <w:sz w:val="24"/>
          <w:szCs w:val="24"/>
          <w:lang w:val="hy-AM"/>
        </w:rPr>
        <w:t xml:space="preserve">հարկերի </w:t>
      </w:r>
      <w:r w:rsidR="00284124" w:rsidRPr="00827560">
        <w:rPr>
          <w:rFonts w:ascii="GHEA Grapalat" w:hAnsi="GHEA Grapalat"/>
          <w:sz w:val="24"/>
          <w:szCs w:val="24"/>
          <w:lang w:val="hy-AM"/>
        </w:rPr>
        <w:t xml:space="preserve">և </w:t>
      </w:r>
      <w:r w:rsidR="001177E9" w:rsidRPr="00827560">
        <w:rPr>
          <w:rFonts w:ascii="GHEA Grapalat" w:hAnsi="GHEA Grapalat"/>
          <w:sz w:val="24"/>
          <w:szCs w:val="24"/>
          <w:lang w:val="hy-AM"/>
        </w:rPr>
        <w:t>ներքնատների, նկուղ</w:t>
      </w:r>
      <w:r w:rsidR="00284124" w:rsidRPr="00827560">
        <w:rPr>
          <w:rFonts w:ascii="GHEA Grapalat" w:hAnsi="GHEA Grapalat"/>
          <w:sz w:val="24"/>
          <w:szCs w:val="24"/>
          <w:lang w:val="hy-AM"/>
        </w:rPr>
        <w:t>ն</w:t>
      </w:r>
      <w:r w:rsidR="001177E9" w:rsidRPr="00827560">
        <w:rPr>
          <w:rFonts w:ascii="GHEA Grapalat" w:hAnsi="GHEA Grapalat"/>
          <w:sz w:val="24"/>
          <w:szCs w:val="24"/>
          <w:lang w:val="hy-AM"/>
        </w:rPr>
        <w:t>երի</w:t>
      </w:r>
      <w:r w:rsidR="00284124" w:rsidRPr="00827560">
        <w:rPr>
          <w:rFonts w:ascii="GHEA Grapalat" w:hAnsi="GHEA Grapalat"/>
          <w:sz w:val="24"/>
          <w:szCs w:val="24"/>
          <w:lang w:val="hy-AM"/>
        </w:rPr>
        <w:t xml:space="preserve">, </w:t>
      </w:r>
      <w:r w:rsidR="00405D60" w:rsidRPr="00827560">
        <w:rPr>
          <w:rFonts w:ascii="GHEA Grapalat" w:hAnsi="GHEA Grapalat"/>
          <w:sz w:val="24"/>
          <w:szCs w:val="24"/>
          <w:lang w:val="hy-AM"/>
        </w:rPr>
        <w:lastRenderedPageBreak/>
        <w:t xml:space="preserve">ձեղնահարկերի, </w:t>
      </w:r>
      <w:r w:rsidR="00E41DCA" w:rsidRPr="00827560">
        <w:rPr>
          <w:rFonts w:ascii="GHEA Grapalat" w:hAnsi="GHEA Grapalat"/>
          <w:sz w:val="24"/>
          <w:szCs w:val="24"/>
          <w:lang w:val="hy-AM"/>
        </w:rPr>
        <w:t>մանկասայլակների համար նախատեսված սենյակների</w:t>
      </w:r>
      <w:r w:rsidR="00F42B15" w:rsidRPr="00827560">
        <w:rPr>
          <w:rFonts w:ascii="GHEA Grapalat" w:hAnsi="GHEA Grapalat"/>
          <w:sz w:val="24"/>
          <w:szCs w:val="24"/>
          <w:lang w:val="hy-AM"/>
        </w:rPr>
        <w:t>)</w:t>
      </w:r>
      <w:r w:rsidR="00A92BCC" w:rsidRPr="00827560">
        <w:rPr>
          <w:rFonts w:ascii="GHEA Grapalat" w:hAnsi="GHEA Grapalat"/>
          <w:sz w:val="24"/>
          <w:szCs w:val="24"/>
          <w:lang w:val="hy-AM"/>
        </w:rPr>
        <w:t xml:space="preserve">, ինչպես նաև հանրակացարանների բնակելի տարածքների </w:t>
      </w:r>
      <w:r w:rsidR="0015638F" w:rsidRPr="00827560">
        <w:rPr>
          <w:rFonts w:ascii="GHEA Grapalat" w:hAnsi="GHEA Grapalat"/>
          <w:sz w:val="24"/>
          <w:szCs w:val="24"/>
          <w:lang w:val="hy-AM"/>
        </w:rPr>
        <w:t>լուսավորման խմբային ցանցերի հաշվարկային բեռ</w:t>
      </w:r>
      <w:r w:rsidR="002634FF" w:rsidRPr="00827560">
        <w:rPr>
          <w:rFonts w:ascii="GHEA Grapalat" w:hAnsi="GHEA Grapalat"/>
          <w:sz w:val="24"/>
          <w:szCs w:val="24"/>
          <w:lang w:val="hy-AM"/>
        </w:rPr>
        <w:t>նվածք</w:t>
      </w:r>
      <w:r w:rsidR="0015638F" w:rsidRPr="00827560">
        <w:rPr>
          <w:rFonts w:ascii="GHEA Grapalat" w:hAnsi="GHEA Grapalat"/>
          <w:sz w:val="24"/>
          <w:szCs w:val="24"/>
          <w:lang w:val="hy-AM"/>
        </w:rPr>
        <w:t xml:space="preserve">ը </w:t>
      </w:r>
      <w:r w:rsidR="00A92BCC" w:rsidRPr="00827560">
        <w:rPr>
          <w:rFonts w:ascii="GHEA Grapalat" w:hAnsi="GHEA Grapalat"/>
          <w:sz w:val="24"/>
          <w:szCs w:val="24"/>
          <w:lang w:val="hy-AM"/>
        </w:rPr>
        <w:t>հարկ</w:t>
      </w:r>
      <w:r w:rsidR="00FC3703" w:rsidRPr="00827560">
        <w:rPr>
          <w:rFonts w:ascii="GHEA Grapalat" w:hAnsi="GHEA Grapalat"/>
          <w:sz w:val="24"/>
          <w:szCs w:val="24"/>
          <w:lang w:val="hy-AM"/>
        </w:rPr>
        <w:t>ա</w:t>
      </w:r>
      <w:r w:rsidR="00A92BCC" w:rsidRPr="00827560">
        <w:rPr>
          <w:rFonts w:ascii="GHEA Grapalat" w:hAnsi="GHEA Grapalat"/>
          <w:sz w:val="24"/>
          <w:szCs w:val="24"/>
          <w:lang w:val="hy-AM"/>
        </w:rPr>
        <w:t>վոր է որոշել</w:t>
      </w:r>
      <w:r w:rsidR="000E3D4D" w:rsidRPr="00827560">
        <w:rPr>
          <w:rFonts w:ascii="GHEA Grapalat" w:hAnsi="GHEA Grapalat"/>
          <w:sz w:val="24"/>
          <w:szCs w:val="24"/>
          <w:lang w:val="hy-AM"/>
        </w:rPr>
        <w:t>՝</w:t>
      </w:r>
      <w:r w:rsidR="00A92BCC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A31C85" w:rsidRPr="00827560">
        <w:rPr>
          <w:rFonts w:ascii="GHEA Grapalat" w:hAnsi="GHEA Grapalat"/>
          <w:sz w:val="24"/>
          <w:szCs w:val="24"/>
          <w:lang w:val="hy-AM"/>
        </w:rPr>
        <w:t xml:space="preserve">լուսատեխնիկական հաշվարկով պահանջարկի գործակիցը ընդունելով </w:t>
      </w:r>
      <w:r w:rsidR="00A92BCC" w:rsidRPr="00827560">
        <w:rPr>
          <w:rFonts w:ascii="GHEA Grapalat" w:hAnsi="GHEA Grapalat"/>
          <w:sz w:val="24"/>
          <w:szCs w:val="24"/>
          <w:lang w:val="hy-AM"/>
        </w:rPr>
        <w:t>1</w:t>
      </w:r>
      <w:r w:rsidR="00FC3703" w:rsidRPr="00827560">
        <w:rPr>
          <w:rFonts w:ascii="GHEA Grapalat" w:hAnsi="GHEA Grapalat"/>
          <w:sz w:val="24"/>
          <w:szCs w:val="24"/>
          <w:lang w:val="hy-AM"/>
        </w:rPr>
        <w:t>։</w:t>
      </w:r>
    </w:p>
    <w:p w:rsidR="00262409" w:rsidRPr="00827560" w:rsidRDefault="0034103F" w:rsidP="008C76F9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8</w:t>
      </w:r>
      <w:r w:rsidR="00597553" w:rsidRPr="00827560">
        <w:rPr>
          <w:rFonts w:ascii="GHEA Grapalat" w:hAnsi="GHEA Grapalat"/>
          <w:sz w:val="24"/>
          <w:szCs w:val="24"/>
          <w:lang w:val="hy-AM"/>
        </w:rPr>
        <w:t>2</w:t>
      </w:r>
      <w:r w:rsidR="00813481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A31C85" w:rsidRPr="00827560">
        <w:rPr>
          <w:rFonts w:ascii="GHEA Grapalat" w:hAnsi="GHEA Grapalat"/>
          <w:sz w:val="24"/>
          <w:szCs w:val="24"/>
          <w:lang w:val="hy-AM"/>
        </w:rPr>
        <w:t xml:space="preserve">Բնակարանների էլեկտրական ընդունիչներից կախված </w:t>
      </w:r>
      <w:r w:rsidR="000E3D4D" w:rsidRPr="00827560">
        <w:rPr>
          <w:rFonts w:ascii="GHEA Grapalat" w:hAnsi="GHEA Grapalat"/>
          <w:sz w:val="24"/>
          <w:szCs w:val="24"/>
          <w:lang w:val="hy-AM"/>
        </w:rPr>
        <w:t>ս</w:t>
      </w:r>
      <w:r w:rsidR="00262409" w:rsidRPr="00827560">
        <w:rPr>
          <w:rFonts w:ascii="GHEA Grapalat" w:hAnsi="GHEA Grapalat"/>
          <w:sz w:val="24"/>
          <w:szCs w:val="24"/>
          <w:lang w:val="hy-AM"/>
        </w:rPr>
        <w:t>ն</w:t>
      </w:r>
      <w:r w:rsidR="00446C38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262409" w:rsidRPr="00827560">
        <w:rPr>
          <w:rFonts w:ascii="GHEA Grapalat" w:hAnsi="GHEA Grapalat"/>
          <w:sz w:val="24"/>
          <w:szCs w:val="24"/>
          <w:lang w:val="hy-AM"/>
        </w:rPr>
        <w:t xml:space="preserve">ող գծերի, </w:t>
      </w:r>
      <w:r w:rsidR="00BC5156" w:rsidRPr="00827560">
        <w:rPr>
          <w:rFonts w:ascii="GHEA Grapalat" w:hAnsi="GHEA Grapalat"/>
          <w:sz w:val="24"/>
          <w:szCs w:val="24"/>
          <w:lang w:val="hy-AM"/>
        </w:rPr>
        <w:t xml:space="preserve">մուտքերի և </w:t>
      </w:r>
      <w:r w:rsidR="000D5393" w:rsidRPr="00827560">
        <w:rPr>
          <w:rFonts w:ascii="GHEA Grapalat" w:hAnsi="GHEA Grapalat"/>
          <w:sz w:val="24"/>
          <w:szCs w:val="24"/>
          <w:lang w:val="hy-AM"/>
        </w:rPr>
        <w:t>ԲՍ-0,4 կՎ ՏԵ հաղորդաձողերի վրա</w:t>
      </w:r>
      <w:r w:rsidR="00A31C85" w:rsidRPr="00827560">
        <w:rPr>
          <w:rFonts w:ascii="GHEA Grapalat" w:hAnsi="GHEA Grapalat"/>
          <w:sz w:val="24"/>
          <w:szCs w:val="24"/>
          <w:lang w:val="hy-AM"/>
        </w:rPr>
        <w:t xml:space="preserve"> հաշվարկային բեռնվածքը Р</w:t>
      </w:r>
      <w:r w:rsidR="00A31C85" w:rsidRPr="00827560">
        <w:rPr>
          <w:rFonts w:ascii="GHEA Grapalat" w:hAnsi="GHEA Grapalat"/>
          <w:sz w:val="24"/>
          <w:szCs w:val="24"/>
          <w:vertAlign w:val="subscript"/>
          <w:lang w:val="hy-AM"/>
        </w:rPr>
        <w:t>բն</w:t>
      </w:r>
      <w:r w:rsidR="00A31C85" w:rsidRPr="00827560">
        <w:rPr>
          <w:rFonts w:ascii="GHEA Grapalat" w:hAnsi="GHEA Grapalat"/>
          <w:sz w:val="24"/>
          <w:szCs w:val="24"/>
          <w:lang w:val="hy-AM"/>
        </w:rPr>
        <w:t xml:space="preserve"> կՎտ</w:t>
      </w:r>
      <w:r w:rsidR="00DA0DBD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262409" w:rsidRPr="00827560">
        <w:rPr>
          <w:rFonts w:ascii="GHEA Grapalat" w:hAnsi="GHEA Grapalat"/>
          <w:sz w:val="24"/>
          <w:szCs w:val="24"/>
          <w:lang w:val="hy-AM"/>
        </w:rPr>
        <w:t>որոշվում է հետևյալ բան</w:t>
      </w:r>
      <w:r w:rsidR="00F764F1" w:rsidRPr="00827560">
        <w:rPr>
          <w:rFonts w:ascii="GHEA Grapalat" w:hAnsi="GHEA Grapalat"/>
          <w:sz w:val="24"/>
          <w:szCs w:val="24"/>
          <w:lang w:val="hy-AM"/>
        </w:rPr>
        <w:t>ա</w:t>
      </w:r>
      <w:r w:rsidR="00262409" w:rsidRPr="00827560">
        <w:rPr>
          <w:rFonts w:ascii="GHEA Grapalat" w:hAnsi="GHEA Grapalat"/>
          <w:sz w:val="24"/>
          <w:szCs w:val="24"/>
          <w:lang w:val="hy-AM"/>
        </w:rPr>
        <w:t>ձևով</w:t>
      </w:r>
      <w:r w:rsidR="00615FE9" w:rsidRPr="00827560">
        <w:rPr>
          <w:rFonts w:ascii="GHEA Grapalat" w:hAnsi="GHEA Grapalat"/>
          <w:sz w:val="24"/>
          <w:szCs w:val="24"/>
          <w:lang w:val="hy-AM"/>
        </w:rPr>
        <w:t>.</w:t>
      </w:r>
    </w:p>
    <w:p w:rsidR="00262409" w:rsidRPr="00827560" w:rsidRDefault="00262409" w:rsidP="008C76F9">
      <w:pPr>
        <w:spacing w:after="0" w:line="360" w:lineRule="auto"/>
        <w:ind w:left="2829" w:firstLine="709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Р</w:t>
      </w:r>
      <w:r w:rsidR="00172843" w:rsidRPr="00827560">
        <w:rPr>
          <w:rFonts w:ascii="GHEA Grapalat" w:hAnsi="GHEA Grapalat"/>
          <w:sz w:val="24"/>
          <w:szCs w:val="24"/>
          <w:vertAlign w:val="subscript"/>
          <w:lang w:val="hy-AM"/>
        </w:rPr>
        <w:t>բն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= Р</w:t>
      </w:r>
      <w:r w:rsidR="00172843" w:rsidRPr="00827560">
        <w:rPr>
          <w:rFonts w:ascii="GHEA Grapalat" w:hAnsi="GHEA Grapalat"/>
          <w:sz w:val="24"/>
          <w:szCs w:val="24"/>
          <w:vertAlign w:val="subscript"/>
          <w:lang w:val="hy-AM"/>
        </w:rPr>
        <w:t>բն</w:t>
      </w:r>
      <w:r w:rsidR="00A31C85" w:rsidRPr="00827560">
        <w:rPr>
          <w:rFonts w:ascii="GHEA Grapalat" w:hAnsi="GHEA Grapalat"/>
          <w:sz w:val="24"/>
          <w:szCs w:val="24"/>
          <w:vertAlign w:val="subscript"/>
          <w:lang w:val="hy-AM"/>
        </w:rPr>
        <w:t>տ</w:t>
      </w:r>
      <w:r w:rsidR="000C7F71" w:rsidRPr="00827560">
        <w:rPr>
          <w:rFonts w:ascii="GHEA Grapalat" w:hAnsi="GHEA Grapalat"/>
          <w:sz w:val="24"/>
          <w:szCs w:val="24"/>
          <w:vertAlign w:val="subscript"/>
          <w:lang w:val="hy-AM"/>
        </w:rPr>
        <w:t>*</w:t>
      </w:r>
      <w:r w:rsidR="00A31C85" w:rsidRPr="00827560">
        <w:rPr>
          <w:rFonts w:ascii="GHEA Grapalat" w:hAnsi="GHEA Grapalat"/>
          <w:sz w:val="24"/>
          <w:szCs w:val="24"/>
          <w:lang w:val="hy-AM"/>
        </w:rPr>
        <w:t>n</w:t>
      </w:r>
      <w:r w:rsidRPr="00827560">
        <w:rPr>
          <w:rFonts w:ascii="GHEA Grapalat" w:hAnsi="GHEA Grapalat"/>
          <w:sz w:val="24"/>
          <w:szCs w:val="24"/>
          <w:lang w:val="hy-AM"/>
        </w:rPr>
        <w:t>,</w:t>
      </w:r>
      <w:r w:rsidR="00172843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172843" w:rsidRPr="00827560">
        <w:rPr>
          <w:rFonts w:ascii="GHEA Grapalat" w:hAnsi="GHEA Grapalat"/>
          <w:sz w:val="24"/>
          <w:szCs w:val="24"/>
          <w:lang w:val="hy-AM"/>
        </w:rPr>
        <w:tab/>
      </w:r>
      <w:r w:rsidR="00172843" w:rsidRPr="00827560">
        <w:rPr>
          <w:rFonts w:ascii="GHEA Grapalat" w:hAnsi="GHEA Grapalat"/>
          <w:sz w:val="24"/>
          <w:szCs w:val="24"/>
          <w:lang w:val="hy-AM"/>
        </w:rPr>
        <w:tab/>
      </w:r>
      <w:r w:rsidR="00172843" w:rsidRPr="00827560">
        <w:rPr>
          <w:rFonts w:ascii="GHEA Grapalat" w:hAnsi="GHEA Grapalat"/>
          <w:sz w:val="24"/>
          <w:szCs w:val="24"/>
          <w:lang w:val="hy-AM"/>
        </w:rPr>
        <w:tab/>
      </w:r>
      <w:r w:rsidR="00172843" w:rsidRPr="00827560">
        <w:rPr>
          <w:rFonts w:ascii="GHEA Grapalat" w:hAnsi="GHEA Grapalat"/>
          <w:sz w:val="24"/>
          <w:szCs w:val="24"/>
          <w:lang w:val="hy-AM"/>
        </w:rPr>
        <w:tab/>
      </w:r>
      <w:r w:rsidR="00172843" w:rsidRPr="00827560">
        <w:rPr>
          <w:rFonts w:ascii="GHEA Grapalat" w:hAnsi="GHEA Grapalat"/>
          <w:sz w:val="24"/>
          <w:szCs w:val="24"/>
          <w:lang w:val="hy-AM"/>
        </w:rPr>
        <w:tab/>
      </w:r>
      <w:r w:rsidR="00172843" w:rsidRPr="00827560">
        <w:rPr>
          <w:rFonts w:ascii="GHEA Grapalat" w:hAnsi="GHEA Grapalat"/>
          <w:sz w:val="24"/>
          <w:szCs w:val="24"/>
          <w:lang w:val="hy-AM"/>
        </w:rPr>
        <w:tab/>
        <w:t>(1)</w:t>
      </w:r>
    </w:p>
    <w:p w:rsidR="000C7F71" w:rsidRPr="00827560" w:rsidRDefault="00B23D95" w:rsidP="008C76F9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որտեղ</w:t>
      </w:r>
      <w:r w:rsidR="000C7F71" w:rsidRPr="00827560">
        <w:rPr>
          <w:rFonts w:ascii="GHEA Grapalat" w:hAnsi="GHEA Grapalat"/>
          <w:sz w:val="24"/>
          <w:szCs w:val="24"/>
          <w:lang w:val="hy-AM"/>
        </w:rPr>
        <w:t>`</w:t>
      </w:r>
    </w:p>
    <w:p w:rsidR="00B23D95" w:rsidRPr="00827560" w:rsidRDefault="000C7F71" w:rsidP="008C76F9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-</w:t>
      </w:r>
      <w:r w:rsidR="00B23D95" w:rsidRPr="00827560">
        <w:rPr>
          <w:rFonts w:ascii="GHEA Grapalat" w:hAnsi="GHEA Grapalat"/>
          <w:sz w:val="24"/>
          <w:szCs w:val="24"/>
          <w:lang w:val="hy-AM"/>
        </w:rPr>
        <w:t xml:space="preserve"> Р</w:t>
      </w:r>
      <w:r w:rsidR="00B23D95" w:rsidRPr="00827560">
        <w:rPr>
          <w:rFonts w:ascii="GHEA Grapalat" w:hAnsi="GHEA Grapalat"/>
          <w:sz w:val="24"/>
          <w:szCs w:val="24"/>
          <w:vertAlign w:val="subscript"/>
          <w:lang w:val="hy-AM"/>
        </w:rPr>
        <w:t>բն.</w:t>
      </w:r>
      <w:r w:rsidR="00A31C85" w:rsidRPr="00827560">
        <w:rPr>
          <w:rFonts w:ascii="GHEA Grapalat" w:hAnsi="GHEA Grapalat"/>
          <w:sz w:val="24"/>
          <w:szCs w:val="24"/>
          <w:vertAlign w:val="subscript"/>
          <w:lang w:val="hy-AM"/>
        </w:rPr>
        <w:t>տ</w:t>
      </w:r>
      <w:r w:rsidR="00B23D95" w:rsidRPr="00827560">
        <w:rPr>
          <w:rFonts w:ascii="GHEA Grapalat" w:hAnsi="GHEA Grapalat"/>
          <w:sz w:val="24"/>
          <w:szCs w:val="24"/>
          <w:lang w:val="hy-AM"/>
        </w:rPr>
        <w:t xml:space="preserve"> բնակարանների էլեկտրական ընդունիչների </w:t>
      </w:r>
      <w:r w:rsidR="009B64EF" w:rsidRPr="00827560">
        <w:rPr>
          <w:rFonts w:ascii="GHEA Grapalat" w:hAnsi="GHEA Grapalat"/>
          <w:sz w:val="24"/>
          <w:szCs w:val="24"/>
          <w:lang w:val="hy-AM"/>
        </w:rPr>
        <w:t>տեսակարար</w:t>
      </w:r>
      <w:r w:rsidR="00B23D95" w:rsidRPr="00827560">
        <w:rPr>
          <w:rFonts w:ascii="GHEA Grapalat" w:hAnsi="GHEA Grapalat"/>
          <w:sz w:val="24"/>
          <w:szCs w:val="24"/>
          <w:lang w:val="hy-AM"/>
        </w:rPr>
        <w:t xml:space="preserve"> բեռն</w:t>
      </w:r>
      <w:r w:rsidR="009B64EF" w:rsidRPr="00827560">
        <w:rPr>
          <w:rFonts w:ascii="GHEA Grapalat" w:hAnsi="GHEA Grapalat"/>
          <w:sz w:val="24"/>
          <w:szCs w:val="24"/>
          <w:lang w:val="hy-AM"/>
        </w:rPr>
        <w:t>վածք</w:t>
      </w:r>
      <w:r w:rsidR="00D138C4" w:rsidRPr="00827560">
        <w:rPr>
          <w:rFonts w:ascii="GHEA Grapalat" w:hAnsi="GHEA Grapalat"/>
          <w:sz w:val="24"/>
          <w:szCs w:val="24"/>
          <w:lang w:val="hy-AM"/>
        </w:rPr>
        <w:t>ը</w:t>
      </w:r>
      <w:r w:rsidR="00B23D95" w:rsidRPr="00827560">
        <w:rPr>
          <w:rFonts w:ascii="GHEA Grapalat" w:hAnsi="GHEA Grapalat"/>
          <w:sz w:val="24"/>
          <w:szCs w:val="24"/>
          <w:lang w:val="hy-AM"/>
        </w:rPr>
        <w:t>, որ</w:t>
      </w:r>
      <w:r w:rsidR="00D138C4" w:rsidRPr="00827560">
        <w:rPr>
          <w:rFonts w:ascii="GHEA Grapalat" w:hAnsi="GHEA Grapalat"/>
          <w:sz w:val="24"/>
          <w:szCs w:val="24"/>
          <w:lang w:val="hy-AM"/>
        </w:rPr>
        <w:t>ը</w:t>
      </w:r>
      <w:r w:rsidR="00B23D95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821213" w:rsidRPr="00827560">
        <w:rPr>
          <w:rFonts w:ascii="GHEA Grapalat" w:hAnsi="GHEA Grapalat"/>
          <w:sz w:val="24"/>
          <w:szCs w:val="24"/>
          <w:lang w:val="hy-AM"/>
        </w:rPr>
        <w:t>որոշ</w:t>
      </w:r>
      <w:r w:rsidR="00B23D95" w:rsidRPr="00827560">
        <w:rPr>
          <w:rFonts w:ascii="GHEA Grapalat" w:hAnsi="GHEA Grapalat"/>
          <w:sz w:val="24"/>
          <w:szCs w:val="24"/>
          <w:lang w:val="hy-AM"/>
        </w:rPr>
        <w:t xml:space="preserve">վում է ըստ </w:t>
      </w:r>
      <w:r w:rsidR="00771D8E" w:rsidRPr="00827560">
        <w:rPr>
          <w:rFonts w:ascii="GHEA Grapalat" w:hAnsi="GHEA Grapalat"/>
          <w:sz w:val="24"/>
          <w:szCs w:val="24"/>
          <w:lang w:val="hy-AM"/>
        </w:rPr>
        <w:t>Ա</w:t>
      </w:r>
      <w:r w:rsidR="00B23D95" w:rsidRPr="00827560">
        <w:rPr>
          <w:rFonts w:ascii="GHEA Grapalat" w:hAnsi="GHEA Grapalat"/>
          <w:sz w:val="24"/>
          <w:szCs w:val="24"/>
          <w:lang w:val="hy-AM"/>
        </w:rPr>
        <w:t xml:space="preserve">ղյուսակ </w:t>
      </w:r>
      <w:r w:rsidR="009F5FE3" w:rsidRPr="00827560">
        <w:rPr>
          <w:rFonts w:ascii="GHEA Grapalat" w:hAnsi="GHEA Grapalat"/>
          <w:sz w:val="24"/>
          <w:szCs w:val="24"/>
          <w:lang w:val="hy-AM"/>
        </w:rPr>
        <w:t>6</w:t>
      </w:r>
      <w:r w:rsidR="00771D8E" w:rsidRPr="00827560">
        <w:rPr>
          <w:rFonts w:ascii="GHEA Grapalat" w:hAnsi="GHEA Grapalat"/>
          <w:sz w:val="24"/>
          <w:szCs w:val="24"/>
          <w:lang w:val="hy-AM"/>
        </w:rPr>
        <w:t>-ի</w:t>
      </w:r>
      <w:r w:rsidR="00B23D95" w:rsidRPr="00827560">
        <w:rPr>
          <w:rFonts w:ascii="GHEA Grapalat" w:hAnsi="GHEA Grapalat"/>
          <w:sz w:val="24"/>
          <w:szCs w:val="24"/>
          <w:lang w:val="hy-AM"/>
        </w:rPr>
        <w:t xml:space="preserve">՝ կախված գծին միացված բնակարանների քանակից, վառարանների տեսակից, կՎտ/բն։ </w:t>
      </w:r>
      <w:r w:rsidR="009B64EF" w:rsidRPr="00827560">
        <w:rPr>
          <w:rFonts w:ascii="GHEA Grapalat" w:hAnsi="GHEA Grapalat"/>
          <w:sz w:val="24"/>
          <w:szCs w:val="24"/>
          <w:lang w:val="hy-AM"/>
        </w:rPr>
        <w:t>Տեսակարար</w:t>
      </w:r>
      <w:r w:rsidR="008D1F54" w:rsidRPr="00827560">
        <w:rPr>
          <w:rFonts w:ascii="GHEA Grapalat" w:hAnsi="GHEA Grapalat"/>
          <w:sz w:val="24"/>
          <w:szCs w:val="24"/>
          <w:lang w:val="hy-AM"/>
        </w:rPr>
        <w:t xml:space="preserve"> էլեկտրական բեռն</w:t>
      </w:r>
      <w:r w:rsidR="009B64EF" w:rsidRPr="00827560">
        <w:rPr>
          <w:rFonts w:ascii="GHEA Grapalat" w:hAnsi="GHEA Grapalat"/>
          <w:sz w:val="24"/>
          <w:szCs w:val="24"/>
          <w:lang w:val="hy-AM"/>
        </w:rPr>
        <w:t>վածքն</w:t>
      </w:r>
      <w:r w:rsidR="008D1F54" w:rsidRPr="00827560">
        <w:rPr>
          <w:rFonts w:ascii="GHEA Grapalat" w:hAnsi="GHEA Grapalat"/>
          <w:sz w:val="24"/>
          <w:szCs w:val="24"/>
          <w:lang w:val="hy-AM"/>
        </w:rPr>
        <w:t xml:space="preserve">երը որոշված են հաշվի առնելով այն հանգամանքը, որ </w:t>
      </w:r>
      <w:r w:rsidR="000D209F" w:rsidRPr="00827560">
        <w:rPr>
          <w:rFonts w:ascii="GHEA Grapalat" w:hAnsi="GHEA Grapalat"/>
          <w:sz w:val="24"/>
          <w:szCs w:val="24"/>
          <w:lang w:val="hy-AM"/>
        </w:rPr>
        <w:t>եռաֆազ գծերի ֆազերով և մուտքերով բեռնվածքի բաշխման ժամանակ հաշվարկային ան</w:t>
      </w:r>
      <w:r w:rsidRPr="00827560">
        <w:rPr>
          <w:rFonts w:ascii="GHEA Grapalat" w:hAnsi="GHEA Grapalat"/>
          <w:sz w:val="24"/>
          <w:szCs w:val="24"/>
          <w:lang w:val="hy-AM"/>
        </w:rPr>
        <w:t>համ</w:t>
      </w:r>
      <w:r w:rsidR="000D209F" w:rsidRPr="00827560">
        <w:rPr>
          <w:rFonts w:ascii="GHEA Grapalat" w:hAnsi="GHEA Grapalat"/>
          <w:sz w:val="24"/>
          <w:szCs w:val="24"/>
          <w:lang w:val="hy-AM"/>
        </w:rPr>
        <w:t>աչափությունը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(ասիմետրիան) </w:t>
      </w:r>
      <w:r w:rsidR="00F909B9" w:rsidRPr="00827560">
        <w:rPr>
          <w:rFonts w:ascii="GHEA Grapalat" w:hAnsi="GHEA Grapalat"/>
          <w:sz w:val="24"/>
          <w:szCs w:val="24"/>
          <w:lang w:val="hy-AM"/>
        </w:rPr>
        <w:t>չի գերազանցում 15 %-ը,</w:t>
      </w:r>
    </w:p>
    <w:p w:rsidR="00F909B9" w:rsidRPr="00827560" w:rsidRDefault="00E80E9A" w:rsidP="008C76F9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- </w:t>
      </w:r>
      <w:r w:rsidR="00653006" w:rsidRPr="00827560">
        <w:rPr>
          <w:rFonts w:ascii="GHEA Grapalat" w:hAnsi="GHEA Grapalat"/>
          <w:sz w:val="24"/>
          <w:szCs w:val="24"/>
          <w:lang w:val="hy-AM"/>
        </w:rPr>
        <w:t>n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-</w:t>
      </w:r>
      <w:r w:rsidR="00653006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34103F" w:rsidRPr="00827560">
        <w:rPr>
          <w:rFonts w:ascii="GHEA Grapalat" w:hAnsi="GHEA Grapalat"/>
          <w:sz w:val="24"/>
          <w:szCs w:val="24"/>
          <w:lang w:val="hy-AM"/>
        </w:rPr>
        <w:t>հաղորդա</w:t>
      </w:r>
      <w:r w:rsidR="00653006" w:rsidRPr="00827560">
        <w:rPr>
          <w:rFonts w:ascii="GHEA Grapalat" w:hAnsi="GHEA Grapalat"/>
          <w:sz w:val="24"/>
          <w:szCs w:val="24"/>
          <w:lang w:val="hy-AM"/>
        </w:rPr>
        <w:t>գծին (ՏԵ</w:t>
      </w:r>
      <w:r w:rsidR="00623848" w:rsidRPr="00827560">
        <w:rPr>
          <w:rFonts w:ascii="GHEA Grapalat" w:hAnsi="GHEA Grapalat"/>
          <w:sz w:val="24"/>
          <w:szCs w:val="24"/>
          <w:lang w:val="hy-AM"/>
        </w:rPr>
        <w:t>-ին</w:t>
      </w:r>
      <w:r w:rsidR="00653006" w:rsidRPr="00827560">
        <w:rPr>
          <w:rFonts w:ascii="GHEA Grapalat" w:hAnsi="GHEA Grapalat"/>
          <w:sz w:val="24"/>
          <w:szCs w:val="24"/>
          <w:lang w:val="hy-AM"/>
        </w:rPr>
        <w:t>) միացված բնակարանների քանակ</w:t>
      </w:r>
      <w:r w:rsidR="00476011" w:rsidRPr="00827560">
        <w:rPr>
          <w:rFonts w:ascii="GHEA Grapalat" w:hAnsi="GHEA Grapalat"/>
          <w:sz w:val="24"/>
          <w:szCs w:val="24"/>
          <w:lang w:val="hy-AM"/>
        </w:rPr>
        <w:t>ը</w:t>
      </w:r>
      <w:r w:rsidR="00653006" w:rsidRPr="00827560">
        <w:rPr>
          <w:rFonts w:ascii="GHEA Grapalat" w:hAnsi="GHEA Grapalat"/>
          <w:sz w:val="24"/>
          <w:szCs w:val="24"/>
          <w:lang w:val="hy-AM"/>
        </w:rPr>
        <w:t>։</w:t>
      </w:r>
    </w:p>
    <w:p w:rsidR="00D42BF4" w:rsidRPr="00827560" w:rsidRDefault="00D42BF4" w:rsidP="008C76F9">
      <w:pPr>
        <w:spacing w:after="0"/>
        <w:rPr>
          <w:rFonts w:ascii="GHEA Grapalat" w:hAnsi="GHEA Grapalat"/>
          <w:sz w:val="24"/>
          <w:szCs w:val="24"/>
          <w:lang w:val="hy-AM"/>
        </w:rPr>
        <w:sectPr w:rsidR="00D42BF4" w:rsidRPr="00827560" w:rsidSect="00B777C3">
          <w:pgSz w:w="11906" w:h="16838"/>
          <w:pgMar w:top="993" w:right="849" w:bottom="709" w:left="1134" w:header="708" w:footer="708" w:gutter="0"/>
          <w:cols w:space="708"/>
          <w:docGrid w:linePitch="360"/>
        </w:sectPr>
      </w:pPr>
    </w:p>
    <w:p w:rsidR="0062216A" w:rsidRPr="00827560" w:rsidRDefault="00B829F9" w:rsidP="00C2099F">
      <w:pPr>
        <w:spacing w:after="0"/>
        <w:ind w:firstLine="709"/>
        <w:jc w:val="center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lastRenderedPageBreak/>
        <w:t xml:space="preserve">Աղյուսակ </w:t>
      </w:r>
      <w:r w:rsidR="009F5FE3" w:rsidRPr="00827560">
        <w:rPr>
          <w:rFonts w:ascii="GHEA Grapalat" w:hAnsi="GHEA Grapalat"/>
          <w:sz w:val="24"/>
          <w:szCs w:val="24"/>
          <w:lang w:val="hy-AM"/>
        </w:rPr>
        <w:t>6</w:t>
      </w:r>
      <w:r w:rsidR="00813481" w:rsidRPr="00827560">
        <w:rPr>
          <w:rFonts w:ascii="GHEA Grapalat" w:hAnsi="GHEA Grapalat"/>
          <w:sz w:val="24"/>
          <w:szCs w:val="24"/>
          <w:lang w:val="hy-AM"/>
        </w:rPr>
        <w:t>.</w:t>
      </w:r>
      <w:r w:rsidR="009F5FE3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B6633" w:rsidRPr="00827560">
        <w:rPr>
          <w:rFonts w:ascii="GHEA Grapalat" w:hAnsi="GHEA Grapalat"/>
          <w:sz w:val="24"/>
          <w:szCs w:val="24"/>
          <w:lang w:val="hy-AM"/>
        </w:rPr>
        <w:t>Բնակելի շենքերի բնակարանների էլեկտրական ընդունիչների տեսակարար հաշվարկային</w:t>
      </w:r>
    </w:p>
    <w:p w:rsidR="00D42BF4" w:rsidRPr="00827560" w:rsidRDefault="00CB6633" w:rsidP="008C76F9">
      <w:pPr>
        <w:spacing w:after="240"/>
        <w:jc w:val="center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էլեկտրական բեռնվածք</w:t>
      </w:r>
      <w:r w:rsidR="001D750E" w:rsidRPr="00827560">
        <w:rPr>
          <w:rFonts w:ascii="GHEA Grapalat" w:hAnsi="GHEA Grapalat"/>
          <w:sz w:val="24"/>
          <w:szCs w:val="24"/>
          <w:lang w:val="hy-AM"/>
        </w:rPr>
        <w:t>ը</w:t>
      </w:r>
      <w:r w:rsidR="00623848" w:rsidRPr="00827560">
        <w:rPr>
          <w:rFonts w:ascii="GHEA Grapalat" w:hAnsi="GHEA Grapalat"/>
          <w:sz w:val="24"/>
          <w:szCs w:val="24"/>
          <w:lang w:val="hy-AM"/>
        </w:rPr>
        <w:t>, կՎտ/բն</w:t>
      </w:r>
    </w:p>
    <w:tbl>
      <w:tblPr>
        <w:tblStyle w:val="TableGrid2"/>
        <w:tblW w:w="14560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557"/>
        <w:gridCol w:w="873"/>
        <w:gridCol w:w="883"/>
        <w:gridCol w:w="873"/>
        <w:gridCol w:w="877"/>
        <w:gridCol w:w="876"/>
        <w:gridCol w:w="887"/>
        <w:gridCol w:w="952"/>
        <w:gridCol w:w="961"/>
        <w:gridCol w:w="937"/>
        <w:gridCol w:w="958"/>
        <w:gridCol w:w="980"/>
        <w:gridCol w:w="983"/>
        <w:gridCol w:w="983"/>
      </w:tblGrid>
      <w:tr w:rsidR="00903FC0" w:rsidRPr="002A6C12" w:rsidTr="00415F07">
        <w:trPr>
          <w:trHeight w:val="197"/>
          <w:jc w:val="center"/>
        </w:trPr>
        <w:tc>
          <w:tcPr>
            <w:tcW w:w="1980" w:type="dxa"/>
            <w:vMerge w:val="restart"/>
          </w:tcPr>
          <w:p w:rsidR="00903FC0" w:rsidRPr="00827560" w:rsidRDefault="00903FC0" w:rsidP="008C76F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Էլեկտրաէներգիա սպառողներ</w:t>
            </w:r>
          </w:p>
        </w:tc>
        <w:tc>
          <w:tcPr>
            <w:tcW w:w="12580" w:type="dxa"/>
            <w:gridSpan w:val="14"/>
          </w:tcPr>
          <w:p w:rsidR="00903FC0" w:rsidRPr="00827560" w:rsidRDefault="00903FC0" w:rsidP="008C76F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Տեսակարար հաշվարկային բեռնվածքը</w:t>
            </w:r>
            <w:r w:rsidR="008C3FBD" w:rsidRPr="00827560">
              <w:rPr>
                <w:rFonts w:ascii="GHEA Grapalat" w:hAnsi="GHEA Grapalat"/>
                <w:sz w:val="24"/>
                <w:szCs w:val="24"/>
                <w:lang w:val="hy-AM"/>
              </w:rPr>
              <w:t>`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կախված բնակարանների թվից</w:t>
            </w:r>
          </w:p>
        </w:tc>
      </w:tr>
      <w:tr w:rsidR="00903FC0" w:rsidRPr="00827560" w:rsidTr="00415F07">
        <w:trPr>
          <w:trHeight w:val="270"/>
          <w:jc w:val="center"/>
        </w:trPr>
        <w:tc>
          <w:tcPr>
            <w:tcW w:w="1980" w:type="dxa"/>
            <w:vMerge/>
          </w:tcPr>
          <w:p w:rsidR="00903FC0" w:rsidRPr="00827560" w:rsidRDefault="00903FC0" w:rsidP="008C76F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57" w:type="dxa"/>
          </w:tcPr>
          <w:p w:rsidR="00903FC0" w:rsidRPr="00827560" w:rsidRDefault="0034103F" w:rsidP="008C76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≥</w:t>
            </w:r>
            <w:r w:rsidR="00903FC0" w:rsidRPr="0082756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873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883" w:type="dxa"/>
          </w:tcPr>
          <w:p w:rsidR="00903FC0" w:rsidRPr="00827560" w:rsidRDefault="00903FC0" w:rsidP="008C76F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</w:p>
        </w:tc>
        <w:tc>
          <w:tcPr>
            <w:tcW w:w="873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</w:p>
        </w:tc>
        <w:tc>
          <w:tcPr>
            <w:tcW w:w="877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</w:p>
        </w:tc>
        <w:tc>
          <w:tcPr>
            <w:tcW w:w="876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18</w:t>
            </w:r>
          </w:p>
        </w:tc>
        <w:tc>
          <w:tcPr>
            <w:tcW w:w="887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24</w:t>
            </w:r>
          </w:p>
        </w:tc>
        <w:tc>
          <w:tcPr>
            <w:tcW w:w="952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961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60</w:t>
            </w:r>
          </w:p>
        </w:tc>
        <w:tc>
          <w:tcPr>
            <w:tcW w:w="937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100</w:t>
            </w:r>
          </w:p>
        </w:tc>
        <w:tc>
          <w:tcPr>
            <w:tcW w:w="958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</w:tc>
        <w:tc>
          <w:tcPr>
            <w:tcW w:w="980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400</w:t>
            </w:r>
          </w:p>
        </w:tc>
        <w:tc>
          <w:tcPr>
            <w:tcW w:w="983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600</w:t>
            </w:r>
          </w:p>
        </w:tc>
        <w:tc>
          <w:tcPr>
            <w:tcW w:w="983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1000</w:t>
            </w:r>
          </w:p>
        </w:tc>
      </w:tr>
      <w:tr w:rsidR="00903FC0" w:rsidRPr="00827560" w:rsidTr="00415F07">
        <w:trPr>
          <w:jc w:val="center"/>
        </w:trPr>
        <w:tc>
          <w:tcPr>
            <w:tcW w:w="1980" w:type="dxa"/>
          </w:tcPr>
          <w:p w:rsidR="00903FC0" w:rsidRPr="00827560" w:rsidRDefault="00415F07" w:rsidP="008C76F9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FB3F4F" w:rsidRPr="00827560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03FC0" w:rsidRPr="00827560">
              <w:rPr>
                <w:rFonts w:ascii="GHEA Grapalat" w:hAnsi="GHEA Grapalat"/>
                <w:sz w:val="24"/>
                <w:szCs w:val="24"/>
                <w:lang w:val="hy-AM"/>
              </w:rPr>
              <w:t>Վառարաններով բնակարաններ</w:t>
            </w:r>
            <w:r w:rsidR="00903FC0" w:rsidRPr="00827560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  <w:p w:rsidR="00903FC0" w:rsidRPr="00827560" w:rsidRDefault="00415F07" w:rsidP="008C76F9">
            <w:pPr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) </w:t>
            </w:r>
            <w:r w:rsidR="00903FC0" w:rsidRPr="00827560">
              <w:rPr>
                <w:rFonts w:ascii="GHEA Grapalat" w:hAnsi="GHEA Grapalat"/>
                <w:sz w:val="24"/>
                <w:szCs w:val="24"/>
                <w:lang w:val="hy-AM"/>
              </w:rPr>
              <w:t>բնական գազով</w:t>
            </w:r>
            <w:r w:rsidR="00903FC0" w:rsidRPr="00827560">
              <w:rPr>
                <w:rFonts w:ascii="GHEA Grapalat" w:hAnsi="GHEA Grapalat"/>
                <w:sz w:val="24"/>
                <w:szCs w:val="24"/>
                <w:vertAlign w:val="superscript"/>
                <w:lang w:val="hy-AM"/>
              </w:rPr>
              <w:t>1</w:t>
            </w:r>
          </w:p>
        </w:tc>
        <w:tc>
          <w:tcPr>
            <w:tcW w:w="557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4,5</w:t>
            </w:r>
          </w:p>
        </w:tc>
        <w:tc>
          <w:tcPr>
            <w:tcW w:w="873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2,8</w:t>
            </w:r>
          </w:p>
        </w:tc>
        <w:tc>
          <w:tcPr>
            <w:tcW w:w="883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2,3</w:t>
            </w:r>
          </w:p>
        </w:tc>
        <w:tc>
          <w:tcPr>
            <w:tcW w:w="873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877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1,8</w:t>
            </w:r>
          </w:p>
        </w:tc>
        <w:tc>
          <w:tcPr>
            <w:tcW w:w="876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1,65</w:t>
            </w:r>
          </w:p>
        </w:tc>
        <w:tc>
          <w:tcPr>
            <w:tcW w:w="887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1,4</w:t>
            </w:r>
          </w:p>
        </w:tc>
        <w:tc>
          <w:tcPr>
            <w:tcW w:w="952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1,2</w:t>
            </w:r>
          </w:p>
        </w:tc>
        <w:tc>
          <w:tcPr>
            <w:tcW w:w="961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1,05</w:t>
            </w:r>
          </w:p>
        </w:tc>
        <w:tc>
          <w:tcPr>
            <w:tcW w:w="937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0,85</w:t>
            </w:r>
          </w:p>
        </w:tc>
        <w:tc>
          <w:tcPr>
            <w:tcW w:w="958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0,77</w:t>
            </w:r>
          </w:p>
        </w:tc>
        <w:tc>
          <w:tcPr>
            <w:tcW w:w="980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0,71</w:t>
            </w:r>
          </w:p>
        </w:tc>
        <w:tc>
          <w:tcPr>
            <w:tcW w:w="983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0,69</w:t>
            </w:r>
          </w:p>
        </w:tc>
        <w:tc>
          <w:tcPr>
            <w:tcW w:w="983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0,67</w:t>
            </w:r>
          </w:p>
        </w:tc>
      </w:tr>
      <w:tr w:rsidR="00903FC0" w:rsidRPr="00827560" w:rsidTr="00415F07">
        <w:trPr>
          <w:jc w:val="center"/>
        </w:trPr>
        <w:tc>
          <w:tcPr>
            <w:tcW w:w="1980" w:type="dxa"/>
          </w:tcPr>
          <w:p w:rsidR="00903FC0" w:rsidRPr="00827560" w:rsidRDefault="00415F07" w:rsidP="008C76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2)</w:t>
            </w:r>
            <w:r w:rsidR="00903FC0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հեղուկ գազով (այդ թվում խմբային տեղադրման և պինդ վառելիքի դեպքում)</w:t>
            </w:r>
          </w:p>
        </w:tc>
        <w:tc>
          <w:tcPr>
            <w:tcW w:w="557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873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3,4</w:t>
            </w:r>
          </w:p>
        </w:tc>
        <w:tc>
          <w:tcPr>
            <w:tcW w:w="883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2,9</w:t>
            </w:r>
          </w:p>
        </w:tc>
        <w:tc>
          <w:tcPr>
            <w:tcW w:w="873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2,5</w:t>
            </w:r>
          </w:p>
        </w:tc>
        <w:tc>
          <w:tcPr>
            <w:tcW w:w="877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2,2</w:t>
            </w:r>
          </w:p>
        </w:tc>
        <w:tc>
          <w:tcPr>
            <w:tcW w:w="876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887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1,8</w:t>
            </w:r>
          </w:p>
        </w:tc>
        <w:tc>
          <w:tcPr>
            <w:tcW w:w="952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1,4</w:t>
            </w:r>
          </w:p>
        </w:tc>
        <w:tc>
          <w:tcPr>
            <w:tcW w:w="961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1,3</w:t>
            </w:r>
          </w:p>
        </w:tc>
        <w:tc>
          <w:tcPr>
            <w:tcW w:w="937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1,08</w:t>
            </w:r>
          </w:p>
        </w:tc>
        <w:tc>
          <w:tcPr>
            <w:tcW w:w="958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980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0,92</w:t>
            </w:r>
          </w:p>
        </w:tc>
        <w:tc>
          <w:tcPr>
            <w:tcW w:w="983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0,84</w:t>
            </w:r>
          </w:p>
        </w:tc>
        <w:tc>
          <w:tcPr>
            <w:tcW w:w="983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0,76</w:t>
            </w:r>
          </w:p>
        </w:tc>
      </w:tr>
      <w:tr w:rsidR="00903FC0" w:rsidRPr="00827560" w:rsidTr="00415F07">
        <w:trPr>
          <w:jc w:val="center"/>
        </w:trPr>
        <w:tc>
          <w:tcPr>
            <w:tcW w:w="1980" w:type="dxa"/>
          </w:tcPr>
          <w:p w:rsidR="00903FC0" w:rsidRPr="00827560" w:rsidRDefault="00415F07" w:rsidP="008C76F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3) </w:t>
            </w:r>
            <w:r w:rsidR="00903FC0" w:rsidRPr="00827560">
              <w:rPr>
                <w:rFonts w:ascii="GHEA Grapalat" w:hAnsi="GHEA Grapalat"/>
                <w:sz w:val="24"/>
                <w:szCs w:val="24"/>
                <w:lang w:val="hy-AM"/>
              </w:rPr>
              <w:t>էլեկտրական՝ 8,5 կՎտ հզորությամբ</w:t>
            </w:r>
          </w:p>
        </w:tc>
        <w:tc>
          <w:tcPr>
            <w:tcW w:w="557" w:type="dxa"/>
          </w:tcPr>
          <w:p w:rsidR="00903FC0" w:rsidRPr="00827560" w:rsidRDefault="007E6DAB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</w:p>
        </w:tc>
        <w:tc>
          <w:tcPr>
            <w:tcW w:w="873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5,1</w:t>
            </w:r>
          </w:p>
        </w:tc>
        <w:tc>
          <w:tcPr>
            <w:tcW w:w="883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3,8</w:t>
            </w:r>
          </w:p>
        </w:tc>
        <w:tc>
          <w:tcPr>
            <w:tcW w:w="873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3,2</w:t>
            </w:r>
          </w:p>
        </w:tc>
        <w:tc>
          <w:tcPr>
            <w:tcW w:w="877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2,8</w:t>
            </w:r>
          </w:p>
        </w:tc>
        <w:tc>
          <w:tcPr>
            <w:tcW w:w="876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2,6</w:t>
            </w:r>
          </w:p>
        </w:tc>
        <w:tc>
          <w:tcPr>
            <w:tcW w:w="887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2,2</w:t>
            </w:r>
          </w:p>
        </w:tc>
        <w:tc>
          <w:tcPr>
            <w:tcW w:w="952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1,95</w:t>
            </w:r>
          </w:p>
        </w:tc>
        <w:tc>
          <w:tcPr>
            <w:tcW w:w="961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1,7</w:t>
            </w:r>
          </w:p>
        </w:tc>
        <w:tc>
          <w:tcPr>
            <w:tcW w:w="937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1,5</w:t>
            </w:r>
          </w:p>
        </w:tc>
        <w:tc>
          <w:tcPr>
            <w:tcW w:w="958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1,36</w:t>
            </w:r>
          </w:p>
        </w:tc>
        <w:tc>
          <w:tcPr>
            <w:tcW w:w="980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1,27</w:t>
            </w:r>
          </w:p>
        </w:tc>
        <w:tc>
          <w:tcPr>
            <w:tcW w:w="983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1,23</w:t>
            </w:r>
          </w:p>
        </w:tc>
        <w:tc>
          <w:tcPr>
            <w:tcW w:w="983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1,19</w:t>
            </w:r>
          </w:p>
        </w:tc>
      </w:tr>
      <w:tr w:rsidR="00903FC0" w:rsidRPr="00827560" w:rsidTr="00415F07">
        <w:trPr>
          <w:jc w:val="center"/>
        </w:trPr>
        <w:tc>
          <w:tcPr>
            <w:tcW w:w="1980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b/>
                <w:sz w:val="24"/>
                <w:szCs w:val="24"/>
                <w:lang w:val="hy-AM"/>
              </w:rPr>
              <w:t>2</w:t>
            </w:r>
            <w:r w:rsidR="00415F07" w:rsidRPr="00827560">
              <w:rPr>
                <w:rFonts w:ascii="GHEA Grapalat" w:hAnsi="GHEA Grapalat"/>
                <w:b/>
                <w:sz w:val="24"/>
                <w:szCs w:val="24"/>
              </w:rPr>
              <w:t>.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Ամառային տներ այգեգործական ասոցիացիաների հողամասերում</w:t>
            </w:r>
          </w:p>
        </w:tc>
        <w:tc>
          <w:tcPr>
            <w:tcW w:w="557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873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2,3</w:t>
            </w:r>
          </w:p>
        </w:tc>
        <w:tc>
          <w:tcPr>
            <w:tcW w:w="883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1,7</w:t>
            </w:r>
          </w:p>
        </w:tc>
        <w:tc>
          <w:tcPr>
            <w:tcW w:w="873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1,4</w:t>
            </w:r>
          </w:p>
        </w:tc>
        <w:tc>
          <w:tcPr>
            <w:tcW w:w="877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1,2</w:t>
            </w:r>
          </w:p>
        </w:tc>
        <w:tc>
          <w:tcPr>
            <w:tcW w:w="876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1,1</w:t>
            </w:r>
          </w:p>
        </w:tc>
        <w:tc>
          <w:tcPr>
            <w:tcW w:w="887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0,9</w:t>
            </w:r>
          </w:p>
        </w:tc>
        <w:tc>
          <w:tcPr>
            <w:tcW w:w="952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0,76</w:t>
            </w:r>
          </w:p>
        </w:tc>
        <w:tc>
          <w:tcPr>
            <w:tcW w:w="961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0,69</w:t>
            </w:r>
          </w:p>
        </w:tc>
        <w:tc>
          <w:tcPr>
            <w:tcW w:w="937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0,61</w:t>
            </w:r>
          </w:p>
        </w:tc>
        <w:tc>
          <w:tcPr>
            <w:tcW w:w="958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0,58</w:t>
            </w:r>
          </w:p>
        </w:tc>
        <w:tc>
          <w:tcPr>
            <w:tcW w:w="980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0,54</w:t>
            </w:r>
          </w:p>
        </w:tc>
        <w:tc>
          <w:tcPr>
            <w:tcW w:w="983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0,51</w:t>
            </w:r>
          </w:p>
        </w:tc>
        <w:tc>
          <w:tcPr>
            <w:tcW w:w="983" w:type="dxa"/>
          </w:tcPr>
          <w:p w:rsidR="00903FC0" w:rsidRPr="00827560" w:rsidRDefault="00903FC0" w:rsidP="008C76F9">
            <w:pPr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0,46</w:t>
            </w:r>
          </w:p>
        </w:tc>
      </w:tr>
      <w:tr w:rsidR="00903FC0" w:rsidRPr="002A6C12" w:rsidTr="008C76F9">
        <w:trPr>
          <w:trHeight w:val="84"/>
          <w:jc w:val="center"/>
        </w:trPr>
        <w:tc>
          <w:tcPr>
            <w:tcW w:w="14560" w:type="dxa"/>
            <w:gridSpan w:val="15"/>
          </w:tcPr>
          <w:p w:rsidR="00903FC0" w:rsidRPr="00827560" w:rsidRDefault="008C76F9" w:rsidP="008C76F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 xml:space="preserve">5. </w:t>
            </w:r>
            <w:r w:rsidR="00903FC0" w:rsidRPr="00827560">
              <w:rPr>
                <w:rFonts w:ascii="GHEA Grapalat" w:hAnsi="GHEA Grapalat"/>
                <w:sz w:val="24"/>
                <w:szCs w:val="24"/>
                <w:lang w:val="hy-AM"/>
              </w:rPr>
              <w:t>Տիպային շենքերում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- </w:t>
            </w:r>
            <w:r w:rsidRPr="00827560">
              <w:rPr>
                <w:rFonts w:ascii="GHEA Grapalat" w:hAnsi="GHEA Grapalat"/>
                <w:sz w:val="24"/>
                <w:szCs w:val="24"/>
                <w:vertAlign w:val="superscript"/>
                <w:lang w:val="hy-AM"/>
              </w:rPr>
              <w:t>1)</w:t>
            </w:r>
          </w:p>
          <w:p w:rsidR="00CB5EDA" w:rsidRPr="00827560" w:rsidRDefault="008C76F9" w:rsidP="008C76F9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lastRenderedPageBreak/>
              <w:t xml:space="preserve">6. </w:t>
            </w:r>
            <w:r w:rsidR="00903FC0" w:rsidRPr="00827560">
              <w:rPr>
                <w:rFonts w:ascii="GHEA Grapalat" w:hAnsi="GHEA Grapalat"/>
                <w:sz w:val="24"/>
                <w:szCs w:val="24"/>
                <w:lang w:val="hy-AM"/>
              </w:rPr>
              <w:t>Նշում</w:t>
            </w:r>
            <w:r w:rsidR="00CB5EDA" w:rsidRPr="00827560">
              <w:rPr>
                <w:rFonts w:ascii="GHEA Grapalat" w:hAnsi="GHEA Grapalat"/>
                <w:sz w:val="24"/>
                <w:szCs w:val="24"/>
                <w:lang w:val="hy-AM"/>
              </w:rPr>
              <w:t>ներ</w:t>
            </w:r>
            <w:r w:rsidRPr="00827560">
              <w:rPr>
                <w:rFonts w:ascii="GHEA Grapalat" w:hAnsi="GHEA Grapalat"/>
                <w:sz w:val="24"/>
                <w:szCs w:val="24"/>
              </w:rPr>
              <w:t>.</w:t>
            </w:r>
          </w:p>
          <w:p w:rsidR="00903FC0" w:rsidRPr="00827560" w:rsidRDefault="008C76F9" w:rsidP="008C76F9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 xml:space="preserve">1)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ա</w:t>
            </w:r>
            <w:r w:rsidR="00903FC0" w:rsidRPr="00827560">
              <w:rPr>
                <w:rFonts w:ascii="GHEA Grapalat" w:hAnsi="GHEA Grapalat"/>
                <w:sz w:val="24"/>
                <w:szCs w:val="24"/>
                <w:lang w:val="hy-AM"/>
              </w:rPr>
              <w:t>ղյուսակում չնշված բնակարանների քանակի տեսակարար հաշվարկային բեռնվածքները որոշվում են ինտերպոլացիայով</w:t>
            </w:r>
            <w:r w:rsidRPr="00827560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903FC0" w:rsidRPr="00827560" w:rsidRDefault="00903FC0" w:rsidP="008C76F9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="008C76F9" w:rsidRPr="00827560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C76F9" w:rsidRPr="00827560">
              <w:rPr>
                <w:rFonts w:ascii="GHEA Grapalat" w:hAnsi="GHEA Grapalat"/>
                <w:sz w:val="24"/>
                <w:szCs w:val="24"/>
                <w:lang w:val="en-US"/>
              </w:rPr>
              <w:t>բ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նակարանների տեսակարար հաշվարկային բեռնվածքներում հաշվի է առնված ընդհանուր օգտագործման տարածքների  (աստիճանավանդակներ, ներքնատներ, տեխնիկական հարկեր, ձեղնահարկեր և այլ) լուսավորման, ինչպես նաև ցածր լարման սարքերի և ոչ ուժային սարքերի (հակահրդեհային սարքվածքների, ավտոմատիկայի, ջերմային էներգիայի հաշվառման վահանակներ և այլն, աղբատարների մաքրման սարքեր, </w:t>
            </w:r>
            <w:r w:rsidR="001F6C34" w:rsidRPr="00827560">
              <w:rPr>
                <w:rFonts w:ascii="GHEA Grapalat" w:hAnsi="GHEA Grapalat"/>
                <w:sz w:val="24"/>
                <w:szCs w:val="24"/>
                <w:lang w:val="hy-AM"/>
              </w:rPr>
              <w:t>հաշմանդամություն ունեցող անձանց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վերելակներ</w:t>
            </w:r>
            <w:r w:rsidR="001F6C34" w:rsidRPr="00827560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բեռնվածք</w:t>
            </w:r>
            <w:r w:rsidR="008C76F9" w:rsidRPr="00827560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903FC0" w:rsidRPr="00827560" w:rsidRDefault="00903FC0" w:rsidP="008C76F9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="008C76F9" w:rsidRPr="00827560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C76F9" w:rsidRPr="00827560">
              <w:rPr>
                <w:rFonts w:ascii="GHEA Grapalat" w:hAnsi="GHEA Grapalat"/>
                <w:sz w:val="24"/>
                <w:szCs w:val="24"/>
                <w:lang w:val="en-US"/>
              </w:rPr>
              <w:t>տ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եսակարար հաշվարկային բեռնվածքները բերված են տիպային նախագծերով շենքերի 70 մ</w:t>
            </w:r>
            <w:r w:rsidRPr="00827560">
              <w:rPr>
                <w:rFonts w:ascii="GHEA Grapalat" w:hAnsi="GHEA Grapalat"/>
                <w:sz w:val="24"/>
                <w:szCs w:val="24"/>
                <w:vertAlign w:val="superscript"/>
                <w:lang w:val="hy-AM"/>
              </w:rPr>
              <w:t>2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միջին ընդհանուր մակերեսով բնակարնների համար (35-ից մինչև 90 մ</w:t>
            </w:r>
            <w:r w:rsidRPr="00827560">
              <w:rPr>
                <w:rFonts w:ascii="GHEA Grapalat" w:hAnsi="GHEA Grapalat"/>
                <w:sz w:val="24"/>
                <w:szCs w:val="24"/>
                <w:vertAlign w:val="superscript"/>
                <w:lang w:val="hy-AM"/>
              </w:rPr>
              <w:t>2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բնակարաններ)</w:t>
            </w:r>
            <w:r w:rsidR="008C76F9" w:rsidRPr="00827560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903FC0" w:rsidRPr="00827560" w:rsidRDefault="00903FC0" w:rsidP="008C76F9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="008C76F9" w:rsidRPr="00827560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C76F9" w:rsidRPr="00827560">
              <w:rPr>
                <w:rFonts w:ascii="GHEA Grapalat" w:hAnsi="GHEA Grapalat"/>
                <w:sz w:val="24"/>
                <w:szCs w:val="24"/>
                <w:lang w:val="en-US"/>
              </w:rPr>
              <w:t>բ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արձր հարմարավետությամբ բնակարանների համար հաշվարկային բեռնվածքը հարկավոր է որոշել նախագծի առաջադրանքին կամ հայտավորված հզորության և պահանջարկի և միաժամանակության գործակիցներին համապատասխան (աղյուսակներ 7 և</w:t>
            </w:r>
            <w:r w:rsidR="000407D5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8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="008C76F9" w:rsidRPr="00827560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903FC0" w:rsidRPr="00827560" w:rsidRDefault="00903FC0" w:rsidP="008C76F9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="008C76F9" w:rsidRPr="00827560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C76F9" w:rsidRPr="00827560">
              <w:rPr>
                <w:rFonts w:ascii="GHEA Grapalat" w:hAnsi="GHEA Grapalat"/>
                <w:sz w:val="24"/>
                <w:szCs w:val="24"/>
                <w:lang w:val="en-US"/>
              </w:rPr>
              <w:t>տ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եսակարար հաշվարկային բեռնվածքները հաշվի չեն առնում ընտանիքների բաշխումը ըստ բնակարանի սենյակների</w:t>
            </w:r>
            <w:r w:rsidR="008C76F9" w:rsidRPr="00827560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903FC0" w:rsidRPr="00827560" w:rsidRDefault="00903FC0" w:rsidP="008C76F9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="008C76F9" w:rsidRPr="00827560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C76F9" w:rsidRPr="00827560">
              <w:rPr>
                <w:rFonts w:ascii="GHEA Grapalat" w:hAnsi="GHEA Grapalat"/>
                <w:sz w:val="24"/>
                <w:szCs w:val="24"/>
                <w:lang w:val="en-US"/>
              </w:rPr>
              <w:t>տ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եսակարար հաշվարկային բեռնվածքները հաշվի չեն առնում շենքի ընդհանուր ուժային բեռը, գովազդի բեռը, ինչպես նաև բնակարաններում էլեկտրական ջեռուցման, էլեկտրաջրատաքացուցիչների և կենցաղային օդորակիչների բեռը (բացի էլիտար բնակարաններից)</w:t>
            </w:r>
            <w:r w:rsidR="008C76F9" w:rsidRPr="00827560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903FC0" w:rsidRPr="00827560" w:rsidRDefault="00903FC0" w:rsidP="008C76F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="008C76F9" w:rsidRPr="00827560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C76F9" w:rsidRPr="00827560">
              <w:rPr>
                <w:rFonts w:ascii="GHEA Grapalat" w:hAnsi="GHEA Grapalat"/>
                <w:sz w:val="24"/>
                <w:szCs w:val="24"/>
                <w:lang w:val="en-US"/>
              </w:rPr>
              <w:t>ա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նհրաժեշտության դեպքում, առավոտյան և ցերեկային առավելագույն բեռնվածքի արժեքը որոշելու համար հարկավոր է օգտագործել հետևյալ գործակիցները. 0,7՝ էլեկտրական վառարաններով բնակարանների համար, 0,5՝ գազային և պինդ վառելիքով վառարաններով բնակելի շենքերի համար</w:t>
            </w:r>
            <w:r w:rsidR="008C76F9" w:rsidRPr="0082756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903FC0" w:rsidRPr="00827560" w:rsidRDefault="00903FC0" w:rsidP="008C76F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="008C76F9" w:rsidRPr="00827560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C76F9" w:rsidRPr="00827560"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նակելի շենքերի ամառային և ձմեռային առավելագույն էլեկտրական բեռնվածքները նպատակահարմար է ընդունել նույնը՝ հաշվի առնելով շոգ ժամանակահատվածում հովացնող սարքերի կիրառման գործնական փորձը</w:t>
            </w:r>
            <w:r w:rsidR="008C76F9" w:rsidRPr="0082756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903FC0" w:rsidRPr="00827560" w:rsidRDefault="00903FC0" w:rsidP="008C76F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="008C76F9" w:rsidRPr="00827560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C76F9" w:rsidRPr="00827560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ղյուսակում բերված հաշվարկային տվյալները կարող են ճշգրտվել օգտագործման կոնկրետ դեպքերի համար՝ հաշվի առնելով տեղական պայմանները։ Փաստաթղթավորված և համապատասխան ընթացակարգով հաստատված փորձարարական տվյալների առկայության դեպքում բեռնվածքի հաշվարկը հարավոր է իրականացնել վերջիններին համապատասխան</w:t>
            </w:r>
            <w:r w:rsidR="008C76F9" w:rsidRPr="0082756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903FC0" w:rsidRPr="00827560" w:rsidRDefault="00903FC0" w:rsidP="008C76F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="008C76F9" w:rsidRPr="00827560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C76F9" w:rsidRPr="00827560">
              <w:rPr>
                <w:rFonts w:ascii="GHEA Grapalat" w:hAnsi="GHEA Grapalat"/>
                <w:sz w:val="24"/>
                <w:szCs w:val="24"/>
                <w:lang w:val="hy-AM"/>
              </w:rPr>
              <w:t>լ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ուսավառության մինչև 10 կՎտ հզորության բեռնվածքը չպետք է հաշվի առնվի շենքի ներանցման հաշվարկվող բեռնվածքում։</w:t>
            </w:r>
          </w:p>
        </w:tc>
      </w:tr>
    </w:tbl>
    <w:p w:rsidR="00903FC0" w:rsidRPr="00827560" w:rsidRDefault="00903FC0" w:rsidP="00C2099F">
      <w:pPr>
        <w:ind w:firstLine="709"/>
        <w:rPr>
          <w:rFonts w:ascii="GHEA Grapalat" w:hAnsi="GHEA Grapalat"/>
          <w:sz w:val="24"/>
          <w:szCs w:val="24"/>
          <w:lang w:val="hy-AM"/>
        </w:rPr>
        <w:sectPr w:rsidR="00903FC0" w:rsidRPr="00827560" w:rsidSect="008C3FBD">
          <w:pgSz w:w="16838" w:h="11906" w:orient="landscape"/>
          <w:pgMar w:top="806" w:right="1134" w:bottom="1276" w:left="1134" w:header="426" w:footer="709" w:gutter="0"/>
          <w:cols w:space="708"/>
          <w:docGrid w:linePitch="360"/>
        </w:sectPr>
      </w:pPr>
    </w:p>
    <w:p w:rsidR="006C3380" w:rsidRPr="00827560" w:rsidRDefault="00E85463" w:rsidP="00FB3F4F">
      <w:pPr>
        <w:spacing w:after="0" w:line="360" w:lineRule="auto"/>
        <w:ind w:firstLine="709"/>
        <w:jc w:val="center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lastRenderedPageBreak/>
        <w:t xml:space="preserve">Աղյուսակ </w:t>
      </w:r>
      <w:r w:rsidR="009F5FE3" w:rsidRPr="00827560">
        <w:rPr>
          <w:rFonts w:ascii="GHEA Grapalat" w:hAnsi="GHEA Grapalat"/>
          <w:sz w:val="24"/>
          <w:szCs w:val="24"/>
          <w:lang w:val="hy-AM"/>
        </w:rPr>
        <w:t>7</w:t>
      </w:r>
      <w:r w:rsidR="00527266" w:rsidRPr="00827560">
        <w:rPr>
          <w:rFonts w:ascii="GHEA Grapalat" w:hAnsi="GHEA Grapalat"/>
          <w:sz w:val="24"/>
          <w:szCs w:val="24"/>
          <w:lang w:val="hy-AM"/>
        </w:rPr>
        <w:t>.</w:t>
      </w:r>
      <w:r w:rsidR="009F5FE3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6B190B" w:rsidRPr="00827560">
        <w:rPr>
          <w:rFonts w:ascii="GHEA Grapalat" w:hAnsi="GHEA Grapalat"/>
          <w:sz w:val="24"/>
          <w:szCs w:val="24"/>
          <w:lang w:val="hy-AM"/>
        </w:rPr>
        <w:t>Պահանջարկի գործակիցը բարձր հարմարավետությամբ բնակա</w:t>
      </w:r>
      <w:r w:rsidR="00ED7353" w:rsidRPr="00827560">
        <w:rPr>
          <w:rFonts w:ascii="GHEA Grapalat" w:hAnsi="GHEA Grapalat"/>
          <w:sz w:val="24"/>
          <w:szCs w:val="24"/>
          <w:lang w:val="hy-AM"/>
        </w:rPr>
        <w:softHyphen/>
      </w:r>
      <w:r w:rsidR="006B190B" w:rsidRPr="00827560">
        <w:rPr>
          <w:rFonts w:ascii="GHEA Grapalat" w:hAnsi="GHEA Grapalat"/>
          <w:sz w:val="24"/>
          <w:szCs w:val="24"/>
          <w:lang w:val="hy-AM"/>
        </w:rPr>
        <w:t>րան</w:t>
      </w:r>
      <w:r w:rsidR="00ED7353" w:rsidRPr="00827560">
        <w:rPr>
          <w:rFonts w:ascii="GHEA Grapalat" w:hAnsi="GHEA Grapalat"/>
          <w:sz w:val="24"/>
          <w:szCs w:val="24"/>
          <w:lang w:val="hy-AM"/>
        </w:rPr>
        <w:softHyphen/>
      </w:r>
      <w:r w:rsidR="006B190B" w:rsidRPr="00827560">
        <w:rPr>
          <w:rFonts w:ascii="GHEA Grapalat" w:hAnsi="GHEA Grapalat"/>
          <w:sz w:val="24"/>
          <w:szCs w:val="24"/>
          <w:lang w:val="hy-AM"/>
        </w:rPr>
        <w:t>ների համար</w:t>
      </w:r>
    </w:p>
    <w:tbl>
      <w:tblPr>
        <w:tblStyle w:val="TableGrid3"/>
        <w:tblW w:w="9890" w:type="dxa"/>
        <w:tblLook w:val="04A0" w:firstRow="1" w:lastRow="0" w:firstColumn="1" w:lastColumn="0" w:noHBand="0" w:noVBand="1"/>
      </w:tblPr>
      <w:tblGrid>
        <w:gridCol w:w="3853"/>
        <w:gridCol w:w="1144"/>
        <w:gridCol w:w="773"/>
        <w:gridCol w:w="681"/>
        <w:gridCol w:w="766"/>
        <w:gridCol w:w="751"/>
        <w:gridCol w:w="768"/>
        <w:gridCol w:w="1154"/>
      </w:tblGrid>
      <w:tr w:rsidR="00903FC0" w:rsidRPr="00827560" w:rsidTr="008C76F9">
        <w:trPr>
          <w:trHeight w:val="1000"/>
        </w:trPr>
        <w:tc>
          <w:tcPr>
            <w:tcW w:w="3853" w:type="dxa"/>
          </w:tcPr>
          <w:p w:rsidR="00903FC0" w:rsidRPr="00827560" w:rsidRDefault="00903FC0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Հայտավորված հզորություն,</w:t>
            </w:r>
            <w:r w:rsidR="00C96663"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կՎտ</w:t>
            </w:r>
          </w:p>
        </w:tc>
        <w:tc>
          <w:tcPr>
            <w:tcW w:w="1144" w:type="dxa"/>
          </w:tcPr>
          <w:p w:rsidR="00903FC0" w:rsidRPr="00827560" w:rsidRDefault="00903FC0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մինչև 14</w:t>
            </w:r>
          </w:p>
        </w:tc>
        <w:tc>
          <w:tcPr>
            <w:tcW w:w="773" w:type="dxa"/>
          </w:tcPr>
          <w:p w:rsidR="00903FC0" w:rsidRPr="00827560" w:rsidRDefault="00903FC0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20</w:t>
            </w:r>
          </w:p>
        </w:tc>
        <w:tc>
          <w:tcPr>
            <w:tcW w:w="681" w:type="dxa"/>
          </w:tcPr>
          <w:p w:rsidR="00903FC0" w:rsidRPr="00827560" w:rsidRDefault="00903FC0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30</w:t>
            </w:r>
          </w:p>
        </w:tc>
        <w:tc>
          <w:tcPr>
            <w:tcW w:w="766" w:type="dxa"/>
          </w:tcPr>
          <w:p w:rsidR="00903FC0" w:rsidRPr="00827560" w:rsidRDefault="00903FC0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40</w:t>
            </w:r>
          </w:p>
        </w:tc>
        <w:tc>
          <w:tcPr>
            <w:tcW w:w="751" w:type="dxa"/>
          </w:tcPr>
          <w:p w:rsidR="00903FC0" w:rsidRPr="00827560" w:rsidRDefault="00903FC0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50</w:t>
            </w:r>
          </w:p>
        </w:tc>
        <w:tc>
          <w:tcPr>
            <w:tcW w:w="768" w:type="dxa"/>
          </w:tcPr>
          <w:p w:rsidR="00903FC0" w:rsidRPr="00827560" w:rsidRDefault="00903FC0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60</w:t>
            </w:r>
          </w:p>
        </w:tc>
        <w:tc>
          <w:tcPr>
            <w:tcW w:w="1154" w:type="dxa"/>
          </w:tcPr>
          <w:p w:rsidR="00903FC0" w:rsidRPr="00827560" w:rsidRDefault="00903FC0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70 և ավել</w:t>
            </w:r>
          </w:p>
        </w:tc>
      </w:tr>
      <w:tr w:rsidR="00903FC0" w:rsidRPr="00827560" w:rsidTr="008C76F9">
        <w:trPr>
          <w:trHeight w:val="507"/>
        </w:trPr>
        <w:tc>
          <w:tcPr>
            <w:tcW w:w="3853" w:type="dxa"/>
          </w:tcPr>
          <w:p w:rsidR="00903FC0" w:rsidRPr="00827560" w:rsidRDefault="00903FC0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Պահանջարկի գործակից</w:t>
            </w:r>
          </w:p>
        </w:tc>
        <w:tc>
          <w:tcPr>
            <w:tcW w:w="1144" w:type="dxa"/>
          </w:tcPr>
          <w:p w:rsidR="00903FC0" w:rsidRPr="00827560" w:rsidRDefault="00903FC0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773" w:type="dxa"/>
          </w:tcPr>
          <w:p w:rsidR="00903FC0" w:rsidRPr="00827560" w:rsidRDefault="00903FC0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0,65</w:t>
            </w:r>
          </w:p>
        </w:tc>
        <w:tc>
          <w:tcPr>
            <w:tcW w:w="681" w:type="dxa"/>
          </w:tcPr>
          <w:p w:rsidR="00903FC0" w:rsidRPr="00827560" w:rsidRDefault="00903FC0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0,6</w:t>
            </w:r>
          </w:p>
        </w:tc>
        <w:tc>
          <w:tcPr>
            <w:tcW w:w="766" w:type="dxa"/>
          </w:tcPr>
          <w:p w:rsidR="00903FC0" w:rsidRPr="00827560" w:rsidRDefault="00903FC0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0,55</w:t>
            </w:r>
          </w:p>
        </w:tc>
        <w:tc>
          <w:tcPr>
            <w:tcW w:w="751" w:type="dxa"/>
          </w:tcPr>
          <w:p w:rsidR="00903FC0" w:rsidRPr="00827560" w:rsidRDefault="00903FC0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0,5</w:t>
            </w:r>
          </w:p>
        </w:tc>
        <w:tc>
          <w:tcPr>
            <w:tcW w:w="768" w:type="dxa"/>
          </w:tcPr>
          <w:p w:rsidR="00903FC0" w:rsidRPr="00827560" w:rsidRDefault="00903FC0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0,48</w:t>
            </w:r>
          </w:p>
        </w:tc>
        <w:tc>
          <w:tcPr>
            <w:tcW w:w="1154" w:type="dxa"/>
          </w:tcPr>
          <w:p w:rsidR="00903FC0" w:rsidRPr="00827560" w:rsidRDefault="00903FC0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0,45</w:t>
            </w:r>
          </w:p>
        </w:tc>
      </w:tr>
    </w:tbl>
    <w:p w:rsidR="00A80FC6" w:rsidRPr="00827560" w:rsidRDefault="00A80FC6" w:rsidP="008C76F9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A80FC6" w:rsidRPr="00827560" w:rsidRDefault="006B190B" w:rsidP="00FB3F4F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Աղյուսակ </w:t>
      </w:r>
      <w:r w:rsidR="009F5FE3" w:rsidRPr="00827560">
        <w:rPr>
          <w:rFonts w:ascii="GHEA Grapalat" w:hAnsi="GHEA Grapalat"/>
          <w:sz w:val="24"/>
          <w:szCs w:val="24"/>
          <w:lang w:val="hy-AM"/>
        </w:rPr>
        <w:t>8</w:t>
      </w:r>
      <w:r w:rsidR="00527266" w:rsidRPr="00827560">
        <w:rPr>
          <w:rFonts w:ascii="GHEA Grapalat" w:hAnsi="GHEA Grapalat"/>
          <w:sz w:val="24"/>
          <w:szCs w:val="24"/>
          <w:lang w:val="hy-AM"/>
        </w:rPr>
        <w:t>.</w:t>
      </w:r>
      <w:r w:rsidR="009F5FE3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sz w:val="24"/>
          <w:szCs w:val="24"/>
          <w:lang w:val="hy-AM"/>
        </w:rPr>
        <w:t>Միաժամանակության գործակից</w:t>
      </w:r>
      <w:r w:rsidR="00931371" w:rsidRPr="00827560">
        <w:rPr>
          <w:rFonts w:ascii="GHEA Grapalat" w:hAnsi="GHEA Grapalat"/>
          <w:sz w:val="24"/>
          <w:szCs w:val="24"/>
          <w:lang w:val="hy-AM"/>
        </w:rPr>
        <w:t>՝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բարձր հարմարավետությամբ բնակարանների համար </w:t>
      </w:r>
      <w:r w:rsidR="005D40AD" w:rsidRPr="00827560">
        <w:rPr>
          <w:rFonts w:ascii="GHEA Grapalat" w:hAnsi="GHEA Grapalat"/>
          <w:sz w:val="24"/>
          <w:szCs w:val="24"/>
          <w:lang w:val="hy-AM"/>
        </w:rPr>
        <w:t>K</w:t>
      </w:r>
      <w:r w:rsidR="005D40AD" w:rsidRPr="00827560">
        <w:rPr>
          <w:rFonts w:ascii="GHEA Grapalat" w:hAnsi="GHEA Grapalat"/>
          <w:sz w:val="24"/>
          <w:szCs w:val="24"/>
          <w:vertAlign w:val="subscript"/>
          <w:lang w:val="hy-AM"/>
        </w:rPr>
        <w:t>մ</w:t>
      </w:r>
    </w:p>
    <w:tbl>
      <w:tblPr>
        <w:tblStyle w:val="TableGrid4"/>
        <w:tblW w:w="10188" w:type="dxa"/>
        <w:tblLayout w:type="fixed"/>
        <w:tblLook w:val="04A0" w:firstRow="1" w:lastRow="0" w:firstColumn="1" w:lastColumn="0" w:noHBand="0" w:noVBand="1"/>
      </w:tblPr>
      <w:tblGrid>
        <w:gridCol w:w="468"/>
        <w:gridCol w:w="1260"/>
        <w:gridCol w:w="630"/>
        <w:gridCol w:w="630"/>
        <w:gridCol w:w="720"/>
        <w:gridCol w:w="630"/>
        <w:gridCol w:w="630"/>
        <w:gridCol w:w="661"/>
        <w:gridCol w:w="691"/>
        <w:gridCol w:w="553"/>
        <w:gridCol w:w="691"/>
        <w:gridCol w:w="614"/>
        <w:gridCol w:w="614"/>
        <w:gridCol w:w="614"/>
        <w:gridCol w:w="782"/>
      </w:tblGrid>
      <w:tr w:rsidR="00682468" w:rsidRPr="002A6C12" w:rsidTr="00221CE4">
        <w:trPr>
          <w:trHeight w:val="463"/>
        </w:trPr>
        <w:tc>
          <w:tcPr>
            <w:tcW w:w="468" w:type="dxa"/>
            <w:vMerge w:val="restart"/>
            <w:vAlign w:val="center"/>
          </w:tcPr>
          <w:p w:rsidR="00682468" w:rsidRPr="00827560" w:rsidRDefault="00221CE4" w:rsidP="008C76F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1260" w:type="dxa"/>
            <w:vMerge w:val="restart"/>
            <w:vAlign w:val="center"/>
          </w:tcPr>
          <w:p w:rsidR="00682468" w:rsidRPr="00827560" w:rsidRDefault="00682468" w:rsidP="008C76F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Բնակարանների բնութագիր</w:t>
            </w:r>
          </w:p>
        </w:tc>
        <w:tc>
          <w:tcPr>
            <w:tcW w:w="8460" w:type="dxa"/>
            <w:gridSpan w:val="13"/>
          </w:tcPr>
          <w:p w:rsidR="00682468" w:rsidRPr="00827560" w:rsidRDefault="00682468" w:rsidP="008C76F9">
            <w:pPr>
              <w:spacing w:line="360" w:lineRule="auto"/>
              <w:ind w:firstLine="70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K</w:t>
            </w:r>
            <w:r w:rsidRPr="00827560">
              <w:rPr>
                <w:rFonts w:ascii="GHEA Grapalat" w:hAnsi="GHEA Grapalat"/>
                <w:sz w:val="24"/>
                <w:szCs w:val="24"/>
                <w:vertAlign w:val="subscript"/>
                <w:lang w:val="hy-AM"/>
              </w:rPr>
              <w:t>մ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-ն բնակարանների քանակի դեպքում</w:t>
            </w:r>
          </w:p>
        </w:tc>
      </w:tr>
      <w:tr w:rsidR="00682468" w:rsidRPr="00827560" w:rsidTr="00221CE4">
        <w:trPr>
          <w:trHeight w:val="140"/>
        </w:trPr>
        <w:tc>
          <w:tcPr>
            <w:tcW w:w="468" w:type="dxa"/>
            <w:vMerge/>
          </w:tcPr>
          <w:p w:rsidR="00682468" w:rsidRPr="00827560" w:rsidRDefault="00682468" w:rsidP="008C76F9">
            <w:pPr>
              <w:spacing w:line="360" w:lineRule="auto"/>
              <w:ind w:firstLine="70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260" w:type="dxa"/>
            <w:vMerge/>
          </w:tcPr>
          <w:p w:rsidR="00682468" w:rsidRPr="00827560" w:rsidRDefault="00682468" w:rsidP="008C76F9">
            <w:pPr>
              <w:spacing w:line="360" w:lineRule="auto"/>
              <w:ind w:firstLine="70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30" w:type="dxa"/>
            <w:vAlign w:val="center"/>
          </w:tcPr>
          <w:p w:rsidR="00682468" w:rsidRPr="00827560" w:rsidRDefault="00682468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1≥ 5</w:t>
            </w:r>
          </w:p>
        </w:tc>
        <w:tc>
          <w:tcPr>
            <w:tcW w:w="630" w:type="dxa"/>
            <w:vAlign w:val="center"/>
          </w:tcPr>
          <w:p w:rsidR="00682468" w:rsidRPr="00827560" w:rsidRDefault="00682468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720" w:type="dxa"/>
            <w:vAlign w:val="center"/>
          </w:tcPr>
          <w:p w:rsidR="00682468" w:rsidRPr="00827560" w:rsidRDefault="00682468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</w:p>
        </w:tc>
        <w:tc>
          <w:tcPr>
            <w:tcW w:w="630" w:type="dxa"/>
            <w:vAlign w:val="center"/>
          </w:tcPr>
          <w:p w:rsidR="00682468" w:rsidRPr="00827560" w:rsidRDefault="00682468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</w:p>
        </w:tc>
        <w:tc>
          <w:tcPr>
            <w:tcW w:w="630" w:type="dxa"/>
            <w:vAlign w:val="center"/>
          </w:tcPr>
          <w:p w:rsidR="00682468" w:rsidRPr="00827560" w:rsidRDefault="00682468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</w:p>
        </w:tc>
        <w:tc>
          <w:tcPr>
            <w:tcW w:w="661" w:type="dxa"/>
            <w:vAlign w:val="center"/>
          </w:tcPr>
          <w:p w:rsidR="00682468" w:rsidRPr="00827560" w:rsidRDefault="00682468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18</w:t>
            </w:r>
          </w:p>
        </w:tc>
        <w:tc>
          <w:tcPr>
            <w:tcW w:w="691" w:type="dxa"/>
            <w:vAlign w:val="center"/>
          </w:tcPr>
          <w:p w:rsidR="00682468" w:rsidRPr="00827560" w:rsidRDefault="00682468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24</w:t>
            </w:r>
          </w:p>
        </w:tc>
        <w:tc>
          <w:tcPr>
            <w:tcW w:w="553" w:type="dxa"/>
            <w:vAlign w:val="center"/>
          </w:tcPr>
          <w:p w:rsidR="00682468" w:rsidRPr="00827560" w:rsidRDefault="00682468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40</w:t>
            </w:r>
          </w:p>
        </w:tc>
        <w:tc>
          <w:tcPr>
            <w:tcW w:w="691" w:type="dxa"/>
            <w:vAlign w:val="center"/>
          </w:tcPr>
          <w:p w:rsidR="00682468" w:rsidRPr="00827560" w:rsidRDefault="00682468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60</w:t>
            </w:r>
          </w:p>
        </w:tc>
        <w:tc>
          <w:tcPr>
            <w:tcW w:w="614" w:type="dxa"/>
            <w:vAlign w:val="center"/>
          </w:tcPr>
          <w:p w:rsidR="00682468" w:rsidRPr="00827560" w:rsidRDefault="00682468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100</w:t>
            </w:r>
          </w:p>
        </w:tc>
        <w:tc>
          <w:tcPr>
            <w:tcW w:w="614" w:type="dxa"/>
            <w:vAlign w:val="center"/>
          </w:tcPr>
          <w:p w:rsidR="00682468" w:rsidRPr="00827560" w:rsidRDefault="00682468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200</w:t>
            </w:r>
          </w:p>
        </w:tc>
        <w:tc>
          <w:tcPr>
            <w:tcW w:w="614" w:type="dxa"/>
            <w:vAlign w:val="center"/>
          </w:tcPr>
          <w:p w:rsidR="00682468" w:rsidRPr="00827560" w:rsidRDefault="00682468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400</w:t>
            </w:r>
          </w:p>
        </w:tc>
        <w:tc>
          <w:tcPr>
            <w:tcW w:w="782" w:type="dxa"/>
            <w:vAlign w:val="center"/>
          </w:tcPr>
          <w:p w:rsidR="00682468" w:rsidRPr="00827560" w:rsidRDefault="00682468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600 և ավել</w:t>
            </w:r>
          </w:p>
        </w:tc>
      </w:tr>
      <w:tr w:rsidR="00682468" w:rsidRPr="00827560" w:rsidTr="00221CE4">
        <w:trPr>
          <w:trHeight w:val="603"/>
        </w:trPr>
        <w:tc>
          <w:tcPr>
            <w:tcW w:w="468" w:type="dxa"/>
            <w:vAlign w:val="center"/>
          </w:tcPr>
          <w:p w:rsidR="00682468" w:rsidRPr="00827560" w:rsidRDefault="00221CE4" w:rsidP="008C76F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1260" w:type="dxa"/>
            <w:vAlign w:val="center"/>
          </w:tcPr>
          <w:p w:rsidR="00682468" w:rsidRPr="00827560" w:rsidRDefault="00682468" w:rsidP="008C76F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Վառարաններով</w:t>
            </w:r>
          </w:p>
        </w:tc>
        <w:tc>
          <w:tcPr>
            <w:tcW w:w="630" w:type="dxa"/>
            <w:vAlign w:val="center"/>
          </w:tcPr>
          <w:p w:rsidR="00682468" w:rsidRPr="00827560" w:rsidRDefault="00682468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630" w:type="dxa"/>
            <w:vAlign w:val="center"/>
          </w:tcPr>
          <w:p w:rsidR="00682468" w:rsidRPr="00827560" w:rsidRDefault="00682468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0,51</w:t>
            </w:r>
          </w:p>
        </w:tc>
        <w:tc>
          <w:tcPr>
            <w:tcW w:w="720" w:type="dxa"/>
            <w:vAlign w:val="center"/>
          </w:tcPr>
          <w:p w:rsidR="00682468" w:rsidRPr="00827560" w:rsidRDefault="00682468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0,38</w:t>
            </w:r>
          </w:p>
        </w:tc>
        <w:tc>
          <w:tcPr>
            <w:tcW w:w="630" w:type="dxa"/>
            <w:vAlign w:val="center"/>
          </w:tcPr>
          <w:p w:rsidR="00682468" w:rsidRPr="00827560" w:rsidRDefault="00682468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0,32</w:t>
            </w:r>
          </w:p>
        </w:tc>
        <w:tc>
          <w:tcPr>
            <w:tcW w:w="630" w:type="dxa"/>
            <w:vAlign w:val="center"/>
          </w:tcPr>
          <w:p w:rsidR="00682468" w:rsidRPr="00827560" w:rsidRDefault="00682468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0,29</w:t>
            </w:r>
          </w:p>
        </w:tc>
        <w:tc>
          <w:tcPr>
            <w:tcW w:w="661" w:type="dxa"/>
            <w:vAlign w:val="center"/>
          </w:tcPr>
          <w:p w:rsidR="00682468" w:rsidRPr="00827560" w:rsidRDefault="00682468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0,26</w:t>
            </w:r>
          </w:p>
        </w:tc>
        <w:tc>
          <w:tcPr>
            <w:tcW w:w="691" w:type="dxa"/>
            <w:vAlign w:val="center"/>
          </w:tcPr>
          <w:p w:rsidR="00682468" w:rsidRPr="00827560" w:rsidRDefault="00682468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0,24</w:t>
            </w:r>
          </w:p>
        </w:tc>
        <w:tc>
          <w:tcPr>
            <w:tcW w:w="553" w:type="dxa"/>
            <w:vAlign w:val="center"/>
          </w:tcPr>
          <w:p w:rsidR="00682468" w:rsidRPr="00827560" w:rsidRDefault="00682468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0,2</w:t>
            </w:r>
          </w:p>
        </w:tc>
        <w:tc>
          <w:tcPr>
            <w:tcW w:w="691" w:type="dxa"/>
            <w:vAlign w:val="center"/>
          </w:tcPr>
          <w:p w:rsidR="00682468" w:rsidRPr="00827560" w:rsidRDefault="00682468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0,18</w:t>
            </w:r>
          </w:p>
        </w:tc>
        <w:tc>
          <w:tcPr>
            <w:tcW w:w="614" w:type="dxa"/>
            <w:vAlign w:val="center"/>
          </w:tcPr>
          <w:p w:rsidR="00682468" w:rsidRPr="00827560" w:rsidRDefault="00682468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0,16</w:t>
            </w:r>
          </w:p>
        </w:tc>
        <w:tc>
          <w:tcPr>
            <w:tcW w:w="614" w:type="dxa"/>
            <w:vAlign w:val="center"/>
          </w:tcPr>
          <w:p w:rsidR="00682468" w:rsidRPr="00827560" w:rsidRDefault="00682468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0,14</w:t>
            </w:r>
          </w:p>
        </w:tc>
        <w:tc>
          <w:tcPr>
            <w:tcW w:w="614" w:type="dxa"/>
            <w:vAlign w:val="center"/>
          </w:tcPr>
          <w:p w:rsidR="00682468" w:rsidRPr="00827560" w:rsidRDefault="00682468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0,13</w:t>
            </w:r>
          </w:p>
        </w:tc>
        <w:tc>
          <w:tcPr>
            <w:tcW w:w="782" w:type="dxa"/>
            <w:vAlign w:val="center"/>
          </w:tcPr>
          <w:p w:rsidR="00682468" w:rsidRPr="00827560" w:rsidRDefault="00682468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0,11</w:t>
            </w:r>
          </w:p>
        </w:tc>
      </w:tr>
    </w:tbl>
    <w:p w:rsidR="00F701C4" w:rsidRPr="00827560" w:rsidRDefault="00F701C4" w:rsidP="008C76F9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F701C4" w:rsidRPr="00827560" w:rsidRDefault="00423C6A" w:rsidP="008C76F9">
      <w:pPr>
        <w:spacing w:after="0" w:line="360" w:lineRule="auto"/>
        <w:ind w:right="-1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Բարձր հար</w:t>
      </w:r>
      <w:r w:rsidRPr="00827560">
        <w:rPr>
          <w:rFonts w:ascii="GHEA Grapalat" w:hAnsi="GHEA Grapalat"/>
          <w:sz w:val="24"/>
          <w:szCs w:val="24"/>
          <w:lang w:val="hy-AM"/>
        </w:rPr>
        <w:softHyphen/>
        <w:t>մարա</w:t>
      </w:r>
      <w:r w:rsidRPr="00827560">
        <w:rPr>
          <w:rFonts w:ascii="GHEA Grapalat" w:hAnsi="GHEA Grapalat"/>
          <w:sz w:val="24"/>
          <w:szCs w:val="24"/>
          <w:lang w:val="hy-AM"/>
        </w:rPr>
        <w:softHyphen/>
        <w:t>վե</w:t>
      </w:r>
      <w:r w:rsidRPr="00827560">
        <w:rPr>
          <w:rFonts w:ascii="GHEA Grapalat" w:hAnsi="GHEA Grapalat"/>
          <w:sz w:val="24"/>
          <w:szCs w:val="24"/>
          <w:lang w:val="hy-AM"/>
        </w:rPr>
        <w:softHyphen/>
        <w:t xml:space="preserve">տությամբ բնակարանների էլեկտրական ընդունիչների </w:t>
      </w:r>
      <w:r w:rsidR="00ED7353" w:rsidRPr="00827560">
        <w:rPr>
          <w:rFonts w:ascii="GHEA Grapalat" w:hAnsi="GHEA Grapalat"/>
          <w:sz w:val="24"/>
          <w:szCs w:val="24"/>
          <w:lang w:val="hy-AM"/>
        </w:rPr>
        <w:t>հաշվարկային բեռնվածքը Р</w:t>
      </w:r>
      <w:r w:rsidR="00ED7353" w:rsidRPr="00827560">
        <w:rPr>
          <w:rFonts w:ascii="GHEA Grapalat" w:hAnsi="GHEA Grapalat"/>
          <w:sz w:val="24"/>
          <w:szCs w:val="24"/>
          <w:vertAlign w:val="subscript"/>
          <w:lang w:val="hy-AM"/>
        </w:rPr>
        <w:t>հբն</w:t>
      </w:r>
      <w:r w:rsidR="005109D4" w:rsidRPr="00827560">
        <w:rPr>
          <w:rFonts w:ascii="GHEA Grapalat" w:hAnsi="GHEA Grapalat"/>
          <w:sz w:val="24"/>
          <w:szCs w:val="24"/>
          <w:lang w:val="hy-AM"/>
        </w:rPr>
        <w:t>,</w:t>
      </w:r>
      <w:r w:rsidR="005109D4" w:rsidRPr="00827560">
        <w:rPr>
          <w:rFonts w:ascii="GHEA Grapalat" w:hAnsi="GHEA Grapalat"/>
          <w:sz w:val="24"/>
          <w:szCs w:val="24"/>
          <w:vertAlign w:val="subscript"/>
          <w:lang w:val="hy-AM"/>
        </w:rPr>
        <w:t xml:space="preserve"> </w:t>
      </w:r>
      <w:r w:rsidR="00ED7353" w:rsidRPr="00827560">
        <w:rPr>
          <w:rFonts w:ascii="GHEA Grapalat" w:hAnsi="GHEA Grapalat"/>
          <w:sz w:val="24"/>
          <w:szCs w:val="24"/>
          <w:lang w:val="hy-AM"/>
        </w:rPr>
        <w:t xml:space="preserve">կՎտ, </w:t>
      </w:r>
      <w:r w:rsidR="004A6550" w:rsidRPr="00827560">
        <w:rPr>
          <w:rFonts w:ascii="GHEA Grapalat" w:hAnsi="GHEA Grapalat"/>
          <w:sz w:val="24"/>
          <w:szCs w:val="24"/>
          <w:lang w:val="hy-AM"/>
        </w:rPr>
        <w:t>որոշվում է հետևյալ բան</w:t>
      </w:r>
      <w:r w:rsidRPr="00827560">
        <w:rPr>
          <w:rFonts w:ascii="GHEA Grapalat" w:hAnsi="GHEA Grapalat"/>
          <w:sz w:val="24"/>
          <w:szCs w:val="24"/>
          <w:lang w:val="hy-AM"/>
        </w:rPr>
        <w:t>ա</w:t>
      </w:r>
      <w:r w:rsidR="004A6550" w:rsidRPr="00827560">
        <w:rPr>
          <w:rFonts w:ascii="GHEA Grapalat" w:hAnsi="GHEA Grapalat"/>
          <w:sz w:val="24"/>
          <w:szCs w:val="24"/>
          <w:lang w:val="hy-AM"/>
        </w:rPr>
        <w:t>ձևով</w:t>
      </w:r>
      <w:r w:rsidR="0054019F" w:rsidRPr="00827560">
        <w:rPr>
          <w:rFonts w:ascii="GHEA Grapalat" w:hAnsi="GHEA Grapalat"/>
          <w:sz w:val="24"/>
          <w:szCs w:val="24"/>
          <w:lang w:val="hy-AM"/>
        </w:rPr>
        <w:t>.</w:t>
      </w:r>
    </w:p>
    <w:p w:rsidR="00F701C4" w:rsidRPr="00827560" w:rsidRDefault="00F701C4" w:rsidP="008C76F9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042874" w:rsidRPr="00827560" w:rsidRDefault="00423C6A" w:rsidP="008C76F9">
      <w:pPr>
        <w:spacing w:after="0" w:line="360" w:lineRule="auto"/>
        <w:ind w:left="2832" w:firstLine="709"/>
        <w:jc w:val="center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Р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>հ</w:t>
      </w:r>
      <w:r w:rsidR="00C16459" w:rsidRPr="00827560">
        <w:rPr>
          <w:rFonts w:ascii="GHEA Grapalat" w:hAnsi="GHEA Grapalat"/>
          <w:sz w:val="24"/>
          <w:szCs w:val="24"/>
          <w:vertAlign w:val="subscript"/>
          <w:lang w:val="hy-AM"/>
        </w:rPr>
        <w:t>բն</w:t>
      </w:r>
      <w:r w:rsidR="001B1098" w:rsidRPr="00827560">
        <w:rPr>
          <w:rFonts w:ascii="GHEA Grapalat" w:hAnsi="GHEA Grapalat"/>
          <w:sz w:val="24"/>
          <w:szCs w:val="24"/>
          <w:lang w:val="hy-AM"/>
        </w:rPr>
        <w:t xml:space="preserve"> = Р</w:t>
      </w:r>
      <w:r w:rsidR="00C16459" w:rsidRPr="00827560">
        <w:rPr>
          <w:rFonts w:ascii="GHEA Grapalat" w:hAnsi="GHEA Grapalat"/>
          <w:sz w:val="24"/>
          <w:szCs w:val="24"/>
          <w:vertAlign w:val="subscript"/>
          <w:lang w:val="hy-AM"/>
        </w:rPr>
        <w:t>բն</w:t>
      </w:r>
      <w:r w:rsidR="00405CF5" w:rsidRPr="00827560">
        <w:rPr>
          <w:rFonts w:ascii="GHEA Grapalat" w:hAnsi="GHEA Grapalat"/>
          <w:sz w:val="24"/>
          <w:szCs w:val="24"/>
          <w:vertAlign w:val="subscript"/>
          <w:lang w:val="hy-AM"/>
        </w:rPr>
        <w:t xml:space="preserve"> </w:t>
      </w:r>
      <w:r w:rsidR="009C428A" w:rsidRPr="00827560">
        <w:rPr>
          <w:rFonts w:ascii="GHEA Grapalat" w:hAnsi="GHEA Grapalat"/>
          <w:sz w:val="24"/>
          <w:szCs w:val="24"/>
          <w:lang w:val="hy-AM"/>
        </w:rPr>
        <w:t xml:space="preserve">· </w:t>
      </w:r>
      <w:r w:rsidR="001B1098" w:rsidRPr="00827560">
        <w:rPr>
          <w:rFonts w:ascii="GHEA Grapalat" w:hAnsi="GHEA Grapalat"/>
          <w:sz w:val="24"/>
          <w:szCs w:val="24"/>
          <w:lang w:val="hy-AM"/>
        </w:rPr>
        <w:t xml:space="preserve">n </w:t>
      </w:r>
      <w:r w:rsidR="009C428A" w:rsidRPr="00827560">
        <w:rPr>
          <w:rFonts w:ascii="GHEA Grapalat" w:hAnsi="GHEA Grapalat"/>
          <w:sz w:val="24"/>
          <w:szCs w:val="24"/>
          <w:lang w:val="hy-AM"/>
        </w:rPr>
        <w:t>·</w:t>
      </w:r>
      <w:r w:rsidRPr="00827560">
        <w:rPr>
          <w:rFonts w:ascii="GHEA Grapalat" w:hAnsi="GHEA Grapalat"/>
          <w:sz w:val="24"/>
          <w:szCs w:val="24"/>
          <w:lang w:val="hy-AM"/>
        </w:rPr>
        <w:t>K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>մ</w:t>
      </w:r>
      <w:r w:rsidR="00F47F84" w:rsidRPr="00827560">
        <w:rPr>
          <w:rFonts w:ascii="GHEA Grapalat" w:hAnsi="GHEA Grapalat"/>
          <w:sz w:val="24"/>
          <w:szCs w:val="24"/>
          <w:lang w:val="hy-AM"/>
        </w:rPr>
        <w:tab/>
      </w:r>
      <w:r w:rsidR="00F47F84" w:rsidRPr="00827560">
        <w:rPr>
          <w:rFonts w:ascii="GHEA Grapalat" w:hAnsi="GHEA Grapalat"/>
          <w:sz w:val="24"/>
          <w:szCs w:val="24"/>
          <w:lang w:val="hy-AM"/>
        </w:rPr>
        <w:tab/>
      </w:r>
      <w:r w:rsidR="00F47F84" w:rsidRPr="00827560">
        <w:rPr>
          <w:rFonts w:ascii="GHEA Grapalat" w:hAnsi="GHEA Grapalat"/>
          <w:sz w:val="24"/>
          <w:szCs w:val="24"/>
          <w:lang w:val="hy-AM"/>
        </w:rPr>
        <w:tab/>
      </w:r>
      <w:r w:rsidR="00F47F84" w:rsidRPr="00827560">
        <w:rPr>
          <w:rFonts w:ascii="GHEA Grapalat" w:hAnsi="GHEA Grapalat"/>
          <w:sz w:val="24"/>
          <w:szCs w:val="24"/>
          <w:lang w:val="hy-AM"/>
        </w:rPr>
        <w:tab/>
      </w:r>
      <w:r w:rsidRPr="00827560">
        <w:rPr>
          <w:rFonts w:ascii="GHEA Grapalat" w:hAnsi="GHEA Grapalat"/>
          <w:sz w:val="24"/>
          <w:szCs w:val="24"/>
          <w:lang w:val="hy-AM"/>
        </w:rPr>
        <w:t>(2)</w:t>
      </w:r>
      <w:r w:rsidR="00F47F84" w:rsidRPr="00827560">
        <w:rPr>
          <w:rFonts w:ascii="GHEA Grapalat" w:hAnsi="GHEA Grapalat"/>
          <w:sz w:val="24"/>
          <w:szCs w:val="24"/>
          <w:lang w:val="hy-AM"/>
        </w:rPr>
        <w:tab/>
      </w:r>
      <w:r w:rsidR="00F47F84" w:rsidRPr="00827560">
        <w:rPr>
          <w:rFonts w:ascii="GHEA Grapalat" w:hAnsi="GHEA Grapalat"/>
          <w:sz w:val="24"/>
          <w:szCs w:val="24"/>
          <w:lang w:val="hy-AM"/>
        </w:rPr>
        <w:tab/>
      </w:r>
    </w:p>
    <w:p w:rsidR="001B1098" w:rsidRPr="00827560" w:rsidRDefault="001B1098" w:rsidP="008C76F9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864B77" w:rsidRPr="00827560" w:rsidRDefault="00423C6A" w:rsidP="008C76F9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- </w:t>
      </w:r>
      <w:r w:rsidR="00864B77" w:rsidRPr="00827560">
        <w:rPr>
          <w:rFonts w:ascii="GHEA Grapalat" w:hAnsi="GHEA Grapalat"/>
          <w:sz w:val="24"/>
          <w:szCs w:val="24"/>
          <w:lang w:val="hy-AM"/>
        </w:rPr>
        <w:t>Р</w:t>
      </w:r>
      <w:r w:rsidR="00864B77" w:rsidRPr="00827560">
        <w:rPr>
          <w:rFonts w:ascii="GHEA Grapalat" w:hAnsi="GHEA Grapalat"/>
          <w:sz w:val="24"/>
          <w:szCs w:val="24"/>
          <w:vertAlign w:val="subscript"/>
          <w:lang w:val="hy-AM"/>
        </w:rPr>
        <w:t>բն</w:t>
      </w:r>
      <w:r w:rsidR="00864B77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- </w:t>
      </w:r>
      <w:r w:rsidR="00864B77" w:rsidRPr="00827560">
        <w:rPr>
          <w:rFonts w:ascii="GHEA Grapalat" w:hAnsi="GHEA Grapalat"/>
          <w:sz w:val="24"/>
          <w:szCs w:val="24"/>
          <w:lang w:val="hy-AM"/>
        </w:rPr>
        <w:t>բարձր հարմարավետությամբ բնակարանների էլեկտրական ընդունիչների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բեռնվածքը</w:t>
      </w:r>
      <w:r w:rsidR="00864B77" w:rsidRPr="00827560">
        <w:rPr>
          <w:rFonts w:ascii="GHEA Grapalat" w:hAnsi="GHEA Grapalat"/>
          <w:sz w:val="24"/>
          <w:szCs w:val="24"/>
          <w:lang w:val="hy-AM"/>
        </w:rPr>
        <w:t>,</w:t>
      </w:r>
    </w:p>
    <w:p w:rsidR="00864B77" w:rsidRPr="00827560" w:rsidRDefault="00423C6A" w:rsidP="008C76F9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- </w:t>
      </w:r>
      <w:r w:rsidR="00864B77" w:rsidRPr="00827560">
        <w:rPr>
          <w:rFonts w:ascii="GHEA Grapalat" w:hAnsi="GHEA Grapalat"/>
          <w:sz w:val="24"/>
          <w:szCs w:val="24"/>
          <w:lang w:val="hy-AM"/>
        </w:rPr>
        <w:t xml:space="preserve">n 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- </w:t>
      </w:r>
      <w:r w:rsidR="00864B77" w:rsidRPr="00827560">
        <w:rPr>
          <w:rFonts w:ascii="GHEA Grapalat" w:hAnsi="GHEA Grapalat"/>
          <w:sz w:val="24"/>
          <w:szCs w:val="24"/>
          <w:lang w:val="hy-AM"/>
        </w:rPr>
        <w:t>բնակարանների քանակը,</w:t>
      </w:r>
    </w:p>
    <w:p w:rsidR="00864B77" w:rsidRPr="00827560" w:rsidRDefault="00423C6A" w:rsidP="008C76F9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- K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>մ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-</w:t>
      </w:r>
      <w:r w:rsidR="00864B77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F633BF" w:rsidRPr="00827560">
        <w:rPr>
          <w:rFonts w:ascii="GHEA Grapalat" w:hAnsi="GHEA Grapalat"/>
          <w:sz w:val="24"/>
          <w:szCs w:val="24"/>
          <w:lang w:val="hy-AM"/>
        </w:rPr>
        <w:t xml:space="preserve">միաժամանակության գործակիցը </w:t>
      </w:r>
      <w:r w:rsidR="00864B77" w:rsidRPr="00827560">
        <w:rPr>
          <w:rFonts w:ascii="GHEA Grapalat" w:hAnsi="GHEA Grapalat"/>
          <w:sz w:val="24"/>
          <w:szCs w:val="24"/>
          <w:lang w:val="hy-AM"/>
        </w:rPr>
        <w:t>բարձր հարմարավետությամբ բնակարան</w:t>
      </w:r>
      <w:r w:rsidR="00ED7353" w:rsidRPr="00827560">
        <w:rPr>
          <w:rFonts w:ascii="GHEA Grapalat" w:hAnsi="GHEA Grapalat"/>
          <w:sz w:val="24"/>
          <w:szCs w:val="24"/>
          <w:lang w:val="hy-AM"/>
        </w:rPr>
        <w:softHyphen/>
      </w:r>
      <w:r w:rsidR="00864B77" w:rsidRPr="00827560">
        <w:rPr>
          <w:rFonts w:ascii="GHEA Grapalat" w:hAnsi="GHEA Grapalat"/>
          <w:sz w:val="24"/>
          <w:szCs w:val="24"/>
          <w:lang w:val="hy-AM"/>
        </w:rPr>
        <w:t xml:space="preserve">ների </w:t>
      </w:r>
      <w:r w:rsidR="00F633BF" w:rsidRPr="00827560">
        <w:rPr>
          <w:rFonts w:ascii="GHEA Grapalat" w:hAnsi="GHEA Grapalat"/>
          <w:sz w:val="24"/>
          <w:szCs w:val="24"/>
          <w:lang w:val="hy-AM"/>
        </w:rPr>
        <w:t>համար</w:t>
      </w:r>
      <w:r w:rsidR="00C722FA" w:rsidRPr="00827560">
        <w:rPr>
          <w:rFonts w:ascii="GHEA Grapalat" w:hAnsi="GHEA Grapalat"/>
          <w:sz w:val="24"/>
          <w:szCs w:val="24"/>
          <w:lang w:val="hy-AM"/>
        </w:rPr>
        <w:t>։</w:t>
      </w:r>
    </w:p>
    <w:p w:rsidR="00423C6A" w:rsidRPr="00827560" w:rsidRDefault="006933DB" w:rsidP="008C76F9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82. </w:t>
      </w:r>
      <w:r w:rsidR="009C428A" w:rsidRPr="00827560">
        <w:rPr>
          <w:rFonts w:ascii="GHEA Grapalat" w:hAnsi="GHEA Grapalat"/>
          <w:sz w:val="24"/>
          <w:szCs w:val="24"/>
          <w:lang w:val="hy-AM"/>
        </w:rPr>
        <w:t>Վ</w:t>
      </w:r>
      <w:r w:rsidR="00AC1AC9" w:rsidRPr="00827560">
        <w:rPr>
          <w:rFonts w:ascii="GHEA Grapalat" w:hAnsi="GHEA Grapalat"/>
          <w:sz w:val="24"/>
          <w:szCs w:val="24"/>
          <w:lang w:val="hy-AM"/>
        </w:rPr>
        <w:t>երելակային սարքվածք</w:t>
      </w:r>
      <w:r w:rsidR="001C39A1" w:rsidRPr="00827560">
        <w:rPr>
          <w:rFonts w:ascii="GHEA Grapalat" w:hAnsi="GHEA Grapalat"/>
          <w:sz w:val="24"/>
          <w:szCs w:val="24"/>
          <w:lang w:val="hy-AM"/>
        </w:rPr>
        <w:t xml:space="preserve">ների </w:t>
      </w:r>
      <w:r w:rsidR="00CC0124" w:rsidRPr="00827560">
        <w:rPr>
          <w:rFonts w:ascii="GHEA Grapalat" w:hAnsi="GHEA Grapalat"/>
          <w:sz w:val="24"/>
          <w:szCs w:val="24"/>
          <w:lang w:val="hy-AM"/>
        </w:rPr>
        <w:t>սն</w:t>
      </w:r>
      <w:r w:rsidR="004A4E12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CC0124" w:rsidRPr="00827560">
        <w:rPr>
          <w:rFonts w:ascii="GHEA Grapalat" w:hAnsi="GHEA Grapalat"/>
          <w:sz w:val="24"/>
          <w:szCs w:val="24"/>
          <w:lang w:val="hy-AM"/>
        </w:rPr>
        <w:t>ման գծի հաշվարկային բեռնված</w:t>
      </w:r>
      <w:r w:rsidR="001920B0" w:rsidRPr="00827560">
        <w:rPr>
          <w:rFonts w:ascii="GHEA Grapalat" w:hAnsi="GHEA Grapalat"/>
          <w:sz w:val="24"/>
          <w:szCs w:val="24"/>
          <w:lang w:val="hy-AM"/>
        </w:rPr>
        <w:t>ք</w:t>
      </w:r>
      <w:r w:rsidR="00CC0124" w:rsidRPr="00827560">
        <w:rPr>
          <w:rFonts w:ascii="GHEA Grapalat" w:hAnsi="GHEA Grapalat"/>
          <w:sz w:val="24"/>
          <w:szCs w:val="24"/>
          <w:lang w:val="hy-AM"/>
        </w:rPr>
        <w:t>ը</w:t>
      </w:r>
      <w:r w:rsidR="009C428A" w:rsidRPr="00827560">
        <w:rPr>
          <w:rFonts w:ascii="GHEA Grapalat" w:hAnsi="GHEA Grapalat"/>
          <w:sz w:val="24"/>
          <w:szCs w:val="24"/>
          <w:lang w:val="hy-AM"/>
        </w:rPr>
        <w:t>,</w:t>
      </w:r>
      <w:r w:rsidR="00CC0124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9C428A" w:rsidRPr="00827560">
        <w:rPr>
          <w:rFonts w:ascii="GHEA Grapalat" w:hAnsi="GHEA Grapalat"/>
          <w:i/>
          <w:sz w:val="24"/>
          <w:szCs w:val="24"/>
          <w:lang w:val="hy-AM"/>
        </w:rPr>
        <w:t>Р</w:t>
      </w:r>
      <w:r w:rsidR="009C428A" w:rsidRPr="00827560">
        <w:rPr>
          <w:rFonts w:ascii="GHEA Grapalat" w:hAnsi="GHEA Grapalat"/>
          <w:i/>
          <w:sz w:val="24"/>
          <w:szCs w:val="24"/>
          <w:vertAlign w:val="subscript"/>
          <w:lang w:val="hy-AM"/>
        </w:rPr>
        <w:t>հ.վ</w:t>
      </w:r>
      <w:r w:rsidR="009C428A" w:rsidRPr="00827560">
        <w:rPr>
          <w:rFonts w:ascii="GHEA Grapalat" w:hAnsi="GHEA Grapalat"/>
          <w:sz w:val="24"/>
          <w:szCs w:val="24"/>
          <w:lang w:val="hy-AM"/>
        </w:rPr>
        <w:t xml:space="preserve">, կՎտ, </w:t>
      </w:r>
      <w:r w:rsidR="00CC0124" w:rsidRPr="00827560">
        <w:rPr>
          <w:rFonts w:ascii="GHEA Grapalat" w:hAnsi="GHEA Grapalat"/>
          <w:sz w:val="24"/>
          <w:szCs w:val="24"/>
          <w:lang w:val="hy-AM"/>
        </w:rPr>
        <w:t>որոշվում է հետևյալ բանաձևով</w:t>
      </w:r>
    </w:p>
    <w:p w:rsidR="003B28E6" w:rsidRPr="00827560" w:rsidRDefault="009F5FE3" w:rsidP="008C76F9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AC1AC9" w:rsidRPr="00827560" w:rsidRDefault="00000000" w:rsidP="008C76F9">
      <w:pPr>
        <w:tabs>
          <w:tab w:val="center" w:pos="5386"/>
          <w:tab w:val="left" w:pos="8372"/>
        </w:tabs>
        <w:spacing w:after="0" w:line="360" w:lineRule="auto"/>
        <w:ind w:firstLine="709"/>
        <w:jc w:val="center"/>
        <w:rPr>
          <w:rFonts w:ascii="GHEA Grapalat" w:eastAsiaTheme="minorEastAsia" w:hAnsi="GHEA Grapalat"/>
          <w:sz w:val="24"/>
          <w:szCs w:val="24"/>
          <w:lang w:val="hy-AM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hy-AM"/>
              </w:rPr>
              <m:t>P</m:t>
            </m:r>
          </m:e>
          <m:sub>
            <m:r>
              <w:rPr>
                <w:rFonts w:ascii="Sylfaen" w:hAnsi="Sylfaen" w:cs="Sylfaen"/>
                <w:sz w:val="24"/>
                <w:szCs w:val="24"/>
                <w:lang w:val="hy-AM"/>
              </w:rPr>
              <m:t>հվ</m:t>
            </m:r>
            <m:r>
              <w:rPr>
                <w:rFonts w:ascii="Cambria Math" w:hAnsi="Cambria Math"/>
                <w:sz w:val="24"/>
                <w:szCs w:val="24"/>
                <w:lang w:val="hy-AM"/>
              </w:rPr>
              <m:t xml:space="preserve"> =</m:t>
            </m:r>
          </m:sub>
        </m:sSub>
        <m:sSub>
          <m:sSubPr>
            <m:ctrlPr>
              <w:rPr>
                <w:rFonts w:ascii="Cambria Math" w:eastAsiaTheme="minorEastAsia" w:hAnsi="Cambria Math"/>
                <w:sz w:val="24"/>
                <w:szCs w:val="24"/>
                <w:vertAlign w:val="subscript"/>
                <w:lang w:val="hy-AM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vertAlign w:val="subscript"/>
                <w:lang w:val="hy-AM"/>
              </w:rPr>
              <m:t>K</m:t>
            </m:r>
          </m:e>
          <m:sub>
            <m:r>
              <w:rPr>
                <w:rFonts w:ascii="Sylfaen" w:eastAsiaTheme="minorEastAsia" w:hAnsi="Sylfaen" w:cs="Sylfaen"/>
                <w:sz w:val="24"/>
                <w:szCs w:val="24"/>
                <w:vertAlign w:val="subscript"/>
                <w:lang w:val="hy-AM"/>
              </w:rPr>
              <m:t>պվ</m:t>
            </m:r>
          </m:sub>
        </m:sSub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  <w:lang w:val="hy-AM"/>
              </w:rPr>
              <m:t>1</m:t>
            </m:r>
          </m:sub>
          <m:sup>
            <m:r>
              <w:rPr>
                <w:rFonts w:ascii="Cambria Math" w:hAnsi="Cambria Math"/>
                <w:sz w:val="24"/>
                <w:szCs w:val="24"/>
                <w:lang w:val="hy-AM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hy-AM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hy-AM"/>
                  </w:rPr>
                  <m:t>ni</m:t>
                </m:r>
              </m:sub>
            </m:sSub>
          </m:e>
        </m:nary>
      </m:oMath>
      <w:r w:rsidR="009F5FE3" w:rsidRPr="00827560">
        <w:rPr>
          <w:rFonts w:ascii="GHEA Grapalat" w:eastAsiaTheme="minorEastAsia" w:hAnsi="GHEA Grapalat"/>
          <w:sz w:val="24"/>
          <w:szCs w:val="24"/>
          <w:vertAlign w:val="subscript"/>
          <w:lang w:val="hy-AM"/>
        </w:rPr>
        <w:t xml:space="preserve">                                                </w:t>
      </w:r>
      <w:r w:rsidR="009F5FE3" w:rsidRPr="00827560">
        <w:rPr>
          <w:rFonts w:ascii="GHEA Grapalat" w:eastAsiaTheme="minorEastAsia" w:hAnsi="GHEA Grapalat"/>
          <w:sz w:val="24"/>
          <w:szCs w:val="24"/>
          <w:lang w:val="hy-AM"/>
        </w:rPr>
        <w:t xml:space="preserve">    (3)</w:t>
      </w:r>
    </w:p>
    <w:p w:rsidR="009F5FE3" w:rsidRPr="00827560" w:rsidRDefault="009F5FE3" w:rsidP="008C76F9">
      <w:pPr>
        <w:tabs>
          <w:tab w:val="center" w:pos="5386"/>
          <w:tab w:val="left" w:pos="8372"/>
        </w:tabs>
        <w:spacing w:after="0" w:line="360" w:lineRule="auto"/>
        <w:ind w:firstLine="709"/>
        <w:jc w:val="center"/>
        <w:rPr>
          <w:rFonts w:ascii="GHEA Grapalat" w:hAnsi="GHEA Grapalat"/>
          <w:sz w:val="24"/>
          <w:szCs w:val="24"/>
          <w:lang w:val="hy-AM"/>
        </w:rPr>
      </w:pPr>
    </w:p>
    <w:p w:rsidR="00323A36" w:rsidRPr="00827560" w:rsidRDefault="00323A36" w:rsidP="008C76F9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որտեղ </w:t>
      </w:r>
      <w:r w:rsidR="008D159D" w:rsidRPr="00827560">
        <w:rPr>
          <w:rFonts w:ascii="GHEA Grapalat" w:hAnsi="GHEA Grapalat"/>
          <w:sz w:val="24"/>
          <w:szCs w:val="24"/>
          <w:lang w:val="hy-AM"/>
        </w:rPr>
        <w:t>K</w:t>
      </w:r>
      <w:r w:rsidR="008D159D" w:rsidRPr="00827560">
        <w:rPr>
          <w:rFonts w:ascii="GHEA Grapalat" w:hAnsi="GHEA Grapalat"/>
          <w:sz w:val="24"/>
          <w:szCs w:val="24"/>
          <w:vertAlign w:val="subscript"/>
          <w:lang w:val="hy-AM"/>
        </w:rPr>
        <w:t>պվ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՝ պահանջարկի գործակիցը, որը որոշվում է </w:t>
      </w:r>
      <w:r w:rsidR="00D5032E" w:rsidRPr="00827560">
        <w:rPr>
          <w:rFonts w:ascii="GHEA Grapalat" w:hAnsi="GHEA Grapalat"/>
          <w:sz w:val="24"/>
          <w:szCs w:val="24"/>
          <w:lang w:val="hy-AM"/>
        </w:rPr>
        <w:t>Ա</w:t>
      </w:r>
      <w:r w:rsidR="00557E36" w:rsidRPr="00827560">
        <w:rPr>
          <w:rFonts w:ascii="GHEA Grapalat" w:hAnsi="GHEA Grapalat"/>
          <w:sz w:val="24"/>
          <w:szCs w:val="24"/>
          <w:lang w:val="hy-AM"/>
        </w:rPr>
        <w:t xml:space="preserve">ղյուսակ </w:t>
      </w:r>
      <w:r w:rsidR="009F5FE3" w:rsidRPr="00827560">
        <w:rPr>
          <w:rFonts w:ascii="GHEA Grapalat" w:hAnsi="GHEA Grapalat"/>
          <w:sz w:val="24"/>
          <w:szCs w:val="24"/>
          <w:lang w:val="hy-AM"/>
        </w:rPr>
        <w:t>9-</w:t>
      </w:r>
      <w:r w:rsidR="00557E36" w:rsidRPr="00827560">
        <w:rPr>
          <w:rFonts w:ascii="GHEA Grapalat" w:hAnsi="GHEA Grapalat"/>
          <w:sz w:val="24"/>
          <w:szCs w:val="24"/>
          <w:lang w:val="hy-AM"/>
        </w:rPr>
        <w:t>ով</w:t>
      </w:r>
      <w:r w:rsidRPr="00827560">
        <w:rPr>
          <w:rFonts w:ascii="GHEA Grapalat" w:hAnsi="GHEA Grapalat"/>
          <w:sz w:val="24"/>
          <w:szCs w:val="24"/>
          <w:lang w:val="hy-AM"/>
        </w:rPr>
        <w:t>՝ կախված</w:t>
      </w:r>
      <w:r w:rsidR="00293462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sz w:val="24"/>
          <w:szCs w:val="24"/>
          <w:lang w:val="hy-AM"/>
        </w:rPr>
        <w:t>վեր</w:t>
      </w:r>
      <w:r w:rsidR="00293462" w:rsidRPr="00827560">
        <w:rPr>
          <w:rFonts w:ascii="GHEA Grapalat" w:hAnsi="GHEA Grapalat"/>
          <w:sz w:val="24"/>
          <w:szCs w:val="24"/>
          <w:lang w:val="hy-AM"/>
        </w:rPr>
        <w:softHyphen/>
      </w:r>
      <w:r w:rsidRPr="00827560">
        <w:rPr>
          <w:rFonts w:ascii="GHEA Grapalat" w:hAnsi="GHEA Grapalat"/>
          <w:sz w:val="24"/>
          <w:szCs w:val="24"/>
          <w:lang w:val="hy-AM"/>
        </w:rPr>
        <w:t>ելա</w:t>
      </w:r>
      <w:r w:rsidR="00D07436" w:rsidRPr="00827560">
        <w:rPr>
          <w:rFonts w:ascii="GHEA Grapalat" w:hAnsi="GHEA Grapalat"/>
          <w:sz w:val="24"/>
          <w:szCs w:val="24"/>
          <w:lang w:val="hy-AM"/>
        </w:rPr>
        <w:softHyphen/>
      </w:r>
      <w:r w:rsidR="00293462" w:rsidRPr="00827560">
        <w:rPr>
          <w:rFonts w:ascii="GHEA Grapalat" w:hAnsi="GHEA Grapalat"/>
          <w:sz w:val="24"/>
          <w:szCs w:val="24"/>
          <w:lang w:val="hy-AM"/>
        </w:rPr>
        <w:softHyphen/>
      </w:r>
      <w:r w:rsidRPr="00827560">
        <w:rPr>
          <w:rFonts w:ascii="GHEA Grapalat" w:hAnsi="GHEA Grapalat"/>
          <w:sz w:val="24"/>
          <w:szCs w:val="24"/>
          <w:lang w:val="hy-AM"/>
        </w:rPr>
        <w:t>կային սարքվածքների քանակից և շենքերի հարկայնությունից,</w:t>
      </w:r>
    </w:p>
    <w:p w:rsidR="00323A36" w:rsidRPr="00827560" w:rsidRDefault="00323A36" w:rsidP="008C76F9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n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>վ</w:t>
      </w:r>
      <w:r w:rsidRPr="00827560">
        <w:rPr>
          <w:rFonts w:ascii="GHEA Grapalat" w:hAnsi="GHEA Grapalat"/>
          <w:sz w:val="24"/>
          <w:szCs w:val="24"/>
          <w:lang w:val="hy-AM"/>
        </w:rPr>
        <w:t>՝ գծից սն</w:t>
      </w:r>
      <w:r w:rsidR="00446C38" w:rsidRPr="00827560">
        <w:rPr>
          <w:rFonts w:ascii="GHEA Grapalat" w:hAnsi="GHEA Grapalat"/>
          <w:sz w:val="24"/>
          <w:szCs w:val="24"/>
          <w:lang w:val="hy-AM"/>
        </w:rPr>
        <w:t>ուց</w:t>
      </w:r>
      <w:r w:rsidRPr="00827560">
        <w:rPr>
          <w:rFonts w:ascii="GHEA Grapalat" w:hAnsi="GHEA Grapalat"/>
          <w:sz w:val="24"/>
          <w:szCs w:val="24"/>
          <w:lang w:val="hy-AM"/>
        </w:rPr>
        <w:t>վող վերելակային սարքվածքների քանակ</w:t>
      </w:r>
      <w:r w:rsidR="009C505A" w:rsidRPr="00827560">
        <w:rPr>
          <w:rFonts w:ascii="GHEA Grapalat" w:hAnsi="GHEA Grapalat"/>
          <w:sz w:val="24"/>
          <w:szCs w:val="24"/>
          <w:lang w:val="hy-AM"/>
        </w:rPr>
        <w:t>ը</w:t>
      </w:r>
      <w:r w:rsidRPr="00827560">
        <w:rPr>
          <w:rFonts w:ascii="GHEA Grapalat" w:hAnsi="GHEA Grapalat"/>
          <w:sz w:val="24"/>
          <w:szCs w:val="24"/>
          <w:lang w:val="hy-AM"/>
        </w:rPr>
        <w:t>,</w:t>
      </w:r>
    </w:p>
    <w:p w:rsidR="00323A36" w:rsidRPr="00827560" w:rsidRDefault="00323A36" w:rsidP="008C76F9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i/>
          <w:sz w:val="24"/>
          <w:szCs w:val="24"/>
          <w:lang w:val="hy-AM"/>
        </w:rPr>
        <w:t>Р</w:t>
      </w:r>
      <w:r w:rsidRPr="00827560">
        <w:rPr>
          <w:rFonts w:ascii="GHEA Grapalat" w:hAnsi="GHEA Grapalat"/>
          <w:i/>
          <w:sz w:val="24"/>
          <w:szCs w:val="24"/>
          <w:vertAlign w:val="subscript"/>
          <w:lang w:val="hy-AM"/>
        </w:rPr>
        <w:t>ni</w:t>
      </w:r>
      <w:r w:rsidRPr="00827560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sz w:val="24"/>
          <w:szCs w:val="24"/>
          <w:lang w:val="hy-AM"/>
        </w:rPr>
        <w:t>՝ i</w:t>
      </w:r>
      <w:r w:rsidR="00D07436" w:rsidRPr="00827560">
        <w:rPr>
          <w:rFonts w:ascii="GHEA Grapalat" w:hAnsi="GHEA Grapalat"/>
          <w:sz w:val="24"/>
          <w:szCs w:val="24"/>
          <w:lang w:val="hy-AM"/>
        </w:rPr>
        <w:t>-րդ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վերելակի </w:t>
      </w:r>
      <w:r w:rsidR="008D0C12" w:rsidRPr="00827560">
        <w:rPr>
          <w:rFonts w:ascii="GHEA Grapalat" w:hAnsi="GHEA Grapalat"/>
          <w:sz w:val="24"/>
          <w:szCs w:val="24"/>
          <w:lang w:val="hy-AM"/>
        </w:rPr>
        <w:t xml:space="preserve">էլեկտրաշարժիչի </w:t>
      </w:r>
      <w:r w:rsidR="00AE17F1" w:rsidRPr="00827560">
        <w:rPr>
          <w:rFonts w:ascii="GHEA Grapalat" w:hAnsi="GHEA Grapalat"/>
          <w:sz w:val="24"/>
          <w:szCs w:val="24"/>
          <w:lang w:val="hy-AM"/>
        </w:rPr>
        <w:t>անձնագրով</w:t>
      </w:r>
      <w:r w:rsidR="008D0C12" w:rsidRPr="00827560">
        <w:rPr>
          <w:rFonts w:ascii="GHEA Grapalat" w:hAnsi="GHEA Grapalat"/>
          <w:sz w:val="24"/>
          <w:szCs w:val="24"/>
          <w:lang w:val="hy-AM"/>
        </w:rPr>
        <w:t xml:space="preserve"> սահմանված հզորությունը, կՎտ։</w:t>
      </w:r>
    </w:p>
    <w:p w:rsidR="008C76F9" w:rsidRPr="00827560" w:rsidRDefault="008C76F9" w:rsidP="008C76F9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7E1530" w:rsidRPr="00827560" w:rsidRDefault="00D07436" w:rsidP="008C76F9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Աղյուսակ </w:t>
      </w:r>
      <w:r w:rsidR="009F5FE3" w:rsidRPr="00827560">
        <w:rPr>
          <w:rFonts w:ascii="GHEA Grapalat" w:hAnsi="GHEA Grapalat"/>
          <w:sz w:val="24"/>
          <w:szCs w:val="24"/>
          <w:lang w:val="hy-AM"/>
        </w:rPr>
        <w:t xml:space="preserve">9. </w:t>
      </w:r>
      <w:r w:rsidRPr="00827560">
        <w:rPr>
          <w:rFonts w:ascii="GHEA Grapalat" w:hAnsi="GHEA Grapalat"/>
          <w:sz w:val="24"/>
          <w:szCs w:val="24"/>
          <w:lang w:val="hy-AM"/>
        </w:rPr>
        <w:t>Պահանջարկի գործակիցներ՝ վերելակային սարքվածքների համար</w:t>
      </w:r>
    </w:p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696"/>
        <w:gridCol w:w="4382"/>
        <w:gridCol w:w="2422"/>
        <w:gridCol w:w="2422"/>
      </w:tblGrid>
      <w:tr w:rsidR="00981C93" w:rsidRPr="00827560" w:rsidTr="008C76F9">
        <w:trPr>
          <w:trHeight w:val="504"/>
        </w:trPr>
        <w:tc>
          <w:tcPr>
            <w:tcW w:w="5078" w:type="dxa"/>
            <w:gridSpan w:val="2"/>
            <w:vMerge w:val="restart"/>
          </w:tcPr>
          <w:p w:rsidR="00981C93" w:rsidRPr="00827560" w:rsidRDefault="00981C93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Վերելակային սարքվածքների քանակ</w:t>
            </w:r>
          </w:p>
        </w:tc>
        <w:tc>
          <w:tcPr>
            <w:tcW w:w="4844" w:type="dxa"/>
            <w:gridSpan w:val="2"/>
          </w:tcPr>
          <w:p w:rsidR="00981C93" w:rsidRPr="00827560" w:rsidRDefault="00981C93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Հարկայնությամբ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շենքերի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համար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K</w:t>
            </w:r>
            <w:r w:rsidRPr="00827560">
              <w:rPr>
                <w:rFonts w:ascii="GHEA Grapalat" w:hAnsi="GHEA Grapalat"/>
                <w:sz w:val="24"/>
                <w:szCs w:val="24"/>
                <w:vertAlign w:val="subscript"/>
                <w:lang w:val="hy-AM"/>
              </w:rPr>
              <w:t>պվ</w:t>
            </w:r>
          </w:p>
        </w:tc>
      </w:tr>
      <w:tr w:rsidR="00981C93" w:rsidRPr="00827560" w:rsidTr="008C76F9">
        <w:trPr>
          <w:trHeight w:val="145"/>
        </w:trPr>
        <w:tc>
          <w:tcPr>
            <w:tcW w:w="5078" w:type="dxa"/>
            <w:gridSpan w:val="2"/>
            <w:vMerge/>
          </w:tcPr>
          <w:p w:rsidR="00981C93" w:rsidRPr="00827560" w:rsidRDefault="00981C93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22" w:type="dxa"/>
          </w:tcPr>
          <w:p w:rsidR="00981C93" w:rsidRPr="00827560" w:rsidRDefault="00981C93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մինչև 12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 հարկ</w:t>
            </w:r>
          </w:p>
        </w:tc>
        <w:tc>
          <w:tcPr>
            <w:tcW w:w="2422" w:type="dxa"/>
          </w:tcPr>
          <w:p w:rsidR="00981C93" w:rsidRPr="00827560" w:rsidRDefault="00981C93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12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հարկից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բարձր</w:t>
            </w:r>
          </w:p>
        </w:tc>
      </w:tr>
      <w:tr w:rsidR="00981C93" w:rsidRPr="00827560" w:rsidTr="008C76F9">
        <w:trPr>
          <w:trHeight w:val="478"/>
        </w:trPr>
        <w:tc>
          <w:tcPr>
            <w:tcW w:w="696" w:type="dxa"/>
            <w:vAlign w:val="center"/>
          </w:tcPr>
          <w:p w:rsidR="00981C93" w:rsidRPr="00827560" w:rsidRDefault="00981C93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4382" w:type="dxa"/>
          </w:tcPr>
          <w:p w:rsidR="00981C93" w:rsidRPr="00827560" w:rsidRDefault="00981C93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2-3</w:t>
            </w:r>
          </w:p>
        </w:tc>
        <w:tc>
          <w:tcPr>
            <w:tcW w:w="2422" w:type="dxa"/>
          </w:tcPr>
          <w:p w:rsidR="00981C93" w:rsidRPr="00827560" w:rsidRDefault="00981C93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0,8</w:t>
            </w:r>
          </w:p>
        </w:tc>
        <w:tc>
          <w:tcPr>
            <w:tcW w:w="2422" w:type="dxa"/>
          </w:tcPr>
          <w:p w:rsidR="00981C93" w:rsidRPr="00827560" w:rsidRDefault="00981C93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0,9</w:t>
            </w:r>
          </w:p>
        </w:tc>
      </w:tr>
      <w:tr w:rsidR="00981C93" w:rsidRPr="00827560" w:rsidTr="008C76F9">
        <w:trPr>
          <w:trHeight w:val="492"/>
        </w:trPr>
        <w:tc>
          <w:tcPr>
            <w:tcW w:w="696" w:type="dxa"/>
            <w:vAlign w:val="center"/>
          </w:tcPr>
          <w:p w:rsidR="00981C93" w:rsidRPr="00827560" w:rsidRDefault="00981C93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4382" w:type="dxa"/>
          </w:tcPr>
          <w:p w:rsidR="00981C93" w:rsidRPr="00827560" w:rsidRDefault="00981C93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4-5</w:t>
            </w:r>
          </w:p>
        </w:tc>
        <w:tc>
          <w:tcPr>
            <w:tcW w:w="2422" w:type="dxa"/>
          </w:tcPr>
          <w:p w:rsidR="00981C93" w:rsidRPr="00827560" w:rsidRDefault="00981C93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0,7</w:t>
            </w:r>
          </w:p>
        </w:tc>
        <w:tc>
          <w:tcPr>
            <w:tcW w:w="2422" w:type="dxa"/>
          </w:tcPr>
          <w:p w:rsidR="00981C93" w:rsidRPr="00827560" w:rsidRDefault="00981C93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0,8</w:t>
            </w:r>
          </w:p>
        </w:tc>
      </w:tr>
      <w:tr w:rsidR="00981C93" w:rsidRPr="00827560" w:rsidTr="008C76F9">
        <w:trPr>
          <w:trHeight w:val="492"/>
        </w:trPr>
        <w:tc>
          <w:tcPr>
            <w:tcW w:w="696" w:type="dxa"/>
            <w:vAlign w:val="center"/>
          </w:tcPr>
          <w:p w:rsidR="00981C93" w:rsidRPr="00827560" w:rsidRDefault="00981C93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4382" w:type="dxa"/>
          </w:tcPr>
          <w:p w:rsidR="00981C93" w:rsidRPr="00827560" w:rsidRDefault="00981C93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422" w:type="dxa"/>
          </w:tcPr>
          <w:p w:rsidR="00981C93" w:rsidRPr="00827560" w:rsidRDefault="00981C93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0,65</w:t>
            </w:r>
          </w:p>
        </w:tc>
        <w:tc>
          <w:tcPr>
            <w:tcW w:w="2422" w:type="dxa"/>
          </w:tcPr>
          <w:p w:rsidR="00981C93" w:rsidRPr="00827560" w:rsidRDefault="00981C93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0,75</w:t>
            </w:r>
          </w:p>
        </w:tc>
      </w:tr>
      <w:tr w:rsidR="00981C93" w:rsidRPr="00827560" w:rsidTr="008C76F9">
        <w:trPr>
          <w:trHeight w:val="492"/>
        </w:trPr>
        <w:tc>
          <w:tcPr>
            <w:tcW w:w="696" w:type="dxa"/>
            <w:vAlign w:val="center"/>
          </w:tcPr>
          <w:p w:rsidR="00981C93" w:rsidRPr="00827560" w:rsidRDefault="00981C93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4382" w:type="dxa"/>
          </w:tcPr>
          <w:p w:rsidR="00981C93" w:rsidRPr="00827560" w:rsidRDefault="00981C93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</w:p>
        </w:tc>
        <w:tc>
          <w:tcPr>
            <w:tcW w:w="2422" w:type="dxa"/>
          </w:tcPr>
          <w:p w:rsidR="00981C93" w:rsidRPr="00827560" w:rsidRDefault="00981C93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0,5</w:t>
            </w:r>
          </w:p>
        </w:tc>
        <w:tc>
          <w:tcPr>
            <w:tcW w:w="2422" w:type="dxa"/>
          </w:tcPr>
          <w:p w:rsidR="00981C93" w:rsidRPr="00827560" w:rsidRDefault="00981C93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0,6</w:t>
            </w:r>
          </w:p>
        </w:tc>
      </w:tr>
      <w:tr w:rsidR="00981C93" w:rsidRPr="00827560" w:rsidTr="008C76F9">
        <w:trPr>
          <w:trHeight w:val="492"/>
        </w:trPr>
        <w:tc>
          <w:tcPr>
            <w:tcW w:w="696" w:type="dxa"/>
            <w:vAlign w:val="center"/>
          </w:tcPr>
          <w:p w:rsidR="00981C93" w:rsidRPr="00827560" w:rsidRDefault="00981C93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4382" w:type="dxa"/>
          </w:tcPr>
          <w:p w:rsidR="00981C93" w:rsidRPr="00827560" w:rsidRDefault="00981C93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  <w:tc>
          <w:tcPr>
            <w:tcW w:w="2422" w:type="dxa"/>
          </w:tcPr>
          <w:p w:rsidR="00981C93" w:rsidRPr="00827560" w:rsidRDefault="00981C93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0,4</w:t>
            </w:r>
          </w:p>
        </w:tc>
        <w:tc>
          <w:tcPr>
            <w:tcW w:w="2422" w:type="dxa"/>
          </w:tcPr>
          <w:p w:rsidR="00981C93" w:rsidRPr="00827560" w:rsidRDefault="00981C93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0,5</w:t>
            </w:r>
          </w:p>
        </w:tc>
      </w:tr>
      <w:tr w:rsidR="00981C93" w:rsidRPr="00827560" w:rsidTr="008C76F9">
        <w:trPr>
          <w:trHeight w:val="478"/>
        </w:trPr>
        <w:tc>
          <w:tcPr>
            <w:tcW w:w="696" w:type="dxa"/>
            <w:vAlign w:val="center"/>
          </w:tcPr>
          <w:p w:rsidR="00981C93" w:rsidRPr="00827560" w:rsidRDefault="00981C93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4382" w:type="dxa"/>
          </w:tcPr>
          <w:p w:rsidR="00981C93" w:rsidRPr="00827560" w:rsidRDefault="00981C93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 և բարձր</w:t>
            </w:r>
          </w:p>
        </w:tc>
        <w:tc>
          <w:tcPr>
            <w:tcW w:w="2422" w:type="dxa"/>
          </w:tcPr>
          <w:p w:rsidR="00981C93" w:rsidRPr="00827560" w:rsidRDefault="00981C93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0,35</w:t>
            </w:r>
          </w:p>
        </w:tc>
        <w:tc>
          <w:tcPr>
            <w:tcW w:w="2422" w:type="dxa"/>
          </w:tcPr>
          <w:p w:rsidR="00981C93" w:rsidRPr="00827560" w:rsidRDefault="00981C93" w:rsidP="008C76F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0,4</w:t>
            </w:r>
          </w:p>
        </w:tc>
      </w:tr>
      <w:tr w:rsidR="00981C93" w:rsidRPr="00827560" w:rsidTr="008C76F9">
        <w:trPr>
          <w:trHeight w:val="984"/>
        </w:trPr>
        <w:tc>
          <w:tcPr>
            <w:tcW w:w="9922" w:type="dxa"/>
            <w:gridSpan w:val="4"/>
          </w:tcPr>
          <w:p w:rsidR="00981C93" w:rsidRPr="00827560" w:rsidRDefault="00981C93" w:rsidP="008C76F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Նշում՝ Աղյուսակում չբերված վերելակային սարքվածքների քանակի պահանջարկի գործակիցը որոշվում է ինտերպոլացիայով։</w:t>
            </w:r>
          </w:p>
        </w:tc>
      </w:tr>
    </w:tbl>
    <w:p w:rsidR="00426F3E" w:rsidRPr="00827560" w:rsidRDefault="00426F3E" w:rsidP="008C76F9">
      <w:pPr>
        <w:spacing w:after="0" w:line="360" w:lineRule="auto"/>
        <w:ind w:firstLine="709"/>
        <w:jc w:val="center"/>
        <w:rPr>
          <w:rFonts w:ascii="GHEA Grapalat" w:hAnsi="GHEA Grapalat"/>
          <w:sz w:val="24"/>
          <w:szCs w:val="24"/>
        </w:rPr>
      </w:pPr>
    </w:p>
    <w:p w:rsidR="00D75F92" w:rsidRPr="00827560" w:rsidRDefault="006933DB" w:rsidP="008C76F9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27560">
        <w:rPr>
          <w:rFonts w:ascii="GHEA Grapalat" w:hAnsi="GHEA Grapalat"/>
          <w:sz w:val="24"/>
          <w:szCs w:val="24"/>
        </w:rPr>
        <w:t xml:space="preserve">83. </w:t>
      </w:r>
      <w:r w:rsidR="00702C7A" w:rsidRPr="00827560">
        <w:rPr>
          <w:rFonts w:ascii="GHEA Grapalat" w:hAnsi="GHEA Grapalat"/>
          <w:sz w:val="24"/>
          <w:szCs w:val="24"/>
          <w:lang w:val="hy-AM"/>
        </w:rPr>
        <w:t>Սան</w:t>
      </w:r>
      <w:r w:rsidR="00C558F9" w:rsidRPr="00827560">
        <w:rPr>
          <w:rFonts w:ascii="GHEA Grapalat" w:hAnsi="GHEA Grapalat"/>
          <w:sz w:val="24"/>
          <w:szCs w:val="24"/>
          <w:lang w:val="hy-AM"/>
        </w:rPr>
        <w:t>տեխնիկական</w:t>
      </w:r>
      <w:r w:rsidR="00702C7A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D75F92" w:rsidRPr="00827560">
        <w:rPr>
          <w:rFonts w:ascii="GHEA Grapalat" w:hAnsi="GHEA Grapalat"/>
          <w:sz w:val="24"/>
          <w:szCs w:val="24"/>
          <w:lang w:val="hy-AM"/>
        </w:rPr>
        <w:t>սարքվածքների էլեկտրաշարժիչների սն</w:t>
      </w:r>
      <w:r w:rsidR="004A4E12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D75F92" w:rsidRPr="00827560">
        <w:rPr>
          <w:rFonts w:ascii="GHEA Grapalat" w:hAnsi="GHEA Grapalat"/>
          <w:sz w:val="24"/>
          <w:szCs w:val="24"/>
          <w:lang w:val="hy-AM"/>
        </w:rPr>
        <w:t>ման գծերի հաշվարկային բեռ</w:t>
      </w:r>
      <w:r w:rsidR="00C711B4" w:rsidRPr="00827560">
        <w:rPr>
          <w:rFonts w:ascii="GHEA Grapalat" w:hAnsi="GHEA Grapalat"/>
          <w:sz w:val="24"/>
          <w:szCs w:val="24"/>
          <w:lang w:val="hy-AM"/>
        </w:rPr>
        <w:t>նված</w:t>
      </w:r>
      <w:r w:rsidR="001920B0" w:rsidRPr="00827560">
        <w:rPr>
          <w:rFonts w:ascii="GHEA Grapalat" w:hAnsi="GHEA Grapalat"/>
          <w:sz w:val="24"/>
          <w:szCs w:val="24"/>
          <w:lang w:val="hy-AM"/>
        </w:rPr>
        <w:t>քը</w:t>
      </w:r>
      <w:r w:rsidR="00C711B4" w:rsidRPr="00827560">
        <w:rPr>
          <w:rFonts w:ascii="GHEA Grapalat" w:hAnsi="GHEA Grapalat"/>
          <w:sz w:val="24"/>
          <w:szCs w:val="24"/>
          <w:lang w:val="hy-AM"/>
        </w:rPr>
        <w:t xml:space="preserve"> որոշվում է </w:t>
      </w:r>
      <w:r w:rsidR="00702C7A" w:rsidRPr="00827560">
        <w:rPr>
          <w:rFonts w:ascii="GHEA Grapalat" w:hAnsi="GHEA Grapalat"/>
          <w:sz w:val="24"/>
          <w:szCs w:val="24"/>
          <w:lang w:val="hy-AM"/>
        </w:rPr>
        <w:t xml:space="preserve">նրանց </w:t>
      </w:r>
      <w:r w:rsidR="005405AE" w:rsidRPr="00827560">
        <w:rPr>
          <w:rFonts w:ascii="GHEA Grapalat" w:hAnsi="GHEA Grapalat"/>
          <w:sz w:val="24"/>
          <w:szCs w:val="24"/>
          <w:lang w:val="hy-AM"/>
        </w:rPr>
        <w:t>դրվածքային</w:t>
      </w:r>
      <w:r w:rsidR="00C711B4" w:rsidRPr="00827560">
        <w:rPr>
          <w:rFonts w:ascii="GHEA Grapalat" w:hAnsi="GHEA Grapalat"/>
          <w:sz w:val="24"/>
          <w:szCs w:val="24"/>
          <w:lang w:val="hy-AM"/>
        </w:rPr>
        <w:t xml:space="preserve"> հզորությամբ՝ հաշվի առնելով</w:t>
      </w:r>
      <w:r w:rsidR="00815380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BE73A5" w:rsidRPr="00827560">
        <w:rPr>
          <w:rFonts w:ascii="GHEA Grapalat" w:hAnsi="GHEA Grapalat"/>
          <w:sz w:val="24"/>
          <w:szCs w:val="24"/>
          <w:lang w:val="hy-AM"/>
        </w:rPr>
        <w:t xml:space="preserve">Աղյուսակ </w:t>
      </w:r>
      <w:r w:rsidR="00693294" w:rsidRPr="00827560">
        <w:rPr>
          <w:rFonts w:ascii="GHEA Grapalat" w:hAnsi="GHEA Grapalat"/>
          <w:sz w:val="24"/>
          <w:szCs w:val="24"/>
          <w:lang w:val="hy-AM"/>
        </w:rPr>
        <w:t>10-</w:t>
      </w:r>
      <w:r w:rsidR="00BE73A5" w:rsidRPr="00827560">
        <w:rPr>
          <w:rFonts w:ascii="GHEA Grapalat" w:hAnsi="GHEA Grapalat"/>
          <w:sz w:val="24"/>
          <w:szCs w:val="24"/>
          <w:lang w:val="hy-AM"/>
        </w:rPr>
        <w:t>ում</w:t>
      </w:r>
      <w:r w:rsidR="00815380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D97561" w:rsidRPr="00827560">
        <w:rPr>
          <w:rFonts w:ascii="GHEA Grapalat" w:hAnsi="GHEA Grapalat"/>
          <w:sz w:val="24"/>
          <w:szCs w:val="24"/>
          <w:lang w:val="hy-AM"/>
        </w:rPr>
        <w:t>տրված</w:t>
      </w:r>
      <w:r w:rsidR="00815380" w:rsidRPr="00827560">
        <w:rPr>
          <w:rFonts w:ascii="GHEA Grapalat" w:hAnsi="GHEA Grapalat"/>
          <w:sz w:val="24"/>
          <w:szCs w:val="24"/>
          <w:lang w:val="hy-AM"/>
        </w:rPr>
        <w:t xml:space="preserve"> պահանջարկի գործակիցը։</w:t>
      </w:r>
    </w:p>
    <w:p w:rsidR="00386438" w:rsidRPr="00827560" w:rsidRDefault="00386438" w:rsidP="008C76F9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p w:rsidR="006516B9" w:rsidRPr="00827560" w:rsidRDefault="006516B9" w:rsidP="008C76F9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Աղյուսակ </w:t>
      </w:r>
      <w:r w:rsidR="005E5EE5" w:rsidRPr="00827560">
        <w:rPr>
          <w:rFonts w:ascii="GHEA Grapalat" w:hAnsi="GHEA Grapalat"/>
          <w:sz w:val="24"/>
          <w:szCs w:val="24"/>
          <w:lang w:val="hy-AM"/>
        </w:rPr>
        <w:t>10.</w:t>
      </w:r>
      <w:r w:rsidR="00693294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7E6549" w:rsidRPr="00827560">
        <w:rPr>
          <w:rFonts w:ascii="GHEA Grapalat" w:hAnsi="GHEA Grapalat"/>
          <w:sz w:val="24"/>
          <w:szCs w:val="24"/>
          <w:lang w:val="hy-AM"/>
        </w:rPr>
        <w:t>Սանտեխնիկական</w:t>
      </w:r>
      <w:r w:rsidR="00D07436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015C8D" w:rsidRPr="00827560">
        <w:rPr>
          <w:rFonts w:ascii="GHEA Grapalat" w:hAnsi="GHEA Grapalat"/>
          <w:sz w:val="24"/>
          <w:szCs w:val="24"/>
          <w:lang w:val="hy-AM"/>
        </w:rPr>
        <w:t>սարքվածքների և սառնարանային մեքենաների պահանջարկի գործակից</w:t>
      </w:r>
    </w:p>
    <w:tbl>
      <w:tblPr>
        <w:tblStyle w:val="TableGrid6"/>
        <w:tblW w:w="10192" w:type="dxa"/>
        <w:tblLayout w:type="fixed"/>
        <w:tblLook w:val="04A0" w:firstRow="1" w:lastRow="0" w:firstColumn="1" w:lastColumn="0" w:noHBand="0" w:noVBand="1"/>
      </w:tblPr>
      <w:tblGrid>
        <w:gridCol w:w="558"/>
        <w:gridCol w:w="2520"/>
        <w:gridCol w:w="720"/>
        <w:gridCol w:w="720"/>
        <w:gridCol w:w="630"/>
        <w:gridCol w:w="630"/>
        <w:gridCol w:w="630"/>
        <w:gridCol w:w="630"/>
        <w:gridCol w:w="630"/>
        <w:gridCol w:w="639"/>
        <w:gridCol w:w="630"/>
        <w:gridCol w:w="630"/>
        <w:gridCol w:w="625"/>
      </w:tblGrid>
      <w:tr w:rsidR="00386438" w:rsidRPr="002A6C12" w:rsidTr="00386438">
        <w:trPr>
          <w:trHeight w:val="421"/>
        </w:trPr>
        <w:tc>
          <w:tcPr>
            <w:tcW w:w="558" w:type="dxa"/>
            <w:vMerge w:val="restart"/>
          </w:tcPr>
          <w:p w:rsidR="00386438" w:rsidRPr="00827560" w:rsidRDefault="00386438" w:rsidP="008C76F9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Հ/Հ</w:t>
            </w:r>
          </w:p>
        </w:tc>
        <w:tc>
          <w:tcPr>
            <w:tcW w:w="2520" w:type="dxa"/>
            <w:vMerge w:val="restart"/>
          </w:tcPr>
          <w:p w:rsidR="00386438" w:rsidRPr="00827560" w:rsidRDefault="00386438" w:rsidP="008C76F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Աշխատող սանտեխնիկական սարքվածքների և սառնա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րանային սարքավո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րում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ների դրվածքային հզորու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թյան տեսա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կա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 xml:space="preserve">րար կշիռը՝ ներառյալ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օդորակման համա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կար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գերը, աշ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խա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տող էլեկ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տրա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ուժային ըն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դու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նիչ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ների ընդհանուր դրված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քային հզո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րության մեջ, %</w:t>
            </w:r>
          </w:p>
        </w:tc>
        <w:tc>
          <w:tcPr>
            <w:tcW w:w="7114" w:type="dxa"/>
            <w:gridSpan w:val="11"/>
          </w:tcPr>
          <w:p w:rsidR="00386438" w:rsidRPr="00827560" w:rsidRDefault="00386438" w:rsidP="008C76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K</w:t>
            </w:r>
            <w:r w:rsidRPr="00827560">
              <w:rPr>
                <w:rFonts w:ascii="GHEA Grapalat" w:hAnsi="GHEA Grapalat"/>
                <w:sz w:val="24"/>
                <w:szCs w:val="24"/>
                <w:vertAlign w:val="subscript"/>
                <w:lang w:val="hy-AM"/>
              </w:rPr>
              <w:t xml:space="preserve">պ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–ն, էլեկտրական ընդունիչների քանակի դեպքում</w:t>
            </w:r>
            <w:r w:rsidRPr="00827560">
              <w:rPr>
                <w:rFonts w:ascii="GHEA Grapalat" w:hAnsi="GHEA Grapalat"/>
                <w:sz w:val="24"/>
                <w:szCs w:val="24"/>
                <w:vertAlign w:val="superscript"/>
                <w:lang w:val="hy-AM"/>
              </w:rPr>
              <w:t>1</w:t>
            </w:r>
          </w:p>
        </w:tc>
      </w:tr>
      <w:tr w:rsidR="00386438" w:rsidRPr="00827560" w:rsidTr="00386438">
        <w:tc>
          <w:tcPr>
            <w:tcW w:w="558" w:type="dxa"/>
            <w:vMerge/>
          </w:tcPr>
          <w:p w:rsidR="00386438" w:rsidRPr="00827560" w:rsidRDefault="00386438" w:rsidP="008C76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520" w:type="dxa"/>
            <w:vMerge/>
          </w:tcPr>
          <w:p w:rsidR="00386438" w:rsidRPr="00827560" w:rsidRDefault="00386438" w:rsidP="008C76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20" w:type="dxa"/>
          </w:tcPr>
          <w:p w:rsidR="00386438" w:rsidRPr="00827560" w:rsidRDefault="00386438" w:rsidP="0038643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720" w:type="dxa"/>
          </w:tcPr>
          <w:p w:rsidR="00386438" w:rsidRPr="00827560" w:rsidRDefault="00386438" w:rsidP="0038643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630" w:type="dxa"/>
          </w:tcPr>
          <w:p w:rsidR="00386438" w:rsidRPr="00827560" w:rsidRDefault="00386438" w:rsidP="0038643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630" w:type="dxa"/>
          </w:tcPr>
          <w:p w:rsidR="00386438" w:rsidRPr="00827560" w:rsidRDefault="00386438" w:rsidP="0038643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</w:p>
        </w:tc>
        <w:tc>
          <w:tcPr>
            <w:tcW w:w="630" w:type="dxa"/>
          </w:tcPr>
          <w:p w:rsidR="00386438" w:rsidRPr="00827560" w:rsidRDefault="00386438" w:rsidP="0038643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</w:p>
        </w:tc>
        <w:tc>
          <w:tcPr>
            <w:tcW w:w="630" w:type="dxa"/>
          </w:tcPr>
          <w:p w:rsidR="00386438" w:rsidRPr="00827560" w:rsidRDefault="00386438" w:rsidP="0038643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</w:p>
        </w:tc>
        <w:tc>
          <w:tcPr>
            <w:tcW w:w="630" w:type="dxa"/>
          </w:tcPr>
          <w:p w:rsidR="00386438" w:rsidRPr="00827560" w:rsidRDefault="00386438" w:rsidP="0038643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  <w:tc>
          <w:tcPr>
            <w:tcW w:w="639" w:type="dxa"/>
          </w:tcPr>
          <w:p w:rsidR="00386438" w:rsidRPr="00827560" w:rsidRDefault="00386438" w:rsidP="0038643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30</w:t>
            </w:r>
          </w:p>
        </w:tc>
        <w:tc>
          <w:tcPr>
            <w:tcW w:w="630" w:type="dxa"/>
          </w:tcPr>
          <w:p w:rsidR="00386438" w:rsidRPr="00827560" w:rsidRDefault="00386438" w:rsidP="0038643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50</w:t>
            </w:r>
          </w:p>
        </w:tc>
        <w:tc>
          <w:tcPr>
            <w:tcW w:w="630" w:type="dxa"/>
          </w:tcPr>
          <w:p w:rsidR="00386438" w:rsidRPr="00827560" w:rsidRDefault="00386438" w:rsidP="0038643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100</w:t>
            </w:r>
          </w:p>
        </w:tc>
        <w:tc>
          <w:tcPr>
            <w:tcW w:w="625" w:type="dxa"/>
          </w:tcPr>
          <w:p w:rsidR="00386438" w:rsidRPr="00827560" w:rsidRDefault="00386438" w:rsidP="0038643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</w:tc>
      </w:tr>
      <w:tr w:rsidR="00386438" w:rsidRPr="00827560" w:rsidTr="00386438">
        <w:tc>
          <w:tcPr>
            <w:tcW w:w="558" w:type="dxa"/>
          </w:tcPr>
          <w:p w:rsidR="00386438" w:rsidRPr="00827560" w:rsidRDefault="00386438" w:rsidP="0038643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  1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520" w:type="dxa"/>
          </w:tcPr>
          <w:p w:rsidR="00386438" w:rsidRPr="00827560" w:rsidRDefault="00386438" w:rsidP="00386438">
            <w:pPr>
              <w:ind w:left="3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100-85</w:t>
            </w:r>
          </w:p>
        </w:tc>
        <w:tc>
          <w:tcPr>
            <w:tcW w:w="720" w:type="dxa"/>
          </w:tcPr>
          <w:p w:rsidR="00386438" w:rsidRPr="00827560" w:rsidRDefault="00386438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  <w:p w:rsidR="00386438" w:rsidRPr="00827560" w:rsidRDefault="00386438" w:rsidP="008C76F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(0,8)</w:t>
            </w:r>
          </w:p>
        </w:tc>
        <w:tc>
          <w:tcPr>
            <w:tcW w:w="720" w:type="dxa"/>
          </w:tcPr>
          <w:p w:rsidR="00386438" w:rsidRPr="00827560" w:rsidRDefault="00386438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0,9</w:t>
            </w:r>
          </w:p>
          <w:p w:rsidR="00386438" w:rsidRPr="00827560" w:rsidRDefault="00386438" w:rsidP="008C76F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(0,75)</w:t>
            </w:r>
          </w:p>
        </w:tc>
        <w:tc>
          <w:tcPr>
            <w:tcW w:w="630" w:type="dxa"/>
          </w:tcPr>
          <w:p w:rsidR="00386438" w:rsidRPr="00827560" w:rsidRDefault="00386438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0,8</w:t>
            </w:r>
          </w:p>
          <w:p w:rsidR="00386438" w:rsidRPr="00827560" w:rsidRDefault="00386438" w:rsidP="008C76F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(0,7)</w:t>
            </w:r>
          </w:p>
        </w:tc>
        <w:tc>
          <w:tcPr>
            <w:tcW w:w="630" w:type="dxa"/>
          </w:tcPr>
          <w:p w:rsidR="00386438" w:rsidRPr="00827560" w:rsidRDefault="00386438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0,75</w:t>
            </w:r>
          </w:p>
        </w:tc>
        <w:tc>
          <w:tcPr>
            <w:tcW w:w="630" w:type="dxa"/>
          </w:tcPr>
          <w:p w:rsidR="00386438" w:rsidRPr="00827560" w:rsidRDefault="00386438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0,7</w:t>
            </w:r>
          </w:p>
        </w:tc>
        <w:tc>
          <w:tcPr>
            <w:tcW w:w="630" w:type="dxa"/>
          </w:tcPr>
          <w:p w:rsidR="00386438" w:rsidRPr="00827560" w:rsidRDefault="00386438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0,65</w:t>
            </w:r>
          </w:p>
        </w:tc>
        <w:tc>
          <w:tcPr>
            <w:tcW w:w="630" w:type="dxa"/>
          </w:tcPr>
          <w:p w:rsidR="00386438" w:rsidRPr="00827560" w:rsidRDefault="00386438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0,65</w:t>
            </w:r>
          </w:p>
        </w:tc>
        <w:tc>
          <w:tcPr>
            <w:tcW w:w="639" w:type="dxa"/>
          </w:tcPr>
          <w:p w:rsidR="00386438" w:rsidRPr="00827560" w:rsidRDefault="00386438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0,6</w:t>
            </w:r>
          </w:p>
        </w:tc>
        <w:tc>
          <w:tcPr>
            <w:tcW w:w="630" w:type="dxa"/>
          </w:tcPr>
          <w:p w:rsidR="00386438" w:rsidRPr="00827560" w:rsidRDefault="00386438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0,55</w:t>
            </w:r>
          </w:p>
        </w:tc>
        <w:tc>
          <w:tcPr>
            <w:tcW w:w="630" w:type="dxa"/>
          </w:tcPr>
          <w:p w:rsidR="00386438" w:rsidRPr="00827560" w:rsidRDefault="00386438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0,55</w:t>
            </w:r>
          </w:p>
        </w:tc>
        <w:tc>
          <w:tcPr>
            <w:tcW w:w="625" w:type="dxa"/>
          </w:tcPr>
          <w:p w:rsidR="00386438" w:rsidRPr="00827560" w:rsidRDefault="00386438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0,5</w:t>
            </w:r>
          </w:p>
        </w:tc>
      </w:tr>
      <w:tr w:rsidR="00386438" w:rsidRPr="00827560" w:rsidTr="00386438">
        <w:tc>
          <w:tcPr>
            <w:tcW w:w="558" w:type="dxa"/>
          </w:tcPr>
          <w:p w:rsidR="00386438" w:rsidRPr="00827560" w:rsidRDefault="00386438" w:rsidP="00386438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 2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520" w:type="dxa"/>
          </w:tcPr>
          <w:p w:rsidR="00386438" w:rsidRPr="00827560" w:rsidRDefault="00386438" w:rsidP="00386438">
            <w:pPr>
              <w:ind w:left="25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84-75</w:t>
            </w:r>
          </w:p>
        </w:tc>
        <w:tc>
          <w:tcPr>
            <w:tcW w:w="720" w:type="dxa"/>
          </w:tcPr>
          <w:p w:rsidR="00386438" w:rsidRPr="00827560" w:rsidRDefault="00386438" w:rsidP="008C76F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--</w:t>
            </w:r>
          </w:p>
        </w:tc>
        <w:tc>
          <w:tcPr>
            <w:tcW w:w="720" w:type="dxa"/>
          </w:tcPr>
          <w:p w:rsidR="00386438" w:rsidRPr="00827560" w:rsidRDefault="00386438" w:rsidP="008C76F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--</w:t>
            </w:r>
          </w:p>
        </w:tc>
        <w:tc>
          <w:tcPr>
            <w:tcW w:w="630" w:type="dxa"/>
          </w:tcPr>
          <w:p w:rsidR="00386438" w:rsidRPr="00827560" w:rsidRDefault="00386438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0,75</w:t>
            </w:r>
          </w:p>
        </w:tc>
        <w:tc>
          <w:tcPr>
            <w:tcW w:w="630" w:type="dxa"/>
          </w:tcPr>
          <w:p w:rsidR="00386438" w:rsidRPr="00827560" w:rsidRDefault="00386438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0,7</w:t>
            </w:r>
          </w:p>
        </w:tc>
        <w:tc>
          <w:tcPr>
            <w:tcW w:w="630" w:type="dxa"/>
          </w:tcPr>
          <w:p w:rsidR="00386438" w:rsidRPr="00827560" w:rsidRDefault="00386438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0,65</w:t>
            </w:r>
          </w:p>
        </w:tc>
        <w:tc>
          <w:tcPr>
            <w:tcW w:w="630" w:type="dxa"/>
          </w:tcPr>
          <w:p w:rsidR="00386438" w:rsidRPr="00827560" w:rsidRDefault="00386438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0,6</w:t>
            </w:r>
          </w:p>
        </w:tc>
        <w:tc>
          <w:tcPr>
            <w:tcW w:w="630" w:type="dxa"/>
          </w:tcPr>
          <w:p w:rsidR="00386438" w:rsidRPr="00827560" w:rsidRDefault="00386438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0,6</w:t>
            </w:r>
          </w:p>
        </w:tc>
        <w:tc>
          <w:tcPr>
            <w:tcW w:w="639" w:type="dxa"/>
          </w:tcPr>
          <w:p w:rsidR="00386438" w:rsidRPr="00827560" w:rsidRDefault="00386438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0,6</w:t>
            </w:r>
          </w:p>
        </w:tc>
        <w:tc>
          <w:tcPr>
            <w:tcW w:w="630" w:type="dxa"/>
          </w:tcPr>
          <w:p w:rsidR="00386438" w:rsidRPr="00827560" w:rsidRDefault="00386438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0,55</w:t>
            </w:r>
          </w:p>
        </w:tc>
        <w:tc>
          <w:tcPr>
            <w:tcW w:w="630" w:type="dxa"/>
          </w:tcPr>
          <w:p w:rsidR="00386438" w:rsidRPr="00827560" w:rsidRDefault="00386438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0,55</w:t>
            </w:r>
          </w:p>
        </w:tc>
        <w:tc>
          <w:tcPr>
            <w:tcW w:w="625" w:type="dxa"/>
          </w:tcPr>
          <w:p w:rsidR="00386438" w:rsidRPr="00827560" w:rsidRDefault="00386438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0,5</w:t>
            </w:r>
          </w:p>
        </w:tc>
      </w:tr>
      <w:tr w:rsidR="00386438" w:rsidRPr="00827560" w:rsidTr="00386438">
        <w:tc>
          <w:tcPr>
            <w:tcW w:w="558" w:type="dxa"/>
          </w:tcPr>
          <w:p w:rsidR="00386438" w:rsidRPr="00827560" w:rsidRDefault="00386438" w:rsidP="00386438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 3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520" w:type="dxa"/>
          </w:tcPr>
          <w:p w:rsidR="00386438" w:rsidRPr="00827560" w:rsidRDefault="00386438" w:rsidP="00386438">
            <w:pPr>
              <w:ind w:left="32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74-50</w:t>
            </w:r>
          </w:p>
        </w:tc>
        <w:tc>
          <w:tcPr>
            <w:tcW w:w="720" w:type="dxa"/>
          </w:tcPr>
          <w:p w:rsidR="00386438" w:rsidRPr="00827560" w:rsidRDefault="00386438" w:rsidP="008C76F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--</w:t>
            </w:r>
          </w:p>
        </w:tc>
        <w:tc>
          <w:tcPr>
            <w:tcW w:w="720" w:type="dxa"/>
          </w:tcPr>
          <w:p w:rsidR="00386438" w:rsidRPr="00827560" w:rsidRDefault="00386438" w:rsidP="008C76F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--</w:t>
            </w:r>
          </w:p>
        </w:tc>
        <w:tc>
          <w:tcPr>
            <w:tcW w:w="630" w:type="dxa"/>
          </w:tcPr>
          <w:p w:rsidR="00386438" w:rsidRPr="00827560" w:rsidRDefault="00386438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0,7</w:t>
            </w:r>
          </w:p>
        </w:tc>
        <w:tc>
          <w:tcPr>
            <w:tcW w:w="630" w:type="dxa"/>
          </w:tcPr>
          <w:p w:rsidR="00386438" w:rsidRPr="00827560" w:rsidRDefault="00386438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0,65</w:t>
            </w:r>
          </w:p>
        </w:tc>
        <w:tc>
          <w:tcPr>
            <w:tcW w:w="630" w:type="dxa"/>
          </w:tcPr>
          <w:p w:rsidR="00386438" w:rsidRPr="00827560" w:rsidRDefault="00386438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0,65</w:t>
            </w:r>
          </w:p>
        </w:tc>
        <w:tc>
          <w:tcPr>
            <w:tcW w:w="630" w:type="dxa"/>
          </w:tcPr>
          <w:p w:rsidR="00386438" w:rsidRPr="00827560" w:rsidRDefault="00386438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0,6</w:t>
            </w:r>
          </w:p>
        </w:tc>
        <w:tc>
          <w:tcPr>
            <w:tcW w:w="630" w:type="dxa"/>
          </w:tcPr>
          <w:p w:rsidR="00386438" w:rsidRPr="00827560" w:rsidRDefault="00386438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0,6</w:t>
            </w:r>
          </w:p>
        </w:tc>
        <w:tc>
          <w:tcPr>
            <w:tcW w:w="639" w:type="dxa"/>
          </w:tcPr>
          <w:p w:rsidR="00386438" w:rsidRPr="00827560" w:rsidRDefault="00386438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0,55</w:t>
            </w:r>
          </w:p>
        </w:tc>
        <w:tc>
          <w:tcPr>
            <w:tcW w:w="630" w:type="dxa"/>
          </w:tcPr>
          <w:p w:rsidR="00386438" w:rsidRPr="00827560" w:rsidRDefault="00386438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0,5</w:t>
            </w:r>
          </w:p>
        </w:tc>
        <w:tc>
          <w:tcPr>
            <w:tcW w:w="630" w:type="dxa"/>
          </w:tcPr>
          <w:p w:rsidR="00386438" w:rsidRPr="00827560" w:rsidRDefault="00386438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0,5</w:t>
            </w:r>
          </w:p>
        </w:tc>
        <w:tc>
          <w:tcPr>
            <w:tcW w:w="625" w:type="dxa"/>
          </w:tcPr>
          <w:p w:rsidR="00386438" w:rsidRPr="00827560" w:rsidRDefault="00386438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0,45</w:t>
            </w:r>
          </w:p>
        </w:tc>
      </w:tr>
      <w:tr w:rsidR="00386438" w:rsidRPr="00827560" w:rsidTr="00386438">
        <w:tc>
          <w:tcPr>
            <w:tcW w:w="558" w:type="dxa"/>
          </w:tcPr>
          <w:p w:rsidR="00386438" w:rsidRPr="00827560" w:rsidRDefault="00386438" w:rsidP="00386438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 4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520" w:type="dxa"/>
          </w:tcPr>
          <w:p w:rsidR="00386438" w:rsidRPr="00827560" w:rsidRDefault="00386438" w:rsidP="00386438">
            <w:pPr>
              <w:ind w:left="31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49-25</w:t>
            </w:r>
          </w:p>
        </w:tc>
        <w:tc>
          <w:tcPr>
            <w:tcW w:w="720" w:type="dxa"/>
          </w:tcPr>
          <w:p w:rsidR="00386438" w:rsidRPr="00827560" w:rsidRDefault="00386438" w:rsidP="008C76F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--</w:t>
            </w:r>
          </w:p>
        </w:tc>
        <w:tc>
          <w:tcPr>
            <w:tcW w:w="720" w:type="dxa"/>
          </w:tcPr>
          <w:p w:rsidR="00386438" w:rsidRPr="00827560" w:rsidRDefault="00386438" w:rsidP="008C76F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--</w:t>
            </w:r>
          </w:p>
        </w:tc>
        <w:tc>
          <w:tcPr>
            <w:tcW w:w="630" w:type="dxa"/>
          </w:tcPr>
          <w:p w:rsidR="00386438" w:rsidRPr="00827560" w:rsidRDefault="00386438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0,65</w:t>
            </w:r>
          </w:p>
        </w:tc>
        <w:tc>
          <w:tcPr>
            <w:tcW w:w="630" w:type="dxa"/>
          </w:tcPr>
          <w:p w:rsidR="00386438" w:rsidRPr="00827560" w:rsidRDefault="00386438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0,6</w:t>
            </w:r>
          </w:p>
        </w:tc>
        <w:tc>
          <w:tcPr>
            <w:tcW w:w="630" w:type="dxa"/>
          </w:tcPr>
          <w:p w:rsidR="00386438" w:rsidRPr="00827560" w:rsidRDefault="00386438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0,6</w:t>
            </w:r>
          </w:p>
        </w:tc>
        <w:tc>
          <w:tcPr>
            <w:tcW w:w="630" w:type="dxa"/>
          </w:tcPr>
          <w:p w:rsidR="00386438" w:rsidRPr="00827560" w:rsidRDefault="00386438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0,55</w:t>
            </w:r>
          </w:p>
        </w:tc>
        <w:tc>
          <w:tcPr>
            <w:tcW w:w="630" w:type="dxa"/>
          </w:tcPr>
          <w:p w:rsidR="00386438" w:rsidRPr="00827560" w:rsidRDefault="00386438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0,5</w:t>
            </w:r>
          </w:p>
        </w:tc>
        <w:tc>
          <w:tcPr>
            <w:tcW w:w="639" w:type="dxa"/>
          </w:tcPr>
          <w:p w:rsidR="00386438" w:rsidRPr="00827560" w:rsidRDefault="00386438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0,5</w:t>
            </w:r>
          </w:p>
        </w:tc>
        <w:tc>
          <w:tcPr>
            <w:tcW w:w="630" w:type="dxa"/>
          </w:tcPr>
          <w:p w:rsidR="00386438" w:rsidRPr="00827560" w:rsidRDefault="00386438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0,5</w:t>
            </w:r>
          </w:p>
        </w:tc>
        <w:tc>
          <w:tcPr>
            <w:tcW w:w="630" w:type="dxa"/>
          </w:tcPr>
          <w:p w:rsidR="00386438" w:rsidRPr="00827560" w:rsidRDefault="00386438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0,45</w:t>
            </w:r>
          </w:p>
        </w:tc>
        <w:tc>
          <w:tcPr>
            <w:tcW w:w="625" w:type="dxa"/>
          </w:tcPr>
          <w:p w:rsidR="00386438" w:rsidRPr="00827560" w:rsidRDefault="00386438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0,45</w:t>
            </w:r>
          </w:p>
        </w:tc>
      </w:tr>
      <w:tr w:rsidR="00386438" w:rsidRPr="00827560" w:rsidTr="00386438">
        <w:tc>
          <w:tcPr>
            <w:tcW w:w="558" w:type="dxa"/>
          </w:tcPr>
          <w:p w:rsidR="00386438" w:rsidRPr="00827560" w:rsidRDefault="00386438" w:rsidP="00386438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 5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520" w:type="dxa"/>
          </w:tcPr>
          <w:p w:rsidR="00386438" w:rsidRPr="00827560" w:rsidRDefault="00386438" w:rsidP="00386438">
            <w:pPr>
              <w:ind w:left="31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24 և պակաս</w:t>
            </w:r>
          </w:p>
        </w:tc>
        <w:tc>
          <w:tcPr>
            <w:tcW w:w="720" w:type="dxa"/>
          </w:tcPr>
          <w:p w:rsidR="00386438" w:rsidRPr="00827560" w:rsidRDefault="00386438" w:rsidP="008C76F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--</w:t>
            </w:r>
          </w:p>
        </w:tc>
        <w:tc>
          <w:tcPr>
            <w:tcW w:w="720" w:type="dxa"/>
          </w:tcPr>
          <w:p w:rsidR="00386438" w:rsidRPr="00827560" w:rsidRDefault="00386438" w:rsidP="008C76F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--</w:t>
            </w:r>
          </w:p>
        </w:tc>
        <w:tc>
          <w:tcPr>
            <w:tcW w:w="630" w:type="dxa"/>
          </w:tcPr>
          <w:p w:rsidR="00386438" w:rsidRPr="00827560" w:rsidRDefault="00386438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0,6</w:t>
            </w:r>
          </w:p>
        </w:tc>
        <w:tc>
          <w:tcPr>
            <w:tcW w:w="630" w:type="dxa"/>
          </w:tcPr>
          <w:p w:rsidR="00386438" w:rsidRPr="00827560" w:rsidRDefault="00386438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0,6</w:t>
            </w:r>
          </w:p>
        </w:tc>
        <w:tc>
          <w:tcPr>
            <w:tcW w:w="630" w:type="dxa"/>
          </w:tcPr>
          <w:p w:rsidR="00386438" w:rsidRPr="00827560" w:rsidRDefault="00386438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0,55</w:t>
            </w:r>
          </w:p>
        </w:tc>
        <w:tc>
          <w:tcPr>
            <w:tcW w:w="630" w:type="dxa"/>
          </w:tcPr>
          <w:p w:rsidR="00386438" w:rsidRPr="00827560" w:rsidRDefault="00386438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0,5</w:t>
            </w:r>
          </w:p>
        </w:tc>
        <w:tc>
          <w:tcPr>
            <w:tcW w:w="630" w:type="dxa"/>
          </w:tcPr>
          <w:p w:rsidR="00386438" w:rsidRPr="00827560" w:rsidRDefault="00386438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0,5</w:t>
            </w:r>
          </w:p>
        </w:tc>
        <w:tc>
          <w:tcPr>
            <w:tcW w:w="639" w:type="dxa"/>
          </w:tcPr>
          <w:p w:rsidR="00386438" w:rsidRPr="00827560" w:rsidRDefault="00386438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0,5</w:t>
            </w:r>
          </w:p>
        </w:tc>
        <w:tc>
          <w:tcPr>
            <w:tcW w:w="630" w:type="dxa"/>
          </w:tcPr>
          <w:p w:rsidR="00386438" w:rsidRPr="00827560" w:rsidRDefault="00386438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0,45</w:t>
            </w:r>
          </w:p>
        </w:tc>
        <w:tc>
          <w:tcPr>
            <w:tcW w:w="630" w:type="dxa"/>
          </w:tcPr>
          <w:p w:rsidR="00386438" w:rsidRPr="00827560" w:rsidRDefault="00386438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0,45</w:t>
            </w:r>
          </w:p>
        </w:tc>
        <w:tc>
          <w:tcPr>
            <w:tcW w:w="625" w:type="dxa"/>
          </w:tcPr>
          <w:p w:rsidR="00386438" w:rsidRPr="00827560" w:rsidRDefault="00386438" w:rsidP="008C76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0,4</w:t>
            </w:r>
          </w:p>
        </w:tc>
      </w:tr>
      <w:tr w:rsidR="00386438" w:rsidRPr="00827560" w:rsidTr="00515E6E">
        <w:trPr>
          <w:trHeight w:val="1670"/>
        </w:trPr>
        <w:tc>
          <w:tcPr>
            <w:tcW w:w="10192" w:type="dxa"/>
            <w:gridSpan w:val="13"/>
          </w:tcPr>
          <w:p w:rsidR="00386438" w:rsidRPr="00827560" w:rsidRDefault="00386438" w:rsidP="008C76F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 xml:space="preserve">4.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Նշումներ</w:t>
            </w:r>
            <w:r w:rsidR="00615FE9" w:rsidRPr="00827560">
              <w:rPr>
                <w:rFonts w:ascii="GHEA Grapalat" w:hAnsi="GHEA Grapalat" w:cs="Cambria Math"/>
                <w:sz w:val="24"/>
                <w:szCs w:val="24"/>
                <w:lang w:val="hy-AM"/>
              </w:rPr>
              <w:t>.</w:t>
            </w:r>
          </w:p>
          <w:p w:rsidR="00386438" w:rsidRPr="00827560" w:rsidRDefault="00386438" w:rsidP="008C76F9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1)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փ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ակագծերում բերված են պահանջարկի գործակիցների արժեքները 30 կՎտ-ից բարձր միավոր հզորության էլեկտրաշարժիչների համար</w:t>
            </w:r>
            <w:r w:rsidRPr="00827560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386438" w:rsidRPr="00827560" w:rsidRDefault="00386438" w:rsidP="008C76F9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2)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պ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ահանջարկի գործակիցն աղյուսակում չնշված միացված էլեկտրական ընդունիչների համար որոշվում է ինտերպոլացիայով</w:t>
            </w:r>
            <w:r w:rsidRPr="00827560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386438" w:rsidRPr="00827560" w:rsidRDefault="00386438" w:rsidP="00386438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3)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պ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ահուստային էլեկտրական ընդունիչները չեն ներառվում դրվածքային հզորության մեջ</w:t>
            </w:r>
            <w:r w:rsidRPr="00827560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</w:tbl>
    <w:p w:rsidR="00036D48" w:rsidRPr="00827560" w:rsidRDefault="00036D48" w:rsidP="008C76F9">
      <w:pPr>
        <w:spacing w:after="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886F62" w:rsidRPr="00827560" w:rsidRDefault="00762155" w:rsidP="008C76F9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84. </w:t>
      </w:r>
      <w:r w:rsidR="004238B3" w:rsidRPr="00827560">
        <w:rPr>
          <w:rFonts w:ascii="GHEA Grapalat" w:hAnsi="GHEA Grapalat"/>
          <w:sz w:val="24"/>
          <w:szCs w:val="24"/>
          <w:lang w:val="hy-AM"/>
        </w:rPr>
        <w:t xml:space="preserve">Պահուստային էլեկտրաշարժիչների, ինչպես նաև հակահրդեհային սարքավորումների և մաքրման մեխանիզմների էլեկտրական </w:t>
      </w:r>
      <w:r w:rsidR="008E6804" w:rsidRPr="00827560">
        <w:rPr>
          <w:rFonts w:ascii="GHEA Grapalat" w:hAnsi="GHEA Grapalat"/>
          <w:sz w:val="24"/>
          <w:szCs w:val="24"/>
          <w:lang w:val="hy-AM"/>
        </w:rPr>
        <w:t xml:space="preserve">ընդունիչների հզորությունը </w:t>
      </w:r>
      <w:r w:rsidR="008E3E45" w:rsidRPr="00827560">
        <w:rPr>
          <w:rFonts w:ascii="GHEA Grapalat" w:hAnsi="GHEA Grapalat"/>
          <w:sz w:val="24"/>
          <w:szCs w:val="24"/>
          <w:lang w:val="hy-AM"/>
        </w:rPr>
        <w:t xml:space="preserve">հաշվի չի առնվում </w:t>
      </w:r>
      <w:r w:rsidR="0096048F" w:rsidRPr="00827560">
        <w:rPr>
          <w:rFonts w:ascii="GHEA Grapalat" w:hAnsi="GHEA Grapalat"/>
          <w:sz w:val="24"/>
          <w:szCs w:val="24"/>
          <w:lang w:val="hy-AM"/>
        </w:rPr>
        <w:t>սն</w:t>
      </w:r>
      <w:r w:rsidR="004A4E12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96048F" w:rsidRPr="00827560">
        <w:rPr>
          <w:rFonts w:ascii="GHEA Grapalat" w:hAnsi="GHEA Grapalat"/>
          <w:sz w:val="24"/>
          <w:szCs w:val="24"/>
          <w:lang w:val="hy-AM"/>
        </w:rPr>
        <w:t xml:space="preserve">ման գծերի և շենքերի մուտքերի էլեկտրական </w:t>
      </w:r>
      <w:r w:rsidR="00D0263A" w:rsidRPr="00827560">
        <w:rPr>
          <w:rFonts w:ascii="GHEA Grapalat" w:hAnsi="GHEA Grapalat"/>
          <w:sz w:val="24"/>
          <w:szCs w:val="24"/>
          <w:lang w:val="hy-AM"/>
        </w:rPr>
        <w:t>բեռնվածությունների</w:t>
      </w:r>
      <w:r w:rsidR="0096048F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D0263A" w:rsidRPr="00827560">
        <w:rPr>
          <w:rFonts w:ascii="GHEA Grapalat" w:hAnsi="GHEA Grapalat"/>
          <w:sz w:val="24"/>
          <w:szCs w:val="24"/>
          <w:lang w:val="hy-AM"/>
        </w:rPr>
        <w:t>հաշվարկման ժամանակ</w:t>
      </w:r>
      <w:r w:rsidR="00D74189" w:rsidRPr="00827560">
        <w:rPr>
          <w:rFonts w:ascii="GHEA Grapalat" w:hAnsi="GHEA Grapalat"/>
          <w:sz w:val="24"/>
          <w:szCs w:val="24"/>
          <w:lang w:val="hy-AM"/>
        </w:rPr>
        <w:t>։</w:t>
      </w:r>
      <w:r w:rsidR="00293462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AE0E43" w:rsidRPr="00827560">
        <w:rPr>
          <w:rFonts w:ascii="GHEA Grapalat" w:hAnsi="GHEA Grapalat"/>
          <w:sz w:val="24"/>
          <w:szCs w:val="24"/>
          <w:lang w:val="hy-AM"/>
        </w:rPr>
        <w:t>Հակահրդեհային սարքավորումների միաժամանակ աշխատող էլեկտրական ընդունիչների սն</w:t>
      </w:r>
      <w:r w:rsidR="004A4E12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AE0E43" w:rsidRPr="00827560">
        <w:rPr>
          <w:rFonts w:ascii="GHEA Grapalat" w:hAnsi="GHEA Grapalat"/>
          <w:sz w:val="24"/>
          <w:szCs w:val="24"/>
          <w:lang w:val="hy-AM"/>
        </w:rPr>
        <w:t xml:space="preserve">ման գծերը հաշվարկելու համար </w:t>
      </w:r>
      <w:r w:rsidR="003028E9" w:rsidRPr="00827560">
        <w:rPr>
          <w:rFonts w:ascii="GHEA Grapalat" w:hAnsi="GHEA Grapalat"/>
          <w:sz w:val="24"/>
          <w:szCs w:val="24"/>
          <w:lang w:val="hy-AM"/>
        </w:rPr>
        <w:t>K</w:t>
      </w:r>
      <w:r w:rsidR="003028E9" w:rsidRPr="00827560">
        <w:rPr>
          <w:rFonts w:ascii="GHEA Grapalat" w:hAnsi="GHEA Grapalat"/>
          <w:sz w:val="24"/>
          <w:szCs w:val="24"/>
          <w:vertAlign w:val="subscript"/>
          <w:lang w:val="hy-AM"/>
        </w:rPr>
        <w:t>պ</w:t>
      </w:r>
      <w:r w:rsidR="00863FF9" w:rsidRPr="00827560">
        <w:rPr>
          <w:rFonts w:ascii="GHEA Grapalat" w:hAnsi="GHEA Grapalat"/>
          <w:sz w:val="24"/>
          <w:szCs w:val="24"/>
          <w:lang w:val="hy-AM"/>
        </w:rPr>
        <w:t>-ն</w:t>
      </w:r>
      <w:r w:rsidR="00AE0E43" w:rsidRPr="00827560">
        <w:rPr>
          <w:rFonts w:ascii="GHEA Grapalat" w:hAnsi="GHEA Grapalat"/>
          <w:sz w:val="24"/>
          <w:szCs w:val="24"/>
          <w:lang w:val="hy-AM"/>
        </w:rPr>
        <w:t xml:space="preserve"> ընդունվում է 1։ Ընդ որում</w:t>
      </w:r>
      <w:r w:rsidR="0013328C" w:rsidRPr="00827560">
        <w:rPr>
          <w:rFonts w:ascii="GHEA Grapalat" w:hAnsi="GHEA Grapalat"/>
          <w:sz w:val="24"/>
          <w:szCs w:val="24"/>
          <w:lang w:val="hy-AM"/>
        </w:rPr>
        <w:t>,</w:t>
      </w:r>
      <w:r w:rsidR="00AE0E43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3028E9" w:rsidRPr="00827560">
        <w:rPr>
          <w:rFonts w:ascii="GHEA Grapalat" w:hAnsi="GHEA Grapalat"/>
          <w:sz w:val="24"/>
          <w:szCs w:val="24"/>
          <w:lang w:val="hy-AM"/>
        </w:rPr>
        <w:t xml:space="preserve">պետք </w:t>
      </w:r>
      <w:r w:rsidR="00AE0E43" w:rsidRPr="00827560">
        <w:rPr>
          <w:rFonts w:ascii="GHEA Grapalat" w:hAnsi="GHEA Grapalat"/>
          <w:sz w:val="24"/>
          <w:szCs w:val="24"/>
          <w:lang w:val="hy-AM"/>
        </w:rPr>
        <w:t xml:space="preserve">է հաշվի առնել միայն մեկ </w:t>
      </w:r>
      <w:r w:rsidR="00525E96" w:rsidRPr="00827560">
        <w:rPr>
          <w:rFonts w:ascii="GHEA Grapalat" w:hAnsi="GHEA Grapalat"/>
          <w:sz w:val="24"/>
          <w:szCs w:val="24"/>
          <w:lang w:val="hy-AM"/>
        </w:rPr>
        <w:t xml:space="preserve">հատվածամասում </w:t>
      </w:r>
      <w:r w:rsidR="00F704A7" w:rsidRPr="00827560">
        <w:rPr>
          <w:rFonts w:ascii="GHEA Grapalat" w:hAnsi="GHEA Grapalat"/>
          <w:sz w:val="24"/>
          <w:szCs w:val="24"/>
          <w:lang w:val="hy-AM"/>
        </w:rPr>
        <w:t xml:space="preserve">տեղակայված ծխահեռացման </w:t>
      </w:r>
      <w:r w:rsidR="00525E96" w:rsidRPr="00827560">
        <w:rPr>
          <w:rFonts w:ascii="GHEA Grapalat" w:hAnsi="GHEA Grapalat"/>
          <w:sz w:val="24"/>
          <w:szCs w:val="24"/>
          <w:lang w:val="hy-AM"/>
        </w:rPr>
        <w:t>օդափոխիչ</w:t>
      </w:r>
      <w:r w:rsidR="00F7415D" w:rsidRPr="00827560">
        <w:rPr>
          <w:rFonts w:ascii="GHEA Grapalat" w:hAnsi="GHEA Grapalat"/>
          <w:sz w:val="24"/>
          <w:szCs w:val="24"/>
          <w:lang w:val="hy-AM"/>
        </w:rPr>
        <w:t>ների</w:t>
      </w:r>
      <w:r w:rsidR="00525E96" w:rsidRPr="00827560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F704A7" w:rsidRPr="00827560">
        <w:rPr>
          <w:rFonts w:ascii="GHEA Grapalat" w:hAnsi="GHEA Grapalat"/>
          <w:sz w:val="24"/>
          <w:szCs w:val="24"/>
          <w:lang w:val="hy-AM"/>
        </w:rPr>
        <w:t>օդի ճնշման</w:t>
      </w:r>
      <w:r w:rsidR="00525E96" w:rsidRPr="00827560">
        <w:rPr>
          <w:rFonts w:ascii="GHEA Grapalat" w:hAnsi="GHEA Grapalat"/>
          <w:sz w:val="24"/>
          <w:szCs w:val="24"/>
          <w:lang w:val="hy-AM"/>
        </w:rPr>
        <w:t xml:space="preserve"> միաժամանակյա աշխատանքը։</w:t>
      </w:r>
    </w:p>
    <w:p w:rsidR="00D95B22" w:rsidRPr="00827560" w:rsidRDefault="00762155" w:rsidP="008C76F9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85. </w:t>
      </w:r>
      <w:r w:rsidR="00D95B22" w:rsidRPr="00827560">
        <w:rPr>
          <w:rFonts w:ascii="GHEA Grapalat" w:hAnsi="GHEA Grapalat"/>
          <w:sz w:val="24"/>
          <w:szCs w:val="24"/>
          <w:lang w:val="hy-AM"/>
        </w:rPr>
        <w:t>Բնակելի շենքի</w:t>
      </w:r>
      <w:r w:rsidR="004C1510" w:rsidRPr="00827560">
        <w:rPr>
          <w:rFonts w:ascii="GHEA Grapalat" w:hAnsi="GHEA Grapalat"/>
          <w:sz w:val="24"/>
          <w:szCs w:val="24"/>
          <w:lang w:val="hy-AM"/>
        </w:rPr>
        <w:t xml:space="preserve"> (բնակարանների և ուժային էլեկտրական ընդունիչների)</w:t>
      </w:r>
      <w:r w:rsidR="00D95B22" w:rsidRPr="00827560">
        <w:rPr>
          <w:rFonts w:ascii="GHEA Grapalat" w:hAnsi="GHEA Grapalat"/>
          <w:sz w:val="24"/>
          <w:szCs w:val="24"/>
          <w:lang w:val="hy-AM"/>
        </w:rPr>
        <w:t xml:space="preserve"> հաշվարկային բեռնված</w:t>
      </w:r>
      <w:r w:rsidR="001920B0" w:rsidRPr="00827560">
        <w:rPr>
          <w:rFonts w:ascii="GHEA Grapalat" w:hAnsi="GHEA Grapalat"/>
          <w:sz w:val="24"/>
          <w:szCs w:val="24"/>
          <w:lang w:val="hy-AM"/>
        </w:rPr>
        <w:t>ք</w:t>
      </w:r>
      <w:r w:rsidR="00D95B22" w:rsidRPr="00827560">
        <w:rPr>
          <w:rFonts w:ascii="GHEA Grapalat" w:hAnsi="GHEA Grapalat"/>
          <w:sz w:val="24"/>
          <w:szCs w:val="24"/>
          <w:lang w:val="hy-AM"/>
        </w:rPr>
        <w:t>ը</w:t>
      </w:r>
      <w:r w:rsidR="004678E4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4678E4" w:rsidRPr="00827560">
        <w:rPr>
          <w:rFonts w:ascii="GHEA Grapalat" w:hAnsi="GHEA Grapalat"/>
          <w:i/>
          <w:sz w:val="24"/>
          <w:szCs w:val="24"/>
          <w:lang w:val="hy-AM"/>
        </w:rPr>
        <w:t>Р</w:t>
      </w:r>
      <w:r w:rsidR="00CD4791" w:rsidRPr="00827560">
        <w:rPr>
          <w:rFonts w:ascii="GHEA Grapalat" w:hAnsi="GHEA Grapalat"/>
          <w:sz w:val="24"/>
          <w:szCs w:val="24"/>
          <w:vertAlign w:val="subscript"/>
          <w:lang w:val="hy-AM"/>
        </w:rPr>
        <w:t>հ</w:t>
      </w:r>
      <w:r w:rsidR="00615FE9" w:rsidRPr="00827560">
        <w:rPr>
          <w:rFonts w:ascii="GHEA Grapalat" w:hAnsi="GHEA Grapalat"/>
          <w:sz w:val="24"/>
          <w:szCs w:val="24"/>
          <w:vertAlign w:val="subscript"/>
          <w:lang w:val="hy-AM"/>
        </w:rPr>
        <w:t>.</w:t>
      </w:r>
      <w:r w:rsidR="000749C2" w:rsidRPr="00827560">
        <w:rPr>
          <w:rFonts w:ascii="GHEA Grapalat" w:hAnsi="GHEA Grapalat"/>
          <w:sz w:val="24"/>
          <w:szCs w:val="24"/>
          <w:vertAlign w:val="subscript"/>
          <w:lang w:val="hy-AM"/>
        </w:rPr>
        <w:t>բ</w:t>
      </w:r>
      <w:r w:rsidR="004678E4" w:rsidRPr="00827560">
        <w:rPr>
          <w:rFonts w:ascii="GHEA Grapalat" w:hAnsi="GHEA Grapalat"/>
          <w:sz w:val="24"/>
          <w:szCs w:val="24"/>
          <w:vertAlign w:val="subscript"/>
          <w:lang w:val="hy-AM"/>
        </w:rPr>
        <w:t>.</w:t>
      </w:r>
      <w:r w:rsidR="000749C2" w:rsidRPr="00827560">
        <w:rPr>
          <w:rFonts w:ascii="GHEA Grapalat" w:hAnsi="GHEA Grapalat"/>
          <w:sz w:val="24"/>
          <w:szCs w:val="24"/>
          <w:vertAlign w:val="subscript"/>
          <w:lang w:val="hy-AM"/>
        </w:rPr>
        <w:t>շ</w:t>
      </w:r>
      <w:r w:rsidR="004678E4" w:rsidRPr="00827560">
        <w:rPr>
          <w:rFonts w:ascii="GHEA Grapalat" w:hAnsi="GHEA Grapalat"/>
          <w:sz w:val="24"/>
          <w:szCs w:val="24"/>
          <w:lang w:val="hy-AM"/>
        </w:rPr>
        <w:t xml:space="preserve">, կՎտ, </w:t>
      </w:r>
      <w:r w:rsidR="00C57C56" w:rsidRPr="00827560">
        <w:rPr>
          <w:rFonts w:ascii="GHEA Grapalat" w:hAnsi="GHEA Grapalat"/>
          <w:sz w:val="24"/>
          <w:szCs w:val="24"/>
          <w:lang w:val="hy-AM"/>
        </w:rPr>
        <w:t>որոշվում է հետևյալ բանաձևով</w:t>
      </w:r>
      <w:r w:rsidR="00615FE9" w:rsidRPr="00827560">
        <w:rPr>
          <w:rFonts w:ascii="GHEA Grapalat" w:hAnsi="GHEA Grapalat"/>
          <w:sz w:val="24"/>
          <w:szCs w:val="24"/>
          <w:lang w:val="hy-AM"/>
        </w:rPr>
        <w:t>.</w:t>
      </w:r>
    </w:p>
    <w:p w:rsidR="00863FF9" w:rsidRPr="00827560" w:rsidRDefault="00531545" w:rsidP="008C76F9">
      <w:pPr>
        <w:spacing w:after="0" w:line="360" w:lineRule="auto"/>
        <w:ind w:left="2126"/>
        <w:jc w:val="center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i/>
          <w:sz w:val="24"/>
          <w:szCs w:val="24"/>
          <w:lang w:val="hy-AM"/>
        </w:rPr>
        <w:t>Р</w:t>
      </w:r>
      <w:r w:rsidR="002F0BE4" w:rsidRPr="00827560">
        <w:rPr>
          <w:rFonts w:ascii="GHEA Grapalat" w:hAnsi="GHEA Grapalat"/>
          <w:sz w:val="24"/>
          <w:szCs w:val="24"/>
          <w:vertAlign w:val="subscript"/>
          <w:lang w:val="hy-AM"/>
        </w:rPr>
        <w:t>հ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>.</w:t>
      </w:r>
      <w:r w:rsidR="000749C2" w:rsidRPr="00827560">
        <w:rPr>
          <w:rFonts w:ascii="GHEA Grapalat" w:hAnsi="GHEA Grapalat"/>
          <w:sz w:val="24"/>
          <w:szCs w:val="24"/>
          <w:vertAlign w:val="subscript"/>
          <w:lang w:val="hy-AM"/>
        </w:rPr>
        <w:t>բ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>.</w:t>
      </w:r>
      <w:r w:rsidR="000749C2" w:rsidRPr="00827560">
        <w:rPr>
          <w:rFonts w:ascii="GHEA Grapalat" w:hAnsi="GHEA Grapalat"/>
          <w:sz w:val="24"/>
          <w:szCs w:val="24"/>
          <w:vertAlign w:val="subscript"/>
          <w:lang w:val="hy-AM"/>
        </w:rPr>
        <w:t>շ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= </w:t>
      </w:r>
      <w:r w:rsidRPr="00827560">
        <w:rPr>
          <w:rFonts w:ascii="GHEA Grapalat" w:hAnsi="GHEA Grapalat"/>
          <w:i/>
          <w:sz w:val="24"/>
          <w:szCs w:val="24"/>
          <w:lang w:val="hy-AM"/>
        </w:rPr>
        <w:t>Р</w:t>
      </w:r>
      <w:r w:rsidR="000749C2" w:rsidRPr="00827560">
        <w:rPr>
          <w:rFonts w:ascii="GHEA Grapalat" w:hAnsi="GHEA Grapalat"/>
          <w:sz w:val="24"/>
          <w:szCs w:val="24"/>
          <w:vertAlign w:val="subscript"/>
          <w:lang w:val="hy-AM"/>
        </w:rPr>
        <w:t>բն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+ 0,9 </w:t>
      </w:r>
      <w:r w:rsidRPr="00827560">
        <w:rPr>
          <w:rFonts w:ascii="GHEA Grapalat" w:hAnsi="GHEA Grapalat"/>
          <w:i/>
          <w:sz w:val="24"/>
          <w:szCs w:val="24"/>
          <w:lang w:val="hy-AM"/>
        </w:rPr>
        <w:t>Р</w:t>
      </w:r>
      <w:r w:rsidR="000749C2" w:rsidRPr="00827560">
        <w:rPr>
          <w:rFonts w:ascii="GHEA Grapalat" w:hAnsi="GHEA Grapalat"/>
          <w:sz w:val="24"/>
          <w:szCs w:val="24"/>
          <w:vertAlign w:val="subscript"/>
          <w:lang w:val="hy-AM"/>
        </w:rPr>
        <w:t>ուժ</w:t>
      </w:r>
      <w:r w:rsidR="003822B2" w:rsidRPr="00827560">
        <w:rPr>
          <w:rFonts w:ascii="GHEA Grapalat" w:hAnsi="GHEA Grapalat"/>
          <w:sz w:val="24"/>
          <w:szCs w:val="24"/>
          <w:vertAlign w:val="subscript"/>
          <w:lang w:val="hy-AM"/>
        </w:rPr>
        <w:t xml:space="preserve"> 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,  </w:t>
      </w:r>
      <w:r w:rsidR="000749C2" w:rsidRPr="00827560">
        <w:rPr>
          <w:rFonts w:ascii="GHEA Grapalat" w:hAnsi="GHEA Grapalat"/>
          <w:sz w:val="24"/>
          <w:szCs w:val="24"/>
          <w:lang w:val="hy-AM"/>
        </w:rPr>
        <w:tab/>
      </w:r>
      <w:r w:rsidR="000749C2" w:rsidRPr="00827560">
        <w:rPr>
          <w:rFonts w:ascii="GHEA Grapalat" w:hAnsi="GHEA Grapalat"/>
          <w:sz w:val="24"/>
          <w:szCs w:val="24"/>
          <w:lang w:val="hy-AM"/>
        </w:rPr>
        <w:tab/>
      </w:r>
      <w:r w:rsidR="000749C2" w:rsidRPr="00827560">
        <w:rPr>
          <w:rFonts w:ascii="GHEA Grapalat" w:hAnsi="GHEA Grapalat"/>
          <w:sz w:val="24"/>
          <w:szCs w:val="24"/>
          <w:lang w:val="hy-AM"/>
        </w:rPr>
        <w:tab/>
      </w:r>
      <w:r w:rsidR="000749C2" w:rsidRPr="00827560">
        <w:rPr>
          <w:rFonts w:ascii="GHEA Grapalat" w:hAnsi="GHEA Grapalat"/>
          <w:sz w:val="24"/>
          <w:szCs w:val="24"/>
          <w:lang w:val="hy-AM"/>
        </w:rPr>
        <w:tab/>
      </w:r>
      <w:r w:rsidR="000749C2" w:rsidRPr="00827560">
        <w:rPr>
          <w:rFonts w:ascii="GHEA Grapalat" w:hAnsi="GHEA Grapalat"/>
          <w:sz w:val="24"/>
          <w:szCs w:val="24"/>
          <w:lang w:val="hy-AM"/>
        </w:rPr>
        <w:tab/>
      </w:r>
      <w:r w:rsidRPr="00827560">
        <w:rPr>
          <w:rFonts w:ascii="GHEA Grapalat" w:hAnsi="GHEA Grapalat"/>
          <w:sz w:val="24"/>
          <w:szCs w:val="24"/>
          <w:lang w:val="hy-AM"/>
        </w:rPr>
        <w:t>(</w:t>
      </w:r>
      <w:r w:rsidR="00693294" w:rsidRPr="00827560">
        <w:rPr>
          <w:rFonts w:ascii="GHEA Grapalat" w:hAnsi="GHEA Grapalat"/>
          <w:sz w:val="24"/>
          <w:szCs w:val="24"/>
          <w:lang w:val="hy-AM"/>
        </w:rPr>
        <w:t>4</w:t>
      </w:r>
      <w:r w:rsidRPr="00827560">
        <w:rPr>
          <w:rFonts w:ascii="GHEA Grapalat" w:hAnsi="GHEA Grapalat"/>
          <w:sz w:val="24"/>
          <w:szCs w:val="24"/>
          <w:lang w:val="hy-AM"/>
        </w:rPr>
        <w:t>)</w:t>
      </w:r>
    </w:p>
    <w:p w:rsidR="002D03F4" w:rsidRPr="00827560" w:rsidRDefault="002D03F4" w:rsidP="008C76F9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Ո</w:t>
      </w:r>
      <w:r w:rsidR="005B6994" w:rsidRPr="00827560">
        <w:rPr>
          <w:rFonts w:ascii="GHEA Grapalat" w:hAnsi="GHEA Grapalat"/>
          <w:sz w:val="24"/>
          <w:szCs w:val="24"/>
          <w:lang w:val="hy-AM"/>
        </w:rPr>
        <w:t>րտեղ</w:t>
      </w:r>
      <w:r w:rsidRPr="00827560">
        <w:rPr>
          <w:rFonts w:ascii="GHEA Grapalat" w:hAnsi="GHEA Grapalat"/>
          <w:sz w:val="24"/>
          <w:szCs w:val="24"/>
          <w:lang w:val="hy-AM"/>
        </w:rPr>
        <w:t>`</w:t>
      </w:r>
    </w:p>
    <w:p w:rsidR="00800504" w:rsidRPr="00827560" w:rsidRDefault="00800504" w:rsidP="008C76F9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i/>
          <w:sz w:val="24"/>
          <w:szCs w:val="24"/>
          <w:lang w:val="hy-AM"/>
        </w:rPr>
        <w:lastRenderedPageBreak/>
        <w:t>Р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>բն</w:t>
      </w:r>
      <w:r w:rsidRPr="00827560">
        <w:rPr>
          <w:rFonts w:ascii="GHEA Grapalat" w:hAnsi="GHEA Grapalat"/>
          <w:sz w:val="24"/>
          <w:szCs w:val="24"/>
          <w:lang w:val="hy-AM"/>
        </w:rPr>
        <w:t>՝ բնակարանների էլեկտրական ընդունիչների հաշվարկային բեռնված</w:t>
      </w:r>
      <w:r w:rsidR="001920B0" w:rsidRPr="00827560">
        <w:rPr>
          <w:rFonts w:ascii="GHEA Grapalat" w:hAnsi="GHEA Grapalat"/>
          <w:sz w:val="24"/>
          <w:szCs w:val="24"/>
          <w:lang w:val="hy-AM"/>
        </w:rPr>
        <w:t>ք</w:t>
      </w:r>
      <w:r w:rsidRPr="00827560">
        <w:rPr>
          <w:rFonts w:ascii="GHEA Grapalat" w:hAnsi="GHEA Grapalat"/>
          <w:sz w:val="24"/>
          <w:szCs w:val="24"/>
          <w:lang w:val="hy-AM"/>
        </w:rPr>
        <w:t>ը, կՎտ,</w:t>
      </w:r>
    </w:p>
    <w:p w:rsidR="00CC66A1" w:rsidRPr="00827560" w:rsidRDefault="00800504" w:rsidP="008C76F9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i/>
          <w:sz w:val="24"/>
          <w:szCs w:val="24"/>
          <w:lang w:val="hy-AM"/>
        </w:rPr>
        <w:t>Р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>ուժ</w:t>
      </w:r>
      <w:r w:rsidRPr="00827560">
        <w:rPr>
          <w:rFonts w:ascii="GHEA Grapalat" w:hAnsi="GHEA Grapalat"/>
          <w:sz w:val="24"/>
          <w:szCs w:val="24"/>
          <w:lang w:val="hy-AM"/>
        </w:rPr>
        <w:t>՝ ուժային էլեկտրական ընդունիչների հաշվարկային բեռնված</w:t>
      </w:r>
      <w:r w:rsidR="001920B0" w:rsidRPr="00827560">
        <w:rPr>
          <w:rFonts w:ascii="GHEA Grapalat" w:hAnsi="GHEA Grapalat"/>
          <w:sz w:val="24"/>
          <w:szCs w:val="24"/>
          <w:lang w:val="hy-AM"/>
        </w:rPr>
        <w:t>ք</w:t>
      </w:r>
      <w:r w:rsidRPr="00827560">
        <w:rPr>
          <w:rFonts w:ascii="GHEA Grapalat" w:hAnsi="GHEA Grapalat"/>
          <w:sz w:val="24"/>
          <w:szCs w:val="24"/>
          <w:lang w:val="hy-AM"/>
        </w:rPr>
        <w:t>ը, կՎտ։</w:t>
      </w:r>
      <w:r w:rsidR="002D03F4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C66A1" w:rsidRPr="00827560">
        <w:rPr>
          <w:rFonts w:ascii="GHEA Grapalat" w:hAnsi="GHEA Grapalat"/>
          <w:sz w:val="24"/>
          <w:szCs w:val="24"/>
          <w:lang w:val="hy-AM"/>
        </w:rPr>
        <w:t>Բնակելի և ոչ բնակելի շենքերի</w:t>
      </w:r>
      <w:r w:rsidR="006775CC" w:rsidRPr="00827560">
        <w:rPr>
          <w:rFonts w:ascii="GHEA Grapalat" w:hAnsi="GHEA Grapalat"/>
          <w:sz w:val="24"/>
          <w:szCs w:val="24"/>
          <w:lang w:val="hy-AM"/>
        </w:rPr>
        <w:t>՝</w:t>
      </w:r>
      <w:r w:rsidR="00CC66A1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6775CC" w:rsidRPr="00827560">
        <w:rPr>
          <w:rFonts w:ascii="GHEA Grapalat" w:hAnsi="GHEA Grapalat"/>
          <w:sz w:val="24"/>
          <w:szCs w:val="24"/>
          <w:lang w:val="hy-AM"/>
        </w:rPr>
        <w:t>ՏԵ-ից (սն</w:t>
      </w:r>
      <w:r w:rsidR="004A4E12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6775CC" w:rsidRPr="00827560">
        <w:rPr>
          <w:rFonts w:ascii="GHEA Grapalat" w:hAnsi="GHEA Grapalat"/>
          <w:sz w:val="24"/>
          <w:szCs w:val="24"/>
          <w:lang w:val="hy-AM"/>
        </w:rPr>
        <w:t xml:space="preserve">ման գծից) </w:t>
      </w:r>
      <w:r w:rsidR="00980DEC" w:rsidRPr="00827560">
        <w:rPr>
          <w:rFonts w:ascii="GHEA Grapalat" w:hAnsi="GHEA Grapalat"/>
          <w:sz w:val="24"/>
          <w:szCs w:val="24"/>
          <w:lang w:val="hy-AM"/>
        </w:rPr>
        <w:t>խառը սն</w:t>
      </w:r>
      <w:r w:rsidR="004A4E12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980DEC" w:rsidRPr="00827560">
        <w:rPr>
          <w:rFonts w:ascii="GHEA Grapalat" w:hAnsi="GHEA Grapalat"/>
          <w:sz w:val="24"/>
          <w:szCs w:val="24"/>
          <w:lang w:val="hy-AM"/>
        </w:rPr>
        <w:t>ման դեպքում</w:t>
      </w:r>
      <w:r w:rsidR="00CC66A1" w:rsidRPr="00827560">
        <w:rPr>
          <w:rFonts w:ascii="GHEA Grapalat" w:hAnsi="GHEA Grapalat"/>
          <w:sz w:val="24"/>
          <w:szCs w:val="24"/>
          <w:lang w:val="hy-AM"/>
        </w:rPr>
        <w:t xml:space="preserve"> հաշվարկային բեռնված</w:t>
      </w:r>
      <w:r w:rsidR="001920B0" w:rsidRPr="00827560">
        <w:rPr>
          <w:rFonts w:ascii="GHEA Grapalat" w:hAnsi="GHEA Grapalat"/>
          <w:sz w:val="24"/>
          <w:szCs w:val="24"/>
          <w:lang w:val="hy-AM"/>
        </w:rPr>
        <w:t>ք</w:t>
      </w:r>
      <w:r w:rsidR="00CC66A1" w:rsidRPr="00827560">
        <w:rPr>
          <w:rFonts w:ascii="GHEA Grapalat" w:hAnsi="GHEA Grapalat"/>
          <w:sz w:val="24"/>
          <w:szCs w:val="24"/>
          <w:lang w:val="hy-AM"/>
        </w:rPr>
        <w:t>ը որոշվում է</w:t>
      </w:r>
      <w:r w:rsidR="003317A4" w:rsidRPr="00827560">
        <w:rPr>
          <w:rFonts w:ascii="GHEA Grapalat" w:hAnsi="GHEA Grapalat"/>
          <w:sz w:val="24"/>
          <w:szCs w:val="24"/>
          <w:lang w:val="hy-AM"/>
        </w:rPr>
        <w:t xml:space="preserve"> համաձայն</w:t>
      </w:r>
      <w:r w:rsidR="00CC66A1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972890" w:rsidRPr="00827560">
        <w:rPr>
          <w:rFonts w:ascii="GHEA Grapalat" w:hAnsi="GHEA Grapalat"/>
          <w:sz w:val="24"/>
          <w:szCs w:val="24"/>
          <w:lang w:val="hy-AM"/>
        </w:rPr>
        <w:t>սու</w:t>
      </w:r>
      <w:r w:rsidR="00CD4791" w:rsidRPr="00827560">
        <w:rPr>
          <w:rFonts w:ascii="GHEA Grapalat" w:hAnsi="GHEA Grapalat"/>
          <w:sz w:val="24"/>
          <w:szCs w:val="24"/>
          <w:lang w:val="hy-AM"/>
        </w:rPr>
        <w:t>յ</w:t>
      </w:r>
      <w:r w:rsidR="00972890" w:rsidRPr="00827560">
        <w:rPr>
          <w:rFonts w:ascii="GHEA Grapalat" w:hAnsi="GHEA Grapalat"/>
          <w:sz w:val="24"/>
          <w:szCs w:val="24"/>
          <w:lang w:val="hy-AM"/>
        </w:rPr>
        <w:t xml:space="preserve">ն </w:t>
      </w:r>
      <w:r w:rsidR="00CD4791" w:rsidRPr="00827560">
        <w:rPr>
          <w:rFonts w:ascii="GHEA Grapalat" w:hAnsi="GHEA Grapalat"/>
          <w:sz w:val="24"/>
          <w:szCs w:val="24"/>
          <w:lang w:val="hy-AM"/>
        </w:rPr>
        <w:t>նորմերի</w:t>
      </w:r>
      <w:r w:rsidR="00980DEC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0E3D4D" w:rsidRPr="00827560">
        <w:rPr>
          <w:rFonts w:ascii="GHEA Grapalat" w:hAnsi="GHEA Grapalat"/>
          <w:sz w:val="24"/>
          <w:szCs w:val="24"/>
          <w:lang w:val="hy-AM"/>
        </w:rPr>
        <w:t>107</w:t>
      </w:r>
      <w:r w:rsidR="00702045" w:rsidRPr="00827560">
        <w:rPr>
          <w:rFonts w:ascii="GHEA Grapalat" w:hAnsi="GHEA Grapalat"/>
          <w:sz w:val="24"/>
          <w:szCs w:val="24"/>
          <w:lang w:val="hy-AM"/>
        </w:rPr>
        <w:t xml:space="preserve"> կետի</w:t>
      </w:r>
      <w:r w:rsidR="00CC66A1" w:rsidRPr="00827560">
        <w:rPr>
          <w:rFonts w:ascii="GHEA Grapalat" w:hAnsi="GHEA Grapalat"/>
          <w:sz w:val="24"/>
          <w:szCs w:val="24"/>
          <w:lang w:val="hy-AM"/>
        </w:rPr>
        <w:t>։</w:t>
      </w:r>
    </w:p>
    <w:p w:rsidR="00B923D8" w:rsidRPr="00827560" w:rsidRDefault="00762155" w:rsidP="008C76F9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86. </w:t>
      </w:r>
      <w:r w:rsidR="00E32D28" w:rsidRPr="00827560">
        <w:rPr>
          <w:rFonts w:ascii="GHEA Grapalat" w:hAnsi="GHEA Grapalat"/>
          <w:sz w:val="24"/>
          <w:szCs w:val="24"/>
          <w:lang w:val="hy-AM"/>
        </w:rPr>
        <w:t xml:space="preserve">Գյուղական </w:t>
      </w:r>
      <w:r w:rsidR="006775CC" w:rsidRPr="00827560">
        <w:rPr>
          <w:rFonts w:ascii="GHEA Grapalat" w:hAnsi="GHEA Grapalat"/>
          <w:sz w:val="24"/>
          <w:szCs w:val="24"/>
          <w:lang w:val="hy-AM"/>
        </w:rPr>
        <w:t xml:space="preserve">վայրերում </w:t>
      </w:r>
      <w:r w:rsidR="00E32D28" w:rsidRPr="00827560">
        <w:rPr>
          <w:rFonts w:ascii="GHEA Grapalat" w:hAnsi="GHEA Grapalat"/>
          <w:sz w:val="24"/>
          <w:szCs w:val="24"/>
          <w:lang w:val="hy-AM"/>
        </w:rPr>
        <w:t xml:space="preserve">արտաքին էլեկտրական ցանցերի վերակառուցման նախագծման դեպքում </w:t>
      </w:r>
      <w:r w:rsidR="00D979D1" w:rsidRPr="00827560">
        <w:rPr>
          <w:rFonts w:ascii="GHEA Grapalat" w:hAnsi="GHEA Grapalat"/>
          <w:sz w:val="24"/>
          <w:szCs w:val="24"/>
          <w:lang w:val="hy-AM"/>
        </w:rPr>
        <w:t xml:space="preserve">հաշվարկային </w:t>
      </w:r>
      <w:r w:rsidR="001920B0" w:rsidRPr="00827560">
        <w:rPr>
          <w:rFonts w:ascii="GHEA Grapalat" w:hAnsi="GHEA Grapalat"/>
          <w:sz w:val="24"/>
          <w:szCs w:val="24"/>
          <w:lang w:val="hy-AM"/>
        </w:rPr>
        <w:t>բեռնվածք</w:t>
      </w:r>
      <w:r w:rsidR="00D979D1" w:rsidRPr="00827560">
        <w:rPr>
          <w:rFonts w:ascii="GHEA Grapalat" w:hAnsi="GHEA Grapalat"/>
          <w:sz w:val="24"/>
          <w:szCs w:val="24"/>
          <w:lang w:val="hy-AM"/>
        </w:rPr>
        <w:t xml:space="preserve">ը թույլատրվում է </w:t>
      </w:r>
      <w:r w:rsidR="00E3042E" w:rsidRPr="00827560">
        <w:rPr>
          <w:rFonts w:ascii="GHEA Grapalat" w:hAnsi="GHEA Grapalat"/>
          <w:sz w:val="24"/>
          <w:szCs w:val="24"/>
          <w:lang w:val="hy-AM"/>
        </w:rPr>
        <w:t>ընդունել</w:t>
      </w:r>
      <w:r w:rsidR="00D979D1" w:rsidRPr="00827560">
        <w:rPr>
          <w:rFonts w:ascii="GHEA Grapalat" w:hAnsi="GHEA Grapalat"/>
          <w:sz w:val="24"/>
          <w:szCs w:val="24"/>
          <w:lang w:val="hy-AM"/>
        </w:rPr>
        <w:t xml:space="preserve"> փաստացի տվյալների</w:t>
      </w:r>
      <w:r w:rsidR="00741F6B" w:rsidRPr="00827560">
        <w:rPr>
          <w:rFonts w:ascii="GHEA Grapalat" w:hAnsi="GHEA Grapalat"/>
          <w:sz w:val="24"/>
          <w:szCs w:val="24"/>
          <w:lang w:val="hy-AM"/>
        </w:rPr>
        <w:t>ց</w:t>
      </w:r>
      <w:r w:rsidR="00E3042E" w:rsidRPr="00827560">
        <w:rPr>
          <w:rFonts w:ascii="GHEA Grapalat" w:hAnsi="GHEA Grapalat"/>
          <w:sz w:val="24"/>
          <w:szCs w:val="24"/>
          <w:lang w:val="hy-AM"/>
        </w:rPr>
        <w:t>՝</w:t>
      </w:r>
      <w:r w:rsidR="00D979D1" w:rsidRPr="00827560">
        <w:rPr>
          <w:rFonts w:ascii="GHEA Grapalat" w:hAnsi="GHEA Grapalat"/>
          <w:sz w:val="24"/>
          <w:szCs w:val="24"/>
          <w:lang w:val="hy-AM"/>
        </w:rPr>
        <w:t xml:space="preserve"> հաշվի առնելով դրանց մինչև 30 % </w:t>
      </w:r>
      <w:r w:rsidR="001B1B8D" w:rsidRPr="00827560">
        <w:rPr>
          <w:rFonts w:ascii="GHEA Grapalat" w:hAnsi="GHEA Grapalat"/>
          <w:sz w:val="24"/>
          <w:szCs w:val="24"/>
          <w:lang w:val="hy-AM"/>
        </w:rPr>
        <w:t xml:space="preserve">հեռանկարային </w:t>
      </w:r>
      <w:r w:rsidR="00D979D1" w:rsidRPr="00827560">
        <w:rPr>
          <w:rFonts w:ascii="GHEA Grapalat" w:hAnsi="GHEA Grapalat"/>
          <w:sz w:val="24"/>
          <w:szCs w:val="24"/>
          <w:lang w:val="hy-AM"/>
        </w:rPr>
        <w:t>աճը։</w:t>
      </w:r>
      <w:r w:rsidR="007E200C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901AB2" w:rsidRPr="00827560">
        <w:rPr>
          <w:rFonts w:ascii="GHEA Grapalat" w:hAnsi="GHEA Grapalat"/>
          <w:sz w:val="24"/>
          <w:szCs w:val="24"/>
          <w:lang w:val="hy-AM"/>
        </w:rPr>
        <w:t>Ընդ որում,</w:t>
      </w:r>
      <w:r w:rsidR="007E200C" w:rsidRPr="00827560">
        <w:rPr>
          <w:rFonts w:ascii="GHEA Grapalat" w:hAnsi="GHEA Grapalat"/>
          <w:sz w:val="24"/>
          <w:szCs w:val="24"/>
          <w:lang w:val="hy-AM"/>
        </w:rPr>
        <w:t xml:space="preserve"> գումարային հաշվարկային բեռնված</w:t>
      </w:r>
      <w:r w:rsidR="001920B0" w:rsidRPr="00827560">
        <w:rPr>
          <w:rFonts w:ascii="GHEA Grapalat" w:hAnsi="GHEA Grapalat"/>
          <w:sz w:val="24"/>
          <w:szCs w:val="24"/>
          <w:lang w:val="hy-AM"/>
        </w:rPr>
        <w:t>ք</w:t>
      </w:r>
      <w:r w:rsidR="007E200C" w:rsidRPr="00827560">
        <w:rPr>
          <w:rFonts w:ascii="GHEA Grapalat" w:hAnsi="GHEA Grapalat"/>
          <w:sz w:val="24"/>
          <w:szCs w:val="24"/>
          <w:lang w:val="hy-AM"/>
        </w:rPr>
        <w:t xml:space="preserve">ները չպետք է գերազանցեն սույն </w:t>
      </w:r>
      <w:r w:rsidR="001B1B8D" w:rsidRPr="00827560">
        <w:rPr>
          <w:rFonts w:ascii="GHEA Grapalat" w:hAnsi="GHEA Grapalat"/>
          <w:sz w:val="24"/>
          <w:szCs w:val="24"/>
          <w:lang w:val="hy-AM"/>
        </w:rPr>
        <w:t>նորմերով</w:t>
      </w:r>
      <w:r w:rsidR="007E200C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14D" w:rsidRPr="00827560">
        <w:rPr>
          <w:rFonts w:ascii="GHEA Grapalat" w:hAnsi="GHEA Grapalat"/>
          <w:sz w:val="24"/>
          <w:szCs w:val="24"/>
          <w:lang w:val="hy-AM"/>
        </w:rPr>
        <w:t xml:space="preserve">սահմանված </w:t>
      </w:r>
      <w:r w:rsidR="007E200C" w:rsidRPr="00827560">
        <w:rPr>
          <w:rFonts w:ascii="GHEA Grapalat" w:hAnsi="GHEA Grapalat"/>
          <w:sz w:val="24"/>
          <w:szCs w:val="24"/>
          <w:lang w:val="hy-AM"/>
        </w:rPr>
        <w:t>արժեքները։</w:t>
      </w:r>
    </w:p>
    <w:p w:rsidR="00B923D8" w:rsidRPr="00827560" w:rsidRDefault="00762155" w:rsidP="008C76F9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87. </w:t>
      </w:r>
      <w:r w:rsidR="001236F5" w:rsidRPr="00827560">
        <w:rPr>
          <w:rFonts w:ascii="GHEA Grapalat" w:hAnsi="GHEA Grapalat"/>
          <w:sz w:val="24"/>
          <w:szCs w:val="24"/>
          <w:lang w:val="hy-AM"/>
        </w:rPr>
        <w:t>Բնակելի շենքերի էլեկտրական ընդունիչների սն</w:t>
      </w:r>
      <w:r w:rsidR="004A4E12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1236F5" w:rsidRPr="00827560">
        <w:rPr>
          <w:rFonts w:ascii="GHEA Grapalat" w:hAnsi="GHEA Grapalat"/>
          <w:sz w:val="24"/>
          <w:szCs w:val="24"/>
          <w:lang w:val="hy-AM"/>
        </w:rPr>
        <w:t>ման գծերը և դրանց համապատասխան հզորության գործակիցները բերված են ստորև</w:t>
      </w:r>
      <w:r w:rsidR="00615FE9" w:rsidRPr="00827560">
        <w:rPr>
          <w:rFonts w:ascii="GHEA Grapalat" w:hAnsi="GHEA Grapalat"/>
          <w:sz w:val="24"/>
          <w:szCs w:val="24"/>
          <w:lang w:val="hy-AM"/>
        </w:rPr>
        <w:t>.</w:t>
      </w:r>
    </w:p>
    <w:p w:rsidR="005C4392" w:rsidRPr="00827560" w:rsidRDefault="009A1BE9" w:rsidP="008C76F9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1) </w:t>
      </w:r>
      <w:r w:rsidR="005C4392" w:rsidRPr="00827560">
        <w:rPr>
          <w:rFonts w:ascii="GHEA Grapalat" w:hAnsi="GHEA Grapalat"/>
          <w:sz w:val="24"/>
          <w:szCs w:val="24"/>
          <w:lang w:val="hy-AM"/>
        </w:rPr>
        <w:t>էլեկտրական վառարաններով</w:t>
      </w:r>
      <w:r w:rsidR="00A16A29" w:rsidRPr="00827560">
        <w:rPr>
          <w:rFonts w:ascii="GHEA Grapalat" w:hAnsi="GHEA Grapalat"/>
          <w:sz w:val="24"/>
          <w:szCs w:val="24"/>
          <w:lang w:val="hy-AM"/>
        </w:rPr>
        <w:t xml:space="preserve"> բնակարաններ </w:t>
      </w:r>
      <w:r w:rsidR="00F6553E" w:rsidRPr="00827560">
        <w:rPr>
          <w:rFonts w:ascii="GHEA Grapalat" w:hAnsi="GHEA Grapalat"/>
          <w:sz w:val="24"/>
          <w:szCs w:val="24"/>
          <w:lang w:val="hy-AM"/>
        </w:rPr>
        <w:t>……….…………………… 0,98,</w:t>
      </w:r>
      <w:r w:rsidR="005C4392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C4392" w:rsidRPr="00827560" w:rsidRDefault="009A1BE9" w:rsidP="008C76F9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2) </w:t>
      </w:r>
      <w:r w:rsidR="005C4392" w:rsidRPr="00827560">
        <w:rPr>
          <w:rFonts w:ascii="GHEA Grapalat" w:hAnsi="GHEA Grapalat"/>
          <w:sz w:val="24"/>
          <w:szCs w:val="24"/>
          <w:lang w:val="hy-AM"/>
        </w:rPr>
        <w:t>նույնը</w:t>
      </w:r>
      <w:r w:rsidR="002A36CD" w:rsidRPr="00827560">
        <w:rPr>
          <w:rFonts w:ascii="GHEA Grapalat" w:hAnsi="GHEA Grapalat"/>
          <w:sz w:val="24"/>
          <w:szCs w:val="24"/>
          <w:lang w:val="hy-AM"/>
        </w:rPr>
        <w:t>՝</w:t>
      </w:r>
      <w:r w:rsidR="005C4392" w:rsidRPr="00827560">
        <w:rPr>
          <w:rFonts w:ascii="GHEA Grapalat" w:hAnsi="GHEA Grapalat"/>
          <w:sz w:val="24"/>
          <w:szCs w:val="24"/>
          <w:lang w:val="hy-AM"/>
        </w:rPr>
        <w:t xml:space="preserve"> կենցաղային օդորակիչներով..........................</w:t>
      </w:r>
      <w:r w:rsidR="00F6553E" w:rsidRPr="00827560">
        <w:rPr>
          <w:rFonts w:ascii="GHEA Grapalat" w:hAnsi="GHEA Grapalat"/>
          <w:sz w:val="24"/>
          <w:szCs w:val="24"/>
          <w:lang w:val="hy-AM"/>
        </w:rPr>
        <w:t>..</w:t>
      </w:r>
      <w:r w:rsidR="005C4392" w:rsidRPr="00827560">
        <w:rPr>
          <w:rFonts w:ascii="GHEA Grapalat" w:hAnsi="GHEA Grapalat"/>
          <w:sz w:val="24"/>
          <w:szCs w:val="24"/>
          <w:lang w:val="hy-AM"/>
        </w:rPr>
        <w:t xml:space="preserve">....................  </w:t>
      </w:r>
      <w:r w:rsidR="001B1B8D" w:rsidRPr="00827560">
        <w:rPr>
          <w:rFonts w:ascii="GHEA Grapalat" w:hAnsi="GHEA Grapalat"/>
          <w:sz w:val="24"/>
          <w:szCs w:val="24"/>
          <w:lang w:val="hy-AM"/>
        </w:rPr>
        <w:t xml:space="preserve">≥ </w:t>
      </w:r>
      <w:r w:rsidR="00F6553E" w:rsidRPr="00827560">
        <w:rPr>
          <w:rFonts w:ascii="GHEA Grapalat" w:hAnsi="GHEA Grapalat"/>
          <w:sz w:val="24"/>
          <w:szCs w:val="24"/>
          <w:lang w:val="hy-AM"/>
        </w:rPr>
        <w:t>0,93,</w:t>
      </w:r>
      <w:r w:rsidR="005C4392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C4392" w:rsidRPr="00827560" w:rsidRDefault="009A1BE9" w:rsidP="008C76F9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3) </w:t>
      </w:r>
      <w:r w:rsidR="005C4392" w:rsidRPr="00827560">
        <w:rPr>
          <w:rFonts w:ascii="GHEA Grapalat" w:hAnsi="GHEA Grapalat"/>
          <w:sz w:val="24"/>
          <w:szCs w:val="24"/>
          <w:lang w:val="hy-AM"/>
        </w:rPr>
        <w:t>բնական գազով, հեղուկ գազով և</w:t>
      </w:r>
      <w:r w:rsidR="006927E2" w:rsidRPr="00827560">
        <w:rPr>
          <w:rFonts w:ascii="GHEA Grapalat" w:hAnsi="GHEA Grapalat"/>
          <w:sz w:val="24"/>
          <w:szCs w:val="24"/>
          <w:lang w:val="hy-AM"/>
        </w:rPr>
        <w:t xml:space="preserve"> պինդ վառելիքով վառարաններով</w:t>
      </w:r>
      <w:r w:rsidR="005C4392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A16A29" w:rsidRPr="00827560">
        <w:rPr>
          <w:rFonts w:ascii="GHEA Grapalat" w:hAnsi="GHEA Grapalat"/>
          <w:sz w:val="24"/>
          <w:szCs w:val="24"/>
          <w:lang w:val="hy-AM"/>
        </w:rPr>
        <w:t>բնակարաններ</w:t>
      </w:r>
      <w:r w:rsidR="00F6553E" w:rsidRPr="00827560">
        <w:rPr>
          <w:rFonts w:ascii="GHEA Grapalat" w:hAnsi="GHEA Grapalat"/>
          <w:sz w:val="24"/>
          <w:szCs w:val="24"/>
          <w:lang w:val="hy-AM"/>
        </w:rPr>
        <w:t>……………………………………………………………………………..</w:t>
      </w:r>
      <w:r w:rsidR="005C4392" w:rsidRPr="00827560">
        <w:rPr>
          <w:rFonts w:ascii="GHEA Grapalat" w:hAnsi="GHEA Grapalat"/>
          <w:sz w:val="24"/>
          <w:szCs w:val="24"/>
          <w:lang w:val="hy-AM"/>
        </w:rPr>
        <w:t xml:space="preserve">.. </w:t>
      </w:r>
      <w:r w:rsidR="001B1B8D" w:rsidRPr="00827560">
        <w:rPr>
          <w:rFonts w:ascii="GHEA Grapalat" w:hAnsi="GHEA Grapalat"/>
          <w:sz w:val="24"/>
          <w:szCs w:val="24"/>
          <w:lang w:val="hy-AM"/>
        </w:rPr>
        <w:t>≥</w:t>
      </w:r>
      <w:r w:rsidR="00F6553E" w:rsidRPr="00827560">
        <w:rPr>
          <w:rFonts w:ascii="GHEA Grapalat" w:hAnsi="GHEA Grapalat"/>
          <w:sz w:val="24"/>
          <w:szCs w:val="24"/>
          <w:lang w:val="hy-AM"/>
        </w:rPr>
        <w:t xml:space="preserve"> 0,96,</w:t>
      </w:r>
      <w:r w:rsidR="005C4392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C4392" w:rsidRPr="00827560" w:rsidRDefault="009A1BE9" w:rsidP="008C76F9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4) </w:t>
      </w:r>
      <w:r w:rsidR="00A16A29" w:rsidRPr="00827560">
        <w:rPr>
          <w:rFonts w:ascii="GHEA Grapalat" w:hAnsi="GHEA Grapalat"/>
          <w:sz w:val="24"/>
          <w:szCs w:val="24"/>
          <w:lang w:val="hy-AM"/>
        </w:rPr>
        <w:t>նույնը</w:t>
      </w:r>
      <w:r w:rsidR="002A36CD" w:rsidRPr="00827560">
        <w:rPr>
          <w:rFonts w:ascii="GHEA Grapalat" w:hAnsi="GHEA Grapalat"/>
          <w:sz w:val="24"/>
          <w:szCs w:val="24"/>
          <w:lang w:val="hy-AM"/>
        </w:rPr>
        <w:t>՝</w:t>
      </w:r>
      <w:r w:rsidR="00A16A29" w:rsidRPr="00827560">
        <w:rPr>
          <w:rFonts w:ascii="GHEA Grapalat" w:hAnsi="GHEA Grapalat"/>
          <w:sz w:val="24"/>
          <w:szCs w:val="24"/>
          <w:lang w:val="hy-AM"/>
        </w:rPr>
        <w:t xml:space="preserve"> կենցաղային օդորակիչներով</w:t>
      </w:r>
      <w:r w:rsidR="00355EA4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5C4392" w:rsidRPr="00827560">
        <w:rPr>
          <w:rFonts w:ascii="GHEA Grapalat" w:hAnsi="GHEA Grapalat"/>
          <w:sz w:val="24"/>
          <w:szCs w:val="24"/>
          <w:lang w:val="hy-AM"/>
        </w:rPr>
        <w:t xml:space="preserve">.................................................  </w:t>
      </w:r>
      <w:r w:rsidR="001B1B8D" w:rsidRPr="00827560">
        <w:rPr>
          <w:rFonts w:ascii="GHEA Grapalat" w:hAnsi="GHEA Grapalat"/>
          <w:sz w:val="24"/>
          <w:szCs w:val="24"/>
          <w:lang w:val="hy-AM"/>
        </w:rPr>
        <w:t xml:space="preserve">≥ </w:t>
      </w:r>
      <w:r w:rsidR="005C4392" w:rsidRPr="00827560">
        <w:rPr>
          <w:rFonts w:ascii="GHEA Grapalat" w:hAnsi="GHEA Grapalat"/>
          <w:sz w:val="24"/>
          <w:szCs w:val="24"/>
          <w:lang w:val="hy-AM"/>
        </w:rPr>
        <w:t>0,92</w:t>
      </w:r>
      <w:r w:rsidR="00F6553E" w:rsidRPr="00827560">
        <w:rPr>
          <w:rFonts w:ascii="GHEA Grapalat" w:hAnsi="GHEA Grapalat"/>
          <w:sz w:val="24"/>
          <w:szCs w:val="24"/>
          <w:lang w:val="hy-AM"/>
        </w:rPr>
        <w:t>,</w:t>
      </w:r>
      <w:r w:rsidR="005C4392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F65DE" w:rsidRPr="00827560" w:rsidRDefault="00BE5905" w:rsidP="008C76F9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5) </w:t>
      </w:r>
      <w:r w:rsidR="00D249F3" w:rsidRPr="00827560">
        <w:rPr>
          <w:rFonts w:ascii="GHEA Grapalat" w:hAnsi="GHEA Grapalat"/>
          <w:sz w:val="24"/>
          <w:szCs w:val="24"/>
          <w:lang w:val="hy-AM"/>
        </w:rPr>
        <w:t>կ</w:t>
      </w:r>
      <w:r w:rsidR="00EA4676" w:rsidRPr="00827560">
        <w:rPr>
          <w:rFonts w:ascii="GHEA Grapalat" w:hAnsi="GHEA Grapalat"/>
          <w:sz w:val="24"/>
          <w:szCs w:val="24"/>
          <w:lang w:val="hy-AM"/>
        </w:rPr>
        <w:t xml:space="preserve">ենցաղային պոմպեր, օդափոխիչ և </w:t>
      </w:r>
    </w:p>
    <w:p w:rsidR="005C4392" w:rsidRPr="00827560" w:rsidRDefault="00EA4676" w:rsidP="008C76F9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այլ սանտեխնիկական սարքավորումներ </w:t>
      </w:r>
      <w:r w:rsidR="00F6553E" w:rsidRPr="00827560">
        <w:rPr>
          <w:rFonts w:ascii="GHEA Grapalat" w:hAnsi="GHEA Grapalat"/>
          <w:sz w:val="24"/>
          <w:szCs w:val="24"/>
          <w:lang w:val="hy-AM"/>
        </w:rPr>
        <w:t>………………</w:t>
      </w:r>
      <w:r w:rsidR="00EF65DE" w:rsidRPr="00827560">
        <w:rPr>
          <w:rFonts w:ascii="GHEA Grapalat" w:hAnsi="GHEA Grapalat"/>
          <w:sz w:val="24"/>
          <w:szCs w:val="24"/>
          <w:lang w:val="hy-AM"/>
        </w:rPr>
        <w:t>………..</w:t>
      </w:r>
      <w:r w:rsidR="00F6553E" w:rsidRPr="00827560">
        <w:rPr>
          <w:rFonts w:ascii="GHEA Grapalat" w:hAnsi="GHEA Grapalat"/>
          <w:sz w:val="24"/>
          <w:szCs w:val="24"/>
          <w:lang w:val="hy-AM"/>
        </w:rPr>
        <w:t>…………….</w:t>
      </w:r>
      <w:r w:rsidR="005C4392" w:rsidRPr="00827560">
        <w:rPr>
          <w:rFonts w:ascii="GHEA Grapalat" w:hAnsi="GHEA Grapalat"/>
          <w:sz w:val="24"/>
          <w:szCs w:val="24"/>
          <w:lang w:val="hy-AM"/>
        </w:rPr>
        <w:t xml:space="preserve">. </w:t>
      </w:r>
      <w:r w:rsidR="001B1B8D" w:rsidRPr="00827560">
        <w:rPr>
          <w:rFonts w:ascii="GHEA Grapalat" w:hAnsi="GHEA Grapalat"/>
          <w:sz w:val="24"/>
          <w:szCs w:val="24"/>
          <w:lang w:val="hy-AM"/>
        </w:rPr>
        <w:t xml:space="preserve">≥ </w:t>
      </w:r>
      <w:r w:rsidR="005C4392" w:rsidRPr="00827560">
        <w:rPr>
          <w:rFonts w:ascii="GHEA Grapalat" w:hAnsi="GHEA Grapalat"/>
          <w:sz w:val="24"/>
          <w:szCs w:val="24"/>
          <w:lang w:val="hy-AM"/>
        </w:rPr>
        <w:t>0,8</w:t>
      </w:r>
      <w:r w:rsidR="00F6553E" w:rsidRPr="00827560">
        <w:rPr>
          <w:rFonts w:ascii="GHEA Grapalat" w:hAnsi="GHEA Grapalat"/>
          <w:sz w:val="24"/>
          <w:szCs w:val="24"/>
          <w:lang w:val="hy-AM"/>
        </w:rPr>
        <w:t>,</w:t>
      </w:r>
      <w:r w:rsidR="005C4392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C4392" w:rsidRPr="00827560" w:rsidRDefault="00BE5905" w:rsidP="008C76F9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6</w:t>
      </w:r>
      <w:r w:rsidR="009A1BE9" w:rsidRPr="00827560">
        <w:rPr>
          <w:rFonts w:ascii="GHEA Grapalat" w:hAnsi="GHEA Grapalat"/>
          <w:sz w:val="24"/>
          <w:szCs w:val="24"/>
          <w:lang w:val="hy-AM"/>
        </w:rPr>
        <w:t xml:space="preserve">) </w:t>
      </w:r>
      <w:r w:rsidR="001C2BC5" w:rsidRPr="00827560">
        <w:rPr>
          <w:rFonts w:ascii="GHEA Grapalat" w:hAnsi="GHEA Grapalat"/>
          <w:sz w:val="24"/>
          <w:szCs w:val="24"/>
          <w:lang w:val="hy-AM"/>
        </w:rPr>
        <w:t>վերելակներ</w:t>
      </w:r>
      <w:r w:rsidR="005C4392" w:rsidRPr="00827560">
        <w:rPr>
          <w:rFonts w:ascii="GHEA Grapalat" w:hAnsi="GHEA Grapalat"/>
          <w:sz w:val="24"/>
          <w:szCs w:val="24"/>
          <w:lang w:val="hy-AM"/>
        </w:rPr>
        <w:t xml:space="preserve">...................................................……………….……………... </w:t>
      </w:r>
      <w:r w:rsidR="001B1B8D" w:rsidRPr="00827560">
        <w:rPr>
          <w:rFonts w:ascii="GHEA Grapalat" w:hAnsi="GHEA Grapalat"/>
          <w:sz w:val="24"/>
          <w:szCs w:val="24"/>
          <w:lang w:val="hy-AM"/>
        </w:rPr>
        <w:t xml:space="preserve">≥ </w:t>
      </w:r>
      <w:r w:rsidR="005C4392" w:rsidRPr="00827560">
        <w:rPr>
          <w:rFonts w:ascii="GHEA Grapalat" w:hAnsi="GHEA Grapalat"/>
          <w:sz w:val="24"/>
          <w:szCs w:val="24"/>
          <w:lang w:val="hy-AM"/>
        </w:rPr>
        <w:t>0,65</w:t>
      </w:r>
      <w:r w:rsidR="00F6553E" w:rsidRPr="00827560">
        <w:rPr>
          <w:rFonts w:ascii="GHEA Grapalat" w:hAnsi="GHEA Grapalat"/>
          <w:sz w:val="24"/>
          <w:szCs w:val="24"/>
          <w:lang w:val="hy-AM"/>
        </w:rPr>
        <w:t>:</w:t>
      </w:r>
    </w:p>
    <w:p w:rsidR="00587D2E" w:rsidRPr="00827560" w:rsidRDefault="009A1BE9" w:rsidP="008C76F9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88. </w:t>
      </w:r>
      <w:r w:rsidR="00587D2E" w:rsidRPr="00827560">
        <w:rPr>
          <w:rFonts w:ascii="GHEA Grapalat" w:hAnsi="GHEA Grapalat"/>
          <w:sz w:val="24"/>
          <w:szCs w:val="24"/>
          <w:lang w:val="hy-AM"/>
        </w:rPr>
        <w:t>Մեկ էլեկտրական շարժիչ սն</w:t>
      </w:r>
      <w:r w:rsidR="004A4E12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587D2E" w:rsidRPr="00827560">
        <w:rPr>
          <w:rFonts w:ascii="GHEA Grapalat" w:hAnsi="GHEA Grapalat"/>
          <w:sz w:val="24"/>
          <w:szCs w:val="24"/>
          <w:lang w:val="hy-AM"/>
        </w:rPr>
        <w:t xml:space="preserve">ող գծի հզորության գործակիցը հարկավոր է ընդունել ըստ դրա </w:t>
      </w:r>
      <w:r w:rsidRPr="00827560">
        <w:rPr>
          <w:rFonts w:ascii="GHEA Grapalat" w:hAnsi="GHEA Grapalat"/>
          <w:sz w:val="24"/>
          <w:szCs w:val="24"/>
          <w:lang w:val="hy-AM"/>
        </w:rPr>
        <w:t>դասակարգչի</w:t>
      </w:r>
      <w:r w:rsidR="00587D2E" w:rsidRPr="00827560">
        <w:rPr>
          <w:rFonts w:ascii="GHEA Grapalat" w:hAnsi="GHEA Grapalat"/>
          <w:sz w:val="24"/>
          <w:szCs w:val="24"/>
          <w:lang w:val="hy-AM"/>
        </w:rPr>
        <w:t xml:space="preserve"> տվյալների։</w:t>
      </w:r>
    </w:p>
    <w:p w:rsidR="008C76F9" w:rsidRPr="00827560" w:rsidRDefault="008C76F9" w:rsidP="008C76F9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F20443" w:rsidRPr="00827560" w:rsidRDefault="00991675" w:rsidP="008C76F9">
      <w:pPr>
        <w:pStyle w:val="Heading2"/>
        <w:spacing w:line="360" w:lineRule="auto"/>
        <w:rPr>
          <w:szCs w:val="24"/>
          <w:lang w:val="hy-AM"/>
        </w:rPr>
      </w:pPr>
      <w:bookmarkStart w:id="14" w:name="_Toc186107475"/>
      <w:r w:rsidRPr="00827560">
        <w:rPr>
          <w:szCs w:val="24"/>
          <w:lang w:val="hy-AM"/>
        </w:rPr>
        <w:t>4</w:t>
      </w:r>
      <w:r w:rsidR="00D06995" w:rsidRPr="00827560">
        <w:rPr>
          <w:szCs w:val="24"/>
          <w:lang w:val="hy-AM"/>
        </w:rPr>
        <w:t xml:space="preserve">.2 </w:t>
      </w:r>
      <w:r w:rsidR="00965FCF" w:rsidRPr="00827560">
        <w:rPr>
          <w:szCs w:val="24"/>
          <w:lang w:val="hy-AM"/>
        </w:rPr>
        <w:t>ՀԱՍԱՐԱԿԱԿԱՆ ՇԵՆՔԵՐԻ ԲԵՌՆՎԱԾՔՆԵՐ</w:t>
      </w:r>
      <w:bookmarkEnd w:id="14"/>
    </w:p>
    <w:p w:rsidR="008B1300" w:rsidRPr="00827560" w:rsidRDefault="004E6E36" w:rsidP="008C76F9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89.</w:t>
      </w:r>
      <w:r w:rsidR="00991675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451A82" w:rsidRPr="00827560">
        <w:rPr>
          <w:rFonts w:ascii="GHEA Grapalat" w:hAnsi="GHEA Grapalat"/>
          <w:sz w:val="24"/>
          <w:szCs w:val="24"/>
          <w:lang w:val="hy-AM"/>
        </w:rPr>
        <w:t>Հասարակական շենքեր սն</w:t>
      </w:r>
      <w:r w:rsidR="004A4E12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451A82" w:rsidRPr="00827560">
        <w:rPr>
          <w:rFonts w:ascii="GHEA Grapalat" w:hAnsi="GHEA Grapalat"/>
          <w:sz w:val="24"/>
          <w:szCs w:val="24"/>
          <w:lang w:val="hy-AM"/>
        </w:rPr>
        <w:t xml:space="preserve">ող ցանցի և մուտքերի աշխատանքային </w:t>
      </w:r>
      <w:r w:rsidR="001B1B8D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451A82" w:rsidRPr="00827560">
        <w:rPr>
          <w:rFonts w:ascii="GHEA Grapalat" w:hAnsi="GHEA Grapalat"/>
          <w:sz w:val="24"/>
          <w:szCs w:val="24"/>
          <w:lang w:val="hy-AM"/>
        </w:rPr>
        <w:t>բեռնված</w:t>
      </w:r>
      <w:r w:rsidR="00DA35F6" w:rsidRPr="00827560">
        <w:rPr>
          <w:rFonts w:ascii="GHEA Grapalat" w:hAnsi="GHEA Grapalat"/>
          <w:sz w:val="24"/>
          <w:szCs w:val="24"/>
          <w:lang w:val="hy-AM"/>
        </w:rPr>
        <w:t>ք</w:t>
      </w:r>
      <w:r w:rsidR="00451A82" w:rsidRPr="00827560">
        <w:rPr>
          <w:rFonts w:ascii="GHEA Grapalat" w:hAnsi="GHEA Grapalat"/>
          <w:sz w:val="24"/>
          <w:szCs w:val="24"/>
          <w:lang w:val="hy-AM"/>
        </w:rPr>
        <w:t>ների հաշվարկի պահանջարկի գործակից</w:t>
      </w:r>
      <w:r w:rsidR="001B1B8D" w:rsidRPr="00827560">
        <w:rPr>
          <w:rFonts w:ascii="GHEA Grapalat" w:hAnsi="GHEA Grapalat"/>
          <w:sz w:val="24"/>
          <w:szCs w:val="24"/>
          <w:lang w:val="hy-AM"/>
        </w:rPr>
        <w:t>ների</w:t>
      </w:r>
      <w:r w:rsidR="008B1300" w:rsidRPr="00827560">
        <w:rPr>
          <w:rFonts w:ascii="GHEA Grapalat" w:hAnsi="GHEA Grapalat"/>
          <w:sz w:val="24"/>
          <w:szCs w:val="24"/>
          <w:lang w:val="hy-AM"/>
        </w:rPr>
        <w:t>ը</w:t>
      </w:r>
      <w:r w:rsidR="00451A82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8B1300" w:rsidRPr="00827560">
        <w:rPr>
          <w:rFonts w:ascii="GHEA Grapalat" w:hAnsi="GHEA Grapalat"/>
          <w:sz w:val="24"/>
          <w:szCs w:val="24"/>
          <w:lang w:val="hy-AM"/>
        </w:rPr>
        <w:t>տրված են</w:t>
      </w:r>
      <w:r w:rsidR="004A73F3" w:rsidRPr="00827560">
        <w:rPr>
          <w:rFonts w:ascii="GHEA Grapalat" w:hAnsi="GHEA Grapalat"/>
          <w:sz w:val="24"/>
          <w:szCs w:val="24"/>
          <w:lang w:val="hy-AM"/>
        </w:rPr>
        <w:t xml:space="preserve"> Աղյուսակ </w:t>
      </w:r>
      <w:r w:rsidR="00693294" w:rsidRPr="00827560">
        <w:rPr>
          <w:rFonts w:ascii="GHEA Grapalat" w:hAnsi="GHEA Grapalat"/>
          <w:sz w:val="24"/>
          <w:szCs w:val="24"/>
          <w:lang w:val="hy-AM"/>
        </w:rPr>
        <w:t>11</w:t>
      </w:r>
      <w:r w:rsidR="004A73F3" w:rsidRPr="00827560">
        <w:rPr>
          <w:rFonts w:ascii="GHEA Grapalat" w:hAnsi="GHEA Grapalat"/>
          <w:sz w:val="24"/>
          <w:szCs w:val="24"/>
          <w:lang w:val="hy-AM"/>
        </w:rPr>
        <w:t>-ում</w:t>
      </w:r>
      <w:r w:rsidR="008B1300" w:rsidRPr="00827560">
        <w:rPr>
          <w:rFonts w:ascii="GHEA Grapalat" w:hAnsi="GHEA Grapalat"/>
          <w:sz w:val="24"/>
          <w:szCs w:val="24"/>
          <w:lang w:val="hy-AM"/>
        </w:rPr>
        <w:t>։</w:t>
      </w:r>
    </w:p>
    <w:p w:rsidR="004A759D" w:rsidRPr="00827560" w:rsidRDefault="004A759D" w:rsidP="008C76F9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Աղյուսակ </w:t>
      </w:r>
      <w:r w:rsidR="00693294" w:rsidRPr="00827560">
        <w:rPr>
          <w:rFonts w:ascii="GHEA Grapalat" w:hAnsi="GHEA Grapalat"/>
          <w:sz w:val="24"/>
          <w:szCs w:val="24"/>
          <w:lang w:val="hy-AM"/>
        </w:rPr>
        <w:t>11</w:t>
      </w:r>
      <w:r w:rsidR="004E6E36" w:rsidRPr="00827560">
        <w:rPr>
          <w:rFonts w:ascii="GHEA Grapalat" w:hAnsi="GHEA Grapalat"/>
          <w:sz w:val="24"/>
          <w:szCs w:val="24"/>
          <w:lang w:val="hy-AM"/>
        </w:rPr>
        <w:t>.</w:t>
      </w:r>
      <w:r w:rsidR="00693294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8B1300" w:rsidRPr="00827560">
        <w:rPr>
          <w:rFonts w:ascii="GHEA Grapalat" w:hAnsi="GHEA Grapalat"/>
          <w:sz w:val="24"/>
          <w:szCs w:val="24"/>
          <w:lang w:val="hy-AM"/>
        </w:rPr>
        <w:t>Աշխատանքային լուսավորման պ</w:t>
      </w:r>
      <w:r w:rsidRPr="00827560">
        <w:rPr>
          <w:rFonts w:ascii="GHEA Grapalat" w:hAnsi="GHEA Grapalat"/>
          <w:sz w:val="24"/>
          <w:szCs w:val="24"/>
          <w:lang w:val="hy-AM"/>
        </w:rPr>
        <w:t>ահանջարկի գործակից</w:t>
      </w:r>
      <w:r w:rsidR="008B1300" w:rsidRPr="00827560">
        <w:rPr>
          <w:rFonts w:ascii="GHEA Grapalat" w:hAnsi="GHEA Grapalat"/>
          <w:sz w:val="24"/>
          <w:szCs w:val="24"/>
          <w:lang w:val="hy-AM"/>
        </w:rPr>
        <w:t>ները</w:t>
      </w:r>
    </w:p>
    <w:tbl>
      <w:tblPr>
        <w:tblStyle w:val="TableGrid7"/>
        <w:tblW w:w="10368" w:type="dxa"/>
        <w:tblLayout w:type="fixed"/>
        <w:tblLook w:val="04A0" w:firstRow="1" w:lastRow="0" w:firstColumn="1" w:lastColumn="0" w:noHBand="0" w:noVBand="1"/>
      </w:tblPr>
      <w:tblGrid>
        <w:gridCol w:w="558"/>
        <w:gridCol w:w="2790"/>
        <w:gridCol w:w="720"/>
        <w:gridCol w:w="720"/>
        <w:gridCol w:w="720"/>
        <w:gridCol w:w="720"/>
        <w:gridCol w:w="720"/>
        <w:gridCol w:w="720"/>
        <w:gridCol w:w="720"/>
        <w:gridCol w:w="720"/>
        <w:gridCol w:w="1260"/>
      </w:tblGrid>
      <w:tr w:rsidR="00784239" w:rsidRPr="002A6C12" w:rsidTr="00784239">
        <w:tc>
          <w:tcPr>
            <w:tcW w:w="558" w:type="dxa"/>
            <w:vMerge w:val="restart"/>
          </w:tcPr>
          <w:p w:rsidR="00784239" w:rsidRPr="00827560" w:rsidRDefault="00784239" w:rsidP="0078423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Հ/Հ</w:t>
            </w:r>
          </w:p>
        </w:tc>
        <w:tc>
          <w:tcPr>
            <w:tcW w:w="2790" w:type="dxa"/>
            <w:vMerge w:val="restart"/>
          </w:tcPr>
          <w:p w:rsidR="00784239" w:rsidRPr="00827560" w:rsidRDefault="00784239" w:rsidP="007842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Կազմակերպություն, </w:t>
            </w:r>
            <w:r w:rsidR="008051D4" w:rsidRPr="00827560">
              <w:rPr>
                <w:rFonts w:ascii="GHEA Grapalat" w:hAnsi="GHEA Grapalat"/>
                <w:sz w:val="24"/>
                <w:szCs w:val="24"/>
                <w:lang w:val="hy-AM"/>
              </w:rPr>
              <w:t>կազմակերպ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ություն և հաստատություններ</w:t>
            </w:r>
          </w:p>
        </w:tc>
        <w:tc>
          <w:tcPr>
            <w:tcW w:w="7020" w:type="dxa"/>
            <w:gridSpan w:val="9"/>
          </w:tcPr>
          <w:p w:rsidR="00784239" w:rsidRPr="00827560" w:rsidRDefault="00784239" w:rsidP="007842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K</w:t>
            </w:r>
            <w:r w:rsidRPr="00827560">
              <w:rPr>
                <w:rFonts w:ascii="GHEA Grapalat" w:hAnsi="GHEA Grapalat"/>
                <w:sz w:val="24"/>
                <w:szCs w:val="24"/>
                <w:vertAlign w:val="subscript"/>
                <w:lang w:val="hy-AM"/>
              </w:rPr>
              <w:t>պ</w:t>
            </w:r>
            <w:r w:rsidR="00615FE9" w:rsidRPr="00827560">
              <w:rPr>
                <w:rFonts w:ascii="GHEA Grapalat" w:hAnsi="GHEA Grapalat"/>
                <w:sz w:val="24"/>
                <w:szCs w:val="24"/>
                <w:vertAlign w:val="subscript"/>
                <w:lang w:val="hy-AM"/>
              </w:rPr>
              <w:t>.</w:t>
            </w:r>
            <w:r w:rsidRPr="00827560">
              <w:rPr>
                <w:rFonts w:ascii="GHEA Grapalat" w:hAnsi="GHEA Grapalat"/>
                <w:sz w:val="24"/>
                <w:szCs w:val="24"/>
                <w:vertAlign w:val="subscript"/>
                <w:lang w:val="hy-AM"/>
              </w:rPr>
              <w:t>լ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՝ կախված աշխատանքային լուսավորման դրվածքային հզորությունից, կՎտ</w:t>
            </w:r>
          </w:p>
        </w:tc>
      </w:tr>
      <w:tr w:rsidR="00784239" w:rsidRPr="00827560" w:rsidTr="00784239">
        <w:tc>
          <w:tcPr>
            <w:tcW w:w="558" w:type="dxa"/>
            <w:vMerge/>
          </w:tcPr>
          <w:p w:rsidR="00784239" w:rsidRPr="00827560" w:rsidRDefault="00784239" w:rsidP="007842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90" w:type="dxa"/>
            <w:vMerge/>
          </w:tcPr>
          <w:p w:rsidR="00784239" w:rsidRPr="00827560" w:rsidRDefault="00784239" w:rsidP="007842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≥ 5 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25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50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100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400</w:t>
            </w:r>
          </w:p>
        </w:tc>
        <w:tc>
          <w:tcPr>
            <w:tcW w:w="126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500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≤</w:t>
            </w:r>
          </w:p>
        </w:tc>
      </w:tr>
      <w:tr w:rsidR="00784239" w:rsidRPr="00827560" w:rsidTr="00784239">
        <w:tc>
          <w:tcPr>
            <w:tcW w:w="558" w:type="dxa"/>
          </w:tcPr>
          <w:p w:rsidR="00784239" w:rsidRPr="00827560" w:rsidRDefault="00784239" w:rsidP="00784239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2790" w:type="dxa"/>
          </w:tcPr>
          <w:p w:rsidR="00784239" w:rsidRPr="00827560" w:rsidRDefault="00784239" w:rsidP="0078423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Հյուրանոցներ,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առողջա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րան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ների, հանգստյան տների, պանսիոնատների, ճամբար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ների, առողջապահական ճամբարների շենքեր և  վար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չական տարածք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ներ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1  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0,8  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0,7  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0,6  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0,5  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0,4  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0,35  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0,3  </w:t>
            </w:r>
          </w:p>
        </w:tc>
        <w:tc>
          <w:tcPr>
            <w:tcW w:w="126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0,3</w:t>
            </w:r>
          </w:p>
        </w:tc>
      </w:tr>
      <w:tr w:rsidR="00784239" w:rsidRPr="00827560" w:rsidTr="00784239">
        <w:tc>
          <w:tcPr>
            <w:tcW w:w="558" w:type="dxa"/>
          </w:tcPr>
          <w:p w:rsidR="00784239" w:rsidRPr="00827560" w:rsidRDefault="00784239" w:rsidP="00784239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2790" w:type="dxa"/>
          </w:tcPr>
          <w:p w:rsidR="00784239" w:rsidRPr="00827560" w:rsidRDefault="00784239" w:rsidP="0078423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Հասարարակական սննդի </w:t>
            </w:r>
            <w:r w:rsidR="008051D4" w:rsidRPr="00827560">
              <w:rPr>
                <w:rFonts w:ascii="GHEA Grapalat" w:hAnsi="GHEA Grapalat"/>
                <w:sz w:val="24"/>
                <w:szCs w:val="24"/>
                <w:lang w:val="hy-AM"/>
              </w:rPr>
              <w:t>կազմակերպ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ություններ, մանկապարտեզ-մսուրներ, արհեստագործական</w:t>
            </w:r>
            <w:r w:rsidRPr="00827560">
              <w:rPr>
                <w:rFonts w:ascii="Courier New" w:hAnsi="Courier New" w:cs="Courier New"/>
                <w:sz w:val="24"/>
                <w:szCs w:val="24"/>
                <w:lang w:val="hy-AM"/>
              </w:rPr>
              <w:t> 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և տեխնիկական ուսումնարան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ների ուսումնաարտադրա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կան արհեստանոցներ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1  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0,9  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0,85  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0,8  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0,75  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0,7  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0,65  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0,6  </w:t>
            </w:r>
          </w:p>
        </w:tc>
        <w:tc>
          <w:tcPr>
            <w:tcW w:w="126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0,5</w:t>
            </w:r>
          </w:p>
        </w:tc>
      </w:tr>
      <w:tr w:rsidR="00784239" w:rsidRPr="00827560" w:rsidTr="00784239">
        <w:tc>
          <w:tcPr>
            <w:tcW w:w="558" w:type="dxa"/>
          </w:tcPr>
          <w:p w:rsidR="00784239" w:rsidRPr="00827560" w:rsidRDefault="00784239" w:rsidP="00784239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2790" w:type="dxa"/>
          </w:tcPr>
          <w:p w:rsidR="00784239" w:rsidRPr="00827560" w:rsidRDefault="00784239" w:rsidP="0078423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Կառավարման կազմա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կեր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պու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թյուն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ներ և հաստատու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թյուն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ներ, ֆինանսավորող, վարկավորող և պետական ապահովագրա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կան հաստա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տություններ, հանրակրթա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կան դպրոցներ, մասնագի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տաց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ված ուսումնական հաստատու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թյուն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ներ, արհեստագոր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ծական</w:t>
            </w:r>
            <w:r w:rsidRPr="00827560">
              <w:rPr>
                <w:rFonts w:ascii="Courier New" w:hAnsi="Courier New" w:cs="Courier New"/>
                <w:sz w:val="24"/>
                <w:szCs w:val="24"/>
                <w:lang w:val="hy-AM"/>
              </w:rPr>
              <w:t> 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և տեխ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նի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կական ուսումնարանների ուսումնա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կան շենքեր, կենցաղային սպասարկման, առևտրի ձեռնարկատիրություններ, վարսա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վիրանոցներ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1   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0,95  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0,9  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0,85  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0,8  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0,75  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0,7  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0,65</w:t>
            </w:r>
          </w:p>
        </w:tc>
        <w:tc>
          <w:tcPr>
            <w:tcW w:w="126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0,6</w:t>
            </w:r>
          </w:p>
        </w:tc>
      </w:tr>
      <w:tr w:rsidR="00784239" w:rsidRPr="00827560" w:rsidTr="00784239">
        <w:tc>
          <w:tcPr>
            <w:tcW w:w="558" w:type="dxa"/>
          </w:tcPr>
          <w:p w:rsidR="00784239" w:rsidRPr="00827560" w:rsidRDefault="00784239" w:rsidP="00784239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2790" w:type="dxa"/>
          </w:tcPr>
          <w:p w:rsidR="00784239" w:rsidRPr="00827560" w:rsidRDefault="00784239" w:rsidP="0078423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Նախագծային,</w:t>
            </w:r>
            <w:r w:rsidRPr="00827560">
              <w:rPr>
                <w:rFonts w:ascii="Courier New" w:hAnsi="Courier New" w:cs="Courier New"/>
                <w:sz w:val="24"/>
                <w:szCs w:val="24"/>
                <w:lang w:val="hy-AM"/>
              </w:rPr>
              <w:t> 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շինարարա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կան կազմակերպություն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ներ, գիտահետազոտական ինստիտուտներ 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1    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0,95  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0,9  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0,85  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0,8  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0,75  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0,7  </w:t>
            </w:r>
          </w:p>
        </w:tc>
        <w:tc>
          <w:tcPr>
            <w:tcW w:w="126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0,65</w:t>
            </w:r>
          </w:p>
        </w:tc>
      </w:tr>
      <w:tr w:rsidR="00784239" w:rsidRPr="00827560" w:rsidTr="00784239">
        <w:tc>
          <w:tcPr>
            <w:tcW w:w="558" w:type="dxa"/>
          </w:tcPr>
          <w:p w:rsidR="00784239" w:rsidRPr="00827560" w:rsidRDefault="00784239" w:rsidP="00784239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2790" w:type="dxa"/>
          </w:tcPr>
          <w:p w:rsidR="00784239" w:rsidRPr="00827560" w:rsidRDefault="00784239" w:rsidP="0078423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Նիստերի, կոնֆերանս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 xml:space="preserve">ների դահլիճներ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դահլիճի և նախագահականի լուսավո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րու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մ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,մարզադահլիճներ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26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784239" w:rsidRPr="00827560" w:rsidTr="00784239">
        <w:tc>
          <w:tcPr>
            <w:tcW w:w="558" w:type="dxa"/>
          </w:tcPr>
          <w:p w:rsidR="00784239" w:rsidRPr="00827560" w:rsidRDefault="00784239" w:rsidP="00784239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2790" w:type="dxa"/>
          </w:tcPr>
          <w:p w:rsidR="00784239" w:rsidRPr="00827560" w:rsidRDefault="00784239" w:rsidP="0078423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Ակումբներ և մշակույթի տներ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1  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0,9  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0,8  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0,75  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0,7  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0,65  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0,55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26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784239" w:rsidRPr="00827560" w:rsidTr="00784239">
        <w:tc>
          <w:tcPr>
            <w:tcW w:w="558" w:type="dxa"/>
          </w:tcPr>
          <w:p w:rsidR="00784239" w:rsidRPr="00827560" w:rsidRDefault="00784239" w:rsidP="00784239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2790" w:type="dxa"/>
          </w:tcPr>
          <w:p w:rsidR="00784239" w:rsidRPr="00827560" w:rsidRDefault="00784239" w:rsidP="0078423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Կինոթատրոններ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1  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0,9  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0,8  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0,7  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0,65  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0,6  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0,5</w:t>
            </w:r>
          </w:p>
        </w:tc>
        <w:tc>
          <w:tcPr>
            <w:tcW w:w="7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26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  <w:tr w:rsidR="00784239" w:rsidRPr="00827560" w:rsidTr="00456A81">
        <w:tc>
          <w:tcPr>
            <w:tcW w:w="10368" w:type="dxa"/>
            <w:gridSpan w:val="11"/>
          </w:tcPr>
          <w:p w:rsidR="00784239" w:rsidRPr="00827560" w:rsidRDefault="00784239" w:rsidP="00784239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 xml:space="preserve">8.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Նշում՝ Պահանջարկի գործակիցն աղյուսակում չնշված աշխատանքային լուսավորման դրվածքային հզորության համար որոշվում է ինտերպոլացիայով։</w:t>
            </w:r>
          </w:p>
        </w:tc>
      </w:tr>
    </w:tbl>
    <w:p w:rsidR="004A759D" w:rsidRPr="00827560" w:rsidRDefault="004A759D" w:rsidP="00784239">
      <w:pPr>
        <w:spacing w:after="0" w:line="360" w:lineRule="auto"/>
        <w:jc w:val="center"/>
        <w:rPr>
          <w:rFonts w:ascii="GHEA Grapalat" w:hAnsi="GHEA Grapalat"/>
          <w:sz w:val="24"/>
          <w:szCs w:val="24"/>
        </w:rPr>
      </w:pPr>
    </w:p>
    <w:p w:rsidR="00ED5AA7" w:rsidRPr="00827560" w:rsidRDefault="00991675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90</w:t>
      </w:r>
      <w:r w:rsidR="00C82AC5" w:rsidRPr="00827560">
        <w:rPr>
          <w:rFonts w:ascii="GHEA Grapalat" w:hAnsi="GHEA Grapalat"/>
          <w:sz w:val="24"/>
          <w:szCs w:val="24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6700E1" w:rsidRPr="00827560">
        <w:rPr>
          <w:rFonts w:ascii="GHEA Grapalat" w:hAnsi="GHEA Grapalat"/>
          <w:sz w:val="24"/>
          <w:szCs w:val="24"/>
          <w:lang w:val="hy-AM"/>
        </w:rPr>
        <w:t>Շ</w:t>
      </w:r>
      <w:r w:rsidR="00485C2D" w:rsidRPr="00827560">
        <w:rPr>
          <w:rFonts w:ascii="GHEA Grapalat" w:hAnsi="GHEA Grapalat"/>
          <w:sz w:val="24"/>
          <w:szCs w:val="24"/>
          <w:lang w:val="hy-AM"/>
        </w:rPr>
        <w:t xml:space="preserve">ենքերի աշխատանքային </w:t>
      </w:r>
      <w:r w:rsidR="00B66034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485C2D" w:rsidRPr="00827560">
        <w:rPr>
          <w:rFonts w:ascii="GHEA Grapalat" w:hAnsi="GHEA Grapalat"/>
          <w:sz w:val="24"/>
          <w:szCs w:val="24"/>
          <w:lang w:val="hy-AM"/>
        </w:rPr>
        <w:t xml:space="preserve">խմբային ցանցի, տարհանման և վթարային </w:t>
      </w:r>
      <w:r w:rsidR="003D7B2B" w:rsidRPr="00827560">
        <w:rPr>
          <w:rFonts w:ascii="GHEA Grapalat" w:hAnsi="GHEA Grapalat"/>
          <w:sz w:val="24"/>
          <w:szCs w:val="24"/>
          <w:lang w:val="hy-AM"/>
        </w:rPr>
        <w:t xml:space="preserve">բաշխիչ և խմբային </w:t>
      </w:r>
      <w:r w:rsidR="00485C2D" w:rsidRPr="00827560">
        <w:rPr>
          <w:rFonts w:ascii="GHEA Grapalat" w:hAnsi="GHEA Grapalat"/>
          <w:sz w:val="24"/>
          <w:szCs w:val="24"/>
          <w:lang w:val="hy-AM"/>
        </w:rPr>
        <w:t>ցանցերի</w:t>
      </w:r>
      <w:r w:rsidR="003D7B2B" w:rsidRPr="00827560">
        <w:rPr>
          <w:rFonts w:ascii="GHEA Grapalat" w:hAnsi="GHEA Grapalat"/>
          <w:sz w:val="24"/>
          <w:szCs w:val="24"/>
          <w:lang w:val="hy-AM"/>
        </w:rPr>
        <w:t xml:space="preserve">, ցուցափեղկերի և լուսային գովազդի </w:t>
      </w:r>
      <w:r w:rsidR="00B66034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3D7B2B" w:rsidRPr="00827560">
        <w:rPr>
          <w:rFonts w:ascii="GHEA Grapalat" w:hAnsi="GHEA Grapalat"/>
          <w:sz w:val="24"/>
          <w:szCs w:val="24"/>
          <w:lang w:val="hy-AM"/>
        </w:rPr>
        <w:t xml:space="preserve">հաշվարկի համար </w:t>
      </w:r>
      <w:r w:rsidR="006700E1" w:rsidRPr="00827560">
        <w:rPr>
          <w:rFonts w:ascii="GHEA Grapalat" w:hAnsi="GHEA Grapalat"/>
          <w:sz w:val="24"/>
          <w:szCs w:val="24"/>
          <w:lang w:val="hy-AM"/>
        </w:rPr>
        <w:t xml:space="preserve">պահանջարկի գործակիցը </w:t>
      </w:r>
      <w:r w:rsidR="00F01DFB" w:rsidRPr="00827560">
        <w:rPr>
          <w:rFonts w:ascii="GHEA Grapalat" w:hAnsi="GHEA Grapalat"/>
          <w:sz w:val="24"/>
          <w:szCs w:val="24"/>
          <w:lang w:val="en-US"/>
        </w:rPr>
        <w:t>պետք</w:t>
      </w:r>
      <w:r w:rsidR="00F01DFB" w:rsidRPr="00827560">
        <w:rPr>
          <w:rFonts w:ascii="GHEA Grapalat" w:hAnsi="GHEA Grapalat"/>
          <w:sz w:val="24"/>
          <w:szCs w:val="24"/>
        </w:rPr>
        <w:t xml:space="preserve"> </w:t>
      </w:r>
      <w:r w:rsidR="003D7B2B" w:rsidRPr="00827560">
        <w:rPr>
          <w:rFonts w:ascii="GHEA Grapalat" w:hAnsi="GHEA Grapalat"/>
          <w:sz w:val="24"/>
          <w:szCs w:val="24"/>
          <w:lang w:val="hy-AM"/>
        </w:rPr>
        <w:t xml:space="preserve"> է ընդունել 1։</w:t>
      </w:r>
    </w:p>
    <w:p w:rsidR="00975188" w:rsidRPr="00827560" w:rsidRDefault="00A31F88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91</w:t>
      </w:r>
      <w:r w:rsidR="00C82AC5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BB5F37" w:rsidRPr="00827560">
        <w:rPr>
          <w:rFonts w:ascii="GHEA Grapalat" w:hAnsi="GHEA Grapalat"/>
          <w:sz w:val="24"/>
          <w:szCs w:val="24"/>
          <w:lang w:val="hy-AM"/>
        </w:rPr>
        <w:t>Ս</w:t>
      </w:r>
      <w:r w:rsidR="00975188" w:rsidRPr="00827560">
        <w:rPr>
          <w:rFonts w:ascii="GHEA Grapalat" w:hAnsi="GHEA Grapalat"/>
          <w:sz w:val="24"/>
          <w:szCs w:val="24"/>
          <w:lang w:val="hy-AM"/>
        </w:rPr>
        <w:t>րահների, ակումբների և մշակույթի տների բեմ</w:t>
      </w:r>
      <w:r w:rsidR="00B66034" w:rsidRPr="00827560">
        <w:rPr>
          <w:rFonts w:ascii="GHEA Grapalat" w:hAnsi="GHEA Grapalat"/>
          <w:sz w:val="24"/>
          <w:szCs w:val="24"/>
          <w:lang w:val="hy-AM"/>
        </w:rPr>
        <w:t>ական</w:t>
      </w:r>
      <w:r w:rsidR="00975188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B66034" w:rsidRPr="00827560">
        <w:rPr>
          <w:rFonts w:ascii="GHEA Grapalat" w:hAnsi="GHEA Grapalat"/>
          <w:sz w:val="24"/>
          <w:szCs w:val="24"/>
          <w:lang w:val="hy-AM"/>
        </w:rPr>
        <w:t xml:space="preserve">լուսավորումը </w:t>
      </w:r>
      <w:r w:rsidR="00975188" w:rsidRPr="00827560">
        <w:rPr>
          <w:rFonts w:ascii="GHEA Grapalat" w:hAnsi="GHEA Grapalat"/>
          <w:sz w:val="24"/>
          <w:szCs w:val="24"/>
          <w:lang w:val="hy-AM"/>
        </w:rPr>
        <w:t>սն</w:t>
      </w:r>
      <w:r w:rsidR="004A4E12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975188" w:rsidRPr="00827560">
        <w:rPr>
          <w:rFonts w:ascii="GHEA Grapalat" w:hAnsi="GHEA Grapalat"/>
          <w:sz w:val="24"/>
          <w:szCs w:val="24"/>
          <w:lang w:val="hy-AM"/>
        </w:rPr>
        <w:t>ող գծերի էլեկտրական բեռնված</w:t>
      </w:r>
      <w:r w:rsidR="0092038A" w:rsidRPr="00827560">
        <w:rPr>
          <w:rFonts w:ascii="GHEA Grapalat" w:hAnsi="GHEA Grapalat"/>
          <w:sz w:val="24"/>
          <w:szCs w:val="24"/>
          <w:lang w:val="hy-AM"/>
        </w:rPr>
        <w:t>ք</w:t>
      </w:r>
      <w:r w:rsidR="00975188" w:rsidRPr="00827560">
        <w:rPr>
          <w:rFonts w:ascii="GHEA Grapalat" w:hAnsi="GHEA Grapalat"/>
          <w:sz w:val="24"/>
          <w:szCs w:val="24"/>
          <w:lang w:val="hy-AM"/>
        </w:rPr>
        <w:t xml:space="preserve">ների հաշվարկի համար </w:t>
      </w:r>
      <w:r w:rsidR="005D4253" w:rsidRPr="00827560">
        <w:rPr>
          <w:rFonts w:ascii="GHEA Grapalat" w:hAnsi="GHEA Grapalat"/>
          <w:sz w:val="24"/>
          <w:szCs w:val="24"/>
          <w:lang w:val="hy-AM"/>
        </w:rPr>
        <w:t>պահանջարկի գործակիցը</w:t>
      </w:r>
      <w:r w:rsidR="00975188" w:rsidRPr="00827560">
        <w:rPr>
          <w:rFonts w:ascii="GHEA Grapalat" w:hAnsi="GHEA Grapalat"/>
          <w:sz w:val="24"/>
          <w:szCs w:val="24"/>
          <w:lang w:val="hy-AM"/>
        </w:rPr>
        <w:t xml:space="preserve"> հարկավոր է ընդունել 0,35՝ </w:t>
      </w:r>
      <w:r w:rsidR="00432E64" w:rsidRPr="00827560">
        <w:rPr>
          <w:rFonts w:ascii="GHEA Grapalat" w:hAnsi="GHEA Grapalat"/>
          <w:sz w:val="24"/>
          <w:szCs w:val="24"/>
          <w:lang w:val="hy-AM"/>
        </w:rPr>
        <w:t xml:space="preserve">բեմահարթակի կարգավորվող, և 0,2՝ չկարգավորող 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լուսավորման</w:t>
      </w:r>
      <w:r w:rsidR="00432E64" w:rsidRPr="00827560">
        <w:rPr>
          <w:rFonts w:ascii="GHEA Grapalat" w:hAnsi="GHEA Grapalat"/>
          <w:sz w:val="24"/>
          <w:szCs w:val="24"/>
          <w:lang w:val="hy-AM"/>
        </w:rPr>
        <w:t xml:space="preserve"> համար։</w:t>
      </w:r>
    </w:p>
    <w:p w:rsidR="002D5F5E" w:rsidRPr="00827560" w:rsidRDefault="00A31F88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92</w:t>
      </w:r>
      <w:r w:rsidR="00C82AC5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E04E0E" w:rsidRPr="00827560">
        <w:rPr>
          <w:rFonts w:ascii="GHEA Grapalat" w:hAnsi="GHEA Grapalat"/>
          <w:sz w:val="24"/>
          <w:szCs w:val="24"/>
          <w:lang w:val="hy-AM"/>
        </w:rPr>
        <w:t>Վ</w:t>
      </w:r>
      <w:r w:rsidR="002D5F5E" w:rsidRPr="00827560">
        <w:rPr>
          <w:rFonts w:ascii="GHEA Grapalat" w:hAnsi="GHEA Grapalat"/>
          <w:sz w:val="24"/>
          <w:szCs w:val="24"/>
          <w:lang w:val="hy-AM"/>
        </w:rPr>
        <w:t>արդակները սն</w:t>
      </w:r>
      <w:r w:rsidR="004A4E12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2D5F5E" w:rsidRPr="00827560">
        <w:rPr>
          <w:rFonts w:ascii="GHEA Grapalat" w:hAnsi="GHEA Grapalat"/>
          <w:sz w:val="24"/>
          <w:szCs w:val="24"/>
          <w:lang w:val="hy-AM"/>
        </w:rPr>
        <w:t>ող գծերի հաշվարկային էլեկտրական բեռնված</w:t>
      </w:r>
      <w:r w:rsidR="005C63AC" w:rsidRPr="00827560">
        <w:rPr>
          <w:rFonts w:ascii="GHEA Grapalat" w:hAnsi="GHEA Grapalat"/>
          <w:sz w:val="24"/>
          <w:szCs w:val="24"/>
          <w:lang w:val="hy-AM"/>
        </w:rPr>
        <w:t>ք</w:t>
      </w:r>
      <w:r w:rsidR="002D5F5E" w:rsidRPr="00827560">
        <w:rPr>
          <w:rFonts w:ascii="GHEA Grapalat" w:hAnsi="GHEA Grapalat"/>
          <w:sz w:val="24"/>
          <w:szCs w:val="24"/>
          <w:lang w:val="hy-AM"/>
        </w:rPr>
        <w:t xml:space="preserve">ը </w:t>
      </w:r>
      <w:r w:rsidR="00E04E0E" w:rsidRPr="00827560">
        <w:rPr>
          <w:rFonts w:ascii="GHEA Grapalat" w:hAnsi="GHEA Grapalat"/>
          <w:sz w:val="24"/>
          <w:szCs w:val="24"/>
          <w:lang w:val="hy-AM"/>
        </w:rPr>
        <w:t>Р</w:t>
      </w:r>
      <w:r w:rsidR="00E04E0E" w:rsidRPr="00827560">
        <w:rPr>
          <w:rFonts w:ascii="GHEA Grapalat" w:hAnsi="GHEA Grapalat"/>
          <w:sz w:val="24"/>
          <w:szCs w:val="24"/>
          <w:vertAlign w:val="subscript"/>
          <w:lang w:val="hy-AM"/>
        </w:rPr>
        <w:t>հ</w:t>
      </w:r>
      <w:r w:rsidR="00615FE9" w:rsidRPr="00827560">
        <w:rPr>
          <w:rFonts w:ascii="GHEA Grapalat" w:hAnsi="GHEA Grapalat"/>
          <w:sz w:val="24"/>
          <w:szCs w:val="24"/>
          <w:vertAlign w:val="subscript"/>
          <w:lang w:val="hy-AM"/>
        </w:rPr>
        <w:t>.</w:t>
      </w:r>
      <w:r w:rsidR="00E04E0E" w:rsidRPr="00827560">
        <w:rPr>
          <w:rFonts w:ascii="GHEA Grapalat" w:hAnsi="GHEA Grapalat"/>
          <w:sz w:val="24"/>
          <w:szCs w:val="24"/>
          <w:vertAlign w:val="subscript"/>
          <w:lang w:val="hy-AM"/>
        </w:rPr>
        <w:t>վ</w:t>
      </w:r>
      <w:r w:rsidR="00E04E0E" w:rsidRPr="00827560">
        <w:rPr>
          <w:rFonts w:ascii="GHEA Grapalat" w:hAnsi="GHEA Grapalat"/>
          <w:sz w:val="24"/>
          <w:szCs w:val="24"/>
          <w:lang w:val="hy-AM"/>
        </w:rPr>
        <w:t>, կՎտ, հաշվարկվում է</w:t>
      </w:r>
      <w:r w:rsidR="002D5F5E" w:rsidRPr="00827560">
        <w:rPr>
          <w:rFonts w:ascii="GHEA Grapalat" w:hAnsi="GHEA Grapalat"/>
          <w:sz w:val="24"/>
          <w:szCs w:val="24"/>
          <w:lang w:val="hy-AM"/>
        </w:rPr>
        <w:t xml:space="preserve"> հետևյալ բանաձևով</w:t>
      </w:r>
      <w:r w:rsidR="00615FE9" w:rsidRPr="00827560">
        <w:rPr>
          <w:rFonts w:ascii="GHEA Grapalat" w:hAnsi="GHEA Grapalat"/>
          <w:sz w:val="24"/>
          <w:szCs w:val="24"/>
          <w:lang w:val="hy-AM"/>
        </w:rPr>
        <w:t>.</w:t>
      </w:r>
      <w:r w:rsidR="002D5F5E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174CFD" w:rsidRPr="00827560" w:rsidRDefault="007F3716" w:rsidP="00EF65DE">
      <w:pPr>
        <w:spacing w:after="0" w:line="360" w:lineRule="auto"/>
        <w:ind w:left="2832" w:firstLine="709"/>
        <w:jc w:val="center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i/>
          <w:sz w:val="24"/>
          <w:szCs w:val="24"/>
          <w:lang w:val="hy-AM"/>
        </w:rPr>
        <w:t>Р</w:t>
      </w:r>
      <w:r w:rsidR="00E04E0E" w:rsidRPr="00827560">
        <w:rPr>
          <w:rFonts w:ascii="GHEA Grapalat" w:hAnsi="GHEA Grapalat"/>
          <w:sz w:val="24"/>
          <w:szCs w:val="24"/>
          <w:vertAlign w:val="subscript"/>
          <w:lang w:val="hy-AM"/>
        </w:rPr>
        <w:t>հ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>.</w:t>
      </w:r>
      <w:r w:rsidR="00E04E0E" w:rsidRPr="00827560">
        <w:rPr>
          <w:rFonts w:ascii="GHEA Grapalat" w:hAnsi="GHEA Grapalat"/>
          <w:sz w:val="24"/>
          <w:szCs w:val="24"/>
          <w:vertAlign w:val="subscript"/>
          <w:lang w:val="hy-AM"/>
        </w:rPr>
        <w:t>վ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= </w:t>
      </w:r>
      <w:r w:rsidRPr="00827560">
        <w:rPr>
          <w:rFonts w:ascii="GHEA Grapalat" w:hAnsi="GHEA Grapalat"/>
          <w:i/>
          <w:sz w:val="24"/>
          <w:szCs w:val="24"/>
          <w:lang w:val="hy-AM"/>
        </w:rPr>
        <w:t>К</w:t>
      </w:r>
      <w:r w:rsidR="00E04E0E" w:rsidRPr="00827560">
        <w:rPr>
          <w:rFonts w:ascii="GHEA Grapalat" w:hAnsi="GHEA Grapalat"/>
          <w:sz w:val="24"/>
          <w:szCs w:val="24"/>
          <w:vertAlign w:val="subscript"/>
          <w:lang w:val="hy-AM"/>
        </w:rPr>
        <w:t>պ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>.</w:t>
      </w:r>
      <w:r w:rsidR="00E04E0E" w:rsidRPr="00827560">
        <w:rPr>
          <w:rFonts w:ascii="GHEA Grapalat" w:hAnsi="GHEA Grapalat"/>
          <w:sz w:val="24"/>
          <w:szCs w:val="24"/>
          <w:vertAlign w:val="subscript"/>
          <w:lang w:val="hy-AM"/>
        </w:rPr>
        <w:t>վ</w:t>
      </w:r>
      <w:r w:rsidR="00A31F88" w:rsidRPr="00827560">
        <w:rPr>
          <w:rFonts w:ascii="GHEA Grapalat" w:hAnsi="GHEA Grapalat"/>
          <w:sz w:val="24"/>
          <w:szCs w:val="24"/>
          <w:vertAlign w:val="subscript"/>
          <w:lang w:val="hy-AM"/>
        </w:rPr>
        <w:t>րդ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E04E0E" w:rsidRPr="00827560">
        <w:rPr>
          <w:rFonts w:ascii="GHEA Grapalat" w:hAnsi="GHEA Grapalat"/>
          <w:sz w:val="24"/>
          <w:szCs w:val="24"/>
          <w:lang w:val="hy-AM"/>
        </w:rPr>
        <w:t>·</w:t>
      </w:r>
      <w:r w:rsidRPr="00827560">
        <w:rPr>
          <w:rFonts w:ascii="GHEA Grapalat" w:hAnsi="GHEA Grapalat"/>
          <w:i/>
          <w:sz w:val="24"/>
          <w:szCs w:val="24"/>
          <w:lang w:val="hy-AM"/>
        </w:rPr>
        <w:t>Р</w:t>
      </w:r>
      <w:r w:rsidR="00E04E0E" w:rsidRPr="00827560">
        <w:rPr>
          <w:rFonts w:ascii="GHEA Grapalat" w:hAnsi="GHEA Grapalat"/>
          <w:sz w:val="24"/>
          <w:szCs w:val="24"/>
          <w:vertAlign w:val="subscript"/>
          <w:lang w:val="hy-AM"/>
        </w:rPr>
        <w:t>դրվ</w:t>
      </w:r>
      <w:r w:rsidR="00615FE9" w:rsidRPr="00827560">
        <w:rPr>
          <w:rFonts w:ascii="GHEA Grapalat" w:hAnsi="GHEA Grapalat"/>
          <w:sz w:val="24"/>
          <w:szCs w:val="24"/>
          <w:vertAlign w:val="subscript"/>
          <w:lang w:val="hy-AM"/>
        </w:rPr>
        <w:t>.</w:t>
      </w:r>
      <w:r w:rsidR="00E04E0E" w:rsidRPr="00827560">
        <w:rPr>
          <w:rFonts w:ascii="GHEA Grapalat" w:hAnsi="GHEA Grapalat"/>
          <w:sz w:val="24"/>
          <w:szCs w:val="24"/>
          <w:vertAlign w:val="subscript"/>
          <w:lang w:val="hy-AM"/>
        </w:rPr>
        <w:t>վ</w:t>
      </w:r>
      <w:r w:rsidR="00A31F88" w:rsidRPr="00827560">
        <w:rPr>
          <w:rFonts w:ascii="GHEA Grapalat" w:hAnsi="GHEA Grapalat"/>
          <w:sz w:val="24"/>
          <w:szCs w:val="24"/>
          <w:vertAlign w:val="subscript"/>
          <w:lang w:val="hy-AM"/>
        </w:rPr>
        <w:t>րդ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>.</w:t>
      </w:r>
      <w:r w:rsidR="00E04E0E" w:rsidRPr="00827560">
        <w:rPr>
          <w:rFonts w:ascii="GHEA Grapalat" w:hAnsi="GHEA Grapalat"/>
          <w:sz w:val="24"/>
          <w:szCs w:val="24"/>
          <w:lang w:val="hy-AM"/>
        </w:rPr>
        <w:t>·</w:t>
      </w:r>
      <w:r w:rsidRPr="00827560">
        <w:rPr>
          <w:rFonts w:ascii="GHEA Grapalat" w:hAnsi="GHEA Grapalat"/>
          <w:i/>
          <w:sz w:val="24"/>
          <w:szCs w:val="24"/>
          <w:lang w:val="hy-AM"/>
        </w:rPr>
        <w:t>n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,   </w:t>
      </w:r>
      <w:r w:rsidR="00BD199E" w:rsidRPr="00827560">
        <w:rPr>
          <w:rFonts w:ascii="GHEA Grapalat" w:hAnsi="GHEA Grapalat"/>
          <w:sz w:val="24"/>
          <w:szCs w:val="24"/>
          <w:lang w:val="hy-AM"/>
        </w:rPr>
        <w:tab/>
      </w:r>
      <w:r w:rsidR="00BD199E" w:rsidRPr="00827560">
        <w:rPr>
          <w:rFonts w:ascii="GHEA Grapalat" w:hAnsi="GHEA Grapalat"/>
          <w:sz w:val="24"/>
          <w:szCs w:val="24"/>
          <w:lang w:val="hy-AM"/>
        </w:rPr>
        <w:tab/>
      </w:r>
      <w:r w:rsidR="00BD199E" w:rsidRPr="00827560">
        <w:rPr>
          <w:rFonts w:ascii="GHEA Grapalat" w:hAnsi="GHEA Grapalat"/>
          <w:sz w:val="24"/>
          <w:szCs w:val="24"/>
          <w:lang w:val="hy-AM"/>
        </w:rPr>
        <w:tab/>
      </w:r>
      <w:r w:rsidR="00BD199E" w:rsidRPr="00827560">
        <w:rPr>
          <w:rFonts w:ascii="GHEA Grapalat" w:hAnsi="GHEA Grapalat"/>
          <w:sz w:val="24"/>
          <w:szCs w:val="24"/>
          <w:lang w:val="hy-AM"/>
        </w:rPr>
        <w:tab/>
      </w:r>
      <w:r w:rsidR="00BD199E" w:rsidRPr="00827560">
        <w:rPr>
          <w:rFonts w:ascii="GHEA Grapalat" w:hAnsi="GHEA Grapalat"/>
          <w:sz w:val="24"/>
          <w:szCs w:val="24"/>
          <w:lang w:val="hy-AM"/>
        </w:rPr>
        <w:tab/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  (</w:t>
      </w:r>
      <w:r w:rsidR="00693294" w:rsidRPr="00827560">
        <w:rPr>
          <w:rFonts w:ascii="GHEA Grapalat" w:hAnsi="GHEA Grapalat"/>
          <w:sz w:val="24"/>
          <w:szCs w:val="24"/>
          <w:lang w:val="hy-AM"/>
        </w:rPr>
        <w:t>5</w:t>
      </w:r>
      <w:r w:rsidRPr="00827560">
        <w:rPr>
          <w:rFonts w:ascii="GHEA Grapalat" w:hAnsi="GHEA Grapalat"/>
          <w:sz w:val="24"/>
          <w:szCs w:val="24"/>
          <w:lang w:val="hy-AM"/>
        </w:rPr>
        <w:t>)</w:t>
      </w:r>
    </w:p>
    <w:p w:rsidR="00BD199E" w:rsidRPr="00827560" w:rsidRDefault="00BD199E" w:rsidP="00EF65DE">
      <w:pPr>
        <w:spacing w:after="0" w:line="360" w:lineRule="auto"/>
        <w:ind w:firstLine="709"/>
        <w:rPr>
          <w:rFonts w:ascii="GHEA Grapalat" w:hAnsi="GHEA Grapalat"/>
          <w:sz w:val="24"/>
          <w:szCs w:val="24"/>
          <w:lang w:val="hy-AM"/>
        </w:rPr>
      </w:pPr>
    </w:p>
    <w:p w:rsidR="00DF18D3" w:rsidRPr="00827560" w:rsidRDefault="00DF18D3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ո</w:t>
      </w:r>
      <w:r w:rsidR="00E05DA0" w:rsidRPr="00827560">
        <w:rPr>
          <w:rFonts w:ascii="GHEA Grapalat" w:hAnsi="GHEA Grapalat"/>
          <w:sz w:val="24"/>
          <w:szCs w:val="24"/>
          <w:lang w:val="hy-AM"/>
        </w:rPr>
        <w:t>րտեղ</w:t>
      </w:r>
      <w:r w:rsidRPr="00827560">
        <w:rPr>
          <w:rFonts w:ascii="GHEA Grapalat" w:hAnsi="GHEA Grapalat"/>
          <w:sz w:val="24"/>
          <w:szCs w:val="24"/>
          <w:lang w:val="hy-AM"/>
        </w:rPr>
        <w:t>՝</w:t>
      </w:r>
    </w:p>
    <w:p w:rsidR="00E05DA0" w:rsidRPr="00827560" w:rsidRDefault="00DF18D3" w:rsidP="00EF65DE">
      <w:pPr>
        <w:pStyle w:val="ListParagraph"/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i/>
          <w:sz w:val="24"/>
          <w:szCs w:val="24"/>
          <w:lang w:val="hy-AM"/>
        </w:rPr>
        <w:t>К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>պ.վ</w:t>
      </w:r>
      <w:r w:rsidR="00A31F88" w:rsidRPr="00827560">
        <w:rPr>
          <w:rFonts w:ascii="GHEA Grapalat" w:hAnsi="GHEA Grapalat"/>
          <w:sz w:val="24"/>
          <w:szCs w:val="24"/>
          <w:vertAlign w:val="subscript"/>
          <w:lang w:val="hy-AM"/>
        </w:rPr>
        <w:t>րդ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- </w:t>
      </w:r>
      <w:r w:rsidR="00E05DA0" w:rsidRPr="00827560">
        <w:rPr>
          <w:rFonts w:ascii="GHEA Grapalat" w:hAnsi="GHEA Grapalat"/>
          <w:sz w:val="24"/>
          <w:szCs w:val="24"/>
          <w:lang w:val="hy-AM"/>
        </w:rPr>
        <w:t xml:space="preserve">պահանջարկի հաշվարկային գործակիցը՝ ընդունված ըստ </w:t>
      </w:r>
      <w:r w:rsidR="004A73F3" w:rsidRPr="00827560">
        <w:rPr>
          <w:rFonts w:ascii="GHEA Grapalat" w:hAnsi="GHEA Grapalat"/>
          <w:sz w:val="24"/>
          <w:szCs w:val="24"/>
          <w:lang w:val="hy-AM"/>
        </w:rPr>
        <w:t xml:space="preserve">Աղյուսակ </w:t>
      </w:r>
      <w:r w:rsidR="00693294" w:rsidRPr="00827560">
        <w:rPr>
          <w:rFonts w:ascii="GHEA Grapalat" w:hAnsi="GHEA Grapalat"/>
          <w:sz w:val="24"/>
          <w:szCs w:val="24"/>
          <w:lang w:val="hy-AM"/>
        </w:rPr>
        <w:t>12-</w:t>
      </w:r>
      <w:r w:rsidR="004A73F3" w:rsidRPr="00827560">
        <w:rPr>
          <w:rFonts w:ascii="GHEA Grapalat" w:hAnsi="GHEA Grapalat"/>
          <w:sz w:val="24"/>
          <w:szCs w:val="24"/>
          <w:lang w:val="hy-AM"/>
        </w:rPr>
        <w:t>ի</w:t>
      </w:r>
      <w:r w:rsidR="00E05DA0" w:rsidRPr="00827560">
        <w:rPr>
          <w:rFonts w:ascii="GHEA Grapalat" w:hAnsi="GHEA Grapalat"/>
          <w:sz w:val="24"/>
          <w:szCs w:val="24"/>
          <w:lang w:val="hy-AM"/>
        </w:rPr>
        <w:t>,</w:t>
      </w:r>
    </w:p>
    <w:p w:rsidR="00E05DA0" w:rsidRPr="00827560" w:rsidRDefault="00DF18D3" w:rsidP="00EF65DE">
      <w:pPr>
        <w:pStyle w:val="ListParagraph"/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i/>
          <w:sz w:val="24"/>
          <w:szCs w:val="24"/>
          <w:lang w:val="hy-AM"/>
        </w:rPr>
        <w:t>Р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>դրվ</w:t>
      </w:r>
      <w:r w:rsidR="00615FE9" w:rsidRPr="00827560">
        <w:rPr>
          <w:rFonts w:ascii="GHEA Grapalat" w:hAnsi="GHEA Grapalat" w:cs="Cambria Math"/>
          <w:sz w:val="24"/>
          <w:szCs w:val="24"/>
          <w:vertAlign w:val="subscript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>վ</w:t>
      </w:r>
      <w:r w:rsidR="00A31F88" w:rsidRPr="00827560">
        <w:rPr>
          <w:rFonts w:ascii="GHEA Grapalat" w:hAnsi="GHEA Grapalat"/>
          <w:sz w:val="24"/>
          <w:szCs w:val="24"/>
          <w:vertAlign w:val="subscript"/>
          <w:lang w:val="hy-AM"/>
        </w:rPr>
        <w:t>րդ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- </w:t>
      </w:r>
      <w:r w:rsidR="00633002" w:rsidRPr="00827560">
        <w:rPr>
          <w:rFonts w:ascii="GHEA Grapalat" w:hAnsi="GHEA Grapalat"/>
          <w:sz w:val="24"/>
          <w:szCs w:val="24"/>
          <w:lang w:val="hy-AM"/>
        </w:rPr>
        <w:t>վարդակի դրվածքային հզորությունը՝ ընդունված 0,06 կՎտ (</w:t>
      </w:r>
      <w:r w:rsidR="00592672" w:rsidRPr="00827560">
        <w:rPr>
          <w:rFonts w:ascii="GHEA Grapalat" w:hAnsi="GHEA Grapalat"/>
          <w:sz w:val="24"/>
          <w:szCs w:val="24"/>
          <w:lang w:val="hy-AM"/>
        </w:rPr>
        <w:t>այդ թվում՝ գրասենյակային սարքավորումների միացման համար</w:t>
      </w:r>
      <w:r w:rsidR="00633002" w:rsidRPr="00827560">
        <w:rPr>
          <w:rFonts w:ascii="GHEA Grapalat" w:hAnsi="GHEA Grapalat"/>
          <w:sz w:val="24"/>
          <w:szCs w:val="24"/>
          <w:lang w:val="hy-AM"/>
        </w:rPr>
        <w:t>)</w:t>
      </w:r>
      <w:r w:rsidR="00592672" w:rsidRPr="00827560">
        <w:rPr>
          <w:rFonts w:ascii="GHEA Grapalat" w:hAnsi="GHEA Grapalat"/>
          <w:sz w:val="24"/>
          <w:szCs w:val="24"/>
          <w:lang w:val="hy-AM"/>
        </w:rPr>
        <w:t>,</w:t>
      </w:r>
    </w:p>
    <w:p w:rsidR="00592672" w:rsidRPr="00827560" w:rsidRDefault="00DF18D3" w:rsidP="00EF65DE">
      <w:pPr>
        <w:pStyle w:val="ListParagraph"/>
        <w:spacing w:after="0" w:line="360" w:lineRule="auto"/>
        <w:ind w:firstLine="709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n - </w:t>
      </w:r>
      <w:r w:rsidR="00592672" w:rsidRPr="00827560">
        <w:rPr>
          <w:rFonts w:ascii="GHEA Grapalat" w:hAnsi="GHEA Grapalat"/>
          <w:sz w:val="24"/>
          <w:szCs w:val="24"/>
          <w:lang w:val="hy-AM"/>
        </w:rPr>
        <w:t xml:space="preserve"> վարդակների քանակը։</w:t>
      </w:r>
    </w:p>
    <w:p w:rsidR="00592672" w:rsidRPr="00827560" w:rsidRDefault="00331B5D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Աղյուսակ </w:t>
      </w:r>
      <w:r w:rsidR="00693294" w:rsidRPr="00827560">
        <w:rPr>
          <w:rFonts w:ascii="GHEA Grapalat" w:hAnsi="GHEA Grapalat"/>
          <w:sz w:val="24"/>
          <w:szCs w:val="24"/>
          <w:lang w:val="hy-AM"/>
        </w:rPr>
        <w:t>12</w:t>
      </w:r>
      <w:r w:rsidR="00615FE9" w:rsidRPr="00827560">
        <w:rPr>
          <w:rFonts w:ascii="GHEA Grapalat" w:hAnsi="GHEA Grapalat" w:cs="Cambria Math"/>
          <w:sz w:val="24"/>
          <w:szCs w:val="24"/>
          <w:lang w:val="hy-AM"/>
        </w:rPr>
        <w:t>.</w:t>
      </w:r>
      <w:r w:rsidR="00693294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sz w:val="24"/>
          <w:szCs w:val="24"/>
          <w:lang w:val="hy-AM"/>
        </w:rPr>
        <w:t>Պահանջարկի հաշվարկային գործակիցներ վարդակների համար</w:t>
      </w:r>
    </w:p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6359"/>
        <w:gridCol w:w="1259"/>
        <w:gridCol w:w="1258"/>
        <w:gridCol w:w="1262"/>
      </w:tblGrid>
      <w:tr w:rsidR="00596536" w:rsidRPr="00827560" w:rsidTr="00456A81">
        <w:tc>
          <w:tcPr>
            <w:tcW w:w="6408" w:type="dxa"/>
            <w:vMerge w:val="restart"/>
            <w:vAlign w:val="center"/>
          </w:tcPr>
          <w:p w:rsidR="00596536" w:rsidRPr="00827560" w:rsidRDefault="00596536" w:rsidP="00EF65DE">
            <w:pPr>
              <w:ind w:firstLine="709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Կազմակերպություն և հաստատություններ</w:t>
            </w:r>
          </w:p>
        </w:tc>
        <w:tc>
          <w:tcPr>
            <w:tcW w:w="3784" w:type="dxa"/>
            <w:gridSpan w:val="3"/>
          </w:tcPr>
          <w:p w:rsidR="00596536" w:rsidRPr="00827560" w:rsidRDefault="00596536" w:rsidP="00596536">
            <w:pPr>
              <w:ind w:firstLine="709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К</w:t>
            </w:r>
            <w:r w:rsidRPr="00827560">
              <w:rPr>
                <w:rFonts w:ascii="GHEA Grapalat" w:hAnsi="GHEA Grapalat"/>
                <w:b/>
                <w:sz w:val="24"/>
                <w:szCs w:val="24"/>
                <w:vertAlign w:val="subscript"/>
                <w:lang w:val="hy-AM"/>
              </w:rPr>
              <w:t>պ.վ</w:t>
            </w:r>
            <w:r w:rsidR="00A31F88" w:rsidRPr="00827560">
              <w:rPr>
                <w:rFonts w:ascii="GHEA Grapalat" w:hAnsi="GHEA Grapalat"/>
                <w:b/>
                <w:sz w:val="24"/>
                <w:szCs w:val="24"/>
                <w:vertAlign w:val="subscript"/>
                <w:lang w:val="hy-AM"/>
              </w:rPr>
              <w:t>րդ</w:t>
            </w:r>
            <w:r w:rsidRPr="00827560">
              <w:rPr>
                <w:rFonts w:ascii="GHEA Grapalat" w:hAnsi="GHEA Grapalat"/>
                <w:b/>
                <w:sz w:val="24"/>
                <w:szCs w:val="24"/>
                <w:vertAlign w:val="subscript"/>
                <w:lang w:val="en-US"/>
              </w:rPr>
              <w:t xml:space="preserve"> </w:t>
            </w:r>
          </w:p>
        </w:tc>
      </w:tr>
      <w:tr w:rsidR="00596536" w:rsidRPr="00827560" w:rsidTr="00456A81">
        <w:tc>
          <w:tcPr>
            <w:tcW w:w="6408" w:type="dxa"/>
            <w:vMerge/>
          </w:tcPr>
          <w:p w:rsidR="00596536" w:rsidRPr="00827560" w:rsidRDefault="00596536" w:rsidP="00596536">
            <w:pPr>
              <w:ind w:firstLine="709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1260" w:type="dxa"/>
          </w:tcPr>
          <w:p w:rsidR="00596536" w:rsidRPr="00827560" w:rsidRDefault="00596536" w:rsidP="00A31F8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խմբային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ցանցեր</w:t>
            </w:r>
          </w:p>
        </w:tc>
        <w:tc>
          <w:tcPr>
            <w:tcW w:w="1260" w:type="dxa"/>
          </w:tcPr>
          <w:p w:rsidR="00596536" w:rsidRPr="00827560" w:rsidRDefault="00596536" w:rsidP="00A31F8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սն</w:t>
            </w:r>
            <w:r w:rsidR="004A4E12" w:rsidRPr="00827560">
              <w:rPr>
                <w:rFonts w:ascii="GHEA Grapalat" w:hAnsi="GHEA Grapalat"/>
                <w:sz w:val="24"/>
                <w:szCs w:val="24"/>
                <w:lang w:val="hy-AM"/>
              </w:rPr>
              <w:t>ուց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ող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ցանցեր</w:t>
            </w:r>
          </w:p>
        </w:tc>
        <w:tc>
          <w:tcPr>
            <w:tcW w:w="1264" w:type="dxa"/>
          </w:tcPr>
          <w:p w:rsidR="00596536" w:rsidRPr="00827560" w:rsidRDefault="00596536" w:rsidP="00A31F8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շենքերի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մուտքեր</w:t>
            </w:r>
          </w:p>
        </w:tc>
      </w:tr>
      <w:tr w:rsidR="00596536" w:rsidRPr="00827560" w:rsidTr="00456A81">
        <w:tc>
          <w:tcPr>
            <w:tcW w:w="6408" w:type="dxa"/>
          </w:tcPr>
          <w:p w:rsidR="00596536" w:rsidRPr="00827560" w:rsidRDefault="00596536" w:rsidP="00A31F8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</w:t>
            </w:r>
            <w:r w:rsidR="00615FE9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Կառավարման կազմակերպություններ և հաստա</w:t>
            </w:r>
            <w:r w:rsidR="00A31F88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տություն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ներ, նախագծային և շինարարական կազմա</w:t>
            </w:r>
            <w:r w:rsidR="00A31F88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կերպություններ, գիտահետազոտական ինստիտուտ</w:t>
            </w:r>
            <w:r w:rsidR="00A31F88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ներ, ֆինանսավորող, վարկավորող և պետական ապահովագրական հաստատու</w:t>
            </w:r>
            <w:r w:rsidR="00F65D94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թյուններ, հանրակրթա</w:t>
            </w:r>
            <w:r w:rsidR="00A31F88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կան դպրոցներ, մասնագիտացված ուսումնական հաստատություններ, արհեստագոր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ծական</w:t>
            </w:r>
            <w:r w:rsidRPr="00827560">
              <w:rPr>
                <w:rFonts w:ascii="Courier New" w:hAnsi="Courier New" w:cs="Courier New"/>
                <w:sz w:val="24"/>
                <w:szCs w:val="24"/>
                <w:lang w:val="hy-AM"/>
              </w:rPr>
              <w:t> 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և տեխ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նի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կական ուսումնարանների ուսումնա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կան շենքեր</w:t>
            </w:r>
          </w:p>
        </w:tc>
        <w:tc>
          <w:tcPr>
            <w:tcW w:w="1260" w:type="dxa"/>
          </w:tcPr>
          <w:p w:rsidR="00596536" w:rsidRPr="00827560" w:rsidRDefault="00596536" w:rsidP="00A31F8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260" w:type="dxa"/>
          </w:tcPr>
          <w:p w:rsidR="00596536" w:rsidRPr="00827560" w:rsidRDefault="00596536" w:rsidP="00A31F8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0,2  </w:t>
            </w:r>
          </w:p>
        </w:tc>
        <w:tc>
          <w:tcPr>
            <w:tcW w:w="1264" w:type="dxa"/>
          </w:tcPr>
          <w:p w:rsidR="00596536" w:rsidRPr="00827560" w:rsidRDefault="00596536" w:rsidP="00A31F8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0,1</w:t>
            </w:r>
          </w:p>
        </w:tc>
      </w:tr>
      <w:tr w:rsidR="00596536" w:rsidRPr="00827560" w:rsidTr="00456A81">
        <w:tc>
          <w:tcPr>
            <w:tcW w:w="6408" w:type="dxa"/>
          </w:tcPr>
          <w:p w:rsidR="00596536" w:rsidRPr="00827560" w:rsidRDefault="00596536" w:rsidP="00A31F8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="00615FE9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Հյուրանոցներ</w:t>
            </w:r>
            <w:r w:rsidRPr="00827560">
              <w:rPr>
                <w:rFonts w:ascii="GHEA Grapalat" w:hAnsi="GHEA Grapalat"/>
                <w:sz w:val="24"/>
                <w:szCs w:val="24"/>
                <w:vertAlign w:val="superscript"/>
                <w:lang w:val="hy-AM"/>
              </w:rPr>
              <w:t>1)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, ռեստորանների, սրճարանների և ճաշարանների սրահներ, կենցաղային սպասարկման </w:t>
            </w:r>
            <w:r w:rsidR="008051D4" w:rsidRPr="00827560">
              <w:rPr>
                <w:rFonts w:ascii="GHEA Grapalat" w:hAnsi="GHEA Grapalat"/>
                <w:sz w:val="24"/>
                <w:szCs w:val="24"/>
                <w:lang w:val="hy-AM"/>
              </w:rPr>
              <w:t>կազմակերպ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ություններ, գրադարաններ, արխիվներ</w:t>
            </w:r>
          </w:p>
        </w:tc>
        <w:tc>
          <w:tcPr>
            <w:tcW w:w="1260" w:type="dxa"/>
          </w:tcPr>
          <w:p w:rsidR="00596536" w:rsidRPr="00827560" w:rsidRDefault="00596536" w:rsidP="00A31F8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1  </w:t>
            </w:r>
          </w:p>
        </w:tc>
        <w:tc>
          <w:tcPr>
            <w:tcW w:w="1260" w:type="dxa"/>
          </w:tcPr>
          <w:p w:rsidR="00596536" w:rsidRPr="00827560" w:rsidRDefault="00596536" w:rsidP="00A31F8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0,4  </w:t>
            </w:r>
          </w:p>
        </w:tc>
        <w:tc>
          <w:tcPr>
            <w:tcW w:w="1264" w:type="dxa"/>
          </w:tcPr>
          <w:p w:rsidR="00596536" w:rsidRPr="00827560" w:rsidRDefault="00596536" w:rsidP="00A31F8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0,2</w:t>
            </w:r>
          </w:p>
        </w:tc>
      </w:tr>
      <w:tr w:rsidR="00596536" w:rsidRPr="00827560" w:rsidTr="00456A81">
        <w:tc>
          <w:tcPr>
            <w:tcW w:w="10192" w:type="dxa"/>
            <w:gridSpan w:val="4"/>
          </w:tcPr>
          <w:p w:rsidR="00596536" w:rsidRPr="00827560" w:rsidRDefault="00596536" w:rsidP="0026451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vertAlign w:val="superscript"/>
                <w:lang w:val="hy-AM"/>
              </w:rPr>
              <w:t>1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Հյուրանոցների բնակեցված սենյակների ստացիոնար ընդհանուր լուսավորման բացակայության դեպքում, շարժական լուսատուների սն</w:t>
            </w:r>
            <w:r w:rsidR="00475BEE" w:rsidRPr="00827560">
              <w:rPr>
                <w:rFonts w:ascii="GHEA Grapalat" w:hAnsi="GHEA Grapalat"/>
                <w:sz w:val="24"/>
                <w:szCs w:val="24"/>
                <w:lang w:val="hy-AM"/>
              </w:rPr>
              <w:t>ուց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ման համար նախատեսված վարդակների ցանցի էլեկտրական բեռնվածքի հաշվարկը (օրինակ, հատակի) հարկավոր է իրականացնել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սյուն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C459A" w:rsidRPr="00827560">
              <w:rPr>
                <w:rFonts w:ascii="GHEA Grapalat" w:hAnsi="GHEA Grapalat"/>
                <w:sz w:val="24"/>
                <w:szCs w:val="24"/>
                <w:lang w:val="en-US"/>
              </w:rPr>
              <w:t>նորմերի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6451F" w:rsidRPr="00827560">
              <w:rPr>
                <w:rFonts w:ascii="GHEA Grapalat" w:hAnsi="GHEA Grapalat"/>
                <w:sz w:val="24"/>
                <w:szCs w:val="24"/>
                <w:lang w:val="hy-AM"/>
              </w:rPr>
              <w:t>89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</w:t>
            </w:r>
            <w:r w:rsidR="0026451F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90 </w:t>
            </w:r>
            <w:r w:rsidR="009F76D9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կետերի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պահանջներին համապատասխան։</w:t>
            </w:r>
          </w:p>
        </w:tc>
      </w:tr>
    </w:tbl>
    <w:p w:rsidR="00331B5D" w:rsidRPr="00827560" w:rsidRDefault="00331B5D" w:rsidP="00C2099F">
      <w:pPr>
        <w:spacing w:after="0"/>
        <w:ind w:firstLine="709"/>
        <w:jc w:val="center"/>
        <w:rPr>
          <w:rFonts w:ascii="GHEA Grapalat" w:hAnsi="GHEA Grapalat"/>
          <w:b/>
          <w:sz w:val="24"/>
          <w:szCs w:val="24"/>
        </w:rPr>
      </w:pPr>
    </w:p>
    <w:p w:rsidR="00EF5177" w:rsidRPr="00827560" w:rsidRDefault="002F3AC3" w:rsidP="009C17C9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93</w:t>
      </w:r>
      <w:r w:rsidRPr="00827560">
        <w:rPr>
          <w:rFonts w:ascii="GHEA Grapalat" w:hAnsi="GHEA Grapalat"/>
          <w:sz w:val="24"/>
          <w:szCs w:val="24"/>
        </w:rPr>
        <w:t>.</w:t>
      </w:r>
      <w:r w:rsidR="00A31F88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EF5177" w:rsidRPr="00827560">
        <w:rPr>
          <w:rFonts w:ascii="GHEA Grapalat" w:hAnsi="GHEA Grapalat"/>
          <w:sz w:val="24"/>
          <w:szCs w:val="24"/>
          <w:lang w:val="hy-AM"/>
        </w:rPr>
        <w:t xml:space="preserve">Ընդհանուր 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լուսավորման</w:t>
      </w:r>
      <w:r w:rsidR="00EF5177" w:rsidRPr="00827560">
        <w:rPr>
          <w:rFonts w:ascii="GHEA Grapalat" w:hAnsi="GHEA Grapalat"/>
          <w:sz w:val="24"/>
          <w:szCs w:val="24"/>
          <w:lang w:val="hy-AM"/>
        </w:rPr>
        <w:t xml:space="preserve"> և վարդակ</w:t>
      </w:r>
      <w:r w:rsidR="002B2E4C" w:rsidRPr="00827560">
        <w:rPr>
          <w:rFonts w:ascii="GHEA Grapalat" w:hAnsi="GHEA Grapalat"/>
          <w:sz w:val="24"/>
          <w:szCs w:val="24"/>
          <w:lang w:val="hy-AM"/>
        </w:rPr>
        <w:t>ներ</w:t>
      </w:r>
      <w:r w:rsidR="00EF5177" w:rsidRPr="00827560">
        <w:rPr>
          <w:rFonts w:ascii="GHEA Grapalat" w:hAnsi="GHEA Grapalat"/>
          <w:sz w:val="24"/>
          <w:szCs w:val="24"/>
          <w:lang w:val="hy-AM"/>
        </w:rPr>
        <w:t>ի ցանցի խառը սն</w:t>
      </w:r>
      <w:r w:rsidR="00475BEE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EF5177" w:rsidRPr="00827560">
        <w:rPr>
          <w:rFonts w:ascii="GHEA Grapalat" w:hAnsi="GHEA Grapalat"/>
          <w:sz w:val="24"/>
          <w:szCs w:val="24"/>
          <w:lang w:val="hy-AM"/>
        </w:rPr>
        <w:t xml:space="preserve">ման դեպքում հաշվարկային </w:t>
      </w:r>
      <w:r w:rsidR="001920B0" w:rsidRPr="00827560">
        <w:rPr>
          <w:rFonts w:ascii="GHEA Grapalat" w:hAnsi="GHEA Grapalat"/>
          <w:sz w:val="24"/>
          <w:szCs w:val="24"/>
          <w:lang w:val="hy-AM"/>
        </w:rPr>
        <w:t>բեռնվածք</w:t>
      </w:r>
      <w:r w:rsidR="00EF5177" w:rsidRPr="00827560">
        <w:rPr>
          <w:rFonts w:ascii="GHEA Grapalat" w:hAnsi="GHEA Grapalat"/>
          <w:sz w:val="24"/>
          <w:szCs w:val="24"/>
          <w:lang w:val="hy-AM"/>
        </w:rPr>
        <w:t xml:space="preserve">ը </w:t>
      </w:r>
      <w:r w:rsidR="002A572E" w:rsidRPr="00827560">
        <w:rPr>
          <w:rFonts w:ascii="GHEA Grapalat" w:hAnsi="GHEA Grapalat"/>
          <w:i/>
          <w:sz w:val="24"/>
          <w:szCs w:val="24"/>
          <w:lang w:val="hy-AM"/>
        </w:rPr>
        <w:t>Р</w:t>
      </w:r>
      <w:r w:rsidR="002A572E" w:rsidRPr="00827560">
        <w:rPr>
          <w:rFonts w:ascii="GHEA Grapalat" w:hAnsi="GHEA Grapalat"/>
          <w:sz w:val="24"/>
          <w:szCs w:val="24"/>
          <w:vertAlign w:val="subscript"/>
          <w:lang w:val="hy-AM"/>
        </w:rPr>
        <w:t>լ</w:t>
      </w:r>
      <w:r w:rsidR="00EF5177" w:rsidRPr="00827560">
        <w:rPr>
          <w:rFonts w:ascii="GHEA Grapalat" w:hAnsi="GHEA Grapalat"/>
          <w:sz w:val="24"/>
          <w:szCs w:val="24"/>
          <w:vertAlign w:val="subscript"/>
          <w:lang w:val="hy-AM"/>
        </w:rPr>
        <w:t>.</w:t>
      </w:r>
      <w:r w:rsidR="002A572E" w:rsidRPr="00827560">
        <w:rPr>
          <w:rFonts w:ascii="GHEA Grapalat" w:hAnsi="GHEA Grapalat"/>
          <w:sz w:val="24"/>
          <w:szCs w:val="24"/>
          <w:vertAlign w:val="subscript"/>
          <w:lang w:val="hy-AM"/>
        </w:rPr>
        <w:t>վ</w:t>
      </w:r>
      <w:r w:rsidR="00EF5177" w:rsidRPr="00827560">
        <w:rPr>
          <w:rFonts w:ascii="GHEA Grapalat" w:hAnsi="GHEA Grapalat"/>
          <w:sz w:val="24"/>
          <w:szCs w:val="24"/>
          <w:lang w:val="hy-AM"/>
        </w:rPr>
        <w:t>, կՎտ, որոշ</w:t>
      </w:r>
      <w:r w:rsidR="002A572E" w:rsidRPr="00827560">
        <w:rPr>
          <w:rFonts w:ascii="GHEA Grapalat" w:hAnsi="GHEA Grapalat"/>
          <w:sz w:val="24"/>
          <w:szCs w:val="24"/>
          <w:lang w:val="hy-AM"/>
        </w:rPr>
        <w:t xml:space="preserve">վում է </w:t>
      </w:r>
      <w:r w:rsidR="00EF5177" w:rsidRPr="00827560">
        <w:rPr>
          <w:rFonts w:ascii="GHEA Grapalat" w:hAnsi="GHEA Grapalat"/>
          <w:sz w:val="24"/>
          <w:szCs w:val="24"/>
          <w:lang w:val="hy-AM"/>
        </w:rPr>
        <w:t>հետևյալ բանաձևով</w:t>
      </w:r>
      <w:r w:rsidR="00615FE9" w:rsidRPr="00827560">
        <w:rPr>
          <w:rFonts w:ascii="GHEA Grapalat" w:hAnsi="GHEA Grapalat"/>
          <w:sz w:val="24"/>
          <w:szCs w:val="24"/>
          <w:lang w:val="hy-AM"/>
        </w:rPr>
        <w:t>.</w:t>
      </w:r>
      <w:r w:rsidR="00EF5177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2F3AC3" w:rsidRPr="00827560" w:rsidRDefault="002F3AC3" w:rsidP="002F3AC3">
      <w:pPr>
        <w:spacing w:after="0" w:line="240" w:lineRule="auto"/>
        <w:ind w:left="2124" w:firstLine="709"/>
        <w:jc w:val="center"/>
        <w:rPr>
          <w:rFonts w:ascii="GHEA Grapalat" w:hAnsi="GHEA Grapalat"/>
          <w:i/>
          <w:sz w:val="24"/>
          <w:szCs w:val="24"/>
        </w:rPr>
      </w:pPr>
    </w:p>
    <w:p w:rsidR="00EF5177" w:rsidRPr="00827560" w:rsidRDefault="002A572E" w:rsidP="00C2099F">
      <w:pPr>
        <w:spacing w:after="0"/>
        <w:ind w:left="2124" w:firstLine="709"/>
        <w:jc w:val="center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i/>
          <w:sz w:val="24"/>
          <w:szCs w:val="24"/>
          <w:lang w:val="hy-AM"/>
        </w:rPr>
        <w:t>Р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>լ.վ</w:t>
      </w:r>
      <w:r w:rsidR="00615FE9" w:rsidRPr="00827560">
        <w:rPr>
          <w:rFonts w:ascii="GHEA Grapalat" w:hAnsi="GHEA Grapalat"/>
          <w:i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="00411BD0" w:rsidRPr="00827560">
        <w:rPr>
          <w:rFonts w:ascii="GHEA Grapalat" w:hAnsi="GHEA Grapalat"/>
          <w:sz w:val="24"/>
          <w:szCs w:val="24"/>
          <w:lang w:val="hy-AM"/>
        </w:rPr>
        <w:t xml:space="preserve">= </w:t>
      </w:r>
      <w:r w:rsidR="00411BD0" w:rsidRPr="00827560">
        <w:rPr>
          <w:rFonts w:ascii="GHEA Grapalat" w:hAnsi="GHEA Grapalat"/>
          <w:i/>
          <w:sz w:val="24"/>
          <w:szCs w:val="24"/>
          <w:lang w:val="hy-AM"/>
        </w:rPr>
        <w:t>Р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>հ</w:t>
      </w:r>
      <w:r w:rsidR="00411BD0" w:rsidRPr="00827560">
        <w:rPr>
          <w:rFonts w:ascii="GHEA Grapalat" w:hAnsi="GHEA Grapalat"/>
          <w:sz w:val="24"/>
          <w:szCs w:val="24"/>
          <w:vertAlign w:val="subscript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>լ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411BD0" w:rsidRPr="00827560">
        <w:rPr>
          <w:rFonts w:ascii="GHEA Grapalat" w:hAnsi="GHEA Grapalat"/>
          <w:sz w:val="24"/>
          <w:szCs w:val="24"/>
          <w:lang w:val="hy-AM"/>
        </w:rPr>
        <w:t xml:space="preserve">+ </w:t>
      </w:r>
      <w:r w:rsidRPr="00827560">
        <w:rPr>
          <w:rFonts w:ascii="GHEA Grapalat" w:hAnsi="GHEA Grapalat"/>
          <w:i/>
          <w:sz w:val="24"/>
          <w:szCs w:val="24"/>
          <w:lang w:val="hy-AM"/>
        </w:rPr>
        <w:t>Р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>հ</w:t>
      </w:r>
      <w:r w:rsidR="00411BD0" w:rsidRPr="00827560">
        <w:rPr>
          <w:rFonts w:ascii="GHEA Grapalat" w:hAnsi="GHEA Grapalat"/>
          <w:sz w:val="24"/>
          <w:szCs w:val="24"/>
          <w:vertAlign w:val="subscript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 xml:space="preserve">վ </w:t>
      </w:r>
      <w:r w:rsidR="00411BD0" w:rsidRPr="0082756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411BD0" w:rsidRPr="00827560">
        <w:rPr>
          <w:rFonts w:ascii="GHEA Grapalat" w:hAnsi="GHEA Grapalat"/>
          <w:sz w:val="24"/>
          <w:szCs w:val="24"/>
          <w:lang w:val="hy-AM"/>
        </w:rPr>
        <w:tab/>
      </w:r>
      <w:r w:rsidR="00411BD0" w:rsidRPr="00827560">
        <w:rPr>
          <w:rFonts w:ascii="GHEA Grapalat" w:hAnsi="GHEA Grapalat"/>
          <w:sz w:val="24"/>
          <w:szCs w:val="24"/>
          <w:lang w:val="hy-AM"/>
        </w:rPr>
        <w:tab/>
      </w:r>
      <w:r w:rsidR="00411BD0" w:rsidRPr="00827560">
        <w:rPr>
          <w:rFonts w:ascii="GHEA Grapalat" w:hAnsi="GHEA Grapalat"/>
          <w:sz w:val="24"/>
          <w:szCs w:val="24"/>
          <w:lang w:val="hy-AM"/>
        </w:rPr>
        <w:tab/>
      </w:r>
      <w:r w:rsidR="00411BD0" w:rsidRPr="00827560">
        <w:rPr>
          <w:rFonts w:ascii="GHEA Grapalat" w:hAnsi="GHEA Grapalat"/>
          <w:sz w:val="24"/>
          <w:szCs w:val="24"/>
          <w:lang w:val="hy-AM"/>
        </w:rPr>
        <w:tab/>
      </w:r>
      <w:r w:rsidR="00411BD0" w:rsidRPr="00827560">
        <w:rPr>
          <w:rFonts w:ascii="GHEA Grapalat" w:hAnsi="GHEA Grapalat"/>
          <w:sz w:val="24"/>
          <w:szCs w:val="24"/>
          <w:lang w:val="hy-AM"/>
        </w:rPr>
        <w:tab/>
      </w:r>
      <w:r w:rsidR="00411BD0" w:rsidRPr="00827560">
        <w:rPr>
          <w:rFonts w:ascii="GHEA Grapalat" w:hAnsi="GHEA Grapalat"/>
          <w:sz w:val="24"/>
          <w:szCs w:val="24"/>
          <w:lang w:val="hy-AM"/>
        </w:rPr>
        <w:tab/>
        <w:t xml:space="preserve"> (</w:t>
      </w:r>
      <w:r w:rsidR="00693294" w:rsidRPr="00827560">
        <w:rPr>
          <w:rFonts w:ascii="GHEA Grapalat" w:hAnsi="GHEA Grapalat"/>
          <w:sz w:val="24"/>
          <w:szCs w:val="24"/>
          <w:lang w:val="hy-AM"/>
        </w:rPr>
        <w:t>6</w:t>
      </w:r>
      <w:r w:rsidR="00411BD0" w:rsidRPr="00827560">
        <w:rPr>
          <w:rFonts w:ascii="GHEA Grapalat" w:hAnsi="GHEA Grapalat"/>
          <w:sz w:val="24"/>
          <w:szCs w:val="24"/>
          <w:lang w:val="hy-AM"/>
        </w:rPr>
        <w:t>)</w:t>
      </w:r>
    </w:p>
    <w:p w:rsidR="00411BD0" w:rsidRPr="00827560" w:rsidRDefault="00411BD0" w:rsidP="002F3AC3">
      <w:pPr>
        <w:spacing w:after="0" w:line="240" w:lineRule="auto"/>
        <w:ind w:firstLine="709"/>
        <w:rPr>
          <w:rFonts w:ascii="GHEA Grapalat" w:hAnsi="GHEA Grapalat"/>
          <w:sz w:val="24"/>
          <w:szCs w:val="24"/>
          <w:lang w:val="hy-AM"/>
        </w:rPr>
      </w:pPr>
    </w:p>
    <w:p w:rsidR="00411BD0" w:rsidRPr="00827560" w:rsidRDefault="00411BD0" w:rsidP="00C2099F">
      <w:pPr>
        <w:spacing w:after="0"/>
        <w:ind w:firstLine="709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որտեղ </w:t>
      </w:r>
      <w:r w:rsidR="002A572E" w:rsidRPr="00827560">
        <w:rPr>
          <w:rFonts w:ascii="GHEA Grapalat" w:hAnsi="GHEA Grapalat"/>
          <w:i/>
          <w:sz w:val="24"/>
          <w:szCs w:val="24"/>
          <w:lang w:val="hy-AM"/>
        </w:rPr>
        <w:t>Р</w:t>
      </w:r>
      <w:r w:rsidR="002A572E" w:rsidRPr="00827560">
        <w:rPr>
          <w:rFonts w:ascii="GHEA Grapalat" w:hAnsi="GHEA Grapalat"/>
          <w:sz w:val="24"/>
          <w:szCs w:val="24"/>
          <w:vertAlign w:val="subscript"/>
          <w:lang w:val="hy-AM"/>
        </w:rPr>
        <w:t>հ.լ</w:t>
      </w:r>
      <w:r w:rsidR="002A572E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՝ ընդհանուր </w:t>
      </w:r>
      <w:r w:rsidR="002A572E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Pr="00827560">
        <w:rPr>
          <w:rFonts w:ascii="GHEA Grapalat" w:hAnsi="GHEA Grapalat"/>
          <w:sz w:val="24"/>
          <w:szCs w:val="24"/>
          <w:lang w:val="hy-AM"/>
        </w:rPr>
        <w:t>գծերի հաշվարկային բեռնված</w:t>
      </w:r>
      <w:r w:rsidR="001920B0" w:rsidRPr="00827560">
        <w:rPr>
          <w:rFonts w:ascii="GHEA Grapalat" w:hAnsi="GHEA Grapalat"/>
          <w:sz w:val="24"/>
          <w:szCs w:val="24"/>
          <w:lang w:val="hy-AM"/>
        </w:rPr>
        <w:t>ք</w:t>
      </w:r>
      <w:r w:rsidR="006E0E07" w:rsidRPr="00827560">
        <w:rPr>
          <w:rFonts w:ascii="GHEA Grapalat" w:hAnsi="GHEA Grapalat"/>
          <w:sz w:val="24"/>
          <w:szCs w:val="24"/>
          <w:lang w:val="hy-AM"/>
        </w:rPr>
        <w:t>ը</w:t>
      </w:r>
      <w:r w:rsidRPr="00827560">
        <w:rPr>
          <w:rFonts w:ascii="GHEA Grapalat" w:hAnsi="GHEA Grapalat"/>
          <w:sz w:val="24"/>
          <w:szCs w:val="24"/>
          <w:lang w:val="hy-AM"/>
        </w:rPr>
        <w:t>, կՎտ,</w:t>
      </w:r>
      <w:r w:rsidR="002A572E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411BD0" w:rsidRPr="00827560" w:rsidRDefault="002A572E" w:rsidP="00AC150E">
      <w:pPr>
        <w:ind w:firstLine="709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i/>
          <w:sz w:val="24"/>
          <w:szCs w:val="24"/>
          <w:lang w:val="hy-AM"/>
        </w:rPr>
        <w:t>Р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 xml:space="preserve">հ.վ </w:t>
      </w:r>
      <w:r w:rsidR="00411BD0" w:rsidRPr="00827560">
        <w:rPr>
          <w:rFonts w:ascii="GHEA Grapalat" w:hAnsi="GHEA Grapalat"/>
          <w:sz w:val="24"/>
          <w:szCs w:val="24"/>
          <w:lang w:val="hy-AM"/>
        </w:rPr>
        <w:t>՝ վարդակ</w:t>
      </w:r>
      <w:r w:rsidRPr="00827560">
        <w:rPr>
          <w:rFonts w:ascii="GHEA Grapalat" w:hAnsi="GHEA Grapalat"/>
          <w:sz w:val="24"/>
          <w:szCs w:val="24"/>
          <w:lang w:val="hy-AM"/>
        </w:rPr>
        <w:t>ներ</w:t>
      </w:r>
      <w:r w:rsidR="00411BD0" w:rsidRPr="00827560">
        <w:rPr>
          <w:rFonts w:ascii="GHEA Grapalat" w:hAnsi="GHEA Grapalat"/>
          <w:sz w:val="24"/>
          <w:szCs w:val="24"/>
          <w:lang w:val="hy-AM"/>
        </w:rPr>
        <w:t>ի ցանցի հաշվարկային բեռնված</w:t>
      </w:r>
      <w:r w:rsidR="001920B0" w:rsidRPr="00827560">
        <w:rPr>
          <w:rFonts w:ascii="GHEA Grapalat" w:hAnsi="GHEA Grapalat"/>
          <w:sz w:val="24"/>
          <w:szCs w:val="24"/>
          <w:lang w:val="hy-AM"/>
        </w:rPr>
        <w:t>ք</w:t>
      </w:r>
      <w:r w:rsidR="006E0E07" w:rsidRPr="00827560">
        <w:rPr>
          <w:rFonts w:ascii="GHEA Grapalat" w:hAnsi="GHEA Grapalat"/>
          <w:sz w:val="24"/>
          <w:szCs w:val="24"/>
          <w:lang w:val="hy-AM"/>
        </w:rPr>
        <w:t>ը</w:t>
      </w:r>
      <w:r w:rsidR="00411BD0" w:rsidRPr="00827560">
        <w:rPr>
          <w:rFonts w:ascii="GHEA Grapalat" w:hAnsi="GHEA Grapalat"/>
          <w:sz w:val="24"/>
          <w:szCs w:val="24"/>
          <w:lang w:val="hy-AM"/>
        </w:rPr>
        <w:t>, կՎտ։</w:t>
      </w:r>
    </w:p>
    <w:p w:rsidR="005D0A95" w:rsidRPr="00827560" w:rsidRDefault="00A31F88" w:rsidP="009C17C9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94</w:t>
      </w:r>
      <w:r w:rsidR="00097939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2A572E" w:rsidRPr="00827560">
        <w:rPr>
          <w:rFonts w:ascii="GHEA Grapalat" w:hAnsi="GHEA Grapalat"/>
          <w:sz w:val="24"/>
          <w:szCs w:val="24"/>
          <w:lang w:val="hy-AM"/>
        </w:rPr>
        <w:t>Ս</w:t>
      </w:r>
      <w:r w:rsidR="00EE028A" w:rsidRPr="00827560">
        <w:rPr>
          <w:rFonts w:ascii="GHEA Grapalat" w:hAnsi="GHEA Grapalat"/>
          <w:sz w:val="24"/>
          <w:szCs w:val="24"/>
          <w:lang w:val="hy-AM"/>
        </w:rPr>
        <w:t>ն</w:t>
      </w:r>
      <w:r w:rsidR="00A46D4C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EE028A" w:rsidRPr="00827560">
        <w:rPr>
          <w:rFonts w:ascii="GHEA Grapalat" w:hAnsi="GHEA Grapalat"/>
          <w:sz w:val="24"/>
          <w:szCs w:val="24"/>
          <w:lang w:val="hy-AM"/>
        </w:rPr>
        <w:t xml:space="preserve">ման </w:t>
      </w:r>
      <w:r w:rsidR="005D0A95" w:rsidRPr="00827560">
        <w:rPr>
          <w:rFonts w:ascii="GHEA Grapalat" w:hAnsi="GHEA Grapalat"/>
          <w:sz w:val="24"/>
          <w:szCs w:val="24"/>
          <w:lang w:val="hy-AM"/>
        </w:rPr>
        <w:t>ուժային գծերի և մուտքերի հաշվարկային բեռնված</w:t>
      </w:r>
      <w:r w:rsidR="001920B0" w:rsidRPr="00827560">
        <w:rPr>
          <w:rFonts w:ascii="GHEA Grapalat" w:hAnsi="GHEA Grapalat"/>
          <w:sz w:val="24"/>
          <w:szCs w:val="24"/>
          <w:lang w:val="hy-AM"/>
        </w:rPr>
        <w:t>ք</w:t>
      </w:r>
      <w:r w:rsidR="005D0A95" w:rsidRPr="00827560">
        <w:rPr>
          <w:rFonts w:ascii="GHEA Grapalat" w:hAnsi="GHEA Grapalat"/>
          <w:sz w:val="24"/>
          <w:szCs w:val="24"/>
          <w:lang w:val="hy-AM"/>
        </w:rPr>
        <w:t xml:space="preserve">ը </w:t>
      </w:r>
      <w:r w:rsidR="002A572E" w:rsidRPr="00827560">
        <w:rPr>
          <w:rFonts w:ascii="GHEA Grapalat" w:hAnsi="GHEA Grapalat"/>
          <w:i/>
          <w:sz w:val="24"/>
          <w:szCs w:val="24"/>
          <w:lang w:val="hy-AM"/>
        </w:rPr>
        <w:t>Р</w:t>
      </w:r>
      <w:r w:rsidR="002A572E" w:rsidRPr="00827560">
        <w:rPr>
          <w:rFonts w:ascii="GHEA Grapalat" w:hAnsi="GHEA Grapalat"/>
          <w:sz w:val="24"/>
          <w:szCs w:val="24"/>
          <w:vertAlign w:val="subscript"/>
          <w:lang w:val="hy-AM"/>
        </w:rPr>
        <w:t>հ</w:t>
      </w:r>
      <w:r w:rsidR="00615FE9" w:rsidRPr="00827560">
        <w:rPr>
          <w:rFonts w:ascii="GHEA Grapalat" w:hAnsi="GHEA Grapalat"/>
          <w:sz w:val="24"/>
          <w:szCs w:val="24"/>
          <w:vertAlign w:val="subscript"/>
          <w:lang w:val="hy-AM"/>
        </w:rPr>
        <w:t>.</w:t>
      </w:r>
      <w:r w:rsidR="002A572E" w:rsidRPr="00827560">
        <w:rPr>
          <w:rFonts w:ascii="GHEA Grapalat" w:hAnsi="GHEA Grapalat"/>
          <w:sz w:val="24"/>
          <w:szCs w:val="24"/>
          <w:vertAlign w:val="subscript"/>
          <w:lang w:val="hy-AM"/>
        </w:rPr>
        <w:t>ուժ</w:t>
      </w:r>
      <w:r w:rsidR="00615FE9" w:rsidRPr="00827560">
        <w:rPr>
          <w:rFonts w:ascii="GHEA Grapalat" w:hAnsi="GHEA Grapalat"/>
          <w:sz w:val="24"/>
          <w:szCs w:val="24"/>
          <w:vertAlign w:val="subscript"/>
          <w:lang w:val="hy-AM"/>
        </w:rPr>
        <w:t>.</w:t>
      </w:r>
      <w:r w:rsidR="002A572E" w:rsidRPr="00827560">
        <w:rPr>
          <w:rFonts w:ascii="GHEA Grapalat" w:hAnsi="GHEA Grapalat"/>
          <w:sz w:val="24"/>
          <w:szCs w:val="24"/>
          <w:lang w:val="hy-AM"/>
        </w:rPr>
        <w:t xml:space="preserve"> կՎտ, </w:t>
      </w:r>
      <w:r w:rsidR="005D0A95" w:rsidRPr="00827560">
        <w:rPr>
          <w:rFonts w:ascii="GHEA Grapalat" w:hAnsi="GHEA Grapalat"/>
          <w:sz w:val="24"/>
          <w:szCs w:val="24"/>
          <w:lang w:val="hy-AM"/>
        </w:rPr>
        <w:t>որոշ</w:t>
      </w:r>
      <w:r w:rsidR="002A572E" w:rsidRPr="00827560">
        <w:rPr>
          <w:rFonts w:ascii="GHEA Grapalat" w:hAnsi="GHEA Grapalat"/>
          <w:sz w:val="24"/>
          <w:szCs w:val="24"/>
          <w:lang w:val="hy-AM"/>
        </w:rPr>
        <w:t>վում է</w:t>
      </w:r>
      <w:r w:rsidR="005D0A95" w:rsidRPr="00827560">
        <w:rPr>
          <w:rFonts w:ascii="GHEA Grapalat" w:hAnsi="GHEA Grapalat"/>
          <w:sz w:val="24"/>
          <w:szCs w:val="24"/>
          <w:lang w:val="hy-AM"/>
        </w:rPr>
        <w:t xml:space="preserve"> հետևյալ բանաձևով</w:t>
      </w:r>
      <w:r w:rsidR="00615FE9" w:rsidRPr="00827560">
        <w:rPr>
          <w:rFonts w:ascii="GHEA Grapalat" w:hAnsi="GHEA Grapalat"/>
          <w:sz w:val="24"/>
          <w:szCs w:val="24"/>
          <w:lang w:val="hy-AM"/>
        </w:rPr>
        <w:t>.</w:t>
      </w:r>
    </w:p>
    <w:p w:rsidR="005D0A95" w:rsidRPr="00827560" w:rsidRDefault="00EE028A" w:rsidP="008932B9">
      <w:pPr>
        <w:ind w:left="2829" w:firstLine="709"/>
        <w:jc w:val="center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i/>
          <w:sz w:val="24"/>
          <w:szCs w:val="24"/>
          <w:lang w:val="hy-AM"/>
        </w:rPr>
        <w:t>Р</w:t>
      </w:r>
      <w:r w:rsidR="002A572E" w:rsidRPr="00827560">
        <w:rPr>
          <w:rFonts w:ascii="GHEA Grapalat" w:hAnsi="GHEA Grapalat"/>
          <w:sz w:val="24"/>
          <w:szCs w:val="24"/>
          <w:vertAlign w:val="subscript"/>
          <w:lang w:val="hy-AM"/>
        </w:rPr>
        <w:t>հ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>.</w:t>
      </w:r>
      <w:r w:rsidR="002A572E" w:rsidRPr="00827560">
        <w:rPr>
          <w:rFonts w:ascii="GHEA Grapalat" w:hAnsi="GHEA Grapalat"/>
          <w:sz w:val="24"/>
          <w:szCs w:val="24"/>
          <w:vertAlign w:val="subscript"/>
          <w:lang w:val="hy-AM"/>
        </w:rPr>
        <w:t>ուժ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= </w:t>
      </w:r>
      <w:r w:rsidRPr="00827560">
        <w:rPr>
          <w:rFonts w:ascii="GHEA Grapalat" w:hAnsi="GHEA Grapalat"/>
          <w:i/>
          <w:sz w:val="24"/>
          <w:szCs w:val="24"/>
          <w:lang w:val="hy-AM"/>
        </w:rPr>
        <w:t>К</w:t>
      </w:r>
      <w:r w:rsidR="002F2EDA" w:rsidRPr="00827560">
        <w:rPr>
          <w:rFonts w:ascii="GHEA Grapalat" w:hAnsi="GHEA Grapalat"/>
          <w:sz w:val="24"/>
          <w:szCs w:val="24"/>
          <w:vertAlign w:val="subscript"/>
          <w:lang w:val="hy-AM"/>
        </w:rPr>
        <w:t>պ</w:t>
      </w:r>
      <w:r w:rsidR="00615FE9" w:rsidRPr="00827560">
        <w:rPr>
          <w:rFonts w:ascii="GHEA Grapalat" w:hAnsi="GHEA Grapalat"/>
          <w:sz w:val="24"/>
          <w:szCs w:val="24"/>
          <w:vertAlign w:val="subscript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2F2EDA" w:rsidRPr="00827560">
        <w:rPr>
          <w:rFonts w:ascii="GHEA Grapalat" w:hAnsi="GHEA Grapalat"/>
          <w:i/>
          <w:sz w:val="24"/>
          <w:szCs w:val="24"/>
          <w:lang w:val="hy-AM"/>
        </w:rPr>
        <w:t>Р</w:t>
      </w:r>
      <w:r w:rsidR="002F2EDA" w:rsidRPr="00827560">
        <w:rPr>
          <w:rFonts w:ascii="GHEA Grapalat" w:hAnsi="GHEA Grapalat"/>
          <w:sz w:val="24"/>
          <w:szCs w:val="24"/>
          <w:vertAlign w:val="subscript"/>
          <w:lang w:val="hy-AM"/>
        </w:rPr>
        <w:t>դրվ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>.</w:t>
      </w:r>
      <w:r w:rsidR="002F2EDA" w:rsidRPr="00827560">
        <w:rPr>
          <w:rFonts w:ascii="GHEA Grapalat" w:hAnsi="GHEA Grapalat"/>
          <w:sz w:val="24"/>
          <w:szCs w:val="24"/>
          <w:vertAlign w:val="subscript"/>
          <w:lang w:val="hy-AM"/>
        </w:rPr>
        <w:t>ուժ</w:t>
      </w:r>
      <w:r w:rsidR="00615FE9" w:rsidRPr="00827560">
        <w:rPr>
          <w:rFonts w:ascii="GHEA Grapalat" w:hAnsi="GHEA Grapalat"/>
          <w:sz w:val="24"/>
          <w:szCs w:val="24"/>
          <w:vertAlign w:val="subscript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827560">
        <w:rPr>
          <w:rFonts w:ascii="GHEA Grapalat" w:hAnsi="GHEA Grapalat"/>
          <w:sz w:val="24"/>
          <w:szCs w:val="24"/>
          <w:lang w:val="hy-AM"/>
        </w:rPr>
        <w:tab/>
      </w:r>
      <w:r w:rsidRPr="00827560">
        <w:rPr>
          <w:rFonts w:ascii="GHEA Grapalat" w:hAnsi="GHEA Grapalat"/>
          <w:sz w:val="24"/>
          <w:szCs w:val="24"/>
          <w:lang w:val="hy-AM"/>
        </w:rPr>
        <w:tab/>
      </w:r>
      <w:r w:rsidRPr="00827560">
        <w:rPr>
          <w:rFonts w:ascii="GHEA Grapalat" w:hAnsi="GHEA Grapalat"/>
          <w:sz w:val="24"/>
          <w:szCs w:val="24"/>
          <w:lang w:val="hy-AM"/>
        </w:rPr>
        <w:tab/>
      </w:r>
      <w:r w:rsidRPr="00827560">
        <w:rPr>
          <w:rFonts w:ascii="GHEA Grapalat" w:hAnsi="GHEA Grapalat"/>
          <w:sz w:val="24"/>
          <w:szCs w:val="24"/>
          <w:lang w:val="hy-AM"/>
        </w:rPr>
        <w:tab/>
      </w:r>
      <w:r w:rsidRPr="00827560">
        <w:rPr>
          <w:rFonts w:ascii="GHEA Grapalat" w:hAnsi="GHEA Grapalat"/>
          <w:sz w:val="24"/>
          <w:szCs w:val="24"/>
          <w:lang w:val="hy-AM"/>
        </w:rPr>
        <w:tab/>
      </w:r>
      <w:r w:rsidRPr="00827560">
        <w:rPr>
          <w:rFonts w:ascii="GHEA Grapalat" w:hAnsi="GHEA Grapalat"/>
          <w:sz w:val="24"/>
          <w:szCs w:val="24"/>
          <w:lang w:val="hy-AM"/>
        </w:rPr>
        <w:tab/>
        <w:t xml:space="preserve"> (</w:t>
      </w:r>
      <w:r w:rsidR="00693294" w:rsidRPr="00827560">
        <w:rPr>
          <w:rFonts w:ascii="GHEA Grapalat" w:hAnsi="GHEA Grapalat"/>
          <w:sz w:val="24"/>
          <w:szCs w:val="24"/>
          <w:lang w:val="hy-AM"/>
        </w:rPr>
        <w:t>7</w:t>
      </w:r>
      <w:r w:rsidRPr="00827560">
        <w:rPr>
          <w:rFonts w:ascii="GHEA Grapalat" w:hAnsi="GHEA Grapalat"/>
          <w:sz w:val="24"/>
          <w:szCs w:val="24"/>
          <w:lang w:val="hy-AM"/>
        </w:rPr>
        <w:t>)</w:t>
      </w:r>
    </w:p>
    <w:p w:rsidR="00374750" w:rsidRPr="00827560" w:rsidRDefault="00374750" w:rsidP="00C2099F">
      <w:pPr>
        <w:spacing w:after="0"/>
        <w:ind w:firstLine="709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որտեղ </w:t>
      </w:r>
      <w:r w:rsidRPr="00827560">
        <w:rPr>
          <w:rFonts w:ascii="GHEA Grapalat" w:hAnsi="GHEA Grapalat"/>
          <w:i/>
          <w:sz w:val="24"/>
          <w:szCs w:val="24"/>
          <w:lang w:val="hy-AM"/>
        </w:rPr>
        <w:t>К</w:t>
      </w:r>
      <w:r w:rsidR="002F2EDA" w:rsidRPr="00827560">
        <w:rPr>
          <w:rFonts w:ascii="GHEA Grapalat" w:hAnsi="GHEA Grapalat"/>
          <w:sz w:val="24"/>
          <w:szCs w:val="24"/>
          <w:vertAlign w:val="subscript"/>
          <w:lang w:val="hy-AM"/>
        </w:rPr>
        <w:t>պ</w:t>
      </w:r>
      <w:r w:rsidR="00615FE9" w:rsidRPr="00827560">
        <w:rPr>
          <w:rFonts w:ascii="GHEA Grapalat" w:hAnsi="GHEA Grapalat"/>
          <w:sz w:val="24"/>
          <w:szCs w:val="24"/>
          <w:vertAlign w:val="subscript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՝ </w:t>
      </w:r>
      <w:r w:rsidR="00355D37" w:rsidRPr="00827560">
        <w:rPr>
          <w:rFonts w:ascii="GHEA Grapalat" w:hAnsi="GHEA Grapalat"/>
          <w:sz w:val="24"/>
          <w:szCs w:val="24"/>
          <w:lang w:val="hy-AM"/>
        </w:rPr>
        <w:t>պահանջարկի հաշվարկային գործակիցը,</w:t>
      </w:r>
    </w:p>
    <w:p w:rsidR="00355D37" w:rsidRPr="00827560" w:rsidRDefault="002F2EDA" w:rsidP="00AC150E">
      <w:pPr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i/>
          <w:sz w:val="24"/>
          <w:szCs w:val="24"/>
          <w:lang w:val="hy-AM"/>
        </w:rPr>
        <w:t>Р՝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 xml:space="preserve">դրվ.ուժ </w:t>
      </w:r>
      <w:r w:rsidR="00355D37" w:rsidRPr="00827560">
        <w:rPr>
          <w:rFonts w:ascii="GHEA Grapalat" w:hAnsi="GHEA Grapalat"/>
          <w:sz w:val="24"/>
          <w:szCs w:val="24"/>
          <w:lang w:val="hy-AM"/>
        </w:rPr>
        <w:t>էլեկտրական ընդունիչների դրվածքային հզորությունը (</w:t>
      </w:r>
      <w:r w:rsidR="000E4314" w:rsidRPr="00827560">
        <w:rPr>
          <w:rFonts w:ascii="GHEA Grapalat" w:hAnsi="GHEA Grapalat"/>
          <w:sz w:val="24"/>
          <w:szCs w:val="24"/>
          <w:lang w:val="hy-AM"/>
        </w:rPr>
        <w:t>բացառությամբ հակահրդեհային սարքավորումների և պահուստայինների</w:t>
      </w:r>
      <w:r w:rsidR="00355D37" w:rsidRPr="00827560">
        <w:rPr>
          <w:rFonts w:ascii="GHEA Grapalat" w:hAnsi="GHEA Grapalat"/>
          <w:sz w:val="24"/>
          <w:szCs w:val="24"/>
          <w:lang w:val="hy-AM"/>
        </w:rPr>
        <w:t>)</w:t>
      </w:r>
      <w:r w:rsidR="000E4314" w:rsidRPr="00827560">
        <w:rPr>
          <w:rFonts w:ascii="GHEA Grapalat" w:hAnsi="GHEA Grapalat"/>
          <w:sz w:val="24"/>
          <w:szCs w:val="24"/>
          <w:lang w:val="hy-AM"/>
        </w:rPr>
        <w:t>, կՎտ։</w:t>
      </w:r>
    </w:p>
    <w:p w:rsidR="009C6DC4" w:rsidRPr="00827560" w:rsidRDefault="00A31F88" w:rsidP="00E53FC4">
      <w:pPr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95</w:t>
      </w:r>
      <w:r w:rsidR="00097939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F86137" w:rsidRPr="00827560">
        <w:rPr>
          <w:rFonts w:ascii="GHEA Grapalat" w:hAnsi="GHEA Grapalat"/>
          <w:sz w:val="24"/>
          <w:szCs w:val="24"/>
          <w:lang w:val="hy-AM"/>
        </w:rPr>
        <w:t xml:space="preserve">Հասարակական շենքերի </w:t>
      </w:r>
      <w:r w:rsidR="00453634" w:rsidRPr="00827560">
        <w:rPr>
          <w:rFonts w:ascii="GHEA Grapalat" w:hAnsi="GHEA Grapalat"/>
          <w:sz w:val="24"/>
          <w:szCs w:val="24"/>
          <w:lang w:val="hy-AM"/>
        </w:rPr>
        <w:t>ներանցումերի</w:t>
      </w:r>
      <w:r w:rsidR="00F86137" w:rsidRPr="00827560">
        <w:rPr>
          <w:rFonts w:ascii="GHEA Grapalat" w:hAnsi="GHEA Grapalat"/>
          <w:sz w:val="24"/>
          <w:szCs w:val="24"/>
          <w:lang w:val="hy-AM"/>
        </w:rPr>
        <w:t>, ուժային էլեկտրական ցանցերի սն</w:t>
      </w:r>
      <w:r w:rsidR="00A46D4C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A6359A" w:rsidRPr="00827560">
        <w:rPr>
          <w:rFonts w:ascii="GHEA Grapalat" w:hAnsi="GHEA Grapalat"/>
          <w:sz w:val="24"/>
          <w:szCs w:val="24"/>
          <w:lang w:val="hy-AM"/>
        </w:rPr>
        <w:t>ող</w:t>
      </w:r>
      <w:r w:rsidR="00F86137" w:rsidRPr="00827560">
        <w:rPr>
          <w:rFonts w:ascii="GHEA Grapalat" w:hAnsi="GHEA Grapalat"/>
          <w:sz w:val="24"/>
          <w:szCs w:val="24"/>
          <w:lang w:val="hy-AM"/>
        </w:rPr>
        <w:t xml:space="preserve"> և բաշխ</w:t>
      </w:r>
      <w:r w:rsidR="00A6359A" w:rsidRPr="00827560">
        <w:rPr>
          <w:rFonts w:ascii="GHEA Grapalat" w:hAnsi="GHEA Grapalat"/>
          <w:sz w:val="24"/>
          <w:szCs w:val="24"/>
          <w:lang w:val="hy-AM"/>
        </w:rPr>
        <w:t>իչ</w:t>
      </w:r>
      <w:r w:rsidR="00F86137" w:rsidRPr="00827560">
        <w:rPr>
          <w:rFonts w:ascii="GHEA Grapalat" w:hAnsi="GHEA Grapalat"/>
          <w:sz w:val="24"/>
          <w:szCs w:val="24"/>
          <w:lang w:val="hy-AM"/>
        </w:rPr>
        <w:t xml:space="preserve"> գծերի </w:t>
      </w:r>
      <w:r w:rsidR="00A6359A" w:rsidRPr="00827560">
        <w:rPr>
          <w:rFonts w:ascii="GHEA Grapalat" w:hAnsi="GHEA Grapalat"/>
          <w:sz w:val="24"/>
          <w:szCs w:val="24"/>
          <w:lang w:val="hy-AM"/>
        </w:rPr>
        <w:t xml:space="preserve">բեռնվածության հաշվարկի համար </w:t>
      </w:r>
      <w:r w:rsidR="00B4249F" w:rsidRPr="00827560">
        <w:rPr>
          <w:rFonts w:ascii="GHEA Grapalat" w:hAnsi="GHEA Grapalat"/>
          <w:sz w:val="24"/>
          <w:szCs w:val="24"/>
          <w:lang w:val="hy-AM"/>
        </w:rPr>
        <w:t xml:space="preserve">պահանջարկի գործակիցները հարկավոր է որոշել ըստ </w:t>
      </w:r>
      <w:r w:rsidR="00DA0F7C" w:rsidRPr="00827560">
        <w:rPr>
          <w:rFonts w:ascii="GHEA Grapalat" w:hAnsi="GHEA Grapalat"/>
          <w:sz w:val="24"/>
          <w:szCs w:val="24"/>
          <w:lang w:val="hy-AM"/>
        </w:rPr>
        <w:t xml:space="preserve">Աղյուսակ </w:t>
      </w:r>
      <w:r w:rsidR="00693294" w:rsidRPr="00827560">
        <w:rPr>
          <w:rFonts w:ascii="GHEA Grapalat" w:hAnsi="GHEA Grapalat"/>
          <w:sz w:val="24"/>
          <w:szCs w:val="24"/>
          <w:lang w:val="hy-AM"/>
        </w:rPr>
        <w:t>13-</w:t>
      </w:r>
      <w:r w:rsidR="00DA0F7C" w:rsidRPr="00827560">
        <w:rPr>
          <w:rFonts w:ascii="GHEA Grapalat" w:hAnsi="GHEA Grapalat"/>
          <w:sz w:val="24"/>
          <w:szCs w:val="24"/>
          <w:lang w:val="hy-AM"/>
        </w:rPr>
        <w:t>ի</w:t>
      </w:r>
      <w:r w:rsidR="00B4249F" w:rsidRPr="00827560">
        <w:rPr>
          <w:rFonts w:ascii="GHEA Grapalat" w:hAnsi="GHEA Grapalat"/>
          <w:sz w:val="24"/>
          <w:szCs w:val="24"/>
          <w:lang w:val="hy-AM"/>
        </w:rPr>
        <w:t>։</w:t>
      </w:r>
    </w:p>
    <w:p w:rsidR="00EE1249" w:rsidRPr="00827560" w:rsidRDefault="00057368" w:rsidP="00784239">
      <w:pPr>
        <w:spacing w:after="120"/>
        <w:ind w:firstLine="709"/>
        <w:jc w:val="center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Աղյուսակ </w:t>
      </w:r>
      <w:r w:rsidR="00693294" w:rsidRPr="00827560">
        <w:rPr>
          <w:rFonts w:ascii="GHEA Grapalat" w:hAnsi="GHEA Grapalat"/>
          <w:sz w:val="24"/>
          <w:szCs w:val="24"/>
          <w:lang w:val="hy-AM"/>
        </w:rPr>
        <w:t>13</w:t>
      </w:r>
      <w:r w:rsidR="00097939" w:rsidRPr="00827560">
        <w:rPr>
          <w:rFonts w:ascii="GHEA Grapalat" w:hAnsi="GHEA Grapalat"/>
          <w:sz w:val="24"/>
          <w:szCs w:val="24"/>
          <w:lang w:val="hy-AM"/>
        </w:rPr>
        <w:t>.</w:t>
      </w:r>
      <w:r w:rsidR="00693294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2F2EDA" w:rsidRPr="00827560">
        <w:rPr>
          <w:rFonts w:ascii="GHEA Grapalat" w:hAnsi="GHEA Grapalat"/>
          <w:sz w:val="24"/>
          <w:szCs w:val="24"/>
          <w:lang w:val="hy-AM"/>
        </w:rPr>
        <w:t>Հ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ասարակական շենքերի ուժային էլեկտրական ցանցերի </w:t>
      </w:r>
      <w:r w:rsidR="002F2EDA" w:rsidRPr="00827560">
        <w:rPr>
          <w:rFonts w:ascii="GHEA Grapalat" w:hAnsi="GHEA Grapalat"/>
          <w:sz w:val="24"/>
          <w:szCs w:val="24"/>
          <w:lang w:val="hy-AM"/>
        </w:rPr>
        <w:t>պահանջարկի գործակիցներ՝</w:t>
      </w:r>
    </w:p>
    <w:tbl>
      <w:tblPr>
        <w:tblStyle w:val="TableGrid9"/>
        <w:tblW w:w="10188" w:type="dxa"/>
        <w:tblLayout w:type="fixed"/>
        <w:tblLook w:val="04A0" w:firstRow="1" w:lastRow="0" w:firstColumn="1" w:lastColumn="0" w:noHBand="0" w:noVBand="1"/>
      </w:tblPr>
      <w:tblGrid>
        <w:gridCol w:w="558"/>
        <w:gridCol w:w="5670"/>
        <w:gridCol w:w="1980"/>
        <w:gridCol w:w="1980"/>
      </w:tblGrid>
      <w:tr w:rsidR="00784239" w:rsidRPr="002A6C12" w:rsidTr="00784239">
        <w:tc>
          <w:tcPr>
            <w:tcW w:w="558" w:type="dxa"/>
            <w:vMerge w:val="restart"/>
            <w:vAlign w:val="center"/>
          </w:tcPr>
          <w:p w:rsidR="00784239" w:rsidRPr="00827560" w:rsidRDefault="00784239" w:rsidP="0078423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ՀՀ/Հ</w:t>
            </w:r>
          </w:p>
        </w:tc>
        <w:tc>
          <w:tcPr>
            <w:tcW w:w="5670" w:type="dxa"/>
            <w:vMerge w:val="restart"/>
            <w:vAlign w:val="center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Ուժային էլեկտրական ընդունիչները սնուցող գծեր</w:t>
            </w:r>
          </w:p>
          <w:p w:rsidR="00784239" w:rsidRPr="00827560" w:rsidRDefault="00784239" w:rsidP="007842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960" w:type="dxa"/>
            <w:gridSpan w:val="2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i/>
                <w:sz w:val="24"/>
                <w:szCs w:val="24"/>
                <w:lang w:val="hy-AM"/>
              </w:rPr>
              <w:t>К</w:t>
            </w:r>
            <w:r w:rsidRPr="00827560">
              <w:rPr>
                <w:rFonts w:ascii="GHEA Grapalat" w:hAnsi="GHEA Grapalat"/>
                <w:sz w:val="24"/>
                <w:szCs w:val="24"/>
                <w:vertAlign w:val="subscript"/>
                <w:lang w:val="hy-AM"/>
              </w:rPr>
              <w:t xml:space="preserve">պ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-ն համապատասխան քանակի էլեկտրական ընդունիչներ աշխատելու դեպքում </w:t>
            </w:r>
          </w:p>
        </w:tc>
      </w:tr>
      <w:tr w:rsidR="00784239" w:rsidRPr="00827560" w:rsidTr="00784239">
        <w:tc>
          <w:tcPr>
            <w:tcW w:w="558" w:type="dxa"/>
            <w:vMerge/>
          </w:tcPr>
          <w:p w:rsidR="00784239" w:rsidRPr="00827560" w:rsidRDefault="00784239" w:rsidP="0078423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670" w:type="dxa"/>
            <w:vMerge/>
          </w:tcPr>
          <w:p w:rsidR="00784239" w:rsidRPr="00827560" w:rsidRDefault="00784239" w:rsidP="0078423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980" w:type="dxa"/>
          </w:tcPr>
          <w:p w:rsidR="00784239" w:rsidRPr="00827560" w:rsidRDefault="00784239" w:rsidP="007842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մինչև 3</w:t>
            </w:r>
          </w:p>
        </w:tc>
        <w:tc>
          <w:tcPr>
            <w:tcW w:w="1980" w:type="dxa"/>
          </w:tcPr>
          <w:p w:rsidR="00784239" w:rsidRPr="00827560" w:rsidRDefault="00784239" w:rsidP="007842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4-ից ավել</w:t>
            </w:r>
          </w:p>
        </w:tc>
      </w:tr>
      <w:tr w:rsidR="00784239" w:rsidRPr="002A6C12" w:rsidTr="00784239">
        <w:tc>
          <w:tcPr>
            <w:tcW w:w="558" w:type="dxa"/>
          </w:tcPr>
          <w:p w:rsidR="00784239" w:rsidRPr="00827560" w:rsidRDefault="00784239" w:rsidP="00784239">
            <w:pPr>
              <w:pStyle w:val="ListParagraph"/>
              <w:numPr>
                <w:ilvl w:val="0"/>
                <w:numId w:val="24"/>
              </w:numPr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670" w:type="dxa"/>
          </w:tcPr>
          <w:p w:rsidR="00784239" w:rsidRPr="00827560" w:rsidRDefault="00784239" w:rsidP="008051D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Տեխնոլոգիական սարքավորումների՝ հանրային սննդի </w:t>
            </w:r>
            <w:r w:rsidR="008051D4" w:rsidRPr="00827560">
              <w:rPr>
                <w:rFonts w:ascii="GHEA Grapalat" w:hAnsi="GHEA Grapalat"/>
                <w:sz w:val="24"/>
                <w:szCs w:val="24"/>
                <w:lang w:val="hy-AM"/>
              </w:rPr>
              <w:t>կազմակերպ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ություններում, հասարակական շենքերի սննդի կետերում </w:t>
            </w:r>
          </w:p>
        </w:tc>
        <w:tc>
          <w:tcPr>
            <w:tcW w:w="198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Ըստ Աղյուսակ 14-ի և ըստ  97-րդ կետի</w:t>
            </w:r>
          </w:p>
        </w:tc>
        <w:tc>
          <w:tcPr>
            <w:tcW w:w="198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Ըստ Աղյուսակ 14-ի և  97-րդ կետի</w:t>
            </w:r>
          </w:p>
          <w:p w:rsidR="00784239" w:rsidRPr="00827560" w:rsidRDefault="00784239" w:rsidP="007842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784239" w:rsidRPr="002A6C12" w:rsidTr="00784239">
        <w:tc>
          <w:tcPr>
            <w:tcW w:w="558" w:type="dxa"/>
          </w:tcPr>
          <w:p w:rsidR="00784239" w:rsidRPr="00827560" w:rsidRDefault="00784239" w:rsidP="00784239">
            <w:pPr>
              <w:pStyle w:val="ListParagraph"/>
              <w:numPr>
                <w:ilvl w:val="0"/>
                <w:numId w:val="24"/>
              </w:numPr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670" w:type="dxa"/>
          </w:tcPr>
          <w:p w:rsidR="00784239" w:rsidRPr="00827560" w:rsidRDefault="00784239" w:rsidP="0078423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Մեխանիկական սարքավորումների՝ հանրային սննդի </w:t>
            </w:r>
            <w:r w:rsidR="008051D4" w:rsidRPr="00827560">
              <w:rPr>
                <w:rFonts w:ascii="GHEA Grapalat" w:hAnsi="GHEA Grapalat"/>
                <w:sz w:val="24"/>
                <w:szCs w:val="24"/>
                <w:lang w:val="hy-AM"/>
              </w:rPr>
              <w:t>կազմակերպ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ություններում, այլ նշանակության հասարակական շենքերի սննդի կետերում, առևտրի </w:t>
            </w:r>
            <w:r w:rsidR="008051D4" w:rsidRPr="00827560">
              <w:rPr>
                <w:rFonts w:ascii="GHEA Grapalat" w:hAnsi="GHEA Grapalat"/>
                <w:sz w:val="24"/>
                <w:szCs w:val="24"/>
                <w:lang w:val="hy-AM"/>
              </w:rPr>
              <w:t>կազմակերպ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ություններում </w:t>
            </w:r>
          </w:p>
        </w:tc>
        <w:tc>
          <w:tcPr>
            <w:tcW w:w="198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Ըստ Աղյուսակ 10-ի 1-ին տողի</w:t>
            </w:r>
          </w:p>
        </w:tc>
        <w:tc>
          <w:tcPr>
            <w:tcW w:w="198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Ըստ Աղյուսակ 10-ի 1-ին տողի</w:t>
            </w:r>
          </w:p>
        </w:tc>
      </w:tr>
      <w:tr w:rsidR="00784239" w:rsidRPr="00827560" w:rsidTr="00784239">
        <w:tc>
          <w:tcPr>
            <w:tcW w:w="558" w:type="dxa"/>
          </w:tcPr>
          <w:p w:rsidR="00784239" w:rsidRPr="00827560" w:rsidRDefault="00784239" w:rsidP="00784239">
            <w:pPr>
              <w:pStyle w:val="ListParagraph"/>
              <w:numPr>
                <w:ilvl w:val="0"/>
                <w:numId w:val="24"/>
              </w:numPr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670" w:type="dxa"/>
          </w:tcPr>
          <w:p w:rsidR="00784239" w:rsidRPr="00827560" w:rsidRDefault="00784239" w:rsidP="0078423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Սպասք լվացող մեքենաների</w:t>
            </w:r>
          </w:p>
        </w:tc>
        <w:tc>
          <w:tcPr>
            <w:tcW w:w="198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Ըստ աղյուսակ 10-ի</w:t>
            </w:r>
          </w:p>
        </w:tc>
        <w:tc>
          <w:tcPr>
            <w:tcW w:w="198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</w:p>
        </w:tc>
      </w:tr>
      <w:tr w:rsidR="00784239" w:rsidRPr="00827560" w:rsidTr="00784239">
        <w:tc>
          <w:tcPr>
            <w:tcW w:w="558" w:type="dxa"/>
          </w:tcPr>
          <w:p w:rsidR="00784239" w:rsidRPr="00827560" w:rsidRDefault="00784239" w:rsidP="00784239">
            <w:pPr>
              <w:pStyle w:val="ListParagraph"/>
              <w:numPr>
                <w:ilvl w:val="0"/>
                <w:numId w:val="24"/>
              </w:numPr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670" w:type="dxa"/>
          </w:tcPr>
          <w:p w:rsidR="00784239" w:rsidRPr="00827560" w:rsidRDefault="00784239" w:rsidP="0078423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Կառավարման շենքերի (սենքերի), նախագծային և շինարարական կազմակերպությունների (առանց սննդի կետերի), հյուրանոցների (առանց ռեստորանների), մթերային և արտադրական ապրանքների խանութների, հանրակրթական դպրոցների, մասնագիտացված ուսումնական հաստատություն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ների և արհեստագոր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ծական</w:t>
            </w:r>
            <w:r w:rsidRPr="00827560">
              <w:rPr>
                <w:rFonts w:ascii="GHEA Grapalat" w:hAnsi="GHEA Grapalat" w:cs="Courier New"/>
                <w:sz w:val="24"/>
                <w:szCs w:val="24"/>
                <w:lang w:val="hy-AM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ուսումնարանների (առանց սննդի կետերի)</w:t>
            </w:r>
            <w:r w:rsidRPr="00827560" w:rsidDel="00A05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198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Ըստ Աղյուսակ  10-ի </w:t>
            </w:r>
          </w:p>
          <w:p w:rsidR="00784239" w:rsidRPr="00827560" w:rsidRDefault="00784239" w:rsidP="007842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98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Ըստ Աղյուսակ  10-ի </w:t>
            </w:r>
          </w:p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84239" w:rsidRPr="00827560" w:rsidRDefault="00784239" w:rsidP="007842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784239" w:rsidRPr="002A6C12" w:rsidTr="00784239">
        <w:tc>
          <w:tcPr>
            <w:tcW w:w="558" w:type="dxa"/>
          </w:tcPr>
          <w:p w:rsidR="00784239" w:rsidRPr="00827560" w:rsidRDefault="00784239" w:rsidP="00784239">
            <w:pPr>
              <w:pStyle w:val="ListParagraph"/>
              <w:numPr>
                <w:ilvl w:val="0"/>
                <w:numId w:val="24"/>
              </w:numPr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670" w:type="dxa"/>
          </w:tcPr>
          <w:p w:rsidR="00784239" w:rsidRPr="00827560" w:rsidRDefault="00784239" w:rsidP="0078423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Սանտեխնիկական և սառնարանային սարքավորում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ների, օդորակման համակարգերի սառեցնող սարքերի</w:t>
            </w:r>
          </w:p>
        </w:tc>
        <w:tc>
          <w:tcPr>
            <w:tcW w:w="1980" w:type="dxa"/>
          </w:tcPr>
          <w:p w:rsidR="00784239" w:rsidRPr="00827560" w:rsidRDefault="00784239" w:rsidP="0078423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Ըստ Աղյուսակ 10-ի 1-ին տողի</w:t>
            </w:r>
          </w:p>
        </w:tc>
        <w:tc>
          <w:tcPr>
            <w:tcW w:w="198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Ըստ Աղյուսակ 10-ի 1-ին տողի</w:t>
            </w:r>
          </w:p>
        </w:tc>
      </w:tr>
      <w:tr w:rsidR="00784239" w:rsidRPr="002A6C12" w:rsidTr="00784239">
        <w:tc>
          <w:tcPr>
            <w:tcW w:w="558" w:type="dxa"/>
          </w:tcPr>
          <w:p w:rsidR="00784239" w:rsidRPr="00827560" w:rsidRDefault="00784239" w:rsidP="00784239">
            <w:pPr>
              <w:pStyle w:val="ListParagraph"/>
              <w:numPr>
                <w:ilvl w:val="0"/>
                <w:numId w:val="24"/>
              </w:numPr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670" w:type="dxa"/>
          </w:tcPr>
          <w:p w:rsidR="00784239" w:rsidRPr="00827560" w:rsidRDefault="00784239" w:rsidP="0078423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Ուղևորատար և բեռնատար վերելակների, փոխակրիչների</w:t>
            </w:r>
          </w:p>
          <w:p w:rsidR="00784239" w:rsidRPr="00827560" w:rsidRDefault="00784239" w:rsidP="0078423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98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Ըստ 82-րդ կետի և Աղյուսակ 9-ի </w:t>
            </w:r>
          </w:p>
        </w:tc>
        <w:tc>
          <w:tcPr>
            <w:tcW w:w="198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Ըստ 82-րդ կետի և Աղյուսակ 9-ի </w:t>
            </w:r>
          </w:p>
        </w:tc>
      </w:tr>
      <w:tr w:rsidR="00784239" w:rsidRPr="00827560" w:rsidTr="00784239">
        <w:tc>
          <w:tcPr>
            <w:tcW w:w="558" w:type="dxa"/>
          </w:tcPr>
          <w:p w:rsidR="00784239" w:rsidRPr="00827560" w:rsidRDefault="00784239" w:rsidP="00784239">
            <w:pPr>
              <w:pStyle w:val="ListParagraph"/>
              <w:numPr>
                <w:ilvl w:val="0"/>
                <w:numId w:val="24"/>
              </w:numPr>
              <w:ind w:left="0" w:firstLine="0"/>
              <w:rPr>
                <w:rFonts w:ascii="GHEA Grapalat" w:eastAsia="Times New Roman" w:hAnsi="GHEA Grapalat" w:cs="Times New Roman"/>
                <w:bCs/>
                <w:kern w:val="36"/>
                <w:sz w:val="24"/>
                <w:szCs w:val="24"/>
                <w:lang w:val="hy-AM" w:eastAsia="ru-RU"/>
              </w:rPr>
            </w:pPr>
          </w:p>
        </w:tc>
        <w:tc>
          <w:tcPr>
            <w:tcW w:w="5670" w:type="dxa"/>
          </w:tcPr>
          <w:p w:rsidR="00784239" w:rsidRPr="00827560" w:rsidRDefault="00784239" w:rsidP="00784239">
            <w:pPr>
              <w:rPr>
                <w:rFonts w:ascii="GHEA Grapalat" w:eastAsia="Times New Roman" w:hAnsi="GHEA Grapalat" w:cs="Times New Roman"/>
                <w:bCs/>
                <w:kern w:val="36"/>
                <w:sz w:val="24"/>
                <w:szCs w:val="24"/>
                <w:lang w:val="hy-AM" w:eastAsia="ru-RU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Կինոտեխնոլոգիական սարքավորումների</w:t>
            </w:r>
          </w:p>
        </w:tc>
        <w:tc>
          <w:tcPr>
            <w:tcW w:w="198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Ըստ 102 կետի </w:t>
            </w:r>
          </w:p>
        </w:tc>
        <w:tc>
          <w:tcPr>
            <w:tcW w:w="198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Ըստ 102 կետի</w:t>
            </w:r>
          </w:p>
        </w:tc>
      </w:tr>
      <w:tr w:rsidR="00784239" w:rsidRPr="00827560" w:rsidTr="00784239">
        <w:tc>
          <w:tcPr>
            <w:tcW w:w="558" w:type="dxa"/>
          </w:tcPr>
          <w:p w:rsidR="00784239" w:rsidRPr="00827560" w:rsidRDefault="00784239" w:rsidP="00784239">
            <w:pPr>
              <w:pStyle w:val="ListParagraph"/>
              <w:numPr>
                <w:ilvl w:val="0"/>
                <w:numId w:val="24"/>
              </w:numPr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670" w:type="dxa"/>
          </w:tcPr>
          <w:p w:rsidR="00784239" w:rsidRPr="00827560" w:rsidRDefault="00784239" w:rsidP="0078423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Բեմի մեխանիզմների էլեկտրաշարժաբերներ        </w:t>
            </w:r>
          </w:p>
        </w:tc>
        <w:tc>
          <w:tcPr>
            <w:tcW w:w="1980" w:type="dxa"/>
          </w:tcPr>
          <w:p w:rsidR="00784239" w:rsidRPr="00827560" w:rsidRDefault="00784239" w:rsidP="007842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0,5  </w:t>
            </w:r>
          </w:p>
        </w:tc>
        <w:tc>
          <w:tcPr>
            <w:tcW w:w="1980" w:type="dxa"/>
          </w:tcPr>
          <w:p w:rsidR="00784239" w:rsidRPr="00827560" w:rsidRDefault="00784239" w:rsidP="007842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0,2</w:t>
            </w:r>
          </w:p>
        </w:tc>
      </w:tr>
      <w:tr w:rsidR="00784239" w:rsidRPr="00827560" w:rsidTr="00784239">
        <w:tc>
          <w:tcPr>
            <w:tcW w:w="558" w:type="dxa"/>
          </w:tcPr>
          <w:p w:rsidR="00784239" w:rsidRPr="00827560" w:rsidRDefault="00784239" w:rsidP="00784239">
            <w:pPr>
              <w:pStyle w:val="ListParagraph"/>
              <w:numPr>
                <w:ilvl w:val="0"/>
                <w:numId w:val="24"/>
              </w:numPr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670" w:type="dxa"/>
          </w:tcPr>
          <w:p w:rsidR="00784239" w:rsidRPr="00827560" w:rsidRDefault="00784239" w:rsidP="0078423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Հաշվողական մեքենաների (առանց օդորակման տեխնոլոգիական գործընթացների)</w:t>
            </w:r>
            <w:r w:rsidRPr="00827560" w:rsidDel="0039329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1980" w:type="dxa"/>
          </w:tcPr>
          <w:p w:rsidR="00784239" w:rsidRPr="00827560" w:rsidRDefault="00784239" w:rsidP="007842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0,5  </w:t>
            </w:r>
          </w:p>
        </w:tc>
        <w:tc>
          <w:tcPr>
            <w:tcW w:w="1980" w:type="dxa"/>
          </w:tcPr>
          <w:p w:rsidR="00784239" w:rsidRPr="00827560" w:rsidRDefault="00784239" w:rsidP="007842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0,4</w:t>
            </w:r>
          </w:p>
        </w:tc>
      </w:tr>
      <w:tr w:rsidR="00784239" w:rsidRPr="002A6C12" w:rsidTr="00784239">
        <w:trPr>
          <w:trHeight w:val="60"/>
        </w:trPr>
        <w:tc>
          <w:tcPr>
            <w:tcW w:w="558" w:type="dxa"/>
          </w:tcPr>
          <w:p w:rsidR="00784239" w:rsidRPr="00827560" w:rsidRDefault="00784239" w:rsidP="00784239">
            <w:pPr>
              <w:pStyle w:val="ListParagraph"/>
              <w:numPr>
                <w:ilvl w:val="0"/>
                <w:numId w:val="24"/>
              </w:numPr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670" w:type="dxa"/>
          </w:tcPr>
          <w:p w:rsidR="00784239" w:rsidRPr="00827560" w:rsidRDefault="00784239" w:rsidP="0078423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Հաշվողական մեքենաների՝ առանց օդորակման տեխնոլոգիական գործընթացների</w:t>
            </w:r>
          </w:p>
        </w:tc>
        <w:tc>
          <w:tcPr>
            <w:tcW w:w="198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Ըստ Աղյու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սակ 10-ի  1-ին տողի</w:t>
            </w:r>
          </w:p>
        </w:tc>
        <w:tc>
          <w:tcPr>
            <w:tcW w:w="198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Ըստ Աղյու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սակ 10-ի 1-ին տողի</w:t>
            </w:r>
          </w:p>
        </w:tc>
      </w:tr>
      <w:tr w:rsidR="00784239" w:rsidRPr="00827560" w:rsidTr="00784239">
        <w:tc>
          <w:tcPr>
            <w:tcW w:w="558" w:type="dxa"/>
          </w:tcPr>
          <w:p w:rsidR="00784239" w:rsidRPr="00827560" w:rsidRDefault="00784239" w:rsidP="00784239">
            <w:pPr>
              <w:pStyle w:val="ListParagraph"/>
              <w:numPr>
                <w:ilvl w:val="0"/>
                <w:numId w:val="24"/>
              </w:numPr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670" w:type="dxa"/>
          </w:tcPr>
          <w:p w:rsidR="00784239" w:rsidRPr="00827560" w:rsidRDefault="00784239" w:rsidP="0078423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Արհեստանոցներում մետաղամշակման և փայտամշակման հաստոցների </w:t>
            </w:r>
          </w:p>
        </w:tc>
        <w:tc>
          <w:tcPr>
            <w:tcW w:w="1980" w:type="dxa"/>
          </w:tcPr>
          <w:p w:rsidR="00784239" w:rsidRPr="00827560" w:rsidRDefault="00784239" w:rsidP="007842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0,5  </w:t>
            </w:r>
          </w:p>
        </w:tc>
        <w:tc>
          <w:tcPr>
            <w:tcW w:w="1980" w:type="dxa"/>
          </w:tcPr>
          <w:p w:rsidR="00784239" w:rsidRPr="00827560" w:rsidRDefault="00784239" w:rsidP="007842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0,2</w:t>
            </w:r>
          </w:p>
        </w:tc>
      </w:tr>
      <w:tr w:rsidR="00784239" w:rsidRPr="00827560" w:rsidTr="00784239">
        <w:tc>
          <w:tcPr>
            <w:tcW w:w="558" w:type="dxa"/>
          </w:tcPr>
          <w:p w:rsidR="00784239" w:rsidRPr="00827560" w:rsidRDefault="00784239" w:rsidP="00784239">
            <w:pPr>
              <w:pStyle w:val="ListParagraph"/>
              <w:numPr>
                <w:ilvl w:val="0"/>
                <w:numId w:val="24"/>
              </w:numPr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670" w:type="dxa"/>
          </w:tcPr>
          <w:p w:rsidR="00784239" w:rsidRPr="00827560" w:rsidRDefault="00784239" w:rsidP="0078423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Բազմացնող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տեխնիկայի և ֆոտոլաբորատորիաների</w:t>
            </w:r>
          </w:p>
        </w:tc>
        <w:tc>
          <w:tcPr>
            <w:tcW w:w="1980" w:type="dxa"/>
          </w:tcPr>
          <w:p w:rsidR="00784239" w:rsidRPr="00827560" w:rsidRDefault="00784239" w:rsidP="007842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0,5  </w:t>
            </w:r>
          </w:p>
        </w:tc>
        <w:tc>
          <w:tcPr>
            <w:tcW w:w="1980" w:type="dxa"/>
          </w:tcPr>
          <w:p w:rsidR="00784239" w:rsidRPr="00827560" w:rsidRDefault="00784239" w:rsidP="007842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0,2</w:t>
            </w:r>
          </w:p>
        </w:tc>
      </w:tr>
      <w:tr w:rsidR="00784239" w:rsidRPr="00827560" w:rsidTr="00784239">
        <w:tc>
          <w:tcPr>
            <w:tcW w:w="558" w:type="dxa"/>
          </w:tcPr>
          <w:p w:rsidR="00784239" w:rsidRPr="00827560" w:rsidRDefault="00784239" w:rsidP="00784239">
            <w:pPr>
              <w:pStyle w:val="ListParagraph"/>
              <w:numPr>
                <w:ilvl w:val="0"/>
                <w:numId w:val="24"/>
              </w:numPr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670" w:type="dxa"/>
          </w:tcPr>
          <w:p w:rsidR="00784239" w:rsidRPr="00827560" w:rsidRDefault="00784239" w:rsidP="0078423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Հանրակրթական դպրոցների լաբորատորիաների և ուսումնական սարքավորումների, արհեստագոր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ծական</w:t>
            </w:r>
            <w:r w:rsidRPr="00827560">
              <w:rPr>
                <w:rFonts w:ascii="GHEA Grapalat" w:hAnsi="GHEA Grapalat" w:cs="Courier New"/>
                <w:sz w:val="24"/>
                <w:szCs w:val="24"/>
                <w:lang w:val="hy-AM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ուսումնարանների, միջին մասնագիտացված ուսումնական հաստատությունների</w:t>
            </w:r>
          </w:p>
        </w:tc>
        <w:tc>
          <w:tcPr>
            <w:tcW w:w="1980" w:type="dxa"/>
          </w:tcPr>
          <w:p w:rsidR="00784239" w:rsidRPr="00827560" w:rsidRDefault="00784239" w:rsidP="007842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0,4  </w:t>
            </w:r>
          </w:p>
        </w:tc>
        <w:tc>
          <w:tcPr>
            <w:tcW w:w="1980" w:type="dxa"/>
          </w:tcPr>
          <w:p w:rsidR="00784239" w:rsidRPr="00827560" w:rsidRDefault="00784239" w:rsidP="007842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0,15</w:t>
            </w:r>
          </w:p>
        </w:tc>
      </w:tr>
      <w:tr w:rsidR="00784239" w:rsidRPr="00827560" w:rsidTr="00784239">
        <w:tc>
          <w:tcPr>
            <w:tcW w:w="558" w:type="dxa"/>
          </w:tcPr>
          <w:p w:rsidR="00784239" w:rsidRPr="00827560" w:rsidRDefault="00784239" w:rsidP="00784239">
            <w:pPr>
              <w:pStyle w:val="ListParagraph"/>
              <w:numPr>
                <w:ilvl w:val="0"/>
                <w:numId w:val="24"/>
              </w:numPr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670" w:type="dxa"/>
          </w:tcPr>
          <w:p w:rsidR="00784239" w:rsidRPr="00827560" w:rsidRDefault="00784239" w:rsidP="0078423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Արհեստագոր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ծական</w:t>
            </w:r>
            <w:r w:rsidRPr="00827560">
              <w:rPr>
                <w:rFonts w:ascii="GHEA Grapalat" w:hAnsi="GHEA Grapalat" w:cs="Courier New"/>
                <w:sz w:val="24"/>
                <w:szCs w:val="24"/>
                <w:lang w:val="hy-AM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ուսումնարանների ուսումնաար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 xml:space="preserve">տադրական արհեստանոցների, հանրակրթական դպրոցների և մասնագիտացված ուսումնական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հաստատությունների</w:t>
            </w:r>
          </w:p>
        </w:tc>
        <w:tc>
          <w:tcPr>
            <w:tcW w:w="1980" w:type="dxa"/>
          </w:tcPr>
          <w:p w:rsidR="00784239" w:rsidRPr="00827560" w:rsidRDefault="00784239" w:rsidP="007842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0,5  </w:t>
            </w:r>
          </w:p>
        </w:tc>
        <w:tc>
          <w:tcPr>
            <w:tcW w:w="1980" w:type="dxa"/>
          </w:tcPr>
          <w:p w:rsidR="00784239" w:rsidRPr="00827560" w:rsidRDefault="00784239" w:rsidP="007842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0,2</w:t>
            </w:r>
          </w:p>
        </w:tc>
      </w:tr>
      <w:tr w:rsidR="00784239" w:rsidRPr="00827560" w:rsidTr="00784239">
        <w:tc>
          <w:tcPr>
            <w:tcW w:w="558" w:type="dxa"/>
          </w:tcPr>
          <w:p w:rsidR="00784239" w:rsidRPr="00827560" w:rsidRDefault="00784239" w:rsidP="00784239">
            <w:pPr>
              <w:pStyle w:val="ListParagraph"/>
              <w:numPr>
                <w:ilvl w:val="0"/>
                <w:numId w:val="24"/>
              </w:numPr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670" w:type="dxa"/>
          </w:tcPr>
          <w:p w:rsidR="00784239" w:rsidRPr="00827560" w:rsidRDefault="00784239" w:rsidP="008051D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Վարսավիրանոցների, արվեստանոցների, արհեստա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 xml:space="preserve">նոցների, կենցաղային սպասարկման կոմբինատների, առևտրի </w:t>
            </w:r>
            <w:r w:rsidR="008051D4" w:rsidRPr="00827560">
              <w:rPr>
                <w:rFonts w:ascii="GHEA Grapalat" w:hAnsi="GHEA Grapalat"/>
                <w:sz w:val="24"/>
                <w:szCs w:val="24"/>
                <w:lang w:val="hy-AM"/>
              </w:rPr>
              <w:t>կազմակերպ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ությունների, բժշկական գրասենյակների տեխնոլոգիական սարքավորումների </w:t>
            </w:r>
          </w:p>
        </w:tc>
        <w:tc>
          <w:tcPr>
            <w:tcW w:w="1980" w:type="dxa"/>
          </w:tcPr>
          <w:p w:rsidR="00784239" w:rsidRPr="00827560" w:rsidRDefault="00784239" w:rsidP="007842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0,6  </w:t>
            </w:r>
          </w:p>
        </w:tc>
        <w:tc>
          <w:tcPr>
            <w:tcW w:w="1980" w:type="dxa"/>
          </w:tcPr>
          <w:p w:rsidR="00784239" w:rsidRPr="00827560" w:rsidRDefault="00784239" w:rsidP="007842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0,3</w:t>
            </w:r>
          </w:p>
        </w:tc>
      </w:tr>
      <w:tr w:rsidR="00784239" w:rsidRPr="00827560" w:rsidTr="00784239">
        <w:tc>
          <w:tcPr>
            <w:tcW w:w="558" w:type="dxa"/>
          </w:tcPr>
          <w:p w:rsidR="00784239" w:rsidRPr="00827560" w:rsidRDefault="00784239" w:rsidP="00784239">
            <w:pPr>
              <w:pStyle w:val="ListParagraph"/>
              <w:numPr>
                <w:ilvl w:val="0"/>
                <w:numId w:val="24"/>
              </w:numPr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670" w:type="dxa"/>
          </w:tcPr>
          <w:p w:rsidR="00784239" w:rsidRPr="00827560" w:rsidRDefault="00784239" w:rsidP="0078423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Քիմմաքրման կազմակերպությունների և լվացքատների տեխնոլոգիական սարքավորումների</w:t>
            </w:r>
          </w:p>
        </w:tc>
        <w:tc>
          <w:tcPr>
            <w:tcW w:w="1980" w:type="dxa"/>
          </w:tcPr>
          <w:p w:rsidR="00784239" w:rsidRPr="00827560" w:rsidRDefault="00784239" w:rsidP="007842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0,7  </w:t>
            </w:r>
          </w:p>
        </w:tc>
        <w:tc>
          <w:tcPr>
            <w:tcW w:w="1980" w:type="dxa"/>
          </w:tcPr>
          <w:p w:rsidR="00784239" w:rsidRPr="00827560" w:rsidRDefault="00784239" w:rsidP="007842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0,5</w:t>
            </w:r>
          </w:p>
        </w:tc>
      </w:tr>
      <w:tr w:rsidR="00784239" w:rsidRPr="00827560" w:rsidTr="00784239">
        <w:tc>
          <w:tcPr>
            <w:tcW w:w="558" w:type="dxa"/>
          </w:tcPr>
          <w:p w:rsidR="00784239" w:rsidRPr="00827560" w:rsidRDefault="00784239" w:rsidP="00784239">
            <w:pPr>
              <w:pStyle w:val="ListParagraph"/>
              <w:numPr>
                <w:ilvl w:val="0"/>
                <w:numId w:val="24"/>
              </w:numPr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670" w:type="dxa"/>
          </w:tcPr>
          <w:p w:rsidR="00784239" w:rsidRPr="00827560" w:rsidRDefault="00784239" w:rsidP="0078423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Ձեռքերի և սրբիչների չորացնող սարքերի</w:t>
            </w:r>
          </w:p>
        </w:tc>
        <w:tc>
          <w:tcPr>
            <w:tcW w:w="1980" w:type="dxa"/>
          </w:tcPr>
          <w:p w:rsidR="00784239" w:rsidRPr="00827560" w:rsidRDefault="00784239" w:rsidP="007842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0,4  </w:t>
            </w:r>
          </w:p>
        </w:tc>
        <w:tc>
          <w:tcPr>
            <w:tcW w:w="1980" w:type="dxa"/>
          </w:tcPr>
          <w:p w:rsidR="00784239" w:rsidRPr="00827560" w:rsidRDefault="00784239" w:rsidP="007842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0,15</w:t>
            </w:r>
          </w:p>
        </w:tc>
      </w:tr>
      <w:tr w:rsidR="00784239" w:rsidRPr="002A6C12" w:rsidTr="00784239">
        <w:tc>
          <w:tcPr>
            <w:tcW w:w="10188" w:type="dxa"/>
            <w:gridSpan w:val="4"/>
          </w:tcPr>
          <w:p w:rsidR="00784239" w:rsidRPr="00827560" w:rsidRDefault="00784239" w:rsidP="00784239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 w:cs="Sylfaen"/>
                <w:sz w:val="24"/>
                <w:szCs w:val="24"/>
                <w:lang w:val="hy-AM"/>
              </w:rPr>
              <w:t>Նշումներ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՝</w:t>
            </w:r>
          </w:p>
          <w:p w:rsidR="00784239" w:rsidRPr="00827560" w:rsidRDefault="00784239" w:rsidP="00784239">
            <w:pPr>
              <w:jc w:val="both"/>
              <w:rPr>
                <w:rFonts w:ascii="GHEA Grapalat" w:hAnsi="GHEA Grapalat"/>
                <w:i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i/>
                <w:sz w:val="24"/>
                <w:szCs w:val="24"/>
                <w:lang w:val="hy-AM"/>
              </w:rPr>
              <w:t>1) Հաշվարկային բեռնվածքը չի կարող պակաս լինել էլեկտրական ընդունիչներից ամենամեծի հզորությունից։</w:t>
            </w:r>
          </w:p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i/>
                <w:sz w:val="24"/>
                <w:szCs w:val="24"/>
                <w:lang w:val="hy-AM"/>
              </w:rPr>
              <w:t>2) Մեկ էլեկտրական ընդունիչի համար պահանջարկի գործակիցը հարկավոր է ընդունել 1։</w:t>
            </w:r>
          </w:p>
        </w:tc>
      </w:tr>
    </w:tbl>
    <w:p w:rsidR="00CD33A7" w:rsidRPr="00827560" w:rsidRDefault="00CD33A7" w:rsidP="00784239">
      <w:pPr>
        <w:spacing w:after="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1F2793" w:rsidRPr="00827560" w:rsidRDefault="00C4428E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96.</w:t>
      </w:r>
      <w:r w:rsidR="00A31F88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27008E" w:rsidRPr="00827560">
        <w:rPr>
          <w:rFonts w:ascii="GHEA Grapalat" w:hAnsi="GHEA Grapalat"/>
          <w:sz w:val="24"/>
          <w:szCs w:val="24"/>
          <w:lang w:val="hy-AM"/>
        </w:rPr>
        <w:t xml:space="preserve">Հանրային սննդի </w:t>
      </w:r>
      <w:r w:rsidR="008051D4" w:rsidRPr="00827560">
        <w:rPr>
          <w:rFonts w:ascii="GHEA Grapalat" w:hAnsi="GHEA Grapalat"/>
          <w:sz w:val="24"/>
          <w:szCs w:val="24"/>
          <w:lang w:val="hy-AM"/>
        </w:rPr>
        <w:t>կազմակերպ</w:t>
      </w:r>
      <w:r w:rsidR="0027008E" w:rsidRPr="00827560">
        <w:rPr>
          <w:rFonts w:ascii="GHEA Grapalat" w:hAnsi="GHEA Grapalat"/>
          <w:sz w:val="24"/>
          <w:szCs w:val="24"/>
          <w:lang w:val="hy-AM"/>
        </w:rPr>
        <w:t xml:space="preserve">ությունների և սննդի կետերի </w:t>
      </w:r>
      <w:r w:rsidR="0027008E" w:rsidRPr="00827560">
        <w:rPr>
          <w:rFonts w:ascii="GHEA Grapalat" w:hAnsi="GHEA Grapalat"/>
          <w:i/>
          <w:sz w:val="24"/>
          <w:szCs w:val="24"/>
          <w:lang w:val="hy-AM"/>
        </w:rPr>
        <w:t>Р</w:t>
      </w:r>
      <w:r w:rsidR="00E65BA7" w:rsidRPr="00827560">
        <w:rPr>
          <w:rFonts w:ascii="GHEA Grapalat" w:hAnsi="GHEA Grapalat"/>
          <w:sz w:val="24"/>
          <w:szCs w:val="24"/>
          <w:vertAlign w:val="subscript"/>
          <w:lang w:val="hy-AM"/>
        </w:rPr>
        <w:t>հ</w:t>
      </w:r>
      <w:r w:rsidR="0027008E" w:rsidRPr="00827560">
        <w:rPr>
          <w:rFonts w:ascii="GHEA Grapalat" w:hAnsi="GHEA Grapalat"/>
          <w:sz w:val="24"/>
          <w:szCs w:val="24"/>
          <w:vertAlign w:val="subscript"/>
          <w:lang w:val="hy-AM"/>
        </w:rPr>
        <w:t>.</w:t>
      </w:r>
      <w:r w:rsidR="00E65BA7" w:rsidRPr="00827560">
        <w:rPr>
          <w:rFonts w:ascii="GHEA Grapalat" w:hAnsi="GHEA Grapalat"/>
          <w:sz w:val="24"/>
          <w:szCs w:val="24"/>
          <w:vertAlign w:val="subscript"/>
          <w:lang w:val="hy-AM"/>
        </w:rPr>
        <w:t>գ</w:t>
      </w:r>
      <w:r w:rsidR="0027008E" w:rsidRPr="00827560">
        <w:rPr>
          <w:rFonts w:ascii="GHEA Grapalat" w:hAnsi="GHEA Grapalat"/>
          <w:sz w:val="24"/>
          <w:szCs w:val="24"/>
          <w:lang w:val="hy-AM"/>
        </w:rPr>
        <w:t>, կՎտ</w:t>
      </w:r>
      <w:r w:rsidR="00E86191" w:rsidRPr="00827560">
        <w:rPr>
          <w:rFonts w:ascii="GHEA Grapalat" w:hAnsi="GHEA Grapalat"/>
          <w:sz w:val="24"/>
          <w:szCs w:val="24"/>
          <w:lang w:val="hy-AM"/>
        </w:rPr>
        <w:t>,</w:t>
      </w:r>
      <w:r w:rsidR="0027008E" w:rsidRPr="00827560">
        <w:rPr>
          <w:rFonts w:ascii="GHEA Grapalat" w:hAnsi="GHEA Grapalat"/>
          <w:sz w:val="24"/>
          <w:szCs w:val="24"/>
          <w:lang w:val="hy-AM"/>
        </w:rPr>
        <w:t xml:space="preserve"> և սպասք լվացող մեքենաների սն</w:t>
      </w:r>
      <w:r w:rsidR="00A46D4C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27008E" w:rsidRPr="00827560">
        <w:rPr>
          <w:rFonts w:ascii="GHEA Grapalat" w:hAnsi="GHEA Grapalat"/>
          <w:sz w:val="24"/>
          <w:szCs w:val="24"/>
          <w:lang w:val="hy-AM"/>
        </w:rPr>
        <w:t>ող գծերի հաշվարակային բեռնվածությունը</w:t>
      </w:r>
      <w:r w:rsidR="004467F1" w:rsidRPr="00827560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="001D2FE9" w:rsidRPr="00827560">
        <w:rPr>
          <w:rFonts w:ascii="GHEA Grapalat" w:hAnsi="GHEA Grapalat"/>
          <w:i/>
          <w:sz w:val="24"/>
          <w:szCs w:val="24"/>
          <w:lang w:val="hy-AM"/>
        </w:rPr>
        <w:t>Р</w:t>
      </w:r>
      <w:r w:rsidR="001D2FE9" w:rsidRPr="00827560">
        <w:rPr>
          <w:rFonts w:ascii="GHEA Grapalat" w:hAnsi="GHEA Grapalat"/>
          <w:i/>
          <w:sz w:val="24"/>
          <w:szCs w:val="24"/>
          <w:vertAlign w:val="subscript"/>
          <w:lang w:val="hy-AM"/>
        </w:rPr>
        <w:t>հ</w:t>
      </w:r>
      <w:r w:rsidR="001D2FE9" w:rsidRPr="00827560">
        <w:rPr>
          <w:rFonts w:ascii="GHEA Grapalat" w:hAnsi="GHEA Grapalat"/>
          <w:i/>
          <w:sz w:val="24"/>
          <w:szCs w:val="24"/>
          <w:lang w:val="hy-AM"/>
        </w:rPr>
        <w:t>.</w:t>
      </w:r>
      <w:r w:rsidR="001D2FE9" w:rsidRPr="00827560">
        <w:rPr>
          <w:rFonts w:ascii="GHEA Grapalat" w:hAnsi="GHEA Grapalat"/>
          <w:i/>
          <w:sz w:val="24"/>
          <w:szCs w:val="24"/>
          <w:vertAlign w:val="subscript"/>
          <w:lang w:val="hy-AM"/>
        </w:rPr>
        <w:t>գ</w:t>
      </w:r>
      <w:r w:rsidR="001D2FE9" w:rsidRPr="00827560">
        <w:rPr>
          <w:rFonts w:ascii="GHEA Grapalat" w:hAnsi="GHEA Grapalat"/>
          <w:i/>
          <w:sz w:val="24"/>
          <w:szCs w:val="24"/>
          <w:lang w:val="hy-AM"/>
        </w:rPr>
        <w:t xml:space="preserve">, </w:t>
      </w:r>
      <w:r w:rsidR="004467F1" w:rsidRPr="00827560">
        <w:rPr>
          <w:rFonts w:ascii="GHEA Grapalat" w:hAnsi="GHEA Grapalat"/>
          <w:sz w:val="24"/>
          <w:szCs w:val="24"/>
          <w:lang w:val="hy-AM"/>
        </w:rPr>
        <w:t>կՎտ</w:t>
      </w:r>
      <w:r w:rsidR="00DD65ED" w:rsidRPr="00827560">
        <w:rPr>
          <w:rFonts w:ascii="GHEA Grapalat" w:hAnsi="GHEA Grapalat"/>
          <w:sz w:val="24"/>
          <w:szCs w:val="24"/>
          <w:lang w:val="hy-AM"/>
        </w:rPr>
        <w:t>,</w:t>
      </w:r>
      <w:r w:rsidR="0027008E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E86191" w:rsidRPr="00827560">
        <w:rPr>
          <w:rFonts w:ascii="GHEA Grapalat" w:hAnsi="GHEA Grapalat"/>
          <w:sz w:val="24"/>
          <w:szCs w:val="24"/>
          <w:lang w:val="hy-AM"/>
        </w:rPr>
        <w:t>որոշ</w:t>
      </w:r>
      <w:r w:rsidR="00C572C8" w:rsidRPr="00827560">
        <w:rPr>
          <w:rFonts w:ascii="GHEA Grapalat" w:hAnsi="GHEA Grapalat"/>
          <w:sz w:val="24"/>
          <w:szCs w:val="24"/>
          <w:lang w:val="hy-AM"/>
        </w:rPr>
        <w:t>վում է</w:t>
      </w:r>
      <w:r w:rsidR="00E86191" w:rsidRPr="00827560">
        <w:rPr>
          <w:rFonts w:ascii="GHEA Grapalat" w:hAnsi="GHEA Grapalat"/>
          <w:sz w:val="24"/>
          <w:szCs w:val="24"/>
          <w:lang w:val="hy-AM"/>
        </w:rPr>
        <w:t xml:space="preserve"> հետևյալ բանաձևով</w:t>
      </w:r>
      <w:r w:rsidR="00615FE9" w:rsidRPr="00827560">
        <w:rPr>
          <w:rFonts w:ascii="GHEA Grapalat" w:hAnsi="GHEA Grapalat"/>
          <w:sz w:val="24"/>
          <w:szCs w:val="24"/>
          <w:lang w:val="hy-AM"/>
        </w:rPr>
        <w:t>.</w:t>
      </w:r>
    </w:p>
    <w:p w:rsidR="001D2FE9" w:rsidRPr="00827560" w:rsidRDefault="001D2FE9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1F2793" w:rsidRPr="00827560" w:rsidRDefault="00701517" w:rsidP="00EF65DE">
      <w:pPr>
        <w:spacing w:after="0" w:line="360" w:lineRule="auto"/>
        <w:ind w:left="2124" w:firstLine="709"/>
        <w:jc w:val="center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i/>
          <w:sz w:val="24"/>
          <w:szCs w:val="24"/>
          <w:lang w:val="hy-AM"/>
        </w:rPr>
        <w:t>Р</w:t>
      </w:r>
      <w:r w:rsidR="001D2FE9" w:rsidRPr="00827560">
        <w:rPr>
          <w:rFonts w:ascii="GHEA Grapalat" w:hAnsi="GHEA Grapalat"/>
          <w:sz w:val="24"/>
          <w:szCs w:val="24"/>
          <w:vertAlign w:val="subscript"/>
          <w:lang w:val="hy-AM"/>
        </w:rPr>
        <w:t>հ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>.</w:t>
      </w:r>
      <w:r w:rsidR="001D2FE9" w:rsidRPr="00827560">
        <w:rPr>
          <w:rFonts w:ascii="GHEA Grapalat" w:hAnsi="GHEA Grapalat"/>
          <w:sz w:val="24"/>
          <w:szCs w:val="24"/>
          <w:vertAlign w:val="subscript"/>
          <w:lang w:val="hy-AM"/>
        </w:rPr>
        <w:t>գ</w:t>
      </w:r>
      <w:r w:rsidR="001D2FE9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= </w:t>
      </w:r>
      <w:r w:rsidRPr="00827560">
        <w:rPr>
          <w:rFonts w:ascii="GHEA Grapalat" w:hAnsi="GHEA Grapalat"/>
          <w:i/>
          <w:sz w:val="24"/>
          <w:szCs w:val="24"/>
          <w:lang w:val="hy-AM"/>
        </w:rPr>
        <w:t>Р</w:t>
      </w:r>
      <w:r w:rsidR="001D2FE9" w:rsidRPr="00827560">
        <w:rPr>
          <w:rFonts w:ascii="GHEA Grapalat" w:hAnsi="GHEA Grapalat"/>
          <w:sz w:val="24"/>
          <w:szCs w:val="24"/>
          <w:vertAlign w:val="subscript"/>
          <w:lang w:val="hy-AM"/>
        </w:rPr>
        <w:t>հ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>.</w:t>
      </w:r>
      <w:r w:rsidR="001D2FE9" w:rsidRPr="00827560">
        <w:rPr>
          <w:rFonts w:ascii="GHEA Grapalat" w:hAnsi="GHEA Grapalat"/>
          <w:sz w:val="24"/>
          <w:szCs w:val="24"/>
          <w:vertAlign w:val="subscript"/>
          <w:lang w:val="hy-AM"/>
        </w:rPr>
        <w:t>ամ</w:t>
      </w:r>
      <w:r w:rsidR="00615FE9" w:rsidRPr="00827560">
        <w:rPr>
          <w:rFonts w:ascii="GHEA Grapalat" w:hAnsi="GHEA Grapalat"/>
          <w:sz w:val="24"/>
          <w:szCs w:val="24"/>
          <w:vertAlign w:val="subscript"/>
          <w:lang w:val="hy-AM"/>
        </w:rPr>
        <w:t>.</w:t>
      </w:r>
      <w:r w:rsidR="001D2FE9" w:rsidRPr="00827560">
        <w:rPr>
          <w:rFonts w:ascii="GHEA Grapalat" w:hAnsi="GHEA Grapalat"/>
          <w:sz w:val="24"/>
          <w:szCs w:val="24"/>
          <w:vertAlign w:val="subscript"/>
          <w:lang w:val="hy-AM"/>
        </w:rPr>
        <w:t>լվ</w:t>
      </w:r>
      <w:r w:rsidR="00615FE9" w:rsidRPr="00827560">
        <w:rPr>
          <w:rFonts w:ascii="GHEA Grapalat" w:hAnsi="GHEA Grapalat"/>
          <w:sz w:val="24"/>
          <w:szCs w:val="24"/>
          <w:vertAlign w:val="subscript"/>
          <w:lang w:val="hy-AM"/>
        </w:rPr>
        <w:t>.</w:t>
      </w:r>
      <w:r w:rsidR="001D2FE9" w:rsidRPr="00827560">
        <w:rPr>
          <w:rFonts w:ascii="GHEA Grapalat" w:hAnsi="GHEA Grapalat"/>
          <w:sz w:val="24"/>
          <w:szCs w:val="24"/>
          <w:vertAlign w:val="subscript"/>
          <w:lang w:val="hy-AM"/>
        </w:rPr>
        <w:t>մեք</w:t>
      </w:r>
      <w:r w:rsidR="00615FE9" w:rsidRPr="00827560">
        <w:rPr>
          <w:rFonts w:ascii="GHEA Grapalat" w:hAnsi="GHEA Grapalat"/>
          <w:sz w:val="24"/>
          <w:szCs w:val="24"/>
          <w:vertAlign w:val="subscript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+ 0,</w:t>
      </w:r>
      <w:r w:rsidR="001D2FE9" w:rsidRPr="00827560">
        <w:rPr>
          <w:rFonts w:ascii="GHEA Grapalat" w:hAnsi="GHEA Grapalat"/>
          <w:sz w:val="24"/>
          <w:szCs w:val="24"/>
          <w:lang w:val="hy-AM"/>
        </w:rPr>
        <w:t>65</w:t>
      </w:r>
      <w:r w:rsidR="001D2FE9" w:rsidRPr="00827560">
        <w:rPr>
          <w:rFonts w:ascii="GHEA Grapalat" w:hAnsi="GHEA Grapalat"/>
          <w:i/>
          <w:sz w:val="24"/>
          <w:szCs w:val="24"/>
          <w:lang w:val="hy-AM"/>
        </w:rPr>
        <w:t>Р</w:t>
      </w:r>
      <w:r w:rsidR="001D2FE9" w:rsidRPr="00827560">
        <w:rPr>
          <w:rFonts w:ascii="GHEA Grapalat" w:hAnsi="GHEA Grapalat"/>
          <w:sz w:val="24"/>
          <w:szCs w:val="24"/>
          <w:vertAlign w:val="subscript"/>
          <w:lang w:val="hy-AM"/>
        </w:rPr>
        <w:t>հ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>.</w:t>
      </w:r>
      <w:r w:rsidR="001D2FE9" w:rsidRPr="00827560">
        <w:rPr>
          <w:rFonts w:ascii="GHEA Grapalat" w:hAnsi="GHEA Grapalat"/>
          <w:sz w:val="24"/>
          <w:szCs w:val="24"/>
          <w:vertAlign w:val="subscript"/>
          <w:lang w:val="hy-AM"/>
        </w:rPr>
        <w:t>տեխ</w:t>
      </w:r>
      <w:r w:rsidR="00615FE9" w:rsidRPr="00827560">
        <w:rPr>
          <w:rFonts w:ascii="GHEA Grapalat" w:hAnsi="GHEA Grapalat"/>
          <w:sz w:val="24"/>
          <w:szCs w:val="24"/>
          <w:vertAlign w:val="subscript"/>
          <w:lang w:val="hy-AM"/>
        </w:rPr>
        <w:t>.</w:t>
      </w:r>
      <w:r w:rsidR="001D2FE9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&gt; </w:t>
      </w:r>
      <w:r w:rsidR="001D2FE9" w:rsidRPr="00827560">
        <w:rPr>
          <w:rFonts w:ascii="GHEA Grapalat" w:hAnsi="GHEA Grapalat"/>
          <w:i/>
          <w:sz w:val="24"/>
          <w:szCs w:val="24"/>
          <w:lang w:val="hy-AM"/>
        </w:rPr>
        <w:t>Р</w:t>
      </w:r>
      <w:r w:rsidR="001D2FE9" w:rsidRPr="00827560">
        <w:rPr>
          <w:rFonts w:ascii="GHEA Grapalat" w:hAnsi="GHEA Grapalat"/>
          <w:sz w:val="24"/>
          <w:szCs w:val="24"/>
          <w:vertAlign w:val="subscript"/>
          <w:lang w:val="hy-AM"/>
        </w:rPr>
        <w:t>հ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>.</w:t>
      </w:r>
      <w:r w:rsidR="001D2FE9" w:rsidRPr="00827560">
        <w:rPr>
          <w:rFonts w:ascii="GHEA Grapalat" w:hAnsi="GHEA Grapalat"/>
          <w:sz w:val="24"/>
          <w:szCs w:val="24"/>
          <w:vertAlign w:val="subscript"/>
          <w:lang w:val="hy-AM"/>
        </w:rPr>
        <w:t>տ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827560">
        <w:rPr>
          <w:rFonts w:ascii="GHEA Grapalat" w:hAnsi="GHEA Grapalat"/>
          <w:sz w:val="24"/>
          <w:szCs w:val="24"/>
          <w:lang w:val="hy-AM"/>
        </w:rPr>
        <w:tab/>
      </w:r>
      <w:r w:rsidR="001D2FE9" w:rsidRPr="00827560">
        <w:rPr>
          <w:rFonts w:ascii="GHEA Grapalat" w:hAnsi="GHEA Grapalat"/>
          <w:sz w:val="24"/>
          <w:szCs w:val="24"/>
          <w:lang w:val="hy-AM"/>
        </w:rPr>
        <w:t>(</w:t>
      </w:r>
      <w:r w:rsidR="00693294" w:rsidRPr="00827560">
        <w:rPr>
          <w:rFonts w:ascii="GHEA Grapalat" w:hAnsi="GHEA Grapalat"/>
          <w:sz w:val="24"/>
          <w:szCs w:val="24"/>
          <w:lang w:val="hy-AM"/>
        </w:rPr>
        <w:t>8</w:t>
      </w:r>
      <w:r w:rsidR="001D2FE9" w:rsidRPr="00827560">
        <w:rPr>
          <w:rFonts w:ascii="GHEA Grapalat" w:hAnsi="GHEA Grapalat"/>
          <w:sz w:val="24"/>
          <w:szCs w:val="24"/>
          <w:lang w:val="hy-AM"/>
        </w:rPr>
        <w:t>)</w:t>
      </w:r>
      <w:r w:rsidRPr="00827560">
        <w:rPr>
          <w:rFonts w:ascii="GHEA Grapalat" w:hAnsi="GHEA Grapalat"/>
          <w:sz w:val="24"/>
          <w:szCs w:val="24"/>
          <w:lang w:val="hy-AM"/>
        </w:rPr>
        <w:tab/>
      </w:r>
      <w:r w:rsidRPr="00827560">
        <w:rPr>
          <w:rFonts w:ascii="GHEA Grapalat" w:hAnsi="GHEA Grapalat"/>
          <w:sz w:val="24"/>
          <w:szCs w:val="24"/>
          <w:lang w:val="hy-AM"/>
        </w:rPr>
        <w:tab/>
      </w:r>
      <w:r w:rsidR="0025045B" w:rsidRPr="00827560">
        <w:rPr>
          <w:rFonts w:ascii="GHEA Grapalat" w:hAnsi="GHEA Grapalat"/>
          <w:sz w:val="24"/>
          <w:szCs w:val="24"/>
          <w:lang w:val="hy-AM"/>
        </w:rPr>
        <w:tab/>
      </w:r>
      <w:r w:rsidRPr="00827560">
        <w:rPr>
          <w:rFonts w:ascii="GHEA Grapalat" w:hAnsi="GHEA Grapalat"/>
          <w:sz w:val="24"/>
          <w:szCs w:val="24"/>
          <w:lang w:val="hy-AM"/>
        </w:rPr>
        <w:tab/>
      </w:r>
      <w:r w:rsidRPr="00827560">
        <w:rPr>
          <w:rFonts w:ascii="GHEA Grapalat" w:hAnsi="GHEA Grapalat"/>
          <w:sz w:val="24"/>
          <w:szCs w:val="24"/>
          <w:lang w:val="hy-AM"/>
        </w:rPr>
        <w:tab/>
      </w:r>
    </w:p>
    <w:p w:rsidR="001D2FE9" w:rsidRPr="00827560" w:rsidRDefault="001B3F6D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ո</w:t>
      </w:r>
      <w:r w:rsidR="00C93B23" w:rsidRPr="00827560">
        <w:rPr>
          <w:rFonts w:ascii="GHEA Grapalat" w:hAnsi="GHEA Grapalat"/>
          <w:sz w:val="24"/>
          <w:szCs w:val="24"/>
          <w:lang w:val="hy-AM"/>
        </w:rPr>
        <w:t>րտեղ</w:t>
      </w:r>
      <w:r w:rsidR="001D2FE9" w:rsidRPr="00827560">
        <w:rPr>
          <w:rFonts w:ascii="GHEA Grapalat" w:hAnsi="GHEA Grapalat"/>
          <w:sz w:val="24"/>
          <w:szCs w:val="24"/>
          <w:lang w:val="hy-AM"/>
        </w:rPr>
        <w:t>՝</w:t>
      </w:r>
      <w:r w:rsidR="00C93B23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1D2FE9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1B1914" w:rsidRPr="00827560" w:rsidRDefault="001D2FE9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i/>
          <w:sz w:val="24"/>
          <w:szCs w:val="24"/>
          <w:lang w:val="hy-AM"/>
        </w:rPr>
        <w:t>Р</w:t>
      </w:r>
      <w:r w:rsidRPr="00827560">
        <w:rPr>
          <w:rFonts w:ascii="GHEA Grapalat" w:hAnsi="GHEA Grapalat"/>
          <w:i/>
          <w:sz w:val="24"/>
          <w:szCs w:val="24"/>
          <w:vertAlign w:val="subscript"/>
          <w:lang w:val="hy-AM"/>
        </w:rPr>
        <w:t>հ.ամ</w:t>
      </w:r>
      <w:r w:rsidR="00615FE9" w:rsidRPr="00827560">
        <w:rPr>
          <w:rFonts w:ascii="GHEA Grapalat" w:hAnsi="GHEA Grapalat" w:cs="Cambria Math"/>
          <w:i/>
          <w:sz w:val="24"/>
          <w:szCs w:val="24"/>
          <w:vertAlign w:val="subscript"/>
          <w:lang w:val="hy-AM"/>
        </w:rPr>
        <w:t>.</w:t>
      </w:r>
      <w:r w:rsidRPr="00827560">
        <w:rPr>
          <w:rFonts w:ascii="GHEA Grapalat" w:hAnsi="GHEA Grapalat"/>
          <w:i/>
          <w:sz w:val="24"/>
          <w:szCs w:val="24"/>
          <w:vertAlign w:val="subscript"/>
          <w:lang w:val="hy-AM"/>
        </w:rPr>
        <w:t>լվ</w:t>
      </w:r>
      <w:r w:rsidR="00615FE9" w:rsidRPr="00827560">
        <w:rPr>
          <w:rFonts w:ascii="GHEA Grapalat" w:hAnsi="GHEA Grapalat" w:cs="Cambria Math"/>
          <w:i/>
          <w:sz w:val="24"/>
          <w:szCs w:val="24"/>
          <w:vertAlign w:val="subscript"/>
          <w:lang w:val="hy-AM"/>
        </w:rPr>
        <w:t>.</w:t>
      </w:r>
      <w:r w:rsidRPr="00827560">
        <w:rPr>
          <w:rFonts w:ascii="GHEA Grapalat" w:hAnsi="GHEA Grapalat"/>
          <w:i/>
          <w:sz w:val="24"/>
          <w:szCs w:val="24"/>
          <w:vertAlign w:val="subscript"/>
          <w:lang w:val="hy-AM"/>
        </w:rPr>
        <w:t>մեք</w:t>
      </w:r>
      <w:r w:rsidRPr="00827560" w:rsidDel="001D2FE9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- </w:t>
      </w:r>
      <w:r w:rsidR="00944A81" w:rsidRPr="00827560">
        <w:rPr>
          <w:rFonts w:ascii="GHEA Grapalat" w:hAnsi="GHEA Grapalat"/>
          <w:sz w:val="24"/>
          <w:szCs w:val="24"/>
          <w:lang w:val="hy-AM"/>
        </w:rPr>
        <w:t>սպասք լվացող մեքենաների հաշվարակային բեռնված</w:t>
      </w:r>
      <w:r w:rsidR="00DD192F" w:rsidRPr="00827560">
        <w:rPr>
          <w:rFonts w:ascii="GHEA Grapalat" w:hAnsi="GHEA Grapalat"/>
          <w:sz w:val="24"/>
          <w:szCs w:val="24"/>
          <w:lang w:val="hy-AM"/>
        </w:rPr>
        <w:t>քը</w:t>
      </w:r>
      <w:r w:rsidR="00944A81" w:rsidRPr="00827560">
        <w:rPr>
          <w:rFonts w:ascii="GHEA Grapalat" w:hAnsi="GHEA Grapalat"/>
          <w:sz w:val="24"/>
          <w:szCs w:val="24"/>
          <w:lang w:val="hy-AM"/>
        </w:rPr>
        <w:t xml:space="preserve">, կՎտ, որը որոշվում է, հաշվի առնելով </w:t>
      </w:r>
      <w:r w:rsidR="00F847EF" w:rsidRPr="00827560">
        <w:rPr>
          <w:rFonts w:ascii="GHEA Grapalat" w:hAnsi="GHEA Grapalat"/>
          <w:sz w:val="24"/>
          <w:szCs w:val="24"/>
          <w:lang w:val="hy-AM"/>
        </w:rPr>
        <w:t>պահանջարկի գործակից</w:t>
      </w:r>
      <w:r w:rsidR="00933831" w:rsidRPr="00827560">
        <w:rPr>
          <w:rFonts w:ascii="GHEA Grapalat" w:hAnsi="GHEA Grapalat"/>
          <w:sz w:val="24"/>
          <w:szCs w:val="24"/>
          <w:lang w:val="hy-AM"/>
        </w:rPr>
        <w:t>ն</w:t>
      </w:r>
      <w:r w:rsidR="00F847EF" w:rsidRPr="00827560">
        <w:rPr>
          <w:rFonts w:ascii="GHEA Grapalat" w:hAnsi="GHEA Grapalat"/>
          <w:sz w:val="24"/>
          <w:szCs w:val="24"/>
          <w:lang w:val="hy-AM"/>
        </w:rPr>
        <w:t xml:space="preserve"> ըստ </w:t>
      </w:r>
      <w:r w:rsidR="00622607" w:rsidRPr="00827560">
        <w:rPr>
          <w:rFonts w:ascii="GHEA Grapalat" w:hAnsi="GHEA Grapalat"/>
          <w:sz w:val="24"/>
          <w:szCs w:val="24"/>
          <w:lang w:val="hy-AM"/>
        </w:rPr>
        <w:t xml:space="preserve">Աղյուսակ </w:t>
      </w:r>
      <w:r w:rsidR="00D01744" w:rsidRPr="00827560">
        <w:rPr>
          <w:rFonts w:ascii="GHEA Grapalat" w:hAnsi="GHEA Grapalat"/>
          <w:sz w:val="24"/>
          <w:szCs w:val="24"/>
          <w:lang w:val="hy-AM"/>
        </w:rPr>
        <w:t>15-</w:t>
      </w:r>
      <w:r w:rsidR="00622607" w:rsidRPr="00827560">
        <w:rPr>
          <w:rFonts w:ascii="GHEA Grapalat" w:hAnsi="GHEA Grapalat"/>
          <w:sz w:val="24"/>
          <w:szCs w:val="24"/>
          <w:lang w:val="hy-AM"/>
        </w:rPr>
        <w:t>ի</w:t>
      </w:r>
      <w:r w:rsidR="00F847EF" w:rsidRPr="00827560">
        <w:rPr>
          <w:rFonts w:ascii="GHEA Grapalat" w:hAnsi="GHEA Grapalat"/>
          <w:sz w:val="24"/>
          <w:szCs w:val="24"/>
          <w:lang w:val="hy-AM"/>
        </w:rPr>
        <w:t>,</w:t>
      </w:r>
    </w:p>
    <w:p w:rsidR="00D74D24" w:rsidRPr="00827560" w:rsidRDefault="001D2FE9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i/>
          <w:sz w:val="24"/>
          <w:szCs w:val="24"/>
          <w:lang w:val="hy-AM"/>
        </w:rPr>
        <w:t>Р</w:t>
      </w:r>
      <w:r w:rsidRPr="00827560">
        <w:rPr>
          <w:rFonts w:ascii="GHEA Grapalat" w:hAnsi="GHEA Grapalat"/>
          <w:i/>
          <w:sz w:val="24"/>
          <w:szCs w:val="24"/>
          <w:vertAlign w:val="subscript"/>
          <w:lang w:val="hy-AM"/>
        </w:rPr>
        <w:t>հ.տեխ</w:t>
      </w:r>
      <w:r w:rsidRPr="00827560" w:rsidDel="001D2FE9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i/>
          <w:sz w:val="24"/>
          <w:szCs w:val="24"/>
          <w:lang w:val="hy-AM"/>
        </w:rPr>
        <w:t xml:space="preserve">- </w:t>
      </w:r>
      <w:r w:rsidR="00D74D24" w:rsidRPr="00827560">
        <w:rPr>
          <w:rFonts w:ascii="GHEA Grapalat" w:hAnsi="GHEA Grapalat"/>
          <w:sz w:val="24"/>
          <w:szCs w:val="24"/>
          <w:lang w:val="hy-AM"/>
        </w:rPr>
        <w:t>տեխնոլոգիական սարքավորումների հաշվարակային բեռնված</w:t>
      </w:r>
      <w:r w:rsidR="00DD192F" w:rsidRPr="00827560">
        <w:rPr>
          <w:rFonts w:ascii="GHEA Grapalat" w:hAnsi="GHEA Grapalat"/>
          <w:sz w:val="24"/>
          <w:szCs w:val="24"/>
          <w:lang w:val="hy-AM"/>
        </w:rPr>
        <w:t>ք</w:t>
      </w:r>
      <w:r w:rsidR="00D74D24" w:rsidRPr="00827560">
        <w:rPr>
          <w:rFonts w:ascii="GHEA Grapalat" w:hAnsi="GHEA Grapalat"/>
          <w:sz w:val="24"/>
          <w:szCs w:val="24"/>
          <w:lang w:val="hy-AM"/>
        </w:rPr>
        <w:t>ը, կՎտ, որը որոշվում է, հաշվի առնելով պահանջարկի գործակից</w:t>
      </w:r>
      <w:r w:rsidR="00933831" w:rsidRPr="00827560">
        <w:rPr>
          <w:rFonts w:ascii="GHEA Grapalat" w:hAnsi="GHEA Grapalat"/>
          <w:sz w:val="24"/>
          <w:szCs w:val="24"/>
          <w:lang w:val="hy-AM"/>
        </w:rPr>
        <w:t>ն</w:t>
      </w:r>
      <w:r w:rsidR="00D74D24" w:rsidRPr="00827560">
        <w:rPr>
          <w:rFonts w:ascii="GHEA Grapalat" w:hAnsi="GHEA Grapalat"/>
          <w:sz w:val="24"/>
          <w:szCs w:val="24"/>
          <w:lang w:val="hy-AM"/>
        </w:rPr>
        <w:t xml:space="preserve"> ըստ </w:t>
      </w:r>
      <w:r w:rsidR="00622607" w:rsidRPr="00827560">
        <w:rPr>
          <w:rFonts w:ascii="GHEA Grapalat" w:hAnsi="GHEA Grapalat"/>
          <w:sz w:val="24"/>
          <w:szCs w:val="24"/>
          <w:lang w:val="hy-AM"/>
        </w:rPr>
        <w:t xml:space="preserve">Աղյուսակ </w:t>
      </w:r>
      <w:r w:rsidR="00D01744" w:rsidRPr="00827560">
        <w:rPr>
          <w:rFonts w:ascii="GHEA Grapalat" w:hAnsi="GHEA Grapalat"/>
          <w:sz w:val="24"/>
          <w:szCs w:val="24"/>
          <w:lang w:val="hy-AM"/>
        </w:rPr>
        <w:t>14-ի</w:t>
      </w:r>
      <w:r w:rsidR="00D74D24" w:rsidRPr="00827560">
        <w:rPr>
          <w:rFonts w:ascii="GHEA Grapalat" w:hAnsi="GHEA Grapalat"/>
          <w:sz w:val="24"/>
          <w:szCs w:val="24"/>
          <w:lang w:val="hy-AM"/>
        </w:rPr>
        <w:t>։</w:t>
      </w:r>
    </w:p>
    <w:p w:rsidR="00933831" w:rsidRPr="00827560" w:rsidRDefault="00C4428E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97.</w:t>
      </w:r>
      <w:r w:rsidR="00A31F88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FA35E7" w:rsidRPr="00827560">
        <w:rPr>
          <w:rFonts w:ascii="GHEA Grapalat" w:hAnsi="GHEA Grapalat"/>
          <w:sz w:val="24"/>
          <w:szCs w:val="24"/>
          <w:lang w:val="hy-AM"/>
        </w:rPr>
        <w:t xml:space="preserve">Հանրային սննդի </w:t>
      </w:r>
      <w:r w:rsidR="001D2FE9" w:rsidRPr="00827560">
        <w:rPr>
          <w:rFonts w:ascii="GHEA Grapalat" w:hAnsi="GHEA Grapalat"/>
          <w:sz w:val="24"/>
          <w:szCs w:val="24"/>
          <w:lang w:val="hy-AM"/>
        </w:rPr>
        <w:t xml:space="preserve">ձեռնարկատիրությունների </w:t>
      </w:r>
      <w:r w:rsidR="00FA35E7" w:rsidRPr="00827560">
        <w:rPr>
          <w:rFonts w:ascii="GHEA Grapalat" w:hAnsi="GHEA Grapalat"/>
          <w:sz w:val="24"/>
          <w:szCs w:val="24"/>
          <w:lang w:val="hy-AM"/>
        </w:rPr>
        <w:t>սն</w:t>
      </w:r>
      <w:r w:rsidR="00A46D4C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FA35E7" w:rsidRPr="00827560">
        <w:rPr>
          <w:rFonts w:ascii="GHEA Grapalat" w:hAnsi="GHEA Grapalat"/>
          <w:sz w:val="24"/>
          <w:szCs w:val="24"/>
          <w:lang w:val="hy-AM"/>
        </w:rPr>
        <w:t xml:space="preserve">ման գծերի և ուժային </w:t>
      </w:r>
      <w:r w:rsidR="00E65BA7" w:rsidRPr="00827560">
        <w:rPr>
          <w:rFonts w:ascii="GHEA Grapalat" w:hAnsi="GHEA Grapalat"/>
          <w:sz w:val="24"/>
          <w:szCs w:val="24"/>
          <w:lang w:val="hy-AM"/>
        </w:rPr>
        <w:t xml:space="preserve">ներանցումների </w:t>
      </w:r>
      <w:r w:rsidR="00FA35E7" w:rsidRPr="00827560">
        <w:rPr>
          <w:rFonts w:ascii="GHEA Grapalat" w:hAnsi="GHEA Grapalat"/>
          <w:sz w:val="24"/>
          <w:szCs w:val="24"/>
          <w:lang w:val="hy-AM"/>
        </w:rPr>
        <w:t>գումարային հաշվարկային բեռնվածքը</w:t>
      </w:r>
      <w:r w:rsidR="00A31F88" w:rsidRPr="00827560">
        <w:rPr>
          <w:rFonts w:ascii="GHEA Grapalat" w:hAnsi="GHEA Grapalat"/>
          <w:sz w:val="24"/>
          <w:szCs w:val="24"/>
          <w:lang w:val="hy-AM"/>
        </w:rPr>
        <w:t>,</w:t>
      </w:r>
      <w:r w:rsidR="00FA35E7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933831" w:rsidRPr="00827560">
        <w:rPr>
          <w:rFonts w:ascii="GHEA Grapalat" w:hAnsi="GHEA Grapalat"/>
          <w:i/>
          <w:sz w:val="24"/>
          <w:szCs w:val="24"/>
          <w:lang w:val="hy-AM"/>
        </w:rPr>
        <w:t>Р</w:t>
      </w:r>
      <w:r w:rsidR="00933831" w:rsidRPr="00827560">
        <w:rPr>
          <w:rFonts w:ascii="GHEA Grapalat" w:hAnsi="GHEA Grapalat"/>
          <w:sz w:val="24"/>
          <w:szCs w:val="24"/>
          <w:vertAlign w:val="subscript"/>
          <w:lang w:val="hy-AM"/>
        </w:rPr>
        <w:t>հ</w:t>
      </w:r>
      <w:r w:rsidR="00FA35E7" w:rsidRPr="00827560">
        <w:rPr>
          <w:rFonts w:ascii="GHEA Grapalat" w:hAnsi="GHEA Grapalat"/>
          <w:sz w:val="24"/>
          <w:szCs w:val="24"/>
          <w:vertAlign w:val="subscript"/>
          <w:lang w:val="hy-AM"/>
        </w:rPr>
        <w:t>.</w:t>
      </w:r>
      <w:r w:rsidR="00933831" w:rsidRPr="00827560">
        <w:rPr>
          <w:rFonts w:ascii="GHEA Grapalat" w:hAnsi="GHEA Grapalat"/>
          <w:sz w:val="24"/>
          <w:szCs w:val="24"/>
          <w:vertAlign w:val="subscript"/>
          <w:lang w:val="hy-AM"/>
        </w:rPr>
        <w:t>գ</w:t>
      </w:r>
      <w:r w:rsidR="00FA35E7" w:rsidRPr="00827560">
        <w:rPr>
          <w:rFonts w:ascii="GHEA Grapalat" w:hAnsi="GHEA Grapalat"/>
          <w:sz w:val="24"/>
          <w:szCs w:val="24"/>
          <w:lang w:val="hy-AM"/>
        </w:rPr>
        <w:t>, կՎտ, որոշ</w:t>
      </w:r>
      <w:r w:rsidR="00933831" w:rsidRPr="00827560">
        <w:rPr>
          <w:rFonts w:ascii="GHEA Grapalat" w:hAnsi="GHEA Grapalat"/>
          <w:sz w:val="24"/>
          <w:szCs w:val="24"/>
          <w:lang w:val="hy-AM"/>
        </w:rPr>
        <w:t>վում է</w:t>
      </w:r>
      <w:r w:rsidR="00FA35E7" w:rsidRPr="00827560">
        <w:rPr>
          <w:rFonts w:ascii="GHEA Grapalat" w:hAnsi="GHEA Grapalat"/>
          <w:sz w:val="24"/>
          <w:szCs w:val="24"/>
          <w:lang w:val="hy-AM"/>
        </w:rPr>
        <w:t xml:space="preserve"> հետևյալ բանաձևով</w:t>
      </w:r>
      <w:r w:rsidR="00615FE9" w:rsidRPr="00827560">
        <w:rPr>
          <w:rFonts w:ascii="GHEA Grapalat" w:hAnsi="GHEA Grapalat"/>
          <w:sz w:val="24"/>
          <w:szCs w:val="24"/>
          <w:lang w:val="hy-AM"/>
        </w:rPr>
        <w:t>.</w:t>
      </w:r>
    </w:p>
    <w:p w:rsidR="009026DF" w:rsidRPr="00827560" w:rsidRDefault="0025045B" w:rsidP="00EF65DE">
      <w:pPr>
        <w:spacing w:after="0" w:line="360" w:lineRule="auto"/>
        <w:ind w:left="2124" w:firstLine="709"/>
        <w:jc w:val="center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i/>
          <w:sz w:val="24"/>
          <w:szCs w:val="24"/>
          <w:lang w:val="hy-AM"/>
        </w:rPr>
        <w:t>Р</w:t>
      </w:r>
      <w:r w:rsidR="00933831" w:rsidRPr="00827560">
        <w:rPr>
          <w:rFonts w:ascii="GHEA Grapalat" w:hAnsi="GHEA Grapalat"/>
          <w:sz w:val="24"/>
          <w:szCs w:val="24"/>
          <w:vertAlign w:val="subscript"/>
          <w:lang w:val="hy-AM"/>
        </w:rPr>
        <w:t>հ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>.</w:t>
      </w:r>
      <w:r w:rsidR="00933831" w:rsidRPr="00827560">
        <w:rPr>
          <w:rFonts w:ascii="GHEA Grapalat" w:hAnsi="GHEA Grapalat"/>
          <w:sz w:val="24"/>
          <w:szCs w:val="24"/>
          <w:vertAlign w:val="subscript"/>
          <w:lang w:val="hy-AM"/>
        </w:rPr>
        <w:t>գ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= </w:t>
      </w:r>
      <w:r w:rsidRPr="00827560">
        <w:rPr>
          <w:rFonts w:ascii="GHEA Grapalat" w:hAnsi="GHEA Grapalat"/>
          <w:i/>
          <w:sz w:val="24"/>
          <w:szCs w:val="24"/>
          <w:lang w:val="hy-AM"/>
        </w:rPr>
        <w:t>Р</w:t>
      </w:r>
      <w:r w:rsidR="00933831" w:rsidRPr="00827560">
        <w:rPr>
          <w:rFonts w:ascii="GHEA Grapalat" w:hAnsi="GHEA Grapalat"/>
          <w:sz w:val="24"/>
          <w:szCs w:val="24"/>
          <w:vertAlign w:val="subscript"/>
          <w:lang w:val="hy-AM"/>
        </w:rPr>
        <w:t>հ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>.</w:t>
      </w:r>
      <w:r w:rsidR="00933831" w:rsidRPr="00827560">
        <w:rPr>
          <w:rFonts w:ascii="GHEA Grapalat" w:hAnsi="GHEA Grapalat"/>
          <w:sz w:val="24"/>
          <w:szCs w:val="24"/>
          <w:vertAlign w:val="subscript"/>
          <w:lang w:val="hy-AM"/>
        </w:rPr>
        <w:t>տ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+ 0,</w:t>
      </w:r>
      <w:r w:rsidR="00933831" w:rsidRPr="00827560">
        <w:rPr>
          <w:rFonts w:ascii="GHEA Grapalat" w:hAnsi="GHEA Grapalat"/>
          <w:sz w:val="24"/>
          <w:szCs w:val="24"/>
          <w:lang w:val="hy-AM"/>
        </w:rPr>
        <w:t>6</w:t>
      </w:r>
      <w:r w:rsidR="00933831" w:rsidRPr="00827560">
        <w:rPr>
          <w:rFonts w:ascii="GHEA Grapalat" w:hAnsi="GHEA Grapalat"/>
          <w:i/>
          <w:sz w:val="24"/>
          <w:szCs w:val="24"/>
          <w:lang w:val="hy-AM"/>
        </w:rPr>
        <w:t>Р</w:t>
      </w:r>
      <w:r w:rsidR="00933831" w:rsidRPr="00827560">
        <w:rPr>
          <w:rFonts w:ascii="GHEA Grapalat" w:hAnsi="GHEA Grapalat"/>
          <w:sz w:val="24"/>
          <w:szCs w:val="24"/>
          <w:vertAlign w:val="subscript"/>
          <w:lang w:val="hy-AM"/>
        </w:rPr>
        <w:t>հ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>.</w:t>
      </w:r>
      <w:r w:rsidR="00933831" w:rsidRPr="00827560">
        <w:rPr>
          <w:rFonts w:ascii="GHEA Grapalat" w:hAnsi="GHEA Grapalat"/>
          <w:sz w:val="24"/>
          <w:szCs w:val="24"/>
          <w:vertAlign w:val="subscript"/>
          <w:lang w:val="hy-AM"/>
        </w:rPr>
        <w:t>ս</w:t>
      </w:r>
      <w:r w:rsidR="00615FE9" w:rsidRPr="00827560">
        <w:rPr>
          <w:rFonts w:ascii="GHEA Grapalat" w:hAnsi="GHEA Grapalat"/>
          <w:sz w:val="24"/>
          <w:szCs w:val="24"/>
          <w:vertAlign w:val="subscript"/>
          <w:lang w:val="hy-AM"/>
        </w:rPr>
        <w:t>.</w:t>
      </w:r>
      <w:r w:rsidR="00933831" w:rsidRPr="00827560">
        <w:rPr>
          <w:rFonts w:ascii="GHEA Grapalat" w:hAnsi="GHEA Grapalat"/>
          <w:sz w:val="24"/>
          <w:szCs w:val="24"/>
          <w:vertAlign w:val="subscript"/>
          <w:lang w:val="hy-AM"/>
        </w:rPr>
        <w:t>հ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>.</w:t>
      </w:r>
      <w:r w:rsidR="00933831" w:rsidRPr="00827560">
        <w:rPr>
          <w:rFonts w:ascii="GHEA Grapalat" w:hAnsi="GHEA Grapalat"/>
          <w:sz w:val="24"/>
          <w:szCs w:val="24"/>
          <w:vertAlign w:val="subscript"/>
          <w:lang w:val="hy-AM"/>
        </w:rPr>
        <w:t>տ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sz w:val="24"/>
          <w:szCs w:val="24"/>
          <w:lang w:val="hy-AM"/>
        </w:rPr>
        <w:tab/>
      </w:r>
      <w:r w:rsidR="00933831" w:rsidRPr="00827560">
        <w:rPr>
          <w:rFonts w:ascii="GHEA Grapalat" w:hAnsi="GHEA Grapalat"/>
          <w:sz w:val="24"/>
          <w:szCs w:val="24"/>
          <w:lang w:val="hy-AM"/>
        </w:rPr>
        <w:t>(</w:t>
      </w:r>
      <w:r w:rsidR="00B47E18" w:rsidRPr="00827560">
        <w:rPr>
          <w:rFonts w:ascii="GHEA Grapalat" w:hAnsi="GHEA Grapalat"/>
          <w:sz w:val="24"/>
          <w:szCs w:val="24"/>
          <w:lang w:val="hy-AM"/>
        </w:rPr>
        <w:t>9</w:t>
      </w:r>
      <w:r w:rsidR="00933831" w:rsidRPr="00827560">
        <w:rPr>
          <w:rFonts w:ascii="GHEA Grapalat" w:hAnsi="GHEA Grapalat"/>
          <w:sz w:val="24"/>
          <w:szCs w:val="24"/>
          <w:lang w:val="hy-AM"/>
        </w:rPr>
        <w:t>)</w:t>
      </w:r>
      <w:r w:rsidRPr="00827560">
        <w:rPr>
          <w:rFonts w:ascii="GHEA Grapalat" w:hAnsi="GHEA Grapalat"/>
          <w:sz w:val="24"/>
          <w:szCs w:val="24"/>
          <w:lang w:val="hy-AM"/>
        </w:rPr>
        <w:tab/>
      </w:r>
      <w:r w:rsidRPr="00827560">
        <w:rPr>
          <w:rFonts w:ascii="GHEA Grapalat" w:hAnsi="GHEA Grapalat"/>
          <w:sz w:val="24"/>
          <w:szCs w:val="24"/>
          <w:lang w:val="hy-AM"/>
        </w:rPr>
        <w:tab/>
      </w:r>
      <w:r w:rsidRPr="00827560">
        <w:rPr>
          <w:rFonts w:ascii="GHEA Grapalat" w:hAnsi="GHEA Grapalat"/>
          <w:sz w:val="24"/>
          <w:szCs w:val="24"/>
          <w:lang w:val="hy-AM"/>
        </w:rPr>
        <w:tab/>
      </w:r>
      <w:r w:rsidRPr="00827560">
        <w:rPr>
          <w:rFonts w:ascii="GHEA Grapalat" w:hAnsi="GHEA Grapalat"/>
          <w:sz w:val="24"/>
          <w:szCs w:val="24"/>
          <w:lang w:val="hy-AM"/>
        </w:rPr>
        <w:tab/>
      </w:r>
      <w:r w:rsidR="009026DF" w:rsidRPr="00827560">
        <w:rPr>
          <w:rFonts w:ascii="GHEA Grapalat" w:hAnsi="GHEA Grapalat"/>
          <w:sz w:val="24"/>
          <w:szCs w:val="24"/>
          <w:lang w:val="hy-AM"/>
        </w:rPr>
        <w:tab/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933831" w:rsidRPr="00827560" w:rsidRDefault="0013232F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ո</w:t>
      </w:r>
      <w:r w:rsidR="009026DF" w:rsidRPr="00827560">
        <w:rPr>
          <w:rFonts w:ascii="GHEA Grapalat" w:hAnsi="GHEA Grapalat"/>
          <w:sz w:val="24"/>
          <w:szCs w:val="24"/>
          <w:lang w:val="hy-AM"/>
        </w:rPr>
        <w:t>րտեղ</w:t>
      </w:r>
      <w:r w:rsidR="00933831" w:rsidRPr="00827560">
        <w:rPr>
          <w:rFonts w:ascii="GHEA Grapalat" w:hAnsi="GHEA Grapalat"/>
          <w:sz w:val="24"/>
          <w:szCs w:val="24"/>
          <w:lang w:val="hy-AM"/>
        </w:rPr>
        <w:t>՝</w:t>
      </w:r>
      <w:r w:rsidR="009026DF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C3473B" w:rsidRPr="00827560" w:rsidRDefault="00933831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i/>
          <w:sz w:val="24"/>
          <w:szCs w:val="24"/>
          <w:lang w:val="hy-AM"/>
        </w:rPr>
        <w:t>Р</w:t>
      </w:r>
      <w:r w:rsidRPr="00827560">
        <w:rPr>
          <w:rFonts w:ascii="GHEA Grapalat" w:hAnsi="GHEA Grapalat"/>
          <w:i/>
          <w:sz w:val="24"/>
          <w:szCs w:val="24"/>
          <w:vertAlign w:val="subscript"/>
          <w:lang w:val="hy-AM"/>
        </w:rPr>
        <w:t>հ.ս</w:t>
      </w:r>
      <w:r w:rsidR="00615FE9" w:rsidRPr="00827560">
        <w:rPr>
          <w:rFonts w:ascii="GHEA Grapalat" w:hAnsi="GHEA Grapalat" w:cs="Cambria Math"/>
          <w:i/>
          <w:sz w:val="24"/>
          <w:szCs w:val="24"/>
          <w:vertAlign w:val="subscript"/>
          <w:lang w:val="hy-AM"/>
        </w:rPr>
        <w:t>.</w:t>
      </w:r>
      <w:r w:rsidRPr="00827560">
        <w:rPr>
          <w:rFonts w:ascii="GHEA Grapalat" w:hAnsi="GHEA Grapalat"/>
          <w:i/>
          <w:sz w:val="24"/>
          <w:szCs w:val="24"/>
          <w:vertAlign w:val="subscript"/>
          <w:lang w:val="hy-AM"/>
        </w:rPr>
        <w:t>հ.տ</w:t>
      </w:r>
      <w:r w:rsidRPr="00827560">
        <w:rPr>
          <w:rFonts w:ascii="GHEA Grapalat" w:hAnsi="GHEA Grapalat"/>
          <w:i/>
          <w:sz w:val="24"/>
          <w:szCs w:val="24"/>
          <w:lang w:val="hy-AM"/>
        </w:rPr>
        <w:t xml:space="preserve"> - </w:t>
      </w:r>
      <w:r w:rsidRPr="00827560">
        <w:rPr>
          <w:rFonts w:ascii="GHEA Grapalat" w:hAnsi="GHEA Grapalat"/>
          <w:sz w:val="24"/>
          <w:szCs w:val="24"/>
          <w:lang w:val="hy-AM"/>
        </w:rPr>
        <w:t>սան</w:t>
      </w:r>
      <w:r w:rsidR="00C558F9" w:rsidRPr="00827560">
        <w:rPr>
          <w:rFonts w:ascii="GHEA Grapalat" w:hAnsi="GHEA Grapalat"/>
          <w:sz w:val="24"/>
          <w:szCs w:val="24"/>
          <w:lang w:val="hy-AM"/>
        </w:rPr>
        <w:t>տեխնիկական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9026DF" w:rsidRPr="00827560">
        <w:rPr>
          <w:rFonts w:ascii="GHEA Grapalat" w:hAnsi="GHEA Grapalat"/>
          <w:sz w:val="24"/>
          <w:szCs w:val="24"/>
          <w:lang w:val="hy-AM"/>
        </w:rPr>
        <w:t>սարքավորումների կամ սառնարանային մեքե</w:t>
      </w:r>
      <w:r w:rsidRPr="00827560">
        <w:rPr>
          <w:rFonts w:ascii="GHEA Grapalat" w:hAnsi="GHEA Grapalat"/>
          <w:sz w:val="24"/>
          <w:szCs w:val="24"/>
          <w:lang w:val="hy-AM"/>
        </w:rPr>
        <w:softHyphen/>
      </w:r>
      <w:r w:rsidR="009026DF" w:rsidRPr="00827560">
        <w:rPr>
          <w:rFonts w:ascii="GHEA Grapalat" w:hAnsi="GHEA Grapalat"/>
          <w:sz w:val="24"/>
          <w:szCs w:val="24"/>
          <w:lang w:val="hy-AM"/>
        </w:rPr>
        <w:t>նա</w:t>
      </w:r>
      <w:r w:rsidRPr="00827560">
        <w:rPr>
          <w:rFonts w:ascii="GHEA Grapalat" w:hAnsi="GHEA Grapalat"/>
          <w:sz w:val="24"/>
          <w:szCs w:val="24"/>
          <w:lang w:val="hy-AM"/>
        </w:rPr>
        <w:softHyphen/>
      </w:r>
      <w:r w:rsidR="009026DF" w:rsidRPr="00827560">
        <w:rPr>
          <w:rFonts w:ascii="GHEA Grapalat" w:hAnsi="GHEA Grapalat"/>
          <w:sz w:val="24"/>
          <w:szCs w:val="24"/>
          <w:lang w:val="hy-AM"/>
        </w:rPr>
        <w:t>ների գծերի հաշվարակային բեռնված</w:t>
      </w:r>
      <w:r w:rsidR="000B6768" w:rsidRPr="00827560">
        <w:rPr>
          <w:rFonts w:ascii="GHEA Grapalat" w:hAnsi="GHEA Grapalat"/>
          <w:sz w:val="24"/>
          <w:szCs w:val="24"/>
          <w:lang w:val="hy-AM"/>
        </w:rPr>
        <w:t>ք</w:t>
      </w:r>
      <w:r w:rsidR="009026DF" w:rsidRPr="00827560">
        <w:rPr>
          <w:rFonts w:ascii="GHEA Grapalat" w:hAnsi="GHEA Grapalat"/>
          <w:sz w:val="24"/>
          <w:szCs w:val="24"/>
          <w:lang w:val="hy-AM"/>
        </w:rPr>
        <w:t>ը, որը որոշվում է, հաշվի առնելով պահանջարկի գործակից</w:t>
      </w:r>
      <w:r w:rsidRPr="00827560">
        <w:rPr>
          <w:rFonts w:ascii="GHEA Grapalat" w:hAnsi="GHEA Grapalat"/>
          <w:sz w:val="24"/>
          <w:szCs w:val="24"/>
          <w:lang w:val="hy-AM"/>
        </w:rPr>
        <w:t>ն</w:t>
      </w:r>
      <w:r w:rsidR="009026DF" w:rsidRPr="00827560">
        <w:rPr>
          <w:rFonts w:ascii="GHEA Grapalat" w:hAnsi="GHEA Grapalat"/>
          <w:sz w:val="24"/>
          <w:szCs w:val="24"/>
          <w:lang w:val="hy-AM"/>
        </w:rPr>
        <w:t xml:space="preserve"> ըստ </w:t>
      </w:r>
      <w:r w:rsidR="00622607" w:rsidRPr="00827560">
        <w:rPr>
          <w:rFonts w:ascii="GHEA Grapalat" w:hAnsi="GHEA Grapalat"/>
          <w:sz w:val="24"/>
          <w:szCs w:val="24"/>
          <w:lang w:val="hy-AM"/>
        </w:rPr>
        <w:t xml:space="preserve">Աղյուսակ </w:t>
      </w:r>
      <w:r w:rsidR="00D01744" w:rsidRPr="00827560">
        <w:rPr>
          <w:rFonts w:ascii="GHEA Grapalat" w:hAnsi="GHEA Grapalat"/>
          <w:sz w:val="24"/>
          <w:szCs w:val="24"/>
          <w:lang w:val="hy-AM"/>
        </w:rPr>
        <w:t>14-ի</w:t>
      </w:r>
      <w:r w:rsidR="009026DF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6D237C" w:rsidRPr="00827560">
        <w:rPr>
          <w:rFonts w:ascii="GHEA Grapalat" w:hAnsi="GHEA Grapalat"/>
          <w:sz w:val="24"/>
          <w:szCs w:val="24"/>
          <w:lang w:val="hy-AM"/>
        </w:rPr>
        <w:t xml:space="preserve">1-ին </w:t>
      </w:r>
      <w:r w:rsidRPr="00827560">
        <w:rPr>
          <w:rFonts w:ascii="GHEA Grapalat" w:hAnsi="GHEA Grapalat"/>
          <w:sz w:val="24"/>
          <w:szCs w:val="24"/>
          <w:lang w:val="hy-AM"/>
        </w:rPr>
        <w:t>տող</w:t>
      </w:r>
      <w:r w:rsidR="006D237C" w:rsidRPr="00827560">
        <w:rPr>
          <w:rFonts w:ascii="GHEA Grapalat" w:hAnsi="GHEA Grapalat"/>
          <w:sz w:val="24"/>
          <w:szCs w:val="24"/>
          <w:lang w:val="hy-AM"/>
        </w:rPr>
        <w:t>ի</w:t>
      </w:r>
      <w:r w:rsidR="00B16215" w:rsidRPr="00827560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622607" w:rsidRPr="00827560">
        <w:rPr>
          <w:rFonts w:ascii="GHEA Grapalat" w:hAnsi="GHEA Grapalat"/>
          <w:sz w:val="24"/>
          <w:szCs w:val="24"/>
          <w:lang w:val="hy-AM"/>
        </w:rPr>
        <w:t xml:space="preserve">Աղյուսակ </w:t>
      </w:r>
      <w:r w:rsidR="00D01744" w:rsidRPr="00827560">
        <w:rPr>
          <w:rFonts w:ascii="GHEA Grapalat" w:hAnsi="GHEA Grapalat"/>
          <w:sz w:val="24"/>
          <w:szCs w:val="24"/>
          <w:lang w:val="hy-AM"/>
        </w:rPr>
        <w:t>13-ի</w:t>
      </w:r>
      <w:r w:rsidR="00B16215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4B5CA2" w:rsidRPr="00827560">
        <w:rPr>
          <w:rFonts w:ascii="GHEA Grapalat" w:hAnsi="GHEA Grapalat"/>
          <w:sz w:val="24"/>
          <w:szCs w:val="24"/>
          <w:lang w:val="hy-AM"/>
        </w:rPr>
        <w:t xml:space="preserve">թիվ 2 </w:t>
      </w:r>
      <w:r w:rsidR="00B16215" w:rsidRPr="00827560">
        <w:rPr>
          <w:rFonts w:ascii="GHEA Grapalat" w:hAnsi="GHEA Grapalat"/>
          <w:sz w:val="24"/>
          <w:szCs w:val="24"/>
          <w:lang w:val="hy-AM"/>
        </w:rPr>
        <w:t>նշման</w:t>
      </w:r>
      <w:r w:rsidR="009026DF" w:rsidRPr="00827560">
        <w:rPr>
          <w:rFonts w:ascii="GHEA Grapalat" w:hAnsi="GHEA Grapalat"/>
          <w:sz w:val="24"/>
          <w:szCs w:val="24"/>
          <w:lang w:val="hy-AM"/>
        </w:rPr>
        <w:t>։</w:t>
      </w:r>
      <w:r w:rsidR="00A31F88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E65BA7" w:rsidRPr="00827560">
        <w:rPr>
          <w:rFonts w:ascii="GHEA Grapalat" w:hAnsi="GHEA Grapalat"/>
          <w:sz w:val="24"/>
          <w:szCs w:val="24"/>
          <w:lang w:val="hy-AM"/>
        </w:rPr>
        <w:lastRenderedPageBreak/>
        <w:t>Ձ</w:t>
      </w:r>
      <w:r w:rsidR="006D237C" w:rsidRPr="00827560">
        <w:rPr>
          <w:rFonts w:ascii="GHEA Grapalat" w:hAnsi="GHEA Grapalat"/>
          <w:sz w:val="24"/>
          <w:szCs w:val="24"/>
          <w:lang w:val="hy-AM"/>
        </w:rPr>
        <w:t>եռնարկատիրություններին, կազմակերպություններին և հաստատություններին, ինչպես նաև ուսումնական հաստատություններին կից գործող՝ անձանց սպասարկմա</w:t>
      </w:r>
      <w:r w:rsidR="005502BC" w:rsidRPr="00827560">
        <w:rPr>
          <w:rFonts w:ascii="GHEA Grapalat" w:hAnsi="GHEA Grapalat"/>
          <w:sz w:val="24"/>
          <w:szCs w:val="24"/>
          <w:lang w:val="hy-AM"/>
        </w:rPr>
        <w:t>ն համար</w:t>
      </w:r>
      <w:r w:rsidR="006D237C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5502BC" w:rsidRPr="00827560">
        <w:rPr>
          <w:rFonts w:ascii="GHEA Grapalat" w:hAnsi="GHEA Grapalat"/>
          <w:sz w:val="24"/>
          <w:szCs w:val="24"/>
          <w:lang w:val="hy-AM"/>
        </w:rPr>
        <w:t xml:space="preserve">մշտական աշխատողներով </w:t>
      </w:r>
      <w:r w:rsidR="006D237C" w:rsidRPr="00827560">
        <w:rPr>
          <w:rFonts w:ascii="GHEA Grapalat" w:hAnsi="GHEA Grapalat"/>
          <w:sz w:val="24"/>
          <w:szCs w:val="24"/>
          <w:lang w:val="hy-AM"/>
        </w:rPr>
        <w:t xml:space="preserve">հանրային սննդի օբյեկտների </w:t>
      </w:r>
      <w:r w:rsidR="00770F4D" w:rsidRPr="00827560">
        <w:rPr>
          <w:rFonts w:ascii="GHEA Grapalat" w:hAnsi="GHEA Grapalat"/>
          <w:sz w:val="24"/>
          <w:szCs w:val="24"/>
          <w:lang w:val="hy-AM"/>
        </w:rPr>
        <w:t>ուժային մուտքերի հաշվարկային բեռնված</w:t>
      </w:r>
      <w:r w:rsidR="000B6768" w:rsidRPr="00827560">
        <w:rPr>
          <w:rFonts w:ascii="GHEA Grapalat" w:hAnsi="GHEA Grapalat"/>
          <w:sz w:val="24"/>
          <w:szCs w:val="24"/>
          <w:lang w:val="hy-AM"/>
        </w:rPr>
        <w:t>ք</w:t>
      </w:r>
      <w:r w:rsidR="00770F4D" w:rsidRPr="00827560">
        <w:rPr>
          <w:rFonts w:ascii="GHEA Grapalat" w:hAnsi="GHEA Grapalat"/>
          <w:sz w:val="24"/>
          <w:szCs w:val="24"/>
          <w:lang w:val="hy-AM"/>
        </w:rPr>
        <w:t>ը որոշ</w:t>
      </w:r>
      <w:r w:rsidR="005502BC" w:rsidRPr="00827560">
        <w:rPr>
          <w:rFonts w:ascii="GHEA Grapalat" w:hAnsi="GHEA Grapalat"/>
          <w:sz w:val="24"/>
          <w:szCs w:val="24"/>
          <w:lang w:val="hy-AM"/>
        </w:rPr>
        <w:t>վում է</w:t>
      </w:r>
      <w:r w:rsidR="00770F4D" w:rsidRPr="00827560">
        <w:rPr>
          <w:rFonts w:ascii="GHEA Grapalat" w:hAnsi="GHEA Grapalat"/>
          <w:sz w:val="24"/>
          <w:szCs w:val="24"/>
          <w:lang w:val="hy-AM"/>
        </w:rPr>
        <w:t xml:space="preserve"> (11) բանաձևով</w:t>
      </w:r>
      <w:r w:rsidR="005502BC" w:rsidRPr="00827560">
        <w:rPr>
          <w:rFonts w:ascii="GHEA Grapalat" w:hAnsi="GHEA Grapalat"/>
          <w:sz w:val="24"/>
          <w:szCs w:val="24"/>
          <w:lang w:val="hy-AM"/>
        </w:rPr>
        <w:t>՝ կիրառելով</w:t>
      </w:r>
      <w:r w:rsidR="000B6768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770F4D" w:rsidRPr="00827560">
        <w:rPr>
          <w:rFonts w:ascii="GHEA Grapalat" w:hAnsi="GHEA Grapalat"/>
          <w:sz w:val="24"/>
          <w:szCs w:val="24"/>
          <w:lang w:val="hy-AM"/>
        </w:rPr>
        <w:t>0,7 գործակ</w:t>
      </w:r>
      <w:r w:rsidR="005502BC" w:rsidRPr="00827560">
        <w:rPr>
          <w:rFonts w:ascii="GHEA Grapalat" w:hAnsi="GHEA Grapalat"/>
          <w:sz w:val="24"/>
          <w:szCs w:val="24"/>
          <w:lang w:val="hy-AM"/>
        </w:rPr>
        <w:t>ի</w:t>
      </w:r>
      <w:r w:rsidR="00770F4D" w:rsidRPr="00827560">
        <w:rPr>
          <w:rFonts w:ascii="GHEA Grapalat" w:hAnsi="GHEA Grapalat"/>
          <w:sz w:val="24"/>
          <w:szCs w:val="24"/>
          <w:lang w:val="hy-AM"/>
        </w:rPr>
        <w:t>ց։</w:t>
      </w:r>
    </w:p>
    <w:p w:rsidR="00C54DB8" w:rsidRPr="00827560" w:rsidRDefault="00C54DB8" w:rsidP="00784239">
      <w:pPr>
        <w:spacing w:after="0" w:line="360" w:lineRule="auto"/>
        <w:ind w:firstLine="709"/>
        <w:jc w:val="center"/>
        <w:rPr>
          <w:rFonts w:ascii="GHEA Grapalat" w:hAnsi="GHEA Grapalat"/>
          <w:sz w:val="24"/>
          <w:szCs w:val="24"/>
          <w:lang w:val="hy-AM"/>
        </w:rPr>
      </w:pPr>
    </w:p>
    <w:p w:rsidR="00600213" w:rsidRPr="00827560" w:rsidRDefault="00600213" w:rsidP="00784239">
      <w:pPr>
        <w:spacing w:after="0" w:line="360" w:lineRule="auto"/>
        <w:ind w:firstLine="709"/>
        <w:jc w:val="center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Աղյուսակ </w:t>
      </w:r>
      <w:r w:rsidR="00BC56B3" w:rsidRPr="00827560">
        <w:rPr>
          <w:rFonts w:ascii="GHEA Grapalat" w:hAnsi="GHEA Grapalat"/>
          <w:sz w:val="24"/>
          <w:szCs w:val="24"/>
          <w:lang w:val="hy-AM"/>
        </w:rPr>
        <w:t>14</w:t>
      </w:r>
      <w:r w:rsidR="00C54DB8" w:rsidRPr="00827560">
        <w:rPr>
          <w:rFonts w:ascii="GHEA Grapalat" w:hAnsi="GHEA Grapalat"/>
          <w:sz w:val="24"/>
          <w:szCs w:val="24"/>
          <w:lang w:val="hy-AM"/>
        </w:rPr>
        <w:t>.</w:t>
      </w:r>
      <w:r w:rsidR="00BC56B3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Պահանջարկի </w:t>
      </w:r>
      <w:r w:rsidR="000D6006" w:rsidRPr="00827560">
        <w:rPr>
          <w:rFonts w:ascii="GHEA Grapalat" w:hAnsi="GHEA Grapalat"/>
          <w:sz w:val="24"/>
          <w:szCs w:val="24"/>
          <w:lang w:val="hy-AM"/>
        </w:rPr>
        <w:t>գործակիցներ՝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հանրային սննդի </w:t>
      </w:r>
      <w:r w:rsidR="00E14958" w:rsidRPr="00827560">
        <w:rPr>
          <w:rFonts w:ascii="GHEA Grapalat" w:hAnsi="GHEA Grapalat"/>
          <w:sz w:val="24"/>
          <w:szCs w:val="24"/>
          <w:lang w:val="hy-AM"/>
        </w:rPr>
        <w:t xml:space="preserve">օբյեկտների </w:t>
      </w:r>
      <w:r w:rsidRPr="00827560">
        <w:rPr>
          <w:rFonts w:ascii="GHEA Grapalat" w:hAnsi="GHEA Grapalat"/>
          <w:sz w:val="24"/>
          <w:szCs w:val="24"/>
          <w:lang w:val="hy-AM"/>
        </w:rPr>
        <w:t>և սննդի կետերի համար</w:t>
      </w:r>
    </w:p>
    <w:tbl>
      <w:tblPr>
        <w:tblStyle w:val="TableGrid10"/>
        <w:tblW w:w="10368" w:type="dxa"/>
        <w:tblLook w:val="04A0" w:firstRow="1" w:lastRow="0" w:firstColumn="1" w:lastColumn="0" w:noHBand="0" w:noVBand="1"/>
      </w:tblPr>
      <w:tblGrid>
        <w:gridCol w:w="3302"/>
        <w:gridCol w:w="583"/>
        <w:gridCol w:w="721"/>
        <w:gridCol w:w="706"/>
        <w:gridCol w:w="720"/>
        <w:gridCol w:w="583"/>
        <w:gridCol w:w="576"/>
        <w:gridCol w:w="707"/>
        <w:gridCol w:w="587"/>
        <w:gridCol w:w="939"/>
        <w:gridCol w:w="944"/>
      </w:tblGrid>
      <w:tr w:rsidR="002114D0" w:rsidRPr="00827560" w:rsidTr="00456A81">
        <w:tc>
          <w:tcPr>
            <w:tcW w:w="3708" w:type="dxa"/>
          </w:tcPr>
          <w:p w:rsidR="002114D0" w:rsidRPr="00827560" w:rsidRDefault="002114D0" w:rsidP="00EF65D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Ցանցի տվյալ տար</w:t>
            </w:r>
            <w:r w:rsidR="00B51D09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րին միացված</w:t>
            </w:r>
            <w:r w:rsidRPr="00827560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հանրային սննդի </w:t>
            </w:r>
            <w:r w:rsidR="00B51D09" w:rsidRPr="00827560">
              <w:rPr>
                <w:rFonts w:ascii="GHEA Grapalat" w:hAnsi="GHEA Grapalat"/>
                <w:sz w:val="24"/>
                <w:szCs w:val="24"/>
                <w:lang w:val="hy-AM"/>
              </w:rPr>
              <w:t>օբյեկտների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սնն</w:t>
            </w:r>
            <w:r w:rsidR="00B51D09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դի կետերի ջերմային սարքա</w:t>
            </w:r>
            <w:r w:rsidR="00B51D09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վորումների էլեկ</w:t>
            </w:r>
            <w:r w:rsidR="00B51D09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տրական ընդու</w:t>
            </w:r>
            <w:r w:rsidR="00B51D09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նիչների քանակ</w:t>
            </w:r>
          </w:p>
        </w:tc>
        <w:tc>
          <w:tcPr>
            <w:tcW w:w="533" w:type="dxa"/>
            <w:vAlign w:val="center"/>
          </w:tcPr>
          <w:p w:rsidR="002114D0" w:rsidRPr="00827560" w:rsidRDefault="002114D0" w:rsidP="00B51D09">
            <w:pPr>
              <w:ind w:firstLine="709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637" w:type="dxa"/>
            <w:vAlign w:val="center"/>
          </w:tcPr>
          <w:p w:rsidR="002114D0" w:rsidRPr="00827560" w:rsidRDefault="002114D0" w:rsidP="00B51D09">
            <w:pPr>
              <w:ind w:firstLine="709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707" w:type="dxa"/>
            <w:vAlign w:val="center"/>
          </w:tcPr>
          <w:p w:rsidR="002114D0" w:rsidRPr="00827560" w:rsidRDefault="002114D0" w:rsidP="00B51D09">
            <w:pPr>
              <w:ind w:firstLine="709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636" w:type="dxa"/>
            <w:vAlign w:val="center"/>
          </w:tcPr>
          <w:p w:rsidR="002114D0" w:rsidRPr="00827560" w:rsidRDefault="002114D0" w:rsidP="00B51D09">
            <w:pPr>
              <w:ind w:firstLine="709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</w:p>
        </w:tc>
        <w:tc>
          <w:tcPr>
            <w:tcW w:w="522" w:type="dxa"/>
            <w:vAlign w:val="center"/>
          </w:tcPr>
          <w:p w:rsidR="002114D0" w:rsidRPr="00827560" w:rsidRDefault="002114D0" w:rsidP="00B51D09">
            <w:pPr>
              <w:ind w:firstLine="709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</w:p>
        </w:tc>
        <w:tc>
          <w:tcPr>
            <w:tcW w:w="516" w:type="dxa"/>
            <w:vAlign w:val="center"/>
          </w:tcPr>
          <w:p w:rsidR="002114D0" w:rsidRPr="00827560" w:rsidRDefault="002114D0" w:rsidP="00B51D09">
            <w:pPr>
              <w:ind w:firstLine="709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</w:p>
        </w:tc>
        <w:tc>
          <w:tcPr>
            <w:tcW w:w="625" w:type="dxa"/>
            <w:vAlign w:val="center"/>
          </w:tcPr>
          <w:p w:rsidR="002114D0" w:rsidRPr="00827560" w:rsidRDefault="002114D0" w:rsidP="00B51D09">
            <w:pPr>
              <w:ind w:firstLine="709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20</w:t>
            </w:r>
          </w:p>
        </w:tc>
        <w:tc>
          <w:tcPr>
            <w:tcW w:w="594" w:type="dxa"/>
            <w:vAlign w:val="center"/>
          </w:tcPr>
          <w:p w:rsidR="002114D0" w:rsidRPr="00827560" w:rsidRDefault="002114D0" w:rsidP="002114D0">
            <w:pPr>
              <w:ind w:firstLine="70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30</w:t>
            </w:r>
          </w:p>
        </w:tc>
        <w:tc>
          <w:tcPr>
            <w:tcW w:w="1067" w:type="dxa"/>
            <w:vAlign w:val="center"/>
          </w:tcPr>
          <w:p w:rsidR="002114D0" w:rsidRPr="00827560" w:rsidRDefault="002114D0" w:rsidP="00862767">
            <w:pPr>
              <w:ind w:left="-108" w:right="-121" w:firstLine="135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60-ից մինչև 100</w:t>
            </w:r>
          </w:p>
        </w:tc>
        <w:tc>
          <w:tcPr>
            <w:tcW w:w="823" w:type="dxa"/>
            <w:vAlign w:val="center"/>
          </w:tcPr>
          <w:p w:rsidR="002114D0" w:rsidRPr="00827560" w:rsidRDefault="002114D0" w:rsidP="002114D0">
            <w:pPr>
              <w:ind w:firstLine="70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120-ից բարձր</w:t>
            </w:r>
          </w:p>
        </w:tc>
      </w:tr>
      <w:tr w:rsidR="002114D0" w:rsidRPr="00827560" w:rsidTr="00456A81">
        <w:tc>
          <w:tcPr>
            <w:tcW w:w="3708" w:type="dxa"/>
          </w:tcPr>
          <w:p w:rsidR="002114D0" w:rsidRPr="00827560" w:rsidRDefault="002114D0" w:rsidP="00B51D0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K</w:t>
            </w:r>
            <w:r w:rsidRPr="00827560">
              <w:rPr>
                <w:rFonts w:ascii="GHEA Grapalat" w:hAnsi="GHEA Grapalat"/>
                <w:sz w:val="24"/>
                <w:szCs w:val="24"/>
                <w:vertAlign w:val="subscript"/>
                <w:lang w:val="hy-AM"/>
              </w:rPr>
              <w:t>պ</w:t>
            </w:r>
            <w:r w:rsidR="00B51D09" w:rsidRPr="00827560">
              <w:rPr>
                <w:rFonts w:ascii="GHEA Grapalat" w:hAnsi="GHEA Grapalat"/>
                <w:sz w:val="24"/>
                <w:szCs w:val="24"/>
                <w:vertAlign w:val="subscript"/>
                <w:lang w:val="hy-AM"/>
              </w:rPr>
              <w:t xml:space="preserve"> </w:t>
            </w:r>
            <w:r w:rsidR="00B51D09" w:rsidRPr="00827560">
              <w:rPr>
                <w:rFonts w:ascii="GHEA Grapalat" w:hAnsi="GHEA Grapalat"/>
                <w:sz w:val="24"/>
                <w:szCs w:val="24"/>
                <w:lang w:val="hy-AM"/>
              </w:rPr>
              <w:t>-ն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տեխնոլո</w:t>
            </w:r>
            <w:r w:rsidR="00B51D09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գիա</w:t>
            </w:r>
            <w:r w:rsidR="00B51D09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="00B51D09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կան սարքավորումների համար</w:t>
            </w:r>
          </w:p>
        </w:tc>
        <w:tc>
          <w:tcPr>
            <w:tcW w:w="533" w:type="dxa"/>
            <w:vAlign w:val="center"/>
          </w:tcPr>
          <w:p w:rsidR="002114D0" w:rsidRPr="00827560" w:rsidRDefault="002114D0" w:rsidP="008627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0,9</w:t>
            </w:r>
          </w:p>
        </w:tc>
        <w:tc>
          <w:tcPr>
            <w:tcW w:w="637" w:type="dxa"/>
            <w:vAlign w:val="center"/>
          </w:tcPr>
          <w:p w:rsidR="002114D0" w:rsidRPr="00827560" w:rsidRDefault="002114D0" w:rsidP="008627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0,85</w:t>
            </w:r>
          </w:p>
        </w:tc>
        <w:tc>
          <w:tcPr>
            <w:tcW w:w="707" w:type="dxa"/>
            <w:vAlign w:val="center"/>
          </w:tcPr>
          <w:p w:rsidR="002114D0" w:rsidRPr="00827560" w:rsidRDefault="002114D0" w:rsidP="008627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0,75</w:t>
            </w:r>
          </w:p>
        </w:tc>
        <w:tc>
          <w:tcPr>
            <w:tcW w:w="636" w:type="dxa"/>
            <w:vAlign w:val="center"/>
          </w:tcPr>
          <w:p w:rsidR="002114D0" w:rsidRPr="00827560" w:rsidRDefault="002114D0" w:rsidP="008627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0,65</w:t>
            </w:r>
          </w:p>
        </w:tc>
        <w:tc>
          <w:tcPr>
            <w:tcW w:w="522" w:type="dxa"/>
            <w:vAlign w:val="center"/>
          </w:tcPr>
          <w:p w:rsidR="002114D0" w:rsidRPr="00827560" w:rsidRDefault="002114D0" w:rsidP="008627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0,6</w:t>
            </w:r>
          </w:p>
        </w:tc>
        <w:tc>
          <w:tcPr>
            <w:tcW w:w="516" w:type="dxa"/>
            <w:vAlign w:val="center"/>
          </w:tcPr>
          <w:p w:rsidR="002114D0" w:rsidRPr="00827560" w:rsidRDefault="002114D0" w:rsidP="008627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0,5</w:t>
            </w:r>
          </w:p>
        </w:tc>
        <w:tc>
          <w:tcPr>
            <w:tcW w:w="625" w:type="dxa"/>
            <w:vAlign w:val="center"/>
          </w:tcPr>
          <w:p w:rsidR="002114D0" w:rsidRPr="00827560" w:rsidRDefault="002114D0" w:rsidP="008627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0,45</w:t>
            </w:r>
          </w:p>
        </w:tc>
        <w:tc>
          <w:tcPr>
            <w:tcW w:w="594" w:type="dxa"/>
            <w:vAlign w:val="center"/>
          </w:tcPr>
          <w:p w:rsidR="002114D0" w:rsidRPr="00827560" w:rsidRDefault="002114D0" w:rsidP="008627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0,4</w:t>
            </w:r>
          </w:p>
        </w:tc>
        <w:tc>
          <w:tcPr>
            <w:tcW w:w="1067" w:type="dxa"/>
            <w:vAlign w:val="center"/>
          </w:tcPr>
          <w:p w:rsidR="002114D0" w:rsidRPr="00827560" w:rsidRDefault="002114D0" w:rsidP="0086276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0,3</w:t>
            </w:r>
          </w:p>
        </w:tc>
        <w:tc>
          <w:tcPr>
            <w:tcW w:w="823" w:type="dxa"/>
            <w:vAlign w:val="center"/>
          </w:tcPr>
          <w:p w:rsidR="002114D0" w:rsidRPr="00827560" w:rsidRDefault="002114D0" w:rsidP="0086276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0,25</w:t>
            </w:r>
          </w:p>
        </w:tc>
      </w:tr>
      <w:tr w:rsidR="002114D0" w:rsidRPr="002A6C12" w:rsidTr="00456A81">
        <w:tc>
          <w:tcPr>
            <w:tcW w:w="10368" w:type="dxa"/>
            <w:gridSpan w:val="11"/>
          </w:tcPr>
          <w:p w:rsidR="002114D0" w:rsidRPr="00827560" w:rsidRDefault="002114D0" w:rsidP="00B51D09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Նշումներ</w:t>
            </w:r>
            <w:r w:rsidR="00784239" w:rsidRPr="00827560">
              <w:rPr>
                <w:rFonts w:ascii="GHEA Grapalat" w:hAnsi="GHEA Grapalat"/>
                <w:sz w:val="24"/>
                <w:szCs w:val="24"/>
                <w:lang w:val="en-US"/>
              </w:rPr>
              <w:t>՝</w:t>
            </w:r>
          </w:p>
          <w:p w:rsidR="002114D0" w:rsidRPr="00827560" w:rsidRDefault="002114D0" w:rsidP="00B51D0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615FE9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Տեխնոլոգիական սարքավորումներին են դասվում</w:t>
            </w:r>
            <w:r w:rsidR="00615FE9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ջերմային սարքավորումներ (էլեկտրական վառարաններ, մարմիտներ(սննդամթերքի և պատրաստի ուտեստի պահպանման տարա), տապակներ, տապակման և հրուշակեղենի պահարաններ, կաթսաներ, եռակներ, ֆրի պատրաստող սարքեր և այլն), մեխանիկական սարքավորումներ (խմոր հունցող մեքենաներ, ունիվերսալ շարժաբերներ, հաց կտրատող սարքեր, թրթռամաղեր, կոկտեյլ հարող սարքեր, մսաղացներ, կարտոֆիլ մաքրող սարքեր, բանջարեղեն կտրատող սարքեր և այլն), փոքր սառնարանային սարքավորումներ (սառնարանային պահարաններ, կենցաղային սառնարաններ, ցածր ջերմաստիճանով վաճառասեղաններ և 1 կՎտ-ից ցածր միավոր հզորությամբ նմանատիպ սարքեր), վերելակներ, ամբարձիչներ և այլ սարքավորումներ (դրամարկղային ապարատներ, ռադիոսարքեր և այլն)։</w:t>
            </w:r>
          </w:p>
          <w:p w:rsidR="002114D0" w:rsidRPr="00827560" w:rsidRDefault="002114D0" w:rsidP="00B51D0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="00615FE9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Առանձին մեխանիկական, սառնարանային կամ սանտեխնիկական սարքավորումներ, ինչպես նաև վերելակներ, ամբարձիչներ և այլ սարքավորումներ սն</w:t>
            </w:r>
            <w:r w:rsidR="00A46D4C" w:rsidRPr="00827560">
              <w:rPr>
                <w:rFonts w:ascii="GHEA Grapalat" w:hAnsi="GHEA Grapalat"/>
                <w:sz w:val="24"/>
                <w:szCs w:val="24"/>
                <w:lang w:val="hy-AM"/>
              </w:rPr>
              <w:t>ուց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ող գծերի համար պահանջարկի գործակիցներն ընդունվում են ըստ </w:t>
            </w:r>
            <w:r w:rsidR="007A7ED8" w:rsidRPr="00827560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ղյուսակ </w:t>
            </w:r>
            <w:r w:rsidR="00A47EAB" w:rsidRPr="00827560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-ի։</w:t>
            </w:r>
          </w:p>
          <w:p w:rsidR="002114D0" w:rsidRPr="00827560" w:rsidRDefault="002114D0" w:rsidP="00B51D0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="00615FE9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Աղյուսակում չնշված միացված էլեկտրական ընդունիչների համար պահանջարկի գործակիցը որոշվում է ինտերպոլացիայով։</w:t>
            </w:r>
          </w:p>
        </w:tc>
      </w:tr>
    </w:tbl>
    <w:p w:rsidR="00600213" w:rsidRPr="00827560" w:rsidRDefault="00600213" w:rsidP="00C2099F">
      <w:pPr>
        <w:spacing w:after="0"/>
        <w:ind w:firstLine="709"/>
        <w:jc w:val="center"/>
        <w:rPr>
          <w:rFonts w:ascii="GHEA Grapalat" w:hAnsi="GHEA Grapalat"/>
          <w:sz w:val="24"/>
          <w:szCs w:val="24"/>
          <w:lang w:val="hy-AM"/>
        </w:rPr>
      </w:pPr>
    </w:p>
    <w:p w:rsidR="004D0FCE" w:rsidRPr="00827560" w:rsidRDefault="004D0FCE" w:rsidP="00784239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Աղյուսակ </w:t>
      </w:r>
      <w:r w:rsidR="00C54DB8" w:rsidRPr="00827560">
        <w:rPr>
          <w:rFonts w:ascii="GHEA Grapalat" w:hAnsi="GHEA Grapalat"/>
          <w:sz w:val="24"/>
          <w:szCs w:val="24"/>
          <w:lang w:val="hy-AM"/>
        </w:rPr>
        <w:t>15.</w:t>
      </w:r>
      <w:r w:rsidR="00D01744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sz w:val="24"/>
          <w:szCs w:val="24"/>
          <w:lang w:val="hy-AM"/>
        </w:rPr>
        <w:t>Պահանջարկի գործակիցներ</w:t>
      </w:r>
      <w:r w:rsidR="00707249" w:rsidRPr="00827560">
        <w:rPr>
          <w:rFonts w:ascii="GHEA Grapalat" w:hAnsi="GHEA Grapalat"/>
          <w:sz w:val="24"/>
          <w:szCs w:val="24"/>
          <w:lang w:val="hy-AM"/>
        </w:rPr>
        <w:t>՝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սպասք լվացող մեքենաների համար</w:t>
      </w:r>
    </w:p>
    <w:tbl>
      <w:tblPr>
        <w:tblStyle w:val="TableGrid11"/>
        <w:tblW w:w="10293" w:type="dxa"/>
        <w:tblLayout w:type="fixed"/>
        <w:tblLook w:val="04A0" w:firstRow="1" w:lastRow="0" w:firstColumn="1" w:lastColumn="0" w:noHBand="0" w:noVBand="1"/>
      </w:tblPr>
      <w:tblGrid>
        <w:gridCol w:w="4313"/>
        <w:gridCol w:w="1827"/>
        <w:gridCol w:w="1993"/>
        <w:gridCol w:w="2160"/>
      </w:tblGrid>
      <w:tr w:rsidR="00CF022D" w:rsidRPr="00827560" w:rsidTr="00EF65DE">
        <w:trPr>
          <w:trHeight w:val="246"/>
        </w:trPr>
        <w:tc>
          <w:tcPr>
            <w:tcW w:w="4313" w:type="dxa"/>
          </w:tcPr>
          <w:p w:rsidR="00CF022D" w:rsidRPr="00827560" w:rsidRDefault="00CF022D" w:rsidP="00EF65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Սպասք լվացող մեքենաների քանակ</w:t>
            </w:r>
          </w:p>
        </w:tc>
        <w:tc>
          <w:tcPr>
            <w:tcW w:w="1827" w:type="dxa"/>
            <w:vAlign w:val="center"/>
          </w:tcPr>
          <w:p w:rsidR="00CF022D" w:rsidRPr="00827560" w:rsidRDefault="00CF022D" w:rsidP="00EF65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993" w:type="dxa"/>
            <w:vAlign w:val="center"/>
          </w:tcPr>
          <w:p w:rsidR="00CF022D" w:rsidRPr="00827560" w:rsidRDefault="00CF022D" w:rsidP="00EF65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160" w:type="dxa"/>
            <w:vAlign w:val="center"/>
          </w:tcPr>
          <w:p w:rsidR="00CF022D" w:rsidRPr="00827560" w:rsidRDefault="00CF022D" w:rsidP="00EF65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CF022D" w:rsidRPr="00827560" w:rsidTr="00EF65DE">
        <w:trPr>
          <w:trHeight w:val="506"/>
        </w:trPr>
        <w:tc>
          <w:tcPr>
            <w:tcW w:w="4313" w:type="dxa"/>
          </w:tcPr>
          <w:p w:rsidR="00CF022D" w:rsidRPr="00827560" w:rsidRDefault="00CF022D" w:rsidP="00EF65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Պահանջարկի գործակից </w:t>
            </w:r>
            <w:r w:rsidRPr="00827560">
              <w:rPr>
                <w:rFonts w:ascii="GHEA Grapalat" w:hAnsi="GHEA Grapalat"/>
                <w:i/>
                <w:sz w:val="24"/>
                <w:szCs w:val="24"/>
                <w:lang w:val="hy-AM"/>
              </w:rPr>
              <w:t>К</w:t>
            </w:r>
            <w:r w:rsidRPr="00827560">
              <w:rPr>
                <w:rFonts w:ascii="GHEA Grapalat" w:hAnsi="GHEA Grapalat"/>
                <w:sz w:val="24"/>
                <w:szCs w:val="24"/>
                <w:vertAlign w:val="subscript"/>
                <w:lang w:val="hy-AM"/>
              </w:rPr>
              <w:t>պ</w:t>
            </w:r>
          </w:p>
          <w:p w:rsidR="00CF022D" w:rsidRPr="00827560" w:rsidRDefault="00CF022D" w:rsidP="00EF65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827" w:type="dxa"/>
          </w:tcPr>
          <w:p w:rsidR="00CF022D" w:rsidRPr="00827560" w:rsidRDefault="00CF022D" w:rsidP="00EF65DE">
            <w:pPr>
              <w:jc w:val="center"/>
              <w:rPr>
                <w:rFonts w:ascii="GHEA Grapalat" w:hAnsi="GHEA Grapalat"/>
                <w:sz w:val="24"/>
                <w:szCs w:val="24"/>
                <w:u w:val="single"/>
                <w:lang w:val="hy-AM"/>
              </w:rPr>
            </w:pPr>
            <w:r w:rsidRPr="00827560">
              <w:rPr>
                <w:rFonts w:ascii="GHEA Grapalat" w:hAnsi="GHEA Grapalat"/>
                <w:i/>
                <w:sz w:val="24"/>
                <w:szCs w:val="24"/>
                <w:lang w:val="hy-AM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u w:val="single"/>
                <w:lang w:val="hy-AM"/>
              </w:rPr>
              <w:t>1</w:t>
            </w:r>
          </w:p>
          <w:p w:rsidR="00CF022D" w:rsidRPr="00827560" w:rsidRDefault="00CF022D" w:rsidP="00EF65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 0,65</w:t>
            </w:r>
          </w:p>
        </w:tc>
        <w:tc>
          <w:tcPr>
            <w:tcW w:w="1993" w:type="dxa"/>
          </w:tcPr>
          <w:p w:rsidR="00CF022D" w:rsidRPr="00827560" w:rsidRDefault="00CF022D" w:rsidP="00EF65DE">
            <w:pPr>
              <w:jc w:val="center"/>
              <w:rPr>
                <w:rFonts w:ascii="GHEA Grapalat" w:hAnsi="GHEA Grapalat"/>
                <w:sz w:val="24"/>
                <w:szCs w:val="24"/>
                <w:u w:val="single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u w:val="single"/>
                <w:lang w:val="hy-AM"/>
              </w:rPr>
              <w:t>0,9</w:t>
            </w:r>
          </w:p>
          <w:p w:rsidR="00CF022D" w:rsidRPr="00827560" w:rsidRDefault="00CF022D" w:rsidP="00EF65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0,6</w:t>
            </w:r>
          </w:p>
        </w:tc>
        <w:tc>
          <w:tcPr>
            <w:tcW w:w="2160" w:type="dxa"/>
          </w:tcPr>
          <w:p w:rsidR="00CF022D" w:rsidRPr="00827560" w:rsidRDefault="00CF022D" w:rsidP="00EF65DE">
            <w:pPr>
              <w:jc w:val="center"/>
              <w:rPr>
                <w:rFonts w:ascii="GHEA Grapalat" w:hAnsi="GHEA Grapalat"/>
                <w:sz w:val="24"/>
                <w:szCs w:val="24"/>
                <w:u w:val="single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827560">
              <w:rPr>
                <w:rFonts w:ascii="GHEA Grapalat" w:hAnsi="GHEA Grapalat"/>
                <w:sz w:val="24"/>
                <w:szCs w:val="24"/>
                <w:u w:val="single"/>
                <w:lang w:val="hy-AM"/>
              </w:rPr>
              <w:t>0,85</w:t>
            </w:r>
          </w:p>
          <w:p w:rsidR="00CF022D" w:rsidRPr="00827560" w:rsidRDefault="00CF022D" w:rsidP="00EF65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 0,55</w:t>
            </w:r>
          </w:p>
        </w:tc>
      </w:tr>
      <w:tr w:rsidR="00CF022D" w:rsidRPr="00827560" w:rsidTr="00EF65DE">
        <w:trPr>
          <w:trHeight w:val="521"/>
        </w:trPr>
        <w:tc>
          <w:tcPr>
            <w:tcW w:w="10293" w:type="dxa"/>
            <w:gridSpan w:val="4"/>
          </w:tcPr>
          <w:p w:rsidR="00CF022D" w:rsidRPr="00827560" w:rsidRDefault="00CF022D" w:rsidP="00EF65D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Նշում. hամարիչում բերված են К</w:t>
            </w:r>
            <w:r w:rsidRPr="00827560">
              <w:rPr>
                <w:rFonts w:ascii="GHEA Grapalat" w:hAnsi="GHEA Grapalat"/>
                <w:sz w:val="24"/>
                <w:szCs w:val="24"/>
                <w:vertAlign w:val="subscript"/>
                <w:lang w:val="hy-AM"/>
              </w:rPr>
              <w:t>պ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արժեքները</w:t>
            </w:r>
            <w:r w:rsidRPr="00827560">
              <w:rPr>
                <w:rFonts w:ascii="GHEA Grapalat" w:hAnsi="GHEA Grapalat"/>
                <w:sz w:val="24"/>
                <w:szCs w:val="24"/>
              </w:rPr>
              <w:t>`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սառը ջրամատակարարման ցանցից աշխատող սպասք լվացող մեքենաների համար, հայտարարում՝ տաք ջրամատակարարման։</w:t>
            </w:r>
          </w:p>
        </w:tc>
      </w:tr>
    </w:tbl>
    <w:p w:rsidR="00694182" w:rsidRPr="00827560" w:rsidRDefault="00694182" w:rsidP="00EF65DE">
      <w:pPr>
        <w:spacing w:after="0" w:line="360" w:lineRule="auto"/>
        <w:ind w:firstLine="709"/>
        <w:jc w:val="center"/>
        <w:rPr>
          <w:rFonts w:ascii="GHEA Grapalat" w:hAnsi="GHEA Grapalat"/>
          <w:sz w:val="24"/>
          <w:szCs w:val="24"/>
          <w:u w:val="single"/>
        </w:rPr>
      </w:pPr>
    </w:p>
    <w:p w:rsidR="007873F6" w:rsidRPr="00827560" w:rsidRDefault="00B51D09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98</w:t>
      </w:r>
      <w:r w:rsidR="00C54DB8" w:rsidRPr="00827560">
        <w:rPr>
          <w:rFonts w:ascii="GHEA Grapalat" w:hAnsi="GHEA Grapalat"/>
          <w:sz w:val="24"/>
          <w:szCs w:val="24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AF5823" w:rsidRPr="00827560">
        <w:rPr>
          <w:rFonts w:ascii="GHEA Grapalat" w:hAnsi="GHEA Grapalat"/>
          <w:sz w:val="24"/>
          <w:szCs w:val="24"/>
          <w:lang w:val="hy-AM"/>
        </w:rPr>
        <w:t xml:space="preserve">Մաքրման մեխանիզմների էլեկտրական ընդունիչների </w:t>
      </w:r>
      <w:r w:rsidR="00643330" w:rsidRPr="00827560">
        <w:rPr>
          <w:rFonts w:ascii="GHEA Grapalat" w:hAnsi="GHEA Grapalat"/>
          <w:sz w:val="24"/>
          <w:szCs w:val="24"/>
          <w:lang w:val="hy-AM"/>
        </w:rPr>
        <w:t>սն</w:t>
      </w:r>
      <w:r w:rsidR="00A46D4C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643330" w:rsidRPr="00827560">
        <w:rPr>
          <w:rFonts w:ascii="GHEA Grapalat" w:hAnsi="GHEA Grapalat"/>
          <w:sz w:val="24"/>
          <w:szCs w:val="24"/>
          <w:lang w:val="hy-AM"/>
        </w:rPr>
        <w:t>ման</w:t>
      </w:r>
      <w:r w:rsidR="00AF5823" w:rsidRPr="00827560">
        <w:rPr>
          <w:rFonts w:ascii="GHEA Grapalat" w:hAnsi="GHEA Grapalat"/>
          <w:sz w:val="24"/>
          <w:szCs w:val="24"/>
          <w:lang w:val="hy-AM"/>
        </w:rPr>
        <w:t xml:space="preserve"> գծերի բեռնվածքը</w:t>
      </w:r>
      <w:r w:rsidR="007B4E57" w:rsidRPr="00827560">
        <w:rPr>
          <w:rFonts w:ascii="GHEA Grapalat" w:hAnsi="GHEA Grapalat"/>
          <w:sz w:val="24"/>
          <w:szCs w:val="24"/>
          <w:lang w:val="hy-AM"/>
        </w:rPr>
        <w:t>, որի հիման վրա հաշվարկվում են</w:t>
      </w:r>
      <w:r w:rsidR="00AF5823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7B4E57" w:rsidRPr="00827560">
        <w:rPr>
          <w:rFonts w:ascii="GHEA Grapalat" w:hAnsi="GHEA Grapalat"/>
          <w:sz w:val="24"/>
          <w:szCs w:val="24"/>
          <w:lang w:val="hy-AM"/>
        </w:rPr>
        <w:t>հաղորդալարերի հատույթի մակերեսը և պաշտպանական սարքերի նախադրվածքները, նպատակարամար է ընդունել</w:t>
      </w:r>
      <w:r w:rsidR="00AF5823" w:rsidRPr="00827560">
        <w:rPr>
          <w:rFonts w:ascii="GHEA Grapalat" w:hAnsi="GHEA Grapalat"/>
          <w:sz w:val="24"/>
          <w:szCs w:val="24"/>
          <w:lang w:val="hy-AM"/>
        </w:rPr>
        <w:t xml:space="preserve"> 9 կՎտ</w:t>
      </w:r>
      <w:r w:rsidR="007B4E57" w:rsidRPr="00827560">
        <w:rPr>
          <w:rFonts w:ascii="GHEA Grapalat" w:hAnsi="GHEA Grapalat"/>
          <w:sz w:val="24"/>
          <w:szCs w:val="24"/>
          <w:lang w:val="hy-AM"/>
        </w:rPr>
        <w:t>՝</w:t>
      </w:r>
      <w:r w:rsidR="00912ED3" w:rsidRPr="00827560">
        <w:rPr>
          <w:rFonts w:ascii="GHEA Grapalat" w:hAnsi="GHEA Grapalat"/>
          <w:sz w:val="24"/>
          <w:szCs w:val="24"/>
          <w:lang w:val="hy-AM"/>
        </w:rPr>
        <w:t xml:space="preserve"> 380</w:t>
      </w:r>
      <w:r w:rsidR="007B4E57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912ED3" w:rsidRPr="00827560">
        <w:rPr>
          <w:rFonts w:ascii="GHEA Grapalat" w:hAnsi="GHEA Grapalat"/>
          <w:sz w:val="24"/>
          <w:szCs w:val="24"/>
          <w:lang w:val="hy-AM"/>
        </w:rPr>
        <w:t>Վ լարման դեպքում</w:t>
      </w:r>
      <w:r w:rsidR="00CC6117" w:rsidRPr="00827560">
        <w:rPr>
          <w:rFonts w:ascii="GHEA Grapalat" w:hAnsi="GHEA Grapalat"/>
          <w:sz w:val="24"/>
          <w:szCs w:val="24"/>
          <w:lang w:val="hy-AM"/>
        </w:rPr>
        <w:t>,</w:t>
      </w:r>
      <w:r w:rsidR="00912ED3" w:rsidRPr="00827560">
        <w:rPr>
          <w:rFonts w:ascii="GHEA Grapalat" w:hAnsi="GHEA Grapalat"/>
          <w:sz w:val="24"/>
          <w:szCs w:val="24"/>
          <w:lang w:val="hy-AM"/>
        </w:rPr>
        <w:t xml:space="preserve"> և 4 կՎտ՝ 220 Վ լարման դեպքում։</w:t>
      </w:r>
    </w:p>
    <w:p w:rsidR="007873F6" w:rsidRPr="00827560" w:rsidRDefault="00B51D09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99</w:t>
      </w:r>
      <w:r w:rsidR="00C54DB8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A32A83" w:rsidRPr="00827560">
        <w:rPr>
          <w:rFonts w:ascii="GHEA Grapalat" w:hAnsi="GHEA Grapalat"/>
          <w:sz w:val="24"/>
          <w:szCs w:val="24"/>
          <w:lang w:val="hy-AM"/>
        </w:rPr>
        <w:t xml:space="preserve">Հակահրդեհային սարքավորումների, պահուստային էլեկտրաշարժիչների և մաքրման մեխանիզմների էլեկտրական ընդունիչների հզորությունը </w:t>
      </w:r>
      <w:r w:rsidR="00AA6D2B" w:rsidRPr="00827560">
        <w:rPr>
          <w:rFonts w:ascii="GHEA Grapalat" w:hAnsi="GHEA Grapalat"/>
          <w:sz w:val="24"/>
          <w:szCs w:val="24"/>
          <w:lang w:val="hy-AM"/>
        </w:rPr>
        <w:t>պետք</w:t>
      </w:r>
      <w:r w:rsidR="00A32A83" w:rsidRPr="00827560">
        <w:rPr>
          <w:rFonts w:ascii="GHEA Grapalat" w:hAnsi="GHEA Grapalat"/>
          <w:sz w:val="24"/>
          <w:szCs w:val="24"/>
          <w:lang w:val="hy-AM"/>
        </w:rPr>
        <w:t xml:space="preserve"> է հաշվի առնել միայն</w:t>
      </w:r>
      <w:r w:rsidR="00F10AC0" w:rsidRPr="00827560">
        <w:rPr>
          <w:rFonts w:ascii="GHEA Grapalat" w:hAnsi="GHEA Grapalat"/>
          <w:sz w:val="24"/>
          <w:szCs w:val="24"/>
          <w:lang w:val="hy-AM"/>
        </w:rPr>
        <w:t xml:space="preserve"> սույն </w:t>
      </w:r>
      <w:r w:rsidR="00CC459A" w:rsidRPr="00827560">
        <w:rPr>
          <w:rFonts w:ascii="GHEA Grapalat" w:hAnsi="GHEA Grapalat"/>
          <w:sz w:val="24"/>
          <w:szCs w:val="24"/>
          <w:lang w:val="hy-AM"/>
        </w:rPr>
        <w:t>նորմերի</w:t>
      </w:r>
      <w:r w:rsidR="00F10AC0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D54AC5" w:rsidRPr="00827560">
        <w:rPr>
          <w:rFonts w:ascii="GHEA Grapalat" w:hAnsi="GHEA Grapalat"/>
          <w:sz w:val="24"/>
          <w:szCs w:val="24"/>
          <w:lang w:val="hy-AM"/>
        </w:rPr>
        <w:t>84</w:t>
      </w:r>
      <w:r w:rsidR="00AE16E6" w:rsidRPr="00827560">
        <w:rPr>
          <w:rFonts w:ascii="GHEA Grapalat" w:hAnsi="GHEA Grapalat"/>
          <w:sz w:val="24"/>
          <w:szCs w:val="24"/>
          <w:lang w:val="hy-AM"/>
        </w:rPr>
        <w:t>-րդ</w:t>
      </w:r>
      <w:r w:rsidR="00F10AC0" w:rsidRPr="00827560">
        <w:rPr>
          <w:rFonts w:ascii="GHEA Grapalat" w:hAnsi="GHEA Grapalat"/>
          <w:sz w:val="24"/>
          <w:szCs w:val="24"/>
          <w:lang w:val="hy-AM"/>
        </w:rPr>
        <w:t xml:space="preserve"> կետի պահանջների </w:t>
      </w:r>
      <w:r w:rsidR="00A32A83" w:rsidRPr="00827560">
        <w:rPr>
          <w:rFonts w:ascii="GHEA Grapalat" w:hAnsi="GHEA Grapalat"/>
          <w:sz w:val="24"/>
          <w:szCs w:val="24"/>
          <w:lang w:val="hy-AM"/>
        </w:rPr>
        <w:t>մասո</w:t>
      </w:r>
      <w:r w:rsidR="00DA732E" w:rsidRPr="00827560">
        <w:rPr>
          <w:rFonts w:ascii="GHEA Grapalat" w:hAnsi="GHEA Grapalat"/>
          <w:sz w:val="24"/>
          <w:szCs w:val="24"/>
          <w:lang w:val="hy-AM"/>
        </w:rPr>
        <w:t>վ</w:t>
      </w:r>
      <w:r w:rsidR="00A32A83" w:rsidRPr="00827560">
        <w:rPr>
          <w:rFonts w:ascii="GHEA Grapalat" w:hAnsi="GHEA Grapalat"/>
          <w:sz w:val="24"/>
          <w:szCs w:val="24"/>
          <w:lang w:val="hy-AM"/>
        </w:rPr>
        <w:t>։</w:t>
      </w:r>
    </w:p>
    <w:p w:rsidR="00A32A83" w:rsidRPr="00827560" w:rsidRDefault="00B51D09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100</w:t>
      </w:r>
      <w:r w:rsidR="00C54DB8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A32A83" w:rsidRPr="00827560">
        <w:rPr>
          <w:rFonts w:ascii="GHEA Grapalat" w:hAnsi="GHEA Grapalat"/>
          <w:sz w:val="24"/>
          <w:szCs w:val="24"/>
          <w:lang w:val="hy-AM"/>
        </w:rPr>
        <w:t>Վերելակների, ամբարձիչների և փոխակրիչների բաշխիչ և սն</w:t>
      </w:r>
      <w:r w:rsidR="00A46D4C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A32A83" w:rsidRPr="00827560">
        <w:rPr>
          <w:rFonts w:ascii="GHEA Grapalat" w:hAnsi="GHEA Grapalat"/>
          <w:sz w:val="24"/>
          <w:szCs w:val="24"/>
          <w:lang w:val="hy-AM"/>
        </w:rPr>
        <w:t xml:space="preserve">ող գծերի </w:t>
      </w:r>
      <w:r w:rsidR="00327E2A" w:rsidRPr="00827560">
        <w:rPr>
          <w:rFonts w:ascii="GHEA Grapalat" w:hAnsi="GHEA Grapalat"/>
          <w:sz w:val="24"/>
          <w:szCs w:val="24"/>
          <w:lang w:val="hy-AM"/>
        </w:rPr>
        <w:t>հաշվարկային էլեկտրական բեռնվածքը պետք</w:t>
      </w:r>
      <w:r w:rsidR="00A32A83" w:rsidRPr="00827560">
        <w:rPr>
          <w:rFonts w:ascii="GHEA Grapalat" w:hAnsi="GHEA Grapalat"/>
          <w:sz w:val="24"/>
          <w:szCs w:val="24"/>
          <w:lang w:val="hy-AM"/>
        </w:rPr>
        <w:t xml:space="preserve"> է որոշել ըստ</w:t>
      </w:r>
      <w:r w:rsidR="0099262F" w:rsidRPr="00827560">
        <w:rPr>
          <w:rFonts w:ascii="GHEA Grapalat" w:hAnsi="GHEA Grapalat"/>
          <w:sz w:val="24"/>
          <w:szCs w:val="24"/>
          <w:lang w:val="hy-AM"/>
        </w:rPr>
        <w:t xml:space="preserve"> սույն </w:t>
      </w:r>
      <w:r w:rsidR="00CC459A" w:rsidRPr="00827560">
        <w:rPr>
          <w:rFonts w:ascii="GHEA Grapalat" w:hAnsi="GHEA Grapalat"/>
          <w:sz w:val="24"/>
          <w:szCs w:val="24"/>
          <w:lang w:val="hy-AM"/>
        </w:rPr>
        <w:t>նորմերի</w:t>
      </w:r>
      <w:r w:rsidR="00A32A83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0E3D4D" w:rsidRPr="00827560">
        <w:rPr>
          <w:rFonts w:ascii="GHEA Grapalat" w:hAnsi="GHEA Grapalat"/>
          <w:sz w:val="24"/>
          <w:szCs w:val="24"/>
          <w:lang w:val="hy-AM"/>
        </w:rPr>
        <w:t>82</w:t>
      </w:r>
      <w:r w:rsidR="00CE5277" w:rsidRPr="00827560">
        <w:rPr>
          <w:rFonts w:ascii="GHEA Grapalat" w:hAnsi="GHEA Grapalat"/>
          <w:sz w:val="24"/>
          <w:szCs w:val="24"/>
          <w:lang w:val="hy-AM"/>
        </w:rPr>
        <w:t>-րդ</w:t>
      </w:r>
      <w:r w:rsidR="0099262F" w:rsidRPr="00827560">
        <w:rPr>
          <w:rFonts w:ascii="GHEA Grapalat" w:hAnsi="GHEA Grapalat"/>
          <w:sz w:val="24"/>
          <w:szCs w:val="24"/>
          <w:lang w:val="hy-AM"/>
        </w:rPr>
        <w:t xml:space="preserve"> կետի</w:t>
      </w:r>
      <w:r w:rsidR="00A32A83" w:rsidRPr="00827560">
        <w:rPr>
          <w:rFonts w:ascii="GHEA Grapalat" w:hAnsi="GHEA Grapalat"/>
          <w:sz w:val="24"/>
          <w:szCs w:val="24"/>
          <w:lang w:val="hy-AM"/>
        </w:rPr>
        <w:t>։</w:t>
      </w:r>
    </w:p>
    <w:p w:rsidR="00A32A83" w:rsidRPr="00827560" w:rsidRDefault="00C54DB8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101.</w:t>
      </w:r>
      <w:r w:rsidR="00157E7E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210" w:rsidRPr="00827560">
        <w:rPr>
          <w:rFonts w:ascii="GHEA Grapalat" w:hAnsi="GHEA Grapalat"/>
          <w:sz w:val="24"/>
          <w:szCs w:val="24"/>
          <w:lang w:val="hy-AM"/>
        </w:rPr>
        <w:t>Կոնֆերանս</w:t>
      </w:r>
      <w:r w:rsidR="00DA732E" w:rsidRPr="00827560">
        <w:rPr>
          <w:rFonts w:ascii="GHEA Grapalat" w:hAnsi="GHEA Grapalat"/>
          <w:sz w:val="24"/>
          <w:szCs w:val="24"/>
          <w:lang w:val="hy-AM"/>
        </w:rPr>
        <w:t>- սրահների</w:t>
      </w:r>
      <w:r w:rsidR="007D5210" w:rsidRPr="00827560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DA732E" w:rsidRPr="00827560">
        <w:rPr>
          <w:rFonts w:ascii="GHEA Grapalat" w:hAnsi="GHEA Grapalat"/>
          <w:sz w:val="24"/>
          <w:szCs w:val="24"/>
          <w:lang w:val="hy-AM"/>
        </w:rPr>
        <w:t xml:space="preserve">նիստերի դահլիճների </w:t>
      </w:r>
      <w:r w:rsidR="009A02E8" w:rsidRPr="00827560">
        <w:rPr>
          <w:rFonts w:ascii="GHEA Grapalat" w:hAnsi="GHEA Grapalat"/>
          <w:sz w:val="24"/>
          <w:szCs w:val="24"/>
          <w:lang w:val="hy-AM"/>
        </w:rPr>
        <w:t>հաշվարկային էլեկտրական բեռնվածքը շ</w:t>
      </w:r>
      <w:r w:rsidR="007D5210" w:rsidRPr="00827560">
        <w:rPr>
          <w:rFonts w:ascii="GHEA Grapalat" w:hAnsi="GHEA Grapalat"/>
          <w:sz w:val="24"/>
          <w:szCs w:val="24"/>
          <w:lang w:val="hy-AM"/>
        </w:rPr>
        <w:t xml:space="preserve">ենքերի ցանցի բոլոր </w:t>
      </w:r>
      <w:r w:rsidR="008A48C3" w:rsidRPr="00827560">
        <w:rPr>
          <w:rFonts w:ascii="GHEA Grapalat" w:hAnsi="GHEA Grapalat"/>
          <w:sz w:val="24"/>
          <w:szCs w:val="24"/>
          <w:lang w:val="hy-AM"/>
        </w:rPr>
        <w:t>տարրերում հարկավոր է որոշել բեռնվածքների</w:t>
      </w:r>
      <w:r w:rsidR="008733EA" w:rsidRPr="00827560">
        <w:rPr>
          <w:rFonts w:ascii="GHEA Grapalat" w:hAnsi="GHEA Grapalat"/>
          <w:sz w:val="24"/>
          <w:szCs w:val="24"/>
          <w:lang w:val="hy-AM"/>
        </w:rPr>
        <w:t>ց</w:t>
      </w:r>
      <w:r w:rsidR="008A48C3" w:rsidRPr="00827560">
        <w:rPr>
          <w:rFonts w:ascii="GHEA Grapalat" w:hAnsi="GHEA Grapalat"/>
          <w:sz w:val="24"/>
          <w:szCs w:val="24"/>
          <w:lang w:val="hy-AM"/>
        </w:rPr>
        <w:t xml:space="preserve"> ամենամեծի</w:t>
      </w:r>
      <w:r w:rsidR="008733EA" w:rsidRPr="00827560">
        <w:rPr>
          <w:rFonts w:ascii="GHEA Grapalat" w:hAnsi="GHEA Grapalat"/>
          <w:sz w:val="24"/>
          <w:szCs w:val="24"/>
          <w:lang w:val="hy-AM"/>
        </w:rPr>
        <w:t xml:space="preserve"> համաձայն</w:t>
      </w:r>
      <w:r w:rsidR="00766BD3" w:rsidRPr="00827560">
        <w:rPr>
          <w:rFonts w:ascii="GHEA Grapalat" w:hAnsi="GHEA Grapalat"/>
          <w:sz w:val="24"/>
          <w:szCs w:val="24"/>
          <w:lang w:val="hy-AM"/>
        </w:rPr>
        <w:t>՝</w:t>
      </w:r>
      <w:r w:rsidR="008A48C3" w:rsidRPr="00827560">
        <w:rPr>
          <w:rFonts w:ascii="GHEA Grapalat" w:hAnsi="GHEA Grapalat"/>
          <w:sz w:val="24"/>
          <w:szCs w:val="24"/>
          <w:lang w:val="hy-AM"/>
        </w:rPr>
        <w:t xml:space="preserve"> սրահի և </w:t>
      </w:r>
      <w:r w:rsidR="00766BD3" w:rsidRPr="00827560">
        <w:rPr>
          <w:rFonts w:ascii="GHEA Grapalat" w:hAnsi="GHEA Grapalat"/>
          <w:sz w:val="24"/>
          <w:szCs w:val="24"/>
          <w:lang w:val="hy-AM"/>
        </w:rPr>
        <w:t>բեմի լուսավորումներ</w:t>
      </w:r>
      <w:r w:rsidR="008A48C3" w:rsidRPr="00827560">
        <w:rPr>
          <w:rFonts w:ascii="GHEA Grapalat" w:hAnsi="GHEA Grapalat"/>
          <w:sz w:val="24"/>
          <w:szCs w:val="24"/>
          <w:lang w:val="hy-AM"/>
        </w:rPr>
        <w:t>, կինոտեխնոլոգիա</w:t>
      </w:r>
      <w:r w:rsidR="004425CD" w:rsidRPr="00827560">
        <w:rPr>
          <w:rFonts w:ascii="GHEA Grapalat" w:hAnsi="GHEA Grapalat"/>
          <w:sz w:val="24"/>
          <w:szCs w:val="24"/>
          <w:lang w:val="hy-AM"/>
        </w:rPr>
        <w:t>ներ</w:t>
      </w:r>
      <w:r w:rsidR="00766BD3" w:rsidRPr="00827560">
        <w:rPr>
          <w:rFonts w:ascii="GHEA Grapalat" w:hAnsi="GHEA Grapalat"/>
          <w:sz w:val="24"/>
          <w:szCs w:val="24"/>
          <w:lang w:val="hy-AM"/>
        </w:rPr>
        <w:t>ի</w:t>
      </w:r>
      <w:r w:rsidR="008A48C3" w:rsidRPr="00827560">
        <w:rPr>
          <w:rFonts w:ascii="GHEA Grapalat" w:hAnsi="GHEA Grapalat"/>
          <w:sz w:val="24"/>
          <w:szCs w:val="24"/>
          <w:lang w:val="hy-AM"/>
        </w:rPr>
        <w:t xml:space="preserve"> կամ բեմահարթակի </w:t>
      </w:r>
      <w:r w:rsidR="00766BD3" w:rsidRPr="00827560">
        <w:rPr>
          <w:rFonts w:ascii="GHEA Grapalat" w:hAnsi="GHEA Grapalat"/>
          <w:sz w:val="24"/>
          <w:szCs w:val="24"/>
          <w:lang w:val="hy-AM"/>
        </w:rPr>
        <w:t>լուսավորումներ</w:t>
      </w:r>
      <w:r w:rsidR="008A48C3" w:rsidRPr="00827560">
        <w:rPr>
          <w:rFonts w:ascii="GHEA Grapalat" w:hAnsi="GHEA Grapalat"/>
          <w:sz w:val="24"/>
          <w:szCs w:val="24"/>
          <w:lang w:val="hy-AM"/>
        </w:rPr>
        <w:t>։</w:t>
      </w:r>
    </w:p>
    <w:p w:rsidR="009C1404" w:rsidRPr="00827560" w:rsidRDefault="00C54DB8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102.</w:t>
      </w:r>
      <w:r w:rsidR="00157E7E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9C1404" w:rsidRPr="00827560">
        <w:rPr>
          <w:rFonts w:ascii="GHEA Grapalat" w:hAnsi="GHEA Grapalat"/>
          <w:sz w:val="24"/>
          <w:szCs w:val="24"/>
          <w:lang w:val="hy-AM"/>
        </w:rPr>
        <w:t xml:space="preserve">Կոնֆերանսների և </w:t>
      </w:r>
      <w:r w:rsidR="00766BD3" w:rsidRPr="00827560">
        <w:rPr>
          <w:rFonts w:ascii="GHEA Grapalat" w:hAnsi="GHEA Grapalat"/>
          <w:sz w:val="24"/>
          <w:szCs w:val="24"/>
          <w:lang w:val="hy-AM"/>
        </w:rPr>
        <w:t xml:space="preserve">նիստերի դահլիճների </w:t>
      </w:r>
      <w:r w:rsidR="009C1404" w:rsidRPr="00827560">
        <w:rPr>
          <w:rFonts w:ascii="GHEA Grapalat" w:hAnsi="GHEA Grapalat"/>
          <w:sz w:val="24"/>
          <w:szCs w:val="24"/>
          <w:lang w:val="hy-AM"/>
        </w:rPr>
        <w:t xml:space="preserve">կինոտեխնոլոգիական սարքավորումների հաշվարկային էլեկտրական բեռնվածքը </w:t>
      </w:r>
      <w:r w:rsidR="0040573B" w:rsidRPr="00827560">
        <w:rPr>
          <w:rFonts w:ascii="GHEA Grapalat" w:hAnsi="GHEA Grapalat"/>
          <w:sz w:val="24"/>
          <w:szCs w:val="24"/>
          <w:lang w:val="hy-AM"/>
        </w:rPr>
        <w:t xml:space="preserve">պետք է ներառի </w:t>
      </w:r>
      <w:r w:rsidR="00A36840" w:rsidRPr="00827560">
        <w:rPr>
          <w:rFonts w:ascii="GHEA Grapalat" w:hAnsi="GHEA Grapalat"/>
          <w:sz w:val="24"/>
          <w:szCs w:val="24"/>
          <w:lang w:val="hy-AM"/>
        </w:rPr>
        <w:t>ֆիլմերի նախագծման մեկ ամենամեծ սարքավորման հզորություն</w:t>
      </w:r>
      <w:r w:rsidR="00804B74" w:rsidRPr="00827560">
        <w:rPr>
          <w:rFonts w:ascii="GHEA Grapalat" w:hAnsi="GHEA Grapalat"/>
          <w:sz w:val="24"/>
          <w:szCs w:val="24"/>
          <w:lang w:val="hy-AM"/>
        </w:rPr>
        <w:t>ն</w:t>
      </w:r>
      <w:r w:rsidR="00A36840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804B74" w:rsidRPr="00827560">
        <w:rPr>
          <w:rFonts w:ascii="GHEA Grapalat" w:hAnsi="GHEA Grapalat"/>
          <w:sz w:val="24"/>
          <w:szCs w:val="24"/>
          <w:lang w:val="hy-AM"/>
        </w:rPr>
        <w:t xml:space="preserve">իր ուղղիչ սարքավորմամբ և ձայնի ուժեղացման </w:t>
      </w:r>
      <w:r w:rsidR="0001386A" w:rsidRPr="00827560">
        <w:rPr>
          <w:rFonts w:ascii="GHEA Grapalat" w:hAnsi="GHEA Grapalat"/>
          <w:sz w:val="24"/>
          <w:szCs w:val="24"/>
          <w:lang w:val="hy-AM"/>
        </w:rPr>
        <w:t>գործող</w:t>
      </w:r>
      <w:r w:rsidR="00804B74" w:rsidRPr="00827560">
        <w:rPr>
          <w:rFonts w:ascii="GHEA Grapalat" w:hAnsi="GHEA Grapalat"/>
          <w:sz w:val="24"/>
          <w:szCs w:val="24"/>
          <w:lang w:val="hy-AM"/>
        </w:rPr>
        <w:t xml:space="preserve"> սարքավորումների </w:t>
      </w:r>
      <w:r w:rsidR="00147689" w:rsidRPr="00827560">
        <w:rPr>
          <w:rFonts w:ascii="GHEA Grapalat" w:hAnsi="GHEA Grapalat"/>
          <w:sz w:val="24"/>
          <w:szCs w:val="24"/>
          <w:lang w:val="hy-AM"/>
        </w:rPr>
        <w:t>հզորությունը</w:t>
      </w:r>
      <w:r w:rsidR="00804B74" w:rsidRPr="00827560">
        <w:rPr>
          <w:rFonts w:ascii="GHEA Grapalat" w:hAnsi="GHEA Grapalat"/>
          <w:sz w:val="24"/>
          <w:szCs w:val="24"/>
          <w:lang w:val="hy-AM"/>
        </w:rPr>
        <w:t xml:space="preserve"> 1 պահանջարկի գործակցով։</w:t>
      </w:r>
      <w:r w:rsidR="0001386A" w:rsidRPr="00827560">
        <w:rPr>
          <w:rFonts w:ascii="GHEA Grapalat" w:hAnsi="GHEA Grapalat"/>
          <w:sz w:val="24"/>
          <w:szCs w:val="24"/>
          <w:lang w:val="hy-AM"/>
        </w:rPr>
        <w:t xml:space="preserve"> Եթե ֆիլմերի նախագծման սենյակում տեղակայված են </w:t>
      </w:r>
      <w:r w:rsidR="00A45862" w:rsidRPr="00827560">
        <w:rPr>
          <w:rFonts w:ascii="GHEA Grapalat" w:hAnsi="GHEA Grapalat"/>
          <w:sz w:val="24"/>
          <w:szCs w:val="24"/>
          <w:lang w:val="hy-AM"/>
        </w:rPr>
        <w:t xml:space="preserve">սարքավորումներ </w:t>
      </w:r>
      <w:r w:rsidR="0001386A" w:rsidRPr="00827560">
        <w:rPr>
          <w:rFonts w:ascii="GHEA Grapalat" w:hAnsi="GHEA Grapalat"/>
          <w:sz w:val="24"/>
          <w:szCs w:val="24"/>
          <w:lang w:val="hy-AM"/>
        </w:rPr>
        <w:t xml:space="preserve">մի քանի ֆորմատի </w:t>
      </w:r>
      <w:r w:rsidR="00A45862" w:rsidRPr="00827560">
        <w:rPr>
          <w:rFonts w:ascii="GHEA Grapalat" w:hAnsi="GHEA Grapalat"/>
          <w:sz w:val="24"/>
          <w:szCs w:val="24"/>
          <w:lang w:val="hy-AM"/>
        </w:rPr>
        <w:t>էկրան</w:t>
      </w:r>
      <w:r w:rsidR="0001386A" w:rsidRPr="00827560">
        <w:rPr>
          <w:rFonts w:ascii="GHEA Grapalat" w:hAnsi="GHEA Grapalat"/>
          <w:sz w:val="24"/>
          <w:szCs w:val="24"/>
          <w:lang w:val="hy-AM"/>
        </w:rPr>
        <w:t xml:space="preserve">ի համար, </w:t>
      </w:r>
      <w:r w:rsidR="00A45862" w:rsidRPr="00827560">
        <w:rPr>
          <w:rFonts w:ascii="GHEA Grapalat" w:hAnsi="GHEA Grapalat"/>
          <w:sz w:val="24"/>
          <w:szCs w:val="24"/>
          <w:lang w:val="hy-AM"/>
        </w:rPr>
        <w:t>ապա հաշվարկային էլեկտրական բեռնվածքում պետք է ներառվեն առավելագույն հզորությամբ սարքավորումները։</w:t>
      </w:r>
    </w:p>
    <w:p w:rsidR="00946446" w:rsidRPr="00827560" w:rsidRDefault="00157E7E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103</w:t>
      </w:r>
      <w:r w:rsidR="00C54DB8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895125" w:rsidRPr="00827560">
        <w:rPr>
          <w:rFonts w:ascii="GHEA Grapalat" w:hAnsi="GHEA Grapalat"/>
          <w:sz w:val="24"/>
          <w:szCs w:val="24"/>
          <w:lang w:val="hy-AM"/>
        </w:rPr>
        <w:t xml:space="preserve">Մեկ համալիրին պատկանող, սակայն տարբեր ֆունկցիոնալ նշանակության սպառողների համար (օրինակ, </w:t>
      </w:r>
      <w:r w:rsidR="006665C6" w:rsidRPr="00827560">
        <w:rPr>
          <w:rFonts w:ascii="GHEA Grapalat" w:hAnsi="GHEA Grapalat"/>
          <w:sz w:val="24"/>
          <w:szCs w:val="24"/>
          <w:lang w:val="hy-AM"/>
        </w:rPr>
        <w:t xml:space="preserve">մասնագիտական կրթության հաստատությունների </w:t>
      </w:r>
      <w:r w:rsidR="00895125" w:rsidRPr="00827560">
        <w:rPr>
          <w:rFonts w:ascii="GHEA Grapalat" w:hAnsi="GHEA Grapalat"/>
          <w:sz w:val="24"/>
          <w:szCs w:val="24"/>
          <w:lang w:val="hy-AM"/>
        </w:rPr>
        <w:t xml:space="preserve">ուսումնական </w:t>
      </w:r>
      <w:r w:rsidR="00766BD3" w:rsidRPr="00827560">
        <w:rPr>
          <w:rFonts w:ascii="GHEA Grapalat" w:hAnsi="GHEA Grapalat"/>
          <w:sz w:val="24"/>
          <w:szCs w:val="24"/>
          <w:lang w:val="hy-AM"/>
        </w:rPr>
        <w:t>սենք</w:t>
      </w:r>
      <w:r w:rsidR="00895125" w:rsidRPr="00827560">
        <w:rPr>
          <w:rFonts w:ascii="GHEA Grapalat" w:hAnsi="GHEA Grapalat"/>
          <w:sz w:val="24"/>
          <w:szCs w:val="24"/>
          <w:lang w:val="hy-AM"/>
        </w:rPr>
        <w:t xml:space="preserve">եր և </w:t>
      </w:r>
      <w:r w:rsidR="006665C6" w:rsidRPr="00827560">
        <w:rPr>
          <w:rFonts w:ascii="GHEA Grapalat" w:hAnsi="GHEA Grapalat"/>
          <w:sz w:val="24"/>
          <w:szCs w:val="24"/>
          <w:lang w:val="hy-AM"/>
        </w:rPr>
        <w:t>արհեստանոցներ, մասնագիտացված ուսումնական հաստատություններ և դպրոցներ, վարսավիրանոցներ, արվեստանոցներ, կենցաղային սպասարկման կոմբինատների վերանորոգման արհեստանոցներ, հանրային տարածքներ և  հաշվողական կենտրոններ և այլն</w:t>
      </w:r>
      <w:r w:rsidR="00895125" w:rsidRPr="00827560">
        <w:rPr>
          <w:rFonts w:ascii="GHEA Grapalat" w:hAnsi="GHEA Grapalat"/>
          <w:sz w:val="24"/>
          <w:szCs w:val="24"/>
          <w:lang w:val="hy-AM"/>
        </w:rPr>
        <w:t xml:space="preserve">) նախատեսված հասարակական շենքերի (տարածքների) ուժային մուտքերի հաշվարկային էլեկտրական բեռնվածքը </w:t>
      </w:r>
      <w:r w:rsidR="000D2A9B" w:rsidRPr="00827560">
        <w:rPr>
          <w:rFonts w:ascii="GHEA Grapalat" w:hAnsi="GHEA Grapalat"/>
          <w:sz w:val="24"/>
          <w:szCs w:val="24"/>
          <w:lang w:val="hy-AM"/>
        </w:rPr>
        <w:t>պետք է ընդունել դրանց բեռնվածքների առավելագույն</w:t>
      </w:r>
      <w:r w:rsidR="00121ACE" w:rsidRPr="00827560">
        <w:rPr>
          <w:rFonts w:ascii="GHEA Grapalat" w:hAnsi="GHEA Grapalat"/>
          <w:sz w:val="24"/>
          <w:szCs w:val="24"/>
          <w:lang w:val="hy-AM"/>
        </w:rPr>
        <w:t xml:space="preserve"> արժեք</w:t>
      </w:r>
      <w:r w:rsidR="000D2A9B" w:rsidRPr="00827560">
        <w:rPr>
          <w:rFonts w:ascii="GHEA Grapalat" w:hAnsi="GHEA Grapalat"/>
          <w:sz w:val="24"/>
          <w:szCs w:val="24"/>
          <w:lang w:val="hy-AM"/>
        </w:rPr>
        <w:t xml:space="preserve">ների 0,85 </w:t>
      </w:r>
      <w:r w:rsidR="00610CD2" w:rsidRPr="00827560">
        <w:rPr>
          <w:rFonts w:ascii="GHEA Grapalat" w:hAnsi="GHEA Grapalat"/>
          <w:sz w:val="24"/>
          <w:szCs w:val="24"/>
          <w:lang w:val="hy-AM"/>
        </w:rPr>
        <w:t>ան</w:t>
      </w:r>
      <w:r w:rsidR="00121ACE" w:rsidRPr="00827560">
        <w:rPr>
          <w:rFonts w:ascii="GHEA Grapalat" w:hAnsi="GHEA Grapalat"/>
          <w:sz w:val="24"/>
          <w:szCs w:val="24"/>
          <w:lang w:val="hy-AM"/>
        </w:rPr>
        <w:t xml:space="preserve">համապատասխանության </w:t>
      </w:r>
      <w:r w:rsidR="000D2A9B" w:rsidRPr="00827560">
        <w:rPr>
          <w:rFonts w:ascii="GHEA Grapalat" w:hAnsi="GHEA Grapalat"/>
          <w:sz w:val="24"/>
          <w:szCs w:val="24"/>
          <w:lang w:val="hy-AM"/>
        </w:rPr>
        <w:t>գործակցով։</w:t>
      </w:r>
      <w:r w:rsidR="00121ACE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437C74" w:rsidRPr="00827560">
        <w:rPr>
          <w:rFonts w:ascii="GHEA Grapalat" w:hAnsi="GHEA Grapalat"/>
          <w:sz w:val="24"/>
          <w:szCs w:val="24"/>
          <w:lang w:val="hy-AM"/>
        </w:rPr>
        <w:t xml:space="preserve">Ընդ որում, գումարային հաշվարկային </w:t>
      </w:r>
      <w:r w:rsidR="00437C74" w:rsidRPr="00827560">
        <w:rPr>
          <w:rFonts w:ascii="GHEA Grapalat" w:hAnsi="GHEA Grapalat"/>
          <w:sz w:val="24"/>
          <w:szCs w:val="24"/>
          <w:lang w:val="hy-AM"/>
        </w:rPr>
        <w:lastRenderedPageBreak/>
        <w:t>բեռնված</w:t>
      </w:r>
      <w:r w:rsidR="001920B0" w:rsidRPr="00827560">
        <w:rPr>
          <w:rFonts w:ascii="GHEA Grapalat" w:hAnsi="GHEA Grapalat"/>
          <w:sz w:val="24"/>
          <w:szCs w:val="24"/>
          <w:lang w:val="hy-AM"/>
        </w:rPr>
        <w:t>ք</w:t>
      </w:r>
      <w:r w:rsidR="00437C74" w:rsidRPr="00827560">
        <w:rPr>
          <w:rFonts w:ascii="GHEA Grapalat" w:hAnsi="GHEA Grapalat"/>
          <w:sz w:val="24"/>
          <w:szCs w:val="24"/>
          <w:lang w:val="hy-AM"/>
        </w:rPr>
        <w:t xml:space="preserve">ը պետք է </w:t>
      </w:r>
      <w:r w:rsidR="00923D1F" w:rsidRPr="00827560">
        <w:rPr>
          <w:rFonts w:ascii="GHEA Grapalat" w:hAnsi="GHEA Grapalat"/>
          <w:sz w:val="24"/>
          <w:szCs w:val="24"/>
          <w:lang w:val="hy-AM"/>
        </w:rPr>
        <w:t xml:space="preserve">լինի </w:t>
      </w:r>
      <w:r w:rsidR="0061335D" w:rsidRPr="00827560">
        <w:rPr>
          <w:rFonts w:ascii="GHEA Grapalat" w:hAnsi="GHEA Grapalat"/>
          <w:sz w:val="24"/>
          <w:szCs w:val="24"/>
          <w:lang w:val="hy-AM"/>
        </w:rPr>
        <w:t>ս</w:t>
      </w:r>
      <w:r w:rsidR="00437C74" w:rsidRPr="00827560">
        <w:rPr>
          <w:rFonts w:ascii="GHEA Grapalat" w:hAnsi="GHEA Grapalat"/>
          <w:sz w:val="24"/>
          <w:szCs w:val="24"/>
          <w:lang w:val="hy-AM"/>
        </w:rPr>
        <w:t>պառողների</w:t>
      </w:r>
      <w:r w:rsidR="00182C0D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437C74" w:rsidRPr="00827560">
        <w:rPr>
          <w:rFonts w:ascii="GHEA Grapalat" w:hAnsi="GHEA Grapalat"/>
          <w:sz w:val="24"/>
          <w:szCs w:val="24"/>
          <w:lang w:val="hy-AM"/>
        </w:rPr>
        <w:t xml:space="preserve">ամենամեծ խմբի հաշվարկային էլեկտրական </w:t>
      </w:r>
      <w:r w:rsidR="00597398" w:rsidRPr="00827560">
        <w:rPr>
          <w:rFonts w:ascii="GHEA Grapalat" w:hAnsi="GHEA Grapalat"/>
          <w:sz w:val="24"/>
          <w:szCs w:val="24"/>
          <w:lang w:val="hy-AM"/>
        </w:rPr>
        <w:t>բեռնված</w:t>
      </w:r>
      <w:r w:rsidR="0097339A" w:rsidRPr="00827560">
        <w:rPr>
          <w:rFonts w:ascii="GHEA Grapalat" w:hAnsi="GHEA Grapalat"/>
          <w:sz w:val="24"/>
          <w:szCs w:val="24"/>
          <w:lang w:val="hy-AM"/>
        </w:rPr>
        <w:t>ք</w:t>
      </w:r>
      <w:r w:rsidR="00597398" w:rsidRPr="00827560">
        <w:rPr>
          <w:rFonts w:ascii="GHEA Grapalat" w:hAnsi="GHEA Grapalat"/>
          <w:sz w:val="24"/>
          <w:szCs w:val="24"/>
          <w:lang w:val="hy-AM"/>
        </w:rPr>
        <w:t>ից</w:t>
      </w:r>
      <w:r w:rsidR="00085960" w:rsidRPr="00827560">
        <w:rPr>
          <w:rFonts w:ascii="GHEA Grapalat" w:hAnsi="GHEA Grapalat"/>
          <w:sz w:val="24"/>
          <w:szCs w:val="24"/>
          <w:lang w:val="hy-AM"/>
        </w:rPr>
        <w:t xml:space="preserve"> ոչ պակաս</w:t>
      </w:r>
      <w:r w:rsidR="00597398" w:rsidRPr="00827560">
        <w:rPr>
          <w:rFonts w:ascii="GHEA Grapalat" w:hAnsi="GHEA Grapalat"/>
          <w:sz w:val="24"/>
          <w:szCs w:val="24"/>
          <w:lang w:val="hy-AM"/>
        </w:rPr>
        <w:t>։</w:t>
      </w:r>
      <w:r w:rsidR="00437C74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75E98" w:rsidRPr="00827560" w:rsidRDefault="00157E7E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104</w:t>
      </w:r>
      <w:r w:rsidR="00C54DB8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7B327B" w:rsidRPr="00827560">
        <w:rPr>
          <w:rFonts w:ascii="GHEA Grapalat" w:hAnsi="GHEA Grapalat"/>
          <w:sz w:val="24"/>
          <w:szCs w:val="24"/>
          <w:lang w:val="hy-AM"/>
        </w:rPr>
        <w:t>Աշխատանք</w:t>
      </w:r>
      <w:r w:rsidR="00DC44F8" w:rsidRPr="00827560">
        <w:rPr>
          <w:rFonts w:ascii="GHEA Grapalat" w:hAnsi="GHEA Grapalat"/>
          <w:sz w:val="24"/>
          <w:szCs w:val="24"/>
          <w:lang w:val="hy-AM"/>
        </w:rPr>
        <w:t>ային</w:t>
      </w:r>
      <w:r w:rsidR="007B327B" w:rsidRPr="00827560">
        <w:rPr>
          <w:rFonts w:ascii="GHEA Grapalat" w:hAnsi="GHEA Grapalat"/>
          <w:sz w:val="24"/>
          <w:szCs w:val="24"/>
          <w:lang w:val="hy-AM"/>
        </w:rPr>
        <w:t xml:space="preserve"> և վթարային ռեժիմներում ո</w:t>
      </w:r>
      <w:r w:rsidR="00C50A83" w:rsidRPr="00827560">
        <w:rPr>
          <w:rFonts w:ascii="GHEA Grapalat" w:hAnsi="GHEA Grapalat"/>
          <w:sz w:val="24"/>
          <w:szCs w:val="24"/>
          <w:lang w:val="hy-AM"/>
        </w:rPr>
        <w:t>ւժային էլեկտրական ընդունիչների և լուսավոր</w:t>
      </w:r>
      <w:r w:rsidR="00BB6AA5" w:rsidRPr="00827560">
        <w:rPr>
          <w:rFonts w:ascii="GHEA Grapalat" w:hAnsi="GHEA Grapalat"/>
          <w:sz w:val="24"/>
          <w:szCs w:val="24"/>
          <w:lang w:val="hy-AM"/>
        </w:rPr>
        <w:t>մ</w:t>
      </w:r>
      <w:r w:rsidR="00C50A83" w:rsidRPr="00827560">
        <w:rPr>
          <w:rFonts w:ascii="GHEA Grapalat" w:hAnsi="GHEA Grapalat"/>
          <w:sz w:val="24"/>
          <w:szCs w:val="24"/>
          <w:lang w:val="hy-AM"/>
        </w:rPr>
        <w:t>ան համատեղ սն</w:t>
      </w:r>
      <w:r w:rsidR="00A46D4C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C50A83" w:rsidRPr="00827560">
        <w:rPr>
          <w:rFonts w:ascii="GHEA Grapalat" w:hAnsi="GHEA Grapalat"/>
          <w:sz w:val="24"/>
          <w:szCs w:val="24"/>
          <w:lang w:val="hy-AM"/>
        </w:rPr>
        <w:t>ման դեպքում</w:t>
      </w:r>
      <w:r w:rsidR="00250F02" w:rsidRPr="00827560">
        <w:rPr>
          <w:rFonts w:ascii="GHEA Grapalat" w:hAnsi="GHEA Grapalat"/>
          <w:sz w:val="24"/>
          <w:szCs w:val="24"/>
          <w:lang w:val="hy-AM"/>
        </w:rPr>
        <w:t>,</w:t>
      </w:r>
      <w:r w:rsidR="00C50A83" w:rsidRPr="00827560">
        <w:rPr>
          <w:rFonts w:ascii="GHEA Grapalat" w:hAnsi="GHEA Grapalat"/>
          <w:sz w:val="24"/>
          <w:szCs w:val="24"/>
          <w:lang w:val="hy-AM"/>
        </w:rPr>
        <w:t xml:space="preserve"> սն</w:t>
      </w:r>
      <w:r w:rsidR="00A46D4C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C50A83" w:rsidRPr="00827560">
        <w:rPr>
          <w:rFonts w:ascii="GHEA Grapalat" w:hAnsi="GHEA Grapalat"/>
          <w:sz w:val="24"/>
          <w:szCs w:val="24"/>
          <w:lang w:val="hy-AM"/>
        </w:rPr>
        <w:t xml:space="preserve">ող գծերի և </w:t>
      </w:r>
      <w:r w:rsidR="00BB6AA5" w:rsidRPr="00827560">
        <w:rPr>
          <w:rFonts w:ascii="GHEA Grapalat" w:hAnsi="GHEA Grapalat"/>
          <w:sz w:val="24"/>
          <w:szCs w:val="24"/>
          <w:lang w:val="hy-AM"/>
        </w:rPr>
        <w:t xml:space="preserve">ներանցումների </w:t>
      </w:r>
      <w:r w:rsidR="00C50A83" w:rsidRPr="00827560">
        <w:rPr>
          <w:rFonts w:ascii="GHEA Grapalat" w:hAnsi="GHEA Grapalat"/>
          <w:sz w:val="24"/>
          <w:szCs w:val="24"/>
          <w:lang w:val="hy-AM"/>
        </w:rPr>
        <w:t>հաշվարկային էլեկտրական բեռնված</w:t>
      </w:r>
      <w:r w:rsidR="002D5F04" w:rsidRPr="00827560">
        <w:rPr>
          <w:rFonts w:ascii="GHEA Grapalat" w:hAnsi="GHEA Grapalat"/>
          <w:sz w:val="24"/>
          <w:szCs w:val="24"/>
          <w:lang w:val="hy-AM"/>
        </w:rPr>
        <w:t>ք</w:t>
      </w:r>
      <w:r w:rsidR="00C50A83" w:rsidRPr="00827560">
        <w:rPr>
          <w:rFonts w:ascii="GHEA Grapalat" w:hAnsi="GHEA Grapalat"/>
          <w:sz w:val="24"/>
          <w:szCs w:val="24"/>
          <w:lang w:val="hy-AM"/>
        </w:rPr>
        <w:t>ը</w:t>
      </w:r>
      <w:r w:rsidR="00DC44F8" w:rsidRPr="00827560">
        <w:rPr>
          <w:rFonts w:ascii="GHEA Grapalat" w:hAnsi="GHEA Grapalat"/>
          <w:i/>
          <w:sz w:val="24"/>
          <w:szCs w:val="24"/>
          <w:lang w:val="hy-AM"/>
        </w:rPr>
        <w:t xml:space="preserve"> Р</w:t>
      </w:r>
      <w:r w:rsidR="00766BD3" w:rsidRPr="00827560">
        <w:rPr>
          <w:rFonts w:ascii="GHEA Grapalat" w:hAnsi="GHEA Grapalat"/>
          <w:sz w:val="24"/>
          <w:szCs w:val="24"/>
          <w:vertAlign w:val="subscript"/>
          <w:lang w:val="hy-AM"/>
        </w:rPr>
        <w:t>հ</w:t>
      </w:r>
      <w:r w:rsidR="00BB6AA5" w:rsidRPr="00827560">
        <w:rPr>
          <w:rFonts w:ascii="GHEA Grapalat" w:hAnsi="GHEA Grapalat"/>
          <w:sz w:val="24"/>
          <w:szCs w:val="24"/>
          <w:lang w:val="hy-AM"/>
        </w:rPr>
        <w:t xml:space="preserve">, կՎտ, </w:t>
      </w:r>
      <w:r w:rsidR="00C50A83" w:rsidRPr="00827560">
        <w:rPr>
          <w:rFonts w:ascii="GHEA Grapalat" w:hAnsi="GHEA Grapalat"/>
          <w:sz w:val="24"/>
          <w:szCs w:val="24"/>
          <w:lang w:val="hy-AM"/>
        </w:rPr>
        <w:t>որոշ</w:t>
      </w:r>
      <w:r w:rsidR="00BB6AA5" w:rsidRPr="00827560">
        <w:rPr>
          <w:rFonts w:ascii="GHEA Grapalat" w:hAnsi="GHEA Grapalat"/>
          <w:sz w:val="24"/>
          <w:szCs w:val="24"/>
          <w:lang w:val="hy-AM"/>
        </w:rPr>
        <w:t>վում է</w:t>
      </w:r>
      <w:r w:rsidR="00C50A83" w:rsidRPr="00827560">
        <w:rPr>
          <w:rFonts w:ascii="GHEA Grapalat" w:hAnsi="GHEA Grapalat"/>
          <w:sz w:val="24"/>
          <w:szCs w:val="24"/>
          <w:lang w:val="hy-AM"/>
        </w:rPr>
        <w:t xml:space="preserve"> հետևյալ բանաձևով</w:t>
      </w:r>
      <w:r w:rsidR="00615FE9" w:rsidRPr="00827560">
        <w:rPr>
          <w:rFonts w:ascii="GHEA Grapalat" w:hAnsi="GHEA Grapalat"/>
          <w:sz w:val="24"/>
          <w:szCs w:val="24"/>
          <w:lang w:val="hy-AM"/>
        </w:rPr>
        <w:t>.</w:t>
      </w:r>
    </w:p>
    <w:p w:rsidR="00C50A83" w:rsidRPr="00827560" w:rsidRDefault="00BB6AA5" w:rsidP="00EF65DE">
      <w:pPr>
        <w:spacing w:after="0" w:line="360" w:lineRule="auto"/>
        <w:ind w:left="2832"/>
        <w:jc w:val="center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i/>
          <w:sz w:val="24"/>
          <w:szCs w:val="24"/>
          <w:lang w:val="hy-AM"/>
        </w:rPr>
        <w:t>Р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>հ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675E98" w:rsidRPr="00827560">
        <w:rPr>
          <w:rFonts w:ascii="GHEA Grapalat" w:hAnsi="GHEA Grapalat"/>
          <w:sz w:val="24"/>
          <w:szCs w:val="24"/>
          <w:lang w:val="hy-AM"/>
        </w:rPr>
        <w:t xml:space="preserve">= </w:t>
      </w:r>
      <w:r w:rsidR="00675E98" w:rsidRPr="00827560">
        <w:rPr>
          <w:rFonts w:ascii="GHEA Grapalat" w:hAnsi="GHEA Grapalat"/>
          <w:i/>
          <w:sz w:val="24"/>
          <w:szCs w:val="24"/>
          <w:lang w:val="hy-AM"/>
        </w:rPr>
        <w:t>К</w:t>
      </w:r>
      <w:r w:rsidR="00675E98" w:rsidRPr="00827560">
        <w:rPr>
          <w:rFonts w:ascii="GHEA Grapalat" w:hAnsi="GHEA Grapalat"/>
          <w:sz w:val="24"/>
          <w:szCs w:val="24"/>
          <w:lang w:val="hy-AM"/>
        </w:rPr>
        <w:t>(</w:t>
      </w:r>
      <w:r w:rsidR="00F439FA" w:rsidRPr="00827560">
        <w:rPr>
          <w:rFonts w:ascii="GHEA Grapalat" w:hAnsi="GHEA Grapalat"/>
          <w:i/>
          <w:sz w:val="24"/>
          <w:szCs w:val="24"/>
          <w:lang w:val="hy-AM"/>
        </w:rPr>
        <w:t>Р</w:t>
      </w:r>
      <w:r w:rsidR="00F439FA" w:rsidRPr="00827560">
        <w:rPr>
          <w:rFonts w:ascii="GHEA Grapalat" w:hAnsi="GHEA Grapalat"/>
          <w:sz w:val="24"/>
          <w:szCs w:val="24"/>
          <w:vertAlign w:val="subscript"/>
          <w:lang w:val="hy-AM"/>
        </w:rPr>
        <w:t>հ.լ</w:t>
      </w:r>
      <w:r w:rsidR="00F439FA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675E98" w:rsidRPr="00827560">
        <w:rPr>
          <w:rFonts w:ascii="GHEA Grapalat" w:hAnsi="GHEA Grapalat"/>
          <w:sz w:val="24"/>
          <w:szCs w:val="24"/>
          <w:lang w:val="hy-AM"/>
        </w:rPr>
        <w:t xml:space="preserve">+ </w:t>
      </w:r>
      <w:r w:rsidR="00F439FA" w:rsidRPr="00827560">
        <w:rPr>
          <w:rFonts w:ascii="GHEA Grapalat" w:hAnsi="GHEA Grapalat"/>
          <w:i/>
          <w:sz w:val="24"/>
          <w:szCs w:val="24"/>
          <w:lang w:val="hy-AM"/>
        </w:rPr>
        <w:t>Р</w:t>
      </w:r>
      <w:r w:rsidR="00F439FA" w:rsidRPr="00827560">
        <w:rPr>
          <w:rFonts w:ascii="GHEA Grapalat" w:hAnsi="GHEA Grapalat"/>
          <w:sz w:val="24"/>
          <w:szCs w:val="24"/>
          <w:vertAlign w:val="subscript"/>
          <w:lang w:val="hy-AM"/>
        </w:rPr>
        <w:t>հ.ուժ</w:t>
      </w:r>
      <w:r w:rsidR="001B7439" w:rsidRPr="00827560">
        <w:rPr>
          <w:rFonts w:ascii="GHEA Grapalat" w:hAnsi="GHEA Grapalat"/>
          <w:sz w:val="24"/>
          <w:szCs w:val="24"/>
          <w:vertAlign w:val="subscript"/>
          <w:lang w:val="hy-AM"/>
        </w:rPr>
        <w:t xml:space="preserve"> </w:t>
      </w:r>
      <w:r w:rsidR="00675E98" w:rsidRPr="00827560">
        <w:rPr>
          <w:rFonts w:ascii="GHEA Grapalat" w:hAnsi="GHEA Grapalat"/>
          <w:sz w:val="24"/>
          <w:szCs w:val="24"/>
          <w:lang w:val="hy-AM"/>
        </w:rPr>
        <w:t xml:space="preserve">+ </w:t>
      </w:r>
      <w:r w:rsidR="00675E98" w:rsidRPr="00827560">
        <w:rPr>
          <w:rFonts w:ascii="GHEA Grapalat" w:hAnsi="GHEA Grapalat"/>
          <w:i/>
          <w:sz w:val="24"/>
          <w:szCs w:val="24"/>
          <w:lang w:val="hy-AM"/>
        </w:rPr>
        <w:t>К</w:t>
      </w:r>
      <w:r w:rsidR="00675E98" w:rsidRPr="00827560">
        <w:rPr>
          <w:rFonts w:ascii="GHEA Grapalat" w:hAnsi="GHEA Grapalat"/>
          <w:sz w:val="24"/>
          <w:szCs w:val="24"/>
          <w:vertAlign w:val="subscript"/>
          <w:lang w:val="hy-AM"/>
        </w:rPr>
        <w:t>1</w:t>
      </w:r>
      <w:r w:rsidR="001B7439" w:rsidRPr="00827560">
        <w:rPr>
          <w:rFonts w:ascii="GHEA Grapalat" w:hAnsi="GHEA Grapalat"/>
          <w:i/>
          <w:sz w:val="24"/>
          <w:szCs w:val="24"/>
          <w:lang w:val="hy-AM"/>
        </w:rPr>
        <w:t>Р</w:t>
      </w:r>
      <w:r w:rsidR="001B7439" w:rsidRPr="00827560">
        <w:rPr>
          <w:rFonts w:ascii="GHEA Grapalat" w:hAnsi="GHEA Grapalat"/>
          <w:sz w:val="24"/>
          <w:szCs w:val="24"/>
          <w:vertAlign w:val="subscript"/>
          <w:lang w:val="hy-AM"/>
        </w:rPr>
        <w:t>հ.սառ</w:t>
      </w:r>
      <w:r w:rsidR="00615FE9" w:rsidRPr="00827560">
        <w:rPr>
          <w:rFonts w:ascii="GHEA Grapalat" w:hAnsi="GHEA Grapalat" w:cs="Cambria Math"/>
          <w:sz w:val="24"/>
          <w:szCs w:val="24"/>
          <w:vertAlign w:val="subscript"/>
          <w:lang w:val="hy-AM"/>
        </w:rPr>
        <w:t>.</w:t>
      </w:r>
      <w:r w:rsidR="001B7439" w:rsidRPr="00827560">
        <w:rPr>
          <w:rFonts w:ascii="GHEA Grapalat" w:hAnsi="GHEA Grapalat"/>
          <w:sz w:val="24"/>
          <w:szCs w:val="24"/>
          <w:vertAlign w:val="subscript"/>
          <w:lang w:val="hy-AM"/>
        </w:rPr>
        <w:t>կայ</w:t>
      </w:r>
      <w:r w:rsidR="00675E98" w:rsidRPr="00827560">
        <w:rPr>
          <w:rFonts w:ascii="GHEA Grapalat" w:hAnsi="GHEA Grapalat"/>
          <w:sz w:val="24"/>
          <w:szCs w:val="24"/>
          <w:lang w:val="hy-AM"/>
        </w:rPr>
        <w:t>),</w:t>
      </w:r>
      <w:r w:rsidR="00675E98" w:rsidRPr="00827560">
        <w:rPr>
          <w:rFonts w:ascii="GHEA Grapalat" w:hAnsi="GHEA Grapalat"/>
          <w:sz w:val="24"/>
          <w:szCs w:val="24"/>
          <w:lang w:val="hy-AM"/>
        </w:rPr>
        <w:tab/>
      </w:r>
      <w:r w:rsidR="00675E98" w:rsidRPr="00827560">
        <w:rPr>
          <w:rFonts w:ascii="GHEA Grapalat" w:hAnsi="GHEA Grapalat"/>
          <w:sz w:val="24"/>
          <w:szCs w:val="24"/>
          <w:lang w:val="hy-AM"/>
        </w:rPr>
        <w:tab/>
      </w:r>
      <w:r w:rsidR="00302A25" w:rsidRPr="00827560">
        <w:rPr>
          <w:rFonts w:ascii="GHEA Grapalat" w:hAnsi="GHEA Grapalat"/>
          <w:sz w:val="24"/>
          <w:szCs w:val="24"/>
          <w:lang w:val="hy-AM"/>
        </w:rPr>
        <w:t>(1</w:t>
      </w:r>
      <w:r w:rsidR="00B47E18" w:rsidRPr="00827560">
        <w:rPr>
          <w:rFonts w:ascii="GHEA Grapalat" w:hAnsi="GHEA Grapalat"/>
          <w:sz w:val="24"/>
          <w:szCs w:val="24"/>
          <w:lang w:val="hy-AM"/>
        </w:rPr>
        <w:t>0</w:t>
      </w:r>
      <w:r w:rsidR="00302A25" w:rsidRPr="00827560">
        <w:rPr>
          <w:rFonts w:ascii="GHEA Grapalat" w:hAnsi="GHEA Grapalat"/>
          <w:sz w:val="24"/>
          <w:szCs w:val="24"/>
          <w:lang w:val="hy-AM"/>
        </w:rPr>
        <w:t>)</w:t>
      </w:r>
      <w:r w:rsidR="00675E98" w:rsidRPr="00827560">
        <w:rPr>
          <w:rFonts w:ascii="GHEA Grapalat" w:hAnsi="GHEA Grapalat"/>
          <w:sz w:val="24"/>
          <w:szCs w:val="24"/>
          <w:lang w:val="hy-AM"/>
        </w:rPr>
        <w:tab/>
      </w:r>
      <w:r w:rsidR="00B92D81" w:rsidRPr="00827560">
        <w:rPr>
          <w:rFonts w:ascii="GHEA Grapalat" w:hAnsi="GHEA Grapalat"/>
          <w:sz w:val="24"/>
          <w:szCs w:val="24"/>
          <w:lang w:val="hy-AM"/>
        </w:rPr>
        <w:tab/>
      </w:r>
      <w:r w:rsidR="00675E98" w:rsidRPr="00827560">
        <w:rPr>
          <w:rFonts w:ascii="GHEA Grapalat" w:hAnsi="GHEA Grapalat"/>
          <w:sz w:val="24"/>
          <w:szCs w:val="24"/>
          <w:lang w:val="hy-AM"/>
        </w:rPr>
        <w:tab/>
      </w:r>
    </w:p>
    <w:p w:rsidR="00302A25" w:rsidRPr="00827560" w:rsidRDefault="007F39A6" w:rsidP="00EF65DE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ո</w:t>
      </w:r>
      <w:r w:rsidR="00C50A83" w:rsidRPr="00827560">
        <w:rPr>
          <w:rFonts w:ascii="GHEA Grapalat" w:hAnsi="GHEA Grapalat"/>
          <w:sz w:val="24"/>
          <w:szCs w:val="24"/>
          <w:lang w:val="hy-AM"/>
        </w:rPr>
        <w:t>րտեղ</w:t>
      </w:r>
      <w:r w:rsidR="00302A25" w:rsidRPr="00827560">
        <w:rPr>
          <w:rFonts w:ascii="GHEA Grapalat" w:hAnsi="GHEA Grapalat"/>
          <w:sz w:val="24"/>
          <w:szCs w:val="24"/>
          <w:lang w:val="hy-AM"/>
        </w:rPr>
        <w:t>՝</w:t>
      </w:r>
    </w:p>
    <w:p w:rsidR="00C50A83" w:rsidRPr="00827560" w:rsidRDefault="00C50A83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D17AB2" w:rsidRPr="00827560">
        <w:rPr>
          <w:rFonts w:ascii="GHEA Grapalat" w:hAnsi="GHEA Grapalat"/>
          <w:i/>
          <w:sz w:val="24"/>
          <w:szCs w:val="24"/>
          <w:lang w:val="hy-AM"/>
        </w:rPr>
        <w:t>К</w:t>
      </w:r>
      <w:r w:rsidR="00302A25" w:rsidRPr="00827560">
        <w:rPr>
          <w:rFonts w:ascii="GHEA Grapalat" w:hAnsi="GHEA Grapalat"/>
          <w:sz w:val="24"/>
          <w:szCs w:val="24"/>
          <w:lang w:val="hy-AM"/>
        </w:rPr>
        <w:t xml:space="preserve"> - </w:t>
      </w:r>
      <w:r w:rsidR="00D17AB2" w:rsidRPr="00827560">
        <w:rPr>
          <w:rFonts w:ascii="GHEA Grapalat" w:hAnsi="GHEA Grapalat"/>
          <w:sz w:val="24"/>
          <w:szCs w:val="24"/>
          <w:lang w:val="hy-AM"/>
        </w:rPr>
        <w:t>ուժային էլեկտրական ընդունիչների</w:t>
      </w:r>
      <w:r w:rsidR="00302A25" w:rsidRPr="00827560">
        <w:rPr>
          <w:rFonts w:ascii="GHEA Grapalat" w:hAnsi="GHEA Grapalat"/>
          <w:sz w:val="24"/>
          <w:szCs w:val="24"/>
          <w:lang w:val="hy-AM"/>
        </w:rPr>
        <w:t>,</w:t>
      </w:r>
      <w:r w:rsidR="00D17AB2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302A25" w:rsidRPr="00827560">
        <w:rPr>
          <w:rFonts w:ascii="GHEA Grapalat" w:hAnsi="GHEA Grapalat"/>
          <w:sz w:val="24"/>
          <w:szCs w:val="24"/>
          <w:lang w:val="hy-AM"/>
        </w:rPr>
        <w:t xml:space="preserve">ներառյալ սառնարանային սարքավորումները և լուսավորումը, </w:t>
      </w:r>
      <w:r w:rsidR="00D17AB2" w:rsidRPr="00827560">
        <w:rPr>
          <w:rFonts w:ascii="GHEA Grapalat" w:hAnsi="GHEA Grapalat"/>
          <w:sz w:val="24"/>
          <w:szCs w:val="24"/>
          <w:lang w:val="hy-AM"/>
        </w:rPr>
        <w:t>բեռնված</w:t>
      </w:r>
      <w:r w:rsidR="00250F02" w:rsidRPr="00827560">
        <w:rPr>
          <w:rFonts w:ascii="GHEA Grapalat" w:hAnsi="GHEA Grapalat"/>
          <w:sz w:val="24"/>
          <w:szCs w:val="24"/>
          <w:lang w:val="hy-AM"/>
        </w:rPr>
        <w:t>ք</w:t>
      </w:r>
      <w:r w:rsidR="00D17AB2" w:rsidRPr="00827560">
        <w:rPr>
          <w:rFonts w:ascii="GHEA Grapalat" w:hAnsi="GHEA Grapalat"/>
          <w:sz w:val="24"/>
          <w:szCs w:val="24"/>
          <w:lang w:val="hy-AM"/>
        </w:rPr>
        <w:t xml:space="preserve">ների </w:t>
      </w:r>
      <w:r w:rsidR="00E52721" w:rsidRPr="00827560">
        <w:rPr>
          <w:rFonts w:ascii="GHEA Grapalat" w:hAnsi="GHEA Grapalat"/>
          <w:sz w:val="24"/>
          <w:szCs w:val="24"/>
          <w:lang w:val="hy-AM"/>
        </w:rPr>
        <w:t xml:space="preserve">առավելագույն </w:t>
      </w:r>
      <w:r w:rsidR="00B92D81" w:rsidRPr="00827560">
        <w:rPr>
          <w:rFonts w:ascii="GHEA Grapalat" w:hAnsi="GHEA Grapalat"/>
          <w:sz w:val="24"/>
          <w:szCs w:val="24"/>
          <w:lang w:val="hy-AM"/>
        </w:rPr>
        <w:t>հաշվարկային</w:t>
      </w:r>
      <w:r w:rsidR="00D17AB2" w:rsidRPr="00827560">
        <w:rPr>
          <w:rFonts w:ascii="GHEA Grapalat" w:hAnsi="GHEA Grapalat"/>
          <w:sz w:val="24"/>
          <w:szCs w:val="24"/>
          <w:lang w:val="hy-AM"/>
        </w:rPr>
        <w:t xml:space="preserve"> արժեքներ</w:t>
      </w:r>
      <w:r w:rsidR="00610CD2" w:rsidRPr="00827560">
        <w:rPr>
          <w:rFonts w:ascii="GHEA Grapalat" w:hAnsi="GHEA Grapalat"/>
          <w:sz w:val="24"/>
          <w:szCs w:val="24"/>
          <w:lang w:val="hy-AM"/>
        </w:rPr>
        <w:t xml:space="preserve">ի </w:t>
      </w:r>
      <w:r w:rsidR="00302A25" w:rsidRPr="00827560">
        <w:rPr>
          <w:rFonts w:ascii="GHEA Grapalat" w:hAnsi="GHEA Grapalat"/>
          <w:sz w:val="24"/>
          <w:szCs w:val="24"/>
          <w:lang w:val="hy-AM"/>
        </w:rPr>
        <w:t xml:space="preserve">չհամընկնումը </w:t>
      </w:r>
      <w:r w:rsidR="00D17AB2" w:rsidRPr="00827560">
        <w:rPr>
          <w:rFonts w:ascii="GHEA Grapalat" w:hAnsi="GHEA Grapalat"/>
          <w:sz w:val="24"/>
          <w:szCs w:val="24"/>
          <w:lang w:val="hy-AM"/>
        </w:rPr>
        <w:t>հաշվի առնող գործակից</w:t>
      </w:r>
      <w:r w:rsidR="00B92D81" w:rsidRPr="00827560">
        <w:rPr>
          <w:rFonts w:ascii="GHEA Grapalat" w:hAnsi="GHEA Grapalat"/>
          <w:sz w:val="24"/>
          <w:szCs w:val="24"/>
          <w:lang w:val="hy-AM"/>
        </w:rPr>
        <w:t>ը</w:t>
      </w:r>
      <w:r w:rsidR="001364C7" w:rsidRPr="00827560">
        <w:rPr>
          <w:rFonts w:ascii="GHEA Grapalat" w:hAnsi="GHEA Grapalat"/>
          <w:sz w:val="24"/>
          <w:szCs w:val="24"/>
          <w:lang w:val="hy-AM"/>
        </w:rPr>
        <w:t>՝ ըստ</w:t>
      </w:r>
      <w:r w:rsidR="007A7ED8" w:rsidRPr="00827560">
        <w:rPr>
          <w:rFonts w:ascii="GHEA Grapalat" w:hAnsi="GHEA Grapalat"/>
          <w:sz w:val="24"/>
          <w:szCs w:val="24"/>
          <w:lang w:val="hy-AM"/>
        </w:rPr>
        <w:t xml:space="preserve"> Աղյուսակ</w:t>
      </w:r>
      <w:r w:rsidR="001364C7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A84EC8" w:rsidRPr="00827560">
        <w:rPr>
          <w:rFonts w:ascii="GHEA Grapalat" w:hAnsi="GHEA Grapalat"/>
          <w:sz w:val="24"/>
          <w:szCs w:val="24"/>
          <w:lang w:val="hy-AM"/>
        </w:rPr>
        <w:t>16-ի</w:t>
      </w:r>
      <w:r w:rsidR="00D17AB2" w:rsidRPr="00827560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1364C7" w:rsidRPr="00827560" w:rsidRDefault="00987BC6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К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>1</w:t>
      </w:r>
      <w:r w:rsidR="00302A25" w:rsidRPr="00827560">
        <w:rPr>
          <w:rFonts w:ascii="GHEA Grapalat" w:hAnsi="GHEA Grapalat"/>
          <w:sz w:val="24"/>
          <w:szCs w:val="24"/>
          <w:lang w:val="hy-AM"/>
        </w:rPr>
        <w:t xml:space="preserve"> – </w:t>
      </w:r>
      <w:r w:rsidRPr="00827560">
        <w:rPr>
          <w:rFonts w:ascii="GHEA Grapalat" w:hAnsi="GHEA Grapalat"/>
          <w:sz w:val="24"/>
          <w:szCs w:val="24"/>
          <w:lang w:val="hy-AM"/>
        </w:rPr>
        <w:t>գործակից</w:t>
      </w:r>
      <w:r w:rsidR="00302A25" w:rsidRPr="00827560">
        <w:rPr>
          <w:rFonts w:ascii="GHEA Grapalat" w:hAnsi="GHEA Grapalat"/>
          <w:sz w:val="24"/>
          <w:szCs w:val="24"/>
          <w:lang w:val="hy-AM"/>
        </w:rPr>
        <w:t xml:space="preserve">, որը կախված է 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302A25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Pr="00827560">
        <w:rPr>
          <w:rFonts w:ascii="GHEA Grapalat" w:hAnsi="GHEA Grapalat"/>
          <w:sz w:val="24"/>
          <w:szCs w:val="24"/>
          <w:lang w:val="hy-AM"/>
        </w:rPr>
        <w:t>հաշվարկված էլեկտրական բեռնված</w:t>
      </w:r>
      <w:r w:rsidR="00250F02" w:rsidRPr="00827560">
        <w:rPr>
          <w:rFonts w:ascii="GHEA Grapalat" w:hAnsi="GHEA Grapalat"/>
          <w:sz w:val="24"/>
          <w:szCs w:val="24"/>
          <w:lang w:val="hy-AM"/>
        </w:rPr>
        <w:t>քի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և սառնարանային կայանի սառնարանային սարքավորումների բեռնված</w:t>
      </w:r>
      <w:r w:rsidR="00250F02" w:rsidRPr="00827560">
        <w:rPr>
          <w:rFonts w:ascii="GHEA Grapalat" w:hAnsi="GHEA Grapalat"/>
          <w:sz w:val="24"/>
          <w:szCs w:val="24"/>
          <w:lang w:val="hy-AM"/>
        </w:rPr>
        <w:t>ք</w:t>
      </w:r>
      <w:r w:rsidRPr="00827560">
        <w:rPr>
          <w:rFonts w:ascii="GHEA Grapalat" w:hAnsi="GHEA Grapalat"/>
          <w:sz w:val="24"/>
          <w:szCs w:val="24"/>
          <w:lang w:val="hy-AM"/>
        </w:rPr>
        <w:t>ների հարաբերակցու</w:t>
      </w:r>
      <w:r w:rsidR="00A84EC8" w:rsidRPr="00827560">
        <w:rPr>
          <w:rFonts w:ascii="GHEA Grapalat" w:hAnsi="GHEA Grapalat"/>
          <w:sz w:val="24"/>
          <w:szCs w:val="24"/>
          <w:lang w:val="hy-AM"/>
        </w:rPr>
        <w:softHyphen/>
      </w:r>
      <w:r w:rsidRPr="00827560">
        <w:rPr>
          <w:rFonts w:ascii="GHEA Grapalat" w:hAnsi="GHEA Grapalat"/>
          <w:sz w:val="24"/>
          <w:szCs w:val="24"/>
          <w:lang w:val="hy-AM"/>
        </w:rPr>
        <w:t>թյունից</w:t>
      </w:r>
      <w:r w:rsidR="00302A25" w:rsidRPr="00827560">
        <w:rPr>
          <w:rFonts w:ascii="GHEA Grapalat" w:hAnsi="GHEA Grapalat"/>
          <w:sz w:val="24"/>
          <w:szCs w:val="24"/>
          <w:lang w:val="hy-AM"/>
        </w:rPr>
        <w:t xml:space="preserve"> և որոշվում է ըստ </w:t>
      </w:r>
      <w:r w:rsidR="007A7ED8" w:rsidRPr="00827560">
        <w:rPr>
          <w:rFonts w:ascii="GHEA Grapalat" w:hAnsi="GHEA Grapalat"/>
          <w:sz w:val="24"/>
          <w:szCs w:val="24"/>
          <w:lang w:val="hy-AM"/>
        </w:rPr>
        <w:t xml:space="preserve">Աղյուսակ </w:t>
      </w:r>
      <w:r w:rsidR="00A84EC8" w:rsidRPr="00827560">
        <w:rPr>
          <w:rFonts w:ascii="GHEA Grapalat" w:hAnsi="GHEA Grapalat"/>
          <w:sz w:val="24"/>
          <w:szCs w:val="24"/>
          <w:lang w:val="hy-AM"/>
        </w:rPr>
        <w:t>16-ի</w:t>
      </w:r>
      <w:r w:rsidR="00302A25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A84EC8" w:rsidRPr="00827560">
        <w:rPr>
          <w:rFonts w:ascii="GHEA Grapalat" w:hAnsi="GHEA Grapalat"/>
          <w:sz w:val="24"/>
          <w:szCs w:val="24"/>
          <w:lang w:val="hy-AM"/>
        </w:rPr>
        <w:t xml:space="preserve">3-րդ </w:t>
      </w:r>
      <w:r w:rsidR="00302A25" w:rsidRPr="00827560">
        <w:rPr>
          <w:rFonts w:ascii="GHEA Grapalat" w:hAnsi="GHEA Grapalat"/>
          <w:sz w:val="24"/>
          <w:szCs w:val="24"/>
          <w:lang w:val="hy-AM"/>
        </w:rPr>
        <w:t>նշ</w:t>
      </w:r>
      <w:r w:rsidR="00A84EC8" w:rsidRPr="00827560">
        <w:rPr>
          <w:rFonts w:ascii="GHEA Grapalat" w:hAnsi="GHEA Grapalat"/>
          <w:sz w:val="24"/>
          <w:szCs w:val="24"/>
          <w:lang w:val="hy-AM"/>
        </w:rPr>
        <w:t>ման</w:t>
      </w:r>
      <w:r w:rsidR="00302A25" w:rsidRPr="00827560">
        <w:rPr>
          <w:rFonts w:ascii="GHEA Grapalat" w:hAnsi="GHEA Grapalat"/>
          <w:sz w:val="24"/>
          <w:szCs w:val="24"/>
          <w:lang w:val="hy-AM"/>
        </w:rPr>
        <w:t>,</w:t>
      </w:r>
    </w:p>
    <w:p w:rsidR="007B0056" w:rsidRPr="00827560" w:rsidRDefault="00302A25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i/>
          <w:sz w:val="24"/>
          <w:szCs w:val="24"/>
          <w:lang w:val="hy-AM"/>
        </w:rPr>
        <w:t>Р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>հ</w:t>
      </w:r>
      <w:r w:rsidR="007B0056" w:rsidRPr="00827560">
        <w:rPr>
          <w:rFonts w:ascii="GHEA Grapalat" w:hAnsi="GHEA Grapalat"/>
          <w:sz w:val="24"/>
          <w:szCs w:val="24"/>
          <w:vertAlign w:val="subscript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>լ</w:t>
      </w:r>
      <w:r w:rsidR="00F439FA" w:rsidRPr="00827560">
        <w:rPr>
          <w:rFonts w:ascii="GHEA Grapalat" w:hAnsi="GHEA Grapalat"/>
          <w:sz w:val="24"/>
          <w:szCs w:val="24"/>
          <w:lang w:val="hy-AM"/>
        </w:rPr>
        <w:t xml:space="preserve"> - 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լուսավորման</w:t>
      </w:r>
      <w:r w:rsidR="00323CED" w:rsidRPr="00827560">
        <w:rPr>
          <w:rFonts w:ascii="GHEA Grapalat" w:hAnsi="GHEA Grapalat"/>
          <w:sz w:val="24"/>
          <w:szCs w:val="24"/>
          <w:lang w:val="hy-AM"/>
        </w:rPr>
        <w:t xml:space="preserve"> հաշվարկային էլեկտրական բեռնված</w:t>
      </w:r>
      <w:r w:rsidR="00250F02" w:rsidRPr="00827560">
        <w:rPr>
          <w:rFonts w:ascii="GHEA Grapalat" w:hAnsi="GHEA Grapalat"/>
          <w:sz w:val="24"/>
          <w:szCs w:val="24"/>
          <w:lang w:val="hy-AM"/>
        </w:rPr>
        <w:t>ք</w:t>
      </w:r>
      <w:r w:rsidR="00DF665F" w:rsidRPr="00827560">
        <w:rPr>
          <w:rFonts w:ascii="GHEA Grapalat" w:hAnsi="GHEA Grapalat"/>
          <w:sz w:val="24"/>
          <w:szCs w:val="24"/>
          <w:lang w:val="hy-AM"/>
        </w:rPr>
        <w:t>ը</w:t>
      </w:r>
      <w:r w:rsidR="00323CED" w:rsidRPr="00827560">
        <w:rPr>
          <w:rFonts w:ascii="GHEA Grapalat" w:hAnsi="GHEA Grapalat"/>
          <w:sz w:val="24"/>
          <w:szCs w:val="24"/>
          <w:lang w:val="hy-AM"/>
        </w:rPr>
        <w:t>, կՎտ,</w:t>
      </w:r>
    </w:p>
    <w:p w:rsidR="00323CED" w:rsidRPr="00827560" w:rsidRDefault="00323CED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i/>
          <w:sz w:val="24"/>
          <w:szCs w:val="24"/>
          <w:lang w:val="hy-AM"/>
        </w:rPr>
        <w:t>Р</w:t>
      </w:r>
      <w:r w:rsidR="00302A25" w:rsidRPr="00827560">
        <w:rPr>
          <w:rFonts w:ascii="GHEA Grapalat" w:hAnsi="GHEA Grapalat"/>
          <w:sz w:val="24"/>
          <w:szCs w:val="24"/>
          <w:vertAlign w:val="subscript"/>
          <w:lang w:val="hy-AM"/>
        </w:rPr>
        <w:t>հ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>.</w:t>
      </w:r>
      <w:r w:rsidR="00302A25" w:rsidRPr="00827560">
        <w:rPr>
          <w:rFonts w:ascii="GHEA Grapalat" w:hAnsi="GHEA Grapalat"/>
          <w:sz w:val="24"/>
          <w:szCs w:val="24"/>
          <w:vertAlign w:val="subscript"/>
          <w:lang w:val="hy-AM"/>
        </w:rPr>
        <w:t>ուժ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F439FA" w:rsidRPr="00827560">
        <w:rPr>
          <w:rFonts w:ascii="GHEA Grapalat" w:hAnsi="GHEA Grapalat"/>
          <w:sz w:val="24"/>
          <w:szCs w:val="24"/>
          <w:lang w:val="hy-AM"/>
        </w:rPr>
        <w:t xml:space="preserve">- </w:t>
      </w:r>
      <w:r w:rsidR="00DF665F" w:rsidRPr="00827560">
        <w:rPr>
          <w:rFonts w:ascii="GHEA Grapalat" w:hAnsi="GHEA Grapalat"/>
          <w:sz w:val="24"/>
          <w:szCs w:val="24"/>
          <w:lang w:val="hy-AM"/>
        </w:rPr>
        <w:t>ուժային էլեկտրական ընդունիչների հաշվարկային էլեկտրական բեռնված</w:t>
      </w:r>
      <w:r w:rsidR="00250F02" w:rsidRPr="00827560">
        <w:rPr>
          <w:rFonts w:ascii="GHEA Grapalat" w:hAnsi="GHEA Grapalat"/>
          <w:sz w:val="24"/>
          <w:szCs w:val="24"/>
          <w:lang w:val="hy-AM"/>
        </w:rPr>
        <w:t>ք</w:t>
      </w:r>
      <w:r w:rsidR="00DF665F" w:rsidRPr="00827560">
        <w:rPr>
          <w:rFonts w:ascii="GHEA Grapalat" w:hAnsi="GHEA Grapalat"/>
          <w:sz w:val="24"/>
          <w:szCs w:val="24"/>
          <w:lang w:val="hy-AM"/>
        </w:rPr>
        <w:t>ը</w:t>
      </w:r>
      <w:r w:rsidR="00E97985" w:rsidRPr="00827560">
        <w:rPr>
          <w:rFonts w:ascii="GHEA Grapalat" w:hAnsi="GHEA Grapalat"/>
          <w:sz w:val="24"/>
          <w:szCs w:val="24"/>
          <w:lang w:val="hy-AM"/>
        </w:rPr>
        <w:t>՝</w:t>
      </w:r>
      <w:r w:rsidR="00DF665F" w:rsidRPr="00827560">
        <w:rPr>
          <w:rFonts w:ascii="GHEA Grapalat" w:hAnsi="GHEA Grapalat"/>
          <w:sz w:val="24"/>
          <w:szCs w:val="24"/>
          <w:lang w:val="hy-AM"/>
        </w:rPr>
        <w:t xml:space="preserve"> առանց օդորակման համակարգերի սառնարանային մեքենաների, կՎտ,</w:t>
      </w:r>
    </w:p>
    <w:p w:rsidR="00987BC6" w:rsidRPr="00827560" w:rsidRDefault="00E97985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i/>
          <w:sz w:val="24"/>
          <w:szCs w:val="24"/>
          <w:lang w:val="hy-AM"/>
        </w:rPr>
        <w:t>Р</w:t>
      </w:r>
      <w:r w:rsidR="00302A25" w:rsidRPr="00827560">
        <w:rPr>
          <w:rFonts w:ascii="GHEA Grapalat" w:hAnsi="GHEA Grapalat"/>
          <w:sz w:val="24"/>
          <w:szCs w:val="24"/>
          <w:vertAlign w:val="subscript"/>
          <w:lang w:val="hy-AM"/>
        </w:rPr>
        <w:t>հ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>.</w:t>
      </w:r>
      <w:r w:rsidR="00302A25" w:rsidRPr="00827560">
        <w:rPr>
          <w:rFonts w:ascii="GHEA Grapalat" w:hAnsi="GHEA Grapalat"/>
          <w:sz w:val="24"/>
          <w:szCs w:val="24"/>
          <w:vertAlign w:val="subscript"/>
          <w:lang w:val="hy-AM"/>
        </w:rPr>
        <w:t>սառ</w:t>
      </w:r>
      <w:r w:rsidR="00615FE9" w:rsidRPr="00827560">
        <w:rPr>
          <w:rFonts w:ascii="GHEA Grapalat" w:hAnsi="GHEA Grapalat"/>
          <w:sz w:val="24"/>
          <w:szCs w:val="24"/>
          <w:vertAlign w:val="subscript"/>
          <w:lang w:val="hy-AM"/>
        </w:rPr>
        <w:t>.</w:t>
      </w:r>
      <w:r w:rsidR="00302A25" w:rsidRPr="00827560">
        <w:rPr>
          <w:rFonts w:ascii="GHEA Grapalat" w:hAnsi="GHEA Grapalat"/>
          <w:sz w:val="24"/>
          <w:szCs w:val="24"/>
          <w:vertAlign w:val="subscript"/>
          <w:lang w:val="hy-AM"/>
        </w:rPr>
        <w:t>կայ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F439FA" w:rsidRPr="00827560">
        <w:rPr>
          <w:rFonts w:ascii="GHEA Grapalat" w:hAnsi="GHEA Grapalat"/>
          <w:sz w:val="24"/>
          <w:szCs w:val="24"/>
          <w:lang w:val="hy-AM"/>
        </w:rPr>
        <w:t xml:space="preserve">- </w:t>
      </w:r>
      <w:r w:rsidRPr="00827560">
        <w:rPr>
          <w:rFonts w:ascii="GHEA Grapalat" w:hAnsi="GHEA Grapalat"/>
          <w:sz w:val="24"/>
          <w:szCs w:val="24"/>
          <w:lang w:val="hy-AM"/>
        </w:rPr>
        <w:t>օդորակման համակարգերի սառնարանային սարքավորումների հաշվարկային էլեկտրական բեռնված</w:t>
      </w:r>
      <w:r w:rsidR="00250F02" w:rsidRPr="00827560">
        <w:rPr>
          <w:rFonts w:ascii="GHEA Grapalat" w:hAnsi="GHEA Grapalat"/>
          <w:sz w:val="24"/>
          <w:szCs w:val="24"/>
          <w:lang w:val="hy-AM"/>
        </w:rPr>
        <w:t>ք</w:t>
      </w:r>
      <w:r w:rsidRPr="00827560">
        <w:rPr>
          <w:rFonts w:ascii="GHEA Grapalat" w:hAnsi="GHEA Grapalat"/>
          <w:sz w:val="24"/>
          <w:szCs w:val="24"/>
          <w:lang w:val="hy-AM"/>
        </w:rPr>
        <w:t>ը, կՎտ։</w:t>
      </w:r>
    </w:p>
    <w:p w:rsidR="00784239" w:rsidRPr="00827560" w:rsidRDefault="00784239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9B741F" w:rsidRPr="00827560" w:rsidRDefault="00A27F08" w:rsidP="00784239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Աղյուսակ </w:t>
      </w:r>
      <w:r w:rsidR="00183941" w:rsidRPr="00827560">
        <w:rPr>
          <w:rFonts w:ascii="GHEA Grapalat" w:hAnsi="GHEA Grapalat"/>
          <w:sz w:val="24"/>
          <w:szCs w:val="24"/>
          <w:lang w:val="hy-AM"/>
        </w:rPr>
        <w:t>16.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F035A7" w:rsidRPr="00827560">
        <w:rPr>
          <w:rFonts w:ascii="GHEA Grapalat" w:hAnsi="GHEA Grapalat"/>
          <w:sz w:val="24"/>
          <w:szCs w:val="24"/>
          <w:lang w:val="hy-AM"/>
        </w:rPr>
        <w:t>Ո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ւժային էլեկտրական ընդունիչների </w:t>
      </w:r>
      <w:r w:rsidR="00845EE7" w:rsidRPr="00827560">
        <w:rPr>
          <w:rFonts w:ascii="GHEA Grapalat" w:hAnsi="GHEA Grapalat"/>
          <w:sz w:val="24"/>
          <w:szCs w:val="24"/>
          <w:lang w:val="hy-AM"/>
        </w:rPr>
        <w:t xml:space="preserve">և 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լուսավորման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էլեկտրական բեռնված</w:t>
      </w:r>
      <w:r w:rsidR="00347A76" w:rsidRPr="00827560">
        <w:rPr>
          <w:rFonts w:ascii="GHEA Grapalat" w:hAnsi="GHEA Grapalat"/>
          <w:sz w:val="24"/>
          <w:szCs w:val="24"/>
          <w:lang w:val="hy-AM"/>
        </w:rPr>
        <w:t>ք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ների </w:t>
      </w:r>
      <w:r w:rsidR="00321E09" w:rsidRPr="00827560">
        <w:rPr>
          <w:rFonts w:ascii="GHEA Grapalat" w:hAnsi="GHEA Grapalat"/>
          <w:sz w:val="24"/>
          <w:szCs w:val="24"/>
          <w:lang w:val="hy-AM"/>
        </w:rPr>
        <w:t xml:space="preserve">առավելագույն </w:t>
      </w:r>
      <w:r w:rsidR="0037539E" w:rsidRPr="00827560">
        <w:rPr>
          <w:rFonts w:ascii="GHEA Grapalat" w:hAnsi="GHEA Grapalat"/>
          <w:sz w:val="24"/>
          <w:szCs w:val="24"/>
          <w:lang w:val="hy-AM"/>
        </w:rPr>
        <w:t xml:space="preserve">հաշվարկային </w:t>
      </w:r>
      <w:r w:rsidR="00321E09" w:rsidRPr="00827560">
        <w:rPr>
          <w:rFonts w:ascii="GHEA Grapalat" w:hAnsi="GHEA Grapalat"/>
          <w:sz w:val="24"/>
          <w:szCs w:val="24"/>
          <w:lang w:val="hy-AM"/>
        </w:rPr>
        <w:t xml:space="preserve">արժեքների </w:t>
      </w:r>
      <w:r w:rsidR="006F3A0B" w:rsidRPr="00827560">
        <w:rPr>
          <w:rFonts w:ascii="GHEA Grapalat" w:hAnsi="GHEA Grapalat"/>
          <w:sz w:val="24"/>
          <w:szCs w:val="24"/>
          <w:lang w:val="hy-AM"/>
        </w:rPr>
        <w:t xml:space="preserve">չհամընկնման </w:t>
      </w:r>
      <w:r w:rsidR="00321E09" w:rsidRPr="00827560">
        <w:rPr>
          <w:rFonts w:ascii="GHEA Grapalat" w:hAnsi="GHEA Grapalat"/>
          <w:sz w:val="24"/>
          <w:szCs w:val="24"/>
          <w:lang w:val="hy-AM"/>
        </w:rPr>
        <w:t>գործակից</w:t>
      </w:r>
    </w:p>
    <w:tbl>
      <w:tblPr>
        <w:tblStyle w:val="TableGrid12"/>
        <w:tblW w:w="10192" w:type="dxa"/>
        <w:tblLayout w:type="fixed"/>
        <w:tblLook w:val="04A0" w:firstRow="1" w:lastRow="0" w:firstColumn="1" w:lastColumn="0" w:noHBand="0" w:noVBand="1"/>
      </w:tblPr>
      <w:tblGrid>
        <w:gridCol w:w="475"/>
        <w:gridCol w:w="3773"/>
        <w:gridCol w:w="1620"/>
        <w:gridCol w:w="2250"/>
        <w:gridCol w:w="2074"/>
      </w:tblGrid>
      <w:tr w:rsidR="00784239" w:rsidRPr="002A6C12" w:rsidTr="00784239">
        <w:tc>
          <w:tcPr>
            <w:tcW w:w="475" w:type="dxa"/>
            <w:vMerge w:val="restart"/>
            <w:vAlign w:val="center"/>
          </w:tcPr>
          <w:p w:rsidR="00784239" w:rsidRPr="00827560" w:rsidRDefault="00784239" w:rsidP="00784239">
            <w:pPr>
              <w:pStyle w:val="ListParagraph"/>
              <w:ind w:left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Հ/Հ</w:t>
            </w:r>
          </w:p>
        </w:tc>
        <w:tc>
          <w:tcPr>
            <w:tcW w:w="3773" w:type="dxa"/>
            <w:vMerge w:val="restart"/>
            <w:vAlign w:val="center"/>
          </w:tcPr>
          <w:p w:rsidR="00784239" w:rsidRPr="00827560" w:rsidRDefault="00784239" w:rsidP="007842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Շենքի անվանում</w:t>
            </w:r>
          </w:p>
        </w:tc>
        <w:tc>
          <w:tcPr>
            <w:tcW w:w="5944" w:type="dxa"/>
            <w:gridSpan w:val="3"/>
          </w:tcPr>
          <w:p w:rsidR="00784239" w:rsidRPr="00827560" w:rsidRDefault="00784239" w:rsidP="007842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i/>
                <w:sz w:val="24"/>
                <w:szCs w:val="24"/>
                <w:lang w:val="hy-AM"/>
              </w:rPr>
              <w:t>К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գործակցի արժեք՝ լուսավորման հաշվարկային էլեկտրական և ուժայինի բեռնվածքների հարաբերակցության դեպքում, %</w:t>
            </w:r>
          </w:p>
        </w:tc>
      </w:tr>
      <w:tr w:rsidR="00784239" w:rsidRPr="00827560" w:rsidTr="00784239">
        <w:tc>
          <w:tcPr>
            <w:tcW w:w="475" w:type="dxa"/>
            <w:vMerge/>
          </w:tcPr>
          <w:p w:rsidR="00784239" w:rsidRPr="00827560" w:rsidRDefault="00784239" w:rsidP="00784239">
            <w:pPr>
              <w:pStyle w:val="ListParagraph"/>
              <w:numPr>
                <w:ilvl w:val="0"/>
                <w:numId w:val="26"/>
              </w:numPr>
              <w:ind w:left="0" w:firstLine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773" w:type="dxa"/>
            <w:vMerge/>
          </w:tcPr>
          <w:p w:rsidR="00784239" w:rsidRPr="00827560" w:rsidRDefault="00784239" w:rsidP="007842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62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20-ից մինչև 75  </w:t>
            </w:r>
          </w:p>
        </w:tc>
        <w:tc>
          <w:tcPr>
            <w:tcW w:w="2250" w:type="dxa"/>
          </w:tcPr>
          <w:p w:rsidR="00784239" w:rsidRPr="00827560" w:rsidRDefault="00784239" w:rsidP="007842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75-ից ավել մինչև 140</w:t>
            </w:r>
          </w:p>
        </w:tc>
        <w:tc>
          <w:tcPr>
            <w:tcW w:w="2074" w:type="dxa"/>
          </w:tcPr>
          <w:p w:rsidR="00784239" w:rsidRPr="00827560" w:rsidRDefault="00784239" w:rsidP="00517341">
            <w:pPr>
              <w:pStyle w:val="ListParagraph"/>
              <w:numPr>
                <w:ilvl w:val="0"/>
                <w:numId w:val="28"/>
              </w:numPr>
              <w:ind w:left="0" w:firstLine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ավել մինչև 250</w:t>
            </w:r>
          </w:p>
        </w:tc>
      </w:tr>
      <w:tr w:rsidR="00784239" w:rsidRPr="00827560" w:rsidTr="00784239">
        <w:tc>
          <w:tcPr>
            <w:tcW w:w="475" w:type="dxa"/>
          </w:tcPr>
          <w:p w:rsidR="00784239" w:rsidRPr="00827560" w:rsidRDefault="00784239" w:rsidP="00784239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773" w:type="dxa"/>
          </w:tcPr>
          <w:p w:rsidR="00784239" w:rsidRPr="00827560" w:rsidRDefault="00784239" w:rsidP="0078423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Առևտրի և հանրային սննդի ձեռնար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կատիրություններ, հյուրանոցներ</w:t>
            </w:r>
          </w:p>
        </w:tc>
        <w:tc>
          <w:tcPr>
            <w:tcW w:w="1620" w:type="dxa"/>
            <w:vAlign w:val="center"/>
          </w:tcPr>
          <w:p w:rsidR="00784239" w:rsidRPr="00827560" w:rsidRDefault="00784239" w:rsidP="0051734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0,9(0,85)</w:t>
            </w:r>
          </w:p>
        </w:tc>
        <w:tc>
          <w:tcPr>
            <w:tcW w:w="2250" w:type="dxa"/>
            <w:vAlign w:val="center"/>
          </w:tcPr>
          <w:p w:rsidR="00784239" w:rsidRPr="00827560" w:rsidRDefault="00784239" w:rsidP="0051734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0,85(0,75)</w:t>
            </w:r>
          </w:p>
        </w:tc>
        <w:tc>
          <w:tcPr>
            <w:tcW w:w="2074" w:type="dxa"/>
            <w:vAlign w:val="center"/>
          </w:tcPr>
          <w:p w:rsidR="00784239" w:rsidRPr="00827560" w:rsidRDefault="00784239" w:rsidP="0051734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0,9(0,85)</w:t>
            </w:r>
          </w:p>
        </w:tc>
      </w:tr>
      <w:tr w:rsidR="00784239" w:rsidRPr="00827560" w:rsidTr="00784239">
        <w:tc>
          <w:tcPr>
            <w:tcW w:w="475" w:type="dxa"/>
          </w:tcPr>
          <w:p w:rsidR="00784239" w:rsidRPr="00827560" w:rsidRDefault="00784239" w:rsidP="00784239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773" w:type="dxa"/>
          </w:tcPr>
          <w:p w:rsidR="00784239" w:rsidRPr="00827560" w:rsidRDefault="00784239" w:rsidP="0078423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Հանրակրթական դպրոցներ, մասնա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գիտացված ուսումնական հաստատու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թյուններ, մասնագիտական կրթական հաստատություններ</w:t>
            </w:r>
          </w:p>
        </w:tc>
        <w:tc>
          <w:tcPr>
            <w:tcW w:w="1620" w:type="dxa"/>
            <w:vAlign w:val="center"/>
          </w:tcPr>
          <w:p w:rsidR="00784239" w:rsidRPr="00827560" w:rsidRDefault="00784239" w:rsidP="0051734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0,95</w:t>
            </w:r>
          </w:p>
        </w:tc>
        <w:tc>
          <w:tcPr>
            <w:tcW w:w="2250" w:type="dxa"/>
            <w:vAlign w:val="center"/>
          </w:tcPr>
          <w:p w:rsidR="00784239" w:rsidRPr="00827560" w:rsidRDefault="00784239" w:rsidP="0051734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0,9</w:t>
            </w:r>
          </w:p>
        </w:tc>
        <w:tc>
          <w:tcPr>
            <w:tcW w:w="2074" w:type="dxa"/>
            <w:vAlign w:val="center"/>
          </w:tcPr>
          <w:p w:rsidR="00784239" w:rsidRPr="00827560" w:rsidRDefault="00784239" w:rsidP="0051734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0,95</w:t>
            </w:r>
          </w:p>
        </w:tc>
      </w:tr>
      <w:tr w:rsidR="00784239" w:rsidRPr="00827560" w:rsidTr="00784239">
        <w:tc>
          <w:tcPr>
            <w:tcW w:w="475" w:type="dxa"/>
          </w:tcPr>
          <w:p w:rsidR="00784239" w:rsidRPr="00827560" w:rsidRDefault="00784239" w:rsidP="00784239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3.</w:t>
            </w:r>
          </w:p>
        </w:tc>
        <w:tc>
          <w:tcPr>
            <w:tcW w:w="3773" w:type="dxa"/>
          </w:tcPr>
          <w:p w:rsidR="00784239" w:rsidRPr="00827560" w:rsidRDefault="00784239" w:rsidP="0078423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Մսուր-մանկապարտեզներ</w:t>
            </w:r>
          </w:p>
        </w:tc>
        <w:tc>
          <w:tcPr>
            <w:tcW w:w="1620" w:type="dxa"/>
            <w:vAlign w:val="center"/>
          </w:tcPr>
          <w:p w:rsidR="00784239" w:rsidRPr="00827560" w:rsidRDefault="00784239" w:rsidP="0051734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0,85</w:t>
            </w:r>
          </w:p>
        </w:tc>
        <w:tc>
          <w:tcPr>
            <w:tcW w:w="2250" w:type="dxa"/>
            <w:vAlign w:val="center"/>
          </w:tcPr>
          <w:p w:rsidR="00784239" w:rsidRPr="00827560" w:rsidRDefault="00784239" w:rsidP="0051734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2074" w:type="dxa"/>
            <w:vAlign w:val="center"/>
          </w:tcPr>
          <w:p w:rsidR="00784239" w:rsidRPr="00827560" w:rsidRDefault="00784239" w:rsidP="0051734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0,85</w:t>
            </w:r>
          </w:p>
        </w:tc>
      </w:tr>
      <w:tr w:rsidR="00784239" w:rsidRPr="00827560" w:rsidTr="00784239">
        <w:tc>
          <w:tcPr>
            <w:tcW w:w="475" w:type="dxa"/>
          </w:tcPr>
          <w:p w:rsidR="00784239" w:rsidRPr="00827560" w:rsidRDefault="00784239" w:rsidP="00784239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773" w:type="dxa"/>
          </w:tcPr>
          <w:p w:rsidR="00784239" w:rsidRPr="00827560" w:rsidRDefault="00784239" w:rsidP="0078423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Արվեստանոցներ, կենցաղային սպա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սարկման կոմբինատներ,</w:t>
            </w:r>
            <w:r w:rsidRPr="00827560" w:rsidDel="00191B9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քիմ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մաքրման կետեր՝ ինքնասպասարկման լվացքա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տներով, վարսավիրանոցներ</w:t>
            </w:r>
          </w:p>
        </w:tc>
        <w:tc>
          <w:tcPr>
            <w:tcW w:w="1620" w:type="dxa"/>
            <w:vAlign w:val="center"/>
          </w:tcPr>
          <w:p w:rsidR="00784239" w:rsidRPr="00827560" w:rsidRDefault="00784239" w:rsidP="0051734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0,85</w:t>
            </w:r>
          </w:p>
        </w:tc>
        <w:tc>
          <w:tcPr>
            <w:tcW w:w="2250" w:type="dxa"/>
            <w:vAlign w:val="center"/>
          </w:tcPr>
          <w:p w:rsidR="00784239" w:rsidRPr="00827560" w:rsidRDefault="00784239" w:rsidP="0051734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0,75</w:t>
            </w:r>
          </w:p>
        </w:tc>
        <w:tc>
          <w:tcPr>
            <w:tcW w:w="2074" w:type="dxa"/>
            <w:vAlign w:val="center"/>
          </w:tcPr>
          <w:p w:rsidR="00784239" w:rsidRPr="00827560" w:rsidRDefault="00784239" w:rsidP="0051734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0,85</w:t>
            </w:r>
          </w:p>
        </w:tc>
      </w:tr>
      <w:tr w:rsidR="00784239" w:rsidRPr="00827560" w:rsidTr="00784239">
        <w:tc>
          <w:tcPr>
            <w:tcW w:w="475" w:type="dxa"/>
          </w:tcPr>
          <w:p w:rsidR="00784239" w:rsidRPr="00827560" w:rsidRDefault="00784239" w:rsidP="00784239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773" w:type="dxa"/>
          </w:tcPr>
          <w:p w:rsidR="00784239" w:rsidRPr="00827560" w:rsidRDefault="00784239" w:rsidP="0078423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Կառավարման, ֆինանսավորող և վարկավորող կազմակերպություններ և հաստատություններ, նախագծային և շինարարական կազմակերպություններ</w:t>
            </w:r>
          </w:p>
        </w:tc>
        <w:tc>
          <w:tcPr>
            <w:tcW w:w="1620" w:type="dxa"/>
            <w:vAlign w:val="center"/>
          </w:tcPr>
          <w:p w:rsidR="00784239" w:rsidRPr="00827560" w:rsidRDefault="00784239" w:rsidP="0051734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0,95(0,85)</w:t>
            </w:r>
          </w:p>
        </w:tc>
        <w:tc>
          <w:tcPr>
            <w:tcW w:w="2250" w:type="dxa"/>
            <w:vAlign w:val="center"/>
          </w:tcPr>
          <w:p w:rsidR="00784239" w:rsidRPr="00827560" w:rsidRDefault="00784239" w:rsidP="0051734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0,9(0,75)</w:t>
            </w:r>
          </w:p>
        </w:tc>
        <w:tc>
          <w:tcPr>
            <w:tcW w:w="2074" w:type="dxa"/>
            <w:vAlign w:val="center"/>
          </w:tcPr>
          <w:p w:rsidR="00784239" w:rsidRPr="00827560" w:rsidRDefault="00784239" w:rsidP="0051734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0,95(0,85)</w:t>
            </w:r>
          </w:p>
        </w:tc>
      </w:tr>
      <w:tr w:rsidR="00784239" w:rsidRPr="002A6C12" w:rsidTr="00784239">
        <w:tc>
          <w:tcPr>
            <w:tcW w:w="10192" w:type="dxa"/>
            <w:gridSpan w:val="5"/>
          </w:tcPr>
          <w:p w:rsidR="00784239" w:rsidRPr="00827560" w:rsidRDefault="00517341" w:rsidP="0078423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 xml:space="preserve">6. </w:t>
            </w:r>
            <w:r w:rsidR="00784239" w:rsidRPr="00827560">
              <w:rPr>
                <w:rFonts w:ascii="GHEA Grapalat" w:hAnsi="GHEA Grapalat"/>
                <w:sz w:val="24"/>
                <w:szCs w:val="24"/>
                <w:lang w:val="hy-AM"/>
              </w:rPr>
              <w:t>Նշումներ</w:t>
            </w:r>
          </w:p>
          <w:p w:rsidR="00784239" w:rsidRPr="00827560" w:rsidRDefault="00784239" w:rsidP="0078423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517341" w:rsidRPr="00827560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Լուսավորման հաշվարկային և ուժային հաշվարկային բեռնվածքների մինչև 20 % և 25 % -ից ավել հարաբերակ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 xml:space="preserve">ցության դեպքում </w:t>
            </w:r>
            <w:r w:rsidRPr="00827560">
              <w:rPr>
                <w:rFonts w:ascii="GHEA Grapalat" w:hAnsi="GHEA Grapalat"/>
                <w:i/>
                <w:sz w:val="24"/>
                <w:szCs w:val="24"/>
                <w:lang w:val="hy-AM"/>
              </w:rPr>
              <w:t>К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գործակիցը պետք է ընդունել 1։</w:t>
            </w:r>
          </w:p>
          <w:p w:rsidR="00784239" w:rsidRPr="00827560" w:rsidRDefault="00784239" w:rsidP="0078423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="00517341" w:rsidRPr="00827560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Փակագծերում տրված է </w:t>
            </w:r>
            <w:r w:rsidRPr="00827560">
              <w:rPr>
                <w:rFonts w:ascii="GHEA Grapalat" w:hAnsi="GHEA Grapalat"/>
                <w:i/>
                <w:sz w:val="24"/>
                <w:szCs w:val="24"/>
                <w:lang w:val="hy-AM"/>
              </w:rPr>
              <w:t>К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գործակցի արժեքը՝ օդորակման համակարգով շենքերի և տարածքների համար։</w:t>
            </w:r>
          </w:p>
          <w:p w:rsidR="00784239" w:rsidRPr="00827560" w:rsidRDefault="00784239" w:rsidP="0078423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="00517341" w:rsidRPr="00827560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К</w:t>
            </w:r>
            <w:r w:rsidRPr="00827560">
              <w:rPr>
                <w:rFonts w:ascii="GHEA Grapalat" w:hAnsi="GHEA Grapalat"/>
                <w:sz w:val="24"/>
                <w:szCs w:val="24"/>
                <w:vertAlign w:val="subscript"/>
                <w:lang w:val="hy-AM"/>
              </w:rPr>
              <w:t>1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գործակիցը՝ լուսավորման հաշվարկային և սառնարանային կայանի սառնարանային սարքավորումների հաշվարկային բեռնվածքների հարաբերակցության դեպքում, %</w:t>
            </w:r>
            <w:r w:rsidR="00615FE9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  <w:p w:rsidR="00784239" w:rsidRPr="00827560" w:rsidRDefault="00517341" w:rsidP="0078423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ա. </w:t>
            </w:r>
            <w:r w:rsidR="00784239" w:rsidRPr="00827560">
              <w:rPr>
                <w:rFonts w:ascii="GHEA Grapalat" w:hAnsi="GHEA Grapalat"/>
                <w:sz w:val="24"/>
                <w:szCs w:val="24"/>
                <w:lang w:val="hy-AM"/>
              </w:rPr>
              <w:t>մինչև 15 – 1</w:t>
            </w:r>
          </w:p>
          <w:p w:rsidR="00784239" w:rsidRPr="00827560" w:rsidRDefault="00517341" w:rsidP="0078423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բ. </w:t>
            </w:r>
            <w:r w:rsidR="00784239" w:rsidRPr="00827560">
              <w:rPr>
                <w:rFonts w:ascii="GHEA Grapalat" w:hAnsi="GHEA Grapalat"/>
                <w:sz w:val="24"/>
                <w:szCs w:val="24"/>
                <w:lang w:val="hy-AM"/>
              </w:rPr>
              <w:t>20 – 0,8</w:t>
            </w:r>
          </w:p>
          <w:p w:rsidR="00784239" w:rsidRPr="00827560" w:rsidRDefault="00517341" w:rsidP="0078423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գ.</w:t>
            </w:r>
            <w:r w:rsidR="00784239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50 -0,6</w:t>
            </w:r>
          </w:p>
          <w:p w:rsidR="00784239" w:rsidRPr="00827560" w:rsidRDefault="00517341" w:rsidP="0078423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դ.</w:t>
            </w:r>
            <w:r w:rsidR="00784239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100 - 0,4</w:t>
            </w:r>
          </w:p>
          <w:p w:rsidR="00784239" w:rsidRPr="00827560" w:rsidRDefault="00517341" w:rsidP="0078423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ե.</w:t>
            </w:r>
            <w:r w:rsidR="00784239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150-ից ավել – 0,2։</w:t>
            </w:r>
          </w:p>
          <w:p w:rsidR="00784239" w:rsidRPr="00827560" w:rsidRDefault="00784239" w:rsidP="0078423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="00517341" w:rsidRPr="00827560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Պահանջարկի գործակիցը միջանկյալ հարաբերակցությունների համար որոշվում է ինտերպոլացիայով։ Հաշվարկային էլեկտրական բեռնվածքում չեն ներառվում առանց բնական լուսավորման տարածքների բեռնվածքները։</w:t>
            </w:r>
          </w:p>
        </w:tc>
      </w:tr>
    </w:tbl>
    <w:p w:rsidR="00321E09" w:rsidRPr="00827560" w:rsidRDefault="00321E09" w:rsidP="00784239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774756" w:rsidRPr="00827560" w:rsidRDefault="00157E7E" w:rsidP="009E278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105</w:t>
      </w:r>
      <w:r w:rsidR="00183941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774756" w:rsidRPr="00827560">
        <w:rPr>
          <w:rFonts w:ascii="GHEA Grapalat" w:hAnsi="GHEA Grapalat"/>
          <w:sz w:val="24"/>
          <w:szCs w:val="24"/>
          <w:lang w:val="hy-AM"/>
        </w:rPr>
        <w:t xml:space="preserve">Մասնագիտական կրթական հաստատությունների, </w:t>
      </w:r>
      <w:r w:rsidR="0035789B" w:rsidRPr="00827560">
        <w:rPr>
          <w:rFonts w:ascii="GHEA Grapalat" w:hAnsi="GHEA Grapalat"/>
          <w:sz w:val="24"/>
          <w:szCs w:val="24"/>
          <w:lang w:val="hy-AM"/>
        </w:rPr>
        <w:t>հանրակրթական</w:t>
      </w:r>
      <w:r w:rsidR="00774756" w:rsidRPr="00827560">
        <w:rPr>
          <w:rFonts w:ascii="GHEA Grapalat" w:hAnsi="GHEA Grapalat"/>
          <w:sz w:val="24"/>
          <w:szCs w:val="24"/>
          <w:lang w:val="hy-AM"/>
        </w:rPr>
        <w:t xml:space="preserve"> հաստատությունների և դպրոց-ինտերնատների հանրակացարանների հաշվարկային էլեկտրական բեռնված</w:t>
      </w:r>
      <w:r w:rsidR="0048039F" w:rsidRPr="00827560">
        <w:rPr>
          <w:rFonts w:ascii="GHEA Grapalat" w:hAnsi="GHEA Grapalat"/>
          <w:sz w:val="24"/>
          <w:szCs w:val="24"/>
          <w:lang w:val="hy-AM"/>
        </w:rPr>
        <w:t>ք</w:t>
      </w:r>
      <w:r w:rsidR="00774756" w:rsidRPr="00827560">
        <w:rPr>
          <w:rFonts w:ascii="GHEA Grapalat" w:hAnsi="GHEA Grapalat"/>
          <w:sz w:val="24"/>
          <w:szCs w:val="24"/>
          <w:lang w:val="hy-AM"/>
        </w:rPr>
        <w:t xml:space="preserve">ը </w:t>
      </w:r>
      <w:r w:rsidR="004969D0" w:rsidRPr="00827560">
        <w:rPr>
          <w:rFonts w:ascii="GHEA Grapalat" w:hAnsi="GHEA Grapalat"/>
          <w:sz w:val="24"/>
          <w:szCs w:val="24"/>
          <w:lang w:val="hy-AM"/>
        </w:rPr>
        <w:t xml:space="preserve">պետք է որոշել </w:t>
      </w:r>
      <w:r w:rsidR="00F467A8" w:rsidRPr="00827560">
        <w:rPr>
          <w:rFonts w:ascii="GHEA Grapalat" w:hAnsi="GHEA Grapalat"/>
          <w:sz w:val="24"/>
          <w:szCs w:val="24"/>
          <w:lang w:val="hy-AM"/>
        </w:rPr>
        <w:t>սույն նորմերի 80-86</w:t>
      </w:r>
      <w:r w:rsidR="00E11908" w:rsidRPr="00827560">
        <w:rPr>
          <w:rFonts w:ascii="GHEA Grapalat" w:hAnsi="GHEA Grapalat"/>
          <w:sz w:val="24"/>
          <w:szCs w:val="24"/>
          <w:lang w:val="hy-AM"/>
        </w:rPr>
        <w:t>-րդ</w:t>
      </w:r>
      <w:r w:rsidR="00F467A8" w:rsidRPr="00827560">
        <w:rPr>
          <w:rFonts w:ascii="GHEA Grapalat" w:hAnsi="GHEA Grapalat"/>
          <w:sz w:val="24"/>
          <w:szCs w:val="24"/>
          <w:lang w:val="hy-AM"/>
        </w:rPr>
        <w:t xml:space="preserve"> կետերի</w:t>
      </w:r>
      <w:r w:rsidR="004969D0" w:rsidRPr="00827560">
        <w:rPr>
          <w:rFonts w:ascii="GHEA Grapalat" w:hAnsi="GHEA Grapalat"/>
          <w:sz w:val="24"/>
          <w:szCs w:val="24"/>
          <w:lang w:val="hy-AM"/>
        </w:rPr>
        <w:t xml:space="preserve"> պահանջներին համապատասխան, </w:t>
      </w:r>
      <w:r w:rsidR="003316BF" w:rsidRPr="00827560">
        <w:rPr>
          <w:rFonts w:ascii="GHEA Grapalat" w:hAnsi="GHEA Grapalat"/>
          <w:sz w:val="24"/>
          <w:szCs w:val="24"/>
          <w:lang w:val="hy-AM"/>
        </w:rPr>
        <w:t>իսկ դրա մասնա</w:t>
      </w:r>
      <w:r w:rsidR="00F467A8" w:rsidRPr="00827560">
        <w:rPr>
          <w:rFonts w:ascii="GHEA Grapalat" w:hAnsi="GHEA Grapalat"/>
          <w:sz w:val="24"/>
          <w:szCs w:val="24"/>
          <w:lang w:val="hy-AM"/>
        </w:rPr>
        <w:t>բաժի</w:t>
      </w:r>
      <w:r w:rsidR="003316BF" w:rsidRPr="00827560">
        <w:rPr>
          <w:rFonts w:ascii="GHEA Grapalat" w:hAnsi="GHEA Grapalat"/>
          <w:sz w:val="24"/>
          <w:szCs w:val="24"/>
          <w:lang w:val="hy-AM"/>
        </w:rPr>
        <w:t>ն</w:t>
      </w:r>
      <w:r w:rsidR="0048039F" w:rsidRPr="00827560">
        <w:rPr>
          <w:rFonts w:ascii="GHEA Grapalat" w:hAnsi="GHEA Grapalat"/>
          <w:sz w:val="24"/>
          <w:szCs w:val="24"/>
          <w:lang w:val="hy-AM"/>
        </w:rPr>
        <w:t>ն</w:t>
      </w:r>
      <w:r w:rsidR="003316BF" w:rsidRPr="00827560">
        <w:rPr>
          <w:rFonts w:ascii="GHEA Grapalat" w:hAnsi="GHEA Grapalat"/>
          <w:sz w:val="24"/>
          <w:szCs w:val="24"/>
          <w:lang w:val="hy-AM"/>
        </w:rPr>
        <w:t xml:space="preserve"> ուսումնական համալիրի հաշվարկային բեռնված</w:t>
      </w:r>
      <w:r w:rsidR="001920B0" w:rsidRPr="00827560">
        <w:rPr>
          <w:rFonts w:ascii="GHEA Grapalat" w:hAnsi="GHEA Grapalat"/>
          <w:sz w:val="24"/>
          <w:szCs w:val="24"/>
          <w:lang w:val="hy-AM"/>
        </w:rPr>
        <w:t>ք</w:t>
      </w:r>
      <w:r w:rsidR="0048039F" w:rsidRPr="00827560">
        <w:rPr>
          <w:rFonts w:ascii="GHEA Grapalat" w:hAnsi="GHEA Grapalat"/>
          <w:sz w:val="24"/>
          <w:szCs w:val="24"/>
          <w:lang w:val="hy-AM"/>
        </w:rPr>
        <w:t>ում</w:t>
      </w:r>
      <w:r w:rsidR="003316BF" w:rsidRPr="00827560">
        <w:rPr>
          <w:rFonts w:ascii="GHEA Grapalat" w:hAnsi="GHEA Grapalat"/>
          <w:sz w:val="24"/>
          <w:szCs w:val="24"/>
          <w:lang w:val="hy-AM"/>
        </w:rPr>
        <w:t>՝ 0,2 գործակցով։</w:t>
      </w:r>
    </w:p>
    <w:p w:rsidR="002541C5" w:rsidRPr="00827560" w:rsidRDefault="00157E7E" w:rsidP="009E278C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106</w:t>
      </w:r>
      <w:r w:rsidR="00183941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2541C5" w:rsidRPr="00827560">
        <w:rPr>
          <w:rFonts w:ascii="GHEA Grapalat" w:hAnsi="GHEA Grapalat"/>
          <w:sz w:val="24"/>
          <w:szCs w:val="24"/>
          <w:lang w:val="hy-AM"/>
        </w:rPr>
        <w:t>Հասարակական շենքերի ուժային ցանցերի հաշվարկման համար հզորության գործակցի արժեք</w:t>
      </w:r>
      <w:r w:rsidR="00A76CCC" w:rsidRPr="00827560">
        <w:rPr>
          <w:rFonts w:ascii="GHEA Grapalat" w:hAnsi="GHEA Grapalat"/>
          <w:sz w:val="24"/>
          <w:szCs w:val="24"/>
          <w:lang w:val="hy-AM"/>
        </w:rPr>
        <w:t>ն</w:t>
      </w:r>
      <w:r w:rsidR="002541C5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B32549" w:rsidRPr="00827560">
        <w:rPr>
          <w:rFonts w:ascii="GHEA Grapalat" w:hAnsi="GHEA Grapalat"/>
          <w:sz w:val="24"/>
          <w:szCs w:val="24"/>
          <w:lang w:val="hy-AM"/>
        </w:rPr>
        <w:t>առաջարկվում է</w:t>
      </w:r>
      <w:r w:rsidR="002541C5" w:rsidRPr="00827560">
        <w:rPr>
          <w:rFonts w:ascii="GHEA Grapalat" w:hAnsi="GHEA Grapalat"/>
          <w:sz w:val="24"/>
          <w:szCs w:val="24"/>
          <w:lang w:val="hy-AM"/>
        </w:rPr>
        <w:t xml:space="preserve"> ընդունել ըստ </w:t>
      </w:r>
      <w:r w:rsidR="00BC5D91" w:rsidRPr="00827560">
        <w:rPr>
          <w:rFonts w:ascii="GHEA Grapalat" w:hAnsi="GHEA Grapalat"/>
          <w:sz w:val="24"/>
          <w:szCs w:val="24"/>
          <w:lang w:val="hy-AM"/>
        </w:rPr>
        <w:t xml:space="preserve">Աղյուսակ </w:t>
      </w:r>
      <w:r w:rsidR="00A84EC8" w:rsidRPr="00827560">
        <w:rPr>
          <w:rFonts w:ascii="GHEA Grapalat" w:hAnsi="GHEA Grapalat"/>
          <w:sz w:val="24"/>
          <w:szCs w:val="24"/>
          <w:lang w:val="hy-AM"/>
        </w:rPr>
        <w:t>17-ի</w:t>
      </w:r>
      <w:r w:rsidR="002541C5" w:rsidRPr="00827560">
        <w:rPr>
          <w:rFonts w:ascii="GHEA Grapalat" w:hAnsi="GHEA Grapalat"/>
          <w:sz w:val="24"/>
          <w:szCs w:val="24"/>
          <w:lang w:val="hy-AM"/>
        </w:rPr>
        <w:t>։</w:t>
      </w:r>
    </w:p>
    <w:p w:rsidR="00D06A92" w:rsidRPr="00827560" w:rsidRDefault="002A3026" w:rsidP="00D20FB7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Աղյուսակ </w:t>
      </w:r>
      <w:r w:rsidR="00A84EC8" w:rsidRPr="00827560">
        <w:rPr>
          <w:rFonts w:ascii="GHEA Grapalat" w:hAnsi="GHEA Grapalat"/>
          <w:sz w:val="24"/>
          <w:szCs w:val="24"/>
          <w:lang w:val="hy-AM"/>
        </w:rPr>
        <w:t>17</w:t>
      </w:r>
      <w:r w:rsidR="00183941" w:rsidRPr="00827560">
        <w:rPr>
          <w:rFonts w:ascii="GHEA Grapalat" w:hAnsi="GHEA Grapalat"/>
          <w:sz w:val="24"/>
          <w:szCs w:val="24"/>
          <w:lang w:val="hy-AM"/>
        </w:rPr>
        <w:t>.</w:t>
      </w:r>
      <w:r w:rsidR="00A84EC8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5D78F8" w:rsidRPr="00827560">
        <w:rPr>
          <w:rFonts w:ascii="GHEA Grapalat" w:hAnsi="GHEA Grapalat"/>
          <w:sz w:val="24"/>
          <w:szCs w:val="24"/>
          <w:lang w:val="hy-AM"/>
        </w:rPr>
        <w:t>Հասարակական շենքերի էլեկտրական ցանցերի նախագծման համար առաջարկվող հ</w:t>
      </w:r>
      <w:r w:rsidRPr="00827560">
        <w:rPr>
          <w:rFonts w:ascii="GHEA Grapalat" w:hAnsi="GHEA Grapalat"/>
          <w:sz w:val="24"/>
          <w:szCs w:val="24"/>
          <w:lang w:val="hy-AM"/>
        </w:rPr>
        <w:t>զորության գործակից</w:t>
      </w:r>
      <w:r w:rsidR="005D78F8" w:rsidRPr="00827560">
        <w:rPr>
          <w:rFonts w:ascii="GHEA Grapalat" w:hAnsi="GHEA Grapalat"/>
          <w:sz w:val="24"/>
          <w:szCs w:val="24"/>
          <w:lang w:val="hy-AM"/>
        </w:rPr>
        <w:t>ները</w:t>
      </w:r>
    </w:p>
    <w:tbl>
      <w:tblPr>
        <w:tblStyle w:val="TableGrid13"/>
        <w:tblW w:w="0" w:type="auto"/>
        <w:tblLook w:val="04A0" w:firstRow="1" w:lastRow="0" w:firstColumn="1" w:lastColumn="0" w:noHBand="0" w:noVBand="1"/>
      </w:tblPr>
      <w:tblGrid>
        <w:gridCol w:w="614"/>
        <w:gridCol w:w="7988"/>
        <w:gridCol w:w="1536"/>
      </w:tblGrid>
      <w:tr w:rsidR="00515E6E" w:rsidRPr="00827560" w:rsidTr="00515E6E">
        <w:trPr>
          <w:trHeight w:val="463"/>
        </w:trPr>
        <w:tc>
          <w:tcPr>
            <w:tcW w:w="548" w:type="dxa"/>
            <w:vAlign w:val="center"/>
          </w:tcPr>
          <w:p w:rsidR="00515E6E" w:rsidRPr="00827560" w:rsidRDefault="00515E6E" w:rsidP="00D20FB7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Հ/Հ</w:t>
            </w:r>
          </w:p>
          <w:p w:rsidR="00515E6E" w:rsidRPr="00827560" w:rsidRDefault="00515E6E" w:rsidP="00D20FB7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274" w:type="dxa"/>
            <w:vAlign w:val="center"/>
          </w:tcPr>
          <w:p w:rsidR="00515E6E" w:rsidRPr="00827560" w:rsidRDefault="00515E6E" w:rsidP="00D20FB7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Շենքերի և շինությունների անվանում</w:t>
            </w:r>
          </w:p>
          <w:p w:rsidR="00515E6E" w:rsidRPr="00827560" w:rsidRDefault="00515E6E" w:rsidP="00D20FB7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316" w:type="dxa"/>
          </w:tcPr>
          <w:p w:rsidR="00515E6E" w:rsidRPr="00827560" w:rsidRDefault="00515E6E" w:rsidP="00D20FB7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Հզորության գործակից</w:t>
            </w:r>
          </w:p>
        </w:tc>
      </w:tr>
      <w:tr w:rsidR="00515E6E" w:rsidRPr="00827560" w:rsidTr="00515E6E">
        <w:trPr>
          <w:trHeight w:val="222"/>
        </w:trPr>
        <w:tc>
          <w:tcPr>
            <w:tcW w:w="548" w:type="dxa"/>
            <w:vMerge w:val="restart"/>
          </w:tcPr>
          <w:p w:rsidR="00515E6E" w:rsidRPr="00827560" w:rsidRDefault="00515E6E" w:rsidP="00D20FB7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>1</w:t>
            </w:r>
            <w:r w:rsidR="00D20FB7" w:rsidRPr="00827560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8274" w:type="dxa"/>
          </w:tcPr>
          <w:p w:rsidR="00515E6E" w:rsidRPr="00827560" w:rsidRDefault="00515E6E" w:rsidP="008051D4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Հանրային սննդի </w:t>
            </w:r>
            <w:r w:rsidR="008051D4" w:rsidRPr="00827560">
              <w:rPr>
                <w:rFonts w:ascii="GHEA Grapalat" w:hAnsi="GHEA Grapalat"/>
                <w:sz w:val="24"/>
                <w:szCs w:val="24"/>
                <w:lang w:val="hy-AM"/>
              </w:rPr>
              <w:t>կազմակերպ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ություններ</w:t>
            </w:r>
            <w:r w:rsidR="00615FE9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1316" w:type="dxa"/>
          </w:tcPr>
          <w:p w:rsidR="00515E6E" w:rsidRPr="00827560" w:rsidRDefault="00515E6E" w:rsidP="00D20FB7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515E6E" w:rsidRPr="00827560" w:rsidTr="00D20FB7">
        <w:trPr>
          <w:trHeight w:val="431"/>
        </w:trPr>
        <w:tc>
          <w:tcPr>
            <w:tcW w:w="548" w:type="dxa"/>
            <w:vMerge/>
          </w:tcPr>
          <w:p w:rsidR="00515E6E" w:rsidRPr="00827560" w:rsidRDefault="00515E6E" w:rsidP="00D20FB7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8274" w:type="dxa"/>
          </w:tcPr>
          <w:p w:rsidR="00515E6E" w:rsidRPr="00827560" w:rsidRDefault="00515E6E" w:rsidP="00D20FB7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ամբողջությամբ էլեկտրիֆիկացված</w:t>
            </w:r>
          </w:p>
        </w:tc>
        <w:tc>
          <w:tcPr>
            <w:tcW w:w="1316" w:type="dxa"/>
          </w:tcPr>
          <w:p w:rsidR="00515E6E" w:rsidRPr="00827560" w:rsidRDefault="00515E6E" w:rsidP="00D20FB7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0,98</w:t>
            </w:r>
          </w:p>
        </w:tc>
      </w:tr>
      <w:tr w:rsidR="00515E6E" w:rsidRPr="00827560" w:rsidTr="00515E6E">
        <w:trPr>
          <w:trHeight w:val="298"/>
        </w:trPr>
        <w:tc>
          <w:tcPr>
            <w:tcW w:w="548" w:type="dxa"/>
            <w:vMerge/>
          </w:tcPr>
          <w:p w:rsidR="00515E6E" w:rsidRPr="00827560" w:rsidRDefault="00515E6E" w:rsidP="00D20FB7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274" w:type="dxa"/>
          </w:tcPr>
          <w:p w:rsidR="00515E6E" w:rsidRPr="00827560" w:rsidRDefault="00515E6E" w:rsidP="00D20FB7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2) մասամբ էլեկտրիֆիկացված (գազային և պինդ վառելիքով վառարաններով)</w:t>
            </w:r>
          </w:p>
        </w:tc>
        <w:tc>
          <w:tcPr>
            <w:tcW w:w="1316" w:type="dxa"/>
          </w:tcPr>
          <w:p w:rsidR="00515E6E" w:rsidRPr="00827560" w:rsidRDefault="00515E6E" w:rsidP="00D20FB7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0,95</w:t>
            </w:r>
          </w:p>
        </w:tc>
      </w:tr>
      <w:tr w:rsidR="00515E6E" w:rsidRPr="00827560" w:rsidTr="00515E6E">
        <w:trPr>
          <w:trHeight w:val="187"/>
        </w:trPr>
        <w:tc>
          <w:tcPr>
            <w:tcW w:w="548" w:type="dxa"/>
          </w:tcPr>
          <w:p w:rsidR="00515E6E" w:rsidRPr="00827560" w:rsidRDefault="00515E6E" w:rsidP="00D20FB7">
            <w:pPr>
              <w:tabs>
                <w:tab w:val="left" w:pos="126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8274" w:type="dxa"/>
          </w:tcPr>
          <w:p w:rsidR="00515E6E" w:rsidRPr="00827560" w:rsidRDefault="00515E6E" w:rsidP="00D20FB7">
            <w:pPr>
              <w:tabs>
                <w:tab w:val="left" w:pos="126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Մթերային և արտադրական ապրանքների խանութներ</w:t>
            </w:r>
          </w:p>
        </w:tc>
        <w:tc>
          <w:tcPr>
            <w:tcW w:w="1316" w:type="dxa"/>
          </w:tcPr>
          <w:p w:rsidR="00515E6E" w:rsidRPr="00827560" w:rsidRDefault="00515E6E" w:rsidP="00D20FB7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0,98</w:t>
            </w:r>
          </w:p>
        </w:tc>
      </w:tr>
      <w:tr w:rsidR="00515E6E" w:rsidRPr="00827560" w:rsidTr="00515E6E">
        <w:trPr>
          <w:trHeight w:val="257"/>
        </w:trPr>
        <w:tc>
          <w:tcPr>
            <w:tcW w:w="548" w:type="dxa"/>
            <w:vMerge w:val="restart"/>
          </w:tcPr>
          <w:p w:rsidR="00515E6E" w:rsidRPr="00827560" w:rsidRDefault="00515E6E" w:rsidP="00D20FB7">
            <w:pPr>
              <w:tabs>
                <w:tab w:val="left" w:pos="126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8274" w:type="dxa"/>
          </w:tcPr>
          <w:p w:rsidR="00515E6E" w:rsidRPr="00827560" w:rsidRDefault="00515E6E" w:rsidP="00D20FB7">
            <w:pPr>
              <w:tabs>
                <w:tab w:val="left" w:pos="126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Մ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սուր-մանկապարտեզներ</w:t>
            </w:r>
            <w:r w:rsidR="00615FE9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1316" w:type="dxa"/>
          </w:tcPr>
          <w:p w:rsidR="00515E6E" w:rsidRPr="00827560" w:rsidRDefault="00515E6E" w:rsidP="00D20FB7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515E6E" w:rsidRPr="00827560" w:rsidTr="00515E6E">
        <w:trPr>
          <w:trHeight w:val="345"/>
        </w:trPr>
        <w:tc>
          <w:tcPr>
            <w:tcW w:w="548" w:type="dxa"/>
            <w:vMerge/>
          </w:tcPr>
          <w:p w:rsidR="00515E6E" w:rsidRPr="00827560" w:rsidRDefault="00515E6E" w:rsidP="00D20FB7">
            <w:pPr>
              <w:tabs>
                <w:tab w:val="left" w:pos="126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274" w:type="dxa"/>
          </w:tcPr>
          <w:p w:rsidR="00515E6E" w:rsidRPr="00827560" w:rsidRDefault="00515E6E" w:rsidP="00D20FB7">
            <w:pPr>
              <w:tabs>
                <w:tab w:val="left" w:pos="126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) սննդի կետերով</w:t>
            </w:r>
          </w:p>
        </w:tc>
        <w:tc>
          <w:tcPr>
            <w:tcW w:w="1316" w:type="dxa"/>
          </w:tcPr>
          <w:p w:rsidR="00515E6E" w:rsidRPr="00827560" w:rsidRDefault="00515E6E" w:rsidP="00D20FB7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0,98</w:t>
            </w:r>
          </w:p>
        </w:tc>
      </w:tr>
      <w:tr w:rsidR="00515E6E" w:rsidRPr="00827560" w:rsidTr="00515E6E">
        <w:trPr>
          <w:trHeight w:val="312"/>
        </w:trPr>
        <w:tc>
          <w:tcPr>
            <w:tcW w:w="548" w:type="dxa"/>
            <w:vMerge/>
          </w:tcPr>
          <w:p w:rsidR="00515E6E" w:rsidRPr="00827560" w:rsidRDefault="00515E6E" w:rsidP="00D20FB7">
            <w:pPr>
              <w:tabs>
                <w:tab w:val="left" w:pos="126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274" w:type="dxa"/>
          </w:tcPr>
          <w:p w:rsidR="00515E6E" w:rsidRPr="00827560" w:rsidRDefault="00515E6E" w:rsidP="00D20FB7">
            <w:pPr>
              <w:tabs>
                <w:tab w:val="left" w:pos="126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2)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առանց սննդի կետերի</w:t>
            </w:r>
          </w:p>
        </w:tc>
        <w:tc>
          <w:tcPr>
            <w:tcW w:w="1316" w:type="dxa"/>
          </w:tcPr>
          <w:p w:rsidR="00515E6E" w:rsidRPr="00827560" w:rsidRDefault="00515E6E" w:rsidP="00D20FB7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0,95</w:t>
            </w:r>
          </w:p>
        </w:tc>
      </w:tr>
      <w:tr w:rsidR="00515E6E" w:rsidRPr="00827560" w:rsidTr="00515E6E">
        <w:trPr>
          <w:trHeight w:val="265"/>
        </w:trPr>
        <w:tc>
          <w:tcPr>
            <w:tcW w:w="548" w:type="dxa"/>
            <w:vMerge w:val="restart"/>
          </w:tcPr>
          <w:p w:rsidR="00515E6E" w:rsidRPr="00827560" w:rsidRDefault="00515E6E" w:rsidP="00D20FB7">
            <w:pPr>
              <w:tabs>
                <w:tab w:val="left" w:pos="126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8274" w:type="dxa"/>
          </w:tcPr>
          <w:p w:rsidR="00515E6E" w:rsidRPr="00827560" w:rsidRDefault="00515E6E" w:rsidP="00D20FB7">
            <w:pPr>
              <w:tabs>
                <w:tab w:val="left" w:pos="126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Հանրակրթական դպրոցներ</w:t>
            </w:r>
            <w:r w:rsidR="00615FE9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1316" w:type="dxa"/>
          </w:tcPr>
          <w:p w:rsidR="00515E6E" w:rsidRPr="00827560" w:rsidRDefault="00515E6E" w:rsidP="00D20FB7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515E6E" w:rsidRPr="00827560" w:rsidTr="00515E6E">
        <w:trPr>
          <w:trHeight w:val="285"/>
        </w:trPr>
        <w:tc>
          <w:tcPr>
            <w:tcW w:w="548" w:type="dxa"/>
            <w:vMerge/>
          </w:tcPr>
          <w:p w:rsidR="00515E6E" w:rsidRPr="00827560" w:rsidRDefault="00515E6E" w:rsidP="00D20FB7">
            <w:pPr>
              <w:tabs>
                <w:tab w:val="left" w:pos="126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274" w:type="dxa"/>
          </w:tcPr>
          <w:p w:rsidR="00515E6E" w:rsidRPr="00827560" w:rsidRDefault="00515E6E" w:rsidP="00D20FB7">
            <w:pPr>
              <w:tabs>
                <w:tab w:val="left" w:pos="126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) սննդի կետերով</w:t>
            </w:r>
          </w:p>
        </w:tc>
        <w:tc>
          <w:tcPr>
            <w:tcW w:w="1316" w:type="dxa"/>
          </w:tcPr>
          <w:p w:rsidR="00515E6E" w:rsidRPr="00827560" w:rsidRDefault="00515E6E" w:rsidP="00D20FB7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0,95</w:t>
            </w:r>
          </w:p>
        </w:tc>
      </w:tr>
      <w:tr w:rsidR="00515E6E" w:rsidRPr="00827560" w:rsidTr="00515E6E">
        <w:trPr>
          <w:trHeight w:val="240"/>
        </w:trPr>
        <w:tc>
          <w:tcPr>
            <w:tcW w:w="548" w:type="dxa"/>
            <w:vMerge/>
          </w:tcPr>
          <w:p w:rsidR="00515E6E" w:rsidRPr="00827560" w:rsidRDefault="00515E6E" w:rsidP="00D20FB7">
            <w:pPr>
              <w:tabs>
                <w:tab w:val="left" w:pos="126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274" w:type="dxa"/>
          </w:tcPr>
          <w:p w:rsidR="00515E6E" w:rsidRPr="00827560" w:rsidRDefault="00515E6E" w:rsidP="00D20FB7">
            <w:pPr>
              <w:tabs>
                <w:tab w:val="left" w:pos="126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) առանց սննդի կետերի</w:t>
            </w:r>
          </w:p>
        </w:tc>
        <w:tc>
          <w:tcPr>
            <w:tcW w:w="1316" w:type="dxa"/>
          </w:tcPr>
          <w:p w:rsidR="00515E6E" w:rsidRPr="00827560" w:rsidRDefault="00515E6E" w:rsidP="00D20FB7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0,9</w:t>
            </w:r>
          </w:p>
        </w:tc>
      </w:tr>
      <w:tr w:rsidR="00515E6E" w:rsidRPr="00827560" w:rsidTr="00515E6E">
        <w:trPr>
          <w:trHeight w:val="340"/>
        </w:trPr>
        <w:tc>
          <w:tcPr>
            <w:tcW w:w="548" w:type="dxa"/>
          </w:tcPr>
          <w:p w:rsidR="00515E6E" w:rsidRPr="00827560" w:rsidRDefault="00515E6E" w:rsidP="00D20FB7">
            <w:pPr>
              <w:tabs>
                <w:tab w:val="left" w:pos="126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8274" w:type="dxa"/>
          </w:tcPr>
          <w:p w:rsidR="00515E6E" w:rsidRPr="00827560" w:rsidRDefault="00515E6E" w:rsidP="00D20FB7">
            <w:pPr>
              <w:tabs>
                <w:tab w:val="left" w:pos="126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Ֆաբրիկաներ-քիմմաքրման կետեր ինքնասպասարկման լվացքատներով</w:t>
            </w:r>
          </w:p>
        </w:tc>
        <w:tc>
          <w:tcPr>
            <w:tcW w:w="1316" w:type="dxa"/>
          </w:tcPr>
          <w:p w:rsidR="00515E6E" w:rsidRPr="00827560" w:rsidRDefault="00515E6E" w:rsidP="00D20FB7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0,75</w:t>
            </w:r>
          </w:p>
        </w:tc>
      </w:tr>
      <w:tr w:rsidR="00515E6E" w:rsidRPr="00827560" w:rsidTr="00515E6E">
        <w:trPr>
          <w:trHeight w:val="247"/>
        </w:trPr>
        <w:tc>
          <w:tcPr>
            <w:tcW w:w="548" w:type="dxa"/>
          </w:tcPr>
          <w:p w:rsidR="00515E6E" w:rsidRPr="00827560" w:rsidRDefault="00515E6E" w:rsidP="00D20FB7">
            <w:pPr>
              <w:tabs>
                <w:tab w:val="left" w:pos="126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8274" w:type="dxa"/>
          </w:tcPr>
          <w:p w:rsidR="00515E6E" w:rsidRPr="00827560" w:rsidRDefault="00515E6E" w:rsidP="00D20FB7">
            <w:pPr>
              <w:tabs>
                <w:tab w:val="left" w:pos="126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Մասնագիտական կրթական հաստատությունների ուսումնական շենքեր (կորպուսներ)</w:t>
            </w:r>
          </w:p>
        </w:tc>
        <w:tc>
          <w:tcPr>
            <w:tcW w:w="1316" w:type="dxa"/>
            <w:vAlign w:val="center"/>
          </w:tcPr>
          <w:p w:rsidR="00515E6E" w:rsidRPr="00827560" w:rsidRDefault="00515E6E" w:rsidP="00D20FB7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0,75</w:t>
            </w:r>
          </w:p>
        </w:tc>
      </w:tr>
      <w:tr w:rsidR="00515E6E" w:rsidRPr="00827560" w:rsidTr="00515E6E">
        <w:trPr>
          <w:trHeight w:val="330"/>
        </w:trPr>
        <w:tc>
          <w:tcPr>
            <w:tcW w:w="548" w:type="dxa"/>
          </w:tcPr>
          <w:p w:rsidR="00515E6E" w:rsidRPr="00827560" w:rsidRDefault="00515E6E" w:rsidP="00D20FB7">
            <w:pPr>
              <w:tabs>
                <w:tab w:val="left" w:pos="126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8274" w:type="dxa"/>
          </w:tcPr>
          <w:p w:rsidR="00515E6E" w:rsidRPr="00827560" w:rsidRDefault="00515E6E" w:rsidP="00D20FB7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Մետաղամշակման և փայտամշակման ուսումնաարտադրական արհեստանոցներ </w:t>
            </w:r>
          </w:p>
        </w:tc>
        <w:tc>
          <w:tcPr>
            <w:tcW w:w="1316" w:type="dxa"/>
            <w:vAlign w:val="center"/>
          </w:tcPr>
          <w:p w:rsidR="00515E6E" w:rsidRPr="00827560" w:rsidRDefault="00515E6E" w:rsidP="00D20FB7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0,9</w:t>
            </w:r>
          </w:p>
          <w:p w:rsidR="00515E6E" w:rsidRPr="00827560" w:rsidRDefault="00515E6E" w:rsidP="00D20FB7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D20FB7" w:rsidRPr="00827560" w:rsidTr="00D20FB7">
        <w:trPr>
          <w:trHeight w:val="872"/>
        </w:trPr>
        <w:tc>
          <w:tcPr>
            <w:tcW w:w="548" w:type="dxa"/>
            <w:vMerge w:val="restart"/>
          </w:tcPr>
          <w:p w:rsidR="00D20FB7" w:rsidRPr="00827560" w:rsidRDefault="00D20FB7" w:rsidP="00D20FB7">
            <w:pPr>
              <w:tabs>
                <w:tab w:val="left" w:pos="126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8274" w:type="dxa"/>
          </w:tcPr>
          <w:p w:rsidR="00D20FB7" w:rsidRPr="00827560" w:rsidRDefault="00D20FB7" w:rsidP="00D20FB7">
            <w:pPr>
              <w:tabs>
                <w:tab w:val="left" w:pos="1260"/>
              </w:tabs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յուրանոցներ</w:t>
            </w:r>
            <w:r w:rsidR="00615FE9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  <w:p w:rsidR="00D20FB7" w:rsidRPr="00827560" w:rsidRDefault="00D20FB7" w:rsidP="00D20FB7">
            <w:pPr>
              <w:pStyle w:val="ListParagraph"/>
              <w:numPr>
                <w:ilvl w:val="0"/>
                <w:numId w:val="29"/>
              </w:numPr>
              <w:tabs>
                <w:tab w:val="left" w:pos="1260"/>
              </w:tabs>
              <w:spacing w:after="20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 w:cs="Sylfaen"/>
                <w:sz w:val="24"/>
                <w:szCs w:val="24"/>
                <w:lang w:val="hy-AM"/>
              </w:rPr>
              <w:t>առանց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ռեստորանների</w:t>
            </w:r>
          </w:p>
        </w:tc>
        <w:tc>
          <w:tcPr>
            <w:tcW w:w="1316" w:type="dxa"/>
          </w:tcPr>
          <w:p w:rsidR="00D20FB7" w:rsidRPr="00827560" w:rsidRDefault="00D20FB7" w:rsidP="00D20FB7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</w:p>
          <w:p w:rsidR="00D20FB7" w:rsidRPr="00827560" w:rsidRDefault="00D20FB7" w:rsidP="00D20FB7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0,85</w:t>
            </w:r>
          </w:p>
        </w:tc>
      </w:tr>
      <w:tr w:rsidR="00D20FB7" w:rsidRPr="00827560" w:rsidTr="00515E6E">
        <w:trPr>
          <w:trHeight w:val="185"/>
        </w:trPr>
        <w:tc>
          <w:tcPr>
            <w:tcW w:w="548" w:type="dxa"/>
            <w:vMerge/>
          </w:tcPr>
          <w:p w:rsidR="00D20FB7" w:rsidRPr="00827560" w:rsidRDefault="00D20FB7" w:rsidP="00D20FB7">
            <w:pPr>
              <w:tabs>
                <w:tab w:val="left" w:pos="126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274" w:type="dxa"/>
          </w:tcPr>
          <w:p w:rsidR="00D20FB7" w:rsidRPr="00827560" w:rsidRDefault="00D20FB7" w:rsidP="00D20FB7">
            <w:pPr>
              <w:pStyle w:val="ListParagraph"/>
              <w:numPr>
                <w:ilvl w:val="0"/>
                <w:numId w:val="29"/>
              </w:numPr>
              <w:tabs>
                <w:tab w:val="left" w:pos="1260"/>
              </w:tabs>
              <w:spacing w:after="200"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 w:cs="Sylfaen"/>
                <w:sz w:val="24"/>
                <w:szCs w:val="24"/>
                <w:lang w:val="hy-AM"/>
              </w:rPr>
              <w:t>ռեստորաններով</w:t>
            </w:r>
          </w:p>
        </w:tc>
        <w:tc>
          <w:tcPr>
            <w:tcW w:w="1316" w:type="dxa"/>
          </w:tcPr>
          <w:p w:rsidR="00D20FB7" w:rsidRPr="00827560" w:rsidRDefault="00D20FB7" w:rsidP="00D20FB7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0,9</w:t>
            </w:r>
          </w:p>
        </w:tc>
      </w:tr>
      <w:tr w:rsidR="00515E6E" w:rsidRPr="00827560" w:rsidTr="00515E6E">
        <w:trPr>
          <w:trHeight w:val="543"/>
        </w:trPr>
        <w:tc>
          <w:tcPr>
            <w:tcW w:w="548" w:type="dxa"/>
          </w:tcPr>
          <w:p w:rsidR="00515E6E" w:rsidRPr="00827560" w:rsidRDefault="00D20FB7" w:rsidP="00D20FB7">
            <w:pPr>
              <w:tabs>
                <w:tab w:val="left" w:pos="126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8274" w:type="dxa"/>
          </w:tcPr>
          <w:p w:rsidR="00515E6E" w:rsidRPr="00827560" w:rsidRDefault="00515E6E" w:rsidP="00D20FB7">
            <w:pPr>
              <w:tabs>
                <w:tab w:val="left" w:pos="126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Կառավարման, ֆինանսավորող, վարկավորող և պետական ապահովագրական շենքեր և հաստատություններ, նախագծային և շինարարական կազմակերպություններ</w:t>
            </w:r>
          </w:p>
        </w:tc>
        <w:tc>
          <w:tcPr>
            <w:tcW w:w="1316" w:type="dxa"/>
          </w:tcPr>
          <w:p w:rsidR="00515E6E" w:rsidRPr="00827560" w:rsidRDefault="00515E6E" w:rsidP="00D20FB7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0,85</w:t>
            </w:r>
          </w:p>
          <w:p w:rsidR="00515E6E" w:rsidRPr="00827560" w:rsidRDefault="00515E6E" w:rsidP="00D20FB7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515E6E" w:rsidRPr="00827560" w:rsidTr="00515E6E">
        <w:trPr>
          <w:trHeight w:val="312"/>
        </w:trPr>
        <w:tc>
          <w:tcPr>
            <w:tcW w:w="548" w:type="dxa"/>
          </w:tcPr>
          <w:p w:rsidR="00515E6E" w:rsidRPr="00827560" w:rsidRDefault="00D20FB7" w:rsidP="00D20FB7">
            <w:pPr>
              <w:tabs>
                <w:tab w:val="left" w:pos="126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8274" w:type="dxa"/>
          </w:tcPr>
          <w:p w:rsidR="00515E6E" w:rsidRPr="00827560" w:rsidRDefault="00515E6E" w:rsidP="00D20FB7">
            <w:pPr>
              <w:tabs>
                <w:tab w:val="left" w:pos="126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Վարսավիրանոցներ և սրահ-վարսավիրանոցներ (գեղեցկության սրահներ)</w:t>
            </w:r>
          </w:p>
        </w:tc>
        <w:tc>
          <w:tcPr>
            <w:tcW w:w="1316" w:type="dxa"/>
          </w:tcPr>
          <w:p w:rsidR="00515E6E" w:rsidRPr="00827560" w:rsidRDefault="00515E6E" w:rsidP="00D20FB7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0,97</w:t>
            </w:r>
          </w:p>
        </w:tc>
      </w:tr>
      <w:tr w:rsidR="00515E6E" w:rsidRPr="00827560" w:rsidTr="00515E6E">
        <w:trPr>
          <w:trHeight w:val="299"/>
        </w:trPr>
        <w:tc>
          <w:tcPr>
            <w:tcW w:w="548" w:type="dxa"/>
          </w:tcPr>
          <w:p w:rsidR="00515E6E" w:rsidRPr="00827560" w:rsidRDefault="00D20FB7" w:rsidP="00D20FB7">
            <w:pPr>
              <w:tabs>
                <w:tab w:val="left" w:pos="126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8274" w:type="dxa"/>
          </w:tcPr>
          <w:p w:rsidR="00515E6E" w:rsidRPr="00827560" w:rsidRDefault="00515E6E" w:rsidP="00D20FB7">
            <w:pPr>
              <w:tabs>
                <w:tab w:val="left" w:pos="126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Արվեստանոցներ, կենցաղային սպասարկման կոմբինատներ</w:t>
            </w:r>
          </w:p>
        </w:tc>
        <w:tc>
          <w:tcPr>
            <w:tcW w:w="1316" w:type="dxa"/>
          </w:tcPr>
          <w:p w:rsidR="00515E6E" w:rsidRPr="00827560" w:rsidRDefault="00515E6E" w:rsidP="00D20FB7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0,85</w:t>
            </w:r>
          </w:p>
        </w:tc>
      </w:tr>
      <w:tr w:rsidR="00515E6E" w:rsidRPr="00827560" w:rsidTr="00515E6E">
        <w:trPr>
          <w:trHeight w:val="1100"/>
        </w:trPr>
        <w:tc>
          <w:tcPr>
            <w:tcW w:w="548" w:type="dxa"/>
          </w:tcPr>
          <w:p w:rsidR="00515E6E" w:rsidRPr="00827560" w:rsidRDefault="00D20FB7" w:rsidP="00D20FB7">
            <w:pPr>
              <w:tabs>
                <w:tab w:val="left" w:pos="126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10.</w:t>
            </w:r>
          </w:p>
        </w:tc>
        <w:tc>
          <w:tcPr>
            <w:tcW w:w="8274" w:type="dxa"/>
          </w:tcPr>
          <w:p w:rsidR="00515E6E" w:rsidRPr="00827560" w:rsidRDefault="00515E6E" w:rsidP="00D20FB7">
            <w:pPr>
              <w:tabs>
                <w:tab w:val="left" w:pos="126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Առևտրի և հանրային սննդի </w:t>
            </w:r>
            <w:r w:rsidR="008051D4" w:rsidRPr="00827560">
              <w:rPr>
                <w:rFonts w:ascii="GHEA Grapalat" w:hAnsi="GHEA Grapalat"/>
                <w:sz w:val="24"/>
                <w:szCs w:val="24"/>
                <w:lang w:val="hy-AM"/>
              </w:rPr>
              <w:t>կազմակերպ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ությունների, պոմպերի, օդափոխիչների և օդորակիչների սառնարանային սարքավորումներ էլեկտրաշարժիչների հետևյալ հզորության դեպքում, կՎտ</w:t>
            </w:r>
            <w:r w:rsidR="00615FE9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  <w:p w:rsidR="00515E6E" w:rsidRPr="00827560" w:rsidRDefault="00515E6E" w:rsidP="00D20FB7">
            <w:pPr>
              <w:pStyle w:val="ListParagraph"/>
              <w:numPr>
                <w:ilvl w:val="0"/>
                <w:numId w:val="30"/>
              </w:numPr>
              <w:tabs>
                <w:tab w:val="left" w:pos="1260"/>
              </w:tabs>
              <w:spacing w:after="200"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 w:cs="Sylfaen"/>
                <w:sz w:val="24"/>
                <w:szCs w:val="24"/>
                <w:lang w:val="hy-AM"/>
              </w:rPr>
              <w:t>մինչև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1</w:t>
            </w:r>
          </w:p>
        </w:tc>
        <w:tc>
          <w:tcPr>
            <w:tcW w:w="1316" w:type="dxa"/>
          </w:tcPr>
          <w:p w:rsidR="00515E6E" w:rsidRPr="00827560" w:rsidRDefault="00515E6E" w:rsidP="00D20FB7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15E6E" w:rsidRPr="00827560" w:rsidRDefault="00515E6E" w:rsidP="00D20FB7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15E6E" w:rsidRPr="00827560" w:rsidRDefault="00515E6E" w:rsidP="00D20FB7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15E6E" w:rsidRPr="00827560" w:rsidRDefault="00515E6E" w:rsidP="00D20FB7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0,65</w:t>
            </w:r>
          </w:p>
        </w:tc>
      </w:tr>
      <w:tr w:rsidR="00515E6E" w:rsidRPr="00827560" w:rsidTr="00515E6E">
        <w:trPr>
          <w:trHeight w:val="298"/>
        </w:trPr>
        <w:tc>
          <w:tcPr>
            <w:tcW w:w="548" w:type="dxa"/>
          </w:tcPr>
          <w:p w:rsidR="00515E6E" w:rsidRPr="00827560" w:rsidRDefault="00515E6E" w:rsidP="00D20FB7">
            <w:pPr>
              <w:tabs>
                <w:tab w:val="left" w:pos="126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274" w:type="dxa"/>
          </w:tcPr>
          <w:p w:rsidR="00515E6E" w:rsidRPr="00827560" w:rsidRDefault="00515E6E" w:rsidP="00D20FB7">
            <w:pPr>
              <w:pStyle w:val="ListParagraph"/>
              <w:numPr>
                <w:ilvl w:val="0"/>
                <w:numId w:val="30"/>
              </w:numPr>
              <w:tabs>
                <w:tab w:val="left" w:pos="1260"/>
              </w:tabs>
              <w:spacing w:after="200"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1-ից մինչև 4</w:t>
            </w:r>
          </w:p>
        </w:tc>
        <w:tc>
          <w:tcPr>
            <w:tcW w:w="1316" w:type="dxa"/>
          </w:tcPr>
          <w:p w:rsidR="00515E6E" w:rsidRPr="00827560" w:rsidRDefault="00515E6E" w:rsidP="00D20FB7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0,75</w:t>
            </w:r>
          </w:p>
        </w:tc>
      </w:tr>
      <w:tr w:rsidR="00515E6E" w:rsidRPr="00827560" w:rsidTr="00515E6E">
        <w:trPr>
          <w:trHeight w:val="299"/>
        </w:trPr>
        <w:tc>
          <w:tcPr>
            <w:tcW w:w="548" w:type="dxa"/>
          </w:tcPr>
          <w:p w:rsidR="00515E6E" w:rsidRPr="00827560" w:rsidRDefault="00515E6E" w:rsidP="00D20FB7">
            <w:pPr>
              <w:tabs>
                <w:tab w:val="left" w:pos="126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274" w:type="dxa"/>
          </w:tcPr>
          <w:p w:rsidR="00515E6E" w:rsidRPr="00827560" w:rsidRDefault="00515E6E" w:rsidP="00D20FB7">
            <w:pPr>
              <w:pStyle w:val="ListParagraph"/>
              <w:numPr>
                <w:ilvl w:val="0"/>
                <w:numId w:val="30"/>
              </w:numPr>
              <w:tabs>
                <w:tab w:val="left" w:pos="1260"/>
              </w:tabs>
              <w:spacing w:after="200"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4-ից բարձր</w:t>
            </w:r>
          </w:p>
        </w:tc>
        <w:tc>
          <w:tcPr>
            <w:tcW w:w="1316" w:type="dxa"/>
          </w:tcPr>
          <w:p w:rsidR="00515E6E" w:rsidRPr="00827560" w:rsidRDefault="00515E6E" w:rsidP="00D20FB7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0,85</w:t>
            </w:r>
          </w:p>
        </w:tc>
      </w:tr>
      <w:tr w:rsidR="00515E6E" w:rsidRPr="00827560" w:rsidTr="00515E6E">
        <w:trPr>
          <w:trHeight w:val="271"/>
        </w:trPr>
        <w:tc>
          <w:tcPr>
            <w:tcW w:w="548" w:type="dxa"/>
          </w:tcPr>
          <w:p w:rsidR="00515E6E" w:rsidRPr="00827560" w:rsidRDefault="00D20FB7" w:rsidP="00D20FB7">
            <w:pPr>
              <w:tabs>
                <w:tab w:val="left" w:pos="126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11.</w:t>
            </w:r>
          </w:p>
        </w:tc>
        <w:tc>
          <w:tcPr>
            <w:tcW w:w="8274" w:type="dxa"/>
          </w:tcPr>
          <w:p w:rsidR="00515E6E" w:rsidRPr="00827560" w:rsidRDefault="00515E6E" w:rsidP="00D20FB7">
            <w:pPr>
              <w:tabs>
                <w:tab w:val="left" w:pos="126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Վերելակներ և այլ ամբարձիչ սարքավորումներ</w:t>
            </w:r>
          </w:p>
        </w:tc>
        <w:tc>
          <w:tcPr>
            <w:tcW w:w="1316" w:type="dxa"/>
          </w:tcPr>
          <w:p w:rsidR="00515E6E" w:rsidRPr="00827560" w:rsidRDefault="00515E6E" w:rsidP="00D20FB7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0,65</w:t>
            </w:r>
          </w:p>
        </w:tc>
      </w:tr>
      <w:tr w:rsidR="00515E6E" w:rsidRPr="00827560" w:rsidTr="00515E6E">
        <w:trPr>
          <w:trHeight w:val="285"/>
        </w:trPr>
        <w:tc>
          <w:tcPr>
            <w:tcW w:w="548" w:type="dxa"/>
          </w:tcPr>
          <w:p w:rsidR="00515E6E" w:rsidRPr="00827560" w:rsidRDefault="00D20FB7" w:rsidP="00D20FB7">
            <w:pPr>
              <w:tabs>
                <w:tab w:val="left" w:pos="126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12.</w:t>
            </w:r>
          </w:p>
        </w:tc>
        <w:tc>
          <w:tcPr>
            <w:tcW w:w="8274" w:type="dxa"/>
          </w:tcPr>
          <w:p w:rsidR="00515E6E" w:rsidRPr="00827560" w:rsidRDefault="00515E6E" w:rsidP="00D20FB7">
            <w:pPr>
              <w:tabs>
                <w:tab w:val="left" w:pos="126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Հաշվողական մեքենաներ (առանց օդորակման տեխնոլոգիական գործընթացների)</w:t>
            </w:r>
          </w:p>
        </w:tc>
        <w:tc>
          <w:tcPr>
            <w:tcW w:w="1316" w:type="dxa"/>
          </w:tcPr>
          <w:p w:rsidR="00515E6E" w:rsidRPr="00827560" w:rsidRDefault="00515E6E" w:rsidP="00D20FB7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0,65</w:t>
            </w:r>
          </w:p>
        </w:tc>
      </w:tr>
      <w:tr w:rsidR="00515E6E" w:rsidRPr="00827560" w:rsidTr="00515E6E">
        <w:trPr>
          <w:trHeight w:val="386"/>
        </w:trPr>
        <w:tc>
          <w:tcPr>
            <w:tcW w:w="548" w:type="dxa"/>
          </w:tcPr>
          <w:p w:rsidR="00515E6E" w:rsidRPr="00827560" w:rsidRDefault="00D20FB7" w:rsidP="00D20FB7">
            <w:pPr>
              <w:tabs>
                <w:tab w:val="left" w:pos="126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13</w:t>
            </w:r>
          </w:p>
        </w:tc>
        <w:tc>
          <w:tcPr>
            <w:tcW w:w="8274" w:type="dxa"/>
          </w:tcPr>
          <w:p w:rsidR="00515E6E" w:rsidRPr="00827560" w:rsidRDefault="00515E6E" w:rsidP="00D20FB7">
            <w:pPr>
              <w:tabs>
                <w:tab w:val="left" w:pos="126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20FB7" w:rsidRPr="00827560">
              <w:rPr>
                <w:rFonts w:ascii="GHEA Grapalat" w:hAnsi="GHEA Grapalat"/>
                <w:sz w:val="24"/>
                <w:szCs w:val="24"/>
                <w:lang w:val="en-US"/>
              </w:rPr>
              <w:t>Գ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ազալուսային գովազդային սարքավորումներ</w:t>
            </w:r>
          </w:p>
        </w:tc>
        <w:tc>
          <w:tcPr>
            <w:tcW w:w="1316" w:type="dxa"/>
          </w:tcPr>
          <w:p w:rsidR="00515E6E" w:rsidRPr="00827560" w:rsidRDefault="00515E6E" w:rsidP="00D20FB7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0,35-0,4</w:t>
            </w:r>
          </w:p>
        </w:tc>
      </w:tr>
      <w:tr w:rsidR="00515E6E" w:rsidRPr="00827560" w:rsidTr="002D4039">
        <w:trPr>
          <w:trHeight w:val="415"/>
        </w:trPr>
        <w:tc>
          <w:tcPr>
            <w:tcW w:w="10138" w:type="dxa"/>
            <w:gridSpan w:val="3"/>
          </w:tcPr>
          <w:p w:rsidR="00515E6E" w:rsidRPr="00827560" w:rsidRDefault="00D20FB7" w:rsidP="00726FD2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lastRenderedPageBreak/>
              <w:t xml:space="preserve">14. </w:t>
            </w:r>
            <w:r w:rsidR="00515E6E" w:rsidRPr="00827560">
              <w:rPr>
                <w:rFonts w:ascii="GHEA Grapalat" w:hAnsi="GHEA Grapalat"/>
                <w:sz w:val="24"/>
                <w:szCs w:val="24"/>
                <w:lang w:val="hy-AM"/>
              </w:rPr>
              <w:t>Լուսավորման ցանցերի հաշվարկի համար հզորության գործակիցները պետք է համապատասխանեն ՀՀ կառավարության 2021թ</w:t>
            </w:r>
            <w:r w:rsidR="00726FD2" w:rsidRPr="00827560">
              <w:rPr>
                <w:rFonts w:ascii="GHEA Grapalat" w:hAnsi="GHEA Grapalat"/>
                <w:sz w:val="24"/>
                <w:szCs w:val="24"/>
                <w:lang w:val="en-US"/>
              </w:rPr>
              <w:t>վականի</w:t>
            </w:r>
            <w:r w:rsidR="00515E6E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հունվարի 21-ի N 77</w:t>
            </w:r>
            <w:r w:rsidR="00726FD2" w:rsidRPr="002A6C12">
              <w:rPr>
                <w:rFonts w:ascii="GHEA Grapalat" w:hAnsi="GHEA Grapalat"/>
                <w:sz w:val="24"/>
                <w:szCs w:val="24"/>
              </w:rPr>
              <w:t>-</w:t>
            </w:r>
            <w:r w:rsidR="00515E6E" w:rsidRPr="00827560">
              <w:rPr>
                <w:rFonts w:ascii="GHEA Grapalat" w:hAnsi="GHEA Grapalat"/>
                <w:sz w:val="24"/>
                <w:szCs w:val="24"/>
                <w:lang w:val="hy-AM"/>
              </w:rPr>
              <w:t>Ն որոշման պահանջներին։</w:t>
            </w:r>
          </w:p>
        </w:tc>
      </w:tr>
    </w:tbl>
    <w:p w:rsidR="002541C5" w:rsidRPr="00827560" w:rsidRDefault="002541C5" w:rsidP="00D20FB7">
      <w:pPr>
        <w:spacing w:line="360" w:lineRule="auto"/>
        <w:ind w:firstLine="709"/>
        <w:jc w:val="center"/>
        <w:rPr>
          <w:rFonts w:ascii="GHEA Grapalat" w:hAnsi="GHEA Grapalat"/>
          <w:sz w:val="24"/>
          <w:szCs w:val="24"/>
          <w:lang w:val="hy-AM"/>
        </w:rPr>
      </w:pPr>
    </w:p>
    <w:p w:rsidR="007B42E1" w:rsidRPr="00827560" w:rsidRDefault="00DF7A07" w:rsidP="00EF65DE">
      <w:pPr>
        <w:spacing w:after="12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107.</w:t>
      </w:r>
      <w:r w:rsidR="00945F85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606B60" w:rsidRPr="00827560">
        <w:rPr>
          <w:rFonts w:ascii="GHEA Grapalat" w:hAnsi="GHEA Grapalat"/>
          <w:sz w:val="24"/>
          <w:szCs w:val="24"/>
          <w:lang w:val="hy-AM"/>
        </w:rPr>
        <w:t>Տ</w:t>
      </w:r>
      <w:r w:rsidR="007B42E1" w:rsidRPr="00827560">
        <w:rPr>
          <w:rFonts w:ascii="GHEA Grapalat" w:hAnsi="GHEA Grapalat"/>
          <w:sz w:val="24"/>
          <w:szCs w:val="24"/>
          <w:lang w:val="hy-AM"/>
        </w:rPr>
        <w:t>արբեր նշանակության սպառողների խառը սն</w:t>
      </w:r>
      <w:r w:rsidR="00A46D4C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7B42E1" w:rsidRPr="00827560">
        <w:rPr>
          <w:rFonts w:ascii="GHEA Grapalat" w:hAnsi="GHEA Grapalat"/>
          <w:sz w:val="24"/>
          <w:szCs w:val="24"/>
          <w:lang w:val="hy-AM"/>
        </w:rPr>
        <w:t xml:space="preserve">ման դեպքում (բնակելի շենքերի և հասարակական շենքերի </w:t>
      </w:r>
      <w:r w:rsidR="00606B60" w:rsidRPr="00827560">
        <w:rPr>
          <w:rFonts w:ascii="GHEA Grapalat" w:hAnsi="GHEA Grapalat"/>
          <w:sz w:val="24"/>
          <w:szCs w:val="24"/>
          <w:lang w:val="hy-AM"/>
        </w:rPr>
        <w:t xml:space="preserve">ու </w:t>
      </w:r>
      <w:r w:rsidR="007B42E1" w:rsidRPr="00827560">
        <w:rPr>
          <w:rFonts w:ascii="GHEA Grapalat" w:hAnsi="GHEA Grapalat"/>
          <w:sz w:val="24"/>
          <w:szCs w:val="24"/>
          <w:lang w:val="hy-AM"/>
        </w:rPr>
        <w:t xml:space="preserve">տարածքների) </w:t>
      </w:r>
      <w:r w:rsidR="00606B60" w:rsidRPr="00827560">
        <w:rPr>
          <w:rFonts w:ascii="GHEA Grapalat" w:hAnsi="GHEA Grapalat"/>
          <w:sz w:val="24"/>
          <w:szCs w:val="24"/>
          <w:lang w:val="hy-AM"/>
        </w:rPr>
        <w:t>սն</w:t>
      </w:r>
      <w:r w:rsidR="00A46D4C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606B60" w:rsidRPr="00827560">
        <w:rPr>
          <w:rFonts w:ascii="GHEA Grapalat" w:hAnsi="GHEA Grapalat"/>
          <w:sz w:val="24"/>
          <w:szCs w:val="24"/>
          <w:lang w:val="hy-AM"/>
        </w:rPr>
        <w:t>ող գծի հաշվարկային էլեկտրական բեռնվածքը</w:t>
      </w:r>
      <w:r w:rsidR="00606B60" w:rsidRPr="00827560">
        <w:rPr>
          <w:rFonts w:ascii="GHEA Grapalat" w:hAnsi="GHEA Grapalat"/>
          <w:i/>
          <w:sz w:val="24"/>
          <w:szCs w:val="24"/>
          <w:lang w:val="hy-AM"/>
        </w:rPr>
        <w:t xml:space="preserve"> Р</w:t>
      </w:r>
      <w:r w:rsidR="00606B60" w:rsidRPr="00827560">
        <w:rPr>
          <w:rFonts w:ascii="GHEA Grapalat" w:hAnsi="GHEA Grapalat"/>
          <w:sz w:val="24"/>
          <w:szCs w:val="24"/>
          <w:vertAlign w:val="subscript"/>
          <w:lang w:val="hy-AM"/>
        </w:rPr>
        <w:t>հ</w:t>
      </w:r>
      <w:r w:rsidR="007B42E1" w:rsidRPr="00827560">
        <w:rPr>
          <w:rFonts w:ascii="GHEA Grapalat" w:hAnsi="GHEA Grapalat"/>
          <w:sz w:val="24"/>
          <w:szCs w:val="24"/>
          <w:lang w:val="hy-AM"/>
        </w:rPr>
        <w:t>, կՎտ, որոշվում է հետևյալ բանաձևով</w:t>
      </w:r>
      <w:r w:rsidR="00615FE9" w:rsidRPr="00827560">
        <w:rPr>
          <w:rFonts w:ascii="GHEA Grapalat" w:hAnsi="GHEA Grapalat"/>
          <w:sz w:val="24"/>
          <w:szCs w:val="24"/>
          <w:lang w:val="hy-AM"/>
        </w:rPr>
        <w:t>.</w:t>
      </w:r>
    </w:p>
    <w:p w:rsidR="00A93A44" w:rsidRPr="00827560" w:rsidRDefault="00A93A44" w:rsidP="00EF65DE">
      <w:pPr>
        <w:spacing w:after="0" w:line="360" w:lineRule="auto"/>
        <w:ind w:left="2124" w:firstLine="709"/>
        <w:jc w:val="center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i/>
          <w:sz w:val="24"/>
          <w:szCs w:val="24"/>
          <w:lang w:val="hy-AM"/>
        </w:rPr>
        <w:t>Р</w:t>
      </w:r>
      <w:r w:rsidR="00606B60" w:rsidRPr="00827560">
        <w:rPr>
          <w:rFonts w:ascii="GHEA Grapalat" w:hAnsi="GHEA Grapalat"/>
          <w:sz w:val="24"/>
          <w:szCs w:val="24"/>
          <w:vertAlign w:val="subscript"/>
          <w:lang w:val="hy-AM"/>
        </w:rPr>
        <w:t>հ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= </w:t>
      </w:r>
      <w:r w:rsidRPr="00827560">
        <w:rPr>
          <w:rFonts w:ascii="GHEA Grapalat" w:hAnsi="GHEA Grapalat"/>
          <w:i/>
          <w:sz w:val="24"/>
          <w:szCs w:val="24"/>
          <w:lang w:val="hy-AM"/>
        </w:rPr>
        <w:t>Р</w:t>
      </w:r>
      <w:r w:rsidR="007B42E1" w:rsidRPr="00827560">
        <w:rPr>
          <w:rFonts w:ascii="GHEA Grapalat" w:hAnsi="GHEA Grapalat"/>
          <w:sz w:val="24"/>
          <w:szCs w:val="24"/>
          <w:vertAlign w:val="subscript"/>
          <w:lang w:val="hy-AM"/>
        </w:rPr>
        <w:t>շ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>.</w:t>
      </w:r>
      <w:r w:rsidR="007B42E1" w:rsidRPr="00827560">
        <w:rPr>
          <w:rFonts w:ascii="GHEA Grapalat" w:hAnsi="GHEA Grapalat"/>
          <w:sz w:val="24"/>
          <w:szCs w:val="24"/>
          <w:vertAlign w:val="subscript"/>
          <w:lang w:val="hy-AM"/>
        </w:rPr>
        <w:t>առավ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+ </w:t>
      </w:r>
      <w:r w:rsidRPr="00827560">
        <w:rPr>
          <w:rFonts w:ascii="GHEA Grapalat" w:hAnsi="GHEA Grapalat"/>
          <w:i/>
          <w:sz w:val="24"/>
          <w:szCs w:val="24"/>
          <w:lang w:val="hy-AM"/>
        </w:rPr>
        <w:t>К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>1</w:t>
      </w:r>
      <w:r w:rsidRPr="00827560">
        <w:rPr>
          <w:rFonts w:ascii="GHEA Grapalat" w:hAnsi="GHEA Grapalat"/>
          <w:i/>
          <w:sz w:val="24"/>
          <w:szCs w:val="24"/>
          <w:lang w:val="hy-AM"/>
        </w:rPr>
        <w:t>Р</w:t>
      </w:r>
      <w:r w:rsidR="007B42E1" w:rsidRPr="00827560">
        <w:rPr>
          <w:rFonts w:ascii="GHEA Grapalat" w:hAnsi="GHEA Grapalat"/>
          <w:sz w:val="24"/>
          <w:szCs w:val="24"/>
          <w:vertAlign w:val="subscript"/>
          <w:lang w:val="hy-AM"/>
        </w:rPr>
        <w:t>շ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>1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, + </w:t>
      </w:r>
      <w:r w:rsidRPr="00827560">
        <w:rPr>
          <w:rFonts w:ascii="GHEA Grapalat" w:hAnsi="GHEA Grapalat"/>
          <w:i/>
          <w:sz w:val="24"/>
          <w:szCs w:val="24"/>
          <w:lang w:val="hy-AM"/>
        </w:rPr>
        <w:t>К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>2</w:t>
      </w:r>
      <w:r w:rsidR="0032478A" w:rsidRPr="00827560">
        <w:rPr>
          <w:rFonts w:ascii="GHEA Grapalat" w:hAnsi="GHEA Grapalat"/>
          <w:i/>
          <w:sz w:val="24"/>
          <w:szCs w:val="24"/>
          <w:lang w:val="hy-AM"/>
        </w:rPr>
        <w:t>Р</w:t>
      </w:r>
      <w:r w:rsidR="0032478A" w:rsidRPr="00827560">
        <w:rPr>
          <w:rFonts w:ascii="GHEA Grapalat" w:hAnsi="GHEA Grapalat"/>
          <w:i/>
          <w:sz w:val="24"/>
          <w:szCs w:val="24"/>
          <w:vertAlign w:val="subscript"/>
          <w:lang w:val="hy-AM"/>
        </w:rPr>
        <w:t>շ2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+ … + </w:t>
      </w:r>
      <w:r w:rsidRPr="00827560">
        <w:rPr>
          <w:rFonts w:ascii="GHEA Grapalat" w:hAnsi="GHEA Grapalat"/>
          <w:i/>
          <w:sz w:val="24"/>
          <w:szCs w:val="24"/>
          <w:lang w:val="hy-AM"/>
        </w:rPr>
        <w:t>К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>n</w:t>
      </w:r>
      <w:r w:rsidRPr="00827560">
        <w:rPr>
          <w:rFonts w:ascii="GHEA Grapalat" w:hAnsi="GHEA Grapalat"/>
          <w:i/>
          <w:sz w:val="24"/>
          <w:szCs w:val="24"/>
          <w:lang w:val="hy-AM"/>
        </w:rPr>
        <w:t>Р</w:t>
      </w:r>
      <w:r w:rsidR="007B42E1" w:rsidRPr="00827560">
        <w:rPr>
          <w:rFonts w:ascii="GHEA Grapalat" w:hAnsi="GHEA Grapalat"/>
          <w:sz w:val="24"/>
          <w:szCs w:val="24"/>
          <w:vertAlign w:val="subscript"/>
          <w:lang w:val="hy-AM"/>
        </w:rPr>
        <w:t>շ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>.n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,  </w:t>
      </w:r>
      <w:r w:rsidRPr="00827560">
        <w:rPr>
          <w:rFonts w:ascii="GHEA Grapalat" w:hAnsi="GHEA Grapalat"/>
          <w:sz w:val="24"/>
          <w:szCs w:val="24"/>
          <w:lang w:val="hy-AM"/>
        </w:rPr>
        <w:tab/>
      </w:r>
      <w:r w:rsidRPr="00827560">
        <w:rPr>
          <w:rFonts w:ascii="GHEA Grapalat" w:hAnsi="GHEA Grapalat"/>
          <w:sz w:val="24"/>
          <w:szCs w:val="24"/>
          <w:lang w:val="hy-AM"/>
        </w:rPr>
        <w:tab/>
      </w:r>
      <w:r w:rsidR="00D82650" w:rsidRPr="00827560">
        <w:rPr>
          <w:rFonts w:ascii="GHEA Grapalat" w:hAnsi="GHEA Grapalat"/>
          <w:sz w:val="24"/>
          <w:szCs w:val="24"/>
          <w:lang w:val="hy-AM"/>
        </w:rPr>
        <w:tab/>
      </w:r>
      <w:r w:rsidRPr="00827560">
        <w:rPr>
          <w:rFonts w:ascii="GHEA Grapalat" w:hAnsi="GHEA Grapalat"/>
          <w:sz w:val="24"/>
          <w:szCs w:val="24"/>
          <w:lang w:val="hy-AM"/>
        </w:rPr>
        <w:t>(</w:t>
      </w:r>
      <w:r w:rsidR="00A84EC8" w:rsidRPr="00827560">
        <w:rPr>
          <w:rFonts w:ascii="GHEA Grapalat" w:hAnsi="GHEA Grapalat"/>
          <w:sz w:val="24"/>
          <w:szCs w:val="24"/>
          <w:lang w:val="hy-AM"/>
        </w:rPr>
        <w:t>11</w:t>
      </w:r>
      <w:r w:rsidRPr="00827560">
        <w:rPr>
          <w:rFonts w:ascii="GHEA Grapalat" w:hAnsi="GHEA Grapalat"/>
          <w:sz w:val="24"/>
          <w:szCs w:val="24"/>
          <w:lang w:val="hy-AM"/>
        </w:rPr>
        <w:t>)</w:t>
      </w:r>
    </w:p>
    <w:p w:rsidR="003E5852" w:rsidRPr="00827560" w:rsidRDefault="00BE4D44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որտեղ </w:t>
      </w:r>
    </w:p>
    <w:p w:rsidR="00BE4D44" w:rsidRPr="00827560" w:rsidRDefault="00BE4D44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i/>
          <w:sz w:val="24"/>
          <w:szCs w:val="24"/>
          <w:lang w:val="hy-AM"/>
        </w:rPr>
        <w:t>Р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>շ.առավ</w:t>
      </w:r>
      <w:r w:rsidR="003E5852" w:rsidRPr="00827560">
        <w:rPr>
          <w:rFonts w:ascii="GHEA Grapalat" w:hAnsi="GHEA Grapalat"/>
          <w:sz w:val="24"/>
          <w:szCs w:val="24"/>
          <w:lang w:val="hy-AM"/>
        </w:rPr>
        <w:t xml:space="preserve"> - 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գծից (ՏԵ</w:t>
      </w:r>
      <w:r w:rsidR="003E5852" w:rsidRPr="00827560">
        <w:rPr>
          <w:rFonts w:ascii="GHEA Grapalat" w:hAnsi="GHEA Grapalat"/>
          <w:sz w:val="24"/>
          <w:szCs w:val="24"/>
          <w:lang w:val="hy-AM"/>
        </w:rPr>
        <w:t>-ից</w:t>
      </w:r>
      <w:r w:rsidRPr="00827560">
        <w:rPr>
          <w:rFonts w:ascii="GHEA Grapalat" w:hAnsi="GHEA Grapalat"/>
          <w:sz w:val="24"/>
          <w:szCs w:val="24"/>
          <w:lang w:val="hy-AM"/>
        </w:rPr>
        <w:t>) սն</w:t>
      </w:r>
      <w:r w:rsidR="00A46D4C" w:rsidRPr="00827560">
        <w:rPr>
          <w:rFonts w:ascii="GHEA Grapalat" w:hAnsi="GHEA Grapalat"/>
          <w:sz w:val="24"/>
          <w:szCs w:val="24"/>
          <w:lang w:val="hy-AM"/>
        </w:rPr>
        <w:t>ուց</w:t>
      </w:r>
      <w:r w:rsidRPr="00827560">
        <w:rPr>
          <w:rFonts w:ascii="GHEA Grapalat" w:hAnsi="GHEA Grapalat"/>
          <w:sz w:val="24"/>
          <w:szCs w:val="24"/>
          <w:lang w:val="hy-AM"/>
        </w:rPr>
        <w:t>վող շենքերի բեռնված</w:t>
      </w:r>
      <w:r w:rsidR="00CF36FB" w:rsidRPr="00827560">
        <w:rPr>
          <w:rFonts w:ascii="GHEA Grapalat" w:hAnsi="GHEA Grapalat"/>
          <w:sz w:val="24"/>
          <w:szCs w:val="24"/>
          <w:lang w:val="hy-AM"/>
        </w:rPr>
        <w:t>ք</w:t>
      </w:r>
      <w:r w:rsidRPr="00827560">
        <w:rPr>
          <w:rFonts w:ascii="GHEA Grapalat" w:hAnsi="GHEA Grapalat"/>
          <w:sz w:val="24"/>
          <w:szCs w:val="24"/>
          <w:lang w:val="hy-AM"/>
        </w:rPr>
        <w:t>ներից առավելագույն</w:t>
      </w:r>
      <w:r w:rsidR="00813C7B" w:rsidRPr="00827560">
        <w:rPr>
          <w:rFonts w:ascii="GHEA Grapalat" w:hAnsi="GHEA Grapalat"/>
          <w:sz w:val="24"/>
          <w:szCs w:val="24"/>
          <w:lang w:val="hy-AM"/>
        </w:rPr>
        <w:t>ը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, </w:t>
      </w:r>
      <w:r w:rsidR="00606B60" w:rsidRPr="00827560">
        <w:rPr>
          <w:rFonts w:ascii="GHEA Grapalat" w:hAnsi="GHEA Grapalat"/>
          <w:sz w:val="24"/>
          <w:szCs w:val="24"/>
          <w:lang w:val="hy-AM"/>
        </w:rPr>
        <w:t>կՎտ</w:t>
      </w:r>
      <w:r w:rsidR="00A62194" w:rsidRPr="00827560">
        <w:rPr>
          <w:rFonts w:ascii="GHEA Grapalat" w:hAnsi="GHEA Grapalat"/>
          <w:sz w:val="24"/>
          <w:szCs w:val="24"/>
          <w:lang w:val="hy-AM"/>
        </w:rPr>
        <w:t>,</w:t>
      </w:r>
    </w:p>
    <w:p w:rsidR="00BE4D44" w:rsidRPr="00827560" w:rsidRDefault="00E85633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i/>
          <w:sz w:val="24"/>
          <w:szCs w:val="24"/>
          <w:lang w:val="hy-AM"/>
        </w:rPr>
        <w:t>Р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>շ1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…  </w:t>
      </w:r>
      <w:r w:rsidRPr="00827560">
        <w:rPr>
          <w:rFonts w:ascii="GHEA Grapalat" w:hAnsi="GHEA Grapalat"/>
          <w:i/>
          <w:sz w:val="24"/>
          <w:szCs w:val="24"/>
          <w:lang w:val="hy-AM"/>
        </w:rPr>
        <w:t>Р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>շ.n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՝ </w:t>
      </w:r>
      <w:r w:rsidR="00813C7B" w:rsidRPr="00827560">
        <w:rPr>
          <w:rFonts w:ascii="GHEA Grapalat" w:hAnsi="GHEA Grapalat"/>
          <w:sz w:val="24"/>
          <w:szCs w:val="24"/>
          <w:lang w:val="hy-AM"/>
        </w:rPr>
        <w:t>բոլոր շենքերի հաշվարկային էլեկտրական բեռնված</w:t>
      </w:r>
      <w:r w:rsidR="00307BF4" w:rsidRPr="00827560">
        <w:rPr>
          <w:rFonts w:ascii="GHEA Grapalat" w:hAnsi="GHEA Grapalat"/>
          <w:sz w:val="24"/>
          <w:szCs w:val="24"/>
          <w:lang w:val="hy-AM"/>
        </w:rPr>
        <w:t>ք</w:t>
      </w:r>
      <w:r w:rsidR="00813C7B" w:rsidRPr="00827560">
        <w:rPr>
          <w:rFonts w:ascii="GHEA Grapalat" w:hAnsi="GHEA Grapalat"/>
          <w:sz w:val="24"/>
          <w:szCs w:val="24"/>
          <w:lang w:val="hy-AM"/>
        </w:rPr>
        <w:t>ը, բացառությամբ</w:t>
      </w:r>
      <w:r w:rsidR="006B19B8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813C7B" w:rsidRPr="00827560">
        <w:rPr>
          <w:rFonts w:ascii="GHEA Grapalat" w:hAnsi="GHEA Grapalat"/>
          <w:sz w:val="24"/>
          <w:szCs w:val="24"/>
          <w:lang w:val="hy-AM"/>
        </w:rPr>
        <w:t xml:space="preserve">առավելագույն </w:t>
      </w:r>
      <w:r w:rsidR="003E5852" w:rsidRPr="00827560">
        <w:rPr>
          <w:rFonts w:ascii="GHEA Grapalat" w:hAnsi="GHEA Grapalat"/>
          <w:i/>
          <w:sz w:val="24"/>
          <w:szCs w:val="24"/>
          <w:lang w:val="hy-AM"/>
        </w:rPr>
        <w:t>Р</w:t>
      </w:r>
      <w:r w:rsidR="003E5852" w:rsidRPr="00827560">
        <w:rPr>
          <w:rFonts w:ascii="GHEA Grapalat" w:hAnsi="GHEA Grapalat"/>
          <w:sz w:val="24"/>
          <w:szCs w:val="24"/>
          <w:vertAlign w:val="subscript"/>
          <w:lang w:val="hy-AM"/>
        </w:rPr>
        <w:t>շ.առավ</w:t>
      </w:r>
      <w:r w:rsidR="003E5852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813C7B" w:rsidRPr="00827560">
        <w:rPr>
          <w:rFonts w:ascii="GHEA Grapalat" w:hAnsi="GHEA Grapalat"/>
          <w:sz w:val="24"/>
          <w:szCs w:val="24"/>
          <w:lang w:val="hy-AM"/>
        </w:rPr>
        <w:t>բեռնված</w:t>
      </w:r>
      <w:r w:rsidR="00307BF4" w:rsidRPr="00827560">
        <w:rPr>
          <w:rFonts w:ascii="GHEA Grapalat" w:hAnsi="GHEA Grapalat"/>
          <w:sz w:val="24"/>
          <w:szCs w:val="24"/>
          <w:lang w:val="hy-AM"/>
        </w:rPr>
        <w:t>քով</w:t>
      </w:r>
      <w:r w:rsidR="00813C7B" w:rsidRPr="00827560">
        <w:rPr>
          <w:rFonts w:ascii="GHEA Grapalat" w:hAnsi="GHEA Grapalat"/>
          <w:sz w:val="24"/>
          <w:szCs w:val="24"/>
          <w:lang w:val="hy-AM"/>
        </w:rPr>
        <w:t xml:space="preserve"> շենքի</w:t>
      </w:r>
      <w:r w:rsidR="005A0A9D" w:rsidRPr="00827560">
        <w:rPr>
          <w:rFonts w:ascii="GHEA Grapalat" w:hAnsi="GHEA Grapalat"/>
          <w:sz w:val="24"/>
          <w:szCs w:val="24"/>
          <w:lang w:val="hy-AM"/>
        </w:rPr>
        <w:t>,</w:t>
      </w:r>
    </w:p>
    <w:p w:rsidR="005A0A9D" w:rsidRPr="00827560" w:rsidRDefault="009F2ECD" w:rsidP="00EF65DE">
      <w:pPr>
        <w:spacing w:after="12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i/>
          <w:sz w:val="24"/>
          <w:szCs w:val="24"/>
          <w:lang w:val="hy-AM"/>
        </w:rPr>
        <w:t>К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>1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827560">
        <w:rPr>
          <w:rFonts w:ascii="GHEA Grapalat" w:hAnsi="GHEA Grapalat"/>
          <w:i/>
          <w:sz w:val="24"/>
          <w:szCs w:val="24"/>
          <w:lang w:val="hy-AM"/>
        </w:rPr>
        <w:t>К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>2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827560">
        <w:rPr>
          <w:rFonts w:ascii="GHEA Grapalat" w:hAnsi="GHEA Grapalat"/>
          <w:i/>
          <w:sz w:val="24"/>
          <w:szCs w:val="24"/>
          <w:lang w:val="hy-AM"/>
        </w:rPr>
        <w:t>К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>n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՝ </w:t>
      </w:r>
      <w:r w:rsidR="00A0282B" w:rsidRPr="00827560">
        <w:rPr>
          <w:rFonts w:ascii="GHEA Grapalat" w:hAnsi="GHEA Grapalat"/>
          <w:sz w:val="24"/>
          <w:szCs w:val="24"/>
          <w:lang w:val="hy-AM"/>
        </w:rPr>
        <w:t xml:space="preserve">գործակիցներ ըստ </w:t>
      </w:r>
      <w:r w:rsidR="00A754A7" w:rsidRPr="00827560">
        <w:rPr>
          <w:rFonts w:ascii="GHEA Grapalat" w:hAnsi="GHEA Grapalat"/>
          <w:sz w:val="24"/>
          <w:szCs w:val="24"/>
          <w:lang w:val="hy-AM"/>
        </w:rPr>
        <w:t xml:space="preserve">Աղյուսակ </w:t>
      </w:r>
      <w:r w:rsidR="00A84EC8" w:rsidRPr="00827560">
        <w:rPr>
          <w:rFonts w:ascii="GHEA Grapalat" w:hAnsi="GHEA Grapalat"/>
          <w:sz w:val="24"/>
          <w:szCs w:val="24"/>
          <w:lang w:val="hy-AM"/>
        </w:rPr>
        <w:t>18-ի</w:t>
      </w:r>
      <w:r w:rsidR="00A0282B" w:rsidRPr="00827560">
        <w:rPr>
          <w:rFonts w:ascii="GHEA Grapalat" w:hAnsi="GHEA Grapalat"/>
          <w:sz w:val="24"/>
          <w:szCs w:val="24"/>
          <w:lang w:val="hy-AM"/>
        </w:rPr>
        <w:t xml:space="preserve">, որոնք </w:t>
      </w:r>
      <w:r w:rsidR="00E34431" w:rsidRPr="00827560">
        <w:rPr>
          <w:rFonts w:ascii="GHEA Grapalat" w:hAnsi="GHEA Grapalat"/>
          <w:sz w:val="24"/>
          <w:szCs w:val="24"/>
          <w:lang w:val="hy-AM"/>
        </w:rPr>
        <w:t>առավելագույն հաշվարկային բեռնված</w:t>
      </w:r>
      <w:r w:rsidR="001920B0" w:rsidRPr="00827560">
        <w:rPr>
          <w:rFonts w:ascii="GHEA Grapalat" w:hAnsi="GHEA Grapalat"/>
          <w:sz w:val="24"/>
          <w:szCs w:val="24"/>
          <w:lang w:val="hy-AM"/>
        </w:rPr>
        <w:t>քի</w:t>
      </w:r>
      <w:r w:rsidR="00E34431" w:rsidRPr="00827560">
        <w:rPr>
          <w:rFonts w:ascii="GHEA Grapalat" w:hAnsi="GHEA Grapalat"/>
          <w:i/>
          <w:sz w:val="24"/>
          <w:szCs w:val="24"/>
          <w:lang w:val="hy-AM"/>
        </w:rPr>
        <w:t xml:space="preserve"> Р</w:t>
      </w:r>
      <w:r w:rsidR="00E34431" w:rsidRPr="00827560">
        <w:rPr>
          <w:rFonts w:ascii="GHEA Grapalat" w:hAnsi="GHEA Grapalat"/>
          <w:sz w:val="24"/>
          <w:szCs w:val="24"/>
          <w:vertAlign w:val="subscript"/>
          <w:lang w:val="hy-AM"/>
        </w:rPr>
        <w:t>շ.առավ</w:t>
      </w:r>
      <w:r w:rsidR="00E34431" w:rsidRPr="00827560">
        <w:rPr>
          <w:rFonts w:ascii="GHEA Grapalat" w:hAnsi="GHEA Grapalat"/>
          <w:sz w:val="24"/>
          <w:szCs w:val="24"/>
          <w:lang w:val="hy-AM"/>
        </w:rPr>
        <w:t xml:space="preserve"> ժամանակ </w:t>
      </w:r>
      <w:r w:rsidR="006E3830" w:rsidRPr="00827560">
        <w:rPr>
          <w:rFonts w:ascii="GHEA Grapalat" w:hAnsi="GHEA Grapalat"/>
          <w:sz w:val="24"/>
          <w:szCs w:val="24"/>
          <w:lang w:val="hy-AM"/>
        </w:rPr>
        <w:t>հաշվի են առնում հասարակական շենքերի (</w:t>
      </w:r>
      <w:r w:rsidR="0032478A" w:rsidRPr="00827560">
        <w:rPr>
          <w:rFonts w:ascii="GHEA Grapalat" w:hAnsi="GHEA Grapalat"/>
          <w:sz w:val="24"/>
          <w:szCs w:val="24"/>
          <w:lang w:val="hy-AM"/>
        </w:rPr>
        <w:t>սենքերի</w:t>
      </w:r>
      <w:r w:rsidR="006E3830" w:rsidRPr="00827560">
        <w:rPr>
          <w:rFonts w:ascii="GHEA Grapalat" w:hAnsi="GHEA Grapalat"/>
          <w:sz w:val="24"/>
          <w:szCs w:val="24"/>
          <w:lang w:val="hy-AM"/>
        </w:rPr>
        <w:t>) և բնակելի շենքերի (բնակարանների և ուժային էլեկտրական ընդունիչների) էլեկտրական բեռնված</w:t>
      </w:r>
      <w:r w:rsidR="00FC776B" w:rsidRPr="00827560">
        <w:rPr>
          <w:rFonts w:ascii="GHEA Grapalat" w:hAnsi="GHEA Grapalat"/>
          <w:sz w:val="24"/>
          <w:szCs w:val="24"/>
          <w:lang w:val="hy-AM"/>
        </w:rPr>
        <w:t>ք</w:t>
      </w:r>
      <w:r w:rsidR="006E3830" w:rsidRPr="00827560">
        <w:rPr>
          <w:rFonts w:ascii="GHEA Grapalat" w:hAnsi="GHEA Grapalat"/>
          <w:sz w:val="24"/>
          <w:szCs w:val="24"/>
          <w:lang w:val="hy-AM"/>
        </w:rPr>
        <w:t xml:space="preserve">ների </w:t>
      </w:r>
      <w:r w:rsidR="00E34431" w:rsidRPr="00827560">
        <w:rPr>
          <w:rFonts w:ascii="GHEA Grapalat" w:hAnsi="GHEA Grapalat"/>
          <w:sz w:val="24"/>
          <w:szCs w:val="24"/>
          <w:lang w:val="hy-AM"/>
        </w:rPr>
        <w:t xml:space="preserve">մի </w:t>
      </w:r>
      <w:r w:rsidR="006E3830" w:rsidRPr="00827560">
        <w:rPr>
          <w:rFonts w:ascii="GHEA Grapalat" w:hAnsi="GHEA Grapalat"/>
          <w:sz w:val="24"/>
          <w:szCs w:val="24"/>
          <w:lang w:val="hy-AM"/>
        </w:rPr>
        <w:t>մասը։</w:t>
      </w:r>
    </w:p>
    <w:p w:rsidR="00113990" w:rsidRPr="00827560" w:rsidRDefault="00113990" w:rsidP="00C2099F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hy-AM"/>
        </w:rPr>
        <w:sectPr w:rsidR="00113990" w:rsidRPr="00827560" w:rsidSect="00B618DD">
          <w:pgSz w:w="11906" w:h="16838"/>
          <w:pgMar w:top="1134" w:right="991" w:bottom="709" w:left="993" w:header="709" w:footer="709" w:gutter="0"/>
          <w:cols w:space="708"/>
          <w:docGrid w:linePitch="360"/>
        </w:sectPr>
      </w:pPr>
    </w:p>
    <w:p w:rsidR="009F2ECD" w:rsidRPr="00827560" w:rsidRDefault="009F2ECD" w:rsidP="00C2099F">
      <w:pPr>
        <w:spacing w:after="0"/>
        <w:ind w:firstLine="709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827560">
        <w:rPr>
          <w:rFonts w:ascii="GHEA Grapalat" w:hAnsi="GHEA Grapalat"/>
          <w:b/>
          <w:sz w:val="24"/>
          <w:szCs w:val="24"/>
          <w:lang w:val="hy-AM"/>
        </w:rPr>
        <w:lastRenderedPageBreak/>
        <w:t xml:space="preserve">Աղյուսակ </w:t>
      </w:r>
      <w:r w:rsidR="00A84EC8" w:rsidRPr="00827560">
        <w:rPr>
          <w:rFonts w:ascii="GHEA Grapalat" w:hAnsi="GHEA Grapalat"/>
          <w:b/>
          <w:sz w:val="24"/>
          <w:szCs w:val="24"/>
          <w:lang w:val="hy-AM"/>
        </w:rPr>
        <w:t>18</w:t>
      </w:r>
      <w:r w:rsidR="00DF7A07" w:rsidRPr="00827560">
        <w:rPr>
          <w:rFonts w:ascii="GHEA Grapalat" w:hAnsi="GHEA Grapalat"/>
          <w:b/>
          <w:sz w:val="24"/>
          <w:szCs w:val="24"/>
          <w:lang w:val="hy-AM"/>
        </w:rPr>
        <w:t>.</w:t>
      </w:r>
      <w:r w:rsidR="00A84EC8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b/>
          <w:sz w:val="24"/>
          <w:szCs w:val="24"/>
          <w:lang w:val="hy-AM"/>
        </w:rPr>
        <w:t xml:space="preserve">Հասարակական շենքերի </w:t>
      </w:r>
      <w:r w:rsidR="00457EDE" w:rsidRPr="00827560">
        <w:rPr>
          <w:rFonts w:ascii="GHEA Grapalat" w:hAnsi="GHEA Grapalat"/>
          <w:b/>
          <w:sz w:val="24"/>
          <w:szCs w:val="24"/>
          <w:lang w:val="hy-AM"/>
        </w:rPr>
        <w:t xml:space="preserve">(սենքերի) </w:t>
      </w:r>
      <w:r w:rsidRPr="00827560">
        <w:rPr>
          <w:rFonts w:ascii="GHEA Grapalat" w:hAnsi="GHEA Grapalat"/>
          <w:b/>
          <w:sz w:val="24"/>
          <w:szCs w:val="24"/>
          <w:lang w:val="hy-AM"/>
        </w:rPr>
        <w:t xml:space="preserve">և </w:t>
      </w:r>
      <w:r w:rsidR="00802948" w:rsidRPr="00827560">
        <w:rPr>
          <w:rFonts w:ascii="GHEA Grapalat" w:hAnsi="GHEA Grapalat"/>
          <w:b/>
          <w:sz w:val="24"/>
          <w:szCs w:val="24"/>
          <w:lang w:val="hy-AM"/>
        </w:rPr>
        <w:t>բնակելի տների</w:t>
      </w:r>
      <w:r w:rsidR="00457EDE" w:rsidRPr="0082756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b/>
          <w:sz w:val="24"/>
          <w:szCs w:val="24"/>
          <w:lang w:val="hy-AM"/>
        </w:rPr>
        <w:t xml:space="preserve">բեռնվածքների առավելագույն արժեքների </w:t>
      </w:r>
      <w:r w:rsidR="00457EDE" w:rsidRPr="00827560">
        <w:rPr>
          <w:rFonts w:ascii="GHEA Grapalat" w:hAnsi="GHEA Grapalat"/>
          <w:b/>
          <w:sz w:val="24"/>
          <w:szCs w:val="24"/>
          <w:lang w:val="hy-AM"/>
        </w:rPr>
        <w:t xml:space="preserve">չհամընկնման </w:t>
      </w:r>
      <w:r w:rsidRPr="00827560">
        <w:rPr>
          <w:rFonts w:ascii="GHEA Grapalat" w:hAnsi="GHEA Grapalat"/>
          <w:b/>
          <w:sz w:val="24"/>
          <w:szCs w:val="24"/>
          <w:lang w:val="hy-AM"/>
        </w:rPr>
        <w:t xml:space="preserve">գործակիցներ </w:t>
      </w:r>
    </w:p>
    <w:tbl>
      <w:tblPr>
        <w:tblStyle w:val="TableGrid14"/>
        <w:tblW w:w="14588" w:type="dxa"/>
        <w:jc w:val="center"/>
        <w:tblLayout w:type="fixed"/>
        <w:tblLook w:val="04A0" w:firstRow="1" w:lastRow="0" w:firstColumn="1" w:lastColumn="0" w:noHBand="0" w:noVBand="1"/>
      </w:tblPr>
      <w:tblGrid>
        <w:gridCol w:w="2951"/>
        <w:gridCol w:w="730"/>
        <w:gridCol w:w="709"/>
        <w:gridCol w:w="850"/>
        <w:gridCol w:w="709"/>
        <w:gridCol w:w="942"/>
        <w:gridCol w:w="617"/>
        <w:gridCol w:w="1268"/>
        <w:gridCol w:w="567"/>
        <w:gridCol w:w="709"/>
        <w:gridCol w:w="567"/>
        <w:gridCol w:w="709"/>
        <w:gridCol w:w="591"/>
        <w:gridCol w:w="543"/>
        <w:gridCol w:w="707"/>
        <w:gridCol w:w="710"/>
        <w:gridCol w:w="709"/>
      </w:tblGrid>
      <w:tr w:rsidR="00BB4C23" w:rsidRPr="002A6C12" w:rsidTr="002A7013">
        <w:trPr>
          <w:trHeight w:val="240"/>
          <w:jc w:val="center"/>
        </w:trPr>
        <w:tc>
          <w:tcPr>
            <w:tcW w:w="2951" w:type="dxa"/>
            <w:vMerge w:val="restart"/>
            <w:vAlign w:val="center"/>
          </w:tcPr>
          <w:p w:rsidR="00BB4C23" w:rsidRPr="00827560" w:rsidRDefault="00E3070F" w:rsidP="00E3070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t>ռավելագույն հաշվարկային էլեկտրական բեռնվածքով շենքերի (տարածքների) անվանում</w:t>
            </w:r>
          </w:p>
        </w:tc>
        <w:tc>
          <w:tcPr>
            <w:tcW w:w="11637" w:type="dxa"/>
            <w:gridSpan w:val="16"/>
          </w:tcPr>
          <w:p w:rsidR="00BB4C23" w:rsidRPr="00827560" w:rsidRDefault="00BB4C23" w:rsidP="00BB4C23">
            <w:pPr>
              <w:ind w:firstLine="70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Բեռնվածքների առավելագույն արժեքների անհամապատասխանության գործակիցներ</w:t>
            </w:r>
          </w:p>
        </w:tc>
      </w:tr>
      <w:tr w:rsidR="007E6B7F" w:rsidRPr="00827560" w:rsidTr="002A7013">
        <w:trPr>
          <w:cantSplit/>
          <w:trHeight w:val="1647"/>
          <w:jc w:val="center"/>
        </w:trPr>
        <w:tc>
          <w:tcPr>
            <w:tcW w:w="2951" w:type="dxa"/>
            <w:vMerge/>
          </w:tcPr>
          <w:p w:rsidR="00BB4C23" w:rsidRPr="00827560" w:rsidRDefault="00BB4C23" w:rsidP="00BB4C23">
            <w:pPr>
              <w:ind w:firstLine="70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439" w:type="dxa"/>
            <w:gridSpan w:val="2"/>
            <w:textDirection w:val="btLr"/>
          </w:tcPr>
          <w:p w:rsidR="00BB4C23" w:rsidRPr="00827560" w:rsidRDefault="00BB4C23" w:rsidP="008C35A1">
            <w:pPr>
              <w:ind w:right="113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Վառարան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 xml:space="preserve">ներով բնակելի շենքեր </w:t>
            </w:r>
          </w:p>
        </w:tc>
        <w:tc>
          <w:tcPr>
            <w:tcW w:w="1559" w:type="dxa"/>
            <w:gridSpan w:val="2"/>
            <w:textDirection w:val="btLr"/>
          </w:tcPr>
          <w:p w:rsidR="00BB4C23" w:rsidRPr="00827560" w:rsidRDefault="00BB4C23" w:rsidP="00683729">
            <w:pPr>
              <w:ind w:left="113" w:right="-108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հանրային</w:t>
            </w:r>
          </w:p>
          <w:p w:rsidR="00BB4C23" w:rsidRPr="00827560" w:rsidRDefault="00BB4C23" w:rsidP="00683729">
            <w:pPr>
              <w:ind w:right="113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սնն</w:t>
            </w:r>
            <w:r w:rsidR="00683729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="00683729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դի</w:t>
            </w:r>
            <w:r w:rsidR="00683729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օբյեկտ</w:t>
            </w:r>
            <w:r w:rsidR="00683729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ներ</w:t>
            </w:r>
          </w:p>
        </w:tc>
        <w:tc>
          <w:tcPr>
            <w:tcW w:w="942" w:type="dxa"/>
            <w:vMerge w:val="restart"/>
            <w:textDirection w:val="btLr"/>
          </w:tcPr>
          <w:p w:rsidR="00BB4C23" w:rsidRPr="00827560" w:rsidRDefault="00BB4C23" w:rsidP="00B21CF6">
            <w:pPr>
              <w:ind w:left="113" w:right="113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միջնակարգ ուսումնական </w:t>
            </w:r>
            <w:r w:rsidR="00B21CF6" w:rsidRPr="00827560">
              <w:rPr>
                <w:rFonts w:ascii="GHEA Grapalat" w:hAnsi="GHEA Grapalat"/>
                <w:sz w:val="24"/>
                <w:szCs w:val="24"/>
                <w:lang w:val="hy-AM"/>
              </w:rPr>
              <w:t>հաստատությունների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գրադարաններ </w:t>
            </w:r>
          </w:p>
        </w:tc>
        <w:tc>
          <w:tcPr>
            <w:tcW w:w="617" w:type="dxa"/>
            <w:vMerge w:val="restart"/>
            <w:textDirection w:val="btLr"/>
          </w:tcPr>
          <w:p w:rsidR="00BB4C23" w:rsidRPr="00827560" w:rsidRDefault="00BB4C23" w:rsidP="00683729">
            <w:pPr>
              <w:ind w:left="113" w:right="113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հանրակրթական դպրոցների, մասնագիտական տեխնիկական ուսումնարաններ</w:t>
            </w:r>
          </w:p>
        </w:tc>
        <w:tc>
          <w:tcPr>
            <w:tcW w:w="1268" w:type="dxa"/>
            <w:vMerge w:val="restart"/>
            <w:textDirection w:val="btLr"/>
          </w:tcPr>
          <w:p w:rsidR="00BB4C23" w:rsidRPr="00827560" w:rsidRDefault="00BB4C23" w:rsidP="008C35A1">
            <w:pPr>
              <w:ind w:left="113" w:right="113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Կառավարման կազմակերպությունների և հաստատությունների, նախագծային և շինարարական կազմակերպությունների, ֆինանսավորող և վարկավորող հաստատություններ </w:t>
            </w:r>
          </w:p>
        </w:tc>
        <w:tc>
          <w:tcPr>
            <w:tcW w:w="1276" w:type="dxa"/>
            <w:gridSpan w:val="2"/>
            <w:textDirection w:val="btLr"/>
          </w:tcPr>
          <w:p w:rsidR="00BB4C23" w:rsidRPr="00827560" w:rsidRDefault="00BB4C23" w:rsidP="008051D4">
            <w:pPr>
              <w:ind w:left="113" w:right="-108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առևտրի </w:t>
            </w:r>
            <w:r w:rsidR="008051D4" w:rsidRPr="00827560">
              <w:rPr>
                <w:rFonts w:ascii="GHEA Grapalat" w:hAnsi="GHEA Grapalat"/>
                <w:sz w:val="24"/>
                <w:szCs w:val="24"/>
                <w:lang w:val="hy-AM"/>
              </w:rPr>
              <w:t>կազմակերպ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կություն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ներ</w:t>
            </w:r>
          </w:p>
        </w:tc>
        <w:tc>
          <w:tcPr>
            <w:tcW w:w="567" w:type="dxa"/>
            <w:vMerge w:val="restart"/>
            <w:textDirection w:val="btLr"/>
          </w:tcPr>
          <w:p w:rsidR="00BB4C23" w:rsidRPr="00827560" w:rsidRDefault="00BB4C23" w:rsidP="008C35A1">
            <w:pPr>
              <w:ind w:left="113" w:right="113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հյուրանոցներ</w:t>
            </w:r>
          </w:p>
        </w:tc>
        <w:tc>
          <w:tcPr>
            <w:tcW w:w="709" w:type="dxa"/>
            <w:vMerge w:val="restart"/>
            <w:textDirection w:val="btLr"/>
          </w:tcPr>
          <w:p w:rsidR="00BB4C23" w:rsidRPr="00827560" w:rsidRDefault="00BB4C23" w:rsidP="008C35A1">
            <w:pPr>
              <w:ind w:left="113" w:right="113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վարսավիրանոցներ</w:t>
            </w:r>
          </w:p>
        </w:tc>
        <w:tc>
          <w:tcPr>
            <w:tcW w:w="591" w:type="dxa"/>
            <w:vMerge w:val="restart"/>
            <w:textDirection w:val="btLr"/>
          </w:tcPr>
          <w:p w:rsidR="00BB4C23" w:rsidRPr="00827560" w:rsidRDefault="00BB4C23" w:rsidP="008C35A1">
            <w:pPr>
              <w:ind w:left="113" w:right="113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երեխաների մսուր-մանկապարտեզներ</w:t>
            </w:r>
          </w:p>
        </w:tc>
        <w:tc>
          <w:tcPr>
            <w:tcW w:w="543" w:type="dxa"/>
            <w:vMerge w:val="restart"/>
            <w:textDirection w:val="btLr"/>
          </w:tcPr>
          <w:p w:rsidR="00BB4C23" w:rsidRPr="00827560" w:rsidRDefault="00BB4C23" w:rsidP="008C35A1">
            <w:pPr>
              <w:ind w:left="113" w:right="113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պոլիկլինիկաներ</w:t>
            </w:r>
          </w:p>
        </w:tc>
        <w:tc>
          <w:tcPr>
            <w:tcW w:w="707" w:type="dxa"/>
            <w:vMerge w:val="restart"/>
            <w:textDirection w:val="btLr"/>
          </w:tcPr>
          <w:p w:rsidR="00BB4C23" w:rsidRPr="00827560" w:rsidRDefault="00BB4C23" w:rsidP="008C35A1">
            <w:pPr>
              <w:ind w:left="113" w:right="113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արվեստանոցների և կենցաղային սպասարկման կոմբինատներ</w:t>
            </w:r>
          </w:p>
        </w:tc>
        <w:tc>
          <w:tcPr>
            <w:tcW w:w="710" w:type="dxa"/>
            <w:vMerge w:val="restart"/>
            <w:textDirection w:val="btLr"/>
          </w:tcPr>
          <w:p w:rsidR="00BB4C23" w:rsidRPr="00827560" w:rsidRDefault="00BB4C23" w:rsidP="008C35A1">
            <w:pPr>
              <w:ind w:left="113" w:right="113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կոմունալ սպասարկման  </w:t>
            </w:r>
            <w:r w:rsidR="008051D4" w:rsidRPr="00827560">
              <w:rPr>
                <w:rFonts w:ascii="GHEA Grapalat" w:hAnsi="GHEA Grapalat"/>
                <w:sz w:val="24"/>
                <w:szCs w:val="24"/>
                <w:lang w:val="hy-AM"/>
              </w:rPr>
              <w:t>կազմակերպ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ություններ </w:t>
            </w:r>
          </w:p>
        </w:tc>
        <w:tc>
          <w:tcPr>
            <w:tcW w:w="709" w:type="dxa"/>
            <w:vMerge w:val="restart"/>
            <w:textDirection w:val="btLr"/>
          </w:tcPr>
          <w:p w:rsidR="00BB4C23" w:rsidRPr="00827560" w:rsidRDefault="008C35A1" w:rsidP="008C35A1">
            <w:pPr>
              <w:ind w:left="113" w:right="113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Կինոթատրոններ</w:t>
            </w:r>
            <w:r w:rsidR="008051D4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7E6B7F" w:rsidRPr="00827560" w:rsidTr="002A7013">
        <w:trPr>
          <w:cantSplit/>
          <w:trHeight w:val="2175"/>
          <w:jc w:val="center"/>
        </w:trPr>
        <w:tc>
          <w:tcPr>
            <w:tcW w:w="2951" w:type="dxa"/>
            <w:vMerge/>
          </w:tcPr>
          <w:p w:rsidR="00BB4C23" w:rsidRPr="00827560" w:rsidRDefault="00BB4C23" w:rsidP="00BB4C23">
            <w:pPr>
              <w:ind w:firstLine="70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30" w:type="dxa"/>
            <w:textDirection w:val="btLr"/>
          </w:tcPr>
          <w:p w:rsidR="00BB4C23" w:rsidRPr="00827560" w:rsidRDefault="00BB4C23" w:rsidP="00970BF1">
            <w:pPr>
              <w:ind w:left="113" w:right="113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էլեկտրական</w:t>
            </w:r>
          </w:p>
        </w:tc>
        <w:tc>
          <w:tcPr>
            <w:tcW w:w="709" w:type="dxa"/>
            <w:textDirection w:val="btLr"/>
          </w:tcPr>
          <w:p w:rsidR="00BB4C23" w:rsidRPr="00827560" w:rsidRDefault="00BB4C23" w:rsidP="00683729">
            <w:pPr>
              <w:ind w:left="113" w:right="113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պինդ  և գազային վառելիքով</w:t>
            </w:r>
          </w:p>
        </w:tc>
        <w:tc>
          <w:tcPr>
            <w:tcW w:w="850" w:type="dxa"/>
            <w:textDirection w:val="btLr"/>
          </w:tcPr>
          <w:p w:rsidR="00BB4C23" w:rsidRPr="00827560" w:rsidRDefault="00BB4C23" w:rsidP="00683729">
            <w:pPr>
              <w:ind w:left="113" w:right="113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ճաշարաններ</w:t>
            </w:r>
          </w:p>
        </w:tc>
        <w:tc>
          <w:tcPr>
            <w:tcW w:w="709" w:type="dxa"/>
            <w:textDirection w:val="btLr"/>
          </w:tcPr>
          <w:p w:rsidR="00BB4C23" w:rsidRPr="00827560" w:rsidRDefault="00BB4C23" w:rsidP="00683729">
            <w:pPr>
              <w:ind w:left="113" w:right="113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սրճարաններ</w:t>
            </w:r>
          </w:p>
        </w:tc>
        <w:tc>
          <w:tcPr>
            <w:tcW w:w="942" w:type="dxa"/>
            <w:vMerge/>
            <w:textDirection w:val="btLr"/>
          </w:tcPr>
          <w:p w:rsidR="00BB4C23" w:rsidRPr="00827560" w:rsidRDefault="00BB4C23" w:rsidP="00BB4C23">
            <w:pPr>
              <w:ind w:left="113" w:right="113" w:firstLine="70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17" w:type="dxa"/>
            <w:vMerge/>
            <w:textDirection w:val="btLr"/>
          </w:tcPr>
          <w:p w:rsidR="00BB4C23" w:rsidRPr="00827560" w:rsidRDefault="00BB4C23" w:rsidP="00BB4C23">
            <w:pPr>
              <w:ind w:left="113" w:right="113" w:firstLine="70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268" w:type="dxa"/>
            <w:vMerge/>
            <w:textDirection w:val="btLr"/>
          </w:tcPr>
          <w:p w:rsidR="00BB4C23" w:rsidRPr="00827560" w:rsidRDefault="00BB4C23" w:rsidP="00BB4C23">
            <w:pPr>
              <w:ind w:left="113" w:right="113" w:firstLine="70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67" w:type="dxa"/>
            <w:textDirection w:val="btLr"/>
          </w:tcPr>
          <w:p w:rsidR="00BB4C23" w:rsidRPr="00827560" w:rsidRDefault="00BB4C23" w:rsidP="008C35A1">
            <w:pPr>
              <w:ind w:left="113" w:right="113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մեկ հերթափոխով</w:t>
            </w:r>
          </w:p>
        </w:tc>
        <w:tc>
          <w:tcPr>
            <w:tcW w:w="709" w:type="dxa"/>
            <w:textDirection w:val="btLr"/>
          </w:tcPr>
          <w:p w:rsidR="00BB4C23" w:rsidRPr="00827560" w:rsidRDefault="00BB4C23" w:rsidP="008C35A1">
            <w:pPr>
              <w:ind w:left="113" w:right="113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մեկուկես հերթափոխով, երկու հերթափոխով</w:t>
            </w:r>
          </w:p>
        </w:tc>
        <w:tc>
          <w:tcPr>
            <w:tcW w:w="567" w:type="dxa"/>
            <w:vMerge/>
            <w:textDirection w:val="btLr"/>
          </w:tcPr>
          <w:p w:rsidR="00BB4C23" w:rsidRPr="00827560" w:rsidRDefault="00BB4C23" w:rsidP="00BB4C23">
            <w:pPr>
              <w:ind w:left="113" w:right="113" w:firstLine="70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  <w:vMerge/>
            <w:textDirection w:val="btLr"/>
          </w:tcPr>
          <w:p w:rsidR="00BB4C23" w:rsidRPr="00827560" w:rsidRDefault="00BB4C23" w:rsidP="00BB4C23">
            <w:pPr>
              <w:ind w:left="113" w:right="113" w:firstLine="70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91" w:type="dxa"/>
            <w:vMerge/>
            <w:textDirection w:val="btLr"/>
          </w:tcPr>
          <w:p w:rsidR="00BB4C23" w:rsidRPr="00827560" w:rsidRDefault="00BB4C23" w:rsidP="00BB4C23">
            <w:pPr>
              <w:ind w:left="113" w:right="113" w:firstLine="70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43" w:type="dxa"/>
            <w:vMerge/>
            <w:textDirection w:val="btLr"/>
          </w:tcPr>
          <w:p w:rsidR="00BB4C23" w:rsidRPr="00827560" w:rsidRDefault="00BB4C23" w:rsidP="00BB4C23">
            <w:pPr>
              <w:ind w:left="113" w:right="113" w:firstLine="70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7" w:type="dxa"/>
            <w:vMerge/>
            <w:textDirection w:val="btLr"/>
          </w:tcPr>
          <w:p w:rsidR="00BB4C23" w:rsidRPr="00827560" w:rsidRDefault="00BB4C23" w:rsidP="00BB4C23">
            <w:pPr>
              <w:ind w:left="113" w:right="113" w:firstLine="70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10" w:type="dxa"/>
            <w:vMerge/>
            <w:textDirection w:val="btLr"/>
          </w:tcPr>
          <w:p w:rsidR="00BB4C23" w:rsidRPr="00827560" w:rsidRDefault="00BB4C23" w:rsidP="00BB4C23">
            <w:pPr>
              <w:ind w:left="113" w:right="113" w:firstLine="70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  <w:vMerge/>
            <w:textDirection w:val="btLr"/>
          </w:tcPr>
          <w:p w:rsidR="00BB4C23" w:rsidRPr="00827560" w:rsidRDefault="00BB4C23" w:rsidP="00BB4C23">
            <w:pPr>
              <w:ind w:left="113" w:right="113" w:firstLine="70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7E6B7F" w:rsidRPr="00827560" w:rsidTr="002A7013">
        <w:trPr>
          <w:trHeight w:val="1037"/>
          <w:jc w:val="center"/>
        </w:trPr>
        <w:tc>
          <w:tcPr>
            <w:tcW w:w="2951" w:type="dxa"/>
          </w:tcPr>
          <w:p w:rsidR="00BB4C23" w:rsidRPr="00827560" w:rsidRDefault="00E3070F" w:rsidP="00E3070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6B2954" w:rsidRPr="00827560">
              <w:rPr>
                <w:rFonts w:ascii="GHEA Grapalat" w:hAnsi="GHEA Grapalat"/>
                <w:sz w:val="24"/>
                <w:szCs w:val="24"/>
              </w:rPr>
              <w:t>.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t>Բնակելի շենքեր վառարան</w:t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ներով</w:t>
            </w:r>
            <w:r w:rsidR="00615FE9" w:rsidRPr="0082756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  <w:p w:rsidR="00BB4C23" w:rsidRPr="00827560" w:rsidRDefault="00E3070F" w:rsidP="00E3070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t>Էլեկտրական,</w:t>
            </w:r>
          </w:p>
          <w:p w:rsidR="00BB4C23" w:rsidRPr="00827560" w:rsidRDefault="00E3070F" w:rsidP="00E3070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 xml:space="preserve">2) </w:t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t>պինդ և գազային վառե</w:t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լիքով</w:t>
            </w:r>
          </w:p>
        </w:tc>
        <w:tc>
          <w:tcPr>
            <w:tcW w:w="730" w:type="dxa"/>
          </w:tcPr>
          <w:p w:rsidR="00BB4C23" w:rsidRPr="00827560" w:rsidRDefault="00BB4C23" w:rsidP="00470B26">
            <w:pPr>
              <w:ind w:firstLine="70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B4C23" w:rsidRPr="00827560" w:rsidRDefault="00BB4C23" w:rsidP="00470B26">
            <w:pPr>
              <w:ind w:firstLine="70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B4C23" w:rsidRPr="00827560" w:rsidRDefault="00BB4C23" w:rsidP="00470B26">
            <w:pPr>
              <w:ind w:left="-108" w:right="-108" w:firstLine="163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</w:p>
          <w:p w:rsidR="00BB4C23" w:rsidRPr="00827560" w:rsidRDefault="00BB4C23" w:rsidP="00470B26">
            <w:pPr>
              <w:ind w:left="-108" w:right="-108" w:firstLine="305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0,9</w:t>
            </w:r>
          </w:p>
        </w:tc>
        <w:tc>
          <w:tcPr>
            <w:tcW w:w="709" w:type="dxa"/>
          </w:tcPr>
          <w:p w:rsidR="00E3070F" w:rsidRPr="00827560" w:rsidRDefault="00E3070F" w:rsidP="00470B2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3070F" w:rsidRPr="00827560" w:rsidRDefault="00E3070F" w:rsidP="00470B2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B4C23" w:rsidRPr="00827560" w:rsidRDefault="00BB4C23" w:rsidP="00470B2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0,9</w:t>
            </w:r>
          </w:p>
          <w:p w:rsidR="00BB4C23" w:rsidRPr="00827560" w:rsidRDefault="00BB4C23" w:rsidP="00970BF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</w:p>
        </w:tc>
        <w:tc>
          <w:tcPr>
            <w:tcW w:w="850" w:type="dxa"/>
          </w:tcPr>
          <w:p w:rsidR="00BB4C23" w:rsidRPr="00827560" w:rsidRDefault="00BB4C23" w:rsidP="00470B26">
            <w:pPr>
              <w:ind w:firstLine="70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3070F" w:rsidRPr="00827560" w:rsidRDefault="00E3070F" w:rsidP="00470B26">
            <w:pPr>
              <w:ind w:right="-10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B4C23" w:rsidRPr="00827560" w:rsidRDefault="00BB4C23" w:rsidP="00970BF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0,6</w:t>
            </w:r>
          </w:p>
          <w:p w:rsidR="00BB4C23" w:rsidRPr="00827560" w:rsidRDefault="00BB4C23" w:rsidP="00970BF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0,6</w:t>
            </w:r>
          </w:p>
        </w:tc>
        <w:tc>
          <w:tcPr>
            <w:tcW w:w="709" w:type="dxa"/>
          </w:tcPr>
          <w:p w:rsidR="00E3070F" w:rsidRPr="00827560" w:rsidRDefault="00E3070F" w:rsidP="00470B26">
            <w:pPr>
              <w:tabs>
                <w:tab w:val="left" w:pos="307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3070F" w:rsidRPr="00827560" w:rsidRDefault="00E3070F" w:rsidP="00470B26">
            <w:pPr>
              <w:tabs>
                <w:tab w:val="left" w:pos="307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B4C23" w:rsidRPr="00827560" w:rsidRDefault="00BB4C23" w:rsidP="00470B26">
            <w:pPr>
              <w:tabs>
                <w:tab w:val="left" w:pos="307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0,7</w:t>
            </w:r>
          </w:p>
          <w:p w:rsidR="00BB4C23" w:rsidRPr="00827560" w:rsidRDefault="00BB4C23" w:rsidP="00470B2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0,7</w:t>
            </w:r>
          </w:p>
        </w:tc>
        <w:tc>
          <w:tcPr>
            <w:tcW w:w="942" w:type="dxa"/>
          </w:tcPr>
          <w:p w:rsidR="00BB4C23" w:rsidRPr="00827560" w:rsidRDefault="00BB4C23" w:rsidP="00470B26">
            <w:pPr>
              <w:ind w:firstLine="70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B4C23" w:rsidRPr="00827560" w:rsidRDefault="00BB4C23" w:rsidP="00970BF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B4C23" w:rsidRPr="00827560" w:rsidRDefault="00BB4C23" w:rsidP="00970BF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0,6</w:t>
            </w:r>
          </w:p>
          <w:p w:rsidR="00BB4C23" w:rsidRPr="00827560" w:rsidRDefault="00BB4C23" w:rsidP="00970BF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0,5</w:t>
            </w:r>
          </w:p>
        </w:tc>
        <w:tc>
          <w:tcPr>
            <w:tcW w:w="617" w:type="dxa"/>
          </w:tcPr>
          <w:p w:rsidR="00BB4C23" w:rsidRPr="00827560" w:rsidRDefault="00BB4C23" w:rsidP="00470B26">
            <w:pPr>
              <w:ind w:firstLine="70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B4C23" w:rsidRPr="00827560" w:rsidRDefault="00BB4C23" w:rsidP="00470B26">
            <w:pPr>
              <w:ind w:firstLine="70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B4C23" w:rsidRPr="00827560" w:rsidRDefault="00BB4C23" w:rsidP="00470B2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0,4</w:t>
            </w:r>
          </w:p>
          <w:p w:rsidR="00BB4C23" w:rsidRPr="00827560" w:rsidRDefault="00BB4C23" w:rsidP="00470B2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0,3</w:t>
            </w:r>
          </w:p>
        </w:tc>
        <w:tc>
          <w:tcPr>
            <w:tcW w:w="1268" w:type="dxa"/>
          </w:tcPr>
          <w:p w:rsidR="00BB4C23" w:rsidRPr="00827560" w:rsidRDefault="00BB4C23" w:rsidP="00470B26">
            <w:pPr>
              <w:ind w:firstLine="70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B4C23" w:rsidRPr="00827560" w:rsidRDefault="00BB4C23" w:rsidP="00470B26">
            <w:pPr>
              <w:ind w:firstLine="70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B4C23" w:rsidRPr="00827560" w:rsidRDefault="00BB4C23" w:rsidP="00470B2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0,6</w:t>
            </w:r>
          </w:p>
          <w:p w:rsidR="00BB4C23" w:rsidRPr="00827560" w:rsidRDefault="00BB4C23" w:rsidP="00470B2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0,4</w:t>
            </w:r>
          </w:p>
        </w:tc>
        <w:tc>
          <w:tcPr>
            <w:tcW w:w="567" w:type="dxa"/>
          </w:tcPr>
          <w:p w:rsidR="00BB4C23" w:rsidRPr="00827560" w:rsidRDefault="00BB4C23" w:rsidP="00470B26">
            <w:pPr>
              <w:ind w:firstLine="70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B4C23" w:rsidRPr="00827560" w:rsidRDefault="00BB4C23" w:rsidP="00470B26">
            <w:pPr>
              <w:ind w:firstLine="70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B4C23" w:rsidRPr="00827560" w:rsidRDefault="00BB4C23" w:rsidP="00470B26">
            <w:pPr>
              <w:ind w:left="-108" w:right="-10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0,6</w:t>
            </w:r>
          </w:p>
          <w:p w:rsidR="00BB4C23" w:rsidRPr="00827560" w:rsidRDefault="00BB4C23" w:rsidP="00470B26">
            <w:pPr>
              <w:ind w:left="-108" w:right="-10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0,5</w:t>
            </w:r>
          </w:p>
        </w:tc>
        <w:tc>
          <w:tcPr>
            <w:tcW w:w="709" w:type="dxa"/>
          </w:tcPr>
          <w:p w:rsidR="00BB4C23" w:rsidRPr="00827560" w:rsidRDefault="00BB4C23" w:rsidP="00470B26">
            <w:pPr>
              <w:ind w:firstLine="70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B4C23" w:rsidRPr="00827560" w:rsidRDefault="00BB4C23" w:rsidP="00470B26">
            <w:pPr>
              <w:ind w:firstLine="70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B4C23" w:rsidRPr="00827560" w:rsidRDefault="00BB4C23" w:rsidP="00470B2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  <w:p w:rsidR="00BB4C23" w:rsidRPr="00827560" w:rsidRDefault="00BB4C23" w:rsidP="00470B2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567" w:type="dxa"/>
          </w:tcPr>
          <w:p w:rsidR="00BB4C23" w:rsidRPr="00827560" w:rsidRDefault="00BB4C23" w:rsidP="00470B26">
            <w:pPr>
              <w:ind w:firstLine="70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B4C23" w:rsidRPr="00827560" w:rsidRDefault="00BB4C23" w:rsidP="00470B26">
            <w:pPr>
              <w:ind w:firstLine="70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B4C23" w:rsidRPr="00827560" w:rsidRDefault="00BB4C23" w:rsidP="00470B26">
            <w:pPr>
              <w:ind w:left="-108" w:right="-10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0,7</w:t>
            </w:r>
          </w:p>
          <w:p w:rsidR="00BB4C23" w:rsidRPr="00827560" w:rsidRDefault="00BB4C23" w:rsidP="00470B26">
            <w:pPr>
              <w:ind w:left="-108" w:right="-10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0,7</w:t>
            </w:r>
          </w:p>
        </w:tc>
        <w:tc>
          <w:tcPr>
            <w:tcW w:w="709" w:type="dxa"/>
          </w:tcPr>
          <w:p w:rsidR="00BB4C23" w:rsidRPr="00827560" w:rsidRDefault="00BB4C23" w:rsidP="00470B26">
            <w:pPr>
              <w:ind w:firstLine="70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B4C23" w:rsidRPr="00827560" w:rsidRDefault="00BB4C23" w:rsidP="00470B26">
            <w:pPr>
              <w:ind w:firstLine="70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B4C23" w:rsidRPr="00827560" w:rsidRDefault="00BB4C23" w:rsidP="00470B26">
            <w:pPr>
              <w:ind w:left="-108" w:right="-10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  <w:p w:rsidR="00BB4C23" w:rsidRPr="00827560" w:rsidRDefault="00BB4C23" w:rsidP="00470B26">
            <w:pPr>
              <w:ind w:left="-108" w:right="-10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0,7</w:t>
            </w:r>
          </w:p>
        </w:tc>
        <w:tc>
          <w:tcPr>
            <w:tcW w:w="591" w:type="dxa"/>
          </w:tcPr>
          <w:p w:rsidR="00BB4C23" w:rsidRPr="00827560" w:rsidRDefault="00BB4C23" w:rsidP="00470B2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3070F" w:rsidRPr="00827560" w:rsidRDefault="00E3070F" w:rsidP="00470B26">
            <w:pPr>
              <w:ind w:left="-108" w:right="-10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B4C23" w:rsidRPr="00827560" w:rsidRDefault="00BB4C23" w:rsidP="00470B26">
            <w:pPr>
              <w:ind w:left="-108" w:right="-10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0,4</w:t>
            </w:r>
          </w:p>
          <w:p w:rsidR="00BB4C23" w:rsidRPr="00827560" w:rsidRDefault="00BB4C23" w:rsidP="00470B26">
            <w:pPr>
              <w:ind w:left="-108" w:right="-10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0,4</w:t>
            </w:r>
          </w:p>
        </w:tc>
        <w:tc>
          <w:tcPr>
            <w:tcW w:w="543" w:type="dxa"/>
          </w:tcPr>
          <w:p w:rsidR="00BB4C23" w:rsidRPr="00827560" w:rsidRDefault="00BB4C23" w:rsidP="00470B26">
            <w:pPr>
              <w:ind w:firstLine="70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B4C23" w:rsidRPr="00827560" w:rsidRDefault="00BB4C23" w:rsidP="00470B26">
            <w:pPr>
              <w:ind w:firstLine="70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B4C23" w:rsidRPr="00827560" w:rsidRDefault="00BB4C23" w:rsidP="00470B26">
            <w:pPr>
              <w:ind w:left="-108" w:right="-10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0,7</w:t>
            </w:r>
          </w:p>
          <w:p w:rsidR="00BB4C23" w:rsidRPr="00827560" w:rsidRDefault="00BB4C23" w:rsidP="00470B26">
            <w:pPr>
              <w:ind w:left="-108" w:right="-10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0,6</w:t>
            </w:r>
          </w:p>
        </w:tc>
        <w:tc>
          <w:tcPr>
            <w:tcW w:w="707" w:type="dxa"/>
          </w:tcPr>
          <w:p w:rsidR="00BB4C23" w:rsidRPr="00827560" w:rsidRDefault="00BB4C23" w:rsidP="00470B26">
            <w:pPr>
              <w:ind w:firstLine="70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B4C23" w:rsidRPr="00827560" w:rsidRDefault="00BB4C23" w:rsidP="00470B26">
            <w:pPr>
              <w:ind w:left="-65" w:firstLine="774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B4C23" w:rsidRPr="00827560" w:rsidRDefault="00BB4C23" w:rsidP="00470B26">
            <w:pPr>
              <w:ind w:left="-2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0,6</w:t>
            </w:r>
          </w:p>
          <w:p w:rsidR="00BB4C23" w:rsidRPr="00827560" w:rsidRDefault="00BB4C23" w:rsidP="00470B2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0,5</w:t>
            </w:r>
          </w:p>
        </w:tc>
        <w:tc>
          <w:tcPr>
            <w:tcW w:w="710" w:type="dxa"/>
          </w:tcPr>
          <w:p w:rsidR="00BB4C23" w:rsidRPr="00827560" w:rsidRDefault="00BB4C23" w:rsidP="00470B26">
            <w:pPr>
              <w:ind w:firstLine="70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B4C23" w:rsidRPr="00827560" w:rsidRDefault="00BB4C23" w:rsidP="00470B26">
            <w:pPr>
              <w:ind w:firstLine="70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B4C23" w:rsidRPr="00827560" w:rsidRDefault="00BB4C23" w:rsidP="00470B2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0,7</w:t>
            </w:r>
          </w:p>
          <w:p w:rsidR="00BB4C23" w:rsidRPr="00827560" w:rsidRDefault="00BB4C23" w:rsidP="00470B26">
            <w:pPr>
              <w:ind w:firstLine="35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0,5</w:t>
            </w:r>
          </w:p>
        </w:tc>
        <w:tc>
          <w:tcPr>
            <w:tcW w:w="709" w:type="dxa"/>
          </w:tcPr>
          <w:p w:rsidR="00BB4C23" w:rsidRPr="00827560" w:rsidRDefault="00BB4C23" w:rsidP="00470B26">
            <w:pPr>
              <w:ind w:firstLine="70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B4C23" w:rsidRPr="00827560" w:rsidRDefault="00BB4C23" w:rsidP="00470B26">
            <w:pPr>
              <w:ind w:firstLine="70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B4C23" w:rsidRPr="00827560" w:rsidRDefault="00BB4C23" w:rsidP="00BA44B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0,9</w:t>
            </w:r>
          </w:p>
          <w:p w:rsidR="00BB4C23" w:rsidRPr="00827560" w:rsidRDefault="00BB4C23" w:rsidP="00470B26">
            <w:pPr>
              <w:ind w:right="-32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0,9</w:t>
            </w:r>
          </w:p>
        </w:tc>
      </w:tr>
      <w:tr w:rsidR="007E6B7F" w:rsidRPr="00827560" w:rsidTr="00185415">
        <w:trPr>
          <w:trHeight w:val="867"/>
          <w:jc w:val="center"/>
        </w:trPr>
        <w:tc>
          <w:tcPr>
            <w:tcW w:w="2951" w:type="dxa"/>
          </w:tcPr>
          <w:p w:rsidR="00BB4C23" w:rsidRPr="00827560" w:rsidRDefault="00E3070F" w:rsidP="008051D4">
            <w:pPr>
              <w:ind w:right="-10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 xml:space="preserve">2. </w:t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Հանրային սննդի </w:t>
            </w:r>
            <w:r w:rsidR="008051D4" w:rsidRPr="00827560">
              <w:rPr>
                <w:rFonts w:ascii="GHEA Grapalat" w:hAnsi="GHEA Grapalat"/>
                <w:sz w:val="24"/>
                <w:szCs w:val="24"/>
                <w:lang w:val="hy-AM"/>
              </w:rPr>
              <w:t>կազմա</w:t>
            </w:r>
            <w:r w:rsidR="008051D4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կերպ</w:t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t>ություն</w:t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ներ (ճաշարաններ, սրճարաններ և ռեստորան</w:t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ներ)</w:t>
            </w:r>
          </w:p>
        </w:tc>
        <w:tc>
          <w:tcPr>
            <w:tcW w:w="730" w:type="dxa"/>
            <w:vAlign w:val="center"/>
          </w:tcPr>
          <w:p w:rsidR="00BB4C23" w:rsidRPr="00827560" w:rsidRDefault="00BB4C23" w:rsidP="00BA44B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0,4</w:t>
            </w:r>
          </w:p>
        </w:tc>
        <w:tc>
          <w:tcPr>
            <w:tcW w:w="709" w:type="dxa"/>
            <w:vAlign w:val="center"/>
          </w:tcPr>
          <w:p w:rsidR="00BB4C23" w:rsidRPr="00827560" w:rsidRDefault="00BB4C23" w:rsidP="00BA44B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0,4</w:t>
            </w:r>
          </w:p>
        </w:tc>
        <w:tc>
          <w:tcPr>
            <w:tcW w:w="850" w:type="dxa"/>
            <w:vAlign w:val="center"/>
          </w:tcPr>
          <w:p w:rsidR="00BB4C23" w:rsidRPr="00827560" w:rsidRDefault="00BB4C23" w:rsidP="00BA44B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709" w:type="dxa"/>
            <w:vAlign w:val="center"/>
          </w:tcPr>
          <w:p w:rsidR="00BB4C23" w:rsidRPr="00827560" w:rsidRDefault="00BB4C23" w:rsidP="00BA44B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942" w:type="dxa"/>
            <w:vAlign w:val="center"/>
          </w:tcPr>
          <w:p w:rsidR="00BB4C23" w:rsidRPr="00827560" w:rsidRDefault="00BB4C23" w:rsidP="00BA44B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617" w:type="dxa"/>
            <w:vAlign w:val="center"/>
          </w:tcPr>
          <w:p w:rsidR="00BB4C23" w:rsidRPr="00827560" w:rsidRDefault="00BB4C23" w:rsidP="00BA44B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1268" w:type="dxa"/>
            <w:vAlign w:val="center"/>
          </w:tcPr>
          <w:p w:rsidR="00BB4C23" w:rsidRPr="00827560" w:rsidRDefault="00BB4C23" w:rsidP="00BA44B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567" w:type="dxa"/>
            <w:vAlign w:val="center"/>
          </w:tcPr>
          <w:p w:rsidR="00BB4C23" w:rsidRPr="00827560" w:rsidRDefault="00BB4C23" w:rsidP="00BA44BD">
            <w:pPr>
              <w:ind w:left="-10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709" w:type="dxa"/>
            <w:vAlign w:val="center"/>
          </w:tcPr>
          <w:p w:rsidR="00BB4C23" w:rsidRPr="00827560" w:rsidRDefault="00BB4C23" w:rsidP="00BA44B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567" w:type="dxa"/>
            <w:vAlign w:val="center"/>
          </w:tcPr>
          <w:p w:rsidR="00BB4C23" w:rsidRPr="00827560" w:rsidRDefault="00BB4C23" w:rsidP="00BA44BD">
            <w:pPr>
              <w:ind w:left="-10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0,7</w:t>
            </w:r>
          </w:p>
        </w:tc>
        <w:tc>
          <w:tcPr>
            <w:tcW w:w="709" w:type="dxa"/>
            <w:vAlign w:val="center"/>
          </w:tcPr>
          <w:p w:rsidR="00BB4C23" w:rsidRPr="00827560" w:rsidRDefault="00BB4C23" w:rsidP="00BA44BD">
            <w:pPr>
              <w:ind w:left="-10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591" w:type="dxa"/>
            <w:vAlign w:val="center"/>
          </w:tcPr>
          <w:p w:rsidR="00BB4C23" w:rsidRPr="00827560" w:rsidRDefault="00BB4C23" w:rsidP="00BA44BD">
            <w:pPr>
              <w:ind w:left="-10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543" w:type="dxa"/>
            <w:vAlign w:val="center"/>
          </w:tcPr>
          <w:p w:rsidR="00BB4C23" w:rsidRPr="00827560" w:rsidRDefault="00BB4C23" w:rsidP="00BA44BD">
            <w:pPr>
              <w:ind w:left="-10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707" w:type="dxa"/>
            <w:vAlign w:val="center"/>
          </w:tcPr>
          <w:p w:rsidR="00BB4C23" w:rsidRPr="00827560" w:rsidRDefault="00BB4C23" w:rsidP="00BA44B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710" w:type="dxa"/>
            <w:vAlign w:val="center"/>
          </w:tcPr>
          <w:p w:rsidR="00BB4C23" w:rsidRPr="00827560" w:rsidRDefault="00BB4C23" w:rsidP="00BA44B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709" w:type="dxa"/>
            <w:vAlign w:val="center"/>
          </w:tcPr>
          <w:p w:rsidR="00BB4C23" w:rsidRPr="00827560" w:rsidRDefault="00BB4C23" w:rsidP="00BA44BD">
            <w:pPr>
              <w:ind w:left="-10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0,5</w:t>
            </w:r>
          </w:p>
        </w:tc>
      </w:tr>
      <w:tr w:rsidR="007E6B7F" w:rsidRPr="00827560" w:rsidTr="002A7013">
        <w:trPr>
          <w:trHeight w:val="1311"/>
          <w:jc w:val="center"/>
        </w:trPr>
        <w:tc>
          <w:tcPr>
            <w:tcW w:w="2951" w:type="dxa"/>
          </w:tcPr>
          <w:p w:rsidR="00BB4C23" w:rsidRPr="00827560" w:rsidRDefault="00E3070F" w:rsidP="00E3070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 xml:space="preserve">3. </w:t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t>Հանրակրթական դպրոց</w:t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ներ, միջնակարգ ուսումնա</w:t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կան հաստատություններ, մասնագի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տական </w:t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տեխնի</w:t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կա</w:t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կան ուսում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t>նա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t>րաններ, գրադարաններ</w:t>
            </w:r>
          </w:p>
        </w:tc>
        <w:tc>
          <w:tcPr>
            <w:tcW w:w="730" w:type="dxa"/>
            <w:vAlign w:val="center"/>
          </w:tcPr>
          <w:p w:rsidR="00BB4C23" w:rsidRPr="00827560" w:rsidRDefault="00BB4C23" w:rsidP="00BA44B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0,5</w:t>
            </w:r>
          </w:p>
        </w:tc>
        <w:tc>
          <w:tcPr>
            <w:tcW w:w="709" w:type="dxa"/>
            <w:vAlign w:val="center"/>
          </w:tcPr>
          <w:p w:rsidR="00BB4C23" w:rsidRPr="00827560" w:rsidRDefault="00BB4C23" w:rsidP="00BA44B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0,4</w:t>
            </w:r>
          </w:p>
        </w:tc>
        <w:tc>
          <w:tcPr>
            <w:tcW w:w="850" w:type="dxa"/>
            <w:vAlign w:val="center"/>
          </w:tcPr>
          <w:p w:rsidR="00BB4C23" w:rsidRPr="00827560" w:rsidRDefault="00BB4C23" w:rsidP="00BA44B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709" w:type="dxa"/>
            <w:vAlign w:val="center"/>
          </w:tcPr>
          <w:p w:rsidR="00BB4C23" w:rsidRPr="00827560" w:rsidRDefault="00BB4C23" w:rsidP="00BA44B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0,6</w:t>
            </w:r>
          </w:p>
        </w:tc>
        <w:tc>
          <w:tcPr>
            <w:tcW w:w="942" w:type="dxa"/>
            <w:vAlign w:val="center"/>
          </w:tcPr>
          <w:p w:rsidR="00BB4C23" w:rsidRPr="00827560" w:rsidRDefault="00BA44BD" w:rsidP="00BA44B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0,7</w:t>
            </w:r>
          </w:p>
        </w:tc>
        <w:tc>
          <w:tcPr>
            <w:tcW w:w="617" w:type="dxa"/>
            <w:vAlign w:val="center"/>
          </w:tcPr>
          <w:p w:rsidR="00BB4C23" w:rsidRPr="00827560" w:rsidRDefault="00BB4C23" w:rsidP="00BA44B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0,7</w:t>
            </w:r>
          </w:p>
        </w:tc>
        <w:tc>
          <w:tcPr>
            <w:tcW w:w="1268" w:type="dxa"/>
            <w:vAlign w:val="center"/>
          </w:tcPr>
          <w:p w:rsidR="00BB4C23" w:rsidRPr="00827560" w:rsidRDefault="00BB4C23" w:rsidP="00BA44B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567" w:type="dxa"/>
            <w:vAlign w:val="center"/>
          </w:tcPr>
          <w:p w:rsidR="00BB4C23" w:rsidRPr="00827560" w:rsidRDefault="00BB4C23" w:rsidP="00BA44B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709" w:type="dxa"/>
            <w:vAlign w:val="center"/>
          </w:tcPr>
          <w:p w:rsidR="00BB4C23" w:rsidRPr="00827560" w:rsidRDefault="00BB4C23" w:rsidP="00BA44B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567" w:type="dxa"/>
            <w:vAlign w:val="center"/>
          </w:tcPr>
          <w:p w:rsidR="00BB4C23" w:rsidRPr="00827560" w:rsidRDefault="00BB4C23" w:rsidP="00BA44B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0,7</w:t>
            </w:r>
          </w:p>
        </w:tc>
        <w:tc>
          <w:tcPr>
            <w:tcW w:w="709" w:type="dxa"/>
            <w:vAlign w:val="center"/>
          </w:tcPr>
          <w:p w:rsidR="00BB4C23" w:rsidRPr="00827560" w:rsidRDefault="00BB4C23" w:rsidP="00BA44B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591" w:type="dxa"/>
            <w:vAlign w:val="center"/>
          </w:tcPr>
          <w:p w:rsidR="00BB4C23" w:rsidRPr="00827560" w:rsidRDefault="00BB4C23" w:rsidP="00BA44B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543" w:type="dxa"/>
            <w:vAlign w:val="center"/>
          </w:tcPr>
          <w:p w:rsidR="00BB4C23" w:rsidRPr="00827560" w:rsidRDefault="00BB4C23" w:rsidP="00BA44B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707" w:type="dxa"/>
            <w:vAlign w:val="center"/>
          </w:tcPr>
          <w:p w:rsidR="00BB4C23" w:rsidRPr="00827560" w:rsidRDefault="00BB4C23" w:rsidP="00BA44B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0,7</w:t>
            </w:r>
          </w:p>
        </w:tc>
        <w:tc>
          <w:tcPr>
            <w:tcW w:w="710" w:type="dxa"/>
            <w:vAlign w:val="center"/>
          </w:tcPr>
          <w:p w:rsidR="00BB4C23" w:rsidRPr="00827560" w:rsidRDefault="00BB4C23" w:rsidP="00BA44B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709" w:type="dxa"/>
            <w:vAlign w:val="center"/>
          </w:tcPr>
          <w:p w:rsidR="00BB4C23" w:rsidRPr="00827560" w:rsidRDefault="00BB4C23" w:rsidP="00BA44B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</w:tr>
      <w:tr w:rsidR="007E6B7F" w:rsidRPr="00827560" w:rsidTr="002A7013">
        <w:trPr>
          <w:trHeight w:val="985"/>
          <w:jc w:val="center"/>
        </w:trPr>
        <w:tc>
          <w:tcPr>
            <w:tcW w:w="2951" w:type="dxa"/>
          </w:tcPr>
          <w:p w:rsidR="00BB4C23" w:rsidRPr="00827560" w:rsidRDefault="00E3070F" w:rsidP="008051D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 xml:space="preserve">4. </w:t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Առևտրի </w:t>
            </w:r>
            <w:r w:rsidR="008051D4" w:rsidRPr="00827560">
              <w:rPr>
                <w:rFonts w:ascii="GHEA Grapalat" w:hAnsi="GHEA Grapalat"/>
                <w:sz w:val="24"/>
                <w:szCs w:val="24"/>
                <w:lang w:val="hy-AM"/>
              </w:rPr>
              <w:t>կազմակերպ</w:t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t>ություն</w:t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ներ (մեկ հերթափոխով, մեկուկես-երկու հերթափո</w:t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խով)</w:t>
            </w:r>
          </w:p>
        </w:tc>
        <w:tc>
          <w:tcPr>
            <w:tcW w:w="730" w:type="dxa"/>
            <w:vAlign w:val="center"/>
          </w:tcPr>
          <w:p w:rsidR="00BB4C23" w:rsidRPr="00827560" w:rsidRDefault="00BB4C23" w:rsidP="00470B26">
            <w:pPr>
              <w:ind w:left="-108" w:right="-10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0,5</w:t>
            </w:r>
          </w:p>
        </w:tc>
        <w:tc>
          <w:tcPr>
            <w:tcW w:w="709" w:type="dxa"/>
            <w:vAlign w:val="center"/>
          </w:tcPr>
          <w:p w:rsidR="00BB4C23" w:rsidRPr="00827560" w:rsidRDefault="00BB4C23" w:rsidP="00470B2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0,4</w:t>
            </w:r>
          </w:p>
        </w:tc>
        <w:tc>
          <w:tcPr>
            <w:tcW w:w="850" w:type="dxa"/>
            <w:vAlign w:val="center"/>
          </w:tcPr>
          <w:p w:rsidR="00BB4C23" w:rsidRPr="00827560" w:rsidRDefault="00BB4C23" w:rsidP="00470B26">
            <w:pPr>
              <w:ind w:left="-1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709" w:type="dxa"/>
            <w:vAlign w:val="center"/>
          </w:tcPr>
          <w:p w:rsidR="00BB4C23" w:rsidRPr="00827560" w:rsidRDefault="00BB4C23" w:rsidP="00BA44B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0,6</w:t>
            </w:r>
          </w:p>
        </w:tc>
        <w:tc>
          <w:tcPr>
            <w:tcW w:w="942" w:type="dxa"/>
            <w:vAlign w:val="center"/>
          </w:tcPr>
          <w:p w:rsidR="00BB4C23" w:rsidRPr="00827560" w:rsidRDefault="00BA44BD" w:rsidP="00BA44B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0,7</w:t>
            </w:r>
          </w:p>
        </w:tc>
        <w:tc>
          <w:tcPr>
            <w:tcW w:w="617" w:type="dxa"/>
            <w:vAlign w:val="center"/>
          </w:tcPr>
          <w:p w:rsidR="00BB4C23" w:rsidRPr="00827560" w:rsidRDefault="00BB4C23" w:rsidP="00BA44B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0,7</w:t>
            </w:r>
          </w:p>
        </w:tc>
        <w:tc>
          <w:tcPr>
            <w:tcW w:w="1268" w:type="dxa"/>
            <w:vAlign w:val="center"/>
          </w:tcPr>
          <w:p w:rsidR="00BB4C23" w:rsidRPr="00827560" w:rsidRDefault="00BB4C23" w:rsidP="00470B2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567" w:type="dxa"/>
            <w:vAlign w:val="center"/>
          </w:tcPr>
          <w:p w:rsidR="00BB4C23" w:rsidRPr="00827560" w:rsidRDefault="00BB4C23" w:rsidP="00BA44B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709" w:type="dxa"/>
            <w:vAlign w:val="center"/>
          </w:tcPr>
          <w:p w:rsidR="00BB4C23" w:rsidRPr="00827560" w:rsidRDefault="00BB4C23" w:rsidP="00470B2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567" w:type="dxa"/>
            <w:vAlign w:val="center"/>
          </w:tcPr>
          <w:p w:rsidR="00BB4C23" w:rsidRPr="00827560" w:rsidRDefault="00BA44BD" w:rsidP="00BA44BD">
            <w:pPr>
              <w:ind w:right="-108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t>,7</w:t>
            </w:r>
          </w:p>
        </w:tc>
        <w:tc>
          <w:tcPr>
            <w:tcW w:w="709" w:type="dxa"/>
            <w:vAlign w:val="center"/>
          </w:tcPr>
          <w:p w:rsidR="00BB4C23" w:rsidRPr="00827560" w:rsidRDefault="00BA44BD" w:rsidP="00BA44B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t>,8</w:t>
            </w:r>
          </w:p>
        </w:tc>
        <w:tc>
          <w:tcPr>
            <w:tcW w:w="591" w:type="dxa"/>
            <w:vAlign w:val="center"/>
          </w:tcPr>
          <w:p w:rsidR="00BB4C23" w:rsidRPr="00827560" w:rsidRDefault="00BA44BD" w:rsidP="00BA44B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t>,8</w:t>
            </w:r>
          </w:p>
        </w:tc>
        <w:tc>
          <w:tcPr>
            <w:tcW w:w="543" w:type="dxa"/>
            <w:vAlign w:val="center"/>
          </w:tcPr>
          <w:p w:rsidR="00BB4C23" w:rsidRPr="00827560" w:rsidRDefault="00BA44BD" w:rsidP="00BA44B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t>,8</w:t>
            </w:r>
          </w:p>
        </w:tc>
        <w:tc>
          <w:tcPr>
            <w:tcW w:w="707" w:type="dxa"/>
            <w:vAlign w:val="center"/>
          </w:tcPr>
          <w:p w:rsidR="00BB4C23" w:rsidRPr="00827560" w:rsidRDefault="00BA44BD" w:rsidP="00BA44B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t>,7</w:t>
            </w:r>
          </w:p>
        </w:tc>
        <w:tc>
          <w:tcPr>
            <w:tcW w:w="710" w:type="dxa"/>
            <w:vAlign w:val="center"/>
          </w:tcPr>
          <w:p w:rsidR="00BB4C23" w:rsidRPr="00827560" w:rsidRDefault="00BB4C23" w:rsidP="00BA44B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709" w:type="dxa"/>
            <w:vAlign w:val="center"/>
          </w:tcPr>
          <w:p w:rsidR="00BB4C23" w:rsidRPr="00827560" w:rsidRDefault="00BA44BD" w:rsidP="00BA44B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t>,8</w:t>
            </w:r>
          </w:p>
        </w:tc>
      </w:tr>
      <w:tr w:rsidR="007E6B7F" w:rsidRPr="00827560" w:rsidTr="002A7013">
        <w:trPr>
          <w:trHeight w:val="1552"/>
          <w:jc w:val="center"/>
        </w:trPr>
        <w:tc>
          <w:tcPr>
            <w:tcW w:w="2951" w:type="dxa"/>
          </w:tcPr>
          <w:p w:rsidR="00BB4C23" w:rsidRPr="00827560" w:rsidRDefault="00E3070F" w:rsidP="00E3070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 xml:space="preserve">5. </w:t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t>Կառավարման կազմակեր</w:t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պու</w:t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թյուններ և հաստատու</w:t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թյուններ, նախագծային և շինարարական կազմակեր</w:t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պու</w:t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թյուններ, ֆինան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t>սավո</w:t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րող և վարկավորող հաս</w:t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տա</w:t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տություններ</w:t>
            </w:r>
          </w:p>
        </w:tc>
        <w:tc>
          <w:tcPr>
            <w:tcW w:w="730" w:type="dxa"/>
            <w:vAlign w:val="center"/>
          </w:tcPr>
          <w:p w:rsidR="00BB4C23" w:rsidRPr="00827560" w:rsidRDefault="00BB4C23" w:rsidP="00470B26">
            <w:pPr>
              <w:ind w:left="-108" w:right="-10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0,5</w:t>
            </w:r>
          </w:p>
        </w:tc>
        <w:tc>
          <w:tcPr>
            <w:tcW w:w="709" w:type="dxa"/>
            <w:vAlign w:val="center"/>
          </w:tcPr>
          <w:p w:rsidR="00BB4C23" w:rsidRPr="00827560" w:rsidRDefault="00BB4C23" w:rsidP="00470B26">
            <w:pPr>
              <w:ind w:right="-24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0,4</w:t>
            </w:r>
          </w:p>
        </w:tc>
        <w:tc>
          <w:tcPr>
            <w:tcW w:w="850" w:type="dxa"/>
            <w:vAlign w:val="center"/>
          </w:tcPr>
          <w:p w:rsidR="00BB4C23" w:rsidRPr="00827560" w:rsidRDefault="00BB4C23" w:rsidP="00470B26">
            <w:pPr>
              <w:ind w:left="-1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709" w:type="dxa"/>
            <w:vAlign w:val="center"/>
          </w:tcPr>
          <w:p w:rsidR="00BB4C23" w:rsidRPr="00827560" w:rsidRDefault="007E6B7F" w:rsidP="00BE08E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t>,6</w:t>
            </w:r>
          </w:p>
        </w:tc>
        <w:tc>
          <w:tcPr>
            <w:tcW w:w="942" w:type="dxa"/>
            <w:vAlign w:val="center"/>
          </w:tcPr>
          <w:p w:rsidR="00BB4C23" w:rsidRPr="00827560" w:rsidRDefault="00BB4C23" w:rsidP="00BE08E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0,7</w:t>
            </w:r>
          </w:p>
        </w:tc>
        <w:tc>
          <w:tcPr>
            <w:tcW w:w="617" w:type="dxa"/>
            <w:vAlign w:val="center"/>
          </w:tcPr>
          <w:p w:rsidR="00BB4C23" w:rsidRPr="00827560" w:rsidRDefault="00BB4C23" w:rsidP="00BE08E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0,7</w:t>
            </w:r>
          </w:p>
        </w:tc>
        <w:tc>
          <w:tcPr>
            <w:tcW w:w="1268" w:type="dxa"/>
            <w:vAlign w:val="center"/>
          </w:tcPr>
          <w:p w:rsidR="00BB4C23" w:rsidRPr="00827560" w:rsidRDefault="00BB4C23" w:rsidP="00470B2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567" w:type="dxa"/>
            <w:vAlign w:val="center"/>
          </w:tcPr>
          <w:p w:rsidR="00BB4C23" w:rsidRPr="00827560" w:rsidRDefault="00BB4C23" w:rsidP="00470B26">
            <w:pPr>
              <w:ind w:left="-108" w:right="-10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709" w:type="dxa"/>
            <w:vAlign w:val="center"/>
          </w:tcPr>
          <w:p w:rsidR="00BB4C23" w:rsidRPr="00827560" w:rsidRDefault="00BB4C23" w:rsidP="00470B2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567" w:type="dxa"/>
            <w:vAlign w:val="center"/>
          </w:tcPr>
          <w:p w:rsidR="00BB4C23" w:rsidRPr="00827560" w:rsidRDefault="00BB4C23" w:rsidP="00470B26">
            <w:pPr>
              <w:ind w:left="-108" w:right="-10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0,7</w:t>
            </w:r>
          </w:p>
        </w:tc>
        <w:tc>
          <w:tcPr>
            <w:tcW w:w="709" w:type="dxa"/>
            <w:vAlign w:val="center"/>
          </w:tcPr>
          <w:p w:rsidR="00BB4C23" w:rsidRPr="00827560" w:rsidRDefault="00BB4C23" w:rsidP="00470B26">
            <w:pPr>
              <w:ind w:left="-108" w:right="-10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591" w:type="dxa"/>
            <w:vAlign w:val="center"/>
          </w:tcPr>
          <w:p w:rsidR="00BB4C23" w:rsidRPr="00827560" w:rsidRDefault="00BB4C23" w:rsidP="00470B26">
            <w:pPr>
              <w:ind w:left="-108" w:right="-10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543" w:type="dxa"/>
            <w:vAlign w:val="center"/>
          </w:tcPr>
          <w:p w:rsidR="00BB4C23" w:rsidRPr="00827560" w:rsidRDefault="00BB4C23" w:rsidP="00470B26">
            <w:pPr>
              <w:ind w:left="-108" w:right="-10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707" w:type="dxa"/>
            <w:vAlign w:val="center"/>
          </w:tcPr>
          <w:p w:rsidR="00BB4C23" w:rsidRPr="00827560" w:rsidRDefault="00BB4C23" w:rsidP="00BE08E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0,7</w:t>
            </w:r>
          </w:p>
        </w:tc>
        <w:tc>
          <w:tcPr>
            <w:tcW w:w="710" w:type="dxa"/>
            <w:vAlign w:val="center"/>
          </w:tcPr>
          <w:p w:rsidR="00BB4C23" w:rsidRPr="00827560" w:rsidRDefault="00BB4C23" w:rsidP="00470B2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709" w:type="dxa"/>
            <w:vAlign w:val="center"/>
          </w:tcPr>
          <w:p w:rsidR="00BB4C23" w:rsidRPr="00827560" w:rsidRDefault="00BB4C23" w:rsidP="00470B26">
            <w:pPr>
              <w:ind w:right="-1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</w:tr>
      <w:tr w:rsidR="007E6B7F" w:rsidRPr="00827560" w:rsidTr="002A7013">
        <w:trPr>
          <w:trHeight w:val="354"/>
          <w:jc w:val="center"/>
        </w:trPr>
        <w:tc>
          <w:tcPr>
            <w:tcW w:w="2951" w:type="dxa"/>
            <w:vAlign w:val="center"/>
          </w:tcPr>
          <w:p w:rsidR="00BB4C23" w:rsidRPr="00827560" w:rsidRDefault="00E3070F" w:rsidP="00E3070F">
            <w:pPr>
              <w:ind w:right="-5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6. </w:t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t>Հյուրանոցներ</w:t>
            </w:r>
          </w:p>
        </w:tc>
        <w:tc>
          <w:tcPr>
            <w:tcW w:w="730" w:type="dxa"/>
            <w:vAlign w:val="center"/>
          </w:tcPr>
          <w:p w:rsidR="00BB4C23" w:rsidRPr="00827560" w:rsidRDefault="00BB4C23" w:rsidP="00470B26">
            <w:pPr>
              <w:ind w:left="-108" w:right="-57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709" w:type="dxa"/>
            <w:vAlign w:val="center"/>
          </w:tcPr>
          <w:p w:rsidR="00BB4C23" w:rsidRPr="00827560" w:rsidRDefault="00BB4C23" w:rsidP="00470B26">
            <w:pPr>
              <w:ind w:right="-57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850" w:type="dxa"/>
            <w:vAlign w:val="center"/>
          </w:tcPr>
          <w:p w:rsidR="00BB4C23" w:rsidRPr="00827560" w:rsidRDefault="00BB4C23" w:rsidP="00470B26">
            <w:pPr>
              <w:ind w:right="-57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0,6</w:t>
            </w:r>
          </w:p>
        </w:tc>
        <w:tc>
          <w:tcPr>
            <w:tcW w:w="709" w:type="dxa"/>
            <w:vAlign w:val="center"/>
          </w:tcPr>
          <w:p w:rsidR="00BB4C23" w:rsidRPr="00827560" w:rsidRDefault="00BB4C23" w:rsidP="00470B26">
            <w:pPr>
              <w:ind w:right="-57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942" w:type="dxa"/>
            <w:vAlign w:val="center"/>
          </w:tcPr>
          <w:p w:rsidR="00BB4C23" w:rsidRPr="00827560" w:rsidRDefault="00BB4C23" w:rsidP="00470B26">
            <w:pPr>
              <w:ind w:right="-57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0,4</w:t>
            </w:r>
          </w:p>
        </w:tc>
        <w:tc>
          <w:tcPr>
            <w:tcW w:w="617" w:type="dxa"/>
            <w:vAlign w:val="center"/>
          </w:tcPr>
          <w:p w:rsidR="00BB4C23" w:rsidRPr="00827560" w:rsidRDefault="00BB4C23" w:rsidP="00470B26">
            <w:pPr>
              <w:ind w:right="-57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0,3</w:t>
            </w:r>
          </w:p>
        </w:tc>
        <w:tc>
          <w:tcPr>
            <w:tcW w:w="1268" w:type="dxa"/>
            <w:vAlign w:val="center"/>
          </w:tcPr>
          <w:p w:rsidR="00BB4C23" w:rsidRPr="00827560" w:rsidRDefault="00BB4C23" w:rsidP="00470B26">
            <w:pPr>
              <w:ind w:right="-57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0,6</w:t>
            </w:r>
          </w:p>
        </w:tc>
        <w:tc>
          <w:tcPr>
            <w:tcW w:w="567" w:type="dxa"/>
            <w:vAlign w:val="center"/>
          </w:tcPr>
          <w:p w:rsidR="00BB4C23" w:rsidRPr="00827560" w:rsidRDefault="00BB4C23" w:rsidP="00BE08ED">
            <w:pPr>
              <w:ind w:left="-108" w:right="-57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0,6</w:t>
            </w:r>
          </w:p>
        </w:tc>
        <w:tc>
          <w:tcPr>
            <w:tcW w:w="709" w:type="dxa"/>
            <w:vAlign w:val="center"/>
          </w:tcPr>
          <w:p w:rsidR="00BB4C23" w:rsidRPr="00827560" w:rsidRDefault="00BB4C23" w:rsidP="00470B26">
            <w:pPr>
              <w:ind w:right="-57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567" w:type="dxa"/>
            <w:vAlign w:val="center"/>
          </w:tcPr>
          <w:p w:rsidR="00BB4C23" w:rsidRPr="00827560" w:rsidRDefault="00BB4C23" w:rsidP="00470B26">
            <w:pPr>
              <w:ind w:left="-108" w:right="-57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709" w:type="dxa"/>
            <w:vAlign w:val="center"/>
          </w:tcPr>
          <w:p w:rsidR="00BB4C23" w:rsidRPr="00827560" w:rsidRDefault="00BB4C23" w:rsidP="00470B26">
            <w:pPr>
              <w:ind w:left="-108" w:right="-57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591" w:type="dxa"/>
            <w:vAlign w:val="center"/>
          </w:tcPr>
          <w:p w:rsidR="00BB4C23" w:rsidRPr="00827560" w:rsidRDefault="00BB4C23" w:rsidP="00470B26">
            <w:pPr>
              <w:ind w:left="-108" w:right="-57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0,4</w:t>
            </w:r>
          </w:p>
        </w:tc>
        <w:tc>
          <w:tcPr>
            <w:tcW w:w="543" w:type="dxa"/>
            <w:vAlign w:val="center"/>
          </w:tcPr>
          <w:p w:rsidR="00BB4C23" w:rsidRPr="00827560" w:rsidRDefault="00BB4C23" w:rsidP="00470B26">
            <w:pPr>
              <w:ind w:left="-108" w:right="-57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0,7</w:t>
            </w:r>
          </w:p>
        </w:tc>
        <w:tc>
          <w:tcPr>
            <w:tcW w:w="707" w:type="dxa"/>
            <w:vAlign w:val="center"/>
          </w:tcPr>
          <w:p w:rsidR="00BB4C23" w:rsidRPr="00827560" w:rsidRDefault="00BB4C23" w:rsidP="00470B26">
            <w:pPr>
              <w:ind w:right="-57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0,5</w:t>
            </w:r>
          </w:p>
        </w:tc>
        <w:tc>
          <w:tcPr>
            <w:tcW w:w="710" w:type="dxa"/>
            <w:vAlign w:val="center"/>
          </w:tcPr>
          <w:p w:rsidR="00BB4C23" w:rsidRPr="00827560" w:rsidRDefault="00BB4C23" w:rsidP="00470B26">
            <w:pPr>
              <w:ind w:right="-57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0,7</w:t>
            </w:r>
          </w:p>
        </w:tc>
        <w:tc>
          <w:tcPr>
            <w:tcW w:w="709" w:type="dxa"/>
            <w:vAlign w:val="center"/>
          </w:tcPr>
          <w:p w:rsidR="00BB4C23" w:rsidRPr="00827560" w:rsidRDefault="00BB4C23" w:rsidP="00470B26">
            <w:pPr>
              <w:ind w:right="-57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0,9</w:t>
            </w:r>
          </w:p>
        </w:tc>
      </w:tr>
      <w:tr w:rsidR="007E6B7F" w:rsidRPr="00827560" w:rsidTr="002A7013">
        <w:trPr>
          <w:trHeight w:val="375"/>
          <w:jc w:val="center"/>
        </w:trPr>
        <w:tc>
          <w:tcPr>
            <w:tcW w:w="2951" w:type="dxa"/>
            <w:vAlign w:val="center"/>
          </w:tcPr>
          <w:p w:rsidR="00BB4C23" w:rsidRPr="00827560" w:rsidRDefault="00E3070F" w:rsidP="00E3070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 xml:space="preserve">7. </w:t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t>Պոլիկլինիկաներ</w:t>
            </w:r>
          </w:p>
        </w:tc>
        <w:tc>
          <w:tcPr>
            <w:tcW w:w="730" w:type="dxa"/>
            <w:vAlign w:val="center"/>
          </w:tcPr>
          <w:p w:rsidR="00BB4C23" w:rsidRPr="00827560" w:rsidRDefault="00BB4C23" w:rsidP="00470B26">
            <w:pPr>
              <w:ind w:left="-108" w:right="-10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0,5</w:t>
            </w:r>
          </w:p>
        </w:tc>
        <w:tc>
          <w:tcPr>
            <w:tcW w:w="709" w:type="dxa"/>
            <w:vAlign w:val="center"/>
          </w:tcPr>
          <w:p w:rsidR="00BB4C23" w:rsidRPr="00827560" w:rsidRDefault="00BB4C23" w:rsidP="00470B2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0,4</w:t>
            </w:r>
          </w:p>
        </w:tc>
        <w:tc>
          <w:tcPr>
            <w:tcW w:w="850" w:type="dxa"/>
            <w:vAlign w:val="center"/>
          </w:tcPr>
          <w:p w:rsidR="00BB4C23" w:rsidRPr="00827560" w:rsidRDefault="00BB4C23" w:rsidP="00470B26">
            <w:pPr>
              <w:ind w:right="-1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709" w:type="dxa"/>
            <w:vAlign w:val="center"/>
          </w:tcPr>
          <w:p w:rsidR="00BB4C23" w:rsidRPr="00827560" w:rsidRDefault="00BB4C23" w:rsidP="00470B26">
            <w:pPr>
              <w:ind w:right="-1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0,6</w:t>
            </w:r>
          </w:p>
        </w:tc>
        <w:tc>
          <w:tcPr>
            <w:tcW w:w="942" w:type="dxa"/>
            <w:vAlign w:val="center"/>
          </w:tcPr>
          <w:p w:rsidR="00BB4C23" w:rsidRPr="00827560" w:rsidRDefault="00BB4C23" w:rsidP="00470B2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0,6</w:t>
            </w:r>
          </w:p>
        </w:tc>
        <w:tc>
          <w:tcPr>
            <w:tcW w:w="617" w:type="dxa"/>
            <w:vAlign w:val="center"/>
          </w:tcPr>
          <w:p w:rsidR="00BB4C23" w:rsidRPr="00827560" w:rsidRDefault="00BB4C23" w:rsidP="00470B2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1268" w:type="dxa"/>
            <w:vAlign w:val="center"/>
          </w:tcPr>
          <w:p w:rsidR="00BB4C23" w:rsidRPr="00827560" w:rsidRDefault="00BB4C23" w:rsidP="00470B2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567" w:type="dxa"/>
            <w:vAlign w:val="center"/>
          </w:tcPr>
          <w:p w:rsidR="00BB4C23" w:rsidRPr="00827560" w:rsidRDefault="00BB4C23" w:rsidP="00470B26">
            <w:pPr>
              <w:ind w:left="-35" w:right="-10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709" w:type="dxa"/>
            <w:vAlign w:val="center"/>
          </w:tcPr>
          <w:p w:rsidR="00BB4C23" w:rsidRPr="00827560" w:rsidRDefault="00BB4C23" w:rsidP="00470B2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567" w:type="dxa"/>
            <w:vAlign w:val="center"/>
          </w:tcPr>
          <w:p w:rsidR="00BB4C23" w:rsidRPr="00827560" w:rsidRDefault="00BB4C23" w:rsidP="00470B26">
            <w:pPr>
              <w:ind w:left="-108" w:right="-10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0,7</w:t>
            </w:r>
          </w:p>
        </w:tc>
        <w:tc>
          <w:tcPr>
            <w:tcW w:w="709" w:type="dxa"/>
            <w:vAlign w:val="center"/>
          </w:tcPr>
          <w:p w:rsidR="00BB4C23" w:rsidRPr="00827560" w:rsidRDefault="00BB4C23" w:rsidP="00470B26">
            <w:pPr>
              <w:ind w:left="-35" w:right="-10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591" w:type="dxa"/>
            <w:vAlign w:val="center"/>
          </w:tcPr>
          <w:p w:rsidR="00BB4C23" w:rsidRPr="00827560" w:rsidRDefault="00BB4C23" w:rsidP="00470B26">
            <w:pPr>
              <w:ind w:left="-35" w:right="-10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543" w:type="dxa"/>
            <w:vAlign w:val="center"/>
          </w:tcPr>
          <w:p w:rsidR="00BB4C23" w:rsidRPr="00827560" w:rsidRDefault="00BB4C23" w:rsidP="00470B26">
            <w:pPr>
              <w:ind w:left="-35" w:right="-10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707" w:type="dxa"/>
            <w:vAlign w:val="center"/>
          </w:tcPr>
          <w:p w:rsidR="00BB4C23" w:rsidRPr="00827560" w:rsidRDefault="00BB4C23" w:rsidP="00470B2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0,7</w:t>
            </w:r>
          </w:p>
        </w:tc>
        <w:tc>
          <w:tcPr>
            <w:tcW w:w="710" w:type="dxa"/>
            <w:vAlign w:val="center"/>
          </w:tcPr>
          <w:p w:rsidR="00BB4C23" w:rsidRPr="00827560" w:rsidRDefault="00BB4C23" w:rsidP="00470B2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709" w:type="dxa"/>
            <w:vAlign w:val="center"/>
          </w:tcPr>
          <w:p w:rsidR="00BB4C23" w:rsidRPr="00827560" w:rsidRDefault="00BB4C23" w:rsidP="00470B26">
            <w:pPr>
              <w:ind w:right="-2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</w:tr>
      <w:tr w:rsidR="007E6B7F" w:rsidRPr="00827560" w:rsidTr="002A7013">
        <w:trPr>
          <w:trHeight w:val="1019"/>
          <w:jc w:val="center"/>
        </w:trPr>
        <w:tc>
          <w:tcPr>
            <w:tcW w:w="2951" w:type="dxa"/>
          </w:tcPr>
          <w:p w:rsidR="00BB4C23" w:rsidRPr="00827560" w:rsidRDefault="00E3070F" w:rsidP="008051D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t xml:space="preserve">8. </w:t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t>Արվեստանոցներ և կենցա</w:t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ղա</w:t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յին սպասարկման կոմ</w:t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բի</w:t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նատներ, կոմունալ սպա</w:t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 xml:space="preserve">սարկման  </w:t>
            </w:r>
            <w:r w:rsidR="008051D4" w:rsidRPr="00827560">
              <w:rPr>
                <w:rFonts w:ascii="GHEA Grapalat" w:hAnsi="GHEA Grapalat"/>
                <w:sz w:val="24"/>
                <w:szCs w:val="24"/>
                <w:lang w:val="hy-AM"/>
              </w:rPr>
              <w:t>կազմակերպ</w:t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t>ություն</w:t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ներ</w:t>
            </w:r>
          </w:p>
        </w:tc>
        <w:tc>
          <w:tcPr>
            <w:tcW w:w="730" w:type="dxa"/>
            <w:vAlign w:val="center"/>
          </w:tcPr>
          <w:p w:rsidR="00BB4C23" w:rsidRPr="00827560" w:rsidRDefault="00BB4C23" w:rsidP="00470B26">
            <w:pPr>
              <w:ind w:left="-108" w:right="-10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0,5</w:t>
            </w:r>
          </w:p>
        </w:tc>
        <w:tc>
          <w:tcPr>
            <w:tcW w:w="709" w:type="dxa"/>
            <w:vAlign w:val="center"/>
          </w:tcPr>
          <w:p w:rsidR="00BB4C23" w:rsidRPr="00827560" w:rsidRDefault="00BB4C23" w:rsidP="00470B2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0,4</w:t>
            </w:r>
          </w:p>
        </w:tc>
        <w:tc>
          <w:tcPr>
            <w:tcW w:w="850" w:type="dxa"/>
            <w:vAlign w:val="center"/>
          </w:tcPr>
          <w:p w:rsidR="00BB4C23" w:rsidRPr="00827560" w:rsidRDefault="00BB4C23" w:rsidP="00470B26">
            <w:pPr>
              <w:ind w:right="-1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709" w:type="dxa"/>
            <w:vAlign w:val="center"/>
          </w:tcPr>
          <w:p w:rsidR="00BB4C23" w:rsidRPr="00827560" w:rsidRDefault="00BB4C23" w:rsidP="00470B26">
            <w:pPr>
              <w:ind w:right="-1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0,6</w:t>
            </w:r>
          </w:p>
        </w:tc>
        <w:tc>
          <w:tcPr>
            <w:tcW w:w="942" w:type="dxa"/>
            <w:vAlign w:val="center"/>
          </w:tcPr>
          <w:p w:rsidR="00BB4C23" w:rsidRPr="00827560" w:rsidRDefault="00BB4C23" w:rsidP="00470B2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617" w:type="dxa"/>
            <w:vAlign w:val="center"/>
          </w:tcPr>
          <w:p w:rsidR="00BB4C23" w:rsidRPr="00827560" w:rsidRDefault="00BB4C23" w:rsidP="00470B2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1268" w:type="dxa"/>
            <w:vAlign w:val="center"/>
          </w:tcPr>
          <w:p w:rsidR="00BB4C23" w:rsidRPr="00827560" w:rsidRDefault="00BB4C23" w:rsidP="00470B2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567" w:type="dxa"/>
            <w:vAlign w:val="center"/>
          </w:tcPr>
          <w:p w:rsidR="00BB4C23" w:rsidRPr="00827560" w:rsidRDefault="00BB4C23" w:rsidP="00470B26">
            <w:pPr>
              <w:ind w:left="-108" w:right="-10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709" w:type="dxa"/>
            <w:vAlign w:val="center"/>
          </w:tcPr>
          <w:p w:rsidR="00BB4C23" w:rsidRPr="00827560" w:rsidRDefault="00BB4C23" w:rsidP="00470B2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567" w:type="dxa"/>
            <w:vAlign w:val="center"/>
          </w:tcPr>
          <w:p w:rsidR="00BB4C23" w:rsidRPr="00827560" w:rsidRDefault="00BB4C23" w:rsidP="00470B26">
            <w:pPr>
              <w:ind w:left="-108" w:right="-10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0,7</w:t>
            </w:r>
          </w:p>
        </w:tc>
        <w:tc>
          <w:tcPr>
            <w:tcW w:w="709" w:type="dxa"/>
            <w:vAlign w:val="center"/>
          </w:tcPr>
          <w:p w:rsidR="00BB4C23" w:rsidRPr="00827560" w:rsidRDefault="00BB4C23" w:rsidP="00470B26">
            <w:pPr>
              <w:ind w:left="-35" w:right="-10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591" w:type="dxa"/>
            <w:vAlign w:val="center"/>
          </w:tcPr>
          <w:p w:rsidR="00BB4C23" w:rsidRPr="00827560" w:rsidRDefault="00BB4C23" w:rsidP="00470B26">
            <w:pPr>
              <w:ind w:left="-35" w:right="-10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543" w:type="dxa"/>
            <w:vAlign w:val="center"/>
          </w:tcPr>
          <w:p w:rsidR="00BB4C23" w:rsidRPr="00827560" w:rsidRDefault="00BB4C23" w:rsidP="00470B26">
            <w:pPr>
              <w:ind w:left="-35" w:right="-10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707" w:type="dxa"/>
            <w:vAlign w:val="center"/>
          </w:tcPr>
          <w:p w:rsidR="00BB4C23" w:rsidRPr="00827560" w:rsidRDefault="00BB4C23" w:rsidP="00470B2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0,7</w:t>
            </w:r>
          </w:p>
        </w:tc>
        <w:tc>
          <w:tcPr>
            <w:tcW w:w="710" w:type="dxa"/>
            <w:vAlign w:val="center"/>
          </w:tcPr>
          <w:p w:rsidR="00BB4C23" w:rsidRPr="00827560" w:rsidRDefault="00BB4C23" w:rsidP="00470B2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709" w:type="dxa"/>
            <w:vAlign w:val="center"/>
          </w:tcPr>
          <w:p w:rsidR="00BB4C23" w:rsidRPr="00827560" w:rsidRDefault="00BB4C23" w:rsidP="00470B26">
            <w:pPr>
              <w:ind w:right="-2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</w:tr>
      <w:tr w:rsidR="007E6B7F" w:rsidRPr="00827560" w:rsidTr="002A7013">
        <w:trPr>
          <w:trHeight w:val="367"/>
          <w:jc w:val="center"/>
        </w:trPr>
        <w:tc>
          <w:tcPr>
            <w:tcW w:w="2951" w:type="dxa"/>
          </w:tcPr>
          <w:p w:rsidR="00BB4C23" w:rsidRPr="00827560" w:rsidRDefault="00E3070F" w:rsidP="00E3070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9. </w:t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t>Կինոթատրոններ</w:t>
            </w:r>
          </w:p>
        </w:tc>
        <w:tc>
          <w:tcPr>
            <w:tcW w:w="730" w:type="dxa"/>
            <w:vAlign w:val="center"/>
          </w:tcPr>
          <w:p w:rsidR="00BB4C23" w:rsidRPr="00827560" w:rsidRDefault="00BB4C23" w:rsidP="00470B26">
            <w:pPr>
              <w:ind w:left="-108" w:right="-10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0,9</w:t>
            </w:r>
          </w:p>
        </w:tc>
        <w:tc>
          <w:tcPr>
            <w:tcW w:w="709" w:type="dxa"/>
            <w:vAlign w:val="center"/>
          </w:tcPr>
          <w:p w:rsidR="00BB4C23" w:rsidRPr="00827560" w:rsidRDefault="00BB4C23" w:rsidP="00470B2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0,9</w:t>
            </w:r>
          </w:p>
        </w:tc>
        <w:tc>
          <w:tcPr>
            <w:tcW w:w="850" w:type="dxa"/>
            <w:vAlign w:val="center"/>
          </w:tcPr>
          <w:p w:rsidR="00BB4C23" w:rsidRPr="00827560" w:rsidRDefault="00BB4C23" w:rsidP="00470B26">
            <w:pPr>
              <w:ind w:right="-10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0,4</w:t>
            </w:r>
          </w:p>
        </w:tc>
        <w:tc>
          <w:tcPr>
            <w:tcW w:w="709" w:type="dxa"/>
            <w:vAlign w:val="center"/>
          </w:tcPr>
          <w:p w:rsidR="00BB4C23" w:rsidRPr="00827560" w:rsidRDefault="00BB4C23" w:rsidP="00470B2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0,6</w:t>
            </w:r>
          </w:p>
        </w:tc>
        <w:tc>
          <w:tcPr>
            <w:tcW w:w="942" w:type="dxa"/>
            <w:vAlign w:val="center"/>
          </w:tcPr>
          <w:p w:rsidR="00BB4C23" w:rsidRPr="00827560" w:rsidRDefault="00BB4C23" w:rsidP="00470B2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0,3</w:t>
            </w:r>
          </w:p>
        </w:tc>
        <w:tc>
          <w:tcPr>
            <w:tcW w:w="617" w:type="dxa"/>
            <w:vAlign w:val="center"/>
          </w:tcPr>
          <w:p w:rsidR="00BB4C23" w:rsidRPr="00827560" w:rsidRDefault="00BB4C23" w:rsidP="00470B2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0,2</w:t>
            </w:r>
          </w:p>
        </w:tc>
        <w:tc>
          <w:tcPr>
            <w:tcW w:w="1268" w:type="dxa"/>
            <w:vAlign w:val="center"/>
          </w:tcPr>
          <w:p w:rsidR="00BB4C23" w:rsidRPr="00827560" w:rsidRDefault="00BB4C23" w:rsidP="00470B2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0,2</w:t>
            </w:r>
          </w:p>
        </w:tc>
        <w:tc>
          <w:tcPr>
            <w:tcW w:w="567" w:type="dxa"/>
            <w:vAlign w:val="center"/>
          </w:tcPr>
          <w:p w:rsidR="00BB4C23" w:rsidRPr="00827560" w:rsidRDefault="00BB4C23" w:rsidP="00470B26">
            <w:pPr>
              <w:ind w:left="-108" w:right="-10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0,2</w:t>
            </w:r>
          </w:p>
        </w:tc>
        <w:tc>
          <w:tcPr>
            <w:tcW w:w="709" w:type="dxa"/>
            <w:vAlign w:val="center"/>
          </w:tcPr>
          <w:p w:rsidR="00BB4C23" w:rsidRPr="00827560" w:rsidRDefault="00BB4C23" w:rsidP="00470B2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567" w:type="dxa"/>
            <w:vAlign w:val="center"/>
          </w:tcPr>
          <w:p w:rsidR="00BB4C23" w:rsidRPr="00827560" w:rsidRDefault="00BB4C23" w:rsidP="00470B26">
            <w:pPr>
              <w:ind w:left="-108" w:right="-10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0,7</w:t>
            </w:r>
          </w:p>
        </w:tc>
        <w:tc>
          <w:tcPr>
            <w:tcW w:w="709" w:type="dxa"/>
            <w:vAlign w:val="center"/>
          </w:tcPr>
          <w:p w:rsidR="00BB4C23" w:rsidRPr="00827560" w:rsidRDefault="00BB4C23" w:rsidP="00470B26">
            <w:pPr>
              <w:ind w:left="-35" w:right="-10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</w:t>
            </w:r>
          </w:p>
        </w:tc>
        <w:tc>
          <w:tcPr>
            <w:tcW w:w="591" w:type="dxa"/>
            <w:vAlign w:val="center"/>
          </w:tcPr>
          <w:p w:rsidR="00BB4C23" w:rsidRPr="00827560" w:rsidRDefault="00BB4C23" w:rsidP="00470B26">
            <w:pPr>
              <w:ind w:left="-108" w:right="-10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0,2</w:t>
            </w:r>
          </w:p>
        </w:tc>
        <w:tc>
          <w:tcPr>
            <w:tcW w:w="543" w:type="dxa"/>
            <w:vAlign w:val="center"/>
          </w:tcPr>
          <w:p w:rsidR="00BB4C23" w:rsidRPr="00827560" w:rsidRDefault="00BB4C23" w:rsidP="00470B26">
            <w:pPr>
              <w:ind w:left="-108" w:right="-10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0,4</w:t>
            </w:r>
          </w:p>
        </w:tc>
        <w:tc>
          <w:tcPr>
            <w:tcW w:w="707" w:type="dxa"/>
            <w:vAlign w:val="center"/>
          </w:tcPr>
          <w:p w:rsidR="00BB4C23" w:rsidRPr="00827560" w:rsidRDefault="00BB4C23" w:rsidP="00470B2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0,4</w:t>
            </w:r>
          </w:p>
        </w:tc>
        <w:tc>
          <w:tcPr>
            <w:tcW w:w="710" w:type="dxa"/>
            <w:vAlign w:val="center"/>
          </w:tcPr>
          <w:p w:rsidR="00BB4C23" w:rsidRPr="00827560" w:rsidRDefault="00BB4C23" w:rsidP="00470B2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0,5</w:t>
            </w:r>
          </w:p>
        </w:tc>
        <w:tc>
          <w:tcPr>
            <w:tcW w:w="709" w:type="dxa"/>
            <w:vAlign w:val="center"/>
          </w:tcPr>
          <w:p w:rsidR="00BB4C23" w:rsidRPr="00827560" w:rsidRDefault="00BB4C23" w:rsidP="00470B2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</w:p>
        </w:tc>
      </w:tr>
      <w:tr w:rsidR="00BB4C23" w:rsidRPr="002A6C12" w:rsidTr="002A7013">
        <w:trPr>
          <w:trHeight w:val="1215"/>
          <w:jc w:val="center"/>
        </w:trPr>
        <w:tc>
          <w:tcPr>
            <w:tcW w:w="14588" w:type="dxa"/>
            <w:gridSpan w:val="17"/>
          </w:tcPr>
          <w:p w:rsidR="00BB4C23" w:rsidRPr="00827560" w:rsidRDefault="005B163E" w:rsidP="00BE08ED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27560">
              <w:rPr>
                <w:rFonts w:ascii="GHEA Grapalat" w:hAnsi="GHEA Grapalat"/>
                <w:sz w:val="24"/>
                <w:szCs w:val="24"/>
              </w:rPr>
              <w:lastRenderedPageBreak/>
              <w:t xml:space="preserve">10. </w:t>
            </w:r>
            <w:r w:rsidR="00BB4C23" w:rsidRPr="00827560">
              <w:rPr>
                <w:rFonts w:ascii="GHEA Grapalat" w:hAnsi="GHEA Grapalat"/>
                <w:sz w:val="24"/>
                <w:szCs w:val="24"/>
                <w:lang w:val="hy-AM"/>
              </w:rPr>
              <w:t>Նշումներ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՝</w:t>
            </w:r>
          </w:p>
          <w:p w:rsidR="00BB4C23" w:rsidRPr="00827560" w:rsidRDefault="00BB4C23" w:rsidP="00BE08ED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5B163E" w:rsidRPr="00827560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Հավասար կամ հավասարին մոտ առավելագույն արժեք ունեցող մի քանի բեռնվածքների դեպքում, հաշվարկը պետք է իրականացնել այն բեռնվածքի համար, որի դեպքում ստացվում է </w:t>
            </w:r>
            <w:r w:rsidRPr="00827560">
              <w:rPr>
                <w:rFonts w:ascii="GHEA Grapalat" w:hAnsi="GHEA Grapalat"/>
                <w:i/>
                <w:sz w:val="24"/>
                <w:szCs w:val="24"/>
                <w:lang w:val="hy-AM"/>
              </w:rPr>
              <w:t>P</w:t>
            </w:r>
            <w:r w:rsidRPr="00827560">
              <w:rPr>
                <w:rFonts w:ascii="GHEA Grapalat" w:hAnsi="GHEA Grapalat"/>
                <w:sz w:val="24"/>
                <w:szCs w:val="24"/>
                <w:vertAlign w:val="subscript"/>
                <w:lang w:val="hy-AM"/>
              </w:rPr>
              <w:t>p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-ի ամենամեծ արժեք։</w:t>
            </w:r>
          </w:p>
          <w:p w:rsidR="00BB4C23" w:rsidRPr="00827560" w:rsidRDefault="00BB4C23" w:rsidP="00BE08ED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="005B163E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Էլեկտրական և գազի վառարաններով բնակելի շենքերի ավտոտնակների, ավտոկայանատեղերի և ջերմային(ջեռուցման) կետերի համար մասնակցության գործակիցը բեռնվածքի առավելագույն արժեքում հավասար է 0,9։</w:t>
            </w:r>
          </w:p>
        </w:tc>
      </w:tr>
    </w:tbl>
    <w:p w:rsidR="009F2ECD" w:rsidRPr="00827560" w:rsidRDefault="009F2ECD" w:rsidP="00BB4C23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113990" w:rsidRPr="00827560" w:rsidRDefault="00113990">
      <w:pPr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br w:type="page"/>
      </w:r>
    </w:p>
    <w:p w:rsidR="00113990" w:rsidRPr="00827560" w:rsidRDefault="00113990" w:rsidP="00C2099F">
      <w:pPr>
        <w:spacing w:after="120"/>
        <w:ind w:firstLine="709"/>
        <w:jc w:val="both"/>
        <w:rPr>
          <w:rFonts w:ascii="GHEA Grapalat" w:hAnsi="GHEA Grapalat"/>
          <w:sz w:val="24"/>
          <w:szCs w:val="24"/>
          <w:lang w:val="hy-AM"/>
        </w:rPr>
        <w:sectPr w:rsidR="00113990" w:rsidRPr="00827560" w:rsidSect="00970BF1">
          <w:pgSz w:w="16838" w:h="11906" w:orient="landscape"/>
          <w:pgMar w:top="851" w:right="851" w:bottom="992" w:left="709" w:header="709" w:footer="709" w:gutter="0"/>
          <w:cols w:space="708"/>
          <w:docGrid w:linePitch="360"/>
        </w:sectPr>
      </w:pPr>
    </w:p>
    <w:p w:rsidR="00CF704A" w:rsidRPr="00827560" w:rsidRDefault="00470B26" w:rsidP="00EF65DE">
      <w:pPr>
        <w:spacing w:after="12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lastRenderedPageBreak/>
        <w:t xml:space="preserve">108. </w:t>
      </w:r>
      <w:r w:rsidR="00CF704A" w:rsidRPr="00827560">
        <w:rPr>
          <w:rFonts w:ascii="GHEA Grapalat" w:hAnsi="GHEA Grapalat"/>
          <w:sz w:val="24"/>
          <w:szCs w:val="24"/>
          <w:lang w:val="hy-AM"/>
        </w:rPr>
        <w:t>Հասարակական շենքերի էլեկտրական բեռնված</w:t>
      </w:r>
      <w:r w:rsidR="008254ED" w:rsidRPr="00827560">
        <w:rPr>
          <w:rFonts w:ascii="GHEA Grapalat" w:hAnsi="GHEA Grapalat"/>
          <w:sz w:val="24"/>
          <w:szCs w:val="24"/>
          <w:lang w:val="hy-AM"/>
        </w:rPr>
        <w:t>ք</w:t>
      </w:r>
      <w:r w:rsidR="00CF704A" w:rsidRPr="00827560">
        <w:rPr>
          <w:rFonts w:ascii="GHEA Grapalat" w:hAnsi="GHEA Grapalat"/>
          <w:sz w:val="24"/>
          <w:szCs w:val="24"/>
          <w:lang w:val="hy-AM"/>
        </w:rPr>
        <w:t xml:space="preserve">ների մոտավոր հաշվարկները </w:t>
      </w:r>
      <w:r w:rsidR="000750DC" w:rsidRPr="00827560">
        <w:rPr>
          <w:rFonts w:ascii="GHEA Grapalat" w:hAnsi="GHEA Grapalat"/>
          <w:sz w:val="24"/>
          <w:szCs w:val="24"/>
          <w:lang w:val="hy-AM"/>
        </w:rPr>
        <w:t xml:space="preserve">կարելի </w:t>
      </w:r>
      <w:r w:rsidR="00CF704A" w:rsidRPr="00827560">
        <w:rPr>
          <w:rFonts w:ascii="GHEA Grapalat" w:hAnsi="GHEA Grapalat"/>
          <w:sz w:val="24"/>
          <w:szCs w:val="24"/>
          <w:lang w:val="hy-AM"/>
        </w:rPr>
        <w:t xml:space="preserve">է իրականացնել </w:t>
      </w:r>
      <w:r w:rsidR="002D1391" w:rsidRPr="00827560">
        <w:rPr>
          <w:rFonts w:ascii="GHEA Grapalat" w:hAnsi="GHEA Grapalat"/>
          <w:sz w:val="24"/>
          <w:szCs w:val="24"/>
          <w:lang w:val="hy-AM"/>
        </w:rPr>
        <w:t xml:space="preserve">ըստ </w:t>
      </w:r>
      <w:r w:rsidR="002A6DE0" w:rsidRPr="00827560">
        <w:rPr>
          <w:rFonts w:ascii="GHEA Grapalat" w:hAnsi="GHEA Grapalat"/>
          <w:sz w:val="24"/>
          <w:szCs w:val="24"/>
          <w:lang w:val="hy-AM"/>
        </w:rPr>
        <w:t xml:space="preserve">Աղյուսակ </w:t>
      </w:r>
      <w:r w:rsidR="00A84EC8" w:rsidRPr="00827560">
        <w:rPr>
          <w:rFonts w:ascii="GHEA Grapalat" w:hAnsi="GHEA Grapalat"/>
          <w:sz w:val="24"/>
          <w:szCs w:val="24"/>
          <w:lang w:val="hy-AM"/>
        </w:rPr>
        <w:t>19-ում</w:t>
      </w:r>
      <w:r w:rsidR="00CF704A" w:rsidRPr="00827560">
        <w:rPr>
          <w:rFonts w:ascii="GHEA Grapalat" w:hAnsi="GHEA Grapalat"/>
          <w:sz w:val="24"/>
          <w:szCs w:val="24"/>
          <w:lang w:val="hy-AM"/>
        </w:rPr>
        <w:t xml:space="preserve"> բերված </w:t>
      </w:r>
      <w:r w:rsidR="00F80B8F" w:rsidRPr="00827560">
        <w:rPr>
          <w:rFonts w:ascii="GHEA Grapalat" w:hAnsi="GHEA Grapalat"/>
          <w:sz w:val="24"/>
          <w:szCs w:val="24"/>
          <w:lang w:val="hy-AM"/>
        </w:rPr>
        <w:t>խոշորա</w:t>
      </w:r>
      <w:r w:rsidR="00CF704A" w:rsidRPr="00827560">
        <w:rPr>
          <w:rFonts w:ascii="GHEA Grapalat" w:hAnsi="GHEA Grapalat"/>
          <w:sz w:val="24"/>
          <w:szCs w:val="24"/>
          <w:lang w:val="hy-AM"/>
        </w:rPr>
        <w:t>ցված տեսակարար էլեկտրական բեռնված</w:t>
      </w:r>
      <w:r w:rsidR="008254ED" w:rsidRPr="00827560">
        <w:rPr>
          <w:rFonts w:ascii="GHEA Grapalat" w:hAnsi="GHEA Grapalat"/>
          <w:sz w:val="24"/>
          <w:szCs w:val="24"/>
          <w:lang w:val="hy-AM"/>
        </w:rPr>
        <w:t>ք</w:t>
      </w:r>
      <w:r w:rsidR="00CF704A" w:rsidRPr="00827560">
        <w:rPr>
          <w:rFonts w:ascii="GHEA Grapalat" w:hAnsi="GHEA Grapalat"/>
          <w:sz w:val="24"/>
          <w:szCs w:val="24"/>
          <w:lang w:val="hy-AM"/>
        </w:rPr>
        <w:t>ներ</w:t>
      </w:r>
      <w:r w:rsidR="002D1391" w:rsidRPr="00827560">
        <w:rPr>
          <w:rFonts w:ascii="GHEA Grapalat" w:hAnsi="GHEA Grapalat"/>
          <w:sz w:val="24"/>
          <w:szCs w:val="24"/>
          <w:lang w:val="hy-AM"/>
        </w:rPr>
        <w:t>ի</w:t>
      </w:r>
      <w:r w:rsidR="00CF704A" w:rsidRPr="00827560">
        <w:rPr>
          <w:rFonts w:ascii="GHEA Grapalat" w:hAnsi="GHEA Grapalat"/>
          <w:sz w:val="24"/>
          <w:szCs w:val="24"/>
          <w:lang w:val="hy-AM"/>
        </w:rPr>
        <w:t>։</w:t>
      </w:r>
    </w:p>
    <w:p w:rsidR="002D1391" w:rsidRPr="00827560" w:rsidRDefault="002D1391" w:rsidP="00EF727E">
      <w:pPr>
        <w:tabs>
          <w:tab w:val="left" w:pos="360"/>
        </w:tabs>
        <w:spacing w:after="12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b/>
          <w:sz w:val="24"/>
          <w:szCs w:val="24"/>
          <w:lang w:val="hy-AM"/>
        </w:rPr>
        <w:t xml:space="preserve">Աղյուսակ </w:t>
      </w:r>
      <w:r w:rsidR="00A84EC8" w:rsidRPr="00827560">
        <w:rPr>
          <w:rFonts w:ascii="GHEA Grapalat" w:hAnsi="GHEA Grapalat"/>
          <w:b/>
          <w:sz w:val="24"/>
          <w:szCs w:val="24"/>
          <w:lang w:val="hy-AM"/>
        </w:rPr>
        <w:t>19</w:t>
      </w:r>
      <w:r w:rsidR="00BC1E0B" w:rsidRPr="00827560">
        <w:rPr>
          <w:rFonts w:ascii="GHEA Grapalat" w:hAnsi="GHEA Grapalat"/>
          <w:b/>
          <w:sz w:val="24"/>
          <w:szCs w:val="24"/>
          <w:lang w:val="hy-AM"/>
        </w:rPr>
        <w:t>.</w:t>
      </w:r>
      <w:r w:rsidR="00A84EC8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F80B8F" w:rsidRPr="00827560">
        <w:rPr>
          <w:rFonts w:ascii="GHEA Grapalat" w:hAnsi="GHEA Grapalat"/>
          <w:b/>
          <w:sz w:val="24"/>
          <w:szCs w:val="24"/>
          <w:lang w:val="hy-AM"/>
        </w:rPr>
        <w:t>Խոշոր</w:t>
      </w:r>
      <w:r w:rsidRPr="00827560">
        <w:rPr>
          <w:rFonts w:ascii="GHEA Grapalat" w:hAnsi="GHEA Grapalat"/>
          <w:b/>
          <w:sz w:val="24"/>
          <w:szCs w:val="24"/>
          <w:lang w:val="hy-AM"/>
        </w:rPr>
        <w:t>ացված տեսակարար էլեկտրական բեռնված</w:t>
      </w:r>
      <w:r w:rsidR="007E4A6E" w:rsidRPr="00827560">
        <w:rPr>
          <w:rFonts w:ascii="GHEA Grapalat" w:hAnsi="GHEA Grapalat"/>
          <w:b/>
          <w:sz w:val="24"/>
          <w:szCs w:val="24"/>
          <w:lang w:val="hy-AM"/>
        </w:rPr>
        <w:t>ք</w:t>
      </w:r>
      <w:r w:rsidRPr="00827560">
        <w:rPr>
          <w:rFonts w:ascii="GHEA Grapalat" w:hAnsi="GHEA Grapalat"/>
          <w:b/>
          <w:sz w:val="24"/>
          <w:szCs w:val="24"/>
          <w:lang w:val="hy-AM"/>
        </w:rPr>
        <w:t>ներ</w:t>
      </w:r>
    </w:p>
    <w:tbl>
      <w:tblPr>
        <w:tblStyle w:val="TableGrid15"/>
        <w:tblW w:w="10320" w:type="dxa"/>
        <w:tblLayout w:type="fixed"/>
        <w:tblLook w:val="04A0" w:firstRow="1" w:lastRow="0" w:firstColumn="1" w:lastColumn="0" w:noHBand="0" w:noVBand="1"/>
      </w:tblPr>
      <w:tblGrid>
        <w:gridCol w:w="6706"/>
        <w:gridCol w:w="14"/>
        <w:gridCol w:w="2236"/>
        <w:gridCol w:w="14"/>
        <w:gridCol w:w="1336"/>
        <w:gridCol w:w="14"/>
      </w:tblGrid>
      <w:tr w:rsidR="0046258E" w:rsidRPr="00827560" w:rsidTr="00CC2CFA">
        <w:trPr>
          <w:gridAfter w:val="1"/>
          <w:wAfter w:w="14" w:type="dxa"/>
        </w:trPr>
        <w:tc>
          <w:tcPr>
            <w:tcW w:w="6706" w:type="dxa"/>
          </w:tcPr>
          <w:p w:rsidR="0046258E" w:rsidRPr="00827560" w:rsidRDefault="0046258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Շենքի բնութագրեր</w:t>
            </w:r>
          </w:p>
        </w:tc>
        <w:tc>
          <w:tcPr>
            <w:tcW w:w="2250" w:type="dxa"/>
            <w:gridSpan w:val="2"/>
          </w:tcPr>
          <w:p w:rsidR="0046258E" w:rsidRPr="00827560" w:rsidRDefault="0046258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Չափման միավոր</w:t>
            </w:r>
          </w:p>
        </w:tc>
        <w:tc>
          <w:tcPr>
            <w:tcW w:w="1350" w:type="dxa"/>
            <w:gridSpan w:val="2"/>
          </w:tcPr>
          <w:p w:rsidR="0046258E" w:rsidRPr="00827560" w:rsidRDefault="0046258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Տեսակարար բեռ</w:t>
            </w:r>
          </w:p>
        </w:tc>
      </w:tr>
      <w:tr w:rsidR="0046258E" w:rsidRPr="00827560" w:rsidTr="00EF727E">
        <w:trPr>
          <w:gridAfter w:val="1"/>
          <w:wAfter w:w="14" w:type="dxa"/>
          <w:trHeight w:val="332"/>
        </w:trPr>
        <w:tc>
          <w:tcPr>
            <w:tcW w:w="10306" w:type="dxa"/>
            <w:gridSpan w:val="5"/>
          </w:tcPr>
          <w:p w:rsidR="0046258E" w:rsidRPr="00827560" w:rsidRDefault="0046258E" w:rsidP="008051D4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0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Հանրային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սննդի </w:t>
            </w:r>
            <w:r w:rsidR="008051D4" w:rsidRPr="00827560">
              <w:rPr>
                <w:rFonts w:ascii="GHEA Grapalat" w:hAnsi="GHEA Grapalat"/>
                <w:sz w:val="24"/>
                <w:szCs w:val="24"/>
                <w:lang w:val="hy-AM"/>
              </w:rPr>
              <w:t>կազմակերպ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ություններ</w:t>
            </w:r>
          </w:p>
        </w:tc>
      </w:tr>
      <w:tr w:rsidR="00EF727E" w:rsidRPr="00827560" w:rsidTr="00EF727E">
        <w:trPr>
          <w:gridAfter w:val="1"/>
          <w:wAfter w:w="14" w:type="dxa"/>
          <w:trHeight w:val="1065"/>
        </w:trPr>
        <w:tc>
          <w:tcPr>
            <w:tcW w:w="6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727E" w:rsidRPr="00827560" w:rsidRDefault="00EF727E" w:rsidP="00EF727E">
            <w:pPr>
              <w:pStyle w:val="ListParagraph"/>
              <w:numPr>
                <w:ilvl w:val="0"/>
                <w:numId w:val="32"/>
              </w:numPr>
              <w:tabs>
                <w:tab w:val="left" w:pos="360"/>
              </w:tabs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 w:cs="Sylfaen"/>
                <w:sz w:val="24"/>
                <w:szCs w:val="24"/>
                <w:lang w:val="hy-AM"/>
              </w:rPr>
              <w:t>ամբողջության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էլեկտրիֆիկացված՝ նստատեղերի քանակով.</w:t>
            </w:r>
          </w:p>
          <w:p w:rsidR="00EF727E" w:rsidRPr="00827560" w:rsidRDefault="00EF727E" w:rsidP="00EF727E">
            <w:pPr>
              <w:tabs>
                <w:tab w:val="left" w:pos="360"/>
              </w:tabs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ա.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մինչև 400</w:t>
            </w:r>
          </w:p>
          <w:p w:rsidR="00EF727E" w:rsidRPr="00827560" w:rsidRDefault="00EF727E" w:rsidP="00EF727E">
            <w:pPr>
              <w:tabs>
                <w:tab w:val="left" w:pos="360"/>
              </w:tabs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բ.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  400-ից բարձր մինչև 1000</w:t>
            </w:r>
          </w:p>
          <w:p w:rsidR="00EF727E" w:rsidRPr="00827560" w:rsidRDefault="00EF727E" w:rsidP="00EF727E">
            <w:pPr>
              <w:tabs>
                <w:tab w:val="left" w:pos="360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գ.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  « 1000</w:t>
            </w:r>
          </w:p>
          <w:p w:rsidR="00EF727E" w:rsidRPr="00827560" w:rsidRDefault="00EF727E" w:rsidP="00EF727E">
            <w:pPr>
              <w:tabs>
                <w:tab w:val="left" w:pos="360"/>
              </w:tabs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25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27E" w:rsidRPr="00827560" w:rsidRDefault="00EF727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կՎտ/նստատեղ</w:t>
            </w:r>
          </w:p>
        </w:tc>
        <w:tc>
          <w:tcPr>
            <w:tcW w:w="13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727E" w:rsidRPr="00827560" w:rsidRDefault="00EF727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F727E" w:rsidRPr="00827560" w:rsidRDefault="00EF727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1,04</w:t>
            </w:r>
          </w:p>
          <w:p w:rsidR="00EF727E" w:rsidRPr="00827560" w:rsidRDefault="00EF727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0,86</w:t>
            </w:r>
          </w:p>
          <w:p w:rsidR="00EF727E" w:rsidRPr="00827560" w:rsidRDefault="00EF727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0,75</w:t>
            </w:r>
          </w:p>
          <w:p w:rsidR="00EF727E" w:rsidRPr="00827560" w:rsidRDefault="00EF727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EF727E" w:rsidRPr="00827560" w:rsidTr="00EF727E">
        <w:trPr>
          <w:gridAfter w:val="1"/>
          <w:wAfter w:w="14" w:type="dxa"/>
          <w:trHeight w:val="1439"/>
        </w:trPr>
        <w:tc>
          <w:tcPr>
            <w:tcW w:w="6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727E" w:rsidRPr="00827560" w:rsidRDefault="00EF727E" w:rsidP="00EF727E">
            <w:pPr>
              <w:tabs>
                <w:tab w:val="left" w:pos="360"/>
              </w:tabs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2)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մասամբ էլեկտրիֆիկացված (գազային վառելիքով վառարաններով)՝</w:t>
            </w:r>
            <w:r w:rsidRPr="0082756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նստատեղերի քանակով.</w:t>
            </w:r>
          </w:p>
          <w:p w:rsidR="00EF727E" w:rsidRPr="00827560" w:rsidRDefault="00EF727E" w:rsidP="00EF727E">
            <w:pPr>
              <w:tabs>
                <w:tab w:val="left" w:pos="360"/>
              </w:tabs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ա.    մինչև 400</w:t>
            </w:r>
          </w:p>
          <w:p w:rsidR="00EF727E" w:rsidRPr="00827560" w:rsidRDefault="00EF727E" w:rsidP="00EF727E">
            <w:pPr>
              <w:tabs>
                <w:tab w:val="left" w:pos="360"/>
              </w:tabs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բ .   400-ից բարձր մինչև 1000</w:t>
            </w:r>
          </w:p>
          <w:p w:rsidR="00EF727E" w:rsidRPr="00827560" w:rsidRDefault="00EF727E" w:rsidP="00EF727E">
            <w:pPr>
              <w:tabs>
                <w:tab w:val="left" w:pos="360"/>
              </w:tabs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գ.    « 1000</w:t>
            </w:r>
          </w:p>
        </w:tc>
        <w:tc>
          <w:tcPr>
            <w:tcW w:w="22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27E" w:rsidRPr="00827560" w:rsidRDefault="00EF727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727E" w:rsidRPr="00827560" w:rsidRDefault="00EF727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F727E" w:rsidRPr="00827560" w:rsidRDefault="00EF727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F727E" w:rsidRPr="00827560" w:rsidRDefault="00EF727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0,81</w:t>
            </w:r>
          </w:p>
          <w:p w:rsidR="00EF727E" w:rsidRPr="00827560" w:rsidRDefault="00EF727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0,69</w:t>
            </w:r>
          </w:p>
          <w:p w:rsidR="00EF727E" w:rsidRPr="00827560" w:rsidRDefault="00EF727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0,56</w:t>
            </w:r>
          </w:p>
        </w:tc>
      </w:tr>
      <w:tr w:rsidR="0046258E" w:rsidRPr="00827560" w:rsidTr="00EF727E">
        <w:trPr>
          <w:gridAfter w:val="1"/>
          <w:wAfter w:w="14" w:type="dxa"/>
          <w:trHeight w:val="431"/>
        </w:trPr>
        <w:tc>
          <w:tcPr>
            <w:tcW w:w="10306" w:type="dxa"/>
            <w:gridSpan w:val="5"/>
          </w:tcPr>
          <w:p w:rsidR="0046258E" w:rsidRPr="00827560" w:rsidRDefault="0046258E" w:rsidP="00EF727E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0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 w:cs="Sylfaen"/>
                <w:sz w:val="24"/>
                <w:szCs w:val="24"/>
                <w:lang w:val="hy-AM"/>
              </w:rPr>
              <w:t>Մթերային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խանութներ</w:t>
            </w:r>
          </w:p>
        </w:tc>
      </w:tr>
      <w:tr w:rsidR="005B163E" w:rsidRPr="00827560" w:rsidTr="00682468">
        <w:trPr>
          <w:trHeight w:val="547"/>
        </w:trPr>
        <w:tc>
          <w:tcPr>
            <w:tcW w:w="6720" w:type="dxa"/>
            <w:gridSpan w:val="2"/>
          </w:tcPr>
          <w:p w:rsidR="005B163E" w:rsidRPr="00827560" w:rsidRDefault="005B163E" w:rsidP="00EF727E">
            <w:pPr>
              <w:pStyle w:val="ListParagraph"/>
              <w:numPr>
                <w:ilvl w:val="0"/>
                <w:numId w:val="33"/>
              </w:numPr>
              <w:tabs>
                <w:tab w:val="left" w:pos="360"/>
              </w:tabs>
              <w:ind w:left="0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 w:cs="Sylfaen"/>
                <w:sz w:val="24"/>
                <w:szCs w:val="24"/>
                <w:lang w:val="en-US"/>
              </w:rPr>
              <w:t>ա</w:t>
            </w:r>
            <w:r w:rsidRPr="00827560">
              <w:rPr>
                <w:rFonts w:ascii="GHEA Grapalat" w:hAnsi="GHEA Grapalat" w:cs="Sylfaen"/>
                <w:sz w:val="24"/>
                <w:szCs w:val="24"/>
                <w:lang w:val="hy-AM"/>
              </w:rPr>
              <w:t>ռանց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օդորակման</w:t>
            </w:r>
          </w:p>
          <w:p w:rsidR="005B163E" w:rsidRPr="00827560" w:rsidRDefault="005B163E" w:rsidP="00EF727E">
            <w:pPr>
              <w:pStyle w:val="ListParagraph"/>
              <w:numPr>
                <w:ilvl w:val="0"/>
                <w:numId w:val="33"/>
              </w:numPr>
              <w:tabs>
                <w:tab w:val="left" w:pos="360"/>
              </w:tabs>
              <w:ind w:left="0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 w:cs="Sylfaen"/>
                <w:sz w:val="24"/>
                <w:szCs w:val="24"/>
                <w:lang w:val="en-US"/>
              </w:rPr>
              <w:t>օ</w:t>
            </w:r>
            <w:r w:rsidRPr="00827560">
              <w:rPr>
                <w:rFonts w:ascii="GHEA Grapalat" w:hAnsi="GHEA Grapalat" w:cs="Sylfaen"/>
                <w:sz w:val="24"/>
                <w:szCs w:val="24"/>
                <w:lang w:val="hy-AM"/>
              </w:rPr>
              <w:t>դորակվող</w:t>
            </w:r>
          </w:p>
        </w:tc>
        <w:tc>
          <w:tcPr>
            <w:tcW w:w="2250" w:type="dxa"/>
            <w:gridSpan w:val="2"/>
            <w:vAlign w:val="center"/>
          </w:tcPr>
          <w:p w:rsidR="005B163E" w:rsidRPr="00827560" w:rsidRDefault="005B163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կՎտ/մ</w:t>
            </w:r>
            <w:r w:rsidRPr="00827560">
              <w:rPr>
                <w:rFonts w:ascii="GHEA Grapalat" w:hAnsi="GHEA Grapalat"/>
                <w:sz w:val="24"/>
                <w:szCs w:val="24"/>
                <w:vertAlign w:val="superscript"/>
                <w:lang w:val="hy-AM"/>
              </w:rPr>
              <w:t xml:space="preserve">2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առևտրի սրահի համար</w:t>
            </w:r>
          </w:p>
        </w:tc>
        <w:tc>
          <w:tcPr>
            <w:tcW w:w="1350" w:type="dxa"/>
            <w:gridSpan w:val="2"/>
          </w:tcPr>
          <w:p w:rsidR="005B163E" w:rsidRPr="00827560" w:rsidRDefault="005B163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0,23</w:t>
            </w:r>
          </w:p>
          <w:p w:rsidR="005B163E" w:rsidRPr="00827560" w:rsidRDefault="005B163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0,25</w:t>
            </w:r>
          </w:p>
        </w:tc>
      </w:tr>
      <w:tr w:rsidR="0046258E" w:rsidRPr="00827560" w:rsidTr="00EF727E">
        <w:trPr>
          <w:gridAfter w:val="1"/>
          <w:wAfter w:w="14" w:type="dxa"/>
          <w:trHeight w:val="422"/>
        </w:trPr>
        <w:tc>
          <w:tcPr>
            <w:tcW w:w="10306" w:type="dxa"/>
            <w:gridSpan w:val="5"/>
          </w:tcPr>
          <w:p w:rsidR="0046258E" w:rsidRPr="00827560" w:rsidRDefault="0046258E" w:rsidP="00EF727E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0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 w:cs="Sylfaen"/>
                <w:sz w:val="24"/>
                <w:szCs w:val="24"/>
                <w:lang w:val="hy-AM"/>
              </w:rPr>
              <w:t>Արտադրական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ապրանքների խանութների</w:t>
            </w:r>
          </w:p>
        </w:tc>
      </w:tr>
      <w:tr w:rsidR="005B163E" w:rsidRPr="00827560" w:rsidTr="00682468">
        <w:trPr>
          <w:gridAfter w:val="1"/>
          <w:wAfter w:w="14" w:type="dxa"/>
          <w:trHeight w:val="547"/>
        </w:trPr>
        <w:tc>
          <w:tcPr>
            <w:tcW w:w="6706" w:type="dxa"/>
          </w:tcPr>
          <w:p w:rsidR="005B163E" w:rsidRPr="00827560" w:rsidRDefault="00EF727E" w:rsidP="00EF727E">
            <w:pPr>
              <w:pStyle w:val="ListParagraph"/>
              <w:numPr>
                <w:ilvl w:val="0"/>
                <w:numId w:val="34"/>
              </w:numPr>
              <w:tabs>
                <w:tab w:val="left" w:pos="360"/>
              </w:tabs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ա</w:t>
            </w:r>
            <w:r w:rsidR="005B163E" w:rsidRPr="00827560">
              <w:rPr>
                <w:rFonts w:ascii="GHEA Grapalat" w:hAnsi="GHEA Grapalat"/>
                <w:sz w:val="24"/>
                <w:szCs w:val="24"/>
                <w:lang w:val="hy-AM"/>
              </w:rPr>
              <w:t>ռանց օդորակման</w:t>
            </w:r>
          </w:p>
          <w:p w:rsidR="005B163E" w:rsidRPr="00827560" w:rsidRDefault="00EF727E" w:rsidP="00EF727E">
            <w:pPr>
              <w:pStyle w:val="ListParagraph"/>
              <w:numPr>
                <w:ilvl w:val="0"/>
                <w:numId w:val="34"/>
              </w:numPr>
              <w:tabs>
                <w:tab w:val="left" w:pos="360"/>
              </w:tabs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օ</w:t>
            </w:r>
            <w:r w:rsidR="005B163E" w:rsidRPr="00827560">
              <w:rPr>
                <w:rFonts w:ascii="GHEA Grapalat" w:hAnsi="GHEA Grapalat"/>
                <w:sz w:val="24"/>
                <w:szCs w:val="24"/>
                <w:lang w:val="hy-AM"/>
              </w:rPr>
              <w:t>դորակվող</w:t>
            </w:r>
          </w:p>
        </w:tc>
        <w:tc>
          <w:tcPr>
            <w:tcW w:w="2250" w:type="dxa"/>
            <w:gridSpan w:val="2"/>
            <w:vAlign w:val="center"/>
          </w:tcPr>
          <w:p w:rsidR="005B163E" w:rsidRPr="00827560" w:rsidRDefault="005B163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կՎտ/մ</w:t>
            </w:r>
            <w:r w:rsidRPr="00827560">
              <w:rPr>
                <w:rFonts w:ascii="GHEA Grapalat" w:hAnsi="GHEA Grapalat"/>
                <w:sz w:val="24"/>
                <w:szCs w:val="24"/>
                <w:vertAlign w:val="superscript"/>
                <w:lang w:val="hy-AM"/>
              </w:rPr>
              <w:t xml:space="preserve">2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առևտրի սրահի համար</w:t>
            </w:r>
          </w:p>
        </w:tc>
        <w:tc>
          <w:tcPr>
            <w:tcW w:w="1350" w:type="dxa"/>
            <w:gridSpan w:val="2"/>
          </w:tcPr>
          <w:p w:rsidR="005B163E" w:rsidRPr="00827560" w:rsidRDefault="005B163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0,14</w:t>
            </w:r>
          </w:p>
          <w:p w:rsidR="005B163E" w:rsidRPr="00827560" w:rsidRDefault="005B163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0,16</w:t>
            </w:r>
          </w:p>
        </w:tc>
      </w:tr>
      <w:tr w:rsidR="0046258E" w:rsidRPr="00827560" w:rsidTr="00EF727E">
        <w:trPr>
          <w:gridAfter w:val="1"/>
          <w:wAfter w:w="14" w:type="dxa"/>
          <w:trHeight w:val="494"/>
        </w:trPr>
        <w:tc>
          <w:tcPr>
            <w:tcW w:w="10306" w:type="dxa"/>
            <w:gridSpan w:val="5"/>
          </w:tcPr>
          <w:p w:rsidR="0046258E" w:rsidRPr="00827560" w:rsidRDefault="0046258E" w:rsidP="00EF727E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0" w:firstLine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Հանրակրթական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դպրոցներ</w:t>
            </w:r>
          </w:p>
        </w:tc>
      </w:tr>
      <w:tr w:rsidR="005B163E" w:rsidRPr="00827560" w:rsidTr="005B163E">
        <w:trPr>
          <w:gridAfter w:val="1"/>
          <w:wAfter w:w="14" w:type="dxa"/>
          <w:trHeight w:val="248"/>
        </w:trPr>
        <w:tc>
          <w:tcPr>
            <w:tcW w:w="6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163E" w:rsidRPr="00827560" w:rsidRDefault="00EF727E" w:rsidP="00EF727E">
            <w:pPr>
              <w:pStyle w:val="ListParagraph"/>
              <w:numPr>
                <w:ilvl w:val="0"/>
                <w:numId w:val="35"/>
              </w:numPr>
              <w:tabs>
                <w:tab w:val="left" w:pos="360"/>
              </w:tabs>
              <w:spacing w:after="200"/>
              <w:ind w:left="0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="005B163E" w:rsidRPr="00827560">
              <w:rPr>
                <w:rFonts w:ascii="GHEA Grapalat" w:hAnsi="GHEA Grapalat"/>
                <w:sz w:val="24"/>
                <w:szCs w:val="24"/>
                <w:lang w:val="hy-AM"/>
              </w:rPr>
              <w:t>լեկտրիֆիկացված ճաշարաններով և մարզադահլիճներով</w:t>
            </w:r>
          </w:p>
        </w:tc>
        <w:tc>
          <w:tcPr>
            <w:tcW w:w="225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B163E" w:rsidRPr="00827560" w:rsidRDefault="005B163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կՎտ/1 սովորողի համար</w:t>
            </w:r>
          </w:p>
        </w:tc>
        <w:tc>
          <w:tcPr>
            <w:tcW w:w="13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163E" w:rsidRPr="00827560" w:rsidRDefault="005B163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0,25</w:t>
            </w:r>
          </w:p>
        </w:tc>
      </w:tr>
      <w:tr w:rsidR="005B163E" w:rsidRPr="00827560" w:rsidTr="005B163E">
        <w:trPr>
          <w:gridAfter w:val="1"/>
          <w:wAfter w:w="14" w:type="dxa"/>
          <w:trHeight w:val="539"/>
        </w:trPr>
        <w:tc>
          <w:tcPr>
            <w:tcW w:w="6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163E" w:rsidRPr="00827560" w:rsidRDefault="00EF727E" w:rsidP="00EF727E">
            <w:pPr>
              <w:pStyle w:val="ListParagraph"/>
              <w:numPr>
                <w:ilvl w:val="0"/>
                <w:numId w:val="35"/>
              </w:numPr>
              <w:tabs>
                <w:tab w:val="left" w:pos="360"/>
              </w:tabs>
              <w:spacing w:after="200"/>
              <w:ind w:left="0" w:firstLine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ա</w:t>
            </w:r>
            <w:r w:rsidR="005B163E" w:rsidRPr="00827560">
              <w:rPr>
                <w:rFonts w:ascii="GHEA Grapalat" w:hAnsi="GHEA Grapalat"/>
                <w:sz w:val="24"/>
                <w:szCs w:val="24"/>
                <w:lang w:val="hy-AM"/>
              </w:rPr>
              <w:t>ռանց էլեկտրիֆիկացված ճաշարանների, մարզադահլիճներով</w:t>
            </w:r>
          </w:p>
        </w:tc>
        <w:tc>
          <w:tcPr>
            <w:tcW w:w="22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163E" w:rsidRPr="00827560" w:rsidRDefault="005B163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163E" w:rsidRPr="00827560" w:rsidRDefault="005B163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0,17</w:t>
            </w:r>
          </w:p>
          <w:p w:rsidR="005B163E" w:rsidRPr="00827560" w:rsidRDefault="005B163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5B163E" w:rsidRPr="00827560" w:rsidTr="005B163E">
        <w:trPr>
          <w:gridAfter w:val="1"/>
          <w:wAfter w:w="14" w:type="dxa"/>
          <w:trHeight w:val="195"/>
        </w:trPr>
        <w:tc>
          <w:tcPr>
            <w:tcW w:w="6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163E" w:rsidRPr="00827560" w:rsidRDefault="00EF727E" w:rsidP="00EF727E">
            <w:pPr>
              <w:pStyle w:val="ListParagraph"/>
              <w:numPr>
                <w:ilvl w:val="0"/>
                <w:numId w:val="35"/>
              </w:numPr>
              <w:tabs>
                <w:tab w:val="left" w:pos="360"/>
              </w:tabs>
              <w:spacing w:after="200"/>
              <w:ind w:left="0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բ</w:t>
            </w:r>
            <w:r w:rsidR="005B163E" w:rsidRPr="00827560">
              <w:rPr>
                <w:rFonts w:ascii="GHEA Grapalat" w:hAnsi="GHEA Grapalat"/>
                <w:sz w:val="24"/>
                <w:szCs w:val="24"/>
                <w:lang w:val="hy-AM"/>
              </w:rPr>
              <w:t>ուֆետներով, առանց մարզադահլիճների</w:t>
            </w:r>
          </w:p>
        </w:tc>
        <w:tc>
          <w:tcPr>
            <w:tcW w:w="22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163E" w:rsidRPr="00827560" w:rsidRDefault="005B163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163E" w:rsidRPr="00827560" w:rsidRDefault="005B163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0,17</w:t>
            </w:r>
          </w:p>
        </w:tc>
      </w:tr>
      <w:tr w:rsidR="005B163E" w:rsidRPr="00827560" w:rsidTr="005B163E">
        <w:trPr>
          <w:gridAfter w:val="1"/>
          <w:wAfter w:w="14" w:type="dxa"/>
          <w:trHeight w:val="245"/>
        </w:trPr>
        <w:tc>
          <w:tcPr>
            <w:tcW w:w="6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163E" w:rsidRPr="00827560" w:rsidRDefault="00EF727E" w:rsidP="00EF727E">
            <w:pPr>
              <w:pStyle w:val="ListParagraph"/>
              <w:numPr>
                <w:ilvl w:val="0"/>
                <w:numId w:val="35"/>
              </w:numPr>
              <w:tabs>
                <w:tab w:val="left" w:pos="360"/>
              </w:tabs>
              <w:spacing w:after="200"/>
              <w:ind w:left="0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ա</w:t>
            </w:r>
            <w:r w:rsidR="005B163E" w:rsidRPr="00827560">
              <w:rPr>
                <w:rFonts w:ascii="GHEA Grapalat" w:hAnsi="GHEA Grapalat"/>
                <w:sz w:val="24"/>
                <w:szCs w:val="24"/>
                <w:lang w:val="hy-AM"/>
              </w:rPr>
              <w:t>ռանց բուֆետների և մարզադահլիճների</w:t>
            </w:r>
          </w:p>
        </w:tc>
        <w:tc>
          <w:tcPr>
            <w:tcW w:w="22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163E" w:rsidRPr="00827560" w:rsidRDefault="005B163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163E" w:rsidRPr="00827560" w:rsidRDefault="005B163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0,15</w:t>
            </w:r>
          </w:p>
          <w:p w:rsidR="005B163E" w:rsidRPr="00827560" w:rsidRDefault="005B163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5B163E" w:rsidRPr="00827560" w:rsidTr="005B163E">
        <w:trPr>
          <w:gridAfter w:val="1"/>
          <w:wAfter w:w="14" w:type="dxa"/>
          <w:trHeight w:val="602"/>
        </w:trPr>
        <w:tc>
          <w:tcPr>
            <w:tcW w:w="6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163E" w:rsidRPr="00827560" w:rsidRDefault="00EF727E" w:rsidP="00EF727E">
            <w:pPr>
              <w:pStyle w:val="ListParagraph"/>
              <w:numPr>
                <w:ilvl w:val="0"/>
                <w:numId w:val="35"/>
              </w:numPr>
              <w:tabs>
                <w:tab w:val="left" w:pos="360"/>
              </w:tabs>
              <w:spacing w:after="200"/>
              <w:ind w:left="0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մ</w:t>
            </w:r>
            <w:r w:rsidR="005B163E" w:rsidRPr="00827560">
              <w:rPr>
                <w:rFonts w:ascii="GHEA Grapalat" w:hAnsi="GHEA Grapalat"/>
                <w:sz w:val="24"/>
                <w:szCs w:val="24"/>
                <w:lang w:val="hy-AM"/>
              </w:rPr>
              <w:t>ասնագիտացված տեխնիկական ուսումնարաններ ճաշարաններով</w:t>
            </w:r>
          </w:p>
        </w:tc>
        <w:tc>
          <w:tcPr>
            <w:tcW w:w="225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B163E" w:rsidRPr="00827560" w:rsidRDefault="005B163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կՎտ/տեղ</w:t>
            </w:r>
          </w:p>
        </w:tc>
        <w:tc>
          <w:tcPr>
            <w:tcW w:w="13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163E" w:rsidRPr="00827560" w:rsidRDefault="005B163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0,46</w:t>
            </w:r>
          </w:p>
        </w:tc>
      </w:tr>
      <w:tr w:rsidR="005B163E" w:rsidRPr="00827560" w:rsidTr="005B163E">
        <w:trPr>
          <w:gridAfter w:val="1"/>
          <w:wAfter w:w="14" w:type="dxa"/>
          <w:trHeight w:val="510"/>
        </w:trPr>
        <w:tc>
          <w:tcPr>
            <w:tcW w:w="6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163E" w:rsidRPr="00827560" w:rsidRDefault="00EF727E" w:rsidP="00EF727E">
            <w:pPr>
              <w:pStyle w:val="ListParagraph"/>
              <w:numPr>
                <w:ilvl w:val="0"/>
                <w:numId w:val="35"/>
              </w:numPr>
              <w:tabs>
                <w:tab w:val="left" w:pos="360"/>
              </w:tabs>
              <w:spacing w:after="200"/>
              <w:ind w:left="0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մ</w:t>
            </w:r>
            <w:r w:rsidR="005B163E" w:rsidRPr="00827560">
              <w:rPr>
                <w:rFonts w:ascii="GHEA Grapalat" w:hAnsi="GHEA Grapalat"/>
                <w:sz w:val="24"/>
                <w:szCs w:val="24"/>
                <w:lang w:val="hy-AM"/>
              </w:rPr>
              <w:t>սուր-մանկապարտեզներ</w:t>
            </w:r>
          </w:p>
        </w:tc>
        <w:tc>
          <w:tcPr>
            <w:tcW w:w="22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3E" w:rsidRPr="00827560" w:rsidRDefault="005B163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163E" w:rsidRPr="00827560" w:rsidRDefault="005B163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0,46</w:t>
            </w:r>
          </w:p>
        </w:tc>
      </w:tr>
      <w:tr w:rsidR="0046258E" w:rsidRPr="00827560" w:rsidTr="00CC2CFA">
        <w:trPr>
          <w:gridAfter w:val="1"/>
          <w:wAfter w:w="14" w:type="dxa"/>
        </w:trPr>
        <w:tc>
          <w:tcPr>
            <w:tcW w:w="10306" w:type="dxa"/>
            <w:gridSpan w:val="5"/>
          </w:tcPr>
          <w:p w:rsidR="0046258E" w:rsidRPr="00827560" w:rsidRDefault="0046258E" w:rsidP="00EF727E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0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 w:cs="Sylfaen"/>
                <w:sz w:val="24"/>
                <w:szCs w:val="24"/>
                <w:lang w:val="hy-AM"/>
              </w:rPr>
              <w:t>Կինոթատրոններ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կինոհամերգային դահլիճներ</w:t>
            </w:r>
          </w:p>
        </w:tc>
      </w:tr>
      <w:tr w:rsidR="00EF727E" w:rsidRPr="00827560" w:rsidTr="00682468">
        <w:trPr>
          <w:gridAfter w:val="1"/>
          <w:wAfter w:w="14" w:type="dxa"/>
          <w:trHeight w:val="435"/>
        </w:trPr>
        <w:tc>
          <w:tcPr>
            <w:tcW w:w="6706" w:type="dxa"/>
            <w:vMerge w:val="restart"/>
          </w:tcPr>
          <w:p w:rsidR="00EF727E" w:rsidRPr="00827560" w:rsidRDefault="00EF727E" w:rsidP="00EF727E">
            <w:pPr>
              <w:pStyle w:val="ListParagraph"/>
              <w:numPr>
                <w:ilvl w:val="0"/>
                <w:numId w:val="36"/>
              </w:numPr>
              <w:tabs>
                <w:tab w:val="left" w:pos="360"/>
              </w:tabs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օ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դորակվող </w:t>
            </w:r>
          </w:p>
          <w:p w:rsidR="00EF727E" w:rsidRPr="00827560" w:rsidRDefault="00EF727E" w:rsidP="00EF727E">
            <w:pPr>
              <w:pStyle w:val="ListParagraph"/>
              <w:numPr>
                <w:ilvl w:val="0"/>
                <w:numId w:val="36"/>
              </w:numPr>
              <w:tabs>
                <w:tab w:val="left" w:pos="360"/>
              </w:tabs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ա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ռանց օդորակման</w:t>
            </w:r>
          </w:p>
          <w:p w:rsidR="00EF727E" w:rsidRPr="00827560" w:rsidRDefault="00EF727E" w:rsidP="00EF727E">
            <w:pPr>
              <w:pStyle w:val="ListParagraph"/>
              <w:numPr>
                <w:ilvl w:val="0"/>
                <w:numId w:val="36"/>
              </w:numPr>
              <w:tabs>
                <w:tab w:val="left" w:pos="360"/>
              </w:tabs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ա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կումբներ</w:t>
            </w:r>
          </w:p>
          <w:p w:rsidR="00EF727E" w:rsidRPr="00827560" w:rsidRDefault="00EF727E" w:rsidP="00EF727E">
            <w:pPr>
              <w:pStyle w:val="ListParagraph"/>
              <w:numPr>
                <w:ilvl w:val="0"/>
                <w:numId w:val="36"/>
              </w:numPr>
              <w:tabs>
                <w:tab w:val="left" w:pos="360"/>
              </w:tabs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վ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արսավիրանոցներ</w:t>
            </w:r>
          </w:p>
        </w:tc>
        <w:tc>
          <w:tcPr>
            <w:tcW w:w="2250" w:type="dxa"/>
            <w:gridSpan w:val="2"/>
          </w:tcPr>
          <w:p w:rsidR="00EF727E" w:rsidRPr="00827560" w:rsidRDefault="00EF727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F727E" w:rsidRPr="00827560" w:rsidRDefault="00EF727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կՎտ/տեղ</w:t>
            </w:r>
          </w:p>
          <w:p w:rsidR="00EF727E" w:rsidRPr="00827560" w:rsidRDefault="00EF727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350" w:type="dxa"/>
            <w:gridSpan w:val="2"/>
            <w:vMerge w:val="restart"/>
          </w:tcPr>
          <w:p w:rsidR="00EF727E" w:rsidRPr="00827560" w:rsidRDefault="00EF727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0,14</w:t>
            </w:r>
          </w:p>
          <w:p w:rsidR="00EF727E" w:rsidRPr="00827560" w:rsidRDefault="00EF727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0,12</w:t>
            </w:r>
          </w:p>
          <w:p w:rsidR="00EF727E" w:rsidRPr="00827560" w:rsidRDefault="00EF727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0,46</w:t>
            </w:r>
          </w:p>
          <w:p w:rsidR="00EF727E" w:rsidRPr="00827560" w:rsidRDefault="00EF727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1,5</w:t>
            </w:r>
          </w:p>
        </w:tc>
      </w:tr>
      <w:tr w:rsidR="00EF727E" w:rsidRPr="00827560" w:rsidTr="00682468">
        <w:trPr>
          <w:gridAfter w:val="1"/>
          <w:wAfter w:w="14" w:type="dxa"/>
          <w:trHeight w:val="260"/>
        </w:trPr>
        <w:tc>
          <w:tcPr>
            <w:tcW w:w="6706" w:type="dxa"/>
            <w:vMerge/>
          </w:tcPr>
          <w:p w:rsidR="00EF727E" w:rsidRPr="00827560" w:rsidRDefault="00EF727E" w:rsidP="00EF727E">
            <w:pPr>
              <w:tabs>
                <w:tab w:val="left" w:pos="360"/>
              </w:tabs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250" w:type="dxa"/>
            <w:gridSpan w:val="2"/>
          </w:tcPr>
          <w:p w:rsidR="00EF727E" w:rsidRPr="00827560" w:rsidRDefault="00EF727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կՎտ/աշխատատեղ</w:t>
            </w:r>
          </w:p>
        </w:tc>
        <w:tc>
          <w:tcPr>
            <w:tcW w:w="1350" w:type="dxa"/>
            <w:gridSpan w:val="2"/>
            <w:vMerge/>
          </w:tcPr>
          <w:p w:rsidR="00EF727E" w:rsidRPr="00827560" w:rsidRDefault="00EF727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46258E" w:rsidRPr="00827560" w:rsidTr="00CC2CFA">
        <w:trPr>
          <w:gridAfter w:val="1"/>
          <w:wAfter w:w="14" w:type="dxa"/>
        </w:trPr>
        <w:tc>
          <w:tcPr>
            <w:tcW w:w="10306" w:type="dxa"/>
            <w:gridSpan w:val="5"/>
          </w:tcPr>
          <w:p w:rsidR="0046258E" w:rsidRPr="00827560" w:rsidRDefault="0046258E" w:rsidP="00EF727E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0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Կառավարման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հաստատությունների, նախագծային և շինարարական կազմակերպություների շենքեր կամ սենքեր</w:t>
            </w:r>
          </w:p>
        </w:tc>
      </w:tr>
      <w:tr w:rsidR="00EF727E" w:rsidRPr="00827560" w:rsidTr="00EF727E">
        <w:trPr>
          <w:gridAfter w:val="1"/>
          <w:wAfter w:w="14" w:type="dxa"/>
          <w:trHeight w:val="435"/>
        </w:trPr>
        <w:tc>
          <w:tcPr>
            <w:tcW w:w="6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727E" w:rsidRPr="00827560" w:rsidRDefault="00EF727E" w:rsidP="00EF727E">
            <w:pPr>
              <w:pStyle w:val="ListParagraph"/>
              <w:numPr>
                <w:ilvl w:val="0"/>
                <w:numId w:val="37"/>
              </w:numPr>
              <w:tabs>
                <w:tab w:val="left" w:pos="360"/>
              </w:tabs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օ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դորակվող</w:t>
            </w:r>
          </w:p>
        </w:tc>
        <w:tc>
          <w:tcPr>
            <w:tcW w:w="2250" w:type="dxa"/>
            <w:gridSpan w:val="2"/>
            <w:vMerge w:val="restart"/>
            <w:tcBorders>
              <w:left w:val="single" w:sz="4" w:space="0" w:color="auto"/>
            </w:tcBorders>
          </w:tcPr>
          <w:p w:rsidR="00EF727E" w:rsidRPr="00827560" w:rsidRDefault="00EF727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կՎտ/մ</w:t>
            </w:r>
            <w:r w:rsidRPr="00827560">
              <w:rPr>
                <w:rFonts w:ascii="GHEA Grapalat" w:hAnsi="GHEA Grapalat"/>
                <w:sz w:val="24"/>
                <w:szCs w:val="24"/>
                <w:vertAlign w:val="superscript"/>
                <w:lang w:val="hy-AM"/>
              </w:rPr>
              <w:t>2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ընդ. մակերեսի համար</w:t>
            </w:r>
          </w:p>
          <w:p w:rsidR="00EF727E" w:rsidRPr="00827560" w:rsidRDefault="00EF727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50" w:type="dxa"/>
            <w:gridSpan w:val="2"/>
          </w:tcPr>
          <w:p w:rsidR="00EF727E" w:rsidRPr="00827560" w:rsidRDefault="00EF727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0,054</w:t>
            </w:r>
          </w:p>
          <w:p w:rsidR="00EF727E" w:rsidRPr="00827560" w:rsidRDefault="00EF727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EF727E" w:rsidRPr="00827560" w:rsidTr="00EF727E">
        <w:trPr>
          <w:gridAfter w:val="1"/>
          <w:wAfter w:w="14" w:type="dxa"/>
          <w:trHeight w:val="285"/>
        </w:trPr>
        <w:tc>
          <w:tcPr>
            <w:tcW w:w="6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727E" w:rsidRPr="00827560" w:rsidRDefault="00EF727E" w:rsidP="00EF727E">
            <w:pPr>
              <w:pStyle w:val="ListParagraph"/>
              <w:numPr>
                <w:ilvl w:val="0"/>
                <w:numId w:val="37"/>
              </w:numPr>
              <w:tabs>
                <w:tab w:val="left" w:pos="360"/>
              </w:tabs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ա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ռանց օդորակման</w:t>
            </w:r>
          </w:p>
        </w:tc>
        <w:tc>
          <w:tcPr>
            <w:tcW w:w="2250" w:type="dxa"/>
            <w:gridSpan w:val="2"/>
            <w:vMerge/>
            <w:tcBorders>
              <w:left w:val="single" w:sz="4" w:space="0" w:color="auto"/>
            </w:tcBorders>
          </w:tcPr>
          <w:p w:rsidR="00EF727E" w:rsidRPr="00827560" w:rsidRDefault="00EF727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350" w:type="dxa"/>
            <w:gridSpan w:val="2"/>
          </w:tcPr>
          <w:p w:rsidR="00EF727E" w:rsidRPr="00827560" w:rsidRDefault="00EF727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0,043</w:t>
            </w:r>
          </w:p>
        </w:tc>
      </w:tr>
      <w:tr w:rsidR="0046258E" w:rsidRPr="00827560" w:rsidTr="00EF727E">
        <w:trPr>
          <w:gridAfter w:val="1"/>
          <w:wAfter w:w="14" w:type="dxa"/>
          <w:trHeight w:val="431"/>
        </w:trPr>
        <w:tc>
          <w:tcPr>
            <w:tcW w:w="10306" w:type="dxa"/>
            <w:gridSpan w:val="5"/>
          </w:tcPr>
          <w:p w:rsidR="0046258E" w:rsidRPr="00827560" w:rsidRDefault="0046258E" w:rsidP="00EF727E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0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 w:cs="Sylfaen"/>
                <w:sz w:val="24"/>
                <w:szCs w:val="24"/>
                <w:lang w:val="hy-AM"/>
              </w:rPr>
              <w:t>Հյուրանոցներ</w:t>
            </w:r>
          </w:p>
        </w:tc>
      </w:tr>
      <w:tr w:rsidR="00EF727E" w:rsidRPr="00827560" w:rsidTr="00EF727E">
        <w:trPr>
          <w:gridAfter w:val="1"/>
          <w:wAfter w:w="14" w:type="dxa"/>
          <w:trHeight w:val="245"/>
        </w:trPr>
        <w:tc>
          <w:tcPr>
            <w:tcW w:w="6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727E" w:rsidRPr="00827560" w:rsidRDefault="00EF727E" w:rsidP="00EF727E">
            <w:pPr>
              <w:pStyle w:val="ListParagraph"/>
              <w:numPr>
                <w:ilvl w:val="0"/>
                <w:numId w:val="38"/>
              </w:numPr>
              <w:tabs>
                <w:tab w:val="left" w:pos="360"/>
              </w:tabs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օ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դորակվող </w:t>
            </w:r>
          </w:p>
        </w:tc>
        <w:tc>
          <w:tcPr>
            <w:tcW w:w="2250" w:type="dxa"/>
            <w:gridSpan w:val="2"/>
            <w:vMerge w:val="restart"/>
            <w:tcBorders>
              <w:left w:val="single" w:sz="4" w:space="0" w:color="auto"/>
            </w:tcBorders>
          </w:tcPr>
          <w:p w:rsidR="00EF727E" w:rsidRPr="00827560" w:rsidRDefault="00EF727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կՎտ/տեղ</w:t>
            </w:r>
          </w:p>
        </w:tc>
        <w:tc>
          <w:tcPr>
            <w:tcW w:w="1350" w:type="dxa"/>
            <w:gridSpan w:val="2"/>
          </w:tcPr>
          <w:p w:rsidR="00EF727E" w:rsidRPr="00827560" w:rsidRDefault="00EF727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0,46</w:t>
            </w:r>
          </w:p>
        </w:tc>
      </w:tr>
      <w:tr w:rsidR="00EF727E" w:rsidRPr="00827560" w:rsidTr="00EF727E">
        <w:trPr>
          <w:gridAfter w:val="1"/>
          <w:wAfter w:w="14" w:type="dxa"/>
          <w:trHeight w:val="255"/>
        </w:trPr>
        <w:tc>
          <w:tcPr>
            <w:tcW w:w="6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727E" w:rsidRPr="00827560" w:rsidRDefault="00EF727E" w:rsidP="00EF727E">
            <w:pPr>
              <w:pStyle w:val="ListParagraph"/>
              <w:numPr>
                <w:ilvl w:val="0"/>
                <w:numId w:val="38"/>
              </w:numPr>
              <w:tabs>
                <w:tab w:val="left" w:pos="360"/>
              </w:tabs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ա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ռանց օդորակման</w:t>
            </w:r>
          </w:p>
        </w:tc>
        <w:tc>
          <w:tcPr>
            <w:tcW w:w="2250" w:type="dxa"/>
            <w:gridSpan w:val="2"/>
            <w:vMerge/>
            <w:tcBorders>
              <w:left w:val="single" w:sz="4" w:space="0" w:color="auto"/>
            </w:tcBorders>
          </w:tcPr>
          <w:p w:rsidR="00EF727E" w:rsidRPr="00827560" w:rsidRDefault="00EF727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350" w:type="dxa"/>
            <w:gridSpan w:val="2"/>
          </w:tcPr>
          <w:p w:rsidR="00EF727E" w:rsidRPr="00827560" w:rsidRDefault="00EF727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0,34</w:t>
            </w:r>
          </w:p>
        </w:tc>
      </w:tr>
      <w:tr w:rsidR="00EF727E" w:rsidRPr="00827560" w:rsidTr="00EF727E">
        <w:trPr>
          <w:gridAfter w:val="1"/>
          <w:wAfter w:w="14" w:type="dxa"/>
          <w:trHeight w:val="213"/>
        </w:trPr>
        <w:tc>
          <w:tcPr>
            <w:tcW w:w="6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727E" w:rsidRPr="00827560" w:rsidRDefault="00EF727E" w:rsidP="00EF727E">
            <w:pPr>
              <w:pStyle w:val="ListParagraph"/>
              <w:numPr>
                <w:ilvl w:val="0"/>
                <w:numId w:val="38"/>
              </w:numPr>
              <w:tabs>
                <w:tab w:val="left" w:pos="360"/>
              </w:tabs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հ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անգստյան տներ և պանսիոնատներ առանց օդորակման</w:t>
            </w:r>
          </w:p>
        </w:tc>
        <w:tc>
          <w:tcPr>
            <w:tcW w:w="2250" w:type="dxa"/>
            <w:gridSpan w:val="2"/>
            <w:vMerge/>
            <w:tcBorders>
              <w:left w:val="single" w:sz="4" w:space="0" w:color="auto"/>
            </w:tcBorders>
          </w:tcPr>
          <w:p w:rsidR="00EF727E" w:rsidRPr="00827560" w:rsidRDefault="00EF727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350" w:type="dxa"/>
            <w:gridSpan w:val="2"/>
          </w:tcPr>
          <w:p w:rsidR="00EF727E" w:rsidRPr="00827560" w:rsidRDefault="00EF727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0,36</w:t>
            </w:r>
          </w:p>
        </w:tc>
      </w:tr>
      <w:tr w:rsidR="00EF727E" w:rsidRPr="00827560" w:rsidTr="00EF727E">
        <w:trPr>
          <w:gridAfter w:val="1"/>
          <w:wAfter w:w="14" w:type="dxa"/>
          <w:trHeight w:val="242"/>
        </w:trPr>
        <w:tc>
          <w:tcPr>
            <w:tcW w:w="6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727E" w:rsidRPr="00827560" w:rsidRDefault="00EF727E" w:rsidP="00EF727E">
            <w:pPr>
              <w:pStyle w:val="ListParagraph"/>
              <w:numPr>
                <w:ilvl w:val="0"/>
                <w:numId w:val="38"/>
              </w:numPr>
              <w:tabs>
                <w:tab w:val="left" w:pos="360"/>
              </w:tabs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ք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իմմաքրման ֆաբրիկաներ և ինքնասպասարկման լվացքատներ</w:t>
            </w:r>
          </w:p>
        </w:tc>
        <w:tc>
          <w:tcPr>
            <w:tcW w:w="2250" w:type="dxa"/>
            <w:gridSpan w:val="2"/>
            <w:tcBorders>
              <w:left w:val="single" w:sz="4" w:space="0" w:color="auto"/>
            </w:tcBorders>
          </w:tcPr>
          <w:p w:rsidR="00EF727E" w:rsidRPr="00827560" w:rsidRDefault="00EF727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կՎտ/կգ իրերի համար</w:t>
            </w:r>
          </w:p>
        </w:tc>
        <w:tc>
          <w:tcPr>
            <w:tcW w:w="1350" w:type="dxa"/>
            <w:gridSpan w:val="2"/>
            <w:vMerge w:val="restart"/>
          </w:tcPr>
          <w:p w:rsidR="00EF727E" w:rsidRPr="00827560" w:rsidRDefault="00EF727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0,075</w:t>
            </w:r>
          </w:p>
          <w:p w:rsidR="00EF727E" w:rsidRPr="00827560" w:rsidRDefault="00EF727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0,023</w:t>
            </w:r>
          </w:p>
        </w:tc>
      </w:tr>
      <w:tr w:rsidR="00EF727E" w:rsidRPr="002A6C12" w:rsidTr="00EF727E">
        <w:trPr>
          <w:gridAfter w:val="1"/>
          <w:wAfter w:w="14" w:type="dxa"/>
          <w:trHeight w:val="366"/>
        </w:trPr>
        <w:tc>
          <w:tcPr>
            <w:tcW w:w="6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727E" w:rsidRPr="00827560" w:rsidRDefault="00EF727E" w:rsidP="00EF727E">
            <w:pPr>
              <w:pStyle w:val="ListParagraph"/>
              <w:numPr>
                <w:ilvl w:val="0"/>
                <w:numId w:val="38"/>
              </w:numPr>
              <w:tabs>
                <w:tab w:val="left" w:pos="360"/>
              </w:tabs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en-US"/>
              </w:rPr>
              <w:t>մ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անկական ճամբարներ</w:t>
            </w:r>
          </w:p>
        </w:tc>
        <w:tc>
          <w:tcPr>
            <w:tcW w:w="2250" w:type="dxa"/>
            <w:gridSpan w:val="2"/>
            <w:tcBorders>
              <w:left w:val="single" w:sz="4" w:space="0" w:color="auto"/>
            </w:tcBorders>
          </w:tcPr>
          <w:p w:rsidR="00EF727E" w:rsidRPr="00827560" w:rsidRDefault="00EF727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կՎտ/մ</w:t>
            </w:r>
            <w:r w:rsidRPr="00827560">
              <w:rPr>
                <w:rFonts w:ascii="GHEA Grapalat" w:hAnsi="GHEA Grapalat"/>
                <w:sz w:val="24"/>
                <w:szCs w:val="24"/>
                <w:vertAlign w:val="superscript"/>
                <w:lang w:val="hy-AM"/>
              </w:rPr>
              <w:t>2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բնակելի տարածքների համար</w:t>
            </w:r>
          </w:p>
        </w:tc>
        <w:tc>
          <w:tcPr>
            <w:tcW w:w="1350" w:type="dxa"/>
            <w:gridSpan w:val="2"/>
            <w:vMerge/>
          </w:tcPr>
          <w:p w:rsidR="00EF727E" w:rsidRPr="00827560" w:rsidRDefault="00EF727E" w:rsidP="00EF727E">
            <w:pPr>
              <w:tabs>
                <w:tab w:val="left" w:pos="360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46258E" w:rsidRPr="002A6C12" w:rsidTr="00CC2CFA">
        <w:trPr>
          <w:gridAfter w:val="1"/>
          <w:wAfter w:w="14" w:type="dxa"/>
          <w:trHeight w:val="366"/>
        </w:trPr>
        <w:tc>
          <w:tcPr>
            <w:tcW w:w="10306" w:type="dxa"/>
            <w:gridSpan w:val="5"/>
          </w:tcPr>
          <w:p w:rsidR="0046258E" w:rsidRPr="00827560" w:rsidRDefault="00EF727E" w:rsidP="00EF727E">
            <w:pPr>
              <w:tabs>
                <w:tab w:val="left" w:pos="360"/>
              </w:tabs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  <w:r w:rsidR="0046258E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Նշումներ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՝</w:t>
            </w:r>
          </w:p>
          <w:p w:rsidR="0046258E" w:rsidRPr="00827560" w:rsidRDefault="0046258E" w:rsidP="00EF727E">
            <w:pPr>
              <w:tabs>
                <w:tab w:val="left" w:pos="360"/>
              </w:tabs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EF727E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1-6 դիրքերի համար տեսակարար բեռը կախված չէ օդորակման առկայությունից</w:t>
            </w:r>
            <w:r w:rsidR="00EF727E" w:rsidRPr="0082756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46258E" w:rsidRPr="00827560" w:rsidRDefault="0046258E" w:rsidP="00EF727E">
            <w:pPr>
              <w:tabs>
                <w:tab w:val="left" w:pos="360"/>
              </w:tabs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2 </w:t>
            </w:r>
            <w:r w:rsidR="00EF727E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15, 16 դիրքերի համար հաշվի առնված չէ լողավազանների և մարզադահլիճների բեռնվածքը</w:t>
            </w:r>
            <w:r w:rsidR="00EF727E" w:rsidRPr="0082756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46258E" w:rsidRPr="00827560" w:rsidRDefault="0046258E" w:rsidP="00EF727E">
            <w:pPr>
              <w:tabs>
                <w:tab w:val="left" w:pos="360"/>
              </w:tabs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="00EF727E"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21, 22, 25, 27 դիրքերի համար հաշվի առնված չէ սննդի կետերի բեռնվածքը։ Սննդի կետերի տեսակարար բեռը պետք է ընդունել որպես հանրային սննդի </w:t>
            </w:r>
            <w:r w:rsidR="008051D4" w:rsidRPr="00827560">
              <w:rPr>
                <w:rFonts w:ascii="GHEA Grapalat" w:hAnsi="GHEA Grapalat"/>
                <w:sz w:val="24"/>
                <w:szCs w:val="24"/>
                <w:lang w:val="hy-AM"/>
              </w:rPr>
              <w:t>կազմակերպ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ությունների համար բեռ, որտեղ հաշվի է առնված համապատասխան շենքերի համար մշակված նորմերի և նստատեղերի քանակը</w:t>
            </w:r>
            <w:r w:rsidR="00EF727E" w:rsidRPr="0082756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46258E" w:rsidRPr="00827560" w:rsidRDefault="0046258E" w:rsidP="00EF727E">
            <w:pPr>
              <w:tabs>
                <w:tab w:val="left" w:pos="360"/>
              </w:tabs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="00EF727E" w:rsidRPr="00827560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23, 24 դիրքերի համար հյուրանոցներին կից ռեստորանների տեսակարար բեռը պետք է ընդունել որպես բացօթյա հանրային սննդի </w:t>
            </w:r>
            <w:r w:rsidR="008051D4" w:rsidRPr="00827560">
              <w:rPr>
                <w:rFonts w:ascii="GHEA Grapalat" w:hAnsi="GHEA Grapalat"/>
                <w:sz w:val="24"/>
                <w:szCs w:val="24"/>
                <w:lang w:val="hy-AM"/>
              </w:rPr>
              <w:t>կազմակերպ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ությունների բեռ</w:t>
            </w:r>
            <w:r w:rsidR="00EF727E" w:rsidRPr="0082756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46258E" w:rsidRPr="00827560" w:rsidRDefault="0046258E" w:rsidP="00EF727E">
            <w:pPr>
              <w:tabs>
                <w:tab w:val="left" w:pos="360"/>
              </w:tabs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="00EF727E" w:rsidRPr="00827560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Հանրային սննդի </w:t>
            </w:r>
            <w:r w:rsidR="008051D4" w:rsidRPr="00827560">
              <w:rPr>
                <w:rFonts w:ascii="GHEA Grapalat" w:hAnsi="GHEA Grapalat"/>
                <w:sz w:val="24"/>
                <w:szCs w:val="24"/>
                <w:lang w:val="hy-AM"/>
              </w:rPr>
              <w:t>կազմակերպ</w:t>
            </w:r>
            <w:r w:rsidRPr="00827560">
              <w:rPr>
                <w:rFonts w:ascii="GHEA Grapalat" w:hAnsi="GHEA Grapalat"/>
                <w:sz w:val="24"/>
                <w:szCs w:val="24"/>
                <w:lang w:val="hy-AM"/>
              </w:rPr>
              <w:t>ությունների համար, որոնց նստատեղերի քանակը նշված չէ աղյուսակում, տեսակարար բեռները որոշվում են ինտերպոլացիայով։</w:t>
            </w:r>
          </w:p>
        </w:tc>
      </w:tr>
    </w:tbl>
    <w:p w:rsidR="002D1391" w:rsidRPr="00827560" w:rsidRDefault="002D1391" w:rsidP="00C2099F">
      <w:pPr>
        <w:spacing w:after="0"/>
        <w:ind w:firstLine="709"/>
        <w:jc w:val="center"/>
        <w:rPr>
          <w:rFonts w:ascii="GHEA Grapalat" w:hAnsi="GHEA Grapalat"/>
          <w:sz w:val="24"/>
          <w:szCs w:val="24"/>
          <w:lang w:val="hy-AM"/>
        </w:rPr>
      </w:pPr>
    </w:p>
    <w:p w:rsidR="009E278C" w:rsidRPr="00827560" w:rsidRDefault="009E278C" w:rsidP="00EF65DE">
      <w:pPr>
        <w:pStyle w:val="Heading2"/>
        <w:spacing w:before="0" w:line="360" w:lineRule="auto"/>
        <w:rPr>
          <w:caps/>
          <w:szCs w:val="24"/>
          <w:lang w:val="hy-AM"/>
        </w:rPr>
      </w:pPr>
      <w:bookmarkStart w:id="15" w:name="_Toc186107476"/>
    </w:p>
    <w:p w:rsidR="00C90B97" w:rsidRPr="00827560" w:rsidRDefault="00AD67A0" w:rsidP="00EF65DE">
      <w:pPr>
        <w:pStyle w:val="Heading2"/>
        <w:spacing w:before="0" w:line="360" w:lineRule="auto"/>
        <w:rPr>
          <w:caps/>
          <w:szCs w:val="24"/>
          <w:lang w:val="hy-AM"/>
        </w:rPr>
      </w:pPr>
      <w:r w:rsidRPr="00827560">
        <w:rPr>
          <w:caps/>
          <w:szCs w:val="24"/>
          <w:lang w:val="hy-AM"/>
        </w:rPr>
        <w:t>4.</w:t>
      </w:r>
      <w:r w:rsidR="00470B26" w:rsidRPr="00827560">
        <w:rPr>
          <w:caps/>
          <w:szCs w:val="24"/>
          <w:lang w:val="hy-AM"/>
        </w:rPr>
        <w:t xml:space="preserve">3 </w:t>
      </w:r>
      <w:r w:rsidR="00C90B97" w:rsidRPr="00827560">
        <w:rPr>
          <w:caps/>
          <w:szCs w:val="24"/>
          <w:lang w:val="hy-AM"/>
        </w:rPr>
        <w:t xml:space="preserve">Ռեակտիվ բեռնվածքի </w:t>
      </w:r>
      <w:r w:rsidR="00A84EC8" w:rsidRPr="00827560">
        <w:rPr>
          <w:caps/>
          <w:szCs w:val="24"/>
          <w:lang w:val="hy-AM"/>
        </w:rPr>
        <w:t>փոխհատուցում (</w:t>
      </w:r>
      <w:r w:rsidR="00C90B97" w:rsidRPr="00827560">
        <w:rPr>
          <w:caps/>
          <w:szCs w:val="24"/>
          <w:lang w:val="hy-AM"/>
        </w:rPr>
        <w:t>կոմպենսացիա</w:t>
      </w:r>
      <w:r w:rsidR="00A84EC8" w:rsidRPr="00827560">
        <w:rPr>
          <w:caps/>
          <w:szCs w:val="24"/>
          <w:lang w:val="hy-AM"/>
        </w:rPr>
        <w:t>)</w:t>
      </w:r>
      <w:bookmarkEnd w:id="15"/>
    </w:p>
    <w:p w:rsidR="00C90B97" w:rsidRPr="00827560" w:rsidRDefault="00470B26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109. </w:t>
      </w:r>
      <w:r w:rsidR="00C90B97" w:rsidRPr="00827560">
        <w:rPr>
          <w:rFonts w:ascii="GHEA Grapalat" w:hAnsi="GHEA Grapalat"/>
          <w:sz w:val="24"/>
          <w:szCs w:val="24"/>
          <w:lang w:val="hy-AM"/>
        </w:rPr>
        <w:t xml:space="preserve">Բնակելի և հասարակական շենքերի սպառողների համար ռեակտիվ բեռնվածքի </w:t>
      </w:r>
      <w:r w:rsidR="000750DC" w:rsidRPr="00827560">
        <w:rPr>
          <w:rFonts w:ascii="GHEA Grapalat" w:hAnsi="GHEA Grapalat"/>
          <w:sz w:val="24"/>
          <w:szCs w:val="24"/>
          <w:lang w:val="hy-AM"/>
        </w:rPr>
        <w:t>փոխհատուցում (կոմպենսացիա)</w:t>
      </w:r>
      <w:r w:rsidR="00C90B97" w:rsidRPr="00827560">
        <w:rPr>
          <w:rFonts w:ascii="GHEA Grapalat" w:hAnsi="GHEA Grapalat"/>
          <w:sz w:val="24"/>
          <w:szCs w:val="24"/>
          <w:lang w:val="hy-AM"/>
        </w:rPr>
        <w:t xml:space="preserve"> չի պահանջվում։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7C6FB0" w:rsidRPr="00827560">
        <w:rPr>
          <w:rFonts w:ascii="GHEA Grapalat" w:hAnsi="GHEA Grapalat"/>
          <w:sz w:val="24"/>
          <w:szCs w:val="24"/>
          <w:lang w:val="hy-AM"/>
        </w:rPr>
        <w:t xml:space="preserve">Ցանցի լարման </w:t>
      </w:r>
      <w:r w:rsidR="008F2675" w:rsidRPr="00827560">
        <w:rPr>
          <w:rFonts w:ascii="GHEA Grapalat" w:hAnsi="GHEA Grapalat"/>
          <w:sz w:val="24"/>
          <w:szCs w:val="24"/>
          <w:lang w:val="hy-AM"/>
        </w:rPr>
        <w:t>սինուսոիդա</w:t>
      </w:r>
      <w:r w:rsidR="002E04C1" w:rsidRPr="00827560">
        <w:rPr>
          <w:rFonts w:ascii="GHEA Grapalat" w:hAnsi="GHEA Grapalat"/>
          <w:sz w:val="24"/>
          <w:szCs w:val="24"/>
          <w:lang w:val="hy-AM"/>
        </w:rPr>
        <w:t>յնության</w:t>
      </w:r>
      <w:r w:rsidR="00F92FB1" w:rsidRPr="00827560">
        <w:rPr>
          <w:rFonts w:ascii="GHEA Grapalat" w:hAnsi="GHEA Grapalat"/>
          <w:sz w:val="24"/>
          <w:szCs w:val="24"/>
          <w:lang w:val="hy-AM"/>
        </w:rPr>
        <w:t xml:space="preserve"> պահպանման նպատակով, որը կարող է խախտվել սպառողների մոտ բարձր </w:t>
      </w:r>
      <w:r w:rsidR="008A00CD" w:rsidRPr="00827560">
        <w:rPr>
          <w:rFonts w:ascii="GHEA Grapalat" w:hAnsi="GHEA Grapalat"/>
          <w:sz w:val="24"/>
          <w:szCs w:val="24"/>
          <w:lang w:val="hy-AM"/>
        </w:rPr>
        <w:t>հզ</w:t>
      </w:r>
      <w:r w:rsidR="00344CDF" w:rsidRPr="00827560">
        <w:rPr>
          <w:rFonts w:ascii="GHEA Grapalat" w:hAnsi="GHEA Grapalat"/>
          <w:sz w:val="24"/>
          <w:szCs w:val="24"/>
          <w:lang w:val="hy-AM"/>
        </w:rPr>
        <w:t xml:space="preserve">որության զգալի </w:t>
      </w:r>
      <w:r w:rsidR="0071256D" w:rsidRPr="00827560">
        <w:rPr>
          <w:rFonts w:ascii="GHEA Grapalat" w:hAnsi="GHEA Grapalat"/>
          <w:sz w:val="24"/>
          <w:szCs w:val="24"/>
          <w:lang w:val="hy-AM"/>
        </w:rPr>
        <w:t>արժեքներ ունեցող</w:t>
      </w:r>
      <w:r w:rsidR="00344CDF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71256D" w:rsidRPr="00827560">
        <w:rPr>
          <w:rFonts w:ascii="GHEA Grapalat" w:hAnsi="GHEA Grapalat"/>
          <w:sz w:val="24"/>
          <w:szCs w:val="24"/>
          <w:lang w:val="hy-AM"/>
        </w:rPr>
        <w:t xml:space="preserve">հարմոնիկների աղավաղումների </w:t>
      </w:r>
      <w:r w:rsidR="00F92FB1" w:rsidRPr="00827560">
        <w:rPr>
          <w:rFonts w:ascii="GHEA Grapalat" w:hAnsi="GHEA Grapalat"/>
          <w:sz w:val="24"/>
          <w:szCs w:val="24"/>
          <w:lang w:val="hy-AM"/>
        </w:rPr>
        <w:t>պատճառով, անհրաժեշտ է ձեռնարկել միջոցառումներ</w:t>
      </w:r>
      <w:r w:rsidR="00AD5353" w:rsidRPr="00827560">
        <w:rPr>
          <w:rFonts w:ascii="GHEA Grapalat" w:hAnsi="GHEA Grapalat"/>
          <w:sz w:val="24"/>
          <w:szCs w:val="24"/>
          <w:lang w:val="hy-AM"/>
        </w:rPr>
        <w:t>՝</w:t>
      </w:r>
      <w:r w:rsidR="00F92FB1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AD5353" w:rsidRPr="00827560">
        <w:rPr>
          <w:rFonts w:ascii="GHEA Grapalat" w:hAnsi="GHEA Grapalat"/>
          <w:sz w:val="24"/>
          <w:szCs w:val="24"/>
          <w:lang w:val="hy-AM"/>
        </w:rPr>
        <w:t xml:space="preserve">սպառողների կողմից </w:t>
      </w:r>
      <w:r w:rsidR="00F92FB1" w:rsidRPr="00827560">
        <w:rPr>
          <w:rFonts w:ascii="GHEA Grapalat" w:hAnsi="GHEA Grapalat"/>
          <w:sz w:val="24"/>
          <w:szCs w:val="24"/>
          <w:lang w:val="hy-AM"/>
        </w:rPr>
        <w:t>դրանց բացառման</w:t>
      </w:r>
      <w:r w:rsidR="00FD1218" w:rsidRPr="00827560">
        <w:rPr>
          <w:rFonts w:ascii="GHEA Grapalat" w:hAnsi="GHEA Grapalat"/>
          <w:sz w:val="24"/>
          <w:szCs w:val="24"/>
          <w:lang w:val="hy-AM"/>
        </w:rPr>
        <w:t xml:space="preserve"> կամ վերացման</w:t>
      </w:r>
      <w:r w:rsidR="00F92FB1" w:rsidRPr="00827560">
        <w:rPr>
          <w:rFonts w:ascii="GHEA Grapalat" w:hAnsi="GHEA Grapalat"/>
          <w:sz w:val="24"/>
          <w:szCs w:val="24"/>
          <w:lang w:val="hy-AM"/>
        </w:rPr>
        <w:t xml:space="preserve"> և էլեկտրաէներգիայի որակի պարամետրերը</w:t>
      </w:r>
      <w:r w:rsidR="007C6FB0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666D2A" w:rsidRPr="00827560">
        <w:rPr>
          <w:rFonts w:ascii="GHEA Grapalat" w:hAnsi="GHEA Grapalat"/>
          <w:sz w:val="24"/>
          <w:szCs w:val="24"/>
          <w:lang w:val="hy-AM"/>
        </w:rPr>
        <w:t>ԳՕՍՏ 32144-</w:t>
      </w:r>
      <w:r w:rsidR="00666D2A" w:rsidRPr="00827560">
        <w:rPr>
          <w:rFonts w:ascii="GHEA Grapalat" w:hAnsi="GHEA Grapalat"/>
          <w:sz w:val="24"/>
          <w:szCs w:val="24"/>
          <w:lang w:val="hy-AM"/>
        </w:rPr>
        <w:lastRenderedPageBreak/>
        <w:t xml:space="preserve">2013-ի </w:t>
      </w:r>
      <w:r w:rsidR="00652DD7" w:rsidRPr="00827560">
        <w:rPr>
          <w:rFonts w:ascii="GHEA Grapalat" w:hAnsi="GHEA Grapalat"/>
          <w:sz w:val="24"/>
          <w:szCs w:val="24"/>
          <w:lang w:val="hy-AM"/>
        </w:rPr>
        <w:t xml:space="preserve">և ԳՕՍՏ  30804.3.12-2013-ի  </w:t>
      </w:r>
      <w:r w:rsidR="00F92FB1" w:rsidRPr="00827560">
        <w:rPr>
          <w:rFonts w:ascii="GHEA Grapalat" w:hAnsi="GHEA Grapalat"/>
          <w:sz w:val="24"/>
          <w:szCs w:val="24"/>
          <w:lang w:val="hy-AM"/>
        </w:rPr>
        <w:t>պահանջներին համապատաս</w:t>
      </w:r>
      <w:r w:rsidR="00F92FB1" w:rsidRPr="00827560">
        <w:rPr>
          <w:rFonts w:ascii="GHEA Grapalat" w:hAnsi="GHEA Grapalat"/>
          <w:sz w:val="24"/>
          <w:szCs w:val="24"/>
          <w:lang w:val="hy-AM"/>
        </w:rPr>
        <w:softHyphen/>
        <w:t xml:space="preserve">խանեցնելու ուղղությամբ։ </w:t>
      </w:r>
    </w:p>
    <w:p w:rsidR="009E278C" w:rsidRPr="00827560" w:rsidRDefault="009E278C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2D1250" w:rsidRPr="00827560" w:rsidRDefault="00470B26" w:rsidP="00EF65DE">
      <w:pPr>
        <w:pStyle w:val="Heading1"/>
        <w:spacing w:before="0" w:beforeAutospacing="0" w:after="0" w:afterAutospacing="0" w:line="360" w:lineRule="auto"/>
        <w:rPr>
          <w:szCs w:val="24"/>
          <w:lang w:val="hy-AM"/>
        </w:rPr>
      </w:pPr>
      <w:bookmarkStart w:id="16" w:name="_Toc186107477"/>
      <w:r w:rsidRPr="00827560">
        <w:rPr>
          <w:szCs w:val="24"/>
          <w:lang w:val="hy-AM"/>
        </w:rPr>
        <w:t xml:space="preserve">5. </w:t>
      </w:r>
      <w:r w:rsidR="00965FCF" w:rsidRPr="00827560">
        <w:rPr>
          <w:szCs w:val="24"/>
          <w:lang w:val="hy-AM"/>
        </w:rPr>
        <w:t>ԷԼԵԿՏՐԱԿԱՆ ՑԱՆՑԵՐԻ ՍԽԵՄԱՆԵՐ</w:t>
      </w:r>
      <w:bookmarkEnd w:id="16"/>
    </w:p>
    <w:p w:rsidR="002D03F4" w:rsidRPr="00827560" w:rsidRDefault="002D03F4" w:rsidP="00EF65DE">
      <w:pPr>
        <w:pStyle w:val="Heading2"/>
        <w:spacing w:before="0" w:line="360" w:lineRule="auto"/>
        <w:rPr>
          <w:szCs w:val="24"/>
          <w:lang w:val="hy-AM"/>
        </w:rPr>
      </w:pPr>
      <w:bookmarkStart w:id="17" w:name="_Toc186107478"/>
      <w:r w:rsidRPr="00827560">
        <w:rPr>
          <w:szCs w:val="24"/>
          <w:lang w:val="hy-AM"/>
        </w:rPr>
        <w:t>5</w:t>
      </w:r>
      <w:r w:rsidR="00615FE9" w:rsidRPr="00827560">
        <w:rPr>
          <w:rFonts w:cs="Cambria Math"/>
          <w:szCs w:val="24"/>
          <w:lang w:val="hy-AM"/>
        </w:rPr>
        <w:t>.</w:t>
      </w:r>
      <w:r w:rsidRPr="00827560">
        <w:rPr>
          <w:szCs w:val="24"/>
          <w:lang w:val="hy-AM"/>
        </w:rPr>
        <w:t xml:space="preserve">1 </w:t>
      </w:r>
      <w:r w:rsidR="00DA3122" w:rsidRPr="00827560">
        <w:rPr>
          <w:szCs w:val="24"/>
          <w:lang w:val="hy-AM"/>
        </w:rPr>
        <w:t>ԸՆԴՀԱՆՈՒՐ ՊԱՀԱՆՋՆԵՐ</w:t>
      </w:r>
      <w:bookmarkEnd w:id="17"/>
    </w:p>
    <w:p w:rsidR="002D1250" w:rsidRPr="00827560" w:rsidRDefault="00470B26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110. </w:t>
      </w:r>
      <w:r w:rsidR="00CA2753" w:rsidRPr="00827560">
        <w:rPr>
          <w:rFonts w:ascii="GHEA Grapalat" w:hAnsi="GHEA Grapalat"/>
          <w:sz w:val="24"/>
          <w:szCs w:val="24"/>
          <w:lang w:val="hy-AM"/>
        </w:rPr>
        <w:t xml:space="preserve">Շենքերի </w:t>
      </w:r>
      <w:r w:rsidR="000011CD" w:rsidRPr="00827560">
        <w:rPr>
          <w:rFonts w:ascii="GHEA Grapalat" w:hAnsi="GHEA Grapalat"/>
          <w:sz w:val="24"/>
          <w:szCs w:val="24"/>
          <w:lang w:val="hy-AM"/>
        </w:rPr>
        <w:t>է</w:t>
      </w:r>
      <w:r w:rsidR="002D1250" w:rsidRPr="00827560">
        <w:rPr>
          <w:rFonts w:ascii="GHEA Grapalat" w:hAnsi="GHEA Grapalat"/>
          <w:sz w:val="24"/>
          <w:szCs w:val="24"/>
          <w:lang w:val="hy-AM"/>
        </w:rPr>
        <w:t xml:space="preserve">լեկտրական ցանցերի սխեմաները պետք է </w:t>
      </w:r>
      <w:r w:rsidR="00FD1218" w:rsidRPr="00827560">
        <w:rPr>
          <w:rFonts w:ascii="GHEA Grapalat" w:hAnsi="GHEA Grapalat"/>
          <w:sz w:val="24"/>
          <w:szCs w:val="24"/>
          <w:lang w:val="hy-AM"/>
        </w:rPr>
        <w:t xml:space="preserve">մշակվեն՝ </w:t>
      </w:r>
      <w:r w:rsidR="00CA2753" w:rsidRPr="00827560">
        <w:rPr>
          <w:rFonts w:ascii="GHEA Grapalat" w:hAnsi="GHEA Grapalat"/>
          <w:sz w:val="24"/>
          <w:szCs w:val="24"/>
          <w:lang w:val="hy-AM"/>
        </w:rPr>
        <w:t>ելնելով</w:t>
      </w:r>
      <w:r w:rsidR="00FD1218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2D1250" w:rsidRPr="00827560">
        <w:rPr>
          <w:rFonts w:ascii="GHEA Grapalat" w:hAnsi="GHEA Grapalat"/>
          <w:sz w:val="24"/>
          <w:szCs w:val="24"/>
          <w:lang w:val="hy-AM"/>
        </w:rPr>
        <w:t xml:space="preserve">շենքերի էլեկտրական ընդունիչների էլեկտրաանվտանգությանը, էլեկտրամատակարարմանը և </w:t>
      </w:r>
      <w:r w:rsidR="00932F4F" w:rsidRPr="00827560">
        <w:rPr>
          <w:rFonts w:ascii="GHEA Grapalat" w:hAnsi="GHEA Grapalat"/>
          <w:sz w:val="24"/>
          <w:szCs w:val="24"/>
          <w:lang w:val="hy-AM"/>
        </w:rPr>
        <w:t xml:space="preserve">դրա </w:t>
      </w:r>
      <w:r w:rsidR="002D1250" w:rsidRPr="00827560">
        <w:rPr>
          <w:rFonts w:ascii="GHEA Grapalat" w:hAnsi="GHEA Grapalat"/>
          <w:sz w:val="24"/>
          <w:szCs w:val="24"/>
          <w:lang w:val="hy-AM"/>
        </w:rPr>
        <w:t>հուսալիությանը ներկայացվող պահանջներից։</w:t>
      </w:r>
      <w:r w:rsidR="00566CB9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FD1218" w:rsidRPr="00827560">
        <w:rPr>
          <w:rFonts w:ascii="GHEA Grapalat" w:hAnsi="GHEA Grapalat"/>
          <w:sz w:val="24"/>
          <w:szCs w:val="24"/>
          <w:lang w:val="hy-AM"/>
        </w:rPr>
        <w:t>Ի</w:t>
      </w:r>
      <w:r w:rsidR="00F82727" w:rsidRPr="00827560">
        <w:rPr>
          <w:rFonts w:ascii="GHEA Grapalat" w:hAnsi="GHEA Grapalat"/>
          <w:sz w:val="24"/>
          <w:szCs w:val="24"/>
          <w:lang w:val="hy-AM"/>
        </w:rPr>
        <w:t>նչպես ձեռք</w:t>
      </w:r>
      <w:r w:rsidR="00FD1218" w:rsidRPr="00827560">
        <w:rPr>
          <w:rFonts w:ascii="GHEA Grapalat" w:hAnsi="GHEA Grapalat"/>
          <w:sz w:val="24"/>
          <w:szCs w:val="24"/>
          <w:lang w:val="hy-AM"/>
        </w:rPr>
        <w:t>ով</w:t>
      </w:r>
      <w:r w:rsidR="00F82727" w:rsidRPr="00827560">
        <w:rPr>
          <w:rFonts w:ascii="GHEA Grapalat" w:hAnsi="GHEA Grapalat"/>
          <w:sz w:val="24"/>
          <w:szCs w:val="24"/>
          <w:lang w:val="hy-AM"/>
        </w:rPr>
        <w:t>, այնպես էլ ավտոմատ կառավարմա</w:t>
      </w:r>
      <w:r w:rsidR="008369A6" w:rsidRPr="00827560">
        <w:rPr>
          <w:rFonts w:ascii="GHEA Grapalat" w:hAnsi="GHEA Grapalat"/>
          <w:sz w:val="24"/>
          <w:szCs w:val="24"/>
          <w:lang w:val="hy-AM"/>
        </w:rPr>
        <w:t>ն</w:t>
      </w:r>
      <w:r w:rsidR="00F82727" w:rsidRPr="00827560">
        <w:rPr>
          <w:rFonts w:ascii="GHEA Grapalat" w:hAnsi="GHEA Grapalat"/>
          <w:sz w:val="24"/>
          <w:szCs w:val="24"/>
          <w:lang w:val="hy-AM"/>
        </w:rPr>
        <w:t xml:space="preserve"> սխեմաները (ՊԱՄ) պետք է լինեն երկ</w:t>
      </w:r>
      <w:r w:rsidR="00983B8C" w:rsidRPr="00827560">
        <w:rPr>
          <w:rFonts w:ascii="GHEA Grapalat" w:hAnsi="GHEA Grapalat"/>
          <w:sz w:val="24"/>
          <w:szCs w:val="24"/>
          <w:lang w:val="hy-AM"/>
        </w:rPr>
        <w:t>հատվ</w:t>
      </w:r>
      <w:r w:rsidR="00F82727" w:rsidRPr="00827560">
        <w:rPr>
          <w:rFonts w:ascii="GHEA Grapalat" w:hAnsi="GHEA Grapalat"/>
          <w:sz w:val="24"/>
          <w:szCs w:val="24"/>
          <w:lang w:val="hy-AM"/>
        </w:rPr>
        <w:t>ածային</w:t>
      </w:r>
      <w:r w:rsidR="00FD1218" w:rsidRPr="00827560">
        <w:rPr>
          <w:rFonts w:ascii="GHEA Grapalat" w:hAnsi="GHEA Grapalat"/>
          <w:sz w:val="24"/>
          <w:szCs w:val="24"/>
          <w:lang w:val="hy-AM"/>
        </w:rPr>
        <w:t xml:space="preserve"> (երկսեկցիոն)</w:t>
      </w:r>
      <w:r w:rsidR="00F82727" w:rsidRPr="00827560">
        <w:rPr>
          <w:rFonts w:ascii="GHEA Grapalat" w:hAnsi="GHEA Grapalat"/>
          <w:sz w:val="24"/>
          <w:szCs w:val="24"/>
          <w:lang w:val="hy-AM"/>
        </w:rPr>
        <w:t>՝ միջ</w:t>
      </w:r>
      <w:r w:rsidR="00983B8C" w:rsidRPr="00827560">
        <w:rPr>
          <w:rFonts w:ascii="GHEA Grapalat" w:hAnsi="GHEA Grapalat"/>
          <w:sz w:val="24"/>
          <w:szCs w:val="24"/>
          <w:lang w:val="hy-AM"/>
        </w:rPr>
        <w:t>հա</w:t>
      </w:r>
      <w:r w:rsidR="00F82727" w:rsidRPr="00827560">
        <w:rPr>
          <w:rFonts w:ascii="GHEA Grapalat" w:hAnsi="GHEA Grapalat"/>
          <w:sz w:val="24"/>
          <w:szCs w:val="24"/>
          <w:lang w:val="hy-AM"/>
        </w:rPr>
        <w:t>տվածային</w:t>
      </w:r>
      <w:r w:rsidR="005D3C8C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FD1218" w:rsidRPr="00827560">
        <w:rPr>
          <w:rFonts w:ascii="GHEA Grapalat" w:hAnsi="GHEA Grapalat"/>
          <w:sz w:val="24"/>
          <w:szCs w:val="24"/>
          <w:lang w:val="hy-AM"/>
        </w:rPr>
        <w:t>(միջսեկցիոն)</w:t>
      </w:r>
      <w:r w:rsidR="00F82727" w:rsidRPr="00827560">
        <w:rPr>
          <w:rFonts w:ascii="GHEA Grapalat" w:hAnsi="GHEA Grapalat"/>
          <w:sz w:val="24"/>
          <w:szCs w:val="24"/>
          <w:lang w:val="hy-AM"/>
        </w:rPr>
        <w:t xml:space="preserve"> անջատիչով։</w:t>
      </w:r>
      <w:r w:rsidR="005D3C8C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973B88" w:rsidRPr="00827560" w:rsidRDefault="00470B26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111. </w:t>
      </w:r>
      <w:r w:rsidR="00826861" w:rsidRPr="00827560">
        <w:rPr>
          <w:rFonts w:ascii="GHEA Grapalat" w:hAnsi="GHEA Grapalat"/>
          <w:sz w:val="24"/>
          <w:szCs w:val="24"/>
          <w:lang w:val="hy-AM"/>
        </w:rPr>
        <w:t xml:space="preserve">Շենքին էլեկտրաէներգիայի մատակարարման </w:t>
      </w:r>
      <w:r w:rsidR="00126337" w:rsidRPr="00827560">
        <w:rPr>
          <w:rFonts w:ascii="GHEA Grapalat" w:hAnsi="GHEA Grapalat"/>
          <w:sz w:val="24"/>
          <w:szCs w:val="24"/>
          <w:lang w:val="hy-AM"/>
        </w:rPr>
        <w:t xml:space="preserve">համար նախատեսված </w:t>
      </w:r>
      <w:r w:rsidR="00826861" w:rsidRPr="00827560">
        <w:rPr>
          <w:rFonts w:ascii="GHEA Grapalat" w:hAnsi="GHEA Grapalat"/>
          <w:sz w:val="24"/>
          <w:szCs w:val="24"/>
          <w:lang w:val="hy-AM"/>
        </w:rPr>
        <w:t xml:space="preserve">ներանցման </w:t>
      </w:r>
      <w:r w:rsidR="0054077F" w:rsidRPr="00827560">
        <w:rPr>
          <w:rFonts w:ascii="GHEA Grapalat" w:hAnsi="GHEA Grapalat"/>
          <w:sz w:val="24"/>
          <w:szCs w:val="24"/>
          <w:lang w:val="hy-AM"/>
        </w:rPr>
        <w:t>բաշխիչ սարքերի կամ գլխավոր բաշխիչ վահանների (</w:t>
      </w:r>
      <w:r w:rsidR="00826861" w:rsidRPr="00827560">
        <w:rPr>
          <w:rFonts w:ascii="GHEA Grapalat" w:hAnsi="GHEA Grapalat"/>
          <w:sz w:val="24"/>
          <w:szCs w:val="24"/>
          <w:lang w:val="hy-AM"/>
        </w:rPr>
        <w:t>ՆԲՍ</w:t>
      </w:r>
      <w:r w:rsidR="0054077F" w:rsidRPr="00827560">
        <w:rPr>
          <w:rFonts w:ascii="GHEA Grapalat" w:hAnsi="GHEA Grapalat"/>
          <w:sz w:val="24"/>
          <w:szCs w:val="24"/>
          <w:lang w:val="hy-AM"/>
        </w:rPr>
        <w:t>, ԳԲՎ) քանակ</w:t>
      </w:r>
      <w:r w:rsidR="00CD4868" w:rsidRPr="00827560">
        <w:rPr>
          <w:rFonts w:ascii="GHEA Grapalat" w:hAnsi="GHEA Grapalat"/>
          <w:sz w:val="24"/>
          <w:szCs w:val="24"/>
          <w:lang w:val="hy-AM"/>
        </w:rPr>
        <w:t>ն</w:t>
      </w:r>
      <w:r w:rsidR="0054077F" w:rsidRPr="00827560">
        <w:rPr>
          <w:rFonts w:ascii="GHEA Grapalat" w:hAnsi="GHEA Grapalat"/>
          <w:sz w:val="24"/>
          <w:szCs w:val="24"/>
          <w:lang w:val="hy-AM"/>
        </w:rPr>
        <w:t xml:space="preserve"> ընտրվում է էլեկտրամատակարարման հուսալիության ապահով</w:t>
      </w:r>
      <w:r w:rsidR="00126337" w:rsidRPr="00827560">
        <w:rPr>
          <w:rFonts w:ascii="GHEA Grapalat" w:hAnsi="GHEA Grapalat"/>
          <w:sz w:val="24"/>
          <w:szCs w:val="24"/>
          <w:lang w:val="hy-AM"/>
        </w:rPr>
        <w:t>ման նկատառումներով՝ հաշվի առնելով շենքի</w:t>
      </w:r>
      <w:r w:rsidR="007E37BE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126337" w:rsidRPr="00827560">
        <w:rPr>
          <w:rFonts w:ascii="GHEA Grapalat" w:hAnsi="GHEA Grapalat"/>
          <w:sz w:val="24"/>
          <w:szCs w:val="24"/>
          <w:lang w:val="hy-AM"/>
        </w:rPr>
        <w:t xml:space="preserve">և արտաքին էլեկտրամատակարարման սխեմայի </w:t>
      </w:r>
      <w:r w:rsidR="00DF5F7C" w:rsidRPr="00827560">
        <w:rPr>
          <w:rFonts w:ascii="GHEA Grapalat" w:hAnsi="GHEA Grapalat"/>
          <w:sz w:val="24"/>
          <w:szCs w:val="24"/>
          <w:lang w:val="hy-AM"/>
        </w:rPr>
        <w:t>կառուցվածքները</w:t>
      </w:r>
      <w:r w:rsidR="00126337" w:rsidRPr="00827560">
        <w:rPr>
          <w:rFonts w:ascii="GHEA Grapalat" w:hAnsi="GHEA Grapalat"/>
          <w:sz w:val="24"/>
          <w:szCs w:val="24"/>
          <w:lang w:val="hy-AM"/>
        </w:rPr>
        <w:t>։</w:t>
      </w:r>
      <w:r w:rsidR="00826861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973B88" w:rsidRPr="00827560">
        <w:rPr>
          <w:rFonts w:ascii="GHEA Grapalat" w:hAnsi="GHEA Grapalat"/>
          <w:sz w:val="24"/>
          <w:szCs w:val="24"/>
          <w:lang w:val="hy-AM"/>
        </w:rPr>
        <w:t xml:space="preserve">Բնակելի շենքերում </w:t>
      </w:r>
      <w:r w:rsidR="00932F4F" w:rsidRPr="00827560">
        <w:rPr>
          <w:rFonts w:ascii="GHEA Grapalat" w:hAnsi="GHEA Grapalat"/>
          <w:sz w:val="24"/>
          <w:szCs w:val="24"/>
          <w:lang w:val="hy-AM"/>
        </w:rPr>
        <w:t>ՆԲՍ</w:t>
      </w:r>
      <w:r w:rsidR="006233DA" w:rsidRPr="00827560">
        <w:rPr>
          <w:rFonts w:ascii="GHEA Grapalat" w:hAnsi="GHEA Grapalat"/>
          <w:sz w:val="24"/>
          <w:szCs w:val="24"/>
          <w:lang w:val="hy-AM"/>
        </w:rPr>
        <w:t>-ն</w:t>
      </w:r>
      <w:r w:rsidR="00973B88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932F4F" w:rsidRPr="00827560">
        <w:rPr>
          <w:rFonts w:ascii="GHEA Grapalat" w:hAnsi="GHEA Grapalat"/>
          <w:sz w:val="24"/>
          <w:szCs w:val="24"/>
          <w:lang w:val="hy-AM"/>
        </w:rPr>
        <w:t>նպատակահարմար</w:t>
      </w:r>
      <w:r w:rsidR="00180B78" w:rsidRPr="00827560">
        <w:rPr>
          <w:rFonts w:ascii="GHEA Grapalat" w:hAnsi="GHEA Grapalat"/>
          <w:sz w:val="24"/>
          <w:szCs w:val="24"/>
          <w:lang w:val="hy-AM"/>
        </w:rPr>
        <w:t xml:space="preserve"> է</w:t>
      </w:r>
      <w:r w:rsidR="00973B88" w:rsidRPr="00827560">
        <w:rPr>
          <w:rFonts w:ascii="GHEA Grapalat" w:hAnsi="GHEA Grapalat"/>
          <w:sz w:val="24"/>
          <w:szCs w:val="24"/>
          <w:lang w:val="hy-AM"/>
        </w:rPr>
        <w:t xml:space="preserve"> տեղակայել միջին </w:t>
      </w:r>
      <w:r w:rsidR="00932F4F" w:rsidRPr="00827560">
        <w:rPr>
          <w:rFonts w:ascii="GHEA Grapalat" w:hAnsi="GHEA Grapalat"/>
          <w:sz w:val="24"/>
          <w:szCs w:val="24"/>
          <w:lang w:val="hy-AM"/>
        </w:rPr>
        <w:t>հարկերում</w:t>
      </w:r>
      <w:r w:rsidR="00973B88" w:rsidRPr="00827560">
        <w:rPr>
          <w:rFonts w:ascii="GHEA Grapalat" w:hAnsi="GHEA Grapalat"/>
          <w:sz w:val="24"/>
          <w:szCs w:val="24"/>
          <w:lang w:val="hy-AM"/>
        </w:rPr>
        <w:t>։</w:t>
      </w:r>
      <w:r w:rsidR="00826861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973B88" w:rsidRPr="00827560">
        <w:rPr>
          <w:rFonts w:ascii="GHEA Grapalat" w:hAnsi="GHEA Grapalat"/>
          <w:sz w:val="24"/>
          <w:szCs w:val="24"/>
          <w:lang w:val="hy-AM"/>
        </w:rPr>
        <w:t>Հասարակական շենքերում ԳԲՎ</w:t>
      </w:r>
      <w:r w:rsidR="006233DA" w:rsidRPr="00827560">
        <w:rPr>
          <w:rFonts w:ascii="GHEA Grapalat" w:hAnsi="GHEA Grapalat"/>
          <w:sz w:val="24"/>
          <w:szCs w:val="24"/>
          <w:lang w:val="hy-AM"/>
        </w:rPr>
        <w:t>-ն</w:t>
      </w:r>
      <w:r w:rsidR="00973B88" w:rsidRPr="00827560">
        <w:rPr>
          <w:rFonts w:ascii="GHEA Grapalat" w:hAnsi="GHEA Grapalat"/>
          <w:sz w:val="24"/>
          <w:szCs w:val="24"/>
          <w:lang w:val="hy-AM"/>
        </w:rPr>
        <w:t xml:space="preserve"> կամ </w:t>
      </w:r>
      <w:r w:rsidR="00932F4F" w:rsidRPr="00827560">
        <w:rPr>
          <w:rFonts w:ascii="GHEA Grapalat" w:hAnsi="GHEA Grapalat"/>
          <w:sz w:val="24"/>
          <w:szCs w:val="24"/>
          <w:lang w:val="hy-AM"/>
        </w:rPr>
        <w:t>ՆԲՍ</w:t>
      </w:r>
      <w:r w:rsidR="006233DA" w:rsidRPr="00827560">
        <w:rPr>
          <w:rFonts w:ascii="GHEA Grapalat" w:hAnsi="GHEA Grapalat"/>
          <w:sz w:val="24"/>
          <w:szCs w:val="24"/>
          <w:lang w:val="hy-AM"/>
        </w:rPr>
        <w:t>-ն</w:t>
      </w:r>
      <w:r w:rsidR="00973B88" w:rsidRPr="00827560">
        <w:rPr>
          <w:rFonts w:ascii="GHEA Grapalat" w:hAnsi="GHEA Grapalat"/>
          <w:sz w:val="24"/>
          <w:szCs w:val="24"/>
          <w:lang w:val="hy-AM"/>
        </w:rPr>
        <w:t xml:space="preserve"> պետք է տեղակայված լինեն հիմնական բաժանորդի</w:t>
      </w:r>
      <w:r w:rsidR="00826861" w:rsidRPr="00827560">
        <w:rPr>
          <w:rFonts w:ascii="GHEA Grapalat" w:hAnsi="GHEA Grapalat"/>
          <w:sz w:val="24"/>
          <w:szCs w:val="24"/>
          <w:lang w:val="hy-AM"/>
        </w:rPr>
        <w:t>ն պատկանող տարածքում</w:t>
      </w:r>
      <w:r w:rsidR="00973B88" w:rsidRPr="00827560">
        <w:rPr>
          <w:rFonts w:ascii="GHEA Grapalat" w:hAnsi="GHEA Grapalat"/>
          <w:sz w:val="24"/>
          <w:szCs w:val="24"/>
          <w:lang w:val="hy-AM"/>
        </w:rPr>
        <w:t xml:space="preserve">՝ անկախ շենքում տեղակայված </w:t>
      </w:r>
      <w:r w:rsidR="00932F4F" w:rsidRPr="00827560">
        <w:rPr>
          <w:rFonts w:ascii="GHEA Grapalat" w:hAnsi="GHEA Grapalat"/>
          <w:sz w:val="24"/>
          <w:szCs w:val="24"/>
          <w:lang w:val="hy-AM"/>
        </w:rPr>
        <w:t xml:space="preserve">տարբեր </w:t>
      </w:r>
      <w:r w:rsidR="00973B88" w:rsidRPr="00827560">
        <w:rPr>
          <w:rFonts w:ascii="GHEA Grapalat" w:hAnsi="GHEA Grapalat"/>
          <w:sz w:val="24"/>
          <w:szCs w:val="24"/>
          <w:lang w:val="hy-AM"/>
        </w:rPr>
        <w:t>ձեռնարկ</w:t>
      </w:r>
      <w:r w:rsidR="00932F4F" w:rsidRPr="00827560">
        <w:rPr>
          <w:rFonts w:ascii="GHEA Grapalat" w:hAnsi="GHEA Grapalat"/>
          <w:sz w:val="24"/>
          <w:szCs w:val="24"/>
          <w:lang w:val="hy-AM"/>
        </w:rPr>
        <w:t>ատիր</w:t>
      </w:r>
      <w:r w:rsidR="00973B88" w:rsidRPr="00827560">
        <w:rPr>
          <w:rFonts w:ascii="GHEA Grapalat" w:hAnsi="GHEA Grapalat"/>
          <w:sz w:val="24"/>
          <w:szCs w:val="24"/>
          <w:lang w:val="hy-AM"/>
        </w:rPr>
        <w:t>ությունների, հաստատությունների և կազմակերպու</w:t>
      </w:r>
      <w:r w:rsidR="00826861" w:rsidRPr="00827560">
        <w:rPr>
          <w:rFonts w:ascii="GHEA Grapalat" w:hAnsi="GHEA Grapalat"/>
          <w:sz w:val="24"/>
          <w:szCs w:val="24"/>
          <w:lang w:val="hy-AM"/>
        </w:rPr>
        <w:softHyphen/>
      </w:r>
      <w:r w:rsidR="00973B88" w:rsidRPr="00827560">
        <w:rPr>
          <w:rFonts w:ascii="GHEA Grapalat" w:hAnsi="GHEA Grapalat"/>
          <w:sz w:val="24"/>
          <w:szCs w:val="24"/>
          <w:lang w:val="hy-AM"/>
        </w:rPr>
        <w:t>թյուն</w:t>
      </w:r>
      <w:r w:rsidR="00826861" w:rsidRPr="00827560">
        <w:rPr>
          <w:rFonts w:ascii="GHEA Grapalat" w:hAnsi="GHEA Grapalat"/>
          <w:sz w:val="24"/>
          <w:szCs w:val="24"/>
          <w:lang w:val="hy-AM"/>
        </w:rPr>
        <w:softHyphen/>
      </w:r>
      <w:r w:rsidR="00973B88" w:rsidRPr="00827560">
        <w:rPr>
          <w:rFonts w:ascii="GHEA Grapalat" w:hAnsi="GHEA Grapalat"/>
          <w:sz w:val="24"/>
          <w:szCs w:val="24"/>
          <w:lang w:val="hy-AM"/>
        </w:rPr>
        <w:t xml:space="preserve">ների </w:t>
      </w:r>
      <w:r w:rsidR="00932F4F" w:rsidRPr="00827560">
        <w:rPr>
          <w:rFonts w:ascii="GHEA Grapalat" w:hAnsi="GHEA Grapalat"/>
          <w:sz w:val="24"/>
          <w:szCs w:val="24"/>
          <w:lang w:val="hy-AM"/>
        </w:rPr>
        <w:t>առկայությունից</w:t>
      </w:r>
      <w:r w:rsidR="00973B88" w:rsidRPr="00827560">
        <w:rPr>
          <w:rFonts w:ascii="GHEA Grapalat" w:hAnsi="GHEA Grapalat"/>
          <w:sz w:val="24"/>
          <w:szCs w:val="24"/>
          <w:lang w:val="hy-AM"/>
        </w:rPr>
        <w:t>։</w:t>
      </w:r>
    </w:p>
    <w:p w:rsidR="004D3D33" w:rsidRPr="00827560" w:rsidRDefault="00470B26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112. </w:t>
      </w:r>
      <w:r w:rsidR="00615F50" w:rsidRPr="00827560">
        <w:rPr>
          <w:rFonts w:ascii="GHEA Grapalat" w:hAnsi="GHEA Grapalat"/>
          <w:sz w:val="24"/>
          <w:szCs w:val="24"/>
          <w:lang w:val="hy-AM"/>
        </w:rPr>
        <w:t xml:space="preserve">Բնակելի </w:t>
      </w:r>
      <w:r w:rsidR="003F2AA1" w:rsidRPr="00827560">
        <w:rPr>
          <w:rFonts w:ascii="GHEA Grapalat" w:hAnsi="GHEA Grapalat"/>
          <w:sz w:val="24"/>
          <w:szCs w:val="24"/>
          <w:lang w:val="hy-AM"/>
        </w:rPr>
        <w:t xml:space="preserve">համալիրների </w:t>
      </w:r>
      <w:r w:rsidR="00615F50" w:rsidRPr="00827560">
        <w:rPr>
          <w:rFonts w:ascii="GHEA Grapalat" w:hAnsi="GHEA Grapalat"/>
          <w:sz w:val="24"/>
          <w:szCs w:val="24"/>
          <w:lang w:val="hy-AM"/>
        </w:rPr>
        <w:t xml:space="preserve">շենքերի տիպային նախագծերում </w:t>
      </w:r>
      <w:r w:rsidR="006233DA" w:rsidRPr="00827560">
        <w:rPr>
          <w:rFonts w:ascii="GHEA Grapalat" w:hAnsi="GHEA Grapalat"/>
          <w:sz w:val="24"/>
          <w:szCs w:val="24"/>
          <w:lang w:val="hy-AM"/>
        </w:rPr>
        <w:t>պետք</w:t>
      </w:r>
      <w:r w:rsidR="00325048" w:rsidRPr="00827560">
        <w:rPr>
          <w:rFonts w:ascii="GHEA Grapalat" w:hAnsi="GHEA Grapalat"/>
          <w:sz w:val="24"/>
          <w:szCs w:val="24"/>
          <w:lang w:val="hy-AM"/>
        </w:rPr>
        <w:t xml:space="preserve"> է նախատեսել նախագծային լուծումներ, որոնք թույլ կտան փոխել </w:t>
      </w:r>
      <w:r w:rsidR="00826861" w:rsidRPr="00827560">
        <w:rPr>
          <w:rFonts w:ascii="GHEA Grapalat" w:hAnsi="GHEA Grapalat"/>
          <w:sz w:val="24"/>
          <w:szCs w:val="24"/>
          <w:lang w:val="hy-AM"/>
        </w:rPr>
        <w:t>ՆԲՍ</w:t>
      </w:r>
      <w:r w:rsidR="006233DA" w:rsidRPr="00827560">
        <w:rPr>
          <w:rFonts w:ascii="GHEA Grapalat" w:hAnsi="GHEA Grapalat"/>
          <w:sz w:val="24"/>
          <w:szCs w:val="24"/>
          <w:lang w:val="hy-AM"/>
        </w:rPr>
        <w:t>-ի</w:t>
      </w:r>
      <w:r w:rsidR="00325048" w:rsidRPr="00827560">
        <w:rPr>
          <w:rFonts w:ascii="GHEA Grapalat" w:hAnsi="GHEA Grapalat"/>
          <w:sz w:val="24"/>
          <w:szCs w:val="24"/>
          <w:lang w:val="hy-AM"/>
        </w:rPr>
        <w:t xml:space="preserve"> տեղակայման վայրը</w:t>
      </w:r>
      <w:r w:rsidR="00617F63" w:rsidRPr="00827560">
        <w:rPr>
          <w:rFonts w:ascii="GHEA Grapalat" w:hAnsi="GHEA Grapalat"/>
          <w:sz w:val="24"/>
          <w:szCs w:val="24"/>
          <w:lang w:val="hy-AM"/>
        </w:rPr>
        <w:t>՝</w:t>
      </w:r>
      <w:r w:rsidR="00325048" w:rsidRPr="00827560">
        <w:rPr>
          <w:rFonts w:ascii="GHEA Grapalat" w:hAnsi="GHEA Grapalat"/>
          <w:sz w:val="24"/>
          <w:szCs w:val="24"/>
          <w:lang w:val="hy-AM"/>
        </w:rPr>
        <w:t xml:space="preserve"> նախագծեր</w:t>
      </w:r>
      <w:r w:rsidR="00617F63" w:rsidRPr="00827560">
        <w:rPr>
          <w:rFonts w:ascii="GHEA Grapalat" w:hAnsi="GHEA Grapalat"/>
          <w:sz w:val="24"/>
          <w:szCs w:val="24"/>
          <w:lang w:val="hy-AM"/>
        </w:rPr>
        <w:t>ը</w:t>
      </w:r>
      <w:r w:rsidR="00325048" w:rsidRPr="00827560">
        <w:rPr>
          <w:rFonts w:ascii="GHEA Grapalat" w:hAnsi="GHEA Grapalat"/>
          <w:sz w:val="24"/>
          <w:szCs w:val="24"/>
          <w:lang w:val="hy-AM"/>
        </w:rPr>
        <w:t xml:space="preserve"> կառուցման կոնկրետ պայմաններին </w:t>
      </w:r>
      <w:r w:rsidR="00826861" w:rsidRPr="00827560">
        <w:rPr>
          <w:rFonts w:ascii="GHEA Grapalat" w:hAnsi="GHEA Grapalat"/>
          <w:sz w:val="24"/>
          <w:szCs w:val="24"/>
          <w:lang w:val="hy-AM"/>
        </w:rPr>
        <w:t xml:space="preserve">տեղակցելու </w:t>
      </w:r>
      <w:r w:rsidR="00325048" w:rsidRPr="00827560">
        <w:rPr>
          <w:rFonts w:ascii="GHEA Grapalat" w:hAnsi="GHEA Grapalat"/>
          <w:sz w:val="24"/>
          <w:szCs w:val="24"/>
          <w:lang w:val="hy-AM"/>
        </w:rPr>
        <w:t>դեպքում։</w:t>
      </w:r>
    </w:p>
    <w:p w:rsidR="005049CC" w:rsidRPr="00827560" w:rsidRDefault="00470B26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113. </w:t>
      </w:r>
      <w:r w:rsidR="00325048" w:rsidRPr="00827560">
        <w:rPr>
          <w:rFonts w:ascii="GHEA Grapalat" w:hAnsi="GHEA Grapalat"/>
          <w:sz w:val="24"/>
          <w:szCs w:val="24"/>
          <w:lang w:val="hy-AM"/>
        </w:rPr>
        <w:t xml:space="preserve">Շենքում տեղակայված </w:t>
      </w:r>
      <w:r w:rsidR="00E2574B" w:rsidRPr="00827560">
        <w:rPr>
          <w:rFonts w:ascii="GHEA Grapalat" w:hAnsi="GHEA Grapalat"/>
          <w:sz w:val="24"/>
          <w:szCs w:val="24"/>
          <w:lang w:val="hy-AM"/>
        </w:rPr>
        <w:t xml:space="preserve">եռաֆազ </w:t>
      </w:r>
      <w:r w:rsidR="00325048" w:rsidRPr="00827560">
        <w:rPr>
          <w:rFonts w:ascii="GHEA Grapalat" w:hAnsi="GHEA Grapalat"/>
          <w:sz w:val="24"/>
          <w:szCs w:val="24"/>
          <w:lang w:val="hy-AM"/>
        </w:rPr>
        <w:t>բաժանորդներից</w:t>
      </w:r>
      <w:r w:rsidR="00E2574B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325048" w:rsidRPr="00827560">
        <w:rPr>
          <w:rFonts w:ascii="GHEA Grapalat" w:hAnsi="GHEA Grapalat"/>
          <w:sz w:val="24"/>
          <w:szCs w:val="24"/>
          <w:lang w:val="hy-AM"/>
        </w:rPr>
        <w:t xml:space="preserve">յուրաքանչյուրի մոտ պետք է տեղակայվի շենքի ընդհանուր </w:t>
      </w:r>
      <w:r w:rsidR="00E2574B" w:rsidRPr="00827560">
        <w:rPr>
          <w:rFonts w:ascii="GHEA Grapalat" w:hAnsi="GHEA Grapalat"/>
          <w:sz w:val="24"/>
          <w:szCs w:val="24"/>
          <w:lang w:val="hy-AM"/>
        </w:rPr>
        <w:t>Ն</w:t>
      </w:r>
      <w:r w:rsidR="00325048" w:rsidRPr="00827560">
        <w:rPr>
          <w:rFonts w:ascii="GHEA Grapalat" w:hAnsi="GHEA Grapalat"/>
          <w:sz w:val="24"/>
          <w:szCs w:val="24"/>
          <w:lang w:val="hy-AM"/>
        </w:rPr>
        <w:t>ԲՍ</w:t>
      </w:r>
      <w:r w:rsidR="005049CC" w:rsidRPr="00827560">
        <w:rPr>
          <w:rFonts w:ascii="GHEA Grapalat" w:hAnsi="GHEA Grapalat"/>
          <w:sz w:val="24"/>
          <w:szCs w:val="24"/>
          <w:lang w:val="hy-AM"/>
        </w:rPr>
        <w:t>-ից</w:t>
      </w:r>
      <w:r w:rsidR="00325048" w:rsidRPr="00827560">
        <w:rPr>
          <w:rFonts w:ascii="GHEA Grapalat" w:hAnsi="GHEA Grapalat"/>
          <w:sz w:val="24"/>
          <w:szCs w:val="24"/>
          <w:lang w:val="hy-AM"/>
        </w:rPr>
        <w:t xml:space="preserve"> կամ ԳԲՎ</w:t>
      </w:r>
      <w:r w:rsidR="005049CC" w:rsidRPr="00827560">
        <w:rPr>
          <w:rFonts w:ascii="GHEA Grapalat" w:hAnsi="GHEA Grapalat"/>
          <w:sz w:val="24"/>
          <w:szCs w:val="24"/>
          <w:lang w:val="hy-AM"/>
        </w:rPr>
        <w:t>-ից</w:t>
      </w:r>
      <w:r w:rsidR="00325048" w:rsidRPr="00827560">
        <w:rPr>
          <w:rFonts w:ascii="GHEA Grapalat" w:hAnsi="GHEA Grapalat"/>
          <w:sz w:val="24"/>
          <w:szCs w:val="24"/>
          <w:lang w:val="hy-AM"/>
        </w:rPr>
        <w:t xml:space="preserve"> սն</w:t>
      </w:r>
      <w:r w:rsidR="00A46D4C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325048" w:rsidRPr="00827560">
        <w:rPr>
          <w:rFonts w:ascii="GHEA Grapalat" w:hAnsi="GHEA Grapalat"/>
          <w:sz w:val="24"/>
          <w:szCs w:val="24"/>
          <w:lang w:val="hy-AM"/>
        </w:rPr>
        <w:t xml:space="preserve">վող </w:t>
      </w:r>
      <w:r w:rsidR="00E2574B" w:rsidRPr="00827560">
        <w:rPr>
          <w:rFonts w:ascii="GHEA Grapalat" w:hAnsi="GHEA Grapalat"/>
          <w:sz w:val="24"/>
          <w:szCs w:val="24"/>
          <w:lang w:val="hy-AM"/>
        </w:rPr>
        <w:t>առանձին Ն</w:t>
      </w:r>
      <w:r w:rsidR="00325048" w:rsidRPr="00827560">
        <w:rPr>
          <w:rFonts w:ascii="GHEA Grapalat" w:hAnsi="GHEA Grapalat"/>
          <w:sz w:val="24"/>
          <w:szCs w:val="24"/>
          <w:lang w:val="hy-AM"/>
        </w:rPr>
        <w:t>ԲՍ։</w:t>
      </w:r>
      <w:r w:rsidR="00E2574B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2D32A1" w:rsidRPr="00827560">
        <w:rPr>
          <w:rFonts w:ascii="GHEA Grapalat" w:hAnsi="GHEA Grapalat"/>
          <w:sz w:val="24"/>
          <w:szCs w:val="24"/>
          <w:lang w:val="hy-AM"/>
        </w:rPr>
        <w:t>Շենք</w:t>
      </w:r>
      <w:r w:rsidR="00E2574B" w:rsidRPr="00827560">
        <w:rPr>
          <w:rFonts w:ascii="GHEA Grapalat" w:hAnsi="GHEA Grapalat"/>
          <w:sz w:val="24"/>
          <w:szCs w:val="24"/>
          <w:lang w:val="hy-AM"/>
        </w:rPr>
        <w:t>ը</w:t>
      </w:r>
      <w:r w:rsidR="002D32A1" w:rsidRPr="00827560">
        <w:rPr>
          <w:rFonts w:ascii="GHEA Grapalat" w:hAnsi="GHEA Grapalat"/>
          <w:sz w:val="24"/>
          <w:szCs w:val="24"/>
          <w:lang w:val="hy-AM"/>
        </w:rPr>
        <w:t xml:space="preserve"> նախագծ</w:t>
      </w:r>
      <w:r w:rsidR="00E2574B" w:rsidRPr="00827560">
        <w:rPr>
          <w:rFonts w:ascii="GHEA Grapalat" w:hAnsi="GHEA Grapalat"/>
          <w:sz w:val="24"/>
          <w:szCs w:val="24"/>
          <w:lang w:val="hy-AM"/>
        </w:rPr>
        <w:t>ելիս</w:t>
      </w:r>
      <w:r w:rsidR="002D32A1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DC0E32" w:rsidRPr="00827560">
        <w:rPr>
          <w:rFonts w:ascii="GHEA Grapalat" w:hAnsi="GHEA Grapalat"/>
          <w:sz w:val="24"/>
          <w:szCs w:val="24"/>
          <w:lang w:val="hy-AM"/>
        </w:rPr>
        <w:t>նպատակահարմար</w:t>
      </w:r>
      <w:r w:rsidR="00E2574B" w:rsidRPr="00827560">
        <w:rPr>
          <w:rFonts w:ascii="GHEA Grapalat" w:hAnsi="GHEA Grapalat"/>
          <w:sz w:val="24"/>
          <w:szCs w:val="24"/>
          <w:lang w:val="hy-AM"/>
        </w:rPr>
        <w:t xml:space="preserve"> է նախատեսել </w:t>
      </w:r>
      <w:r w:rsidR="002D32A1" w:rsidRPr="00827560">
        <w:rPr>
          <w:rFonts w:ascii="GHEA Grapalat" w:hAnsi="GHEA Grapalat"/>
          <w:sz w:val="24"/>
          <w:szCs w:val="24"/>
          <w:lang w:val="hy-AM"/>
        </w:rPr>
        <w:t xml:space="preserve">ընդհանուր </w:t>
      </w:r>
      <w:r w:rsidR="00E2574B" w:rsidRPr="00827560">
        <w:rPr>
          <w:rFonts w:ascii="GHEA Grapalat" w:hAnsi="GHEA Grapalat"/>
          <w:sz w:val="24"/>
          <w:szCs w:val="24"/>
          <w:lang w:val="hy-AM"/>
        </w:rPr>
        <w:t>ՆԲՍ</w:t>
      </w:r>
      <w:r w:rsidR="002D32A1" w:rsidRPr="00827560">
        <w:rPr>
          <w:rFonts w:ascii="GHEA Grapalat" w:hAnsi="GHEA Grapalat"/>
          <w:sz w:val="24"/>
          <w:szCs w:val="24"/>
          <w:lang w:val="hy-AM"/>
        </w:rPr>
        <w:t>-ից այլ շենքերում և/կամ շինություններում տեղակայված սպառողների սն</w:t>
      </w:r>
      <w:r w:rsidR="00A46D4C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2D32A1" w:rsidRPr="00827560">
        <w:rPr>
          <w:rFonts w:ascii="GHEA Grapalat" w:hAnsi="GHEA Grapalat"/>
          <w:sz w:val="24"/>
          <w:szCs w:val="24"/>
          <w:lang w:val="hy-AM"/>
        </w:rPr>
        <w:t>ում</w:t>
      </w:r>
      <w:r w:rsidR="00CA5990" w:rsidRPr="00827560">
        <w:rPr>
          <w:rFonts w:ascii="GHEA Grapalat" w:hAnsi="GHEA Grapalat"/>
          <w:sz w:val="24"/>
          <w:szCs w:val="24"/>
          <w:lang w:val="hy-AM"/>
        </w:rPr>
        <w:t>,</w:t>
      </w:r>
      <w:r w:rsidR="002D32A1" w:rsidRPr="00827560">
        <w:rPr>
          <w:rFonts w:ascii="GHEA Grapalat" w:hAnsi="GHEA Grapalat"/>
          <w:sz w:val="24"/>
          <w:szCs w:val="24"/>
          <w:lang w:val="hy-AM"/>
        </w:rPr>
        <w:t xml:space="preserve"> պայմանով, </w:t>
      </w:r>
      <w:r w:rsidR="00DE3400" w:rsidRPr="00827560">
        <w:rPr>
          <w:rFonts w:ascii="GHEA Grapalat" w:hAnsi="GHEA Grapalat"/>
          <w:sz w:val="24"/>
          <w:szCs w:val="24"/>
          <w:lang w:val="hy-AM"/>
        </w:rPr>
        <w:t xml:space="preserve">որ </w:t>
      </w:r>
      <w:r w:rsidR="00E2574B" w:rsidRPr="00827560">
        <w:rPr>
          <w:rFonts w:ascii="GHEA Grapalat" w:hAnsi="GHEA Grapalat"/>
          <w:sz w:val="24"/>
          <w:szCs w:val="24"/>
          <w:lang w:val="hy-AM"/>
        </w:rPr>
        <w:t>առկա են</w:t>
      </w:r>
      <w:r w:rsidR="00DE3400" w:rsidRPr="00827560">
        <w:rPr>
          <w:rFonts w:ascii="GHEA Grapalat" w:hAnsi="GHEA Grapalat"/>
          <w:sz w:val="24"/>
          <w:szCs w:val="24"/>
          <w:lang w:val="hy-AM"/>
        </w:rPr>
        <w:t xml:space="preserve"> այդ շենքերը սպասարկող ընդ</w:t>
      </w:r>
      <w:r w:rsidR="00CA5990" w:rsidRPr="00827560">
        <w:rPr>
          <w:rFonts w:ascii="GHEA Grapalat" w:hAnsi="GHEA Grapalat"/>
          <w:sz w:val="24"/>
          <w:szCs w:val="24"/>
          <w:lang w:val="hy-AM"/>
        </w:rPr>
        <w:t>հ</w:t>
      </w:r>
      <w:r w:rsidR="00DE3400" w:rsidRPr="00827560">
        <w:rPr>
          <w:rFonts w:ascii="GHEA Grapalat" w:hAnsi="GHEA Grapalat"/>
          <w:sz w:val="24"/>
          <w:szCs w:val="24"/>
          <w:lang w:val="hy-AM"/>
        </w:rPr>
        <w:t>անուր էլեկտրա</w:t>
      </w:r>
      <w:r w:rsidR="00E2574B" w:rsidRPr="00827560">
        <w:rPr>
          <w:rFonts w:ascii="GHEA Grapalat" w:hAnsi="GHEA Grapalat"/>
          <w:sz w:val="24"/>
          <w:szCs w:val="24"/>
          <w:lang w:val="hy-AM"/>
        </w:rPr>
        <w:t>սարքվածքներ</w:t>
      </w:r>
      <w:r w:rsidR="00DE3400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2D32A1" w:rsidRPr="00827560">
        <w:rPr>
          <w:rFonts w:ascii="GHEA Grapalat" w:hAnsi="GHEA Grapalat"/>
          <w:sz w:val="24"/>
          <w:szCs w:val="24"/>
          <w:lang w:val="hy-AM"/>
        </w:rPr>
        <w:t xml:space="preserve">(օրինակ, </w:t>
      </w:r>
      <w:r w:rsidR="00E2574B" w:rsidRPr="00827560">
        <w:rPr>
          <w:rFonts w:ascii="GHEA Grapalat" w:hAnsi="GHEA Grapalat"/>
          <w:sz w:val="24"/>
          <w:szCs w:val="24"/>
          <w:lang w:val="hy-AM"/>
        </w:rPr>
        <w:t xml:space="preserve">բարձրացնող </w:t>
      </w:r>
      <w:r w:rsidR="002D32A1" w:rsidRPr="00827560">
        <w:rPr>
          <w:rFonts w:ascii="GHEA Grapalat" w:hAnsi="GHEA Grapalat"/>
          <w:sz w:val="24"/>
          <w:szCs w:val="24"/>
          <w:lang w:val="hy-AM"/>
        </w:rPr>
        <w:t xml:space="preserve">պոմպակայաններ, </w:t>
      </w:r>
      <w:r w:rsidR="000875D2" w:rsidRPr="00827560">
        <w:rPr>
          <w:rFonts w:ascii="GHEA Grapalat" w:hAnsi="GHEA Grapalat"/>
          <w:sz w:val="24"/>
          <w:szCs w:val="24"/>
          <w:lang w:val="hy-AM"/>
        </w:rPr>
        <w:t>կեղտաջրերի հեռացման պոմպակայաններ և այլն։</w:t>
      </w:r>
      <w:r w:rsidR="002D32A1" w:rsidRPr="00827560">
        <w:rPr>
          <w:rFonts w:ascii="GHEA Grapalat" w:hAnsi="GHEA Grapalat"/>
          <w:sz w:val="24"/>
          <w:szCs w:val="24"/>
          <w:lang w:val="hy-AM"/>
        </w:rPr>
        <w:t>)</w:t>
      </w:r>
    </w:p>
    <w:p w:rsidR="004B2120" w:rsidRPr="00827560" w:rsidRDefault="00470B26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lastRenderedPageBreak/>
        <w:t xml:space="preserve">114. </w:t>
      </w:r>
      <w:r w:rsidR="000259F5" w:rsidRPr="00827560">
        <w:rPr>
          <w:rFonts w:ascii="GHEA Grapalat" w:hAnsi="GHEA Grapalat"/>
          <w:sz w:val="24"/>
          <w:szCs w:val="24"/>
          <w:lang w:val="hy-AM"/>
        </w:rPr>
        <w:t xml:space="preserve">Գլխավոր (ընդհանուր) </w:t>
      </w:r>
      <w:r w:rsidR="00DC0E32" w:rsidRPr="00827560">
        <w:rPr>
          <w:rFonts w:ascii="GHEA Grapalat" w:hAnsi="GHEA Grapalat"/>
          <w:sz w:val="24"/>
          <w:szCs w:val="24"/>
          <w:lang w:val="hy-AM"/>
        </w:rPr>
        <w:t>Ն</w:t>
      </w:r>
      <w:r w:rsidR="000259F5" w:rsidRPr="00827560">
        <w:rPr>
          <w:rFonts w:ascii="GHEA Grapalat" w:hAnsi="GHEA Grapalat"/>
          <w:sz w:val="24"/>
          <w:szCs w:val="24"/>
          <w:lang w:val="hy-AM"/>
        </w:rPr>
        <w:t>ԲՍ-ից</w:t>
      </w:r>
      <w:r w:rsidR="00CC674F" w:rsidRPr="00827560">
        <w:rPr>
          <w:rFonts w:ascii="GHEA Grapalat" w:hAnsi="GHEA Grapalat"/>
          <w:sz w:val="24"/>
          <w:szCs w:val="24"/>
          <w:lang w:val="hy-AM"/>
        </w:rPr>
        <w:t xml:space="preserve"> դուրս</w:t>
      </w:r>
      <w:r w:rsidR="000259F5" w:rsidRPr="00827560">
        <w:rPr>
          <w:rFonts w:ascii="GHEA Grapalat" w:hAnsi="GHEA Grapalat"/>
          <w:sz w:val="24"/>
          <w:szCs w:val="24"/>
          <w:lang w:val="hy-AM"/>
        </w:rPr>
        <w:t xml:space="preserve"> եկող յուրաքանչյուր սն</w:t>
      </w:r>
      <w:r w:rsidR="00A46D4C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0259F5" w:rsidRPr="00827560">
        <w:rPr>
          <w:rFonts w:ascii="GHEA Grapalat" w:hAnsi="GHEA Grapalat"/>
          <w:sz w:val="24"/>
          <w:szCs w:val="24"/>
          <w:lang w:val="hy-AM"/>
        </w:rPr>
        <w:t>ող գծի բեռնվածքը չպետք է գերազանցի 250 Ա։ 250 Ա</w:t>
      </w:r>
      <w:r w:rsidR="00C14777" w:rsidRPr="00827560">
        <w:rPr>
          <w:rFonts w:ascii="GHEA Grapalat" w:hAnsi="GHEA Grapalat"/>
          <w:sz w:val="24"/>
          <w:szCs w:val="24"/>
          <w:lang w:val="hy-AM"/>
        </w:rPr>
        <w:t>-ից</w:t>
      </w:r>
      <w:r w:rsidR="000259F5" w:rsidRPr="00827560">
        <w:rPr>
          <w:rFonts w:ascii="GHEA Grapalat" w:hAnsi="GHEA Grapalat"/>
          <w:sz w:val="24"/>
          <w:szCs w:val="24"/>
          <w:lang w:val="hy-AM"/>
        </w:rPr>
        <w:t xml:space="preserve"> բարձր բեռնվածք սն</w:t>
      </w:r>
      <w:r w:rsidR="00A46D4C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C14777" w:rsidRPr="00827560">
        <w:rPr>
          <w:rFonts w:ascii="GHEA Grapalat" w:hAnsi="GHEA Grapalat"/>
          <w:sz w:val="24"/>
          <w:szCs w:val="24"/>
          <w:lang w:val="hy-AM"/>
        </w:rPr>
        <w:t>ելու</w:t>
      </w:r>
      <w:r w:rsidR="000259F5" w:rsidRPr="00827560">
        <w:rPr>
          <w:rFonts w:ascii="GHEA Grapalat" w:hAnsi="GHEA Grapalat"/>
          <w:sz w:val="24"/>
          <w:szCs w:val="24"/>
          <w:lang w:val="hy-AM"/>
        </w:rPr>
        <w:t xml:space="preserve"> անհրաժեշտության դեպքում պետք է օգտագործվեն ինքնուրույն </w:t>
      </w:r>
      <w:r w:rsidR="00BA241A" w:rsidRPr="00827560">
        <w:rPr>
          <w:rFonts w:ascii="GHEA Grapalat" w:hAnsi="GHEA Grapalat"/>
          <w:sz w:val="24"/>
          <w:szCs w:val="24"/>
          <w:lang w:val="hy-AM"/>
        </w:rPr>
        <w:t>ԳԲՎ</w:t>
      </w:r>
      <w:r w:rsidR="000259F5" w:rsidRPr="00827560">
        <w:rPr>
          <w:rFonts w:ascii="GHEA Grapalat" w:hAnsi="GHEA Grapalat"/>
          <w:sz w:val="24"/>
          <w:szCs w:val="24"/>
          <w:lang w:val="hy-AM"/>
        </w:rPr>
        <w:t>-ներ կամ ԲՎ-ներ։</w:t>
      </w:r>
    </w:p>
    <w:p w:rsidR="008176FD" w:rsidRPr="00827560" w:rsidRDefault="00470B26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115. </w:t>
      </w:r>
      <w:r w:rsidR="008176FD" w:rsidRPr="00827560">
        <w:rPr>
          <w:rFonts w:ascii="GHEA Grapalat" w:hAnsi="GHEA Grapalat"/>
          <w:sz w:val="24"/>
          <w:szCs w:val="24"/>
          <w:lang w:val="hy-AM"/>
        </w:rPr>
        <w:t xml:space="preserve">4 և ավելի հարկանի բնակելի շենքերում </w:t>
      </w:r>
      <w:r w:rsidR="00DC0E32" w:rsidRPr="00827560">
        <w:rPr>
          <w:rFonts w:ascii="GHEA Grapalat" w:hAnsi="GHEA Grapalat"/>
          <w:sz w:val="24"/>
          <w:szCs w:val="24"/>
          <w:lang w:val="hy-AM"/>
        </w:rPr>
        <w:t xml:space="preserve">բաշխիչ կանգնակների </w:t>
      </w:r>
      <w:r w:rsidR="008176FD" w:rsidRPr="00827560">
        <w:rPr>
          <w:rFonts w:ascii="GHEA Grapalat" w:hAnsi="GHEA Grapalat"/>
          <w:sz w:val="24"/>
          <w:szCs w:val="24"/>
          <w:lang w:val="hy-AM"/>
        </w:rPr>
        <w:t>քանակը, սն</w:t>
      </w:r>
      <w:r w:rsidR="00A46D4C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8176FD" w:rsidRPr="00827560">
        <w:rPr>
          <w:rFonts w:ascii="GHEA Grapalat" w:hAnsi="GHEA Grapalat"/>
          <w:sz w:val="24"/>
          <w:szCs w:val="24"/>
          <w:lang w:val="hy-AM"/>
        </w:rPr>
        <w:t xml:space="preserve">ող գծերին և </w:t>
      </w:r>
      <w:r w:rsidR="00DC0E32" w:rsidRPr="00827560">
        <w:rPr>
          <w:rFonts w:ascii="GHEA Grapalat" w:hAnsi="GHEA Grapalat"/>
          <w:sz w:val="24"/>
          <w:szCs w:val="24"/>
          <w:lang w:val="hy-AM"/>
        </w:rPr>
        <w:t>Ն</w:t>
      </w:r>
      <w:r w:rsidR="008176FD" w:rsidRPr="00827560">
        <w:rPr>
          <w:rFonts w:ascii="GHEA Grapalat" w:hAnsi="GHEA Grapalat"/>
          <w:sz w:val="24"/>
          <w:szCs w:val="24"/>
          <w:lang w:val="hy-AM"/>
        </w:rPr>
        <w:t xml:space="preserve">ԲՍ-ին </w:t>
      </w:r>
      <w:r w:rsidR="002466E4" w:rsidRPr="00827560">
        <w:rPr>
          <w:rFonts w:ascii="GHEA Grapalat" w:hAnsi="GHEA Grapalat"/>
          <w:sz w:val="24"/>
          <w:szCs w:val="24"/>
          <w:lang w:val="hy-AM"/>
        </w:rPr>
        <w:t xml:space="preserve">դրանց </w:t>
      </w:r>
      <w:r w:rsidR="008176FD" w:rsidRPr="00827560">
        <w:rPr>
          <w:rFonts w:ascii="GHEA Grapalat" w:hAnsi="GHEA Grapalat"/>
          <w:sz w:val="24"/>
          <w:szCs w:val="24"/>
          <w:lang w:val="hy-AM"/>
        </w:rPr>
        <w:t>միացման սխեմաները պետք է համապատաս</w:t>
      </w:r>
      <w:r w:rsidR="002452B6" w:rsidRPr="00827560">
        <w:rPr>
          <w:rFonts w:ascii="GHEA Grapalat" w:hAnsi="GHEA Grapalat"/>
          <w:sz w:val="24"/>
          <w:szCs w:val="24"/>
          <w:lang w:val="hy-AM"/>
        </w:rPr>
        <w:t>խ</w:t>
      </w:r>
      <w:r w:rsidR="008176FD" w:rsidRPr="00827560">
        <w:rPr>
          <w:rFonts w:ascii="GHEA Grapalat" w:hAnsi="GHEA Grapalat"/>
          <w:sz w:val="24"/>
          <w:szCs w:val="24"/>
          <w:lang w:val="hy-AM"/>
        </w:rPr>
        <w:t xml:space="preserve">անեն </w:t>
      </w:r>
      <w:r w:rsidR="000E3D4D" w:rsidRPr="00827560">
        <w:rPr>
          <w:rFonts w:ascii="GHEA Grapalat" w:hAnsi="GHEA Grapalat"/>
          <w:sz w:val="24"/>
          <w:szCs w:val="24"/>
          <w:lang w:val="hy-AM"/>
        </w:rPr>
        <w:t xml:space="preserve">սույն նորմերի </w:t>
      </w:r>
      <w:r w:rsidR="00D70ABD" w:rsidRPr="00827560">
        <w:rPr>
          <w:rFonts w:ascii="GHEA Grapalat" w:hAnsi="GHEA Grapalat"/>
          <w:sz w:val="24"/>
          <w:szCs w:val="24"/>
          <w:lang w:val="hy-AM"/>
        </w:rPr>
        <w:t>111</w:t>
      </w:r>
      <w:r w:rsidR="008C1827" w:rsidRPr="00827560">
        <w:rPr>
          <w:rFonts w:ascii="GHEA Grapalat" w:hAnsi="GHEA Grapalat"/>
          <w:sz w:val="24"/>
          <w:szCs w:val="24"/>
          <w:lang w:val="hy-AM"/>
        </w:rPr>
        <w:t>-րդ</w:t>
      </w:r>
      <w:r w:rsidR="00180B78" w:rsidRPr="00827560">
        <w:rPr>
          <w:rFonts w:ascii="GHEA Grapalat" w:hAnsi="GHEA Grapalat"/>
          <w:sz w:val="24"/>
          <w:szCs w:val="24"/>
          <w:lang w:val="hy-AM"/>
        </w:rPr>
        <w:t xml:space="preserve"> կետի</w:t>
      </w:r>
      <w:r w:rsidR="008176FD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180B78" w:rsidRPr="00827560">
        <w:rPr>
          <w:rFonts w:ascii="GHEA Grapalat" w:hAnsi="GHEA Grapalat"/>
          <w:sz w:val="24"/>
          <w:szCs w:val="24"/>
          <w:lang w:val="hy-AM"/>
        </w:rPr>
        <w:t>պահան</w:t>
      </w:r>
      <w:r w:rsidR="00DC0E32" w:rsidRPr="00827560">
        <w:rPr>
          <w:rFonts w:ascii="GHEA Grapalat" w:hAnsi="GHEA Grapalat"/>
          <w:sz w:val="24"/>
          <w:szCs w:val="24"/>
          <w:lang w:val="hy-AM"/>
        </w:rPr>
        <w:t>ջ</w:t>
      </w:r>
      <w:r w:rsidR="00180B78" w:rsidRPr="00827560">
        <w:rPr>
          <w:rFonts w:ascii="GHEA Grapalat" w:hAnsi="GHEA Grapalat"/>
          <w:sz w:val="24"/>
          <w:szCs w:val="24"/>
          <w:lang w:val="hy-AM"/>
        </w:rPr>
        <w:t>ներին</w:t>
      </w:r>
      <w:r w:rsidR="008176FD" w:rsidRPr="00827560">
        <w:rPr>
          <w:rFonts w:ascii="GHEA Grapalat" w:hAnsi="GHEA Grapalat"/>
          <w:sz w:val="24"/>
          <w:szCs w:val="24"/>
          <w:lang w:val="hy-AM"/>
        </w:rPr>
        <w:t>։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5B3C5E" w:rsidRPr="00827560">
        <w:rPr>
          <w:rFonts w:ascii="GHEA Grapalat" w:hAnsi="GHEA Grapalat"/>
          <w:sz w:val="24"/>
          <w:szCs w:val="24"/>
          <w:lang w:val="hy-AM"/>
        </w:rPr>
        <w:t xml:space="preserve">Եթե </w:t>
      </w:r>
      <w:r w:rsidR="00180B78" w:rsidRPr="00827560">
        <w:rPr>
          <w:rFonts w:ascii="GHEA Grapalat" w:hAnsi="GHEA Grapalat"/>
          <w:sz w:val="24"/>
          <w:szCs w:val="24"/>
          <w:lang w:val="hy-AM"/>
        </w:rPr>
        <w:t>կանգնակի</w:t>
      </w:r>
      <w:r w:rsidR="002452B6" w:rsidRPr="00827560">
        <w:rPr>
          <w:rFonts w:ascii="GHEA Grapalat" w:hAnsi="GHEA Grapalat"/>
          <w:sz w:val="24"/>
          <w:szCs w:val="24"/>
          <w:lang w:val="hy-AM"/>
        </w:rPr>
        <w:t xml:space="preserve"> բեռնվածք</w:t>
      </w:r>
      <w:r w:rsidR="005B3C5E" w:rsidRPr="00827560">
        <w:rPr>
          <w:rFonts w:ascii="GHEA Grapalat" w:hAnsi="GHEA Grapalat"/>
          <w:sz w:val="24"/>
          <w:szCs w:val="24"/>
          <w:lang w:val="hy-AM"/>
        </w:rPr>
        <w:t>ը</w:t>
      </w:r>
      <w:r w:rsidR="002452B6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5B3C5E" w:rsidRPr="00827560">
        <w:rPr>
          <w:rFonts w:ascii="GHEA Grapalat" w:hAnsi="GHEA Grapalat"/>
          <w:sz w:val="24"/>
          <w:szCs w:val="24"/>
          <w:lang w:val="hy-AM"/>
        </w:rPr>
        <w:t xml:space="preserve">գերազանցում է </w:t>
      </w:r>
      <w:r w:rsidR="002452B6" w:rsidRPr="00827560">
        <w:rPr>
          <w:rFonts w:ascii="GHEA Grapalat" w:hAnsi="GHEA Grapalat"/>
          <w:sz w:val="24"/>
          <w:szCs w:val="24"/>
          <w:lang w:val="hy-AM"/>
        </w:rPr>
        <w:t>250 Ա-ն</w:t>
      </w:r>
      <w:r w:rsidR="005B3C5E" w:rsidRPr="00827560">
        <w:rPr>
          <w:rFonts w:ascii="GHEA Grapalat" w:hAnsi="GHEA Grapalat"/>
          <w:sz w:val="24"/>
          <w:szCs w:val="24"/>
          <w:lang w:val="hy-AM"/>
        </w:rPr>
        <w:t>,</w:t>
      </w:r>
      <w:r w:rsidR="002452B6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DC0E32" w:rsidRPr="00827560">
        <w:rPr>
          <w:rFonts w:ascii="GHEA Grapalat" w:hAnsi="GHEA Grapalat"/>
          <w:sz w:val="24"/>
          <w:szCs w:val="24"/>
          <w:lang w:val="hy-AM"/>
        </w:rPr>
        <w:t xml:space="preserve">կարելի </w:t>
      </w:r>
      <w:r w:rsidR="002452B6" w:rsidRPr="00827560">
        <w:rPr>
          <w:rFonts w:ascii="GHEA Grapalat" w:hAnsi="GHEA Grapalat"/>
          <w:sz w:val="24"/>
          <w:szCs w:val="24"/>
          <w:lang w:val="hy-AM"/>
        </w:rPr>
        <w:t>է տեղադրել երկու գծից կամ</w:t>
      </w:r>
      <w:r w:rsidR="00512070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A46769" w:rsidRPr="00827560">
        <w:rPr>
          <w:rFonts w:ascii="GHEA Grapalat" w:hAnsi="GHEA Grapalat"/>
          <w:sz w:val="24"/>
          <w:szCs w:val="24"/>
          <w:lang w:val="hy-AM"/>
        </w:rPr>
        <w:t xml:space="preserve">հաղորդաձողերից </w:t>
      </w:r>
      <w:r w:rsidR="002452B6" w:rsidRPr="00827560">
        <w:rPr>
          <w:rFonts w:ascii="GHEA Grapalat" w:hAnsi="GHEA Grapalat"/>
          <w:sz w:val="24"/>
          <w:szCs w:val="24"/>
          <w:lang w:val="hy-AM"/>
        </w:rPr>
        <w:t xml:space="preserve">բաղկացած </w:t>
      </w:r>
      <w:r w:rsidR="00180B78" w:rsidRPr="00827560">
        <w:rPr>
          <w:rFonts w:ascii="GHEA Grapalat" w:hAnsi="GHEA Grapalat"/>
          <w:sz w:val="24"/>
          <w:szCs w:val="24"/>
          <w:lang w:val="hy-AM"/>
        </w:rPr>
        <w:t>կանգնակ</w:t>
      </w:r>
      <w:r w:rsidR="002452B6" w:rsidRPr="00827560">
        <w:rPr>
          <w:rFonts w:ascii="GHEA Grapalat" w:hAnsi="GHEA Grapalat"/>
          <w:sz w:val="24"/>
          <w:szCs w:val="24"/>
          <w:lang w:val="hy-AM"/>
        </w:rPr>
        <w:t>։</w:t>
      </w:r>
    </w:p>
    <w:p w:rsidR="00FD0B7C" w:rsidRPr="00827560" w:rsidRDefault="00470B26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116. </w:t>
      </w:r>
      <w:r w:rsidR="00FD0B7C" w:rsidRPr="00827560">
        <w:rPr>
          <w:rFonts w:ascii="GHEA Grapalat" w:hAnsi="GHEA Grapalat"/>
          <w:sz w:val="24"/>
          <w:szCs w:val="24"/>
          <w:lang w:val="hy-AM"/>
        </w:rPr>
        <w:t>Վերելակների սն</w:t>
      </w:r>
      <w:r w:rsidR="00A46D4C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FD0B7C" w:rsidRPr="00827560">
        <w:rPr>
          <w:rFonts w:ascii="GHEA Grapalat" w:hAnsi="GHEA Grapalat"/>
          <w:sz w:val="24"/>
          <w:szCs w:val="24"/>
          <w:lang w:val="hy-AM"/>
        </w:rPr>
        <w:t>ման գծերը, որոնք նախատեսված են</w:t>
      </w:r>
      <w:r w:rsidR="00F45045" w:rsidRPr="00827560">
        <w:rPr>
          <w:rFonts w:ascii="GHEA Grapalat" w:hAnsi="GHEA Grapalat"/>
          <w:sz w:val="24"/>
          <w:szCs w:val="24"/>
          <w:lang w:val="hy-AM"/>
        </w:rPr>
        <w:t xml:space="preserve"> այդ թվում և</w:t>
      </w:r>
      <w:r w:rsidR="00FD0B7C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DC0E32" w:rsidRPr="00827560">
        <w:rPr>
          <w:rFonts w:ascii="GHEA Grapalat" w:hAnsi="GHEA Grapalat"/>
          <w:sz w:val="24"/>
          <w:szCs w:val="24"/>
          <w:lang w:val="hy-AM"/>
        </w:rPr>
        <w:t xml:space="preserve">առավելապես </w:t>
      </w:r>
      <w:r w:rsidR="00F45045" w:rsidRPr="00827560">
        <w:rPr>
          <w:rFonts w:ascii="GHEA Grapalat" w:hAnsi="GHEA Grapalat"/>
          <w:sz w:val="24"/>
          <w:szCs w:val="24"/>
          <w:lang w:val="hy-AM"/>
        </w:rPr>
        <w:t>հրշիջման նպատակներով օգտագործելու</w:t>
      </w:r>
      <w:r w:rsidR="00FD0B7C" w:rsidRPr="00827560">
        <w:rPr>
          <w:rFonts w:ascii="GHEA Grapalat" w:hAnsi="GHEA Grapalat"/>
          <w:sz w:val="24"/>
          <w:szCs w:val="24"/>
          <w:lang w:val="hy-AM"/>
        </w:rPr>
        <w:t xml:space="preserve"> համար, պետք է</w:t>
      </w:r>
      <w:r w:rsidR="00180B78" w:rsidRPr="00827560">
        <w:rPr>
          <w:rFonts w:ascii="GHEA Grapalat" w:hAnsi="GHEA Grapalat"/>
          <w:sz w:val="24"/>
          <w:szCs w:val="24"/>
          <w:lang w:val="hy-AM"/>
        </w:rPr>
        <w:t xml:space="preserve"> ինքնավար կառավարվեն 1-ին հարկից (նախատեսված է վերելակների կառավարման սխեմաներով)</w:t>
      </w:r>
      <w:r w:rsidR="00F45045" w:rsidRPr="00827560">
        <w:rPr>
          <w:rFonts w:ascii="GHEA Grapalat" w:hAnsi="GHEA Grapalat"/>
          <w:sz w:val="24"/>
          <w:szCs w:val="24"/>
          <w:lang w:val="hy-AM"/>
        </w:rPr>
        <w:t>,</w:t>
      </w:r>
      <w:r w:rsidR="00FD0B7C" w:rsidRPr="00827560">
        <w:rPr>
          <w:rFonts w:ascii="GHEA Grapalat" w:hAnsi="GHEA Grapalat"/>
          <w:sz w:val="24"/>
          <w:szCs w:val="24"/>
          <w:lang w:val="hy-AM"/>
        </w:rPr>
        <w:t xml:space="preserve"> համապատասխանեն </w:t>
      </w:r>
      <w:r w:rsidR="00FA5C6A" w:rsidRPr="00827560">
        <w:rPr>
          <w:rFonts w:ascii="GHEA Grapalat" w:hAnsi="GHEA Grapalat"/>
          <w:sz w:val="24"/>
          <w:szCs w:val="24"/>
          <w:lang w:val="hy-AM"/>
        </w:rPr>
        <w:t>ՀՀ կառավարության 2023 թվականի</w:t>
      </w:r>
      <w:r w:rsidR="00726FD2" w:rsidRPr="002A6C12">
        <w:rPr>
          <w:rFonts w:ascii="GHEA Grapalat" w:hAnsi="GHEA Grapalat"/>
          <w:sz w:val="24"/>
          <w:szCs w:val="24"/>
          <w:lang w:val="hy-AM"/>
        </w:rPr>
        <w:t xml:space="preserve"> ապրիլի 21-ի</w:t>
      </w:r>
      <w:r w:rsidR="00FA5C6A" w:rsidRPr="00827560">
        <w:rPr>
          <w:rFonts w:ascii="GHEA Grapalat" w:hAnsi="GHEA Grapalat"/>
          <w:sz w:val="24"/>
          <w:szCs w:val="24"/>
          <w:lang w:val="hy-AM"/>
        </w:rPr>
        <w:t xml:space="preserve"> N 592-Ն որոշմամբ հաստատված ԷՍԿ-ի 5-րդ մասի 6-րդ բաժնի, </w:t>
      </w:r>
      <w:r w:rsidR="00C311F2" w:rsidRPr="002A6C12">
        <w:rPr>
          <w:rFonts w:ascii="GHEA Grapalat" w:hAnsi="GHEA Grapalat"/>
          <w:sz w:val="24"/>
          <w:szCs w:val="24"/>
          <w:lang w:val="hy-AM"/>
        </w:rPr>
        <w:t xml:space="preserve">ՀՍՏ </w:t>
      </w:r>
      <w:r w:rsidR="00FD35DD" w:rsidRPr="00827560">
        <w:rPr>
          <w:rFonts w:ascii="GHEA Grapalat" w:hAnsi="GHEA Grapalat"/>
          <w:sz w:val="24"/>
          <w:szCs w:val="24"/>
          <w:lang w:val="hy-AM"/>
        </w:rPr>
        <w:t>ԳՕՍՏ</w:t>
      </w:r>
      <w:r w:rsidR="005E3CFD" w:rsidRPr="00827560">
        <w:rPr>
          <w:rFonts w:ascii="GHEA Grapalat" w:hAnsi="GHEA Grapalat"/>
          <w:sz w:val="24"/>
          <w:szCs w:val="24"/>
          <w:lang w:val="hy-AM"/>
        </w:rPr>
        <w:t xml:space="preserve"> Ռ</w:t>
      </w:r>
      <w:r w:rsidR="00FD0B7C" w:rsidRPr="00827560">
        <w:rPr>
          <w:rFonts w:ascii="GHEA Grapalat" w:hAnsi="GHEA Grapalat"/>
          <w:sz w:val="24"/>
          <w:szCs w:val="24"/>
          <w:lang w:val="hy-AM"/>
        </w:rPr>
        <w:t xml:space="preserve"> 50571.5.56</w:t>
      </w:r>
      <w:r w:rsidR="00C311F2" w:rsidRPr="002A6C12">
        <w:rPr>
          <w:rFonts w:ascii="GHEA Grapalat" w:hAnsi="GHEA Grapalat"/>
          <w:sz w:val="24"/>
          <w:szCs w:val="24"/>
          <w:lang w:val="hy-AM"/>
        </w:rPr>
        <w:t>-2025 ստանդարտի</w:t>
      </w:r>
      <w:r w:rsidR="00FD0B7C" w:rsidRPr="00827560">
        <w:rPr>
          <w:rFonts w:ascii="GHEA Grapalat" w:hAnsi="GHEA Grapalat"/>
          <w:sz w:val="24"/>
          <w:szCs w:val="24"/>
          <w:lang w:val="hy-AM"/>
        </w:rPr>
        <w:t xml:space="preserve"> պահանջներին</w:t>
      </w:r>
      <w:r w:rsidR="00873E58" w:rsidRPr="00827560">
        <w:rPr>
          <w:rFonts w:ascii="GHEA Grapalat" w:hAnsi="GHEA Grapalat"/>
          <w:sz w:val="24"/>
          <w:szCs w:val="24"/>
          <w:lang w:val="hy-AM"/>
        </w:rPr>
        <w:t>:</w:t>
      </w:r>
      <w:r w:rsidR="00FD35DD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4E177D" w:rsidRPr="00827560" w:rsidRDefault="00470B26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117. </w:t>
      </w:r>
      <w:r w:rsidR="004E177D" w:rsidRPr="00827560">
        <w:rPr>
          <w:rFonts w:ascii="GHEA Grapalat" w:hAnsi="GHEA Grapalat"/>
          <w:sz w:val="24"/>
          <w:szCs w:val="24"/>
          <w:lang w:val="hy-AM"/>
        </w:rPr>
        <w:t>Հակահրդեհային սարքվածքների էլեկտրական ընդունիչների սն</w:t>
      </w:r>
      <w:r w:rsidR="00A46D4C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4E177D" w:rsidRPr="00827560">
        <w:rPr>
          <w:rFonts w:ascii="GHEA Grapalat" w:hAnsi="GHEA Grapalat"/>
          <w:sz w:val="24"/>
          <w:szCs w:val="24"/>
          <w:lang w:val="hy-AM"/>
        </w:rPr>
        <w:t xml:space="preserve">ման համար էլեկտրամատակարարման հուսալիության կարգը պետք է համապատասխանի </w:t>
      </w:r>
      <w:r w:rsidR="00F45045" w:rsidRPr="00827560">
        <w:rPr>
          <w:rFonts w:ascii="GHEA Grapalat" w:hAnsi="GHEA Grapalat"/>
          <w:sz w:val="24"/>
          <w:szCs w:val="24"/>
          <w:lang w:val="hy-AM"/>
        </w:rPr>
        <w:t xml:space="preserve">ՀՀ տարածքային կառավարման և արտակարգ իրավիճակների նախարարի 2015 թվականի հունիսի 18-ի N 595-Ն հրամանի </w:t>
      </w:r>
      <w:r w:rsidR="00054E46" w:rsidRPr="00827560">
        <w:rPr>
          <w:rFonts w:ascii="GHEA Grapalat" w:hAnsi="GHEA Grapalat"/>
          <w:sz w:val="24"/>
          <w:szCs w:val="24"/>
          <w:lang w:val="hy-AM"/>
        </w:rPr>
        <w:t>և</w:t>
      </w:r>
      <w:r w:rsidR="004D2678" w:rsidRPr="00827560">
        <w:rPr>
          <w:rFonts w:ascii="GHEA Grapalat" w:hAnsi="GHEA Grapalat"/>
          <w:sz w:val="24"/>
          <w:szCs w:val="24"/>
          <w:lang w:val="hy-AM"/>
        </w:rPr>
        <w:t xml:space="preserve"> ս</w:t>
      </w:r>
      <w:r w:rsidR="00F45045" w:rsidRPr="00827560">
        <w:rPr>
          <w:rFonts w:ascii="GHEA Grapalat" w:hAnsi="GHEA Grapalat"/>
          <w:sz w:val="24"/>
          <w:szCs w:val="24"/>
          <w:lang w:val="hy-AM"/>
        </w:rPr>
        <w:t>ույն</w:t>
      </w:r>
      <w:r w:rsidR="004D2678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F45045" w:rsidRPr="00827560">
        <w:rPr>
          <w:rFonts w:ascii="GHEA Grapalat" w:hAnsi="GHEA Grapalat"/>
          <w:sz w:val="24"/>
          <w:szCs w:val="24"/>
          <w:lang w:val="hy-AM"/>
        </w:rPr>
        <w:t>նորմերի</w:t>
      </w:r>
      <w:r w:rsidR="004E177D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42385F" w:rsidRPr="00827560">
        <w:rPr>
          <w:rFonts w:ascii="GHEA Grapalat" w:hAnsi="GHEA Grapalat"/>
          <w:sz w:val="24"/>
          <w:szCs w:val="24"/>
          <w:lang w:val="hy-AM"/>
        </w:rPr>
        <w:t>Աղյուսակ 5-ի</w:t>
      </w:r>
      <w:r w:rsidR="00AF6330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4D2678" w:rsidRPr="00827560">
        <w:rPr>
          <w:rFonts w:ascii="GHEA Grapalat" w:hAnsi="GHEA Grapalat"/>
          <w:sz w:val="24"/>
          <w:szCs w:val="24"/>
          <w:lang w:val="hy-AM"/>
        </w:rPr>
        <w:t>պահանջներին</w:t>
      </w:r>
      <w:r w:rsidR="008B4B8E" w:rsidRPr="00827560">
        <w:rPr>
          <w:rFonts w:ascii="GHEA Grapalat" w:hAnsi="GHEA Grapalat"/>
          <w:sz w:val="24"/>
          <w:szCs w:val="24"/>
          <w:lang w:val="hy-AM"/>
        </w:rPr>
        <w:t>։</w:t>
      </w:r>
      <w:r w:rsidR="004E177D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782A56" w:rsidRPr="00827560" w:rsidRDefault="00BF1E75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118. </w:t>
      </w:r>
      <w:r w:rsidR="00054E46" w:rsidRPr="00827560">
        <w:rPr>
          <w:rFonts w:ascii="GHEA Grapalat" w:hAnsi="GHEA Grapalat"/>
          <w:sz w:val="24"/>
          <w:szCs w:val="24"/>
          <w:lang w:val="hy-AM"/>
        </w:rPr>
        <w:t xml:space="preserve">Հակահրդեհային պաշտպանության համակարգերի </w:t>
      </w:r>
      <w:r w:rsidR="00BF5482" w:rsidRPr="00827560">
        <w:rPr>
          <w:rFonts w:ascii="GHEA Grapalat" w:hAnsi="GHEA Grapalat"/>
          <w:sz w:val="24"/>
          <w:szCs w:val="24"/>
          <w:lang w:val="hy-AM"/>
        </w:rPr>
        <w:t xml:space="preserve">(ՀՊՀ) </w:t>
      </w:r>
      <w:r w:rsidR="00054E46" w:rsidRPr="00827560">
        <w:rPr>
          <w:rFonts w:ascii="GHEA Grapalat" w:hAnsi="GHEA Grapalat"/>
          <w:sz w:val="24"/>
          <w:szCs w:val="24"/>
          <w:lang w:val="hy-AM"/>
        </w:rPr>
        <w:t>էլեկտրա</w:t>
      </w:r>
      <w:r w:rsidR="004C0313" w:rsidRPr="00827560">
        <w:rPr>
          <w:rFonts w:ascii="GHEA Grapalat" w:hAnsi="GHEA Grapalat"/>
          <w:sz w:val="24"/>
          <w:szCs w:val="24"/>
          <w:lang w:val="hy-AM"/>
        </w:rPr>
        <w:t xml:space="preserve">կան </w:t>
      </w:r>
      <w:r w:rsidR="00054E46" w:rsidRPr="00827560">
        <w:rPr>
          <w:rFonts w:ascii="GHEA Grapalat" w:hAnsi="GHEA Grapalat"/>
          <w:sz w:val="24"/>
          <w:szCs w:val="24"/>
          <w:lang w:val="hy-AM"/>
        </w:rPr>
        <w:t>սարք</w:t>
      </w:r>
      <w:r w:rsidR="004C0313" w:rsidRPr="00827560">
        <w:rPr>
          <w:rFonts w:ascii="GHEA Grapalat" w:hAnsi="GHEA Grapalat"/>
          <w:sz w:val="24"/>
          <w:szCs w:val="24"/>
          <w:lang w:val="hy-AM"/>
        </w:rPr>
        <w:t>ավորում</w:t>
      </w:r>
      <w:r w:rsidR="00054E46" w:rsidRPr="00827560">
        <w:rPr>
          <w:rFonts w:ascii="GHEA Grapalat" w:hAnsi="GHEA Grapalat"/>
          <w:sz w:val="24"/>
          <w:szCs w:val="24"/>
          <w:lang w:val="hy-AM"/>
        </w:rPr>
        <w:t xml:space="preserve">ները՝ </w:t>
      </w:r>
      <w:r w:rsidR="00782A56" w:rsidRPr="00827560">
        <w:rPr>
          <w:rFonts w:ascii="GHEA Grapalat" w:hAnsi="GHEA Grapalat"/>
          <w:sz w:val="24"/>
          <w:szCs w:val="24"/>
          <w:lang w:val="hy-AM"/>
        </w:rPr>
        <w:t xml:space="preserve">շենքերի և շինությունների </w:t>
      </w:r>
      <w:r w:rsidR="00054E46" w:rsidRPr="00827560">
        <w:rPr>
          <w:rFonts w:ascii="GHEA Grapalat" w:hAnsi="GHEA Grapalat"/>
          <w:sz w:val="24"/>
          <w:szCs w:val="24"/>
          <w:lang w:val="hy-AM"/>
        </w:rPr>
        <w:t>հրդեհային պաշտպանության ստորաբաժանումների գործունեությ</w:t>
      </w:r>
      <w:r w:rsidR="000F5863" w:rsidRPr="00827560">
        <w:rPr>
          <w:rFonts w:ascii="GHEA Grapalat" w:hAnsi="GHEA Grapalat"/>
          <w:sz w:val="24"/>
          <w:szCs w:val="24"/>
          <w:lang w:val="hy-AM"/>
        </w:rPr>
        <w:t>ու</w:t>
      </w:r>
      <w:r w:rsidR="00054E46" w:rsidRPr="00827560">
        <w:rPr>
          <w:rFonts w:ascii="GHEA Grapalat" w:hAnsi="GHEA Grapalat"/>
          <w:sz w:val="24"/>
          <w:szCs w:val="24"/>
          <w:lang w:val="hy-AM"/>
        </w:rPr>
        <w:t>ն</w:t>
      </w:r>
      <w:r w:rsidR="000F5863" w:rsidRPr="00827560">
        <w:rPr>
          <w:rFonts w:ascii="GHEA Grapalat" w:hAnsi="GHEA Grapalat"/>
          <w:sz w:val="24"/>
          <w:szCs w:val="24"/>
          <w:lang w:val="hy-AM"/>
        </w:rPr>
        <w:t>ն</w:t>
      </w:r>
      <w:r w:rsidR="00054E46" w:rsidRPr="00827560">
        <w:rPr>
          <w:rFonts w:ascii="GHEA Grapalat" w:hAnsi="GHEA Grapalat"/>
          <w:sz w:val="24"/>
          <w:szCs w:val="24"/>
          <w:lang w:val="hy-AM"/>
        </w:rPr>
        <w:t xml:space="preserve"> ապահով</w:t>
      </w:r>
      <w:r w:rsidR="000F5863" w:rsidRPr="00827560">
        <w:rPr>
          <w:rFonts w:ascii="GHEA Grapalat" w:hAnsi="GHEA Grapalat"/>
          <w:sz w:val="24"/>
          <w:szCs w:val="24"/>
          <w:lang w:val="hy-AM"/>
        </w:rPr>
        <w:t>ող</w:t>
      </w:r>
      <w:r w:rsidR="00054E46" w:rsidRPr="00827560">
        <w:rPr>
          <w:rFonts w:ascii="GHEA Grapalat" w:hAnsi="GHEA Grapalat"/>
          <w:sz w:val="24"/>
          <w:szCs w:val="24"/>
          <w:lang w:val="hy-AM"/>
        </w:rPr>
        <w:t xml:space="preserve"> միջոցներ</w:t>
      </w:r>
      <w:r w:rsidR="005B606B" w:rsidRPr="00827560">
        <w:rPr>
          <w:rFonts w:ascii="GHEA Grapalat" w:hAnsi="GHEA Grapalat"/>
          <w:sz w:val="24"/>
          <w:szCs w:val="24"/>
          <w:lang w:val="hy-AM"/>
        </w:rPr>
        <w:t>ը</w:t>
      </w:r>
      <w:r w:rsidR="00054E46" w:rsidRPr="00827560">
        <w:rPr>
          <w:rFonts w:ascii="GHEA Grapalat" w:hAnsi="GHEA Grapalat"/>
          <w:sz w:val="24"/>
          <w:szCs w:val="24"/>
          <w:lang w:val="hy-AM"/>
        </w:rPr>
        <w:t>, հրդեհի հայտնաբերման</w:t>
      </w:r>
      <w:r w:rsidR="00203BEE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5109D4" w:rsidRPr="00827560">
        <w:rPr>
          <w:rFonts w:ascii="GHEA Grapalat" w:hAnsi="GHEA Grapalat"/>
          <w:sz w:val="24"/>
          <w:szCs w:val="24"/>
          <w:lang w:val="hy-AM"/>
        </w:rPr>
        <w:t xml:space="preserve">և մարդկանց իրազեկման ու տարհանման կառավարման </w:t>
      </w:r>
      <w:r w:rsidR="00203BEE" w:rsidRPr="00827560">
        <w:rPr>
          <w:rFonts w:ascii="GHEA Grapalat" w:hAnsi="GHEA Grapalat"/>
          <w:sz w:val="24"/>
          <w:szCs w:val="24"/>
          <w:lang w:val="hy-AM"/>
        </w:rPr>
        <w:t>համակարգերը</w:t>
      </w:r>
      <w:r w:rsidR="00054E46" w:rsidRPr="00827560">
        <w:rPr>
          <w:rFonts w:ascii="GHEA Grapalat" w:hAnsi="GHEA Grapalat"/>
          <w:sz w:val="24"/>
          <w:szCs w:val="24"/>
          <w:lang w:val="hy-AM"/>
        </w:rPr>
        <w:t xml:space="preserve">,  </w:t>
      </w:r>
      <w:r w:rsidR="000F767B" w:rsidRPr="00827560">
        <w:rPr>
          <w:rFonts w:ascii="GHEA Grapalat" w:hAnsi="GHEA Grapalat"/>
          <w:sz w:val="24"/>
          <w:szCs w:val="24"/>
          <w:lang w:val="hy-AM"/>
        </w:rPr>
        <w:t>վթարային լուսավորու</w:t>
      </w:r>
      <w:r w:rsidR="00EF587F" w:rsidRPr="00827560">
        <w:rPr>
          <w:rFonts w:ascii="GHEA Grapalat" w:hAnsi="GHEA Grapalat"/>
          <w:sz w:val="24"/>
          <w:szCs w:val="24"/>
          <w:lang w:val="hy-AM"/>
        </w:rPr>
        <w:t>մ</w:t>
      </w:r>
      <w:r w:rsidR="005B606B" w:rsidRPr="00827560">
        <w:rPr>
          <w:rFonts w:ascii="GHEA Grapalat" w:hAnsi="GHEA Grapalat"/>
          <w:sz w:val="24"/>
          <w:szCs w:val="24"/>
          <w:lang w:val="hy-AM"/>
        </w:rPr>
        <w:t>ը</w:t>
      </w:r>
      <w:r w:rsidR="000F767B" w:rsidRPr="00827560">
        <w:rPr>
          <w:rFonts w:ascii="GHEA Grapalat" w:hAnsi="GHEA Grapalat"/>
          <w:sz w:val="24"/>
          <w:szCs w:val="24"/>
          <w:lang w:val="hy-AM"/>
        </w:rPr>
        <w:t xml:space="preserve"> տարհանման ճանապարհին, վթարային օդափոխություն</w:t>
      </w:r>
      <w:r w:rsidR="005B606B" w:rsidRPr="00827560">
        <w:rPr>
          <w:rFonts w:ascii="GHEA Grapalat" w:hAnsi="GHEA Grapalat"/>
          <w:sz w:val="24"/>
          <w:szCs w:val="24"/>
          <w:lang w:val="hy-AM"/>
        </w:rPr>
        <w:t>ը</w:t>
      </w:r>
      <w:r w:rsidR="000F767B" w:rsidRPr="00827560">
        <w:rPr>
          <w:rFonts w:ascii="GHEA Grapalat" w:hAnsi="GHEA Grapalat"/>
          <w:sz w:val="24"/>
          <w:szCs w:val="24"/>
          <w:lang w:val="hy-AM"/>
        </w:rPr>
        <w:t xml:space="preserve"> և հակածխային պա</w:t>
      </w:r>
      <w:r w:rsidR="00246E25" w:rsidRPr="00827560">
        <w:rPr>
          <w:rFonts w:ascii="GHEA Grapalat" w:hAnsi="GHEA Grapalat"/>
          <w:sz w:val="24"/>
          <w:szCs w:val="24"/>
          <w:lang w:val="hy-AM"/>
        </w:rPr>
        <w:t>շ</w:t>
      </w:r>
      <w:r w:rsidR="000F767B" w:rsidRPr="00827560">
        <w:rPr>
          <w:rFonts w:ascii="GHEA Grapalat" w:hAnsi="GHEA Grapalat"/>
          <w:sz w:val="24"/>
          <w:szCs w:val="24"/>
          <w:lang w:val="hy-AM"/>
        </w:rPr>
        <w:t>տպանություն</w:t>
      </w:r>
      <w:r w:rsidR="005B606B" w:rsidRPr="00827560">
        <w:rPr>
          <w:rFonts w:ascii="GHEA Grapalat" w:hAnsi="GHEA Grapalat"/>
          <w:sz w:val="24"/>
          <w:szCs w:val="24"/>
          <w:lang w:val="hy-AM"/>
        </w:rPr>
        <w:t>ը</w:t>
      </w:r>
      <w:r w:rsidR="000F767B" w:rsidRPr="00827560">
        <w:rPr>
          <w:rFonts w:ascii="GHEA Grapalat" w:hAnsi="GHEA Grapalat"/>
          <w:sz w:val="24"/>
          <w:szCs w:val="24"/>
          <w:lang w:val="hy-AM"/>
        </w:rPr>
        <w:t xml:space="preserve">, ավտոմատ </w:t>
      </w:r>
      <w:r w:rsidR="005109D4" w:rsidRPr="00827560">
        <w:rPr>
          <w:rFonts w:ascii="GHEA Grapalat" w:hAnsi="GHEA Grapalat"/>
          <w:sz w:val="24"/>
          <w:szCs w:val="24"/>
          <w:lang w:val="hy-AM"/>
        </w:rPr>
        <w:t>հրդեհաշիջումը</w:t>
      </w:r>
      <w:r w:rsidR="000F767B" w:rsidRPr="00827560">
        <w:rPr>
          <w:rFonts w:ascii="GHEA Grapalat" w:hAnsi="GHEA Grapalat"/>
          <w:sz w:val="24"/>
          <w:szCs w:val="24"/>
          <w:lang w:val="hy-AM"/>
        </w:rPr>
        <w:t>, ներքին հակահրդեհային ջրախողովակ</w:t>
      </w:r>
      <w:r w:rsidR="00B254EB" w:rsidRPr="00827560">
        <w:rPr>
          <w:rFonts w:ascii="GHEA Grapalat" w:hAnsi="GHEA Grapalat"/>
          <w:sz w:val="24"/>
          <w:szCs w:val="24"/>
          <w:lang w:val="hy-AM"/>
        </w:rPr>
        <w:t>ները</w:t>
      </w:r>
      <w:r w:rsidR="000F767B" w:rsidRPr="00827560">
        <w:rPr>
          <w:rFonts w:ascii="GHEA Grapalat" w:hAnsi="GHEA Grapalat"/>
          <w:sz w:val="24"/>
          <w:szCs w:val="24"/>
          <w:lang w:val="hy-AM"/>
        </w:rPr>
        <w:t xml:space="preserve">, </w:t>
      </w:r>
      <w:r w:rsidR="00782A56" w:rsidRPr="00827560">
        <w:rPr>
          <w:rFonts w:ascii="GHEA Grapalat" w:hAnsi="GHEA Grapalat"/>
          <w:sz w:val="24"/>
          <w:szCs w:val="24"/>
          <w:lang w:val="hy-AM"/>
        </w:rPr>
        <w:t>հրդեհային պաշտպանության ստորաբաժանումների տեղափոխման վերելակներ</w:t>
      </w:r>
      <w:r w:rsidR="00B254EB" w:rsidRPr="00827560">
        <w:rPr>
          <w:rFonts w:ascii="GHEA Grapalat" w:hAnsi="GHEA Grapalat"/>
          <w:sz w:val="24"/>
          <w:szCs w:val="24"/>
          <w:lang w:val="hy-AM"/>
        </w:rPr>
        <w:t>ը</w:t>
      </w:r>
      <w:r w:rsidR="00782A56" w:rsidRPr="00827560">
        <w:rPr>
          <w:rFonts w:ascii="GHEA Grapalat" w:hAnsi="GHEA Grapalat"/>
          <w:sz w:val="24"/>
          <w:szCs w:val="24"/>
          <w:lang w:val="hy-AM"/>
        </w:rPr>
        <w:t xml:space="preserve"> պետք է համապատասխանեն </w:t>
      </w:r>
      <w:r w:rsidR="00C65025" w:rsidRPr="00827560">
        <w:rPr>
          <w:rFonts w:ascii="GHEA Grapalat" w:hAnsi="GHEA Grapalat"/>
          <w:sz w:val="24"/>
          <w:szCs w:val="24"/>
          <w:lang w:val="hy-AM"/>
        </w:rPr>
        <w:t xml:space="preserve">գործող Հրդեհային անվտանգության կանոններ-ի, </w:t>
      </w:r>
      <w:r w:rsidR="00CE5BE6" w:rsidRPr="002A6C12">
        <w:rPr>
          <w:rFonts w:ascii="GHEA Grapalat" w:hAnsi="GHEA Grapalat"/>
          <w:sz w:val="24"/>
          <w:szCs w:val="24"/>
          <w:lang w:val="hy-AM"/>
        </w:rPr>
        <w:t xml:space="preserve">ՀՍՏ </w:t>
      </w:r>
      <w:r w:rsidR="00782A56" w:rsidRPr="00827560">
        <w:rPr>
          <w:rFonts w:ascii="GHEA Grapalat" w:hAnsi="GHEA Grapalat"/>
          <w:sz w:val="24"/>
          <w:szCs w:val="24"/>
          <w:lang w:val="hy-AM"/>
        </w:rPr>
        <w:t>ԳՕՍՏ</w:t>
      </w:r>
      <w:r w:rsidR="003F7B5D" w:rsidRPr="00827560">
        <w:rPr>
          <w:rFonts w:ascii="GHEA Grapalat" w:hAnsi="GHEA Grapalat"/>
          <w:sz w:val="24"/>
          <w:szCs w:val="24"/>
          <w:lang w:val="hy-AM"/>
        </w:rPr>
        <w:t xml:space="preserve"> Ռ</w:t>
      </w:r>
      <w:r w:rsidR="00782A56" w:rsidRPr="00827560">
        <w:rPr>
          <w:rFonts w:ascii="GHEA Grapalat" w:hAnsi="GHEA Grapalat"/>
          <w:sz w:val="24"/>
          <w:szCs w:val="24"/>
          <w:lang w:val="hy-AM"/>
        </w:rPr>
        <w:t xml:space="preserve"> 50571.5.56</w:t>
      </w:r>
      <w:r w:rsidR="00B45B21" w:rsidRPr="00827560">
        <w:rPr>
          <w:rFonts w:ascii="GHEA Grapalat" w:hAnsi="GHEA Grapalat"/>
          <w:sz w:val="24"/>
          <w:szCs w:val="24"/>
          <w:lang w:val="hy-AM"/>
        </w:rPr>
        <w:t>-</w:t>
      </w:r>
      <w:r w:rsidR="00CE5BE6" w:rsidRPr="002A6C12">
        <w:rPr>
          <w:rFonts w:ascii="GHEA Grapalat" w:hAnsi="GHEA Grapalat"/>
          <w:sz w:val="24"/>
          <w:szCs w:val="24"/>
          <w:lang w:val="hy-AM"/>
        </w:rPr>
        <w:t>2025 ստանդարտի</w:t>
      </w:r>
      <w:r w:rsidR="00782A56" w:rsidRPr="00827560">
        <w:rPr>
          <w:rFonts w:ascii="GHEA Grapalat" w:hAnsi="GHEA Grapalat"/>
          <w:sz w:val="24"/>
          <w:szCs w:val="24"/>
          <w:lang w:val="hy-AM"/>
        </w:rPr>
        <w:t xml:space="preserve"> պահանջներին։</w:t>
      </w:r>
      <w:r w:rsidR="00B45B21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7E6850" w:rsidRPr="00827560">
        <w:rPr>
          <w:rFonts w:ascii="GHEA Grapalat" w:hAnsi="GHEA Grapalat"/>
          <w:sz w:val="24"/>
          <w:szCs w:val="24"/>
          <w:lang w:val="hy-AM"/>
        </w:rPr>
        <w:t>Օ</w:t>
      </w:r>
      <w:r w:rsidR="00782A56" w:rsidRPr="00827560">
        <w:rPr>
          <w:rFonts w:ascii="GHEA Grapalat" w:hAnsi="GHEA Grapalat"/>
          <w:sz w:val="24"/>
          <w:szCs w:val="24"/>
          <w:lang w:val="hy-AM"/>
        </w:rPr>
        <w:t xml:space="preserve">գտագործվող էլեկտրական և օպտիկական </w:t>
      </w:r>
      <w:r w:rsidR="007E6850" w:rsidRPr="00827560">
        <w:rPr>
          <w:rFonts w:ascii="GHEA Grapalat" w:hAnsi="GHEA Grapalat"/>
          <w:sz w:val="24"/>
          <w:szCs w:val="24"/>
          <w:lang w:val="hy-AM"/>
        </w:rPr>
        <w:t>բ</w:t>
      </w:r>
      <w:r w:rsidR="005109D4" w:rsidRPr="00827560">
        <w:rPr>
          <w:rFonts w:ascii="GHEA Grapalat" w:hAnsi="GHEA Grapalat"/>
          <w:sz w:val="24"/>
          <w:szCs w:val="24"/>
          <w:lang w:val="hy-AM"/>
        </w:rPr>
        <w:t>ո</w:t>
      </w:r>
      <w:r w:rsidR="007E6850" w:rsidRPr="00827560">
        <w:rPr>
          <w:rFonts w:ascii="GHEA Grapalat" w:hAnsi="GHEA Grapalat"/>
          <w:sz w:val="24"/>
          <w:szCs w:val="24"/>
          <w:lang w:val="hy-AM"/>
        </w:rPr>
        <w:t xml:space="preserve">լոր </w:t>
      </w:r>
      <w:r w:rsidR="00782A56" w:rsidRPr="00827560">
        <w:rPr>
          <w:rFonts w:ascii="GHEA Grapalat" w:hAnsi="GHEA Grapalat"/>
          <w:sz w:val="24"/>
          <w:szCs w:val="24"/>
          <w:lang w:val="hy-AM"/>
        </w:rPr>
        <w:t>մալուխները պետք է համապատասխանեն ԳՕՍՏ 31565</w:t>
      </w:r>
      <w:r w:rsidR="00A67AD6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B45B21" w:rsidRPr="00827560">
        <w:rPr>
          <w:rFonts w:ascii="GHEA Grapalat" w:hAnsi="GHEA Grapalat"/>
          <w:sz w:val="24"/>
          <w:szCs w:val="24"/>
          <w:lang w:val="hy-AM"/>
        </w:rPr>
        <w:t>–ի պահանջներին</w:t>
      </w:r>
      <w:r w:rsidR="00782A56" w:rsidRPr="00827560">
        <w:rPr>
          <w:rFonts w:ascii="GHEA Grapalat" w:hAnsi="GHEA Grapalat"/>
          <w:sz w:val="24"/>
          <w:szCs w:val="24"/>
          <w:lang w:val="hy-AM"/>
        </w:rPr>
        <w:t>։</w:t>
      </w:r>
    </w:p>
    <w:p w:rsidR="0044405D" w:rsidRPr="00827560" w:rsidRDefault="00BF1E75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119. </w:t>
      </w:r>
      <w:r w:rsidR="007F28C2" w:rsidRPr="00827560">
        <w:rPr>
          <w:rFonts w:ascii="GHEA Grapalat" w:hAnsi="GHEA Grapalat"/>
          <w:sz w:val="24"/>
          <w:szCs w:val="24"/>
          <w:lang w:val="hy-AM"/>
        </w:rPr>
        <w:t>Շենքում ըստ հուսալիոթյան աստիճանի առաջին կարգի էլեկտ</w:t>
      </w:r>
      <w:r w:rsidR="007F28C2" w:rsidRPr="00827560">
        <w:rPr>
          <w:rFonts w:ascii="GHEA Grapalat" w:hAnsi="GHEA Grapalat"/>
          <w:sz w:val="24"/>
          <w:szCs w:val="24"/>
          <w:lang w:val="hy-AM"/>
        </w:rPr>
        <w:softHyphen/>
        <w:t>րական ընդունիչների առ</w:t>
      </w:r>
      <w:r w:rsidR="007F28C2" w:rsidRPr="00827560">
        <w:rPr>
          <w:rFonts w:ascii="GHEA Grapalat" w:hAnsi="GHEA Grapalat"/>
          <w:sz w:val="24"/>
          <w:szCs w:val="24"/>
          <w:lang w:val="hy-AM"/>
        </w:rPr>
        <w:softHyphen/>
        <w:t xml:space="preserve">կայության դեպքում դրանց էլեկտրամատակարարումը իրականացնել </w:t>
      </w:r>
      <w:r w:rsidR="007F28C2" w:rsidRPr="00827560">
        <w:rPr>
          <w:rFonts w:ascii="GHEA Grapalat" w:hAnsi="GHEA Grapalat"/>
          <w:sz w:val="24"/>
          <w:szCs w:val="24"/>
          <w:lang w:val="hy-AM"/>
        </w:rPr>
        <w:lastRenderedPageBreak/>
        <w:t xml:space="preserve">ՊԱՄ սարքվածք ունեցող երկու անկախ աղբյուրներից՝ ապահովելով </w:t>
      </w:r>
      <w:r w:rsidR="009F2FF1" w:rsidRPr="00827560">
        <w:rPr>
          <w:rFonts w:ascii="GHEA Grapalat" w:hAnsi="GHEA Grapalat"/>
          <w:sz w:val="24"/>
          <w:szCs w:val="24"/>
          <w:lang w:val="hy-AM"/>
        </w:rPr>
        <w:t>անվտ</w:t>
      </w:r>
      <w:r w:rsidR="007F28C2" w:rsidRPr="00827560">
        <w:rPr>
          <w:rFonts w:ascii="GHEA Grapalat" w:hAnsi="GHEA Grapalat"/>
          <w:sz w:val="24"/>
          <w:szCs w:val="24"/>
          <w:lang w:val="hy-AM"/>
        </w:rPr>
        <w:t>անգության լրացուցիչ պայմաններ։</w:t>
      </w:r>
    </w:p>
    <w:p w:rsidR="00BF1E75" w:rsidRPr="00827560" w:rsidRDefault="00BF1E75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120. </w:t>
      </w:r>
      <w:r w:rsidR="00947330" w:rsidRPr="00827560">
        <w:rPr>
          <w:rFonts w:ascii="GHEA Grapalat" w:hAnsi="GHEA Grapalat"/>
          <w:sz w:val="24"/>
          <w:szCs w:val="24"/>
          <w:lang w:val="hy-AM"/>
        </w:rPr>
        <w:t xml:space="preserve">Շենքի </w:t>
      </w:r>
      <w:r w:rsidR="00B45B21" w:rsidRPr="00827560">
        <w:rPr>
          <w:rFonts w:ascii="GHEA Grapalat" w:hAnsi="GHEA Grapalat"/>
          <w:sz w:val="24"/>
          <w:szCs w:val="24"/>
          <w:lang w:val="hy-AM"/>
        </w:rPr>
        <w:t>ներա</w:t>
      </w:r>
      <w:r w:rsidR="00C67F05" w:rsidRPr="00827560">
        <w:rPr>
          <w:rFonts w:ascii="GHEA Grapalat" w:hAnsi="GHEA Grapalat"/>
          <w:sz w:val="24"/>
          <w:szCs w:val="24"/>
          <w:lang w:val="hy-AM"/>
        </w:rPr>
        <w:t>ն</w:t>
      </w:r>
      <w:r w:rsidR="00B45B21" w:rsidRPr="00827560">
        <w:rPr>
          <w:rFonts w:ascii="GHEA Grapalat" w:hAnsi="GHEA Grapalat"/>
          <w:sz w:val="24"/>
          <w:szCs w:val="24"/>
          <w:lang w:val="hy-AM"/>
        </w:rPr>
        <w:t>ցման վրա</w:t>
      </w:r>
      <w:r w:rsidR="00947330" w:rsidRPr="00827560">
        <w:rPr>
          <w:rFonts w:ascii="GHEA Grapalat" w:hAnsi="GHEA Grapalat"/>
          <w:sz w:val="24"/>
          <w:szCs w:val="24"/>
          <w:lang w:val="hy-AM"/>
        </w:rPr>
        <w:t xml:space="preserve"> ՊԱՄ բացակայությա</w:t>
      </w:r>
      <w:r w:rsidR="00313B5D" w:rsidRPr="00827560">
        <w:rPr>
          <w:rFonts w:ascii="GHEA Grapalat" w:hAnsi="GHEA Grapalat"/>
          <w:sz w:val="24"/>
          <w:szCs w:val="24"/>
          <w:lang w:val="hy-AM"/>
        </w:rPr>
        <w:t>ն</w:t>
      </w:r>
      <w:r w:rsidR="00947330" w:rsidRPr="00827560">
        <w:rPr>
          <w:rFonts w:ascii="GHEA Grapalat" w:hAnsi="GHEA Grapalat"/>
          <w:sz w:val="24"/>
          <w:szCs w:val="24"/>
          <w:lang w:val="hy-AM"/>
        </w:rPr>
        <w:t xml:space="preserve"> դեպքում էլեկտրամատակարարման հուսալիության I կարգի էլեկտրական ընդունիչների սն</w:t>
      </w:r>
      <w:r w:rsidR="00CF5C72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947330" w:rsidRPr="00827560">
        <w:rPr>
          <w:rFonts w:ascii="GHEA Grapalat" w:hAnsi="GHEA Grapalat"/>
          <w:sz w:val="24"/>
          <w:szCs w:val="24"/>
          <w:lang w:val="hy-AM"/>
        </w:rPr>
        <w:t>ումը պետք է իարկանացնել ՊԱՄ սարքվածք ունեցող ինքնուրույն վահանից</w:t>
      </w:r>
      <w:r w:rsidR="00E7448F" w:rsidRPr="00827560">
        <w:rPr>
          <w:rFonts w:ascii="GHEA Grapalat" w:hAnsi="GHEA Grapalat"/>
          <w:sz w:val="24"/>
          <w:szCs w:val="24"/>
          <w:lang w:val="hy-AM"/>
        </w:rPr>
        <w:t xml:space="preserve"> (պանել)</w:t>
      </w:r>
      <w:r w:rsidR="00947330" w:rsidRPr="00827560">
        <w:rPr>
          <w:rFonts w:ascii="GHEA Grapalat" w:hAnsi="GHEA Grapalat"/>
          <w:sz w:val="24"/>
          <w:szCs w:val="24"/>
          <w:lang w:val="hy-AM"/>
        </w:rPr>
        <w:t xml:space="preserve"> (</w:t>
      </w:r>
      <w:r w:rsidR="00852203" w:rsidRPr="00827560">
        <w:rPr>
          <w:rFonts w:ascii="GHEA Grapalat" w:hAnsi="GHEA Grapalat"/>
          <w:sz w:val="24"/>
          <w:szCs w:val="24"/>
          <w:lang w:val="hy-AM"/>
        </w:rPr>
        <w:t>5.</w:t>
      </w:r>
      <w:r w:rsidR="00057409" w:rsidRPr="00827560">
        <w:rPr>
          <w:rFonts w:ascii="GHEA Grapalat" w:hAnsi="GHEA Grapalat"/>
          <w:sz w:val="24"/>
          <w:szCs w:val="24"/>
          <w:lang w:val="hy-AM"/>
        </w:rPr>
        <w:t>1</w:t>
      </w:r>
      <w:r w:rsidR="00947330" w:rsidRPr="00827560">
        <w:rPr>
          <w:rFonts w:ascii="GHEA Grapalat" w:hAnsi="GHEA Grapalat"/>
          <w:sz w:val="24"/>
          <w:szCs w:val="24"/>
          <w:lang w:val="hy-AM"/>
        </w:rPr>
        <w:t xml:space="preserve"> վթարային 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լուսավորման</w:t>
      </w:r>
      <w:r w:rsidR="00947330" w:rsidRPr="00827560">
        <w:rPr>
          <w:rFonts w:ascii="GHEA Grapalat" w:hAnsi="GHEA Grapalat"/>
          <w:sz w:val="24"/>
          <w:szCs w:val="24"/>
          <w:lang w:val="hy-AM"/>
        </w:rPr>
        <w:t xml:space="preserve"> մատակարարում)։</w:t>
      </w:r>
      <w:r w:rsidR="00B45B21" w:rsidRPr="00827560" w:rsidDel="00B45B21">
        <w:rPr>
          <w:rFonts w:ascii="GHEA Grapalat" w:hAnsi="GHEA Grapalat"/>
          <w:sz w:val="24"/>
          <w:szCs w:val="24"/>
          <w:lang w:val="hy-AM"/>
        </w:rPr>
        <w:t xml:space="preserve"> </w:t>
      </w:r>
      <w:r w:rsidR="00B45B21" w:rsidRPr="00827560">
        <w:rPr>
          <w:rFonts w:ascii="GHEA Grapalat" w:hAnsi="GHEA Grapalat"/>
          <w:sz w:val="24"/>
          <w:szCs w:val="24"/>
          <w:lang w:val="hy-AM"/>
        </w:rPr>
        <w:t xml:space="preserve">Ներանցման </w:t>
      </w:r>
      <w:r w:rsidR="00743217" w:rsidRPr="00827560">
        <w:rPr>
          <w:rFonts w:ascii="GHEA Grapalat" w:hAnsi="GHEA Grapalat"/>
          <w:sz w:val="24"/>
          <w:szCs w:val="24"/>
          <w:lang w:val="hy-AM"/>
        </w:rPr>
        <w:t>վրա</w:t>
      </w:r>
      <w:r w:rsidR="005461BE" w:rsidRPr="00827560">
        <w:rPr>
          <w:rFonts w:ascii="GHEA Grapalat" w:hAnsi="GHEA Grapalat"/>
          <w:sz w:val="24"/>
          <w:szCs w:val="24"/>
          <w:lang w:val="hy-AM"/>
        </w:rPr>
        <w:t xml:space="preserve"> պաշտպանության և կառավարման (</w:t>
      </w:r>
      <w:r w:rsidR="00022040" w:rsidRPr="00827560">
        <w:rPr>
          <w:rFonts w:ascii="GHEA Grapalat" w:hAnsi="GHEA Grapalat"/>
          <w:sz w:val="24"/>
          <w:szCs w:val="24"/>
          <w:lang w:val="hy-AM"/>
        </w:rPr>
        <w:t>տարանջատման</w:t>
      </w:r>
      <w:r w:rsidR="005461BE" w:rsidRPr="00827560">
        <w:rPr>
          <w:rFonts w:ascii="GHEA Grapalat" w:hAnsi="GHEA Grapalat"/>
          <w:sz w:val="24"/>
          <w:szCs w:val="24"/>
          <w:lang w:val="hy-AM"/>
        </w:rPr>
        <w:t>) սարքվածքների առկայության դեպքում</w:t>
      </w:r>
      <w:r w:rsidR="002A0392" w:rsidRPr="00827560">
        <w:rPr>
          <w:rFonts w:ascii="GHEA Grapalat" w:hAnsi="GHEA Grapalat"/>
          <w:sz w:val="24"/>
          <w:szCs w:val="24"/>
          <w:lang w:val="hy-AM"/>
        </w:rPr>
        <w:t>,</w:t>
      </w:r>
      <w:r w:rsidR="005461BE" w:rsidRPr="00827560">
        <w:rPr>
          <w:rFonts w:ascii="GHEA Grapalat" w:hAnsi="GHEA Grapalat"/>
          <w:sz w:val="24"/>
          <w:szCs w:val="24"/>
          <w:lang w:val="hy-AM"/>
        </w:rPr>
        <w:t xml:space="preserve"> ՊԱՄ սարքվածք ունեցող վահանը (պանել) պետք է միացնել կառավարման (</w:t>
      </w:r>
      <w:r w:rsidR="00022040" w:rsidRPr="00827560">
        <w:rPr>
          <w:rFonts w:ascii="GHEA Grapalat" w:hAnsi="GHEA Grapalat"/>
          <w:sz w:val="24"/>
          <w:szCs w:val="24"/>
          <w:lang w:val="hy-AM"/>
        </w:rPr>
        <w:t>տարանջատման</w:t>
      </w:r>
      <w:r w:rsidR="005461BE" w:rsidRPr="00827560">
        <w:rPr>
          <w:rFonts w:ascii="GHEA Grapalat" w:hAnsi="GHEA Grapalat"/>
          <w:sz w:val="24"/>
          <w:szCs w:val="24"/>
          <w:lang w:val="hy-AM"/>
        </w:rPr>
        <w:t>)</w:t>
      </w:r>
      <w:r w:rsidR="002A0392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5461BE" w:rsidRPr="00827560">
        <w:rPr>
          <w:rFonts w:ascii="GHEA Grapalat" w:hAnsi="GHEA Grapalat"/>
          <w:sz w:val="24"/>
          <w:szCs w:val="24"/>
          <w:lang w:val="hy-AM"/>
        </w:rPr>
        <w:t>սարքվածքից հետո և պաշտպանության սարքվածք</w:t>
      </w:r>
      <w:r w:rsidR="00151223" w:rsidRPr="00827560">
        <w:rPr>
          <w:rFonts w:ascii="GHEA Grapalat" w:hAnsi="GHEA Grapalat"/>
          <w:sz w:val="24"/>
          <w:szCs w:val="24"/>
          <w:lang w:val="hy-AM"/>
        </w:rPr>
        <w:t>ից առաջ</w:t>
      </w:r>
      <w:r w:rsidR="005461BE" w:rsidRPr="00827560">
        <w:rPr>
          <w:rFonts w:ascii="GHEA Grapalat" w:hAnsi="GHEA Grapalat"/>
          <w:sz w:val="24"/>
          <w:szCs w:val="24"/>
          <w:lang w:val="hy-AM"/>
        </w:rPr>
        <w:t>։</w:t>
      </w:r>
      <w:r w:rsidR="00B45B21" w:rsidRPr="00827560">
        <w:rPr>
          <w:rFonts w:ascii="GHEA Grapalat" w:hAnsi="GHEA Grapalat"/>
          <w:sz w:val="24"/>
          <w:szCs w:val="24"/>
          <w:lang w:val="hy-AM"/>
        </w:rPr>
        <w:t xml:space="preserve"> Ներանցման </w:t>
      </w:r>
      <w:r w:rsidR="00743217" w:rsidRPr="00827560">
        <w:rPr>
          <w:rFonts w:ascii="GHEA Grapalat" w:hAnsi="GHEA Grapalat"/>
          <w:sz w:val="24"/>
          <w:szCs w:val="24"/>
          <w:lang w:val="hy-AM"/>
        </w:rPr>
        <w:t>վրա</w:t>
      </w:r>
      <w:r w:rsidR="002A0392" w:rsidRPr="00827560">
        <w:rPr>
          <w:rFonts w:ascii="GHEA Grapalat" w:hAnsi="GHEA Grapalat"/>
          <w:sz w:val="24"/>
          <w:szCs w:val="24"/>
          <w:lang w:val="hy-AM"/>
        </w:rPr>
        <w:t xml:space="preserve"> կառավարման (</w:t>
      </w:r>
      <w:r w:rsidR="00022040" w:rsidRPr="00827560">
        <w:rPr>
          <w:rFonts w:ascii="GHEA Grapalat" w:hAnsi="GHEA Grapalat"/>
          <w:sz w:val="24"/>
          <w:szCs w:val="24"/>
          <w:lang w:val="hy-AM"/>
        </w:rPr>
        <w:t>տարանջատման</w:t>
      </w:r>
      <w:r w:rsidR="002A0392" w:rsidRPr="00827560">
        <w:rPr>
          <w:rFonts w:ascii="GHEA Grapalat" w:hAnsi="GHEA Grapalat"/>
          <w:sz w:val="24"/>
          <w:szCs w:val="24"/>
          <w:lang w:val="hy-AM"/>
        </w:rPr>
        <w:t xml:space="preserve">) և պաշտպանության </w:t>
      </w:r>
      <w:r w:rsidR="00151223" w:rsidRPr="00827560">
        <w:rPr>
          <w:rFonts w:ascii="GHEA Grapalat" w:hAnsi="GHEA Grapalat"/>
          <w:sz w:val="24"/>
          <w:szCs w:val="24"/>
          <w:lang w:val="hy-AM"/>
        </w:rPr>
        <w:t>գործառույթ</w:t>
      </w:r>
      <w:r w:rsidR="002A0392" w:rsidRPr="00827560">
        <w:rPr>
          <w:rFonts w:ascii="GHEA Grapalat" w:hAnsi="GHEA Grapalat"/>
          <w:sz w:val="24"/>
          <w:szCs w:val="24"/>
          <w:lang w:val="hy-AM"/>
        </w:rPr>
        <w:t xml:space="preserve"> իրականացնող ավտոմատ անջատիչի առկայության դեպքում այդ միացումը պետք է </w:t>
      </w:r>
      <w:r w:rsidR="00F86BF4" w:rsidRPr="00827560">
        <w:rPr>
          <w:rFonts w:ascii="GHEA Grapalat" w:hAnsi="GHEA Grapalat"/>
          <w:sz w:val="24"/>
          <w:szCs w:val="24"/>
          <w:lang w:val="hy-AM"/>
        </w:rPr>
        <w:t>կատարել</w:t>
      </w:r>
      <w:r w:rsidR="002A0392" w:rsidRPr="00827560">
        <w:rPr>
          <w:rFonts w:ascii="GHEA Grapalat" w:hAnsi="GHEA Grapalat"/>
          <w:sz w:val="24"/>
          <w:szCs w:val="24"/>
          <w:lang w:val="hy-AM"/>
        </w:rPr>
        <w:t xml:space="preserve"> ավտոմատ </w:t>
      </w:r>
      <w:r w:rsidR="00AC7ECA" w:rsidRPr="00827560">
        <w:rPr>
          <w:rFonts w:ascii="GHEA Grapalat" w:hAnsi="GHEA Grapalat"/>
          <w:sz w:val="24"/>
          <w:szCs w:val="24"/>
          <w:lang w:val="hy-AM"/>
        </w:rPr>
        <w:t>անջատիչից առաջ</w:t>
      </w:r>
      <w:r w:rsidR="002A0392" w:rsidRPr="00827560">
        <w:rPr>
          <w:rFonts w:ascii="GHEA Grapalat" w:hAnsi="GHEA Grapalat"/>
          <w:sz w:val="24"/>
          <w:szCs w:val="24"/>
          <w:lang w:val="hy-AM"/>
        </w:rPr>
        <w:t>։</w:t>
      </w:r>
      <w:r w:rsidR="00B45B21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8D474D" w:rsidRPr="00827560" w:rsidRDefault="00BF1E75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121. </w:t>
      </w:r>
      <w:r w:rsidR="006C470F" w:rsidRPr="00827560">
        <w:rPr>
          <w:rFonts w:ascii="GHEA Grapalat" w:hAnsi="GHEA Grapalat"/>
          <w:sz w:val="24"/>
          <w:szCs w:val="24"/>
          <w:lang w:val="hy-AM"/>
        </w:rPr>
        <w:t>Մեկ գծից սն</w:t>
      </w:r>
      <w:r w:rsidR="00CF5C72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6C470F" w:rsidRPr="00827560">
        <w:rPr>
          <w:rFonts w:ascii="GHEA Grapalat" w:hAnsi="GHEA Grapalat"/>
          <w:sz w:val="24"/>
          <w:szCs w:val="24"/>
          <w:lang w:val="hy-AM"/>
        </w:rPr>
        <w:t xml:space="preserve">վող, էլեկտրամատակարարման հուսալիության III կարգին </w:t>
      </w:r>
      <w:r w:rsidR="003C5A61" w:rsidRPr="00827560">
        <w:rPr>
          <w:rFonts w:ascii="GHEA Grapalat" w:hAnsi="GHEA Grapalat"/>
          <w:sz w:val="24"/>
          <w:szCs w:val="24"/>
          <w:lang w:val="hy-AM"/>
        </w:rPr>
        <w:t xml:space="preserve">դասվող </w:t>
      </w:r>
      <w:r w:rsidR="006C470F" w:rsidRPr="00827560">
        <w:rPr>
          <w:rFonts w:ascii="GHEA Grapalat" w:hAnsi="GHEA Grapalat"/>
          <w:sz w:val="24"/>
          <w:szCs w:val="24"/>
          <w:lang w:val="hy-AM"/>
        </w:rPr>
        <w:t xml:space="preserve">շենքերում </w:t>
      </w:r>
      <w:r w:rsidR="00497C5C" w:rsidRPr="00827560">
        <w:rPr>
          <w:rFonts w:ascii="GHEA Grapalat" w:hAnsi="GHEA Grapalat"/>
          <w:sz w:val="24"/>
          <w:szCs w:val="24"/>
          <w:lang w:val="hy-AM"/>
        </w:rPr>
        <w:t xml:space="preserve">էլեկտրամատակարարման հուսալիության </w:t>
      </w:r>
      <w:r w:rsidR="006C470F" w:rsidRPr="00827560">
        <w:rPr>
          <w:rFonts w:ascii="GHEA Grapalat" w:hAnsi="GHEA Grapalat"/>
          <w:sz w:val="24"/>
          <w:szCs w:val="24"/>
          <w:lang w:val="hy-AM"/>
        </w:rPr>
        <w:t>I կարգի էլեկտրական ընդունիչների պահ</w:t>
      </w:r>
      <w:r w:rsidR="00BA756C" w:rsidRPr="00827560">
        <w:rPr>
          <w:rFonts w:ascii="GHEA Grapalat" w:hAnsi="GHEA Grapalat"/>
          <w:sz w:val="24"/>
          <w:szCs w:val="24"/>
          <w:lang w:val="hy-AM"/>
        </w:rPr>
        <w:t>ու</w:t>
      </w:r>
      <w:r w:rsidR="006C470F" w:rsidRPr="00827560">
        <w:rPr>
          <w:rFonts w:ascii="GHEA Grapalat" w:hAnsi="GHEA Grapalat"/>
          <w:sz w:val="24"/>
          <w:szCs w:val="24"/>
          <w:lang w:val="hy-AM"/>
        </w:rPr>
        <w:t xml:space="preserve">ստային </w:t>
      </w:r>
      <w:r w:rsidR="00437F7A" w:rsidRPr="00827560">
        <w:rPr>
          <w:rFonts w:ascii="GHEA Grapalat" w:hAnsi="GHEA Grapalat"/>
          <w:sz w:val="24"/>
          <w:szCs w:val="24"/>
          <w:lang w:val="hy-AM"/>
        </w:rPr>
        <w:t>սնուցումը</w:t>
      </w:r>
      <w:r w:rsidR="00BA756C" w:rsidRPr="00827560">
        <w:rPr>
          <w:rFonts w:ascii="GHEA Grapalat" w:hAnsi="GHEA Grapalat"/>
          <w:sz w:val="24"/>
          <w:szCs w:val="24"/>
          <w:lang w:val="hy-AM"/>
        </w:rPr>
        <w:t xml:space="preserve"> պետք է իրականացնել ինքնավար աղբյուրներից։ </w:t>
      </w:r>
      <w:r w:rsidR="00A96F17" w:rsidRPr="00827560">
        <w:rPr>
          <w:rFonts w:ascii="GHEA Grapalat" w:hAnsi="GHEA Grapalat"/>
          <w:sz w:val="24"/>
          <w:szCs w:val="24"/>
          <w:lang w:val="hy-AM"/>
        </w:rPr>
        <w:t xml:space="preserve">Էլեկտրական ընդունիչների </w:t>
      </w:r>
      <w:r w:rsidR="00437F7A" w:rsidRPr="00827560">
        <w:rPr>
          <w:rFonts w:ascii="GHEA Grapalat" w:hAnsi="GHEA Grapalat"/>
          <w:sz w:val="24"/>
          <w:szCs w:val="24"/>
          <w:lang w:val="hy-AM"/>
        </w:rPr>
        <w:t>սնուցումը</w:t>
      </w:r>
      <w:r w:rsidR="00A96F17" w:rsidRPr="00827560">
        <w:rPr>
          <w:rFonts w:ascii="GHEA Grapalat" w:hAnsi="GHEA Grapalat"/>
          <w:sz w:val="24"/>
          <w:szCs w:val="24"/>
          <w:lang w:val="hy-AM"/>
        </w:rPr>
        <w:t xml:space="preserve"> պետք է իրականացնել ինքնուրույն վահանից, որը պետք է միացնել կառավարման սարքվածքից հետո և հիմնական </w:t>
      </w:r>
      <w:r w:rsidR="00B45B21" w:rsidRPr="00827560">
        <w:rPr>
          <w:rFonts w:ascii="GHEA Grapalat" w:hAnsi="GHEA Grapalat"/>
          <w:sz w:val="24"/>
          <w:szCs w:val="24"/>
          <w:lang w:val="hy-AM"/>
        </w:rPr>
        <w:t>Ն</w:t>
      </w:r>
      <w:r w:rsidR="00A96F17" w:rsidRPr="00827560">
        <w:rPr>
          <w:rFonts w:ascii="GHEA Grapalat" w:hAnsi="GHEA Grapalat"/>
          <w:sz w:val="24"/>
          <w:szCs w:val="24"/>
          <w:lang w:val="hy-AM"/>
        </w:rPr>
        <w:t>ԲՍ</w:t>
      </w:r>
      <w:r w:rsidR="008D474D" w:rsidRPr="00827560">
        <w:rPr>
          <w:rFonts w:ascii="GHEA Grapalat" w:hAnsi="GHEA Grapalat"/>
          <w:sz w:val="24"/>
          <w:szCs w:val="24"/>
          <w:lang w:val="hy-AM"/>
        </w:rPr>
        <w:t>-ի</w:t>
      </w:r>
      <w:r w:rsidR="00A96F17" w:rsidRPr="00827560">
        <w:rPr>
          <w:rFonts w:ascii="GHEA Grapalat" w:hAnsi="GHEA Grapalat"/>
          <w:sz w:val="24"/>
          <w:szCs w:val="24"/>
          <w:lang w:val="hy-AM"/>
        </w:rPr>
        <w:t xml:space="preserve"> պաշտպանության սարքվածքից առաջ</w:t>
      </w:r>
      <w:r w:rsidR="00897D06" w:rsidRPr="00827560">
        <w:rPr>
          <w:rFonts w:ascii="GHEA Grapalat" w:hAnsi="GHEA Grapalat"/>
          <w:sz w:val="24"/>
          <w:szCs w:val="24"/>
          <w:lang w:val="hy-AM"/>
        </w:rPr>
        <w:t>։</w:t>
      </w:r>
      <w:r w:rsidR="00B45B21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8D474D" w:rsidRPr="00827560">
        <w:rPr>
          <w:rFonts w:ascii="GHEA Grapalat" w:hAnsi="GHEA Grapalat"/>
          <w:sz w:val="24"/>
          <w:szCs w:val="24"/>
          <w:lang w:val="hy-AM"/>
        </w:rPr>
        <w:t xml:space="preserve">Հակահրդեհային սարքվածքների վահանի պանելները (ՀՀՍ պանելներ) պետք է ունենան </w:t>
      </w:r>
      <w:r w:rsidR="000B6E0A" w:rsidRPr="00827560">
        <w:rPr>
          <w:rFonts w:ascii="GHEA Grapalat" w:hAnsi="GHEA Grapalat"/>
          <w:sz w:val="24"/>
          <w:szCs w:val="24"/>
          <w:lang w:val="hy-AM"/>
        </w:rPr>
        <w:t xml:space="preserve">տարբերիչ </w:t>
      </w:r>
      <w:r w:rsidR="008D474D" w:rsidRPr="00827560">
        <w:rPr>
          <w:rFonts w:ascii="GHEA Grapalat" w:hAnsi="GHEA Grapalat"/>
          <w:sz w:val="24"/>
          <w:szCs w:val="24"/>
          <w:lang w:val="hy-AM"/>
        </w:rPr>
        <w:t xml:space="preserve">գույն (կարմիր): </w:t>
      </w:r>
    </w:p>
    <w:p w:rsidR="00281B54" w:rsidRPr="00827560" w:rsidRDefault="00BF1E75" w:rsidP="00EF65DE">
      <w:pPr>
        <w:spacing w:after="0" w:line="360" w:lineRule="auto"/>
        <w:ind w:firstLine="562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122. </w:t>
      </w:r>
      <w:r w:rsidR="008D474D" w:rsidRPr="00827560">
        <w:rPr>
          <w:rFonts w:ascii="GHEA Grapalat" w:hAnsi="GHEA Grapalat"/>
          <w:sz w:val="24"/>
          <w:szCs w:val="24"/>
          <w:lang w:val="hy-AM"/>
        </w:rPr>
        <w:t>Հրդեհային պոմպերի էլեկտրաշարժիչների միացումն ու անջատումը պետք է լինի տեղային, անմիջապես էլեկտրաշարժիչների մոտ։</w:t>
      </w:r>
      <w:r w:rsidR="00281B54" w:rsidRPr="00827560">
        <w:rPr>
          <w:rFonts w:ascii="GHEA Grapalat" w:hAnsi="GHEA Grapalat"/>
          <w:sz w:val="24"/>
          <w:szCs w:val="24"/>
          <w:lang w:val="hy-AM"/>
        </w:rPr>
        <w:t xml:space="preserve"> Բացի այդ, </w:t>
      </w:r>
      <w:r w:rsidR="00D306F5" w:rsidRPr="00827560">
        <w:rPr>
          <w:rFonts w:ascii="GHEA Grapalat" w:hAnsi="GHEA Grapalat"/>
          <w:sz w:val="24"/>
          <w:szCs w:val="24"/>
          <w:lang w:val="hy-AM"/>
        </w:rPr>
        <w:t>անհրաժեշտ է նախատեսել դրանց հեռավար միացումը հրշեջ ծորակների պահարաններից։</w:t>
      </w:r>
      <w:r w:rsidR="000B6E0A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281B54" w:rsidRPr="00827560">
        <w:rPr>
          <w:rFonts w:ascii="GHEA Grapalat" w:hAnsi="GHEA Grapalat"/>
          <w:sz w:val="24"/>
          <w:szCs w:val="24"/>
          <w:lang w:val="hy-AM"/>
        </w:rPr>
        <w:t>Ծխահեռացման և օդի ճնշման համակարգերի կառավարումը պետք է լինի ավտոմատ և կրկն</w:t>
      </w:r>
      <w:r w:rsidR="00765CAA" w:rsidRPr="00827560">
        <w:rPr>
          <w:rFonts w:ascii="GHEA Grapalat" w:hAnsi="GHEA Grapalat"/>
          <w:sz w:val="24"/>
          <w:szCs w:val="24"/>
          <w:lang w:val="hy-AM"/>
        </w:rPr>
        <w:t>օրինա</w:t>
      </w:r>
      <w:r w:rsidR="00281B54" w:rsidRPr="00827560">
        <w:rPr>
          <w:rFonts w:ascii="GHEA Grapalat" w:hAnsi="GHEA Grapalat"/>
          <w:sz w:val="24"/>
          <w:szCs w:val="24"/>
          <w:lang w:val="hy-AM"/>
        </w:rPr>
        <w:t>կվի հեռավար կառավարմամբ։</w:t>
      </w:r>
    </w:p>
    <w:p w:rsidR="009E278C" w:rsidRPr="00827560" w:rsidRDefault="009E278C" w:rsidP="00EF65DE">
      <w:pPr>
        <w:spacing w:after="0" w:line="360" w:lineRule="auto"/>
        <w:ind w:firstLine="562"/>
        <w:jc w:val="both"/>
        <w:rPr>
          <w:rFonts w:ascii="GHEA Grapalat" w:hAnsi="GHEA Grapalat"/>
          <w:sz w:val="24"/>
          <w:szCs w:val="24"/>
          <w:lang w:val="hy-AM"/>
        </w:rPr>
      </w:pPr>
    </w:p>
    <w:p w:rsidR="00525DA2" w:rsidRPr="00827560" w:rsidRDefault="00DA3122" w:rsidP="00EF65DE">
      <w:pPr>
        <w:pStyle w:val="Heading2"/>
        <w:spacing w:before="0" w:line="360" w:lineRule="auto"/>
        <w:rPr>
          <w:szCs w:val="24"/>
          <w:lang w:val="hy-AM"/>
        </w:rPr>
      </w:pPr>
      <w:bookmarkStart w:id="18" w:name="_Toc186107479"/>
      <w:r w:rsidRPr="00827560">
        <w:rPr>
          <w:szCs w:val="24"/>
          <w:lang w:val="hy-AM"/>
        </w:rPr>
        <w:t>5.2</w:t>
      </w:r>
      <w:r w:rsidR="00BF1E75" w:rsidRPr="00827560">
        <w:rPr>
          <w:szCs w:val="24"/>
          <w:lang w:val="hy-AM"/>
        </w:rPr>
        <w:t xml:space="preserve"> </w:t>
      </w:r>
      <w:r w:rsidR="00965FCF" w:rsidRPr="00827560">
        <w:rPr>
          <w:szCs w:val="24"/>
          <w:lang w:val="hy-AM"/>
        </w:rPr>
        <w:t>ՎԹԱՐԱՅԻՆ ԼՈՒՍԱՎՈՐՄԱՆ ՑԱՆՑԻ ՍՆՈՒ</w:t>
      </w:r>
      <w:r w:rsidR="001E4CE6" w:rsidRPr="00827560">
        <w:rPr>
          <w:szCs w:val="24"/>
          <w:lang w:val="hy-AM"/>
        </w:rPr>
        <w:t>ՑՈՒ</w:t>
      </w:r>
      <w:r w:rsidR="00965FCF" w:rsidRPr="00827560">
        <w:rPr>
          <w:szCs w:val="24"/>
          <w:lang w:val="hy-AM"/>
        </w:rPr>
        <w:t>ՄՆ ՈՒ ԱՇԽԱՏԱՆՔԻ ՌԵԺԻՄՆԵՐԸ</w:t>
      </w:r>
      <w:bookmarkEnd w:id="18"/>
    </w:p>
    <w:p w:rsidR="00A66C2E" w:rsidRPr="00827560" w:rsidRDefault="00BF1E75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123. </w:t>
      </w:r>
      <w:r w:rsidR="000F245B" w:rsidRPr="00827560">
        <w:rPr>
          <w:rFonts w:ascii="GHEA Grapalat" w:hAnsi="GHEA Grapalat"/>
          <w:sz w:val="24"/>
          <w:szCs w:val="24"/>
          <w:lang w:val="hy-AM"/>
        </w:rPr>
        <w:t xml:space="preserve">Վթարային </w:t>
      </w:r>
      <w:r w:rsidR="000B6E0A" w:rsidRPr="00827560">
        <w:rPr>
          <w:rFonts w:ascii="GHEA Grapalat" w:hAnsi="GHEA Grapalat"/>
          <w:sz w:val="24"/>
          <w:szCs w:val="24"/>
          <w:lang w:val="hy-AM"/>
        </w:rPr>
        <w:t xml:space="preserve">լուսավորման ցանցի </w:t>
      </w:r>
      <w:r w:rsidR="000F245B" w:rsidRPr="00827560">
        <w:rPr>
          <w:rFonts w:ascii="GHEA Grapalat" w:hAnsi="GHEA Grapalat"/>
          <w:sz w:val="24"/>
          <w:szCs w:val="24"/>
          <w:lang w:val="hy-AM"/>
        </w:rPr>
        <w:t>սնու</w:t>
      </w:r>
      <w:r w:rsidR="000B6E0A" w:rsidRPr="00827560">
        <w:rPr>
          <w:rFonts w:ascii="GHEA Grapalat" w:hAnsi="GHEA Grapalat"/>
          <w:sz w:val="24"/>
          <w:szCs w:val="24"/>
          <w:lang w:val="hy-AM"/>
        </w:rPr>
        <w:t>ցու</w:t>
      </w:r>
      <w:r w:rsidR="000F245B" w:rsidRPr="00827560">
        <w:rPr>
          <w:rFonts w:ascii="GHEA Grapalat" w:hAnsi="GHEA Grapalat"/>
          <w:sz w:val="24"/>
          <w:szCs w:val="24"/>
          <w:lang w:val="hy-AM"/>
        </w:rPr>
        <w:t xml:space="preserve">մը (տարհանման և պահուստային) պետք է անկախ լինի աշխատանքային 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լուսավորման</w:t>
      </w:r>
      <w:r w:rsidR="000F245B" w:rsidRPr="00827560">
        <w:rPr>
          <w:rFonts w:ascii="GHEA Grapalat" w:hAnsi="GHEA Grapalat"/>
          <w:sz w:val="24"/>
          <w:szCs w:val="24"/>
          <w:lang w:val="hy-AM"/>
        </w:rPr>
        <w:t xml:space="preserve"> սն</w:t>
      </w:r>
      <w:r w:rsidR="001E4CE6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0F245B" w:rsidRPr="00827560">
        <w:rPr>
          <w:rFonts w:ascii="GHEA Grapalat" w:hAnsi="GHEA Grapalat"/>
          <w:sz w:val="24"/>
          <w:szCs w:val="24"/>
          <w:lang w:val="hy-AM"/>
        </w:rPr>
        <w:t>մ</w:t>
      </w:r>
      <w:r w:rsidR="00BB0054" w:rsidRPr="00827560">
        <w:rPr>
          <w:rFonts w:ascii="GHEA Grapalat" w:hAnsi="GHEA Grapalat"/>
          <w:sz w:val="24"/>
          <w:szCs w:val="24"/>
          <w:lang w:val="hy-AM"/>
        </w:rPr>
        <w:t>ան աղբյուր</w:t>
      </w:r>
      <w:r w:rsidR="000F245B" w:rsidRPr="00827560">
        <w:rPr>
          <w:rFonts w:ascii="GHEA Grapalat" w:hAnsi="GHEA Grapalat"/>
          <w:sz w:val="24"/>
          <w:szCs w:val="24"/>
          <w:lang w:val="hy-AM"/>
        </w:rPr>
        <w:t xml:space="preserve">ից </w:t>
      </w:r>
      <w:r w:rsidR="00BB0054" w:rsidRPr="00827560">
        <w:rPr>
          <w:rFonts w:ascii="GHEA Grapalat" w:hAnsi="GHEA Grapalat"/>
          <w:sz w:val="24"/>
          <w:szCs w:val="24"/>
          <w:lang w:val="hy-AM"/>
        </w:rPr>
        <w:t xml:space="preserve">և </w:t>
      </w:r>
      <w:r w:rsidR="003A0762" w:rsidRPr="00827560">
        <w:rPr>
          <w:rFonts w:ascii="GHEA Grapalat" w:hAnsi="GHEA Grapalat"/>
          <w:sz w:val="24"/>
          <w:szCs w:val="24"/>
          <w:lang w:val="hy-AM"/>
        </w:rPr>
        <w:t>բնականոն</w:t>
      </w:r>
      <w:r w:rsidR="00BB0054" w:rsidRPr="00827560">
        <w:rPr>
          <w:rFonts w:ascii="GHEA Grapalat" w:hAnsi="GHEA Grapalat"/>
          <w:sz w:val="24"/>
          <w:szCs w:val="24"/>
          <w:lang w:val="hy-AM"/>
        </w:rPr>
        <w:t xml:space="preserve"> ռեժիմում </w:t>
      </w:r>
      <w:r w:rsidR="00A66C2E" w:rsidRPr="00827560">
        <w:rPr>
          <w:rFonts w:ascii="GHEA Grapalat" w:hAnsi="GHEA Grapalat"/>
          <w:sz w:val="24"/>
          <w:szCs w:val="24"/>
          <w:lang w:val="hy-AM"/>
        </w:rPr>
        <w:t xml:space="preserve">ապահովված լինի էլեկտրաէներգիայով այն մուտքից, որը չի օգտագործվում </w:t>
      </w:r>
      <w:r w:rsidR="00A66C2E" w:rsidRPr="00827560">
        <w:rPr>
          <w:rFonts w:ascii="GHEA Grapalat" w:hAnsi="GHEA Grapalat"/>
          <w:sz w:val="24"/>
          <w:szCs w:val="24"/>
          <w:lang w:val="hy-AM"/>
        </w:rPr>
        <w:lastRenderedPageBreak/>
        <w:t xml:space="preserve">աշխատանքային 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լուսավորման</w:t>
      </w:r>
      <w:r w:rsidR="00A66C2E" w:rsidRPr="00827560">
        <w:rPr>
          <w:rFonts w:ascii="GHEA Grapalat" w:hAnsi="GHEA Grapalat"/>
          <w:sz w:val="24"/>
          <w:szCs w:val="24"/>
          <w:lang w:val="hy-AM"/>
        </w:rPr>
        <w:t xml:space="preserve"> սն</w:t>
      </w:r>
      <w:r w:rsidR="000B6E0A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A66C2E" w:rsidRPr="00827560">
        <w:rPr>
          <w:rFonts w:ascii="GHEA Grapalat" w:hAnsi="GHEA Grapalat"/>
          <w:sz w:val="24"/>
          <w:szCs w:val="24"/>
          <w:lang w:val="hy-AM"/>
        </w:rPr>
        <w:t xml:space="preserve">ման համար, բացառությամբ </w:t>
      </w:r>
      <w:r w:rsidR="00437F7A" w:rsidRPr="00827560">
        <w:rPr>
          <w:rFonts w:ascii="GHEA Grapalat" w:hAnsi="GHEA Grapalat"/>
          <w:sz w:val="24"/>
          <w:szCs w:val="24"/>
          <w:lang w:val="hy-AM"/>
        </w:rPr>
        <w:t>սու</w:t>
      </w:r>
      <w:r w:rsidR="000B6E0A" w:rsidRPr="00827560">
        <w:rPr>
          <w:rFonts w:ascii="GHEA Grapalat" w:hAnsi="GHEA Grapalat"/>
          <w:sz w:val="24"/>
          <w:szCs w:val="24"/>
          <w:lang w:val="hy-AM"/>
        </w:rPr>
        <w:t>յ</w:t>
      </w:r>
      <w:r w:rsidR="00437F7A" w:rsidRPr="00827560">
        <w:rPr>
          <w:rFonts w:ascii="GHEA Grapalat" w:hAnsi="GHEA Grapalat"/>
          <w:sz w:val="24"/>
          <w:szCs w:val="24"/>
          <w:lang w:val="hy-AM"/>
        </w:rPr>
        <w:t xml:space="preserve">ն </w:t>
      </w:r>
      <w:r w:rsidR="00577D09" w:rsidRPr="00827560">
        <w:rPr>
          <w:rFonts w:ascii="GHEA Grapalat" w:hAnsi="GHEA Grapalat"/>
          <w:sz w:val="24"/>
          <w:szCs w:val="24"/>
          <w:lang w:val="hy-AM"/>
        </w:rPr>
        <w:t>նորմ</w:t>
      </w:r>
      <w:r w:rsidR="00437F7A" w:rsidRPr="00827560">
        <w:rPr>
          <w:rFonts w:ascii="GHEA Grapalat" w:hAnsi="GHEA Grapalat"/>
          <w:sz w:val="24"/>
          <w:szCs w:val="24"/>
          <w:lang w:val="hy-AM"/>
        </w:rPr>
        <w:t xml:space="preserve">երի </w:t>
      </w:r>
      <w:r w:rsidR="00577D09" w:rsidRPr="00827560">
        <w:rPr>
          <w:rFonts w:ascii="GHEA Grapalat" w:hAnsi="GHEA Grapalat"/>
          <w:sz w:val="24"/>
          <w:szCs w:val="24"/>
          <w:lang w:val="hy-AM"/>
        </w:rPr>
        <w:t>128</w:t>
      </w:r>
      <w:r w:rsidR="00437F7A" w:rsidRPr="00827560">
        <w:rPr>
          <w:rFonts w:ascii="GHEA Grapalat" w:hAnsi="GHEA Grapalat"/>
          <w:sz w:val="24"/>
          <w:szCs w:val="24"/>
          <w:lang w:val="hy-AM"/>
        </w:rPr>
        <w:t xml:space="preserve"> կետի</w:t>
      </w:r>
      <w:r w:rsidR="00A66C2E" w:rsidRPr="00827560">
        <w:rPr>
          <w:rFonts w:ascii="GHEA Grapalat" w:hAnsi="GHEA Grapalat"/>
          <w:sz w:val="24"/>
          <w:szCs w:val="24"/>
          <w:lang w:val="hy-AM"/>
        </w:rPr>
        <w:t>։ Որպես սն</w:t>
      </w:r>
      <w:r w:rsidR="001E4CE6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A66C2E" w:rsidRPr="00827560">
        <w:rPr>
          <w:rFonts w:ascii="GHEA Grapalat" w:hAnsi="GHEA Grapalat"/>
          <w:sz w:val="24"/>
          <w:szCs w:val="24"/>
          <w:lang w:val="hy-AM"/>
        </w:rPr>
        <w:t>ման անկախ աղբյուրներ կար</w:t>
      </w:r>
      <w:r w:rsidR="00E56C49" w:rsidRPr="00827560">
        <w:rPr>
          <w:rFonts w:ascii="GHEA Grapalat" w:hAnsi="GHEA Grapalat"/>
          <w:sz w:val="24"/>
          <w:szCs w:val="24"/>
          <w:lang w:val="hy-AM"/>
        </w:rPr>
        <w:t>ո</w:t>
      </w:r>
      <w:r w:rsidR="00A66C2E" w:rsidRPr="00827560">
        <w:rPr>
          <w:rFonts w:ascii="GHEA Grapalat" w:hAnsi="GHEA Grapalat"/>
          <w:sz w:val="24"/>
          <w:szCs w:val="24"/>
          <w:lang w:val="hy-AM"/>
        </w:rPr>
        <w:t>ղ են օգտագործվել</w:t>
      </w:r>
      <w:r w:rsidR="00615FE9" w:rsidRPr="00827560">
        <w:rPr>
          <w:rFonts w:ascii="GHEA Grapalat" w:hAnsi="GHEA Grapalat"/>
          <w:sz w:val="24"/>
          <w:szCs w:val="24"/>
          <w:lang w:val="hy-AM"/>
        </w:rPr>
        <w:t>.</w:t>
      </w:r>
    </w:p>
    <w:p w:rsidR="00E374AA" w:rsidRPr="00827560" w:rsidRDefault="00BF1E75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1)</w:t>
      </w:r>
      <w:r w:rsidR="00A66C2E" w:rsidRPr="00827560">
        <w:rPr>
          <w:rFonts w:ascii="GHEA Grapalat" w:hAnsi="GHEA Grapalat"/>
          <w:sz w:val="24"/>
          <w:szCs w:val="24"/>
          <w:lang w:val="hy-AM"/>
        </w:rPr>
        <w:t xml:space="preserve"> էլեկտրամատակարարման առանձին </w:t>
      </w:r>
      <w:r w:rsidR="000B6E0A" w:rsidRPr="00827560">
        <w:rPr>
          <w:rFonts w:ascii="GHEA Grapalat" w:hAnsi="GHEA Grapalat"/>
          <w:sz w:val="24"/>
          <w:szCs w:val="24"/>
          <w:lang w:val="hy-AM"/>
        </w:rPr>
        <w:t>ներանցում</w:t>
      </w:r>
      <w:r w:rsidR="00E56C49" w:rsidRPr="00827560">
        <w:rPr>
          <w:rFonts w:ascii="GHEA Grapalat" w:hAnsi="GHEA Grapalat"/>
          <w:sz w:val="24"/>
          <w:szCs w:val="24"/>
          <w:lang w:val="hy-AM"/>
        </w:rPr>
        <w:t>ները</w:t>
      </w:r>
      <w:r w:rsidR="00A66C2E" w:rsidRPr="00827560">
        <w:rPr>
          <w:rFonts w:ascii="GHEA Grapalat" w:hAnsi="GHEA Grapalat"/>
          <w:sz w:val="24"/>
          <w:szCs w:val="24"/>
          <w:lang w:val="hy-AM"/>
        </w:rPr>
        <w:t xml:space="preserve">, որը </w:t>
      </w:r>
      <w:r w:rsidR="000B6E0A" w:rsidRPr="00827560">
        <w:rPr>
          <w:rFonts w:ascii="GHEA Grapalat" w:hAnsi="GHEA Grapalat"/>
          <w:sz w:val="24"/>
          <w:szCs w:val="24"/>
          <w:lang w:val="hy-AM"/>
        </w:rPr>
        <w:t>պետք է լինի</w:t>
      </w:r>
      <w:r w:rsidR="00A66C2E" w:rsidRPr="00827560">
        <w:rPr>
          <w:rFonts w:ascii="GHEA Grapalat" w:hAnsi="GHEA Grapalat"/>
          <w:sz w:val="24"/>
          <w:szCs w:val="24"/>
          <w:lang w:val="hy-AM"/>
        </w:rPr>
        <w:t xml:space="preserve"> անկախ</w:t>
      </w:r>
      <w:r w:rsidRPr="00827560">
        <w:rPr>
          <w:rFonts w:ascii="GHEA Grapalat" w:hAnsi="GHEA Grapalat"/>
          <w:sz w:val="24"/>
          <w:szCs w:val="24"/>
          <w:lang w:val="hy-AM"/>
        </w:rPr>
        <w:t>`</w:t>
      </w:r>
      <w:r w:rsidR="00A66C2E" w:rsidRPr="00827560">
        <w:rPr>
          <w:rFonts w:ascii="GHEA Grapalat" w:hAnsi="GHEA Grapalat"/>
          <w:sz w:val="24"/>
          <w:szCs w:val="24"/>
          <w:lang w:val="hy-AM"/>
        </w:rPr>
        <w:t xml:space="preserve"> համաձայն </w:t>
      </w:r>
      <w:r w:rsidR="00BB0054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0B6E0A" w:rsidRPr="00827560">
        <w:rPr>
          <w:rFonts w:ascii="GHEA Grapalat" w:hAnsi="GHEA Grapalat"/>
          <w:sz w:val="24"/>
          <w:szCs w:val="24"/>
          <w:lang w:val="hy-AM"/>
        </w:rPr>
        <w:t>ԷՍԿ-ի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պահանջների</w:t>
      </w:r>
      <w:r w:rsidR="004B337D" w:rsidRPr="00827560">
        <w:rPr>
          <w:rFonts w:ascii="GHEA Grapalat" w:hAnsi="GHEA Grapalat"/>
          <w:sz w:val="24"/>
          <w:szCs w:val="24"/>
          <w:lang w:val="hy-AM"/>
        </w:rPr>
        <w:t>.</w:t>
      </w:r>
    </w:p>
    <w:p w:rsidR="00A66C2E" w:rsidRPr="00827560" w:rsidRDefault="00BF1E75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2) </w:t>
      </w:r>
      <w:r w:rsidR="00D75CA6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F16A79" w:rsidRPr="00827560">
        <w:rPr>
          <w:rFonts w:ascii="GHEA Grapalat" w:hAnsi="GHEA Grapalat"/>
          <w:sz w:val="24"/>
          <w:szCs w:val="24"/>
          <w:lang w:val="hy-AM"/>
        </w:rPr>
        <w:t>կուտակիչ մարտկոցները (ինչ</w:t>
      </w:r>
      <w:r w:rsidR="00E172B7" w:rsidRPr="00827560">
        <w:rPr>
          <w:rFonts w:ascii="GHEA Grapalat" w:hAnsi="GHEA Grapalat"/>
          <w:sz w:val="24"/>
          <w:szCs w:val="24"/>
          <w:lang w:val="hy-AM"/>
        </w:rPr>
        <w:t>պ</w:t>
      </w:r>
      <w:r w:rsidR="00F16A79" w:rsidRPr="00827560">
        <w:rPr>
          <w:rFonts w:ascii="GHEA Grapalat" w:hAnsi="GHEA Grapalat"/>
          <w:sz w:val="24"/>
          <w:szCs w:val="24"/>
          <w:lang w:val="hy-AM"/>
        </w:rPr>
        <w:t xml:space="preserve">ես կենտրոնացված, առանձին տարածքում տեղակայված, այնպես էլ ինքնավար, որոնք մտնում են լուսատուների </w:t>
      </w:r>
      <w:r w:rsidR="000B6E0A" w:rsidRPr="00827560">
        <w:rPr>
          <w:rFonts w:ascii="GHEA Grapalat" w:hAnsi="GHEA Grapalat"/>
          <w:sz w:val="24"/>
          <w:szCs w:val="24"/>
          <w:lang w:val="hy-AM"/>
        </w:rPr>
        <w:t>կազմի մեջ</w:t>
      </w:r>
      <w:r w:rsidR="00F16A79" w:rsidRPr="00827560">
        <w:rPr>
          <w:rFonts w:ascii="GHEA Grapalat" w:hAnsi="GHEA Grapalat"/>
          <w:sz w:val="24"/>
          <w:szCs w:val="24"/>
          <w:lang w:val="hy-AM"/>
        </w:rPr>
        <w:t xml:space="preserve">)։ Վթարային տարհանման </w:t>
      </w:r>
      <w:r w:rsidR="000B6E0A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F16A79" w:rsidRPr="00827560">
        <w:rPr>
          <w:rFonts w:ascii="GHEA Grapalat" w:hAnsi="GHEA Grapalat"/>
          <w:sz w:val="24"/>
          <w:szCs w:val="24"/>
          <w:lang w:val="hy-AM"/>
        </w:rPr>
        <w:t>լուսատուների աշխատանքի տևողությունը կուտակիչներից սն</w:t>
      </w:r>
      <w:r w:rsidR="001E4CE6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F16A79" w:rsidRPr="00827560">
        <w:rPr>
          <w:rFonts w:ascii="GHEA Grapalat" w:hAnsi="GHEA Grapalat"/>
          <w:sz w:val="24"/>
          <w:szCs w:val="24"/>
          <w:lang w:val="hy-AM"/>
        </w:rPr>
        <w:t>ման դեպքում պետք է բավարար լինի մարդկանց շենքից տարհանման համար</w:t>
      </w:r>
      <w:r w:rsidR="002F382B" w:rsidRPr="00827560">
        <w:rPr>
          <w:rFonts w:ascii="GHEA Grapalat" w:hAnsi="GHEA Grapalat"/>
          <w:sz w:val="24"/>
          <w:szCs w:val="24"/>
          <w:lang w:val="hy-AM"/>
        </w:rPr>
        <w:t>, սակայն</w:t>
      </w:r>
      <w:r w:rsidR="004B337D" w:rsidRPr="00827560">
        <w:rPr>
          <w:rFonts w:ascii="GHEA Grapalat" w:hAnsi="GHEA Grapalat"/>
          <w:sz w:val="24"/>
          <w:szCs w:val="24"/>
          <w:lang w:val="hy-AM"/>
        </w:rPr>
        <w:t>՝</w:t>
      </w:r>
      <w:r w:rsidR="002F382B" w:rsidRPr="00827560">
        <w:rPr>
          <w:rFonts w:ascii="GHEA Grapalat" w:hAnsi="GHEA Grapalat"/>
          <w:sz w:val="24"/>
          <w:szCs w:val="24"/>
          <w:lang w:val="hy-AM"/>
        </w:rPr>
        <w:t xml:space="preserve"> 1 ժամից ոչ պակաս</w:t>
      </w:r>
      <w:r w:rsidR="004B337D" w:rsidRPr="00827560">
        <w:rPr>
          <w:rFonts w:ascii="GHEA Grapalat" w:hAnsi="GHEA Grapalat"/>
          <w:sz w:val="24"/>
          <w:szCs w:val="24"/>
          <w:lang w:val="hy-AM"/>
        </w:rPr>
        <w:t>.</w:t>
      </w:r>
    </w:p>
    <w:p w:rsidR="00D87517" w:rsidRPr="00827560" w:rsidRDefault="00BF1E75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3)</w:t>
      </w:r>
      <w:r w:rsidR="002F382B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65437A" w:rsidRPr="00827560">
        <w:rPr>
          <w:rFonts w:ascii="GHEA Grapalat" w:hAnsi="GHEA Grapalat"/>
          <w:sz w:val="24"/>
          <w:szCs w:val="24"/>
          <w:lang w:val="hy-AM"/>
        </w:rPr>
        <w:t xml:space="preserve">գեներացնող </w:t>
      </w:r>
      <w:r w:rsidR="00AD5A70" w:rsidRPr="00827560">
        <w:rPr>
          <w:rFonts w:ascii="GHEA Grapalat" w:hAnsi="GHEA Grapalat"/>
          <w:sz w:val="24"/>
          <w:szCs w:val="24"/>
          <w:lang w:val="hy-AM"/>
        </w:rPr>
        <w:t>սարքեր</w:t>
      </w:r>
      <w:r w:rsidR="00AE4C44" w:rsidRPr="00827560">
        <w:rPr>
          <w:rFonts w:ascii="GHEA Grapalat" w:hAnsi="GHEA Grapalat"/>
          <w:sz w:val="24"/>
          <w:szCs w:val="24"/>
          <w:lang w:val="hy-AM"/>
        </w:rPr>
        <w:t>ը</w:t>
      </w:r>
      <w:r w:rsidR="00AD5A70" w:rsidRPr="00827560">
        <w:rPr>
          <w:rFonts w:ascii="GHEA Grapalat" w:hAnsi="GHEA Grapalat"/>
          <w:sz w:val="24"/>
          <w:szCs w:val="24"/>
          <w:lang w:val="hy-AM"/>
        </w:rPr>
        <w:t>, որոնք անկախ են հիմնական սն</w:t>
      </w:r>
      <w:r w:rsidR="001E4CE6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AD5A70" w:rsidRPr="00827560">
        <w:rPr>
          <w:rFonts w:ascii="GHEA Grapalat" w:hAnsi="GHEA Grapalat"/>
          <w:sz w:val="24"/>
          <w:szCs w:val="24"/>
          <w:lang w:val="hy-AM"/>
        </w:rPr>
        <w:t xml:space="preserve">ման աղբյուրից: </w:t>
      </w:r>
      <w:r w:rsidR="00AE4C44" w:rsidRPr="00827560">
        <w:rPr>
          <w:rFonts w:ascii="GHEA Grapalat" w:hAnsi="GHEA Grapalat"/>
          <w:sz w:val="24"/>
          <w:szCs w:val="24"/>
          <w:lang w:val="hy-AM"/>
        </w:rPr>
        <w:t xml:space="preserve">Գեներացնող սարքերի օգտագործումը վթարային տարհանման </w:t>
      </w:r>
      <w:r w:rsidR="000B6E0A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AE4C44" w:rsidRPr="00827560">
        <w:rPr>
          <w:rFonts w:ascii="GHEA Grapalat" w:hAnsi="GHEA Grapalat"/>
          <w:sz w:val="24"/>
          <w:szCs w:val="24"/>
          <w:lang w:val="hy-AM"/>
        </w:rPr>
        <w:t>ցանցի սն</w:t>
      </w:r>
      <w:r w:rsidR="000B6E0A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AE4C44" w:rsidRPr="00827560">
        <w:rPr>
          <w:rFonts w:ascii="GHEA Grapalat" w:hAnsi="GHEA Grapalat"/>
          <w:sz w:val="24"/>
          <w:szCs w:val="24"/>
          <w:lang w:val="hy-AM"/>
        </w:rPr>
        <w:t xml:space="preserve">ման համար պետք է նախատեսել այն դեպքերում, երբ </w:t>
      </w:r>
      <w:r w:rsidR="00C95D0F" w:rsidRPr="00827560">
        <w:rPr>
          <w:rFonts w:ascii="GHEA Grapalat" w:hAnsi="GHEA Grapalat"/>
          <w:sz w:val="24"/>
          <w:szCs w:val="24"/>
          <w:lang w:val="hy-AM"/>
        </w:rPr>
        <w:t>դրանք</w:t>
      </w:r>
      <w:r w:rsidR="00AE4C44" w:rsidRPr="00827560">
        <w:rPr>
          <w:rFonts w:ascii="GHEA Grapalat" w:hAnsi="GHEA Grapalat"/>
          <w:sz w:val="24"/>
          <w:szCs w:val="24"/>
          <w:lang w:val="hy-AM"/>
        </w:rPr>
        <w:t xml:space="preserve"> անհրաժեշտ են էլեկտրամատակարարման և շենքի այլ բեռնվածքների համար։</w:t>
      </w:r>
      <w:r w:rsidR="000B6E0A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59492B" w:rsidRPr="00827560">
        <w:rPr>
          <w:rFonts w:ascii="GHEA Grapalat" w:hAnsi="GHEA Grapalat"/>
          <w:sz w:val="24"/>
          <w:szCs w:val="24"/>
          <w:lang w:val="hy-AM"/>
        </w:rPr>
        <w:t xml:space="preserve">Էլեկտրամատակարարման երկրորդ անկախ մուտքի առկայության դեպքում վթարային տարհանման </w:t>
      </w:r>
      <w:r w:rsidR="00022040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59492B" w:rsidRPr="00827560">
        <w:rPr>
          <w:rFonts w:ascii="GHEA Grapalat" w:hAnsi="GHEA Grapalat"/>
          <w:sz w:val="24"/>
          <w:szCs w:val="24"/>
          <w:lang w:val="hy-AM"/>
        </w:rPr>
        <w:t xml:space="preserve">և անվտանգության նշանների բաշխիչ ցանցը պետք է </w:t>
      </w:r>
      <w:r w:rsidR="006300BB" w:rsidRPr="00827560">
        <w:rPr>
          <w:rFonts w:ascii="GHEA Grapalat" w:hAnsi="GHEA Grapalat"/>
          <w:sz w:val="24"/>
          <w:szCs w:val="24"/>
          <w:lang w:val="hy-AM"/>
        </w:rPr>
        <w:t>իրականացնել</w:t>
      </w:r>
      <w:r w:rsidR="00625B0E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881B5F" w:rsidRPr="00827560">
        <w:rPr>
          <w:rFonts w:ascii="GHEA Grapalat" w:hAnsi="GHEA Grapalat"/>
          <w:sz w:val="24"/>
          <w:szCs w:val="24"/>
          <w:lang w:val="hy-AM"/>
        </w:rPr>
        <w:t>ՊԱՄ</w:t>
      </w:r>
      <w:r w:rsidR="00D87517" w:rsidRPr="00827560">
        <w:rPr>
          <w:rFonts w:ascii="GHEA Grapalat" w:hAnsi="GHEA Grapalat"/>
          <w:sz w:val="24"/>
          <w:szCs w:val="24"/>
          <w:lang w:val="hy-AM"/>
        </w:rPr>
        <w:t xml:space="preserve"> սարքվածքից (</w:t>
      </w:r>
      <w:r w:rsidR="00577D09" w:rsidRPr="00827560">
        <w:rPr>
          <w:rFonts w:ascii="GHEA Grapalat" w:hAnsi="GHEA Grapalat"/>
          <w:sz w:val="24"/>
          <w:szCs w:val="24"/>
          <w:lang w:val="hy-AM"/>
        </w:rPr>
        <w:t>սույն նորմերի 125-127</w:t>
      </w:r>
      <w:r w:rsidR="00D87517" w:rsidRPr="00827560">
        <w:rPr>
          <w:rFonts w:ascii="GHEA Grapalat" w:hAnsi="GHEA Grapalat"/>
          <w:sz w:val="24"/>
          <w:szCs w:val="24"/>
          <w:lang w:val="hy-AM"/>
        </w:rPr>
        <w:t xml:space="preserve">, </w:t>
      </w:r>
      <w:r w:rsidR="00577D09" w:rsidRPr="00827560">
        <w:rPr>
          <w:rFonts w:ascii="GHEA Grapalat" w:hAnsi="GHEA Grapalat"/>
          <w:sz w:val="24"/>
          <w:szCs w:val="24"/>
          <w:lang w:val="hy-AM"/>
        </w:rPr>
        <w:t>130 կետեր</w:t>
      </w:r>
      <w:r w:rsidR="00D87517" w:rsidRPr="00827560">
        <w:rPr>
          <w:rFonts w:ascii="GHEA Grapalat" w:hAnsi="GHEA Grapalat"/>
          <w:sz w:val="24"/>
          <w:szCs w:val="24"/>
          <w:lang w:val="hy-AM"/>
        </w:rPr>
        <w:t>)։</w:t>
      </w:r>
      <w:r w:rsidR="000B6E0A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D87517" w:rsidRPr="00827560">
        <w:rPr>
          <w:rFonts w:ascii="GHEA Grapalat" w:hAnsi="GHEA Grapalat"/>
          <w:sz w:val="24"/>
          <w:szCs w:val="24"/>
          <w:lang w:val="hy-AM"/>
        </w:rPr>
        <w:t xml:space="preserve">Վթարային </w:t>
      </w:r>
      <w:r w:rsidR="00C95D0F" w:rsidRPr="00827560">
        <w:rPr>
          <w:rFonts w:ascii="GHEA Grapalat" w:hAnsi="GHEA Grapalat"/>
          <w:sz w:val="24"/>
          <w:szCs w:val="24"/>
          <w:lang w:val="hy-AM"/>
        </w:rPr>
        <w:t xml:space="preserve">լուսավորումը </w:t>
      </w:r>
      <w:r w:rsidR="00D87517" w:rsidRPr="00827560">
        <w:rPr>
          <w:rFonts w:ascii="GHEA Grapalat" w:hAnsi="GHEA Grapalat"/>
          <w:sz w:val="24"/>
          <w:szCs w:val="24"/>
          <w:lang w:val="hy-AM"/>
        </w:rPr>
        <w:t xml:space="preserve">կարող է միացված լինել </w:t>
      </w:r>
      <w:r w:rsidR="00EF59F8" w:rsidRPr="00827560">
        <w:rPr>
          <w:rFonts w:ascii="GHEA Grapalat" w:hAnsi="GHEA Grapalat"/>
          <w:sz w:val="24"/>
          <w:szCs w:val="24"/>
          <w:lang w:val="hy-AM"/>
        </w:rPr>
        <w:t>մշտական</w:t>
      </w:r>
      <w:r w:rsidR="00D87517" w:rsidRPr="00827560">
        <w:rPr>
          <w:rFonts w:ascii="GHEA Grapalat" w:hAnsi="GHEA Grapalat"/>
          <w:sz w:val="24"/>
          <w:szCs w:val="24"/>
          <w:lang w:val="hy-AM"/>
        </w:rPr>
        <w:t xml:space="preserve"> ռեժիմում</w:t>
      </w:r>
      <w:r w:rsidR="00C76FDA" w:rsidRPr="00827560">
        <w:rPr>
          <w:rFonts w:ascii="GHEA Grapalat" w:hAnsi="GHEA Grapalat"/>
          <w:sz w:val="24"/>
          <w:szCs w:val="24"/>
          <w:lang w:val="hy-AM"/>
        </w:rPr>
        <w:t>՝</w:t>
      </w:r>
      <w:r w:rsidR="00EF59F8" w:rsidRPr="00827560">
        <w:rPr>
          <w:rFonts w:ascii="GHEA Grapalat" w:hAnsi="GHEA Grapalat"/>
          <w:sz w:val="24"/>
          <w:szCs w:val="24"/>
          <w:lang w:val="hy-AM"/>
        </w:rPr>
        <w:t xml:space="preserve"> աշխատանքային </w:t>
      </w:r>
      <w:r w:rsidR="00C95D0F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EF59F8" w:rsidRPr="00827560">
        <w:rPr>
          <w:rFonts w:ascii="GHEA Grapalat" w:hAnsi="GHEA Grapalat"/>
          <w:sz w:val="24"/>
          <w:szCs w:val="24"/>
          <w:lang w:val="hy-AM"/>
        </w:rPr>
        <w:t>հետ միաժամանակ, և ոչ մշտական</w:t>
      </w:r>
      <w:r w:rsidR="00D5097F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EF59F8" w:rsidRPr="00827560">
        <w:rPr>
          <w:rFonts w:ascii="GHEA Grapalat" w:hAnsi="GHEA Grapalat"/>
          <w:sz w:val="24"/>
          <w:szCs w:val="24"/>
          <w:lang w:val="hy-AM"/>
        </w:rPr>
        <w:t xml:space="preserve">(ավտոմատ </w:t>
      </w:r>
      <w:r w:rsidR="00C95D0F" w:rsidRPr="00827560">
        <w:rPr>
          <w:rFonts w:ascii="GHEA Grapalat" w:hAnsi="GHEA Grapalat"/>
          <w:sz w:val="24"/>
          <w:szCs w:val="24"/>
          <w:lang w:val="hy-AM"/>
        </w:rPr>
        <w:t xml:space="preserve">միացում </w:t>
      </w:r>
      <w:r w:rsidR="00EF59F8" w:rsidRPr="00827560">
        <w:rPr>
          <w:rFonts w:ascii="GHEA Grapalat" w:hAnsi="GHEA Grapalat"/>
          <w:sz w:val="24"/>
          <w:szCs w:val="24"/>
          <w:lang w:val="hy-AM"/>
        </w:rPr>
        <w:t xml:space="preserve">ցանցում աշխատանքային </w:t>
      </w:r>
      <w:r w:rsidR="00C95D0F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EF59F8" w:rsidRPr="00827560">
        <w:rPr>
          <w:rFonts w:ascii="GHEA Grapalat" w:hAnsi="GHEA Grapalat"/>
          <w:sz w:val="24"/>
          <w:szCs w:val="24"/>
          <w:lang w:val="hy-AM"/>
        </w:rPr>
        <w:t>սն</w:t>
      </w:r>
      <w:r w:rsidR="001E4CE6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EF59F8" w:rsidRPr="00827560">
        <w:rPr>
          <w:rFonts w:ascii="GHEA Grapalat" w:hAnsi="GHEA Grapalat"/>
          <w:sz w:val="24"/>
          <w:szCs w:val="24"/>
          <w:lang w:val="hy-AM"/>
        </w:rPr>
        <w:t xml:space="preserve">ման խափանման դեպքում՝ </w:t>
      </w:r>
      <w:r w:rsidR="00D5097F" w:rsidRPr="00827560">
        <w:rPr>
          <w:rFonts w:ascii="GHEA Grapalat" w:hAnsi="GHEA Grapalat"/>
          <w:sz w:val="24"/>
          <w:szCs w:val="24"/>
          <w:lang w:val="hy-AM"/>
        </w:rPr>
        <w:t>այնպես, ինչպես պահանջվում է ՀՀՇՆ 22-03- 2017 նորմերով</w:t>
      </w:r>
      <w:r w:rsidR="00EF59F8" w:rsidRPr="00827560">
        <w:rPr>
          <w:rFonts w:ascii="GHEA Grapalat" w:hAnsi="GHEA Grapalat"/>
          <w:sz w:val="24"/>
          <w:szCs w:val="24"/>
          <w:lang w:val="hy-AM"/>
        </w:rPr>
        <w:t>)</w:t>
      </w:r>
      <w:r w:rsidR="003F6FD3" w:rsidRPr="00827560">
        <w:rPr>
          <w:rFonts w:ascii="GHEA Grapalat" w:hAnsi="GHEA Grapalat"/>
          <w:sz w:val="24"/>
          <w:szCs w:val="24"/>
          <w:lang w:val="hy-AM"/>
        </w:rPr>
        <w:t>։</w:t>
      </w:r>
    </w:p>
    <w:p w:rsidR="006135D6" w:rsidRPr="00827560" w:rsidRDefault="00952742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124.</w:t>
      </w:r>
      <w:r w:rsidR="00524EFF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24593A" w:rsidRPr="00827560">
        <w:rPr>
          <w:rFonts w:ascii="GHEA Grapalat" w:hAnsi="GHEA Grapalat"/>
          <w:sz w:val="24"/>
          <w:szCs w:val="24"/>
          <w:lang w:val="hy-AM"/>
        </w:rPr>
        <w:t xml:space="preserve">Վթարային տարհանման </w:t>
      </w:r>
      <w:r w:rsidR="00022040" w:rsidRPr="00827560">
        <w:rPr>
          <w:rFonts w:ascii="GHEA Grapalat" w:hAnsi="GHEA Grapalat"/>
          <w:sz w:val="24"/>
          <w:szCs w:val="24"/>
          <w:lang w:val="hy-AM"/>
        </w:rPr>
        <w:t>լուսավորումը</w:t>
      </w:r>
      <w:r w:rsidR="0024593A" w:rsidRPr="00827560">
        <w:rPr>
          <w:rFonts w:ascii="GHEA Grapalat" w:hAnsi="GHEA Grapalat"/>
          <w:sz w:val="24"/>
          <w:szCs w:val="24"/>
          <w:lang w:val="hy-AM"/>
        </w:rPr>
        <w:t xml:space="preserve">, ներառյալ անվտանգության նշանները, վերաբերում </w:t>
      </w:r>
      <w:r w:rsidR="001D3571" w:rsidRPr="00827560">
        <w:rPr>
          <w:rFonts w:ascii="GHEA Grapalat" w:hAnsi="GHEA Grapalat"/>
          <w:sz w:val="24"/>
          <w:szCs w:val="24"/>
          <w:lang w:val="hy-AM"/>
        </w:rPr>
        <w:t>են</w:t>
      </w:r>
      <w:r w:rsidR="0024593A" w:rsidRPr="00827560">
        <w:rPr>
          <w:rFonts w:ascii="GHEA Grapalat" w:hAnsi="GHEA Grapalat"/>
          <w:sz w:val="24"/>
          <w:szCs w:val="24"/>
          <w:lang w:val="hy-AM"/>
        </w:rPr>
        <w:t xml:space="preserve"> շենքերի անվտանգության համակարգերին և պետք է համապատասխան</w:t>
      </w:r>
      <w:r w:rsidR="001D3571" w:rsidRPr="00827560">
        <w:rPr>
          <w:rFonts w:ascii="GHEA Grapalat" w:hAnsi="GHEA Grapalat"/>
          <w:sz w:val="24"/>
          <w:szCs w:val="24"/>
          <w:lang w:val="hy-AM"/>
        </w:rPr>
        <w:t>են</w:t>
      </w:r>
      <w:r w:rsidR="0024593A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65025" w:rsidRPr="00827560">
        <w:rPr>
          <w:rFonts w:ascii="GHEA Grapalat" w:hAnsi="GHEA Grapalat"/>
          <w:sz w:val="24"/>
          <w:szCs w:val="24"/>
          <w:lang w:val="hy-AM"/>
        </w:rPr>
        <w:t>Հրդեհային անվտանգության կանոններ-ի</w:t>
      </w:r>
      <w:r w:rsidR="0024593A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65025" w:rsidRPr="00827560">
        <w:rPr>
          <w:rFonts w:ascii="GHEA Grapalat" w:hAnsi="GHEA Grapalat"/>
          <w:sz w:val="24"/>
          <w:szCs w:val="24"/>
          <w:lang w:val="hy-AM"/>
        </w:rPr>
        <w:t xml:space="preserve">և </w:t>
      </w:r>
      <w:r w:rsidR="00CE5BE6" w:rsidRPr="002A6C12">
        <w:rPr>
          <w:rFonts w:ascii="GHEA Grapalat" w:hAnsi="GHEA Grapalat"/>
          <w:sz w:val="24"/>
          <w:szCs w:val="24"/>
          <w:lang w:val="hy-AM"/>
        </w:rPr>
        <w:t xml:space="preserve">ՀՍՏ </w:t>
      </w:r>
      <w:r w:rsidR="0024593A" w:rsidRPr="00827560">
        <w:rPr>
          <w:rFonts w:ascii="GHEA Grapalat" w:hAnsi="GHEA Grapalat"/>
          <w:sz w:val="24"/>
          <w:szCs w:val="24"/>
          <w:lang w:val="hy-AM"/>
        </w:rPr>
        <w:t>ԳՕՍՏ</w:t>
      </w:r>
      <w:r w:rsidR="003F7B5D" w:rsidRPr="00827560">
        <w:rPr>
          <w:rFonts w:ascii="GHEA Grapalat" w:hAnsi="GHEA Grapalat"/>
          <w:sz w:val="24"/>
          <w:szCs w:val="24"/>
          <w:lang w:val="hy-AM"/>
        </w:rPr>
        <w:t xml:space="preserve"> Ռ</w:t>
      </w:r>
      <w:r w:rsidR="0024593A" w:rsidRPr="00827560">
        <w:rPr>
          <w:rFonts w:ascii="GHEA Grapalat" w:hAnsi="GHEA Grapalat"/>
          <w:sz w:val="24"/>
          <w:szCs w:val="24"/>
          <w:lang w:val="hy-AM"/>
        </w:rPr>
        <w:t xml:space="preserve"> 50571.5.56</w:t>
      </w:r>
      <w:r w:rsidR="00CE5BE6" w:rsidRPr="002A6C12">
        <w:rPr>
          <w:rFonts w:ascii="GHEA Grapalat" w:hAnsi="GHEA Grapalat"/>
          <w:sz w:val="24"/>
          <w:szCs w:val="24"/>
          <w:lang w:val="hy-AM"/>
        </w:rPr>
        <w:t>-2025 ստանդարտի</w:t>
      </w:r>
      <w:r w:rsidR="008A0DB0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24593A" w:rsidRPr="00827560">
        <w:rPr>
          <w:rFonts w:ascii="GHEA Grapalat" w:hAnsi="GHEA Grapalat"/>
          <w:sz w:val="24"/>
          <w:szCs w:val="24"/>
          <w:lang w:val="hy-AM"/>
        </w:rPr>
        <w:t xml:space="preserve">պահանջներին։ </w:t>
      </w:r>
      <w:r w:rsidR="007D7A7B" w:rsidRPr="00827560">
        <w:rPr>
          <w:rFonts w:ascii="GHEA Grapalat" w:hAnsi="GHEA Grapalat"/>
          <w:sz w:val="24"/>
          <w:szCs w:val="24"/>
          <w:lang w:val="hy-AM"/>
        </w:rPr>
        <w:t xml:space="preserve">Վթարային տարհանման </w:t>
      </w:r>
      <w:r w:rsidR="000F3580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7D7A7B" w:rsidRPr="00827560">
        <w:rPr>
          <w:rFonts w:ascii="GHEA Grapalat" w:hAnsi="GHEA Grapalat"/>
          <w:sz w:val="24"/>
          <w:szCs w:val="24"/>
          <w:lang w:val="hy-AM"/>
        </w:rPr>
        <w:t>էլեկտրահաղորդա</w:t>
      </w:r>
      <w:r w:rsidR="00064C85" w:rsidRPr="00827560">
        <w:rPr>
          <w:rFonts w:ascii="GHEA Grapalat" w:hAnsi="GHEA Grapalat"/>
          <w:sz w:val="24"/>
          <w:szCs w:val="24"/>
          <w:lang w:val="hy-AM"/>
        </w:rPr>
        <w:t>լար</w:t>
      </w:r>
      <w:r w:rsidR="007D7A7B" w:rsidRPr="00827560">
        <w:rPr>
          <w:rFonts w:ascii="GHEA Grapalat" w:hAnsi="GHEA Grapalat"/>
          <w:sz w:val="24"/>
          <w:szCs w:val="24"/>
          <w:lang w:val="hy-AM"/>
        </w:rPr>
        <w:t>երի անցկացումը</w:t>
      </w:r>
      <w:r w:rsidR="00BC3CA9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E1784" w:rsidRPr="00827560">
        <w:rPr>
          <w:rFonts w:ascii="GHEA Grapalat" w:hAnsi="GHEA Grapalat"/>
          <w:sz w:val="24"/>
          <w:szCs w:val="24"/>
          <w:lang w:val="hy-AM"/>
        </w:rPr>
        <w:t xml:space="preserve">պետք է իրականացնել </w:t>
      </w:r>
      <w:r w:rsidR="008A0DB0" w:rsidRPr="00827560">
        <w:rPr>
          <w:rFonts w:ascii="GHEA Grapalat" w:hAnsi="GHEA Grapalat"/>
          <w:sz w:val="24"/>
          <w:szCs w:val="24"/>
          <w:lang w:val="hy-AM"/>
        </w:rPr>
        <w:t xml:space="preserve">սույն </w:t>
      </w:r>
      <w:r w:rsidR="00DB3DF0" w:rsidRPr="00827560">
        <w:rPr>
          <w:rFonts w:ascii="GHEA Grapalat" w:hAnsi="GHEA Grapalat"/>
          <w:sz w:val="24"/>
          <w:szCs w:val="24"/>
          <w:lang w:val="hy-AM"/>
        </w:rPr>
        <w:t>նորմերի</w:t>
      </w:r>
      <w:r w:rsidR="00D5097F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DB3DF0" w:rsidRPr="00827560">
        <w:rPr>
          <w:rFonts w:ascii="GHEA Grapalat" w:hAnsi="GHEA Grapalat"/>
          <w:sz w:val="24"/>
          <w:szCs w:val="24"/>
          <w:lang w:val="hy-AM"/>
        </w:rPr>
        <w:t>165-170</w:t>
      </w:r>
      <w:r w:rsidR="007C3790" w:rsidRPr="00827560">
        <w:rPr>
          <w:rFonts w:ascii="GHEA Grapalat" w:hAnsi="GHEA Grapalat"/>
          <w:sz w:val="24"/>
          <w:szCs w:val="24"/>
          <w:lang w:val="hy-AM"/>
        </w:rPr>
        <w:t>-րդ</w:t>
      </w:r>
      <w:r w:rsidR="00DB3DF0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8A0DB0" w:rsidRPr="00827560">
        <w:rPr>
          <w:rFonts w:ascii="GHEA Grapalat" w:hAnsi="GHEA Grapalat"/>
          <w:sz w:val="24"/>
          <w:szCs w:val="24"/>
          <w:lang w:val="hy-AM"/>
        </w:rPr>
        <w:t xml:space="preserve"> կետերի</w:t>
      </w:r>
      <w:r w:rsidR="00D5097F" w:rsidRPr="00827560">
        <w:rPr>
          <w:rFonts w:ascii="GHEA Grapalat" w:hAnsi="GHEA Grapalat"/>
          <w:sz w:val="24"/>
          <w:szCs w:val="24"/>
          <w:lang w:val="hy-AM"/>
        </w:rPr>
        <w:t>ն</w:t>
      </w:r>
      <w:r w:rsidR="00CE1784" w:rsidRPr="00827560">
        <w:rPr>
          <w:rFonts w:ascii="GHEA Grapalat" w:hAnsi="GHEA Grapalat"/>
          <w:sz w:val="24"/>
          <w:szCs w:val="24"/>
          <w:lang w:val="hy-AM"/>
        </w:rPr>
        <w:t xml:space="preserve"> համապատասխան։</w:t>
      </w:r>
    </w:p>
    <w:p w:rsidR="0013483E" w:rsidRPr="00827560" w:rsidRDefault="00952742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125.</w:t>
      </w:r>
      <w:r w:rsidR="00524EFF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2A54AE" w:rsidRPr="00827560">
        <w:rPr>
          <w:rFonts w:ascii="GHEA Grapalat" w:hAnsi="GHEA Grapalat"/>
          <w:sz w:val="24"/>
          <w:szCs w:val="24"/>
          <w:lang w:val="hy-AM"/>
        </w:rPr>
        <w:t xml:space="preserve">Այն շենքերում, որտեղ բոլոր բեռնվածքների համար </w:t>
      </w:r>
      <w:r w:rsidR="00C12E1D" w:rsidRPr="00827560">
        <w:rPr>
          <w:rFonts w:ascii="GHEA Grapalat" w:hAnsi="GHEA Grapalat"/>
          <w:sz w:val="24"/>
          <w:szCs w:val="24"/>
          <w:lang w:val="hy-AM"/>
        </w:rPr>
        <w:t>իրականա</w:t>
      </w:r>
      <w:r w:rsidR="00C65025" w:rsidRPr="00827560">
        <w:rPr>
          <w:rFonts w:ascii="GHEA Grapalat" w:hAnsi="GHEA Grapalat"/>
          <w:sz w:val="24"/>
          <w:szCs w:val="24"/>
          <w:lang w:val="hy-AM"/>
        </w:rPr>
        <w:t>ց</w:t>
      </w:r>
      <w:r w:rsidR="00C12E1D" w:rsidRPr="00827560">
        <w:rPr>
          <w:rFonts w:ascii="GHEA Grapalat" w:hAnsi="GHEA Grapalat"/>
          <w:sz w:val="24"/>
          <w:szCs w:val="24"/>
          <w:lang w:val="hy-AM"/>
        </w:rPr>
        <w:t xml:space="preserve">ված է </w:t>
      </w:r>
      <w:r w:rsidR="002A54AE" w:rsidRPr="00827560">
        <w:rPr>
          <w:rFonts w:ascii="GHEA Grapalat" w:hAnsi="GHEA Grapalat"/>
          <w:sz w:val="24"/>
          <w:szCs w:val="24"/>
          <w:lang w:val="hy-AM"/>
        </w:rPr>
        <w:t>I կարգի</w:t>
      </w:r>
      <w:r w:rsidR="00BA241A" w:rsidRPr="00827560">
        <w:rPr>
          <w:rFonts w:ascii="GHEA Grapalat" w:hAnsi="GHEA Grapalat"/>
          <w:sz w:val="24"/>
          <w:szCs w:val="24"/>
          <w:lang w:val="hy-AM"/>
        </w:rPr>
        <w:t xml:space="preserve"> հուսալիության </w:t>
      </w:r>
      <w:r w:rsidR="00C12E1D" w:rsidRPr="00827560">
        <w:rPr>
          <w:rFonts w:ascii="GHEA Grapalat" w:hAnsi="GHEA Grapalat"/>
          <w:sz w:val="24"/>
          <w:szCs w:val="24"/>
          <w:lang w:val="hy-AM"/>
        </w:rPr>
        <w:t xml:space="preserve">էլեկտրամատակարարում </w:t>
      </w:r>
      <w:r w:rsidR="00BA241A" w:rsidRPr="00827560">
        <w:rPr>
          <w:rFonts w:ascii="GHEA Grapalat" w:hAnsi="GHEA Grapalat"/>
          <w:sz w:val="24"/>
          <w:szCs w:val="24"/>
          <w:lang w:val="hy-AM"/>
        </w:rPr>
        <w:t xml:space="preserve">և նախատեսված է </w:t>
      </w:r>
      <w:r w:rsidR="00C12E1D" w:rsidRPr="00827560">
        <w:rPr>
          <w:rFonts w:ascii="GHEA Grapalat" w:hAnsi="GHEA Grapalat"/>
          <w:sz w:val="24"/>
          <w:szCs w:val="24"/>
          <w:lang w:val="hy-AM"/>
        </w:rPr>
        <w:t xml:space="preserve">ՊԱՄ սարքվածքով </w:t>
      </w:r>
      <w:r w:rsidR="00C65025" w:rsidRPr="00827560">
        <w:rPr>
          <w:rFonts w:ascii="GHEA Grapalat" w:hAnsi="GHEA Grapalat"/>
          <w:sz w:val="24"/>
          <w:szCs w:val="24"/>
          <w:lang w:val="hy-AM"/>
        </w:rPr>
        <w:t>Ն</w:t>
      </w:r>
      <w:r w:rsidR="00131BCF" w:rsidRPr="00827560">
        <w:rPr>
          <w:rFonts w:ascii="GHEA Grapalat" w:hAnsi="GHEA Grapalat"/>
          <w:sz w:val="24"/>
          <w:szCs w:val="24"/>
          <w:lang w:val="hy-AM"/>
        </w:rPr>
        <w:t xml:space="preserve">ԲՍ (ԳԲՎ), </w:t>
      </w:r>
      <w:r w:rsidR="0078735A" w:rsidRPr="00827560">
        <w:rPr>
          <w:rFonts w:ascii="GHEA Grapalat" w:hAnsi="GHEA Grapalat"/>
          <w:sz w:val="24"/>
          <w:szCs w:val="24"/>
          <w:lang w:val="hy-AM"/>
        </w:rPr>
        <w:t xml:space="preserve">վթարային տարհանման </w:t>
      </w:r>
      <w:r w:rsidR="00434B1A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78735A" w:rsidRPr="00827560">
        <w:rPr>
          <w:rFonts w:ascii="GHEA Grapalat" w:hAnsi="GHEA Grapalat"/>
          <w:sz w:val="24"/>
          <w:szCs w:val="24"/>
          <w:lang w:val="hy-AM"/>
        </w:rPr>
        <w:t xml:space="preserve">և վթարային պահուստավորման </w:t>
      </w:r>
      <w:r w:rsidR="00434B1A" w:rsidRPr="00827560">
        <w:rPr>
          <w:rFonts w:ascii="GHEA Grapalat" w:hAnsi="GHEA Grapalat"/>
          <w:sz w:val="24"/>
          <w:szCs w:val="24"/>
          <w:lang w:val="hy-AM"/>
        </w:rPr>
        <w:lastRenderedPageBreak/>
        <w:t xml:space="preserve">լուսավորման </w:t>
      </w:r>
      <w:r w:rsidR="006300BB" w:rsidRPr="00827560">
        <w:rPr>
          <w:rFonts w:ascii="GHEA Grapalat" w:hAnsi="GHEA Grapalat"/>
          <w:sz w:val="24"/>
          <w:szCs w:val="24"/>
          <w:lang w:val="hy-AM"/>
        </w:rPr>
        <w:t>բաշխիչ ցանցերը</w:t>
      </w:r>
      <w:r w:rsidR="0078735A" w:rsidRPr="00827560">
        <w:rPr>
          <w:rFonts w:ascii="GHEA Grapalat" w:hAnsi="GHEA Grapalat"/>
          <w:sz w:val="24"/>
          <w:szCs w:val="24"/>
          <w:lang w:val="hy-AM"/>
        </w:rPr>
        <w:t xml:space="preserve"> պետք է իրականացնել </w:t>
      </w:r>
      <w:r w:rsidR="00C709F7" w:rsidRPr="00827560">
        <w:rPr>
          <w:rFonts w:ascii="GHEA Grapalat" w:hAnsi="GHEA Grapalat"/>
          <w:sz w:val="24"/>
          <w:szCs w:val="24"/>
          <w:lang w:val="hy-AM"/>
        </w:rPr>
        <w:t xml:space="preserve">առանձին գծերով </w:t>
      </w:r>
      <w:r w:rsidR="0078735A" w:rsidRPr="00827560">
        <w:rPr>
          <w:rFonts w:ascii="GHEA Grapalat" w:hAnsi="GHEA Grapalat"/>
          <w:sz w:val="24"/>
          <w:szCs w:val="24"/>
          <w:lang w:val="hy-AM"/>
        </w:rPr>
        <w:t xml:space="preserve">այդ </w:t>
      </w:r>
      <w:r w:rsidR="00C65025" w:rsidRPr="00827560">
        <w:rPr>
          <w:rFonts w:ascii="GHEA Grapalat" w:hAnsi="GHEA Grapalat"/>
          <w:sz w:val="24"/>
          <w:szCs w:val="24"/>
          <w:lang w:val="hy-AM"/>
        </w:rPr>
        <w:t>Ն</w:t>
      </w:r>
      <w:r w:rsidR="0078735A" w:rsidRPr="00827560">
        <w:rPr>
          <w:rFonts w:ascii="GHEA Grapalat" w:hAnsi="GHEA Grapalat"/>
          <w:sz w:val="24"/>
          <w:szCs w:val="24"/>
          <w:lang w:val="hy-AM"/>
        </w:rPr>
        <w:t>ԲՍ (ԳԲՎ)-ից։</w:t>
      </w:r>
    </w:p>
    <w:p w:rsidR="0072719E" w:rsidRPr="00827560" w:rsidRDefault="00952742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126.</w:t>
      </w:r>
      <w:r w:rsidR="00524EFF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72719E" w:rsidRPr="00827560">
        <w:rPr>
          <w:rFonts w:ascii="GHEA Grapalat" w:hAnsi="GHEA Grapalat"/>
          <w:sz w:val="24"/>
          <w:szCs w:val="24"/>
          <w:lang w:val="hy-AM"/>
        </w:rPr>
        <w:t>Այն շենքերում, որտեղ I կարգի հուսալիության էլեկտրամատակարարումն իրականացված է այն մասի համար, որ</w:t>
      </w:r>
      <w:r w:rsidR="00251BB4" w:rsidRPr="00827560">
        <w:rPr>
          <w:rFonts w:ascii="GHEA Grapalat" w:hAnsi="GHEA Grapalat"/>
          <w:sz w:val="24"/>
          <w:szCs w:val="24"/>
          <w:lang w:val="hy-AM"/>
        </w:rPr>
        <w:t>ի</w:t>
      </w:r>
      <w:r w:rsidR="0072719E" w:rsidRPr="00827560">
        <w:rPr>
          <w:rFonts w:ascii="GHEA Grapalat" w:hAnsi="GHEA Grapalat"/>
          <w:sz w:val="24"/>
          <w:szCs w:val="24"/>
          <w:lang w:val="hy-AM"/>
        </w:rPr>
        <w:t xml:space="preserve"> համար նախատեսված է ՊԱՄ սարքվածքի պանել, վթարային տարհանման </w:t>
      </w:r>
      <w:r w:rsidR="00434B1A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72719E" w:rsidRPr="00827560">
        <w:rPr>
          <w:rFonts w:ascii="GHEA Grapalat" w:hAnsi="GHEA Grapalat"/>
          <w:sz w:val="24"/>
          <w:szCs w:val="24"/>
          <w:lang w:val="hy-AM"/>
        </w:rPr>
        <w:t xml:space="preserve">ցանցը պետք է իրականացնել </w:t>
      </w:r>
      <w:r w:rsidR="00D72ED5" w:rsidRPr="00827560">
        <w:rPr>
          <w:rFonts w:ascii="GHEA Grapalat" w:hAnsi="GHEA Grapalat"/>
          <w:sz w:val="24"/>
          <w:szCs w:val="24"/>
          <w:lang w:val="hy-AM"/>
        </w:rPr>
        <w:t xml:space="preserve">այդ պանելից, </w:t>
      </w:r>
      <w:r w:rsidR="00251BB4" w:rsidRPr="00827560">
        <w:rPr>
          <w:rFonts w:ascii="GHEA Grapalat" w:hAnsi="GHEA Grapalat"/>
          <w:sz w:val="24"/>
          <w:szCs w:val="24"/>
          <w:lang w:val="hy-AM"/>
        </w:rPr>
        <w:t>առանձին գծով։</w:t>
      </w:r>
      <w:r w:rsidR="00D631C6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251BB4" w:rsidRPr="00827560">
        <w:rPr>
          <w:rFonts w:ascii="GHEA Grapalat" w:hAnsi="GHEA Grapalat"/>
          <w:sz w:val="24"/>
          <w:szCs w:val="24"/>
          <w:lang w:val="hy-AM"/>
        </w:rPr>
        <w:t xml:space="preserve">Վթարային պահուստավորման </w:t>
      </w:r>
      <w:r w:rsidR="00434B1A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251BB4" w:rsidRPr="00827560">
        <w:rPr>
          <w:rFonts w:ascii="GHEA Grapalat" w:hAnsi="GHEA Grapalat"/>
          <w:sz w:val="24"/>
          <w:szCs w:val="24"/>
          <w:lang w:val="hy-AM"/>
        </w:rPr>
        <w:t xml:space="preserve">բաշխիչ ցանցը թույլատրվում է իրականացնել </w:t>
      </w:r>
      <w:r w:rsidR="00D631C6" w:rsidRPr="00827560">
        <w:rPr>
          <w:rFonts w:ascii="GHEA Grapalat" w:hAnsi="GHEA Grapalat"/>
          <w:sz w:val="24"/>
          <w:szCs w:val="24"/>
          <w:lang w:val="hy-AM"/>
        </w:rPr>
        <w:t xml:space="preserve">այն </w:t>
      </w:r>
      <w:r w:rsidR="00434B1A" w:rsidRPr="00827560">
        <w:rPr>
          <w:rFonts w:ascii="GHEA Grapalat" w:hAnsi="GHEA Grapalat"/>
          <w:sz w:val="24"/>
          <w:szCs w:val="24"/>
          <w:lang w:val="hy-AM"/>
        </w:rPr>
        <w:t>Ն</w:t>
      </w:r>
      <w:r w:rsidR="00251BB4" w:rsidRPr="00827560">
        <w:rPr>
          <w:rFonts w:ascii="GHEA Grapalat" w:hAnsi="GHEA Grapalat"/>
          <w:sz w:val="24"/>
          <w:szCs w:val="24"/>
          <w:lang w:val="hy-AM"/>
        </w:rPr>
        <w:t xml:space="preserve">ԲՍ (ԳԲՎ) բաշխիչ պանելից, </w:t>
      </w:r>
      <w:r w:rsidR="00D631C6" w:rsidRPr="00827560">
        <w:rPr>
          <w:rFonts w:ascii="GHEA Grapalat" w:hAnsi="GHEA Grapalat"/>
          <w:sz w:val="24"/>
          <w:szCs w:val="24"/>
          <w:lang w:val="hy-AM"/>
        </w:rPr>
        <w:t xml:space="preserve">որը չի օգտագործվում աշխատանքային </w:t>
      </w:r>
      <w:r w:rsidR="00434B1A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D631C6" w:rsidRPr="00827560">
        <w:rPr>
          <w:rFonts w:ascii="GHEA Grapalat" w:hAnsi="GHEA Grapalat"/>
          <w:sz w:val="24"/>
          <w:szCs w:val="24"/>
          <w:lang w:val="hy-AM"/>
        </w:rPr>
        <w:t>սն</w:t>
      </w:r>
      <w:r w:rsidR="001E4CE6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D631C6" w:rsidRPr="00827560">
        <w:rPr>
          <w:rFonts w:ascii="GHEA Grapalat" w:hAnsi="GHEA Grapalat"/>
          <w:sz w:val="24"/>
          <w:szCs w:val="24"/>
          <w:lang w:val="hy-AM"/>
        </w:rPr>
        <w:t xml:space="preserve">ման համար (հաշվի առնելով </w:t>
      </w:r>
      <w:r w:rsidR="00B54C0F" w:rsidRPr="00827560">
        <w:rPr>
          <w:rFonts w:ascii="GHEA Grapalat" w:hAnsi="GHEA Grapalat"/>
          <w:sz w:val="24"/>
          <w:szCs w:val="24"/>
          <w:lang w:val="hy-AM"/>
        </w:rPr>
        <w:t xml:space="preserve">սույն </w:t>
      </w:r>
      <w:r w:rsidR="00DB3DF0" w:rsidRPr="00827560">
        <w:rPr>
          <w:rFonts w:ascii="GHEA Grapalat" w:hAnsi="GHEA Grapalat"/>
          <w:sz w:val="24"/>
          <w:szCs w:val="24"/>
          <w:lang w:val="hy-AM"/>
        </w:rPr>
        <w:t>նորմերի</w:t>
      </w:r>
      <w:r w:rsidR="00B54C0F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DB3DF0" w:rsidRPr="00827560">
        <w:rPr>
          <w:rFonts w:ascii="GHEA Grapalat" w:hAnsi="GHEA Grapalat"/>
          <w:sz w:val="24"/>
          <w:szCs w:val="24"/>
          <w:lang w:val="hy-AM"/>
        </w:rPr>
        <w:t>123</w:t>
      </w:r>
      <w:r w:rsidR="007C3790" w:rsidRPr="00827560">
        <w:rPr>
          <w:rFonts w:ascii="GHEA Grapalat" w:hAnsi="GHEA Grapalat"/>
          <w:sz w:val="24"/>
          <w:szCs w:val="24"/>
          <w:lang w:val="hy-AM"/>
        </w:rPr>
        <w:t>-րդ</w:t>
      </w:r>
      <w:r w:rsidR="00B54C0F" w:rsidRPr="00827560">
        <w:rPr>
          <w:rFonts w:ascii="GHEA Grapalat" w:hAnsi="GHEA Grapalat"/>
          <w:sz w:val="24"/>
          <w:szCs w:val="24"/>
          <w:lang w:val="hy-AM"/>
        </w:rPr>
        <w:t xml:space="preserve"> կետի պահանջները</w:t>
      </w:r>
      <w:r w:rsidR="00D631C6" w:rsidRPr="00827560">
        <w:rPr>
          <w:rFonts w:ascii="GHEA Grapalat" w:hAnsi="GHEA Grapalat"/>
          <w:sz w:val="24"/>
          <w:szCs w:val="24"/>
          <w:lang w:val="hy-AM"/>
        </w:rPr>
        <w:t>)։</w:t>
      </w:r>
      <w:r w:rsidR="001523B5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434B1A" w:rsidRPr="00827560">
        <w:rPr>
          <w:rFonts w:ascii="GHEA Grapalat" w:hAnsi="GHEA Grapalat"/>
          <w:sz w:val="24"/>
          <w:szCs w:val="24"/>
          <w:lang w:val="hy-AM"/>
        </w:rPr>
        <w:t xml:space="preserve">Միակողմանի սնուցման ՆԲՍ </w:t>
      </w:r>
      <w:r w:rsidR="001523B5" w:rsidRPr="00827560">
        <w:rPr>
          <w:rFonts w:ascii="GHEA Grapalat" w:hAnsi="GHEA Grapalat"/>
          <w:sz w:val="24"/>
          <w:szCs w:val="24"/>
          <w:lang w:val="hy-AM"/>
        </w:rPr>
        <w:t xml:space="preserve">օգտագործելու դեպքում </w:t>
      </w:r>
      <w:r w:rsidR="00E67F7C" w:rsidRPr="00827560">
        <w:rPr>
          <w:rFonts w:ascii="GHEA Grapalat" w:hAnsi="GHEA Grapalat"/>
          <w:sz w:val="24"/>
          <w:szCs w:val="24"/>
          <w:lang w:val="hy-AM"/>
        </w:rPr>
        <w:t xml:space="preserve">վթարային պահուստավորման </w:t>
      </w:r>
      <w:r w:rsidR="00434B1A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E67F7C" w:rsidRPr="00827560">
        <w:rPr>
          <w:rFonts w:ascii="GHEA Grapalat" w:hAnsi="GHEA Grapalat"/>
          <w:sz w:val="24"/>
          <w:szCs w:val="24"/>
          <w:lang w:val="hy-AM"/>
        </w:rPr>
        <w:t>բաշխիչ ցանցը պետք է իրականացնել ՊԱՄ պանելից</w:t>
      </w:r>
      <w:r w:rsidR="008013F3" w:rsidRPr="00827560">
        <w:rPr>
          <w:rFonts w:ascii="GHEA Grapalat" w:hAnsi="GHEA Grapalat"/>
          <w:sz w:val="24"/>
          <w:szCs w:val="24"/>
          <w:lang w:val="hy-AM"/>
        </w:rPr>
        <w:t>, առանձին գծով</w:t>
      </w:r>
      <w:r w:rsidR="00E67F7C" w:rsidRPr="00827560">
        <w:rPr>
          <w:rFonts w:ascii="GHEA Grapalat" w:hAnsi="GHEA Grapalat"/>
          <w:sz w:val="24"/>
          <w:szCs w:val="24"/>
          <w:lang w:val="hy-AM"/>
        </w:rPr>
        <w:t>։</w:t>
      </w:r>
    </w:p>
    <w:p w:rsidR="007A50D5" w:rsidRPr="00827560" w:rsidRDefault="00524EFF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127</w:t>
      </w:r>
      <w:r w:rsidR="00952742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AC3D04" w:rsidRPr="00827560">
        <w:rPr>
          <w:rFonts w:ascii="GHEA Grapalat" w:hAnsi="GHEA Grapalat"/>
          <w:sz w:val="24"/>
          <w:szCs w:val="24"/>
          <w:lang w:val="hy-AM"/>
        </w:rPr>
        <w:t xml:space="preserve">Այն շենքերում, որտեղ իրականացված </w:t>
      </w:r>
      <w:r w:rsidR="008B38D5" w:rsidRPr="00827560">
        <w:rPr>
          <w:rFonts w:ascii="GHEA Grapalat" w:hAnsi="GHEA Grapalat"/>
          <w:sz w:val="24"/>
          <w:szCs w:val="24"/>
          <w:lang w:val="hy-AM"/>
        </w:rPr>
        <w:t xml:space="preserve">է </w:t>
      </w:r>
      <w:r w:rsidR="00AC3D04" w:rsidRPr="00827560">
        <w:rPr>
          <w:rFonts w:ascii="GHEA Grapalat" w:hAnsi="GHEA Grapalat"/>
          <w:sz w:val="24"/>
          <w:szCs w:val="24"/>
          <w:lang w:val="hy-AM"/>
        </w:rPr>
        <w:t xml:space="preserve">II կարգի հուսալիության էլեկտրամատակարարում, </w:t>
      </w:r>
      <w:r w:rsidR="00424838" w:rsidRPr="00827560">
        <w:rPr>
          <w:rFonts w:ascii="GHEA Grapalat" w:hAnsi="GHEA Grapalat"/>
          <w:sz w:val="24"/>
          <w:szCs w:val="24"/>
          <w:lang w:val="hy-AM"/>
        </w:rPr>
        <w:t xml:space="preserve">վթարային տարհանման </w:t>
      </w:r>
      <w:r w:rsidR="000F3580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AC3D04" w:rsidRPr="00827560">
        <w:rPr>
          <w:rFonts w:ascii="GHEA Grapalat" w:hAnsi="GHEA Grapalat"/>
          <w:sz w:val="24"/>
          <w:szCs w:val="24"/>
          <w:lang w:val="hy-AM"/>
        </w:rPr>
        <w:t>ս</w:t>
      </w:r>
      <w:r w:rsidR="00434B1A" w:rsidRPr="00827560">
        <w:rPr>
          <w:rFonts w:ascii="GHEA Grapalat" w:hAnsi="GHEA Grapalat"/>
          <w:sz w:val="24"/>
          <w:szCs w:val="24"/>
          <w:lang w:val="hy-AM"/>
        </w:rPr>
        <w:t>նուց</w:t>
      </w:r>
      <w:r w:rsidR="00AC3D04" w:rsidRPr="00827560">
        <w:rPr>
          <w:rFonts w:ascii="GHEA Grapalat" w:hAnsi="GHEA Grapalat"/>
          <w:sz w:val="24"/>
          <w:szCs w:val="24"/>
          <w:lang w:val="hy-AM"/>
        </w:rPr>
        <w:t xml:space="preserve">ման համար </w:t>
      </w:r>
      <w:r w:rsidR="007D2FC0" w:rsidRPr="00827560">
        <w:rPr>
          <w:rFonts w:ascii="GHEA Grapalat" w:hAnsi="GHEA Grapalat"/>
          <w:sz w:val="24"/>
          <w:szCs w:val="24"/>
          <w:lang w:val="hy-AM"/>
        </w:rPr>
        <w:t>ՊԱՄ սարքվածք</w:t>
      </w:r>
      <w:r w:rsidR="00434B1A" w:rsidRPr="00827560">
        <w:rPr>
          <w:rFonts w:ascii="GHEA Grapalat" w:hAnsi="GHEA Grapalat"/>
          <w:sz w:val="24"/>
          <w:szCs w:val="24"/>
          <w:lang w:val="hy-AM"/>
        </w:rPr>
        <w:t>ը պետք է նախատեսել</w:t>
      </w:r>
      <w:r w:rsidR="00EB4C4B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B54C0F" w:rsidRPr="00827560">
        <w:rPr>
          <w:rFonts w:ascii="GHEA Grapalat" w:hAnsi="GHEA Grapalat"/>
          <w:sz w:val="24"/>
          <w:szCs w:val="24"/>
          <w:lang w:val="hy-AM"/>
        </w:rPr>
        <w:t xml:space="preserve">սույն </w:t>
      </w:r>
      <w:r w:rsidR="00434B1A" w:rsidRPr="00827560">
        <w:rPr>
          <w:rFonts w:ascii="GHEA Grapalat" w:hAnsi="GHEA Grapalat"/>
          <w:sz w:val="24"/>
          <w:szCs w:val="24"/>
          <w:lang w:val="hy-AM"/>
        </w:rPr>
        <w:t>նորմ</w:t>
      </w:r>
      <w:r w:rsidR="00B54C0F" w:rsidRPr="00827560">
        <w:rPr>
          <w:rFonts w:ascii="GHEA Grapalat" w:hAnsi="GHEA Grapalat"/>
          <w:sz w:val="24"/>
          <w:szCs w:val="24"/>
          <w:lang w:val="hy-AM"/>
        </w:rPr>
        <w:t xml:space="preserve">երի </w:t>
      </w:r>
      <w:r w:rsidR="00DB3DF0" w:rsidRPr="00827560">
        <w:rPr>
          <w:rFonts w:ascii="GHEA Grapalat" w:hAnsi="GHEA Grapalat"/>
          <w:sz w:val="24"/>
          <w:szCs w:val="24"/>
          <w:lang w:val="hy-AM"/>
        </w:rPr>
        <w:t>120</w:t>
      </w:r>
      <w:r w:rsidR="007C3790" w:rsidRPr="00827560">
        <w:rPr>
          <w:rFonts w:ascii="GHEA Grapalat" w:hAnsi="GHEA Grapalat"/>
          <w:sz w:val="24"/>
          <w:szCs w:val="24"/>
          <w:lang w:val="hy-AM"/>
        </w:rPr>
        <w:t>-րդ</w:t>
      </w:r>
      <w:r w:rsidR="00B54C0F" w:rsidRPr="00827560">
        <w:rPr>
          <w:rFonts w:ascii="GHEA Grapalat" w:hAnsi="GHEA Grapalat"/>
          <w:sz w:val="24"/>
          <w:szCs w:val="24"/>
          <w:lang w:val="hy-AM"/>
        </w:rPr>
        <w:t xml:space="preserve"> կետի</w:t>
      </w:r>
      <w:r w:rsidR="00434B1A" w:rsidRPr="00827560">
        <w:rPr>
          <w:rFonts w:ascii="GHEA Grapalat" w:hAnsi="GHEA Grapalat"/>
          <w:sz w:val="24"/>
          <w:szCs w:val="24"/>
          <w:lang w:val="hy-AM"/>
        </w:rPr>
        <w:t xml:space="preserve"> համաձայն</w:t>
      </w:r>
      <w:r w:rsidR="00EB4C4B" w:rsidRPr="00827560">
        <w:rPr>
          <w:rFonts w:ascii="GHEA Grapalat" w:hAnsi="GHEA Grapalat"/>
          <w:sz w:val="24"/>
          <w:szCs w:val="24"/>
          <w:lang w:val="hy-AM"/>
        </w:rPr>
        <w:t xml:space="preserve">։ Պահուստային </w:t>
      </w:r>
      <w:r w:rsidR="00434B1A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EB4C4B" w:rsidRPr="00827560">
        <w:rPr>
          <w:rFonts w:ascii="GHEA Grapalat" w:hAnsi="GHEA Grapalat"/>
          <w:sz w:val="24"/>
          <w:szCs w:val="24"/>
          <w:lang w:val="hy-AM"/>
        </w:rPr>
        <w:t xml:space="preserve">ցանցը </w:t>
      </w:r>
      <w:r w:rsidR="00597737" w:rsidRPr="00827560">
        <w:rPr>
          <w:rFonts w:ascii="GHEA Grapalat" w:hAnsi="GHEA Grapalat"/>
          <w:sz w:val="24"/>
          <w:szCs w:val="24"/>
          <w:lang w:val="hy-AM"/>
        </w:rPr>
        <w:t xml:space="preserve">պետք է իրականացնել </w:t>
      </w:r>
      <w:r w:rsidR="00B54C0F" w:rsidRPr="00827560">
        <w:rPr>
          <w:rFonts w:ascii="GHEA Grapalat" w:hAnsi="GHEA Grapalat"/>
          <w:sz w:val="24"/>
          <w:szCs w:val="24"/>
          <w:lang w:val="hy-AM"/>
        </w:rPr>
        <w:t xml:space="preserve">սույն </w:t>
      </w:r>
      <w:r w:rsidR="00DB3DF0" w:rsidRPr="00827560">
        <w:rPr>
          <w:rFonts w:ascii="GHEA Grapalat" w:hAnsi="GHEA Grapalat"/>
          <w:sz w:val="24"/>
          <w:szCs w:val="24"/>
          <w:lang w:val="hy-AM"/>
        </w:rPr>
        <w:t>նորմ</w:t>
      </w:r>
      <w:r w:rsidR="00B54C0F" w:rsidRPr="00827560">
        <w:rPr>
          <w:rFonts w:ascii="GHEA Grapalat" w:hAnsi="GHEA Grapalat"/>
          <w:sz w:val="24"/>
          <w:szCs w:val="24"/>
          <w:lang w:val="hy-AM"/>
        </w:rPr>
        <w:t xml:space="preserve">երի </w:t>
      </w:r>
      <w:r w:rsidR="00DB3DF0" w:rsidRPr="00827560">
        <w:rPr>
          <w:rFonts w:ascii="GHEA Grapalat" w:hAnsi="GHEA Grapalat"/>
          <w:sz w:val="24"/>
          <w:szCs w:val="24"/>
          <w:lang w:val="hy-AM"/>
        </w:rPr>
        <w:t>126</w:t>
      </w:r>
      <w:r w:rsidR="007C3790" w:rsidRPr="00827560">
        <w:rPr>
          <w:rFonts w:ascii="GHEA Grapalat" w:hAnsi="GHEA Grapalat"/>
          <w:sz w:val="24"/>
          <w:szCs w:val="24"/>
          <w:lang w:val="hy-AM"/>
        </w:rPr>
        <w:t>-րդ</w:t>
      </w:r>
      <w:r w:rsidR="00B54C0F" w:rsidRPr="00827560">
        <w:rPr>
          <w:rFonts w:ascii="GHEA Grapalat" w:hAnsi="GHEA Grapalat"/>
          <w:sz w:val="24"/>
          <w:szCs w:val="24"/>
          <w:lang w:val="hy-AM"/>
        </w:rPr>
        <w:t xml:space="preserve"> կետի պահանջների համապատասխան</w:t>
      </w:r>
      <w:r w:rsidR="00434B1A" w:rsidRPr="00827560">
        <w:rPr>
          <w:rFonts w:ascii="GHEA Grapalat" w:hAnsi="GHEA Grapalat"/>
          <w:sz w:val="24"/>
          <w:szCs w:val="24"/>
          <w:lang w:val="hy-AM"/>
        </w:rPr>
        <w:t>։</w:t>
      </w:r>
    </w:p>
    <w:p w:rsidR="00B05C9D" w:rsidRPr="00827560" w:rsidRDefault="00524EFF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128</w:t>
      </w:r>
      <w:r w:rsidR="00952742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424838" w:rsidRPr="00827560">
        <w:rPr>
          <w:rFonts w:ascii="GHEA Grapalat" w:hAnsi="GHEA Grapalat"/>
          <w:sz w:val="24"/>
          <w:szCs w:val="24"/>
          <w:lang w:val="hy-AM"/>
        </w:rPr>
        <w:t xml:space="preserve">Շենքում էլեկտրամատակարարման առանձին անկախ մուտքի բացակայության դեպքում վթարային տարհանման </w:t>
      </w:r>
      <w:r w:rsidR="00434B1A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424838" w:rsidRPr="00827560">
        <w:rPr>
          <w:rFonts w:ascii="GHEA Grapalat" w:hAnsi="GHEA Grapalat"/>
          <w:sz w:val="24"/>
          <w:szCs w:val="24"/>
          <w:lang w:val="hy-AM"/>
        </w:rPr>
        <w:t>ցանցը պետք է միաց</w:t>
      </w:r>
      <w:r w:rsidR="00E32287" w:rsidRPr="00827560">
        <w:rPr>
          <w:rFonts w:ascii="GHEA Grapalat" w:hAnsi="GHEA Grapalat"/>
          <w:sz w:val="24"/>
          <w:szCs w:val="24"/>
          <w:lang w:val="hy-AM"/>
        </w:rPr>
        <w:t>նել</w:t>
      </w:r>
      <w:r w:rsidR="00424838" w:rsidRPr="00827560">
        <w:rPr>
          <w:rFonts w:ascii="GHEA Grapalat" w:hAnsi="GHEA Grapalat"/>
          <w:sz w:val="24"/>
          <w:szCs w:val="24"/>
          <w:lang w:val="hy-AM"/>
        </w:rPr>
        <w:t xml:space="preserve"> հիմնական </w:t>
      </w:r>
      <w:r w:rsidR="00434B1A" w:rsidRPr="00827560">
        <w:rPr>
          <w:rFonts w:ascii="GHEA Grapalat" w:hAnsi="GHEA Grapalat"/>
          <w:sz w:val="24"/>
          <w:szCs w:val="24"/>
          <w:lang w:val="hy-AM"/>
        </w:rPr>
        <w:t>Ն</w:t>
      </w:r>
      <w:r w:rsidR="00424838" w:rsidRPr="00827560">
        <w:rPr>
          <w:rFonts w:ascii="GHEA Grapalat" w:hAnsi="GHEA Grapalat"/>
          <w:sz w:val="24"/>
          <w:szCs w:val="24"/>
          <w:lang w:val="hy-AM"/>
        </w:rPr>
        <w:t>ԲՍ (ԳԲՎ) պաշտպանության սարքից առաջ։</w:t>
      </w:r>
      <w:r w:rsidR="00E32287" w:rsidRPr="00827560">
        <w:rPr>
          <w:rFonts w:ascii="GHEA Grapalat" w:hAnsi="GHEA Grapalat"/>
          <w:sz w:val="24"/>
          <w:szCs w:val="24"/>
          <w:lang w:val="hy-AM"/>
        </w:rPr>
        <w:t xml:space="preserve"> Շենքի էլեկտրամատակարարման խափանման դեպքում վթարային </w:t>
      </w:r>
      <w:r w:rsidR="00434B1A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E32287" w:rsidRPr="00827560">
        <w:rPr>
          <w:rFonts w:ascii="GHEA Grapalat" w:hAnsi="GHEA Grapalat"/>
          <w:sz w:val="24"/>
          <w:szCs w:val="24"/>
          <w:lang w:val="hy-AM"/>
        </w:rPr>
        <w:t>սնու</w:t>
      </w:r>
      <w:r w:rsidR="00A318E7" w:rsidRPr="00827560">
        <w:rPr>
          <w:rFonts w:ascii="GHEA Grapalat" w:hAnsi="GHEA Grapalat"/>
          <w:sz w:val="24"/>
          <w:szCs w:val="24"/>
          <w:lang w:val="hy-AM"/>
        </w:rPr>
        <w:t>ցու</w:t>
      </w:r>
      <w:r w:rsidR="00E32287" w:rsidRPr="00827560">
        <w:rPr>
          <w:rFonts w:ascii="GHEA Grapalat" w:hAnsi="GHEA Grapalat"/>
          <w:sz w:val="24"/>
          <w:szCs w:val="24"/>
          <w:lang w:val="hy-AM"/>
        </w:rPr>
        <w:t>մը պետք է իրականացնել սն</w:t>
      </w:r>
      <w:r w:rsidR="001E4CE6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E32287" w:rsidRPr="00827560">
        <w:rPr>
          <w:rFonts w:ascii="GHEA Grapalat" w:hAnsi="GHEA Grapalat"/>
          <w:sz w:val="24"/>
          <w:szCs w:val="24"/>
          <w:lang w:val="hy-AM"/>
        </w:rPr>
        <w:t>ման անկախ աղբյուրից (</w:t>
      </w:r>
      <w:r w:rsidR="00014911" w:rsidRPr="00827560">
        <w:rPr>
          <w:rFonts w:ascii="GHEA Grapalat" w:hAnsi="GHEA Grapalat"/>
          <w:sz w:val="24"/>
          <w:szCs w:val="24"/>
          <w:lang w:val="hy-AM"/>
        </w:rPr>
        <w:t>գեներացնող սարք</w:t>
      </w:r>
      <w:r w:rsidR="009427B4" w:rsidRPr="00827560">
        <w:rPr>
          <w:rFonts w:ascii="GHEA Grapalat" w:hAnsi="GHEA Grapalat"/>
          <w:sz w:val="24"/>
          <w:szCs w:val="24"/>
          <w:lang w:val="hy-AM"/>
        </w:rPr>
        <w:t>եր</w:t>
      </w:r>
      <w:r w:rsidR="00014911" w:rsidRPr="00827560">
        <w:rPr>
          <w:rFonts w:ascii="GHEA Grapalat" w:hAnsi="GHEA Grapalat"/>
          <w:sz w:val="24"/>
          <w:szCs w:val="24"/>
          <w:lang w:val="hy-AM"/>
        </w:rPr>
        <w:t>ից կամ կուտակիչ մարտկոց</w:t>
      </w:r>
      <w:r w:rsidR="009427B4" w:rsidRPr="00827560">
        <w:rPr>
          <w:rFonts w:ascii="GHEA Grapalat" w:hAnsi="GHEA Grapalat"/>
          <w:sz w:val="24"/>
          <w:szCs w:val="24"/>
          <w:lang w:val="hy-AM"/>
        </w:rPr>
        <w:t>ներ</w:t>
      </w:r>
      <w:r w:rsidR="00014911" w:rsidRPr="00827560">
        <w:rPr>
          <w:rFonts w:ascii="GHEA Grapalat" w:hAnsi="GHEA Grapalat"/>
          <w:sz w:val="24"/>
          <w:szCs w:val="24"/>
          <w:lang w:val="hy-AM"/>
        </w:rPr>
        <w:t xml:space="preserve">ից, </w:t>
      </w:r>
      <w:r w:rsidR="00E01989" w:rsidRPr="00827560">
        <w:rPr>
          <w:rFonts w:ascii="GHEA Grapalat" w:hAnsi="GHEA Grapalat"/>
          <w:sz w:val="24"/>
          <w:szCs w:val="24"/>
          <w:lang w:val="hy-AM"/>
        </w:rPr>
        <w:t>ընդ որում, գծերը պետք է անցկացված լինեն հրակայուն մալուխով</w:t>
      </w:r>
      <w:r w:rsidR="00E32287" w:rsidRPr="00827560">
        <w:rPr>
          <w:rFonts w:ascii="GHEA Grapalat" w:hAnsi="GHEA Grapalat"/>
          <w:sz w:val="24"/>
          <w:szCs w:val="24"/>
          <w:lang w:val="hy-AM"/>
        </w:rPr>
        <w:t>)</w:t>
      </w:r>
      <w:r w:rsidR="00E01989" w:rsidRPr="00827560">
        <w:rPr>
          <w:rFonts w:ascii="GHEA Grapalat" w:hAnsi="GHEA Grapalat"/>
          <w:sz w:val="24"/>
          <w:szCs w:val="24"/>
          <w:lang w:val="hy-AM"/>
        </w:rPr>
        <w:t>։</w:t>
      </w:r>
    </w:p>
    <w:p w:rsidR="0012762C" w:rsidRPr="00827560" w:rsidRDefault="00524EFF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129</w:t>
      </w:r>
      <w:r w:rsidR="00952742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12762C" w:rsidRPr="00827560">
        <w:rPr>
          <w:rFonts w:ascii="GHEA Grapalat" w:hAnsi="GHEA Grapalat"/>
          <w:sz w:val="24"/>
          <w:szCs w:val="24"/>
          <w:lang w:val="hy-AM"/>
        </w:rPr>
        <w:t xml:space="preserve">Վթարային տարհանման և վթարային պահուստային </w:t>
      </w:r>
      <w:r w:rsidR="00434B1A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12762C" w:rsidRPr="00827560">
        <w:rPr>
          <w:rFonts w:ascii="GHEA Grapalat" w:hAnsi="GHEA Grapalat"/>
          <w:sz w:val="24"/>
          <w:szCs w:val="24"/>
          <w:lang w:val="hy-AM"/>
        </w:rPr>
        <w:t>սն</w:t>
      </w:r>
      <w:r w:rsidR="00A318E7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12762C" w:rsidRPr="00827560">
        <w:rPr>
          <w:rFonts w:ascii="GHEA Grapalat" w:hAnsi="GHEA Grapalat"/>
          <w:sz w:val="24"/>
          <w:szCs w:val="24"/>
          <w:lang w:val="hy-AM"/>
        </w:rPr>
        <w:t xml:space="preserve">ման համար </w:t>
      </w:r>
      <w:r w:rsidR="00A318E7" w:rsidRPr="00827560">
        <w:rPr>
          <w:rFonts w:ascii="GHEA Grapalat" w:hAnsi="GHEA Grapalat"/>
          <w:sz w:val="24"/>
          <w:szCs w:val="24"/>
          <w:lang w:val="hy-AM"/>
        </w:rPr>
        <w:t xml:space="preserve">կարելի </w:t>
      </w:r>
      <w:r w:rsidR="0012762C" w:rsidRPr="00827560">
        <w:rPr>
          <w:rFonts w:ascii="GHEA Grapalat" w:hAnsi="GHEA Grapalat"/>
          <w:sz w:val="24"/>
          <w:szCs w:val="24"/>
          <w:lang w:val="hy-AM"/>
        </w:rPr>
        <w:t>է օգտագործել ընդհանուր բաշխիչ ցանց</w:t>
      </w:r>
      <w:r w:rsidR="00A318E7" w:rsidRPr="00827560">
        <w:rPr>
          <w:rFonts w:ascii="GHEA Grapalat" w:hAnsi="GHEA Grapalat"/>
          <w:sz w:val="24"/>
          <w:szCs w:val="24"/>
          <w:lang w:val="hy-AM"/>
        </w:rPr>
        <w:t>ը</w:t>
      </w:r>
      <w:r w:rsidR="0012762C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A318E7" w:rsidRPr="00827560">
        <w:rPr>
          <w:rFonts w:ascii="GHEA Grapalat" w:hAnsi="GHEA Grapalat"/>
          <w:sz w:val="24"/>
          <w:szCs w:val="24"/>
          <w:lang w:val="hy-AM"/>
        </w:rPr>
        <w:t xml:space="preserve">և </w:t>
      </w:r>
      <w:r w:rsidR="0012762C" w:rsidRPr="00827560">
        <w:rPr>
          <w:rFonts w:ascii="GHEA Grapalat" w:hAnsi="GHEA Grapalat"/>
          <w:sz w:val="24"/>
          <w:szCs w:val="24"/>
          <w:lang w:val="hy-AM"/>
        </w:rPr>
        <w:t xml:space="preserve">վթարային </w:t>
      </w:r>
      <w:r w:rsidR="00A318E7" w:rsidRPr="00827560">
        <w:rPr>
          <w:rFonts w:ascii="GHEA Grapalat" w:hAnsi="GHEA Grapalat"/>
          <w:sz w:val="24"/>
          <w:szCs w:val="24"/>
          <w:lang w:val="hy-AM"/>
        </w:rPr>
        <w:t xml:space="preserve">լուսավորման ցանցի </w:t>
      </w:r>
      <w:r w:rsidR="0012762C" w:rsidRPr="00827560">
        <w:rPr>
          <w:rFonts w:ascii="GHEA Grapalat" w:hAnsi="GHEA Grapalat"/>
          <w:sz w:val="24"/>
          <w:szCs w:val="24"/>
          <w:lang w:val="hy-AM"/>
        </w:rPr>
        <w:t>համակցված վահան</w:t>
      </w:r>
      <w:r w:rsidR="00824DC1" w:rsidRPr="00827560">
        <w:rPr>
          <w:rFonts w:ascii="GHEA Grapalat" w:hAnsi="GHEA Grapalat"/>
          <w:sz w:val="24"/>
          <w:szCs w:val="24"/>
          <w:lang w:val="hy-AM"/>
        </w:rPr>
        <w:t>ակ</w:t>
      </w:r>
      <w:r w:rsidR="0012762C" w:rsidRPr="00827560">
        <w:rPr>
          <w:rFonts w:ascii="GHEA Grapalat" w:hAnsi="GHEA Grapalat"/>
          <w:sz w:val="24"/>
          <w:szCs w:val="24"/>
          <w:lang w:val="hy-AM"/>
        </w:rPr>
        <w:t>ներ</w:t>
      </w:r>
      <w:r w:rsidR="00A318E7" w:rsidRPr="00827560">
        <w:rPr>
          <w:rFonts w:ascii="GHEA Grapalat" w:hAnsi="GHEA Grapalat"/>
          <w:sz w:val="24"/>
          <w:szCs w:val="24"/>
          <w:lang w:val="hy-AM"/>
        </w:rPr>
        <w:t>ը</w:t>
      </w:r>
      <w:r w:rsidR="0012762C" w:rsidRPr="00827560">
        <w:rPr>
          <w:rFonts w:ascii="GHEA Grapalat" w:hAnsi="GHEA Grapalat"/>
          <w:sz w:val="24"/>
          <w:szCs w:val="24"/>
          <w:lang w:val="hy-AM"/>
        </w:rPr>
        <w:t xml:space="preserve">։ Այս դեպքում վթարային պահուստային </w:t>
      </w:r>
      <w:r w:rsidR="00A318E7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12762C" w:rsidRPr="00827560">
        <w:rPr>
          <w:rFonts w:ascii="GHEA Grapalat" w:hAnsi="GHEA Grapalat"/>
          <w:sz w:val="24"/>
          <w:szCs w:val="24"/>
          <w:lang w:val="hy-AM"/>
        </w:rPr>
        <w:t>խմբային գծերը պետք է իրականացնել հրակայուն մալուխով։</w:t>
      </w:r>
    </w:p>
    <w:p w:rsidR="0012762C" w:rsidRPr="00827560" w:rsidRDefault="00952742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130.</w:t>
      </w:r>
      <w:r w:rsidR="00524EFF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D71B51" w:rsidRPr="00827560">
        <w:rPr>
          <w:rFonts w:ascii="GHEA Grapalat" w:hAnsi="GHEA Grapalat"/>
          <w:sz w:val="24"/>
          <w:szCs w:val="24"/>
          <w:lang w:val="hy-AM"/>
        </w:rPr>
        <w:t xml:space="preserve">Հատուկ </w:t>
      </w:r>
      <w:r w:rsidR="00A318E7" w:rsidRPr="00827560">
        <w:rPr>
          <w:rFonts w:ascii="GHEA Grapalat" w:hAnsi="GHEA Grapalat"/>
          <w:sz w:val="24"/>
          <w:szCs w:val="24"/>
          <w:lang w:val="hy-AM"/>
        </w:rPr>
        <w:t xml:space="preserve">կարևորության </w:t>
      </w:r>
      <w:r w:rsidR="00D71B51" w:rsidRPr="00827560">
        <w:rPr>
          <w:rFonts w:ascii="GHEA Grapalat" w:hAnsi="GHEA Grapalat"/>
          <w:sz w:val="24"/>
          <w:szCs w:val="24"/>
          <w:lang w:val="hy-AM"/>
        </w:rPr>
        <w:t xml:space="preserve">հաստատություններում </w:t>
      </w:r>
      <w:r w:rsidR="0012762C" w:rsidRPr="00827560">
        <w:rPr>
          <w:rFonts w:ascii="GHEA Grapalat" w:hAnsi="GHEA Grapalat"/>
          <w:sz w:val="24"/>
          <w:szCs w:val="24"/>
          <w:lang w:val="hy-AM"/>
        </w:rPr>
        <w:t xml:space="preserve">վթարային տարհանման </w:t>
      </w:r>
      <w:r w:rsidR="00A318E7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12762C" w:rsidRPr="00827560">
        <w:rPr>
          <w:rFonts w:ascii="GHEA Grapalat" w:hAnsi="GHEA Grapalat"/>
          <w:sz w:val="24"/>
          <w:szCs w:val="24"/>
          <w:lang w:val="hy-AM"/>
        </w:rPr>
        <w:t>սն</w:t>
      </w:r>
      <w:r w:rsidR="00A318E7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12762C" w:rsidRPr="00827560">
        <w:rPr>
          <w:rFonts w:ascii="GHEA Grapalat" w:hAnsi="GHEA Grapalat"/>
          <w:sz w:val="24"/>
          <w:szCs w:val="24"/>
          <w:lang w:val="hy-AM"/>
        </w:rPr>
        <w:t xml:space="preserve">ման համար </w:t>
      </w:r>
      <w:r w:rsidR="00A318E7" w:rsidRPr="00827560">
        <w:rPr>
          <w:rFonts w:ascii="GHEA Grapalat" w:hAnsi="GHEA Grapalat"/>
          <w:sz w:val="24"/>
          <w:szCs w:val="24"/>
          <w:lang w:val="hy-AM"/>
        </w:rPr>
        <w:t>կարող են</w:t>
      </w:r>
      <w:r w:rsidR="0012762C" w:rsidRPr="00827560">
        <w:rPr>
          <w:rFonts w:ascii="GHEA Grapalat" w:hAnsi="GHEA Grapalat"/>
          <w:sz w:val="24"/>
          <w:szCs w:val="24"/>
          <w:lang w:val="hy-AM"/>
        </w:rPr>
        <w:t xml:space="preserve"> նախատես</w:t>
      </w:r>
      <w:r w:rsidR="00A318E7" w:rsidRPr="00827560">
        <w:rPr>
          <w:rFonts w:ascii="GHEA Grapalat" w:hAnsi="GHEA Grapalat"/>
          <w:sz w:val="24"/>
          <w:szCs w:val="24"/>
          <w:lang w:val="hy-AM"/>
        </w:rPr>
        <w:t>վ</w:t>
      </w:r>
      <w:r w:rsidR="0012762C" w:rsidRPr="00827560">
        <w:rPr>
          <w:rFonts w:ascii="GHEA Grapalat" w:hAnsi="GHEA Grapalat"/>
          <w:sz w:val="24"/>
          <w:szCs w:val="24"/>
          <w:lang w:val="hy-AM"/>
        </w:rPr>
        <w:t>ել հուսալիության բարձրացման հատուկ միջոցներ</w:t>
      </w:r>
      <w:r w:rsidR="00A318E7" w:rsidRPr="00827560">
        <w:rPr>
          <w:rFonts w:ascii="GHEA Grapalat" w:hAnsi="GHEA Grapalat"/>
          <w:sz w:val="24"/>
          <w:szCs w:val="24"/>
          <w:lang w:val="hy-AM"/>
        </w:rPr>
        <w:t>՝</w:t>
      </w:r>
    </w:p>
    <w:p w:rsidR="00F77146" w:rsidRPr="00827560" w:rsidRDefault="00524EFF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lastRenderedPageBreak/>
        <w:t xml:space="preserve">1) </w:t>
      </w:r>
      <w:r w:rsidR="008106EC" w:rsidRPr="00827560">
        <w:rPr>
          <w:rFonts w:ascii="GHEA Grapalat" w:hAnsi="GHEA Grapalat"/>
          <w:sz w:val="24"/>
          <w:szCs w:val="24"/>
          <w:lang w:val="hy-AM"/>
        </w:rPr>
        <w:t xml:space="preserve"> երեք անկախ սն</w:t>
      </w:r>
      <w:r w:rsidR="001E4CE6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8106EC" w:rsidRPr="00827560">
        <w:rPr>
          <w:rFonts w:ascii="GHEA Grapalat" w:hAnsi="GHEA Grapalat"/>
          <w:sz w:val="24"/>
          <w:szCs w:val="24"/>
          <w:lang w:val="hy-AM"/>
        </w:rPr>
        <w:t>ման աղբյուրների օգտագործում</w:t>
      </w:r>
      <w:r w:rsidR="00615FE9" w:rsidRPr="00827560">
        <w:rPr>
          <w:rFonts w:ascii="GHEA Grapalat" w:hAnsi="GHEA Grapalat"/>
          <w:sz w:val="24"/>
          <w:szCs w:val="24"/>
          <w:lang w:val="hy-AM"/>
        </w:rPr>
        <w:t>.</w:t>
      </w:r>
      <w:r w:rsidR="008106EC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8106EC" w:rsidRPr="00827560">
        <w:rPr>
          <w:rFonts w:ascii="GHEA Grapalat" w:hAnsi="GHEA Grapalat"/>
          <w:sz w:val="24"/>
          <w:szCs w:val="24"/>
          <w:lang w:val="hy-AM"/>
        </w:rPr>
        <w:t>էլեկտրամատակարարման երկու անկախ մուտք և պահուստային սն</w:t>
      </w:r>
      <w:r w:rsidR="001E4CE6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8106EC" w:rsidRPr="00827560">
        <w:rPr>
          <w:rFonts w:ascii="GHEA Grapalat" w:hAnsi="GHEA Grapalat"/>
          <w:sz w:val="24"/>
          <w:szCs w:val="24"/>
          <w:lang w:val="hy-AM"/>
        </w:rPr>
        <w:t xml:space="preserve">ման աղբյուր՝ կուտակիչ մարտկոցներ </w:t>
      </w:r>
      <w:r w:rsidR="00A318E7" w:rsidRPr="00827560">
        <w:rPr>
          <w:rFonts w:ascii="GHEA Grapalat" w:hAnsi="GHEA Grapalat"/>
          <w:sz w:val="24"/>
          <w:szCs w:val="24"/>
          <w:lang w:val="hy-AM"/>
        </w:rPr>
        <w:t>կամ</w:t>
      </w:r>
      <w:r w:rsidR="008106EC" w:rsidRPr="00827560">
        <w:rPr>
          <w:rFonts w:ascii="GHEA Grapalat" w:hAnsi="GHEA Grapalat"/>
          <w:sz w:val="24"/>
          <w:szCs w:val="24"/>
          <w:lang w:val="hy-AM"/>
        </w:rPr>
        <w:t xml:space="preserve"> գեներացնող սարքեր (</w:t>
      </w:r>
      <w:r w:rsidR="00463130" w:rsidRPr="00827560">
        <w:rPr>
          <w:rFonts w:ascii="GHEA Grapalat" w:hAnsi="GHEA Grapalat"/>
          <w:sz w:val="24"/>
          <w:szCs w:val="24"/>
          <w:lang w:val="hy-AM"/>
        </w:rPr>
        <w:t>I կարգի էլեկտրական ընդունիչների հատուկ խումբ</w:t>
      </w:r>
      <w:r w:rsidR="008106EC" w:rsidRPr="00827560">
        <w:rPr>
          <w:rFonts w:ascii="GHEA Grapalat" w:hAnsi="GHEA Grapalat"/>
          <w:sz w:val="24"/>
          <w:szCs w:val="24"/>
          <w:lang w:val="hy-AM"/>
        </w:rPr>
        <w:t>)</w:t>
      </w:r>
      <w:r w:rsidR="00463130" w:rsidRPr="00827560">
        <w:rPr>
          <w:rFonts w:ascii="GHEA Grapalat" w:hAnsi="GHEA Grapalat"/>
          <w:sz w:val="24"/>
          <w:szCs w:val="24"/>
          <w:lang w:val="hy-AM"/>
        </w:rPr>
        <w:t xml:space="preserve">։ I կարգի էլեկտրական ընդունիչների հատուկ խմբին </w:t>
      </w:r>
      <w:r w:rsidR="008A6F4B" w:rsidRPr="00827560">
        <w:rPr>
          <w:rFonts w:ascii="GHEA Grapalat" w:hAnsi="GHEA Grapalat"/>
          <w:sz w:val="24"/>
          <w:szCs w:val="24"/>
          <w:lang w:val="hy-AM"/>
        </w:rPr>
        <w:t>կարող է</w:t>
      </w:r>
      <w:r w:rsidR="00463130" w:rsidRPr="00827560">
        <w:rPr>
          <w:rFonts w:ascii="GHEA Grapalat" w:hAnsi="GHEA Grapalat"/>
          <w:sz w:val="24"/>
          <w:szCs w:val="24"/>
          <w:lang w:val="hy-AM"/>
        </w:rPr>
        <w:t xml:space="preserve"> պատկան</w:t>
      </w:r>
      <w:r w:rsidR="008A6F4B" w:rsidRPr="00827560">
        <w:rPr>
          <w:rFonts w:ascii="GHEA Grapalat" w:hAnsi="GHEA Grapalat"/>
          <w:sz w:val="24"/>
          <w:szCs w:val="24"/>
          <w:lang w:val="hy-AM"/>
        </w:rPr>
        <w:t>ել</w:t>
      </w:r>
      <w:r w:rsidR="00463130" w:rsidRPr="00827560">
        <w:rPr>
          <w:rFonts w:ascii="GHEA Grapalat" w:hAnsi="GHEA Grapalat"/>
          <w:sz w:val="24"/>
          <w:szCs w:val="24"/>
          <w:lang w:val="hy-AM"/>
        </w:rPr>
        <w:t xml:space="preserve"> շենքի </w:t>
      </w:r>
      <w:r w:rsidR="00A318E7" w:rsidRPr="00827560">
        <w:rPr>
          <w:rFonts w:ascii="GHEA Grapalat" w:hAnsi="GHEA Grapalat"/>
          <w:sz w:val="24"/>
          <w:szCs w:val="24"/>
          <w:lang w:val="hy-AM"/>
        </w:rPr>
        <w:t xml:space="preserve">տարհանման լուսավորման </w:t>
      </w:r>
      <w:r w:rsidR="00463130" w:rsidRPr="00827560">
        <w:rPr>
          <w:rFonts w:ascii="GHEA Grapalat" w:hAnsi="GHEA Grapalat"/>
          <w:sz w:val="24"/>
          <w:szCs w:val="24"/>
          <w:lang w:val="hy-AM"/>
        </w:rPr>
        <w:t>լուսատուների մի մասը (</w:t>
      </w:r>
      <w:r w:rsidR="00552C5A" w:rsidRPr="00827560">
        <w:rPr>
          <w:rFonts w:ascii="GHEA Grapalat" w:hAnsi="GHEA Grapalat"/>
          <w:sz w:val="24"/>
          <w:szCs w:val="24"/>
          <w:lang w:val="hy-AM"/>
        </w:rPr>
        <w:t xml:space="preserve">տեղակայված տարհանման </w:t>
      </w:r>
      <w:r w:rsidR="00C31031" w:rsidRPr="00827560">
        <w:rPr>
          <w:rFonts w:ascii="GHEA Grapalat" w:hAnsi="GHEA Grapalat"/>
          <w:sz w:val="24"/>
          <w:szCs w:val="24"/>
          <w:lang w:val="hy-AM"/>
        </w:rPr>
        <w:t>ուղի</w:t>
      </w:r>
      <w:r w:rsidR="00552C5A" w:rsidRPr="00827560">
        <w:rPr>
          <w:rFonts w:ascii="GHEA Grapalat" w:hAnsi="GHEA Grapalat"/>
          <w:sz w:val="24"/>
          <w:szCs w:val="24"/>
          <w:lang w:val="hy-AM"/>
        </w:rPr>
        <w:t xml:space="preserve">ների երկայնքով, որտեղ բացակայում է բնական </w:t>
      </w:r>
      <w:r w:rsidR="000F3580" w:rsidRPr="00827560">
        <w:rPr>
          <w:rFonts w:ascii="GHEA Grapalat" w:hAnsi="GHEA Grapalat"/>
          <w:sz w:val="24"/>
          <w:szCs w:val="24"/>
          <w:lang w:val="hy-AM"/>
        </w:rPr>
        <w:t>լուսավորումը</w:t>
      </w:r>
      <w:r w:rsidR="00565644" w:rsidRPr="00827560">
        <w:rPr>
          <w:rFonts w:ascii="GHEA Grapalat" w:hAnsi="GHEA Grapalat"/>
          <w:sz w:val="24"/>
          <w:szCs w:val="24"/>
          <w:lang w:val="hy-AM"/>
        </w:rPr>
        <w:t xml:space="preserve">, ինչպիսիք են պլանավորման </w:t>
      </w:r>
      <w:r w:rsidR="00F30FBF" w:rsidRPr="00827560">
        <w:rPr>
          <w:rFonts w:ascii="GHEA Grapalat" w:hAnsi="GHEA Grapalat"/>
          <w:sz w:val="24"/>
          <w:szCs w:val="24"/>
          <w:lang w:val="hy-AM"/>
        </w:rPr>
        <w:t>նշագծ</w:t>
      </w:r>
      <w:r w:rsidR="00565644" w:rsidRPr="00827560">
        <w:rPr>
          <w:rFonts w:ascii="GHEA Grapalat" w:hAnsi="GHEA Grapalat"/>
          <w:sz w:val="24"/>
          <w:szCs w:val="24"/>
          <w:lang w:val="hy-AM"/>
        </w:rPr>
        <w:t>ից ցածր գտնվող աստիճանավանդակները</w:t>
      </w:r>
      <w:r w:rsidR="00463130" w:rsidRPr="00827560">
        <w:rPr>
          <w:rFonts w:ascii="GHEA Grapalat" w:hAnsi="GHEA Grapalat"/>
          <w:sz w:val="24"/>
          <w:szCs w:val="24"/>
          <w:lang w:val="hy-AM"/>
        </w:rPr>
        <w:t>)</w:t>
      </w:r>
      <w:r w:rsidR="001A744A" w:rsidRPr="00827560">
        <w:rPr>
          <w:rFonts w:ascii="GHEA Grapalat" w:hAnsi="GHEA Grapalat"/>
          <w:sz w:val="24"/>
          <w:szCs w:val="24"/>
          <w:lang w:val="hy-AM"/>
        </w:rPr>
        <w:t>.</w:t>
      </w:r>
    </w:p>
    <w:p w:rsidR="007648B3" w:rsidRPr="00827560" w:rsidRDefault="00524EFF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2) </w:t>
      </w:r>
      <w:r w:rsidR="004C6F95" w:rsidRPr="00827560">
        <w:rPr>
          <w:rFonts w:ascii="GHEA Grapalat" w:hAnsi="GHEA Grapalat"/>
          <w:sz w:val="24"/>
          <w:szCs w:val="24"/>
          <w:lang w:val="hy-AM"/>
        </w:rPr>
        <w:t xml:space="preserve">տրանսֆորմատորային ենթակայանից երկու առանձին </w:t>
      </w:r>
      <w:r w:rsidR="00CB38B9" w:rsidRPr="00827560">
        <w:rPr>
          <w:rFonts w:ascii="GHEA Grapalat" w:hAnsi="GHEA Grapalat"/>
          <w:sz w:val="24"/>
          <w:szCs w:val="24"/>
          <w:lang w:val="hy-AM"/>
        </w:rPr>
        <w:t xml:space="preserve">փոխադարձ պահուստավորվող մուտքերի օգտագործում </w:t>
      </w:r>
      <w:r w:rsidR="004C6F95" w:rsidRPr="00827560">
        <w:rPr>
          <w:rFonts w:ascii="GHEA Grapalat" w:hAnsi="GHEA Grapalat"/>
          <w:sz w:val="24"/>
          <w:szCs w:val="24"/>
          <w:lang w:val="hy-AM"/>
        </w:rPr>
        <w:t xml:space="preserve">վթարային </w:t>
      </w:r>
      <w:r w:rsidR="00A318E7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4C6F95" w:rsidRPr="00827560">
        <w:rPr>
          <w:rFonts w:ascii="GHEA Grapalat" w:hAnsi="GHEA Grapalat"/>
          <w:sz w:val="24"/>
          <w:szCs w:val="24"/>
          <w:lang w:val="hy-AM"/>
        </w:rPr>
        <w:t>և պա</w:t>
      </w:r>
      <w:r w:rsidR="00F25308" w:rsidRPr="00827560">
        <w:rPr>
          <w:rFonts w:ascii="GHEA Grapalat" w:hAnsi="GHEA Grapalat"/>
          <w:sz w:val="24"/>
          <w:szCs w:val="24"/>
          <w:lang w:val="hy-AM"/>
        </w:rPr>
        <w:t>շ</w:t>
      </w:r>
      <w:r w:rsidR="004C6F95" w:rsidRPr="00827560">
        <w:rPr>
          <w:rFonts w:ascii="GHEA Grapalat" w:hAnsi="GHEA Grapalat"/>
          <w:sz w:val="24"/>
          <w:szCs w:val="24"/>
          <w:lang w:val="hy-AM"/>
        </w:rPr>
        <w:t>տպանության այլ համակարգերի սն</w:t>
      </w:r>
      <w:r w:rsidR="00A318E7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4C6F95" w:rsidRPr="00827560">
        <w:rPr>
          <w:rFonts w:ascii="GHEA Grapalat" w:hAnsi="GHEA Grapalat"/>
          <w:sz w:val="24"/>
          <w:szCs w:val="24"/>
          <w:lang w:val="hy-AM"/>
        </w:rPr>
        <w:t>ման համար</w:t>
      </w:r>
      <w:r w:rsidR="00991B1C" w:rsidRPr="00827560">
        <w:rPr>
          <w:rFonts w:ascii="GHEA Grapalat" w:hAnsi="GHEA Grapalat"/>
          <w:sz w:val="24"/>
          <w:szCs w:val="24"/>
          <w:lang w:val="hy-AM"/>
        </w:rPr>
        <w:t xml:space="preserve">, որոնց աշխատունակությունը պետք է ապահովվի հրդեհի ժամանակ։ </w:t>
      </w:r>
      <w:r w:rsidR="00E72F06" w:rsidRPr="00827560">
        <w:rPr>
          <w:rFonts w:ascii="GHEA Grapalat" w:hAnsi="GHEA Grapalat"/>
          <w:sz w:val="24"/>
          <w:szCs w:val="24"/>
          <w:lang w:val="hy-AM"/>
        </w:rPr>
        <w:t>Ընդ որում, տրանսֆորմատորային ենթակայանի ցածր լարման բաշխիչ սարքվածքում պաշտպանության սարքավորումներին և սն</w:t>
      </w:r>
      <w:r w:rsidR="001E4CE6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E72F06" w:rsidRPr="00827560">
        <w:rPr>
          <w:rFonts w:ascii="GHEA Grapalat" w:hAnsi="GHEA Grapalat"/>
          <w:sz w:val="24"/>
          <w:szCs w:val="24"/>
          <w:lang w:val="hy-AM"/>
        </w:rPr>
        <w:t xml:space="preserve">ման գծերին չպետք է միացված լինեն այլ բեռնվածքներ, բացի </w:t>
      </w:r>
      <w:r w:rsidR="008F433A" w:rsidRPr="00827560">
        <w:rPr>
          <w:rFonts w:ascii="GHEA Grapalat" w:hAnsi="GHEA Grapalat"/>
          <w:sz w:val="24"/>
          <w:szCs w:val="24"/>
          <w:lang w:val="hy-AM"/>
        </w:rPr>
        <w:t xml:space="preserve">շենքերի </w:t>
      </w:r>
      <w:r w:rsidR="00E72F06" w:rsidRPr="00827560">
        <w:rPr>
          <w:rFonts w:ascii="GHEA Grapalat" w:hAnsi="GHEA Grapalat"/>
          <w:sz w:val="24"/>
          <w:szCs w:val="24"/>
          <w:lang w:val="hy-AM"/>
        </w:rPr>
        <w:t xml:space="preserve">վթարային </w:t>
      </w:r>
      <w:r w:rsidR="00A318E7" w:rsidRPr="00827560">
        <w:rPr>
          <w:rFonts w:ascii="GHEA Grapalat" w:hAnsi="GHEA Grapalat"/>
          <w:sz w:val="24"/>
          <w:szCs w:val="24"/>
          <w:lang w:val="hy-AM"/>
        </w:rPr>
        <w:t xml:space="preserve">լուսավորումից </w:t>
      </w:r>
      <w:r w:rsidR="00E72F06" w:rsidRPr="00827560">
        <w:rPr>
          <w:rFonts w:ascii="GHEA Grapalat" w:hAnsi="GHEA Grapalat"/>
          <w:sz w:val="24"/>
          <w:szCs w:val="24"/>
          <w:lang w:val="hy-AM"/>
        </w:rPr>
        <w:t xml:space="preserve">(ներառյալ </w:t>
      </w:r>
      <w:r w:rsidR="008F433A" w:rsidRPr="00827560">
        <w:rPr>
          <w:rFonts w:ascii="GHEA Grapalat" w:hAnsi="GHEA Grapalat"/>
          <w:sz w:val="24"/>
          <w:szCs w:val="24"/>
          <w:lang w:val="hy-AM"/>
        </w:rPr>
        <w:t xml:space="preserve">անվտանգության </w:t>
      </w:r>
      <w:r w:rsidR="00E72F06" w:rsidRPr="00827560">
        <w:rPr>
          <w:rFonts w:ascii="GHEA Grapalat" w:hAnsi="GHEA Grapalat"/>
          <w:sz w:val="24"/>
          <w:szCs w:val="24"/>
          <w:lang w:val="hy-AM"/>
        </w:rPr>
        <w:t>նշաններ</w:t>
      </w:r>
      <w:r w:rsidR="008F433A" w:rsidRPr="00827560">
        <w:rPr>
          <w:rFonts w:ascii="GHEA Grapalat" w:hAnsi="GHEA Grapalat"/>
          <w:sz w:val="24"/>
          <w:szCs w:val="24"/>
          <w:lang w:val="hy-AM"/>
        </w:rPr>
        <w:t>ը</w:t>
      </w:r>
      <w:r w:rsidR="00E72F06" w:rsidRPr="00827560">
        <w:rPr>
          <w:rFonts w:ascii="GHEA Grapalat" w:hAnsi="GHEA Grapalat"/>
          <w:sz w:val="24"/>
          <w:szCs w:val="24"/>
          <w:lang w:val="hy-AM"/>
        </w:rPr>
        <w:t>)</w:t>
      </w:r>
      <w:r w:rsidR="008F433A" w:rsidRPr="00827560">
        <w:rPr>
          <w:rFonts w:ascii="GHEA Grapalat" w:hAnsi="GHEA Grapalat"/>
          <w:sz w:val="24"/>
          <w:szCs w:val="24"/>
          <w:lang w:val="hy-AM"/>
        </w:rPr>
        <w:t xml:space="preserve"> և անվտանգության այլ համակարգերից, որոնց աշխատունակությունը պետք է ապահովվի հրդեհի ժամանակ (բացառությամբ </w:t>
      </w:r>
      <w:r w:rsidR="00521BAC" w:rsidRPr="00827560">
        <w:rPr>
          <w:rFonts w:ascii="GHEA Grapalat" w:hAnsi="GHEA Grapalat"/>
          <w:sz w:val="24"/>
          <w:szCs w:val="24"/>
          <w:lang w:val="hy-AM"/>
        </w:rPr>
        <w:t xml:space="preserve">սույն </w:t>
      </w:r>
      <w:r w:rsidR="00DB3DF0" w:rsidRPr="00827560">
        <w:rPr>
          <w:rFonts w:ascii="GHEA Grapalat" w:hAnsi="GHEA Grapalat"/>
          <w:sz w:val="24"/>
          <w:szCs w:val="24"/>
          <w:lang w:val="hy-AM"/>
        </w:rPr>
        <w:t>նորմ</w:t>
      </w:r>
      <w:r w:rsidR="00521BAC" w:rsidRPr="00827560">
        <w:rPr>
          <w:rFonts w:ascii="GHEA Grapalat" w:hAnsi="GHEA Grapalat"/>
          <w:sz w:val="24"/>
          <w:szCs w:val="24"/>
          <w:lang w:val="hy-AM"/>
        </w:rPr>
        <w:t>երի</w:t>
      </w:r>
      <w:r w:rsidR="008F433A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DB3DF0" w:rsidRPr="00827560">
        <w:rPr>
          <w:rFonts w:ascii="GHEA Grapalat" w:hAnsi="GHEA Grapalat"/>
          <w:sz w:val="24"/>
          <w:szCs w:val="24"/>
          <w:lang w:val="hy-AM"/>
        </w:rPr>
        <w:t>129</w:t>
      </w:r>
      <w:r w:rsidR="004C2052" w:rsidRPr="00827560">
        <w:rPr>
          <w:rFonts w:ascii="GHEA Grapalat" w:hAnsi="GHEA Grapalat"/>
          <w:sz w:val="24"/>
          <w:szCs w:val="24"/>
          <w:lang w:val="hy-AM"/>
        </w:rPr>
        <w:t>-րդ</w:t>
      </w:r>
      <w:r w:rsidR="00521BAC" w:rsidRPr="00827560">
        <w:rPr>
          <w:rFonts w:ascii="GHEA Grapalat" w:hAnsi="GHEA Grapalat"/>
          <w:sz w:val="24"/>
          <w:szCs w:val="24"/>
          <w:lang w:val="hy-AM"/>
        </w:rPr>
        <w:t xml:space="preserve"> կետի պայմանների</w:t>
      </w:r>
      <w:r w:rsidR="008F433A" w:rsidRPr="00827560">
        <w:rPr>
          <w:rFonts w:ascii="GHEA Grapalat" w:hAnsi="GHEA Grapalat"/>
          <w:sz w:val="24"/>
          <w:szCs w:val="24"/>
          <w:lang w:val="hy-AM"/>
        </w:rPr>
        <w:t>)</w:t>
      </w:r>
      <w:r w:rsidR="007648B3" w:rsidRPr="00827560">
        <w:rPr>
          <w:rFonts w:ascii="GHEA Grapalat" w:hAnsi="GHEA Grapalat"/>
          <w:sz w:val="24"/>
          <w:szCs w:val="24"/>
          <w:lang w:val="hy-AM"/>
        </w:rPr>
        <w:t xml:space="preserve">։ Նման տեխնիկական լուծումը </w:t>
      </w:r>
      <w:r w:rsidR="00DD6EA2" w:rsidRPr="00827560">
        <w:rPr>
          <w:rFonts w:ascii="GHEA Grapalat" w:hAnsi="GHEA Grapalat"/>
          <w:sz w:val="24"/>
          <w:szCs w:val="24"/>
          <w:lang w:val="hy-AM"/>
        </w:rPr>
        <w:t>նպատակահարմար է</w:t>
      </w:r>
      <w:r w:rsidR="007648B3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DD6EA2" w:rsidRPr="00827560">
        <w:rPr>
          <w:rFonts w:ascii="GHEA Grapalat" w:hAnsi="GHEA Grapalat"/>
          <w:sz w:val="24"/>
          <w:szCs w:val="24"/>
          <w:lang w:val="hy-AM"/>
        </w:rPr>
        <w:t xml:space="preserve">կիրառել </w:t>
      </w:r>
      <w:r w:rsidR="007648B3" w:rsidRPr="00827560">
        <w:rPr>
          <w:rFonts w:ascii="GHEA Grapalat" w:hAnsi="GHEA Grapalat"/>
          <w:sz w:val="24"/>
          <w:szCs w:val="24"/>
          <w:lang w:val="hy-AM"/>
        </w:rPr>
        <w:t xml:space="preserve">ներկառուցված և </w:t>
      </w:r>
      <w:r w:rsidR="00DD6EA2" w:rsidRPr="00827560">
        <w:rPr>
          <w:rFonts w:ascii="GHEA Grapalat" w:hAnsi="GHEA Grapalat"/>
          <w:sz w:val="24"/>
          <w:szCs w:val="24"/>
          <w:lang w:val="hy-AM"/>
        </w:rPr>
        <w:t>կցակառույց</w:t>
      </w:r>
      <w:r w:rsidR="00980155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7648B3" w:rsidRPr="00827560">
        <w:rPr>
          <w:rFonts w:ascii="GHEA Grapalat" w:hAnsi="GHEA Grapalat"/>
          <w:sz w:val="24"/>
          <w:szCs w:val="24"/>
          <w:lang w:val="hy-AM"/>
        </w:rPr>
        <w:t>տրանսֆորմատորային ենթակայաններով շենքերում</w:t>
      </w:r>
      <w:r w:rsidR="001A744A" w:rsidRPr="00827560">
        <w:rPr>
          <w:rFonts w:ascii="GHEA Grapalat" w:hAnsi="GHEA Grapalat"/>
          <w:sz w:val="24"/>
          <w:szCs w:val="24"/>
          <w:lang w:val="hy-AM"/>
        </w:rPr>
        <w:t>.</w:t>
      </w:r>
    </w:p>
    <w:p w:rsidR="001A0EFB" w:rsidRPr="00827560" w:rsidRDefault="00524EFF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3)</w:t>
      </w:r>
      <w:r w:rsidR="001A0EFB" w:rsidRPr="00827560">
        <w:rPr>
          <w:rFonts w:ascii="GHEA Grapalat" w:hAnsi="GHEA Grapalat"/>
          <w:sz w:val="24"/>
          <w:szCs w:val="24"/>
          <w:lang w:val="hy-AM"/>
        </w:rPr>
        <w:t xml:space="preserve"> ՊԱՄ լրացուցիչ սարքվածքի օգտագործում, որը պետք է միացնել </w:t>
      </w:r>
      <w:r w:rsidR="00DD6EA2" w:rsidRPr="00827560">
        <w:rPr>
          <w:rFonts w:ascii="GHEA Grapalat" w:hAnsi="GHEA Grapalat"/>
          <w:sz w:val="24"/>
          <w:szCs w:val="24"/>
          <w:lang w:val="hy-AM"/>
        </w:rPr>
        <w:t>Ն</w:t>
      </w:r>
      <w:r w:rsidR="001A0EFB" w:rsidRPr="00827560">
        <w:rPr>
          <w:rFonts w:ascii="GHEA Grapalat" w:hAnsi="GHEA Grapalat"/>
          <w:sz w:val="24"/>
          <w:szCs w:val="24"/>
          <w:lang w:val="hy-AM"/>
        </w:rPr>
        <w:t xml:space="preserve">ԲՍ (ԳԲՎ) </w:t>
      </w:r>
      <w:r w:rsidR="00DD6EA2" w:rsidRPr="00827560">
        <w:rPr>
          <w:rFonts w:ascii="GHEA Grapalat" w:hAnsi="GHEA Grapalat"/>
          <w:sz w:val="24"/>
          <w:szCs w:val="24"/>
          <w:lang w:val="hy-AM"/>
        </w:rPr>
        <w:t xml:space="preserve">ներանցումային </w:t>
      </w:r>
      <w:r w:rsidR="001A0EFB" w:rsidRPr="00827560">
        <w:rPr>
          <w:rFonts w:ascii="GHEA Grapalat" w:hAnsi="GHEA Grapalat"/>
          <w:sz w:val="24"/>
          <w:szCs w:val="24"/>
          <w:lang w:val="hy-AM"/>
        </w:rPr>
        <w:t xml:space="preserve">պաշտպանության </w:t>
      </w:r>
      <w:r w:rsidR="00F57CDE" w:rsidRPr="00827560">
        <w:rPr>
          <w:rFonts w:ascii="GHEA Grapalat" w:hAnsi="GHEA Grapalat"/>
          <w:sz w:val="24"/>
          <w:szCs w:val="24"/>
          <w:lang w:val="hy-AM"/>
        </w:rPr>
        <w:t>սարք</w:t>
      </w:r>
      <w:r w:rsidR="001A0EFB" w:rsidRPr="00827560">
        <w:rPr>
          <w:rFonts w:ascii="GHEA Grapalat" w:hAnsi="GHEA Grapalat"/>
          <w:sz w:val="24"/>
          <w:szCs w:val="24"/>
          <w:lang w:val="hy-AM"/>
        </w:rPr>
        <w:t>երից առաջ։</w:t>
      </w:r>
      <w:r w:rsidR="00F57CDE" w:rsidRPr="00827560">
        <w:rPr>
          <w:rFonts w:ascii="GHEA Grapalat" w:hAnsi="GHEA Grapalat"/>
          <w:sz w:val="24"/>
          <w:szCs w:val="24"/>
          <w:lang w:val="hy-AM"/>
        </w:rPr>
        <w:t xml:space="preserve"> ՊԱՄ սարքվածքին թույլատրվում է միացնել շենքի անվտանգության այլ համակարգեր, որոնց աշխատունակությունը պետք է ապահովվի հրդեհի ժամանակ՝ հաշվի առնելով </w:t>
      </w:r>
      <w:r w:rsidR="00980155" w:rsidRPr="00827560">
        <w:rPr>
          <w:rFonts w:ascii="GHEA Grapalat" w:hAnsi="GHEA Grapalat"/>
          <w:sz w:val="24"/>
          <w:szCs w:val="24"/>
          <w:lang w:val="hy-AM"/>
        </w:rPr>
        <w:t xml:space="preserve">սույն </w:t>
      </w:r>
      <w:r w:rsidR="00DD6EA2" w:rsidRPr="00827560">
        <w:rPr>
          <w:rFonts w:ascii="GHEA Grapalat" w:hAnsi="GHEA Grapalat"/>
          <w:sz w:val="24"/>
          <w:szCs w:val="24"/>
          <w:lang w:val="hy-AM"/>
        </w:rPr>
        <w:t>նորմ</w:t>
      </w:r>
      <w:r w:rsidR="00980155" w:rsidRPr="00827560">
        <w:rPr>
          <w:rFonts w:ascii="GHEA Grapalat" w:hAnsi="GHEA Grapalat"/>
          <w:sz w:val="24"/>
          <w:szCs w:val="24"/>
          <w:lang w:val="hy-AM"/>
        </w:rPr>
        <w:t xml:space="preserve">երի </w:t>
      </w:r>
      <w:r w:rsidR="00CC459A" w:rsidRPr="00827560">
        <w:rPr>
          <w:rFonts w:ascii="GHEA Grapalat" w:hAnsi="GHEA Grapalat"/>
          <w:sz w:val="24"/>
          <w:szCs w:val="24"/>
          <w:lang w:val="hy-AM"/>
        </w:rPr>
        <w:t>129</w:t>
      </w:r>
      <w:r w:rsidR="007F7543" w:rsidRPr="00827560">
        <w:rPr>
          <w:rFonts w:ascii="GHEA Grapalat" w:hAnsi="GHEA Grapalat"/>
          <w:sz w:val="24"/>
          <w:szCs w:val="24"/>
          <w:lang w:val="hy-AM"/>
        </w:rPr>
        <w:t>-րդ</w:t>
      </w:r>
      <w:r w:rsidR="00980155" w:rsidRPr="00827560">
        <w:rPr>
          <w:rFonts w:ascii="GHEA Grapalat" w:hAnsi="GHEA Grapalat"/>
          <w:sz w:val="24"/>
          <w:szCs w:val="24"/>
          <w:lang w:val="hy-AM"/>
        </w:rPr>
        <w:t xml:space="preserve"> կետի պայմանները</w:t>
      </w:r>
      <w:r w:rsidR="00F57CDE" w:rsidRPr="00827560">
        <w:rPr>
          <w:rFonts w:ascii="GHEA Grapalat" w:hAnsi="GHEA Grapalat"/>
          <w:sz w:val="24"/>
          <w:szCs w:val="24"/>
          <w:lang w:val="hy-AM"/>
        </w:rPr>
        <w:t>։</w:t>
      </w:r>
    </w:p>
    <w:p w:rsidR="00F57CDE" w:rsidRPr="00827560" w:rsidRDefault="00524EFF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131. </w:t>
      </w:r>
      <w:r w:rsidR="00F57CDE" w:rsidRPr="00827560">
        <w:rPr>
          <w:rFonts w:ascii="GHEA Grapalat" w:hAnsi="GHEA Grapalat"/>
          <w:sz w:val="24"/>
          <w:szCs w:val="24"/>
          <w:lang w:val="hy-AM"/>
        </w:rPr>
        <w:t xml:space="preserve">Հուսալիության բարձրացման հատուկ միջոցների </w:t>
      </w:r>
      <w:r w:rsidR="00D71B51" w:rsidRPr="00827560">
        <w:rPr>
          <w:rFonts w:ascii="GHEA Grapalat" w:hAnsi="GHEA Grapalat"/>
          <w:sz w:val="24"/>
          <w:szCs w:val="24"/>
          <w:lang w:val="hy-AM"/>
        </w:rPr>
        <w:t xml:space="preserve">նախատեսումը նպատակահարմար </w:t>
      </w:r>
      <w:r w:rsidR="00F57CDE" w:rsidRPr="00827560">
        <w:rPr>
          <w:rFonts w:ascii="GHEA Grapalat" w:hAnsi="GHEA Grapalat"/>
          <w:sz w:val="24"/>
          <w:szCs w:val="24"/>
          <w:lang w:val="hy-AM"/>
        </w:rPr>
        <w:t>է</w:t>
      </w:r>
      <w:r w:rsidR="00D71B51" w:rsidRPr="00827560">
        <w:rPr>
          <w:rFonts w:ascii="GHEA Grapalat" w:hAnsi="GHEA Grapalat"/>
          <w:sz w:val="24"/>
          <w:szCs w:val="24"/>
          <w:lang w:val="hy-AM"/>
        </w:rPr>
        <w:t>՝</w:t>
      </w:r>
      <w:r w:rsidR="00F57CDE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922776" w:rsidRPr="00827560" w:rsidRDefault="00524EFF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1)</w:t>
      </w:r>
      <w:r w:rsidR="00922776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D71B51" w:rsidRPr="00827560">
        <w:rPr>
          <w:rFonts w:ascii="GHEA Grapalat" w:hAnsi="GHEA Grapalat"/>
          <w:sz w:val="24"/>
          <w:szCs w:val="24"/>
          <w:lang w:val="hy-AM"/>
        </w:rPr>
        <w:t>այն շենքերի համար, որտեղ մարդիկ գտնվում են շուրջօրյա</w:t>
      </w:r>
      <w:r w:rsidR="00922776" w:rsidRPr="00827560">
        <w:rPr>
          <w:rFonts w:ascii="GHEA Grapalat" w:hAnsi="GHEA Grapalat"/>
          <w:sz w:val="24"/>
          <w:szCs w:val="24"/>
          <w:lang w:val="hy-AM"/>
        </w:rPr>
        <w:t>,</w:t>
      </w:r>
    </w:p>
    <w:p w:rsidR="00922776" w:rsidRPr="00827560" w:rsidRDefault="00524EFF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2)</w:t>
      </w:r>
      <w:r w:rsidR="00922776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FF0C50" w:rsidRPr="00827560">
        <w:rPr>
          <w:rFonts w:ascii="GHEA Grapalat" w:hAnsi="GHEA Grapalat"/>
          <w:sz w:val="24"/>
          <w:szCs w:val="24"/>
          <w:lang w:val="hy-AM"/>
        </w:rPr>
        <w:t xml:space="preserve">առանց </w:t>
      </w:r>
      <w:r w:rsidR="00137198" w:rsidRPr="00827560">
        <w:rPr>
          <w:rFonts w:ascii="GHEA Grapalat" w:hAnsi="GHEA Grapalat"/>
          <w:sz w:val="24"/>
          <w:szCs w:val="24"/>
          <w:lang w:val="hy-AM"/>
        </w:rPr>
        <w:t xml:space="preserve">բնական </w:t>
      </w:r>
      <w:r w:rsidR="00D71B51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137198" w:rsidRPr="00827560">
        <w:rPr>
          <w:rFonts w:ascii="GHEA Grapalat" w:hAnsi="GHEA Grapalat"/>
          <w:sz w:val="24"/>
          <w:szCs w:val="24"/>
          <w:lang w:val="hy-AM"/>
        </w:rPr>
        <w:t xml:space="preserve">առանձին </w:t>
      </w:r>
      <w:r w:rsidR="00801EB5" w:rsidRPr="00827560">
        <w:rPr>
          <w:rFonts w:ascii="GHEA Grapalat" w:hAnsi="GHEA Grapalat"/>
          <w:sz w:val="24"/>
          <w:szCs w:val="24"/>
          <w:lang w:val="hy-AM"/>
        </w:rPr>
        <w:t>սենքերի</w:t>
      </w:r>
      <w:r w:rsidR="00137198" w:rsidRPr="00827560">
        <w:rPr>
          <w:rFonts w:ascii="GHEA Grapalat" w:hAnsi="GHEA Grapalat"/>
          <w:sz w:val="24"/>
          <w:szCs w:val="24"/>
          <w:lang w:val="hy-AM"/>
        </w:rPr>
        <w:t xml:space="preserve"> համար, որտեղ </w:t>
      </w:r>
      <w:r w:rsidR="00FF0C50" w:rsidRPr="00827560">
        <w:rPr>
          <w:rFonts w:ascii="GHEA Grapalat" w:hAnsi="GHEA Grapalat"/>
          <w:sz w:val="24"/>
          <w:szCs w:val="24"/>
          <w:lang w:val="hy-AM"/>
        </w:rPr>
        <w:t>մշտապես գտնվում են մարդիկ և առ</w:t>
      </w:r>
      <w:r w:rsidR="00137198" w:rsidRPr="00827560">
        <w:rPr>
          <w:rFonts w:ascii="GHEA Grapalat" w:hAnsi="GHEA Grapalat"/>
          <w:sz w:val="24"/>
          <w:szCs w:val="24"/>
          <w:lang w:val="hy-AM"/>
        </w:rPr>
        <w:t>կա</w:t>
      </w:r>
      <w:r w:rsidR="00FF0C50" w:rsidRPr="00827560">
        <w:rPr>
          <w:rFonts w:ascii="GHEA Grapalat" w:hAnsi="GHEA Grapalat"/>
          <w:sz w:val="24"/>
          <w:szCs w:val="24"/>
          <w:lang w:val="hy-AM"/>
        </w:rPr>
        <w:t xml:space="preserve"> ե</w:t>
      </w:r>
      <w:r w:rsidR="00137198" w:rsidRPr="00827560">
        <w:rPr>
          <w:rFonts w:ascii="GHEA Grapalat" w:hAnsi="GHEA Grapalat"/>
          <w:sz w:val="24"/>
          <w:szCs w:val="24"/>
          <w:lang w:val="hy-AM"/>
        </w:rPr>
        <w:t xml:space="preserve">ն </w:t>
      </w:r>
      <w:r w:rsidR="00FF0C50" w:rsidRPr="00827560">
        <w:rPr>
          <w:rFonts w:ascii="GHEA Grapalat" w:hAnsi="GHEA Grapalat"/>
          <w:sz w:val="24"/>
          <w:szCs w:val="24"/>
          <w:lang w:val="hy-AM"/>
        </w:rPr>
        <w:t xml:space="preserve">տրավմավտանգ </w:t>
      </w:r>
      <w:r w:rsidR="00137198" w:rsidRPr="00827560">
        <w:rPr>
          <w:rFonts w:ascii="GHEA Grapalat" w:hAnsi="GHEA Grapalat"/>
          <w:sz w:val="24"/>
          <w:szCs w:val="24"/>
          <w:lang w:val="hy-AM"/>
        </w:rPr>
        <w:t>մեխանիզմներ և վտանգի այլ աղբյուրներ,</w:t>
      </w:r>
    </w:p>
    <w:p w:rsidR="00137198" w:rsidRPr="00827560" w:rsidRDefault="00524EFF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lastRenderedPageBreak/>
        <w:t>3)</w:t>
      </w:r>
      <w:r w:rsidR="00137198" w:rsidRPr="00827560">
        <w:rPr>
          <w:rFonts w:ascii="GHEA Grapalat" w:hAnsi="GHEA Grapalat"/>
          <w:sz w:val="24"/>
          <w:szCs w:val="24"/>
          <w:lang w:val="hy-AM"/>
        </w:rPr>
        <w:t xml:space="preserve"> առանց բնական լույսի տարհանման երկար ուղիների համար, </w:t>
      </w:r>
      <w:r w:rsidR="00BE6ECF" w:rsidRPr="00827560">
        <w:rPr>
          <w:rFonts w:ascii="GHEA Grapalat" w:hAnsi="GHEA Grapalat"/>
          <w:sz w:val="24"/>
          <w:szCs w:val="24"/>
          <w:lang w:val="hy-AM"/>
        </w:rPr>
        <w:t>որտեղ</w:t>
      </w:r>
      <w:r w:rsidR="00137198" w:rsidRPr="00827560">
        <w:rPr>
          <w:rFonts w:ascii="GHEA Grapalat" w:hAnsi="GHEA Grapalat"/>
          <w:sz w:val="24"/>
          <w:szCs w:val="24"/>
          <w:lang w:val="hy-AM"/>
        </w:rPr>
        <w:t xml:space="preserve"> առկա են բարձրության </w:t>
      </w:r>
      <w:r w:rsidR="00801EB5" w:rsidRPr="00827560">
        <w:rPr>
          <w:rFonts w:ascii="GHEA Grapalat" w:hAnsi="GHEA Grapalat"/>
          <w:sz w:val="24"/>
          <w:szCs w:val="24"/>
          <w:lang w:val="hy-AM"/>
        </w:rPr>
        <w:t>տարբերություններ</w:t>
      </w:r>
      <w:r w:rsidR="00137198" w:rsidRPr="00827560">
        <w:rPr>
          <w:rFonts w:ascii="GHEA Grapalat" w:hAnsi="GHEA Grapalat"/>
          <w:sz w:val="24"/>
          <w:szCs w:val="24"/>
          <w:lang w:val="hy-AM"/>
        </w:rPr>
        <w:t xml:space="preserve"> (</w:t>
      </w:r>
      <w:r w:rsidR="004E4439" w:rsidRPr="00827560">
        <w:rPr>
          <w:rFonts w:ascii="GHEA Grapalat" w:hAnsi="GHEA Grapalat"/>
          <w:sz w:val="24"/>
          <w:szCs w:val="24"/>
          <w:lang w:val="hy-AM"/>
        </w:rPr>
        <w:t>աստիճանն</w:t>
      </w:r>
      <w:r w:rsidR="00137198" w:rsidRPr="00827560">
        <w:rPr>
          <w:rFonts w:ascii="GHEA Grapalat" w:hAnsi="GHEA Grapalat"/>
          <w:sz w:val="24"/>
          <w:szCs w:val="24"/>
          <w:lang w:val="hy-AM"/>
        </w:rPr>
        <w:t xml:space="preserve">եր), </w:t>
      </w:r>
      <w:r w:rsidR="00933A7A" w:rsidRPr="00827560">
        <w:rPr>
          <w:rFonts w:ascii="GHEA Grapalat" w:hAnsi="GHEA Grapalat"/>
          <w:sz w:val="24"/>
          <w:szCs w:val="24"/>
          <w:lang w:val="hy-AM"/>
        </w:rPr>
        <w:t>հակա</w:t>
      </w:r>
      <w:r w:rsidR="00137198" w:rsidRPr="00827560">
        <w:rPr>
          <w:rFonts w:ascii="GHEA Grapalat" w:hAnsi="GHEA Grapalat"/>
          <w:sz w:val="24"/>
          <w:szCs w:val="24"/>
          <w:lang w:val="hy-AM"/>
        </w:rPr>
        <w:t xml:space="preserve">հրդեհային միջնապատեր, </w:t>
      </w:r>
      <w:r w:rsidR="00D941ED" w:rsidRPr="00827560">
        <w:rPr>
          <w:rFonts w:ascii="GHEA Grapalat" w:hAnsi="GHEA Grapalat"/>
          <w:sz w:val="24"/>
          <w:szCs w:val="24"/>
          <w:lang w:val="hy-AM"/>
        </w:rPr>
        <w:t>աստիճանավանդակներ</w:t>
      </w:r>
      <w:r w:rsidR="00137198" w:rsidRPr="00827560">
        <w:rPr>
          <w:rFonts w:ascii="GHEA Grapalat" w:hAnsi="GHEA Grapalat"/>
          <w:sz w:val="24"/>
          <w:szCs w:val="24"/>
          <w:lang w:val="hy-AM"/>
        </w:rPr>
        <w:t xml:space="preserve"> և այլ խոչընդոտներ</w:t>
      </w:r>
      <w:r w:rsidR="00933A7A" w:rsidRPr="00827560">
        <w:rPr>
          <w:rFonts w:ascii="GHEA Grapalat" w:hAnsi="GHEA Grapalat"/>
          <w:sz w:val="24"/>
          <w:szCs w:val="24"/>
          <w:lang w:val="hy-AM"/>
        </w:rPr>
        <w:t>,</w:t>
      </w:r>
    </w:p>
    <w:p w:rsidR="00933A7A" w:rsidRPr="00827560" w:rsidRDefault="00524EFF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4)</w:t>
      </w:r>
      <w:r w:rsidR="00F04CF0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814442" w:rsidRPr="00827560">
        <w:rPr>
          <w:rFonts w:ascii="GHEA Grapalat" w:hAnsi="GHEA Grapalat"/>
          <w:sz w:val="24"/>
          <w:szCs w:val="24"/>
          <w:lang w:val="hy-AM"/>
        </w:rPr>
        <w:t>այն շենքերի համար, որոնք նախատեսված են սահմանափակ շարժունակությամբ բնակչության խմբերի այնտեղ երկարաժամկետ գտնվելու համար,</w:t>
      </w:r>
    </w:p>
    <w:p w:rsidR="00814442" w:rsidRPr="00827560" w:rsidRDefault="00524EFF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5)</w:t>
      </w:r>
      <w:r w:rsidR="00814442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2D6BAB" w:rsidRPr="00827560">
        <w:rPr>
          <w:rFonts w:ascii="GHEA Grapalat" w:hAnsi="GHEA Grapalat"/>
          <w:sz w:val="24"/>
          <w:szCs w:val="24"/>
          <w:lang w:val="hy-AM"/>
        </w:rPr>
        <w:t xml:space="preserve">այլ օբյեկտների համար, որոնց </w:t>
      </w:r>
      <w:r w:rsidR="00C10C38" w:rsidRPr="00827560">
        <w:rPr>
          <w:rFonts w:ascii="GHEA Grapalat" w:hAnsi="GHEA Grapalat"/>
          <w:sz w:val="24"/>
          <w:szCs w:val="24"/>
          <w:lang w:val="hy-AM"/>
        </w:rPr>
        <w:t xml:space="preserve">համար </w:t>
      </w:r>
      <w:r w:rsidR="002D6BAB" w:rsidRPr="00827560">
        <w:rPr>
          <w:rFonts w:ascii="GHEA Grapalat" w:hAnsi="GHEA Grapalat"/>
          <w:sz w:val="24"/>
          <w:szCs w:val="24"/>
          <w:lang w:val="hy-AM"/>
        </w:rPr>
        <w:t>հատուկ միջոցների օգտագործման որոշումն ընդունված է նախագծային աշխատանքների պատվիրատուի հետ համատեղ։</w:t>
      </w:r>
    </w:p>
    <w:p w:rsidR="00930723" w:rsidRPr="00827560" w:rsidRDefault="00524EFF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132. </w:t>
      </w:r>
      <w:r w:rsidR="00325A4F" w:rsidRPr="00827560">
        <w:rPr>
          <w:rFonts w:ascii="GHEA Grapalat" w:hAnsi="GHEA Grapalat"/>
          <w:sz w:val="24"/>
          <w:szCs w:val="24"/>
          <w:lang w:val="hy-AM"/>
        </w:rPr>
        <w:t xml:space="preserve">Վթարային տարհանման </w:t>
      </w:r>
      <w:r w:rsidR="000F3580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325A4F" w:rsidRPr="00827560">
        <w:rPr>
          <w:rFonts w:ascii="GHEA Grapalat" w:hAnsi="GHEA Grapalat"/>
          <w:sz w:val="24"/>
          <w:szCs w:val="24"/>
          <w:lang w:val="hy-AM"/>
        </w:rPr>
        <w:t>աշխատանքի հուսալիության բարձրացման հատուկ միջոցները կարող են ընդունվել ցանկացած համադրությամբ և առանձին։</w:t>
      </w:r>
    </w:p>
    <w:p w:rsidR="00F420D5" w:rsidRPr="00827560" w:rsidRDefault="009E30E5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133. </w:t>
      </w:r>
      <w:r w:rsidR="0008187E" w:rsidRPr="00827560">
        <w:rPr>
          <w:rFonts w:ascii="GHEA Grapalat" w:hAnsi="GHEA Grapalat"/>
          <w:sz w:val="24"/>
          <w:szCs w:val="24"/>
          <w:lang w:val="hy-AM"/>
        </w:rPr>
        <w:t>Շենքերի որոշ տեսակների համար</w:t>
      </w:r>
      <w:r w:rsidRPr="00827560">
        <w:rPr>
          <w:rFonts w:ascii="GHEA Grapalat" w:hAnsi="GHEA Grapalat"/>
          <w:sz w:val="24"/>
          <w:szCs w:val="24"/>
          <w:lang w:val="hy-AM"/>
        </w:rPr>
        <w:t>` բարձրահարկ, ստորգետնյա հարկերով, ինպես նաև այն շենքերի համար, որտեղ կան այնպիսի հատկանիշներ</w:t>
      </w:r>
      <w:r w:rsidR="00490AA1" w:rsidRPr="00827560">
        <w:rPr>
          <w:rFonts w:ascii="GHEA Grapalat" w:hAnsi="GHEA Grapalat"/>
          <w:sz w:val="24"/>
          <w:szCs w:val="24"/>
          <w:lang w:val="hy-AM"/>
        </w:rPr>
        <w:t xml:space="preserve">, որոնց համար </w:t>
      </w:r>
      <w:r w:rsidR="00D941ED" w:rsidRPr="00827560">
        <w:rPr>
          <w:rFonts w:ascii="GHEA Grapalat" w:hAnsi="GHEA Grapalat"/>
          <w:sz w:val="24"/>
          <w:szCs w:val="24"/>
          <w:lang w:val="hy-AM"/>
        </w:rPr>
        <w:t xml:space="preserve">սույն </w:t>
      </w:r>
      <w:r w:rsidRPr="00827560">
        <w:rPr>
          <w:rFonts w:ascii="GHEA Grapalat" w:hAnsi="GHEA Grapalat"/>
          <w:sz w:val="24"/>
          <w:szCs w:val="24"/>
          <w:lang w:val="hy-AM"/>
        </w:rPr>
        <w:t>նորմ</w:t>
      </w:r>
      <w:r w:rsidR="00D941ED" w:rsidRPr="00827560">
        <w:rPr>
          <w:rFonts w:ascii="GHEA Grapalat" w:hAnsi="GHEA Grapalat"/>
          <w:sz w:val="24"/>
          <w:szCs w:val="24"/>
          <w:lang w:val="hy-AM"/>
        </w:rPr>
        <w:t>երի</w:t>
      </w:r>
      <w:r w:rsidR="00FF0C50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sz w:val="24"/>
          <w:szCs w:val="24"/>
          <w:lang w:val="hy-AM"/>
        </w:rPr>
        <w:t>130</w:t>
      </w:r>
      <w:r w:rsidR="00FC2D90" w:rsidRPr="00827560">
        <w:rPr>
          <w:rFonts w:ascii="GHEA Grapalat" w:hAnsi="GHEA Grapalat"/>
          <w:sz w:val="24"/>
          <w:szCs w:val="24"/>
          <w:lang w:val="hy-AM"/>
        </w:rPr>
        <w:t>-րդ</w:t>
      </w:r>
      <w:r w:rsidR="00D941ED" w:rsidRPr="00827560">
        <w:rPr>
          <w:rFonts w:ascii="GHEA Grapalat" w:hAnsi="GHEA Grapalat"/>
          <w:sz w:val="24"/>
          <w:szCs w:val="24"/>
          <w:lang w:val="hy-AM"/>
        </w:rPr>
        <w:t xml:space="preserve"> կետի</w:t>
      </w:r>
      <w:r w:rsidR="00490AA1" w:rsidRPr="00827560">
        <w:rPr>
          <w:rFonts w:ascii="GHEA Grapalat" w:hAnsi="GHEA Grapalat"/>
          <w:sz w:val="24"/>
          <w:szCs w:val="24"/>
          <w:lang w:val="hy-AM"/>
        </w:rPr>
        <w:t xml:space="preserve"> համապատասխան </w:t>
      </w:r>
      <w:r w:rsidR="00FF0C50" w:rsidRPr="00827560">
        <w:rPr>
          <w:rFonts w:ascii="GHEA Grapalat" w:hAnsi="GHEA Grapalat"/>
          <w:sz w:val="24"/>
          <w:szCs w:val="24"/>
          <w:lang w:val="hy-AM"/>
        </w:rPr>
        <w:t xml:space="preserve">նպատակահարմար </w:t>
      </w:r>
      <w:r w:rsidR="00490AA1" w:rsidRPr="00827560">
        <w:rPr>
          <w:rFonts w:ascii="GHEA Grapalat" w:hAnsi="GHEA Grapalat"/>
          <w:sz w:val="24"/>
          <w:szCs w:val="24"/>
          <w:lang w:val="hy-AM"/>
        </w:rPr>
        <w:t xml:space="preserve">են վթարային տարհանման </w:t>
      </w:r>
      <w:r w:rsidR="000F3580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490AA1" w:rsidRPr="00827560">
        <w:rPr>
          <w:rFonts w:ascii="GHEA Grapalat" w:hAnsi="GHEA Grapalat"/>
          <w:sz w:val="24"/>
          <w:szCs w:val="24"/>
          <w:lang w:val="hy-AM"/>
        </w:rPr>
        <w:t xml:space="preserve">աշխատանքի հուսալիության բարձրացման հատուկ միջոցներ, </w:t>
      </w:r>
      <w:r w:rsidR="00217300" w:rsidRPr="00827560">
        <w:rPr>
          <w:rFonts w:ascii="GHEA Grapalat" w:hAnsi="GHEA Grapalat"/>
          <w:sz w:val="24"/>
          <w:szCs w:val="24"/>
          <w:lang w:val="hy-AM"/>
        </w:rPr>
        <w:t xml:space="preserve">կարող է նախատեսված լինել վթարային տարհանման </w:t>
      </w:r>
      <w:r w:rsidR="000F3580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217300" w:rsidRPr="00827560">
        <w:rPr>
          <w:rFonts w:ascii="GHEA Grapalat" w:hAnsi="GHEA Grapalat"/>
          <w:sz w:val="24"/>
          <w:szCs w:val="24"/>
          <w:lang w:val="hy-AM"/>
        </w:rPr>
        <w:t>լրացուցիչ (հակահրդեհային) համակարգ, որտեղ լուսատուներ</w:t>
      </w:r>
      <w:r w:rsidR="00A35C83" w:rsidRPr="00827560">
        <w:rPr>
          <w:rFonts w:ascii="GHEA Grapalat" w:hAnsi="GHEA Grapalat"/>
          <w:sz w:val="24"/>
          <w:szCs w:val="24"/>
          <w:lang w:val="hy-AM"/>
        </w:rPr>
        <w:t>ն</w:t>
      </w:r>
      <w:r w:rsidR="00217300" w:rsidRPr="00827560">
        <w:rPr>
          <w:rFonts w:ascii="GHEA Grapalat" w:hAnsi="GHEA Grapalat"/>
          <w:sz w:val="24"/>
          <w:szCs w:val="24"/>
          <w:lang w:val="hy-AM"/>
        </w:rPr>
        <w:t xml:space="preserve"> ավտոմատ կերպով անցնում են կուտակիչ մարտկոցներից աշխատանքի ռեժիմի միայն հրդեհի ժամանակ</w:t>
      </w:r>
      <w:r w:rsidR="00FF0C50" w:rsidRPr="00827560">
        <w:rPr>
          <w:rFonts w:ascii="GHEA Grapalat" w:hAnsi="GHEA Grapalat"/>
          <w:sz w:val="24"/>
          <w:szCs w:val="24"/>
          <w:lang w:val="hy-AM"/>
        </w:rPr>
        <w:t>՝</w:t>
      </w:r>
      <w:r w:rsidR="00217300" w:rsidRPr="00827560">
        <w:rPr>
          <w:rFonts w:ascii="GHEA Grapalat" w:hAnsi="GHEA Grapalat"/>
          <w:sz w:val="24"/>
          <w:szCs w:val="24"/>
          <w:lang w:val="hy-AM"/>
        </w:rPr>
        <w:t xml:space="preserve"> հրդեհի ազդանշանման գործարկման դեպքում։</w:t>
      </w:r>
      <w:r w:rsidR="00A35C83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2F21A6" w:rsidRPr="00827560">
        <w:rPr>
          <w:rFonts w:ascii="GHEA Grapalat" w:hAnsi="GHEA Grapalat"/>
          <w:sz w:val="24"/>
          <w:szCs w:val="24"/>
          <w:lang w:val="hy-AM"/>
        </w:rPr>
        <w:t xml:space="preserve">Հրդեհի բացակայության դեպքում </w:t>
      </w:r>
      <w:r w:rsidR="00FF0C50" w:rsidRPr="00827560">
        <w:rPr>
          <w:rFonts w:ascii="GHEA Grapalat" w:hAnsi="GHEA Grapalat"/>
          <w:sz w:val="24"/>
          <w:szCs w:val="24"/>
          <w:lang w:val="hy-AM"/>
        </w:rPr>
        <w:t>կ</w:t>
      </w:r>
      <w:r w:rsidR="00A35C83" w:rsidRPr="00827560">
        <w:rPr>
          <w:rFonts w:ascii="GHEA Grapalat" w:hAnsi="GHEA Grapalat"/>
          <w:sz w:val="24"/>
          <w:szCs w:val="24"/>
          <w:lang w:val="hy-AM"/>
        </w:rPr>
        <w:t xml:space="preserve">ուտակիչ մարտկոցները (և էլեկտրամատակարարման այլ անկախ աղբյուրներ), որոնք ապահովում են այդ լուսատուների աշխատանքը վթարային ռեժիմում հրդեհի առաջացման դեպքում, չպետք է ավտոմատ կերպով անցնեն աշխատանքային ռեժիմի </w:t>
      </w:r>
      <w:r w:rsidR="00FF0C50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A35C83" w:rsidRPr="00827560">
        <w:rPr>
          <w:rFonts w:ascii="GHEA Grapalat" w:hAnsi="GHEA Grapalat"/>
          <w:sz w:val="24"/>
          <w:szCs w:val="24"/>
          <w:lang w:val="hy-AM"/>
        </w:rPr>
        <w:t>ցանցերում էլեկտրասն</w:t>
      </w:r>
      <w:r w:rsidR="001E4CE6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A35C83" w:rsidRPr="00827560">
        <w:rPr>
          <w:rFonts w:ascii="GHEA Grapalat" w:hAnsi="GHEA Grapalat"/>
          <w:sz w:val="24"/>
          <w:szCs w:val="24"/>
          <w:lang w:val="hy-AM"/>
        </w:rPr>
        <w:t xml:space="preserve">ման ցանկացած խափանումների ժամանակ հրդեհի բացակայության դեպքում։ Նպատակահարմար է նախատեսել վթարային տարհանման </w:t>
      </w:r>
      <w:r w:rsidR="000F3580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E478B5" w:rsidRPr="00827560">
        <w:rPr>
          <w:rFonts w:ascii="GHEA Grapalat" w:hAnsi="GHEA Grapalat"/>
          <w:sz w:val="24"/>
          <w:szCs w:val="24"/>
          <w:lang w:val="hy-AM"/>
        </w:rPr>
        <w:t xml:space="preserve">լրացուցիչ </w:t>
      </w:r>
      <w:r w:rsidR="00A35C83" w:rsidRPr="00827560">
        <w:rPr>
          <w:rFonts w:ascii="GHEA Grapalat" w:hAnsi="GHEA Grapalat"/>
          <w:sz w:val="24"/>
          <w:szCs w:val="24"/>
          <w:lang w:val="hy-AM"/>
        </w:rPr>
        <w:t xml:space="preserve">համակարգի թեստային (ձեռքի) </w:t>
      </w:r>
      <w:r w:rsidR="00B836E7" w:rsidRPr="00827560">
        <w:rPr>
          <w:rFonts w:ascii="GHEA Grapalat" w:hAnsi="GHEA Grapalat"/>
          <w:sz w:val="24"/>
          <w:szCs w:val="24"/>
          <w:lang w:val="hy-AM"/>
        </w:rPr>
        <w:t xml:space="preserve">միացման </w:t>
      </w:r>
      <w:r w:rsidR="00A35C83" w:rsidRPr="00827560">
        <w:rPr>
          <w:rFonts w:ascii="GHEA Grapalat" w:hAnsi="GHEA Grapalat"/>
          <w:sz w:val="24"/>
          <w:szCs w:val="24"/>
          <w:lang w:val="hy-AM"/>
        </w:rPr>
        <w:t>ռեժիմ։</w:t>
      </w:r>
      <w:r w:rsidR="00131E2D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490AA1" w:rsidRPr="00827560" w:rsidRDefault="00F420D5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134</w:t>
      </w:r>
      <w:r w:rsidR="00952742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131E2D" w:rsidRPr="00827560">
        <w:rPr>
          <w:rFonts w:ascii="GHEA Grapalat" w:hAnsi="GHEA Grapalat"/>
          <w:sz w:val="24"/>
          <w:szCs w:val="24"/>
          <w:lang w:val="hy-AM"/>
        </w:rPr>
        <w:t xml:space="preserve">Հակահրդեհային ազդանշանման համակարգը վթարային տարհանման </w:t>
      </w:r>
      <w:r w:rsidR="000F3580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B836E7" w:rsidRPr="00827560">
        <w:rPr>
          <w:rFonts w:ascii="GHEA Grapalat" w:hAnsi="GHEA Grapalat"/>
          <w:sz w:val="24"/>
          <w:szCs w:val="24"/>
          <w:lang w:val="hy-AM"/>
        </w:rPr>
        <w:t xml:space="preserve">լրացուցիչ </w:t>
      </w:r>
      <w:r w:rsidR="00131E2D" w:rsidRPr="00827560">
        <w:rPr>
          <w:rFonts w:ascii="GHEA Grapalat" w:hAnsi="GHEA Grapalat"/>
          <w:sz w:val="24"/>
          <w:szCs w:val="24"/>
          <w:lang w:val="hy-AM"/>
        </w:rPr>
        <w:t>համակարգի օգտագործման դեպքում պետք է ունենա նե</w:t>
      </w:r>
      <w:r w:rsidR="006245C7" w:rsidRPr="00827560">
        <w:rPr>
          <w:rFonts w:ascii="GHEA Grapalat" w:hAnsi="GHEA Grapalat"/>
          <w:sz w:val="24"/>
          <w:szCs w:val="24"/>
          <w:lang w:val="hy-AM"/>
        </w:rPr>
        <w:t>ր</w:t>
      </w:r>
      <w:r w:rsidR="00131E2D" w:rsidRPr="00827560">
        <w:rPr>
          <w:rFonts w:ascii="GHEA Grapalat" w:hAnsi="GHEA Grapalat"/>
          <w:sz w:val="24"/>
          <w:szCs w:val="24"/>
          <w:lang w:val="hy-AM"/>
        </w:rPr>
        <w:t>կառուցված մարտկոցների աշխատանքի ավելի երկար</w:t>
      </w:r>
      <w:r w:rsidR="006245C7" w:rsidRPr="00827560">
        <w:rPr>
          <w:rFonts w:ascii="GHEA Grapalat" w:hAnsi="GHEA Grapalat"/>
          <w:sz w:val="24"/>
          <w:szCs w:val="24"/>
          <w:lang w:val="hy-AM"/>
        </w:rPr>
        <w:t>ատև</w:t>
      </w:r>
      <w:r w:rsidR="00131E2D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6245C7" w:rsidRPr="00827560">
        <w:rPr>
          <w:rFonts w:ascii="GHEA Grapalat" w:hAnsi="GHEA Grapalat"/>
          <w:sz w:val="24"/>
          <w:szCs w:val="24"/>
          <w:lang w:val="hy-AM"/>
        </w:rPr>
        <w:t>աշխատանքի հնարավորություն</w:t>
      </w:r>
      <w:r w:rsidR="00131E2D" w:rsidRPr="00827560">
        <w:rPr>
          <w:rFonts w:ascii="GHEA Grapalat" w:hAnsi="GHEA Grapalat"/>
          <w:sz w:val="24"/>
          <w:szCs w:val="24"/>
          <w:lang w:val="hy-AM"/>
        </w:rPr>
        <w:t>։ Յուրաքանչյուր կոնկրետ դեպքում (հիմնականում տեղային գեներատորների</w:t>
      </w:r>
      <w:r w:rsidR="00783EA7" w:rsidRPr="00827560">
        <w:rPr>
          <w:rFonts w:ascii="GHEA Grapalat" w:hAnsi="GHEA Grapalat"/>
          <w:sz w:val="24"/>
          <w:szCs w:val="24"/>
          <w:lang w:val="hy-AM"/>
        </w:rPr>
        <w:t>՝</w:t>
      </w:r>
      <w:r w:rsidR="00131E2D" w:rsidRPr="00827560">
        <w:rPr>
          <w:rFonts w:ascii="GHEA Grapalat" w:hAnsi="GHEA Grapalat"/>
          <w:sz w:val="24"/>
          <w:szCs w:val="24"/>
          <w:lang w:val="hy-AM"/>
        </w:rPr>
        <w:t xml:space="preserve"> որպես էլեկտրամատակարարման </w:t>
      </w:r>
      <w:r w:rsidR="00492F84" w:rsidRPr="00827560">
        <w:rPr>
          <w:rFonts w:ascii="GHEA Grapalat" w:hAnsi="GHEA Grapalat"/>
          <w:sz w:val="24"/>
          <w:szCs w:val="24"/>
          <w:lang w:val="hy-AM"/>
        </w:rPr>
        <w:t xml:space="preserve">պահուստային </w:t>
      </w:r>
      <w:r w:rsidR="00131E2D" w:rsidRPr="00827560">
        <w:rPr>
          <w:rFonts w:ascii="GHEA Grapalat" w:hAnsi="GHEA Grapalat"/>
          <w:sz w:val="24"/>
          <w:szCs w:val="24"/>
          <w:lang w:val="hy-AM"/>
        </w:rPr>
        <w:t>աղբյուրներ</w:t>
      </w:r>
      <w:r w:rsidR="009801E1" w:rsidRPr="00827560">
        <w:rPr>
          <w:rFonts w:ascii="GHEA Grapalat" w:hAnsi="GHEA Grapalat"/>
          <w:sz w:val="24"/>
          <w:szCs w:val="24"/>
          <w:lang w:val="hy-AM"/>
        </w:rPr>
        <w:t>,</w:t>
      </w:r>
      <w:r w:rsidR="00131E2D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131E2D" w:rsidRPr="00827560">
        <w:rPr>
          <w:rFonts w:ascii="GHEA Grapalat" w:hAnsi="GHEA Grapalat"/>
          <w:sz w:val="24"/>
          <w:szCs w:val="24"/>
          <w:lang w:val="hy-AM"/>
        </w:rPr>
        <w:lastRenderedPageBreak/>
        <w:t>բացակայության դեպքում)</w:t>
      </w:r>
      <w:r w:rsidR="00492F84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98704C" w:rsidRPr="00827560">
        <w:rPr>
          <w:rFonts w:ascii="GHEA Grapalat" w:hAnsi="GHEA Grapalat"/>
          <w:sz w:val="24"/>
          <w:szCs w:val="24"/>
          <w:lang w:val="hy-AM"/>
        </w:rPr>
        <w:t xml:space="preserve">վթարային </w:t>
      </w:r>
      <w:r w:rsidR="00FF0C50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98704C" w:rsidRPr="00827560">
        <w:rPr>
          <w:rFonts w:ascii="GHEA Grapalat" w:hAnsi="GHEA Grapalat"/>
          <w:sz w:val="24"/>
          <w:szCs w:val="24"/>
          <w:lang w:val="hy-AM"/>
        </w:rPr>
        <w:t>լրացուցիչ համակարգի տեղակայման անհրաժեշտությունը որո</w:t>
      </w:r>
      <w:r w:rsidR="00B836E7" w:rsidRPr="00827560">
        <w:rPr>
          <w:rFonts w:ascii="GHEA Grapalat" w:hAnsi="GHEA Grapalat"/>
          <w:sz w:val="24"/>
          <w:szCs w:val="24"/>
          <w:lang w:val="hy-AM"/>
        </w:rPr>
        <w:t>շ</w:t>
      </w:r>
      <w:r w:rsidR="0098704C" w:rsidRPr="00827560">
        <w:rPr>
          <w:rFonts w:ascii="GHEA Grapalat" w:hAnsi="GHEA Grapalat"/>
          <w:sz w:val="24"/>
          <w:szCs w:val="24"/>
          <w:lang w:val="hy-AM"/>
        </w:rPr>
        <w:t>վում է նախագծման առաջադրանքում։</w:t>
      </w:r>
    </w:p>
    <w:p w:rsidR="00B836E7" w:rsidRPr="00827560" w:rsidRDefault="00F420D5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135</w:t>
      </w:r>
      <w:r w:rsidR="00952742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B836E7" w:rsidRPr="00827560">
        <w:rPr>
          <w:rFonts w:ascii="GHEA Grapalat" w:hAnsi="GHEA Grapalat"/>
          <w:sz w:val="24"/>
          <w:szCs w:val="24"/>
          <w:lang w:val="hy-AM"/>
        </w:rPr>
        <w:t xml:space="preserve">Հատուկ նշանակության շենքերի էլեկտրական սարքավորումների վթարային </w:t>
      </w:r>
      <w:r w:rsidR="006245C7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B836E7" w:rsidRPr="00827560">
        <w:rPr>
          <w:rFonts w:ascii="GHEA Grapalat" w:hAnsi="GHEA Grapalat"/>
          <w:sz w:val="24"/>
          <w:szCs w:val="24"/>
          <w:lang w:val="hy-AM"/>
        </w:rPr>
        <w:t>էլեկտրամատակարարումը պետք է իրականացվի՝ հաշվի առնելով դրանց</w:t>
      </w:r>
      <w:r w:rsidR="006245C7" w:rsidRPr="00827560">
        <w:rPr>
          <w:rFonts w:ascii="GHEA Grapalat" w:hAnsi="GHEA Grapalat"/>
          <w:sz w:val="24"/>
          <w:szCs w:val="24"/>
          <w:lang w:val="hy-AM"/>
        </w:rPr>
        <w:t xml:space="preserve"> համար նախատեսված հատուկ նորմերի և ստանդարտների</w:t>
      </w:r>
      <w:r w:rsidR="00B836E7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6245C7" w:rsidRPr="00827560">
        <w:rPr>
          <w:rFonts w:ascii="GHEA Grapalat" w:hAnsi="GHEA Grapalat"/>
          <w:sz w:val="24"/>
          <w:szCs w:val="24"/>
          <w:lang w:val="hy-AM"/>
        </w:rPr>
        <w:t>պահանջները։</w:t>
      </w:r>
    </w:p>
    <w:p w:rsidR="00B836E7" w:rsidRPr="00827560" w:rsidRDefault="00F420D5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136</w:t>
      </w:r>
      <w:r w:rsidR="00952742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8B4E9C" w:rsidRPr="00827560">
        <w:rPr>
          <w:rFonts w:ascii="GHEA Grapalat" w:hAnsi="GHEA Grapalat"/>
          <w:sz w:val="24"/>
          <w:szCs w:val="24"/>
          <w:lang w:val="hy-AM"/>
        </w:rPr>
        <w:t xml:space="preserve">Վթարային տարհանման </w:t>
      </w:r>
      <w:r w:rsidR="006245C7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8B4E9C" w:rsidRPr="00827560">
        <w:rPr>
          <w:rFonts w:ascii="GHEA Grapalat" w:hAnsi="GHEA Grapalat"/>
          <w:sz w:val="24"/>
          <w:szCs w:val="24"/>
          <w:lang w:val="hy-AM"/>
        </w:rPr>
        <w:t>սնու</w:t>
      </w:r>
      <w:r w:rsidR="006245C7" w:rsidRPr="00827560">
        <w:rPr>
          <w:rFonts w:ascii="GHEA Grapalat" w:hAnsi="GHEA Grapalat"/>
          <w:sz w:val="24"/>
          <w:szCs w:val="24"/>
          <w:lang w:val="hy-AM"/>
        </w:rPr>
        <w:t>ցու</w:t>
      </w:r>
      <w:r w:rsidR="008B4E9C" w:rsidRPr="00827560">
        <w:rPr>
          <w:rFonts w:ascii="GHEA Grapalat" w:hAnsi="GHEA Grapalat"/>
          <w:sz w:val="24"/>
          <w:szCs w:val="24"/>
          <w:lang w:val="hy-AM"/>
        </w:rPr>
        <w:t>մը (</w:t>
      </w:r>
      <w:r w:rsidR="00FC1644" w:rsidRPr="00827560">
        <w:rPr>
          <w:rFonts w:ascii="GHEA Grapalat" w:hAnsi="GHEA Grapalat"/>
          <w:sz w:val="24"/>
          <w:szCs w:val="24"/>
          <w:lang w:val="hy-AM"/>
        </w:rPr>
        <w:t xml:space="preserve">սույն </w:t>
      </w:r>
      <w:r w:rsidR="00CC459A" w:rsidRPr="00827560">
        <w:rPr>
          <w:rFonts w:ascii="GHEA Grapalat" w:hAnsi="GHEA Grapalat"/>
          <w:sz w:val="24"/>
          <w:szCs w:val="24"/>
          <w:lang w:val="hy-AM"/>
        </w:rPr>
        <w:t>նորմերի</w:t>
      </w:r>
      <w:r w:rsidR="006245C7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sz w:val="24"/>
          <w:szCs w:val="24"/>
          <w:lang w:val="hy-AM"/>
        </w:rPr>
        <w:t>123</w:t>
      </w:r>
      <w:r w:rsidR="008B4E9C" w:rsidRPr="00827560">
        <w:rPr>
          <w:rFonts w:ascii="GHEA Grapalat" w:hAnsi="GHEA Grapalat"/>
          <w:sz w:val="24"/>
          <w:szCs w:val="24"/>
          <w:lang w:val="hy-AM"/>
        </w:rPr>
        <w:t xml:space="preserve">,  </w:t>
      </w:r>
      <w:r w:rsidRPr="00827560">
        <w:rPr>
          <w:rFonts w:ascii="GHEA Grapalat" w:hAnsi="GHEA Grapalat"/>
          <w:sz w:val="24"/>
          <w:szCs w:val="24"/>
          <w:lang w:val="hy-AM"/>
        </w:rPr>
        <w:t>125</w:t>
      </w:r>
      <w:r w:rsidR="003376B6" w:rsidRPr="00827560">
        <w:rPr>
          <w:rFonts w:ascii="GHEA Grapalat" w:hAnsi="GHEA Grapalat"/>
          <w:sz w:val="24"/>
          <w:szCs w:val="24"/>
          <w:lang w:val="hy-AM"/>
        </w:rPr>
        <w:t xml:space="preserve"> -</w:t>
      </w:r>
      <w:r w:rsidR="008B4E9C" w:rsidRPr="0082756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827560">
        <w:rPr>
          <w:rFonts w:ascii="GHEA Grapalat" w:hAnsi="GHEA Grapalat"/>
          <w:sz w:val="24"/>
          <w:szCs w:val="24"/>
          <w:lang w:val="hy-AM"/>
        </w:rPr>
        <w:t>12</w:t>
      </w:r>
      <w:r w:rsidR="003376B6" w:rsidRPr="00827560">
        <w:rPr>
          <w:rFonts w:ascii="GHEA Grapalat" w:hAnsi="GHEA Grapalat"/>
          <w:sz w:val="24"/>
          <w:szCs w:val="24"/>
          <w:lang w:val="hy-AM"/>
        </w:rPr>
        <w:t>8</w:t>
      </w:r>
      <w:r w:rsidR="00A47DD1" w:rsidRPr="00827560">
        <w:rPr>
          <w:rFonts w:ascii="GHEA Grapalat" w:hAnsi="GHEA Grapalat"/>
          <w:sz w:val="24"/>
          <w:szCs w:val="24"/>
          <w:lang w:val="hy-AM"/>
        </w:rPr>
        <w:t>-րդ</w:t>
      </w:r>
      <w:r w:rsidR="008B4E9C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FC1644" w:rsidRPr="00827560">
        <w:rPr>
          <w:rFonts w:ascii="GHEA Grapalat" w:hAnsi="GHEA Grapalat"/>
          <w:sz w:val="24"/>
          <w:szCs w:val="24"/>
          <w:lang w:val="hy-AM"/>
        </w:rPr>
        <w:t>կետերի համապատասխան</w:t>
      </w:r>
      <w:r w:rsidR="008B4E9C" w:rsidRPr="00827560">
        <w:rPr>
          <w:rFonts w:ascii="GHEA Grapalat" w:hAnsi="GHEA Grapalat"/>
          <w:sz w:val="24"/>
          <w:szCs w:val="24"/>
          <w:lang w:val="hy-AM"/>
        </w:rPr>
        <w:t xml:space="preserve">) </w:t>
      </w:r>
      <w:r w:rsidR="006245C7" w:rsidRPr="00827560">
        <w:rPr>
          <w:rFonts w:ascii="GHEA Grapalat" w:hAnsi="GHEA Grapalat"/>
          <w:sz w:val="24"/>
          <w:szCs w:val="24"/>
          <w:lang w:val="hy-AM"/>
        </w:rPr>
        <w:t>նպատակահարմար է</w:t>
      </w:r>
      <w:r w:rsidR="008B4E9C" w:rsidRPr="00827560">
        <w:rPr>
          <w:rFonts w:ascii="GHEA Grapalat" w:hAnsi="GHEA Grapalat"/>
          <w:sz w:val="24"/>
          <w:szCs w:val="24"/>
          <w:lang w:val="hy-AM"/>
        </w:rPr>
        <w:t xml:space="preserve"> իրականացնել հակահրդեհային սարքավորումների </w:t>
      </w:r>
      <w:r w:rsidR="00A04EF4" w:rsidRPr="00827560">
        <w:rPr>
          <w:rFonts w:ascii="GHEA Grapalat" w:hAnsi="GHEA Grapalat"/>
          <w:sz w:val="24"/>
          <w:szCs w:val="24"/>
          <w:lang w:val="hy-AM"/>
        </w:rPr>
        <w:t>վահանակներից</w:t>
      </w:r>
      <w:r w:rsidR="00783EA7" w:rsidRPr="00827560">
        <w:rPr>
          <w:rFonts w:ascii="GHEA Grapalat" w:hAnsi="GHEA Grapalat"/>
          <w:sz w:val="24"/>
          <w:szCs w:val="24"/>
          <w:lang w:val="hy-AM"/>
        </w:rPr>
        <w:t>,</w:t>
      </w:r>
      <w:r w:rsidR="008B4E9C" w:rsidRPr="00827560">
        <w:rPr>
          <w:rFonts w:ascii="GHEA Grapalat" w:hAnsi="GHEA Grapalat"/>
          <w:sz w:val="24"/>
          <w:szCs w:val="24"/>
          <w:lang w:val="hy-AM"/>
        </w:rPr>
        <w:t xml:space="preserve"> հաշվի առնելով անվտանգության համակարգերի սն</w:t>
      </w:r>
      <w:r w:rsidR="00A2749E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8B4E9C" w:rsidRPr="00827560">
        <w:rPr>
          <w:rFonts w:ascii="GHEA Grapalat" w:hAnsi="GHEA Grapalat"/>
          <w:sz w:val="24"/>
          <w:szCs w:val="24"/>
          <w:lang w:val="hy-AM"/>
        </w:rPr>
        <w:t xml:space="preserve">ման համար նախատեսված </w:t>
      </w:r>
      <w:r w:rsidR="00FC1644" w:rsidRPr="00827560">
        <w:rPr>
          <w:rFonts w:ascii="GHEA Grapalat" w:hAnsi="GHEA Grapalat"/>
          <w:sz w:val="24"/>
          <w:szCs w:val="24"/>
          <w:lang w:val="hy-AM"/>
        </w:rPr>
        <w:t xml:space="preserve">սույն </w:t>
      </w:r>
      <w:r w:rsidR="00CC459A" w:rsidRPr="00827560">
        <w:rPr>
          <w:rFonts w:ascii="GHEA Grapalat" w:hAnsi="GHEA Grapalat"/>
          <w:sz w:val="24"/>
          <w:szCs w:val="24"/>
          <w:lang w:val="hy-AM"/>
        </w:rPr>
        <w:t>նորմերի</w:t>
      </w:r>
      <w:r w:rsidR="00FC1644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C459A" w:rsidRPr="00827560">
        <w:rPr>
          <w:rFonts w:ascii="GHEA Grapalat" w:hAnsi="GHEA Grapalat"/>
          <w:sz w:val="24"/>
          <w:szCs w:val="24"/>
          <w:lang w:val="hy-AM"/>
        </w:rPr>
        <w:t>129</w:t>
      </w:r>
      <w:r w:rsidR="00741653" w:rsidRPr="00827560">
        <w:rPr>
          <w:rFonts w:ascii="GHEA Grapalat" w:hAnsi="GHEA Grapalat"/>
          <w:sz w:val="24"/>
          <w:szCs w:val="24"/>
          <w:lang w:val="hy-AM"/>
        </w:rPr>
        <w:t>-րդ</w:t>
      </w:r>
      <w:r w:rsidR="006245C7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FC1644" w:rsidRPr="00827560">
        <w:rPr>
          <w:rFonts w:ascii="GHEA Grapalat" w:hAnsi="GHEA Grapalat"/>
          <w:sz w:val="24"/>
          <w:szCs w:val="24"/>
          <w:lang w:val="hy-AM"/>
        </w:rPr>
        <w:t>կետի պահանջները</w:t>
      </w:r>
      <w:r w:rsidR="008B4E9C" w:rsidRPr="00827560">
        <w:rPr>
          <w:rFonts w:ascii="GHEA Grapalat" w:hAnsi="GHEA Grapalat"/>
          <w:sz w:val="24"/>
          <w:szCs w:val="24"/>
          <w:lang w:val="hy-AM"/>
        </w:rPr>
        <w:t xml:space="preserve">, որոնք պետք է պահպանեն աշխատունակությունը հրդեհի ժամանակ </w:t>
      </w:r>
      <w:r w:rsidR="00DC3126" w:rsidRPr="00827560">
        <w:rPr>
          <w:rFonts w:ascii="GHEA Grapalat" w:hAnsi="GHEA Grapalat"/>
          <w:sz w:val="24"/>
          <w:szCs w:val="24"/>
          <w:lang w:val="hy-AM"/>
        </w:rPr>
        <w:t>«</w:t>
      </w:r>
      <w:r w:rsidR="006245C7" w:rsidRPr="00827560">
        <w:rPr>
          <w:rFonts w:ascii="GHEA Grapalat" w:hAnsi="GHEA Grapalat"/>
          <w:sz w:val="24"/>
          <w:szCs w:val="24"/>
          <w:lang w:val="hy-AM"/>
        </w:rPr>
        <w:t xml:space="preserve">Հրդեհային անվտանգության </w:t>
      </w:r>
      <w:r w:rsidR="00DC3BFC" w:rsidRPr="00827560">
        <w:rPr>
          <w:rFonts w:ascii="GHEA Grapalat" w:hAnsi="GHEA Grapalat"/>
          <w:sz w:val="24"/>
          <w:szCs w:val="24"/>
          <w:lang w:val="hy-AM"/>
        </w:rPr>
        <w:t>կանոններ</w:t>
      </w:r>
      <w:r w:rsidR="00DC3126" w:rsidRPr="00827560">
        <w:rPr>
          <w:rFonts w:ascii="GHEA Grapalat" w:hAnsi="GHEA Grapalat"/>
          <w:sz w:val="24"/>
          <w:szCs w:val="24"/>
          <w:lang w:val="hy-AM"/>
        </w:rPr>
        <w:t>»-</w:t>
      </w:r>
      <w:r w:rsidR="00DC3BFC" w:rsidRPr="00827560">
        <w:rPr>
          <w:rFonts w:ascii="GHEA Grapalat" w:hAnsi="GHEA Grapalat"/>
          <w:sz w:val="24"/>
          <w:szCs w:val="24"/>
          <w:lang w:val="hy-AM"/>
        </w:rPr>
        <w:t>ի պահանջներին</w:t>
      </w:r>
      <w:r w:rsidR="00FC1644" w:rsidRPr="00827560">
        <w:rPr>
          <w:rFonts w:ascii="GHEA Grapalat" w:hAnsi="GHEA Grapalat"/>
          <w:sz w:val="24"/>
          <w:szCs w:val="24"/>
          <w:lang w:val="hy-AM"/>
        </w:rPr>
        <w:t xml:space="preserve">  </w:t>
      </w:r>
      <w:r w:rsidR="008B4E9C" w:rsidRPr="00827560">
        <w:rPr>
          <w:rFonts w:ascii="GHEA Grapalat" w:hAnsi="GHEA Grapalat"/>
          <w:sz w:val="24"/>
          <w:szCs w:val="24"/>
          <w:lang w:val="hy-AM"/>
        </w:rPr>
        <w:t>համապատասխան։</w:t>
      </w:r>
    </w:p>
    <w:p w:rsidR="00FF0851" w:rsidRPr="00827560" w:rsidRDefault="00F420D5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137</w:t>
      </w:r>
      <w:r w:rsidR="00952742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FF0851" w:rsidRPr="00827560">
        <w:rPr>
          <w:rFonts w:ascii="GHEA Grapalat" w:hAnsi="GHEA Grapalat"/>
          <w:sz w:val="24"/>
          <w:szCs w:val="24"/>
          <w:lang w:val="hy-AM"/>
        </w:rPr>
        <w:t xml:space="preserve">Եթե վթարային տարհանման </w:t>
      </w:r>
      <w:r w:rsidR="000F3580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FF0851" w:rsidRPr="00827560">
        <w:rPr>
          <w:rFonts w:ascii="GHEA Grapalat" w:hAnsi="GHEA Grapalat"/>
          <w:sz w:val="24"/>
          <w:szCs w:val="24"/>
          <w:lang w:val="hy-AM"/>
        </w:rPr>
        <w:t>և անվտանգության այլ համակարգերի սնու</w:t>
      </w:r>
      <w:r w:rsidR="006245C7" w:rsidRPr="00827560">
        <w:rPr>
          <w:rFonts w:ascii="GHEA Grapalat" w:hAnsi="GHEA Grapalat"/>
          <w:sz w:val="24"/>
          <w:szCs w:val="24"/>
          <w:lang w:val="hy-AM"/>
        </w:rPr>
        <w:t>ցու</w:t>
      </w:r>
      <w:r w:rsidR="00FF0851" w:rsidRPr="00827560">
        <w:rPr>
          <w:rFonts w:ascii="GHEA Grapalat" w:hAnsi="GHEA Grapalat"/>
          <w:sz w:val="24"/>
          <w:szCs w:val="24"/>
          <w:lang w:val="hy-AM"/>
        </w:rPr>
        <w:t xml:space="preserve">մն իրականացվում է մինչև էլեկտրաէներգիայի հաշվառման հիմնական </w:t>
      </w:r>
      <w:r w:rsidR="00C41108" w:rsidRPr="00827560">
        <w:rPr>
          <w:rFonts w:ascii="GHEA Grapalat" w:hAnsi="GHEA Grapalat"/>
          <w:sz w:val="24"/>
          <w:szCs w:val="24"/>
          <w:lang w:val="hy-AM"/>
        </w:rPr>
        <w:t>հանգույցը, ապա նշված բեռնվածքների համար անհրաժեշտ է նախատեսել հաշվառման լրացուցիչ հանգույց։</w:t>
      </w:r>
    </w:p>
    <w:p w:rsidR="00C41108" w:rsidRPr="00827560" w:rsidRDefault="00952742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138.</w:t>
      </w:r>
      <w:r w:rsidR="00F420D5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7E10EF" w:rsidRPr="00827560">
        <w:rPr>
          <w:rFonts w:ascii="GHEA Grapalat" w:hAnsi="GHEA Grapalat"/>
          <w:sz w:val="24"/>
          <w:szCs w:val="24"/>
          <w:lang w:val="hy-AM"/>
        </w:rPr>
        <w:t xml:space="preserve">Շենքերում աշխատանքային </w:t>
      </w:r>
      <w:r w:rsidR="000F3580" w:rsidRPr="00827560">
        <w:rPr>
          <w:rFonts w:ascii="GHEA Grapalat" w:hAnsi="GHEA Grapalat"/>
          <w:sz w:val="24"/>
          <w:szCs w:val="24"/>
          <w:lang w:val="hy-AM"/>
        </w:rPr>
        <w:t>լուսավորման</w:t>
      </w:r>
      <w:r w:rsidR="007E10EF" w:rsidRPr="00827560">
        <w:rPr>
          <w:rFonts w:ascii="GHEA Grapalat" w:hAnsi="GHEA Grapalat"/>
          <w:sz w:val="24"/>
          <w:szCs w:val="24"/>
          <w:lang w:val="hy-AM"/>
        </w:rPr>
        <w:t xml:space="preserve">, ցուցափեղկերի, գովազդների և </w:t>
      </w:r>
      <w:r w:rsidR="00F93EAC" w:rsidRPr="00827560">
        <w:rPr>
          <w:rFonts w:ascii="GHEA Grapalat" w:hAnsi="GHEA Grapalat"/>
          <w:sz w:val="24"/>
          <w:szCs w:val="24"/>
          <w:lang w:val="hy-AM"/>
        </w:rPr>
        <w:t xml:space="preserve">լուսավառության </w:t>
      </w:r>
      <w:r w:rsidR="00F177AA" w:rsidRPr="00827560">
        <w:rPr>
          <w:rFonts w:ascii="GHEA Grapalat" w:hAnsi="GHEA Grapalat"/>
          <w:sz w:val="24"/>
          <w:szCs w:val="24"/>
          <w:lang w:val="hy-AM"/>
        </w:rPr>
        <w:t xml:space="preserve">ցանցերի </w:t>
      </w:r>
      <w:r w:rsidR="00F93EAC" w:rsidRPr="00827560">
        <w:rPr>
          <w:rFonts w:ascii="GHEA Grapalat" w:hAnsi="GHEA Grapalat"/>
          <w:sz w:val="24"/>
          <w:szCs w:val="24"/>
          <w:lang w:val="hy-AM"/>
        </w:rPr>
        <w:t xml:space="preserve">բաշխիչ գծերը </w:t>
      </w:r>
      <w:r w:rsidR="00F177AA" w:rsidRPr="00827560">
        <w:rPr>
          <w:rFonts w:ascii="GHEA Grapalat" w:hAnsi="GHEA Grapalat"/>
          <w:sz w:val="24"/>
          <w:szCs w:val="24"/>
          <w:lang w:val="hy-AM"/>
        </w:rPr>
        <w:t xml:space="preserve">պետք է լինեն ինքնուրույն՝ սկսած </w:t>
      </w:r>
      <w:r w:rsidR="006245C7" w:rsidRPr="00827560">
        <w:rPr>
          <w:rFonts w:ascii="GHEA Grapalat" w:hAnsi="GHEA Grapalat"/>
          <w:sz w:val="24"/>
          <w:szCs w:val="24"/>
          <w:lang w:val="hy-AM"/>
        </w:rPr>
        <w:t>Ն</w:t>
      </w:r>
      <w:r w:rsidR="001E3AA1" w:rsidRPr="00827560">
        <w:rPr>
          <w:rFonts w:ascii="GHEA Grapalat" w:hAnsi="GHEA Grapalat"/>
          <w:sz w:val="24"/>
          <w:szCs w:val="24"/>
          <w:lang w:val="hy-AM"/>
        </w:rPr>
        <w:t>ԲՍ-ից և ԳԲՎ-ից։</w:t>
      </w:r>
    </w:p>
    <w:p w:rsidR="001E3AA1" w:rsidRPr="00827560" w:rsidRDefault="00F420D5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139</w:t>
      </w:r>
      <w:r w:rsidR="00952742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437119" w:rsidRPr="00827560">
        <w:rPr>
          <w:rFonts w:ascii="GHEA Grapalat" w:hAnsi="GHEA Grapalat"/>
          <w:sz w:val="24"/>
          <w:szCs w:val="24"/>
          <w:lang w:val="hy-AM"/>
        </w:rPr>
        <w:t>Բնակելի շենքերի էլեկտրական ցանցերի սխեմաները պետք է իրականացնել ելնելով</w:t>
      </w:r>
      <w:r w:rsidR="000715B6" w:rsidRPr="00827560">
        <w:rPr>
          <w:rFonts w:ascii="GHEA Grapalat" w:hAnsi="GHEA Grapalat"/>
          <w:sz w:val="24"/>
          <w:szCs w:val="24"/>
          <w:lang w:val="hy-AM"/>
        </w:rPr>
        <w:t xml:space="preserve"> այն բանից, որ</w:t>
      </w:r>
      <w:r w:rsidR="00615FE9" w:rsidRPr="00827560">
        <w:rPr>
          <w:rFonts w:ascii="GHEA Grapalat" w:hAnsi="GHEA Grapalat"/>
          <w:sz w:val="24"/>
          <w:szCs w:val="24"/>
          <w:lang w:val="hy-AM"/>
        </w:rPr>
        <w:t>.</w:t>
      </w:r>
    </w:p>
    <w:p w:rsidR="00437119" w:rsidRPr="00827560" w:rsidRDefault="00F420D5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1)</w:t>
      </w:r>
      <w:r w:rsidR="00437119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0715B6" w:rsidRPr="00827560">
        <w:rPr>
          <w:rFonts w:ascii="GHEA Grapalat" w:hAnsi="GHEA Grapalat"/>
          <w:sz w:val="24"/>
          <w:szCs w:val="24"/>
          <w:lang w:val="hy-AM"/>
        </w:rPr>
        <w:t>բնակարանների և ուժային էլեկտրական ընդունիչների, ներառյալ վերելակների սնու</w:t>
      </w:r>
      <w:r w:rsidR="00A460B0" w:rsidRPr="00827560">
        <w:rPr>
          <w:rFonts w:ascii="GHEA Grapalat" w:hAnsi="GHEA Grapalat"/>
          <w:sz w:val="24"/>
          <w:szCs w:val="24"/>
          <w:lang w:val="hy-AM"/>
        </w:rPr>
        <w:t>ցու</w:t>
      </w:r>
      <w:r w:rsidR="000715B6" w:rsidRPr="00827560">
        <w:rPr>
          <w:rFonts w:ascii="GHEA Grapalat" w:hAnsi="GHEA Grapalat"/>
          <w:sz w:val="24"/>
          <w:szCs w:val="24"/>
          <w:lang w:val="hy-AM"/>
        </w:rPr>
        <w:t xml:space="preserve">մը, պետք է իրականացնել </w:t>
      </w:r>
      <w:r w:rsidR="00A460B0" w:rsidRPr="00827560">
        <w:rPr>
          <w:rFonts w:ascii="GHEA Grapalat" w:hAnsi="GHEA Grapalat"/>
          <w:sz w:val="24"/>
          <w:szCs w:val="24"/>
          <w:lang w:val="hy-AM"/>
        </w:rPr>
        <w:t>բացառապես Ն</w:t>
      </w:r>
      <w:r w:rsidR="000715B6" w:rsidRPr="00827560">
        <w:rPr>
          <w:rFonts w:ascii="GHEA Grapalat" w:hAnsi="GHEA Grapalat"/>
          <w:sz w:val="24"/>
          <w:szCs w:val="24"/>
          <w:lang w:val="hy-AM"/>
        </w:rPr>
        <w:t xml:space="preserve">ԲՍ-ի ընդհանուր </w:t>
      </w:r>
      <w:r w:rsidR="00B650E5" w:rsidRPr="00827560">
        <w:rPr>
          <w:rFonts w:ascii="GHEA Grapalat" w:hAnsi="GHEA Grapalat"/>
          <w:sz w:val="24"/>
          <w:szCs w:val="24"/>
          <w:lang w:val="hy-AM"/>
        </w:rPr>
        <w:t>սեկցիաներից։ Դրանց առանձին սնու</w:t>
      </w:r>
      <w:r w:rsidR="00A460B0" w:rsidRPr="00827560">
        <w:rPr>
          <w:rFonts w:ascii="GHEA Grapalat" w:hAnsi="GHEA Grapalat"/>
          <w:sz w:val="24"/>
          <w:szCs w:val="24"/>
          <w:lang w:val="hy-AM"/>
        </w:rPr>
        <w:t>ցու</w:t>
      </w:r>
      <w:r w:rsidR="00B650E5" w:rsidRPr="00827560">
        <w:rPr>
          <w:rFonts w:ascii="GHEA Grapalat" w:hAnsi="GHEA Grapalat"/>
          <w:sz w:val="24"/>
          <w:szCs w:val="24"/>
          <w:lang w:val="hy-AM"/>
        </w:rPr>
        <w:t xml:space="preserve">մը պետք է </w:t>
      </w:r>
      <w:r w:rsidR="00951217" w:rsidRPr="00827560">
        <w:rPr>
          <w:rFonts w:ascii="GHEA Grapalat" w:hAnsi="GHEA Grapalat"/>
          <w:sz w:val="24"/>
          <w:szCs w:val="24"/>
          <w:lang w:val="hy-AM"/>
        </w:rPr>
        <w:t>իրականացվի</w:t>
      </w:r>
      <w:r w:rsidR="00B650E5" w:rsidRPr="00827560">
        <w:rPr>
          <w:rFonts w:ascii="GHEA Grapalat" w:hAnsi="GHEA Grapalat"/>
          <w:sz w:val="24"/>
          <w:szCs w:val="24"/>
          <w:lang w:val="hy-AM"/>
        </w:rPr>
        <w:t xml:space="preserve"> միայն այն դեպքում, երբ հաշվարկով ապացուցված է, որ վերելակների միացման դեպքում </w:t>
      </w:r>
      <w:r w:rsidR="009F3E82" w:rsidRPr="00827560">
        <w:rPr>
          <w:rFonts w:ascii="GHEA Grapalat" w:hAnsi="GHEA Grapalat"/>
          <w:sz w:val="24"/>
          <w:szCs w:val="24"/>
          <w:lang w:val="hy-AM"/>
        </w:rPr>
        <w:t xml:space="preserve">բնակարանների լամպերի </w:t>
      </w:r>
      <w:r w:rsidR="00C77548" w:rsidRPr="00827560">
        <w:rPr>
          <w:rFonts w:ascii="GHEA Grapalat" w:hAnsi="GHEA Grapalat"/>
          <w:sz w:val="24"/>
          <w:szCs w:val="24"/>
          <w:lang w:val="hy-AM"/>
        </w:rPr>
        <w:t xml:space="preserve">սեղմակների վրա լարման փոփոխման տատանումների արժեքները բարձր են </w:t>
      </w:r>
      <w:r w:rsidR="00A84F73" w:rsidRPr="00827560">
        <w:rPr>
          <w:rFonts w:ascii="GHEA Grapalat" w:hAnsi="GHEA Grapalat"/>
          <w:sz w:val="24"/>
          <w:szCs w:val="24"/>
          <w:lang w:val="hy-AM"/>
        </w:rPr>
        <w:t xml:space="preserve">ԳՕՍՏ 32144-ով </w:t>
      </w:r>
      <w:r w:rsidR="00A460B0" w:rsidRPr="00827560">
        <w:rPr>
          <w:rFonts w:ascii="GHEA Grapalat" w:hAnsi="GHEA Grapalat"/>
          <w:sz w:val="24"/>
          <w:szCs w:val="24"/>
          <w:lang w:val="hy-AM"/>
        </w:rPr>
        <w:t>սահմանված</w:t>
      </w:r>
      <w:r w:rsidR="00A84F73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220BD9" w:rsidRPr="00827560">
        <w:rPr>
          <w:rFonts w:ascii="GHEA Grapalat" w:hAnsi="GHEA Grapalat"/>
          <w:sz w:val="24"/>
          <w:szCs w:val="24"/>
          <w:lang w:val="hy-AM"/>
        </w:rPr>
        <w:t>արժեքներից</w:t>
      </w:r>
      <w:r w:rsidR="00547045" w:rsidRPr="00827560">
        <w:rPr>
          <w:rFonts w:ascii="GHEA Grapalat" w:hAnsi="GHEA Grapalat"/>
          <w:sz w:val="24"/>
          <w:szCs w:val="24"/>
          <w:lang w:val="hy-AM"/>
        </w:rPr>
        <w:t>.</w:t>
      </w:r>
    </w:p>
    <w:p w:rsidR="00220BD9" w:rsidRPr="00827560" w:rsidRDefault="00F420D5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2)</w:t>
      </w:r>
      <w:r w:rsidR="00220BD9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7A0CDD" w:rsidRPr="00827560">
        <w:rPr>
          <w:rFonts w:ascii="GHEA Grapalat" w:hAnsi="GHEA Grapalat"/>
          <w:sz w:val="24"/>
          <w:szCs w:val="24"/>
          <w:lang w:val="hy-AM"/>
        </w:rPr>
        <w:t>հրդեհի դեպքում ծխահեռացման և օդ</w:t>
      </w:r>
      <w:r w:rsidR="00A460B0" w:rsidRPr="00827560">
        <w:rPr>
          <w:rFonts w:ascii="GHEA Grapalat" w:hAnsi="GHEA Grapalat"/>
          <w:sz w:val="24"/>
          <w:szCs w:val="24"/>
          <w:lang w:val="hy-AM"/>
        </w:rPr>
        <w:t>ա</w:t>
      </w:r>
      <w:r w:rsidR="007A0CDD" w:rsidRPr="00827560">
        <w:rPr>
          <w:rFonts w:ascii="GHEA Grapalat" w:hAnsi="GHEA Grapalat"/>
          <w:sz w:val="24"/>
          <w:szCs w:val="24"/>
          <w:lang w:val="hy-AM"/>
        </w:rPr>
        <w:t>ճնշման օդափոխիչների մեկ սեկցիայում տեղակայված սն</w:t>
      </w:r>
      <w:r w:rsidR="00A2749E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7A0CDD" w:rsidRPr="00827560">
        <w:rPr>
          <w:rFonts w:ascii="GHEA Grapalat" w:hAnsi="GHEA Grapalat"/>
          <w:sz w:val="24"/>
          <w:szCs w:val="24"/>
          <w:lang w:val="hy-AM"/>
        </w:rPr>
        <w:t xml:space="preserve">ման գծերը պետք է լինեն ինքնուրույն յուրաքանչյուր օդափոխիչի համար՝ սկսած </w:t>
      </w:r>
      <w:r w:rsidR="00A460B0" w:rsidRPr="00827560">
        <w:rPr>
          <w:rFonts w:ascii="GHEA Grapalat" w:hAnsi="GHEA Grapalat"/>
          <w:sz w:val="24"/>
          <w:szCs w:val="24"/>
          <w:lang w:val="hy-AM"/>
        </w:rPr>
        <w:t>Ն</w:t>
      </w:r>
      <w:r w:rsidR="007A0CDD" w:rsidRPr="00827560">
        <w:rPr>
          <w:rFonts w:ascii="GHEA Grapalat" w:hAnsi="GHEA Grapalat"/>
          <w:sz w:val="24"/>
          <w:szCs w:val="24"/>
          <w:lang w:val="hy-AM"/>
        </w:rPr>
        <w:t xml:space="preserve">ԲՍ-ների հակահրդեհային սարքավորումների վահանից։ </w:t>
      </w:r>
      <w:r w:rsidR="00F9696F" w:rsidRPr="00827560">
        <w:rPr>
          <w:rFonts w:ascii="GHEA Grapalat" w:hAnsi="GHEA Grapalat"/>
          <w:sz w:val="24"/>
          <w:szCs w:val="24"/>
          <w:lang w:val="hy-AM"/>
        </w:rPr>
        <w:t>Այս դեպքում</w:t>
      </w:r>
      <w:r w:rsidR="007A0CDD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F9696F" w:rsidRPr="00827560">
        <w:rPr>
          <w:rFonts w:ascii="GHEA Grapalat" w:hAnsi="GHEA Grapalat"/>
          <w:sz w:val="24"/>
          <w:szCs w:val="24"/>
          <w:lang w:val="hy-AM"/>
        </w:rPr>
        <w:t xml:space="preserve">տարբեր սեկցիաներում տեղակայված համապատասխան օդափոխիչները և </w:t>
      </w:r>
      <w:r w:rsidR="00F9696F" w:rsidRPr="00827560">
        <w:rPr>
          <w:rFonts w:ascii="GHEA Grapalat" w:hAnsi="GHEA Grapalat"/>
          <w:sz w:val="24"/>
          <w:szCs w:val="24"/>
          <w:lang w:val="hy-AM"/>
        </w:rPr>
        <w:lastRenderedPageBreak/>
        <w:t>պահարանները թույլատրվում է սն</w:t>
      </w:r>
      <w:r w:rsidR="00A2749E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F9696F" w:rsidRPr="00827560">
        <w:rPr>
          <w:rFonts w:ascii="GHEA Grapalat" w:hAnsi="GHEA Grapalat"/>
          <w:sz w:val="24"/>
          <w:szCs w:val="24"/>
          <w:lang w:val="hy-AM"/>
        </w:rPr>
        <w:t xml:space="preserve">ել մեկ գծից՝ անկախ </w:t>
      </w:r>
      <w:r w:rsidR="00A460B0" w:rsidRPr="00827560">
        <w:rPr>
          <w:rFonts w:ascii="GHEA Grapalat" w:hAnsi="GHEA Grapalat"/>
          <w:sz w:val="24"/>
          <w:szCs w:val="24"/>
          <w:lang w:val="hy-AM"/>
        </w:rPr>
        <w:t>Ն</w:t>
      </w:r>
      <w:r w:rsidR="00F9696F" w:rsidRPr="00827560">
        <w:rPr>
          <w:rFonts w:ascii="GHEA Grapalat" w:hAnsi="GHEA Grapalat"/>
          <w:sz w:val="24"/>
          <w:szCs w:val="24"/>
          <w:lang w:val="hy-AM"/>
        </w:rPr>
        <w:t>ԲՍ-ին միացված սեկցիաների քանակից (ծխահեռացման համակարգը պատկանում է հակահրդեհային պաշտպանության համակարգերին և իր</w:t>
      </w:r>
      <w:r w:rsidR="006B5DED" w:rsidRPr="00827560">
        <w:rPr>
          <w:rFonts w:ascii="GHEA Grapalat" w:hAnsi="GHEA Grapalat"/>
          <w:sz w:val="24"/>
          <w:szCs w:val="24"/>
          <w:lang w:val="hy-AM"/>
        </w:rPr>
        <w:t>ա</w:t>
      </w:r>
      <w:r w:rsidR="00F9696F" w:rsidRPr="00827560">
        <w:rPr>
          <w:rFonts w:ascii="GHEA Grapalat" w:hAnsi="GHEA Grapalat"/>
          <w:sz w:val="24"/>
          <w:szCs w:val="24"/>
          <w:lang w:val="hy-AM"/>
        </w:rPr>
        <w:t xml:space="preserve">կանացվում է </w:t>
      </w:r>
      <w:r w:rsidR="00DC3126" w:rsidRPr="00827560">
        <w:rPr>
          <w:rFonts w:ascii="GHEA Grapalat" w:hAnsi="GHEA Grapalat"/>
          <w:sz w:val="24"/>
          <w:szCs w:val="24"/>
          <w:lang w:val="hy-AM"/>
        </w:rPr>
        <w:t>«</w:t>
      </w:r>
      <w:r w:rsidR="00A460B0" w:rsidRPr="00827560">
        <w:rPr>
          <w:rFonts w:ascii="GHEA Grapalat" w:hAnsi="GHEA Grapalat"/>
          <w:sz w:val="24"/>
          <w:szCs w:val="24"/>
          <w:lang w:val="hy-AM"/>
        </w:rPr>
        <w:t xml:space="preserve">Հրդեհային անվտանգության </w:t>
      </w:r>
      <w:r w:rsidR="00DC3126" w:rsidRPr="00827560">
        <w:rPr>
          <w:rFonts w:ascii="GHEA Grapalat" w:hAnsi="GHEA Grapalat"/>
          <w:sz w:val="24"/>
          <w:szCs w:val="24"/>
          <w:lang w:val="hy-AM"/>
        </w:rPr>
        <w:t>կանոններ»-ի</w:t>
      </w:r>
      <w:r w:rsidR="00F9696F" w:rsidRPr="00827560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6C60E8" w:rsidRPr="002A6C12">
        <w:rPr>
          <w:rFonts w:ascii="GHEA Grapalat" w:hAnsi="GHEA Grapalat"/>
          <w:sz w:val="24"/>
          <w:szCs w:val="24"/>
          <w:lang w:val="hy-AM"/>
        </w:rPr>
        <w:t xml:space="preserve">ՀՍՏ </w:t>
      </w:r>
      <w:r w:rsidR="00F9696F" w:rsidRPr="00827560">
        <w:rPr>
          <w:rFonts w:ascii="GHEA Grapalat" w:hAnsi="GHEA Grapalat"/>
          <w:sz w:val="24"/>
          <w:szCs w:val="24"/>
          <w:lang w:val="hy-AM"/>
        </w:rPr>
        <w:t>ԳՕՍՏ</w:t>
      </w:r>
      <w:r w:rsidR="003F7B5D" w:rsidRPr="00827560">
        <w:rPr>
          <w:rFonts w:ascii="GHEA Grapalat" w:hAnsi="GHEA Grapalat"/>
          <w:sz w:val="24"/>
          <w:szCs w:val="24"/>
          <w:lang w:val="hy-AM"/>
        </w:rPr>
        <w:t xml:space="preserve"> Ռ</w:t>
      </w:r>
      <w:r w:rsidR="00F9696F" w:rsidRPr="00827560">
        <w:rPr>
          <w:rFonts w:ascii="GHEA Grapalat" w:hAnsi="GHEA Grapalat"/>
          <w:sz w:val="24"/>
          <w:szCs w:val="24"/>
          <w:lang w:val="hy-AM"/>
        </w:rPr>
        <w:t xml:space="preserve"> 50571.5.56</w:t>
      </w:r>
      <w:r w:rsidR="006C60E8" w:rsidRPr="002A6C12">
        <w:rPr>
          <w:rFonts w:ascii="GHEA Grapalat" w:hAnsi="GHEA Grapalat"/>
          <w:sz w:val="24"/>
          <w:szCs w:val="24"/>
          <w:lang w:val="hy-AM"/>
        </w:rPr>
        <w:t>-2025 ստանդարտի</w:t>
      </w:r>
      <w:r w:rsidR="00A460B0" w:rsidRPr="00827560">
        <w:rPr>
          <w:rFonts w:ascii="GHEA Grapalat" w:hAnsi="GHEA Grapalat"/>
          <w:sz w:val="24"/>
          <w:szCs w:val="24"/>
          <w:lang w:val="hy-AM"/>
        </w:rPr>
        <w:t xml:space="preserve"> պահանջներին </w:t>
      </w:r>
      <w:r w:rsidR="00F9696F" w:rsidRPr="00827560">
        <w:rPr>
          <w:rFonts w:ascii="GHEA Grapalat" w:hAnsi="GHEA Grapalat"/>
          <w:sz w:val="24"/>
          <w:szCs w:val="24"/>
          <w:lang w:val="hy-AM"/>
        </w:rPr>
        <w:t>համապատսխան)։</w:t>
      </w:r>
    </w:p>
    <w:p w:rsidR="00FE1EFC" w:rsidRPr="00827560" w:rsidRDefault="00F420D5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140. </w:t>
      </w:r>
      <w:r w:rsidR="0007789E" w:rsidRPr="00827560">
        <w:rPr>
          <w:rFonts w:ascii="GHEA Grapalat" w:hAnsi="GHEA Grapalat"/>
          <w:sz w:val="24"/>
          <w:szCs w:val="24"/>
          <w:lang w:val="hy-AM"/>
        </w:rPr>
        <w:t xml:space="preserve">Մեկ բաշխիչ գծին թույլատրվում է միացնել մի քանի </w:t>
      </w:r>
      <w:r w:rsidR="003E77FA" w:rsidRPr="00827560">
        <w:rPr>
          <w:rFonts w:ascii="GHEA Grapalat" w:hAnsi="GHEA Grapalat"/>
          <w:sz w:val="24"/>
          <w:szCs w:val="24"/>
          <w:lang w:val="hy-AM"/>
        </w:rPr>
        <w:t>կանգնակ</w:t>
      </w:r>
      <w:r w:rsidR="0007789E" w:rsidRPr="00827560">
        <w:rPr>
          <w:rFonts w:ascii="GHEA Grapalat" w:hAnsi="GHEA Grapalat"/>
          <w:sz w:val="24"/>
          <w:szCs w:val="24"/>
          <w:lang w:val="hy-AM"/>
        </w:rPr>
        <w:t>, ընդ որում, հինգ</w:t>
      </w:r>
      <w:r w:rsidR="00DE4FE6" w:rsidRPr="00827560">
        <w:rPr>
          <w:rFonts w:ascii="GHEA Grapalat" w:hAnsi="GHEA Grapalat"/>
          <w:sz w:val="24"/>
          <w:szCs w:val="24"/>
          <w:lang w:val="hy-AM"/>
        </w:rPr>
        <w:t xml:space="preserve"> հարկից բարձր</w:t>
      </w:r>
      <w:r w:rsidR="00C91020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07789E" w:rsidRPr="00827560">
        <w:rPr>
          <w:rFonts w:ascii="GHEA Grapalat" w:hAnsi="GHEA Grapalat"/>
          <w:sz w:val="24"/>
          <w:szCs w:val="24"/>
          <w:lang w:val="hy-AM"/>
        </w:rPr>
        <w:t xml:space="preserve">բնակելի շենքերում յուրաքանչյուր </w:t>
      </w:r>
      <w:r w:rsidR="0096210C" w:rsidRPr="00827560">
        <w:rPr>
          <w:rFonts w:ascii="GHEA Grapalat" w:hAnsi="GHEA Grapalat"/>
          <w:sz w:val="24"/>
          <w:szCs w:val="24"/>
          <w:lang w:val="hy-AM"/>
        </w:rPr>
        <w:t xml:space="preserve">կանգնակի </w:t>
      </w:r>
      <w:r w:rsidR="0007789E" w:rsidRPr="00827560">
        <w:rPr>
          <w:rFonts w:ascii="GHEA Grapalat" w:hAnsi="GHEA Grapalat"/>
          <w:sz w:val="24"/>
          <w:szCs w:val="24"/>
          <w:lang w:val="hy-AM"/>
        </w:rPr>
        <w:t>ճյուղ</w:t>
      </w:r>
      <w:r w:rsidR="00FE1EFC" w:rsidRPr="00827560">
        <w:rPr>
          <w:rFonts w:ascii="GHEA Grapalat" w:hAnsi="GHEA Grapalat"/>
          <w:sz w:val="24"/>
          <w:szCs w:val="24"/>
          <w:lang w:val="hy-AM"/>
        </w:rPr>
        <w:t>ավորման</w:t>
      </w:r>
      <w:r w:rsidR="0007789E" w:rsidRPr="00827560">
        <w:rPr>
          <w:rFonts w:ascii="GHEA Grapalat" w:hAnsi="GHEA Grapalat"/>
          <w:sz w:val="24"/>
          <w:szCs w:val="24"/>
          <w:lang w:val="hy-AM"/>
        </w:rPr>
        <w:t xml:space="preserve"> վրա պետք է տեղադրվի անջատիչ սարք:</w:t>
      </w:r>
      <w:r w:rsidR="00DE4FE6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FE1EFC" w:rsidRPr="00827560">
        <w:rPr>
          <w:rFonts w:ascii="GHEA Grapalat" w:hAnsi="GHEA Grapalat"/>
          <w:sz w:val="24"/>
          <w:szCs w:val="24"/>
          <w:lang w:val="hy-AM"/>
        </w:rPr>
        <w:t xml:space="preserve">Աստիճանների, </w:t>
      </w:r>
      <w:r w:rsidR="0096210C" w:rsidRPr="00827560">
        <w:rPr>
          <w:rFonts w:ascii="GHEA Grapalat" w:hAnsi="GHEA Grapalat"/>
          <w:sz w:val="24"/>
          <w:szCs w:val="24"/>
          <w:lang w:val="hy-AM"/>
        </w:rPr>
        <w:t>հարկային</w:t>
      </w:r>
      <w:r w:rsidR="00130043" w:rsidRPr="00827560">
        <w:rPr>
          <w:rFonts w:ascii="GHEA Grapalat" w:hAnsi="GHEA Grapalat"/>
          <w:sz w:val="24"/>
          <w:szCs w:val="24"/>
          <w:lang w:val="hy-AM"/>
        </w:rPr>
        <w:t xml:space="preserve"> միջանցք</w:t>
      </w:r>
      <w:r w:rsidR="009C3BC4" w:rsidRPr="00827560">
        <w:rPr>
          <w:rFonts w:ascii="GHEA Grapalat" w:hAnsi="GHEA Grapalat"/>
          <w:sz w:val="24"/>
          <w:szCs w:val="24"/>
          <w:lang w:val="hy-AM"/>
        </w:rPr>
        <w:t>ն</w:t>
      </w:r>
      <w:r w:rsidR="00130043" w:rsidRPr="00827560">
        <w:rPr>
          <w:rFonts w:ascii="GHEA Grapalat" w:hAnsi="GHEA Grapalat"/>
          <w:sz w:val="24"/>
          <w:szCs w:val="24"/>
          <w:lang w:val="hy-AM"/>
        </w:rPr>
        <w:t xml:space="preserve">երի, նախասրահների, շենքի մուտքերի, լուսային ցանկապատման լույսերի և </w:t>
      </w:r>
      <w:r w:rsidR="00061D2F" w:rsidRPr="00827560">
        <w:rPr>
          <w:rFonts w:ascii="GHEA Grapalat" w:hAnsi="GHEA Grapalat"/>
          <w:sz w:val="24"/>
          <w:szCs w:val="24"/>
          <w:lang w:val="hy-AM"/>
        </w:rPr>
        <w:t xml:space="preserve">դոմոֆոնների աշխատանքային </w:t>
      </w:r>
      <w:r w:rsidR="0096210C" w:rsidRPr="00827560">
        <w:rPr>
          <w:rFonts w:ascii="GHEA Grapalat" w:hAnsi="GHEA Grapalat"/>
          <w:sz w:val="24"/>
          <w:szCs w:val="24"/>
          <w:lang w:val="hy-AM"/>
        </w:rPr>
        <w:t>լուսավորմա</w:t>
      </w:r>
      <w:r w:rsidR="00DE4FE6" w:rsidRPr="00827560">
        <w:rPr>
          <w:rFonts w:ascii="GHEA Grapalat" w:hAnsi="GHEA Grapalat"/>
          <w:sz w:val="24"/>
          <w:szCs w:val="24"/>
          <w:lang w:val="hy-AM"/>
        </w:rPr>
        <w:t>ն</w:t>
      </w:r>
      <w:r w:rsidR="0096210C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3E77FA" w:rsidRPr="00827560">
        <w:rPr>
          <w:rFonts w:ascii="GHEA Grapalat" w:hAnsi="GHEA Grapalat"/>
          <w:sz w:val="24"/>
          <w:szCs w:val="24"/>
          <w:lang w:val="hy-AM"/>
        </w:rPr>
        <w:t xml:space="preserve">գծերը </w:t>
      </w:r>
      <w:r w:rsidR="00061D2F" w:rsidRPr="00827560">
        <w:rPr>
          <w:rFonts w:ascii="GHEA Grapalat" w:hAnsi="GHEA Grapalat"/>
          <w:sz w:val="24"/>
          <w:szCs w:val="24"/>
          <w:lang w:val="hy-AM"/>
        </w:rPr>
        <w:t>պետք է սն</w:t>
      </w:r>
      <w:r w:rsidR="00A2749E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061D2F" w:rsidRPr="00827560">
        <w:rPr>
          <w:rFonts w:ascii="GHEA Grapalat" w:hAnsi="GHEA Grapalat"/>
          <w:sz w:val="24"/>
          <w:szCs w:val="24"/>
          <w:lang w:val="hy-AM"/>
        </w:rPr>
        <w:t>վ</w:t>
      </w:r>
      <w:r w:rsidR="003E77FA" w:rsidRPr="00827560">
        <w:rPr>
          <w:rFonts w:ascii="GHEA Grapalat" w:hAnsi="GHEA Grapalat"/>
          <w:sz w:val="24"/>
          <w:szCs w:val="24"/>
          <w:lang w:val="hy-AM"/>
        </w:rPr>
        <w:t>են</w:t>
      </w:r>
      <w:r w:rsidR="00061D2F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96210C" w:rsidRPr="00827560">
        <w:rPr>
          <w:rFonts w:ascii="GHEA Grapalat" w:hAnsi="GHEA Grapalat"/>
          <w:sz w:val="24"/>
          <w:szCs w:val="24"/>
          <w:lang w:val="hy-AM"/>
        </w:rPr>
        <w:t>Ն</w:t>
      </w:r>
      <w:r w:rsidR="00061D2F" w:rsidRPr="00827560">
        <w:rPr>
          <w:rFonts w:ascii="GHEA Grapalat" w:hAnsi="GHEA Grapalat"/>
          <w:sz w:val="24"/>
          <w:szCs w:val="24"/>
          <w:lang w:val="hy-AM"/>
        </w:rPr>
        <w:t>ԲՍ-ի</w:t>
      </w:r>
      <w:r w:rsidR="003E77FA" w:rsidRPr="00827560">
        <w:rPr>
          <w:rFonts w:ascii="GHEA Grapalat" w:hAnsi="GHEA Grapalat"/>
          <w:sz w:val="24"/>
          <w:szCs w:val="24"/>
          <w:lang w:val="hy-AM"/>
        </w:rPr>
        <w:t>ց</w:t>
      </w:r>
      <w:r w:rsidR="00061D2F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96210C" w:rsidRPr="00827560">
        <w:rPr>
          <w:rFonts w:ascii="GHEA Grapalat" w:hAnsi="GHEA Grapalat"/>
          <w:sz w:val="24"/>
          <w:szCs w:val="24"/>
          <w:lang w:val="hy-AM"/>
        </w:rPr>
        <w:t xml:space="preserve">դուրս եկող </w:t>
      </w:r>
      <w:r w:rsidR="00061D2F" w:rsidRPr="00827560">
        <w:rPr>
          <w:rFonts w:ascii="GHEA Grapalat" w:hAnsi="GHEA Grapalat"/>
          <w:sz w:val="24"/>
          <w:szCs w:val="24"/>
          <w:lang w:val="hy-AM"/>
        </w:rPr>
        <w:t>գծերից։ Ընդ որում, դոմոֆոնների և լուսային ցանկապատման լույսերի սն</w:t>
      </w:r>
      <w:r w:rsidR="00A2749E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061D2F" w:rsidRPr="00827560">
        <w:rPr>
          <w:rFonts w:ascii="GHEA Grapalat" w:hAnsi="GHEA Grapalat"/>
          <w:sz w:val="24"/>
          <w:szCs w:val="24"/>
          <w:lang w:val="hy-AM"/>
        </w:rPr>
        <w:t xml:space="preserve">ման գծերը պետք է լինեն </w:t>
      </w:r>
      <w:r w:rsidR="003E77FA" w:rsidRPr="00827560">
        <w:rPr>
          <w:rFonts w:ascii="GHEA Grapalat" w:hAnsi="GHEA Grapalat"/>
          <w:sz w:val="24"/>
          <w:szCs w:val="24"/>
          <w:lang w:val="hy-AM"/>
        </w:rPr>
        <w:t>առան</w:t>
      </w:r>
      <w:r w:rsidR="0096210C" w:rsidRPr="00827560">
        <w:rPr>
          <w:rFonts w:ascii="GHEA Grapalat" w:hAnsi="GHEA Grapalat"/>
          <w:sz w:val="24"/>
          <w:szCs w:val="24"/>
          <w:lang w:val="hy-AM"/>
        </w:rPr>
        <w:t>ձ</w:t>
      </w:r>
      <w:r w:rsidR="003E77FA" w:rsidRPr="00827560">
        <w:rPr>
          <w:rFonts w:ascii="GHEA Grapalat" w:hAnsi="GHEA Grapalat"/>
          <w:sz w:val="24"/>
          <w:szCs w:val="24"/>
          <w:lang w:val="hy-AM"/>
        </w:rPr>
        <w:t>ին</w:t>
      </w:r>
      <w:r w:rsidR="00061D2F" w:rsidRPr="00827560">
        <w:rPr>
          <w:rFonts w:ascii="GHEA Grapalat" w:hAnsi="GHEA Grapalat"/>
          <w:sz w:val="24"/>
          <w:szCs w:val="24"/>
          <w:lang w:val="hy-AM"/>
        </w:rPr>
        <w:t>։</w:t>
      </w:r>
      <w:r w:rsidR="004A3B4A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540F8" w:rsidRPr="00827560">
        <w:rPr>
          <w:rFonts w:ascii="GHEA Grapalat" w:hAnsi="GHEA Grapalat"/>
          <w:sz w:val="24"/>
          <w:szCs w:val="24"/>
          <w:lang w:val="hy-AM"/>
        </w:rPr>
        <w:t xml:space="preserve">Հեռուստատեսային ազդանշանների </w:t>
      </w:r>
      <w:r w:rsidR="003E77FA" w:rsidRPr="00827560">
        <w:rPr>
          <w:rFonts w:ascii="GHEA Grapalat" w:hAnsi="GHEA Grapalat"/>
          <w:sz w:val="24"/>
          <w:szCs w:val="24"/>
          <w:lang w:val="hy-AM"/>
        </w:rPr>
        <w:t>ուժեղացուցիչ</w:t>
      </w:r>
      <w:r w:rsidR="001A3068" w:rsidRPr="00827560">
        <w:rPr>
          <w:rFonts w:ascii="GHEA Grapalat" w:hAnsi="GHEA Grapalat"/>
          <w:sz w:val="24"/>
          <w:szCs w:val="24"/>
          <w:lang w:val="hy-AM"/>
        </w:rPr>
        <w:t>ի</w:t>
      </w:r>
      <w:r w:rsidR="00C540F8" w:rsidRPr="00827560">
        <w:rPr>
          <w:rFonts w:ascii="GHEA Grapalat" w:hAnsi="GHEA Grapalat"/>
          <w:sz w:val="24"/>
          <w:szCs w:val="24"/>
          <w:lang w:val="hy-AM"/>
        </w:rPr>
        <w:t xml:space="preserve"> սն</w:t>
      </w:r>
      <w:r w:rsidR="00A2749E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C540F8" w:rsidRPr="00827560">
        <w:rPr>
          <w:rFonts w:ascii="GHEA Grapalat" w:hAnsi="GHEA Grapalat"/>
          <w:sz w:val="24"/>
          <w:szCs w:val="24"/>
          <w:lang w:val="hy-AM"/>
        </w:rPr>
        <w:t xml:space="preserve">ումը, որպես կանոն, պետք է իրականացնել ՄԲՍ-ից դուրս եկող գծերով։ </w:t>
      </w:r>
      <w:r w:rsidR="004A3B4A" w:rsidRPr="00827560">
        <w:rPr>
          <w:rFonts w:ascii="GHEA Grapalat" w:hAnsi="GHEA Grapalat"/>
          <w:sz w:val="24"/>
          <w:szCs w:val="24"/>
          <w:lang w:val="hy-AM"/>
        </w:rPr>
        <w:t xml:space="preserve">Դոմոֆոնների, շենքի մուտքի </w:t>
      </w:r>
      <w:r w:rsidR="000F3580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4A3B4A" w:rsidRPr="00827560">
        <w:rPr>
          <w:rFonts w:ascii="GHEA Grapalat" w:hAnsi="GHEA Grapalat"/>
          <w:sz w:val="24"/>
          <w:szCs w:val="24"/>
          <w:lang w:val="hy-AM"/>
        </w:rPr>
        <w:t>և լուսային ցանկապատման լույսերի սն</w:t>
      </w:r>
      <w:r w:rsidR="00A2749E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4A3B4A" w:rsidRPr="00827560">
        <w:rPr>
          <w:rFonts w:ascii="GHEA Grapalat" w:hAnsi="GHEA Grapalat"/>
          <w:sz w:val="24"/>
          <w:szCs w:val="24"/>
          <w:lang w:val="hy-AM"/>
        </w:rPr>
        <w:t xml:space="preserve">ումը </w:t>
      </w:r>
      <w:r w:rsidR="0096210C" w:rsidRPr="00827560">
        <w:rPr>
          <w:rFonts w:ascii="GHEA Grapalat" w:hAnsi="GHEA Grapalat"/>
          <w:sz w:val="24"/>
          <w:szCs w:val="24"/>
          <w:lang w:val="hy-AM"/>
        </w:rPr>
        <w:t>նպատակահարմար է</w:t>
      </w:r>
      <w:r w:rsidR="004A3B4A" w:rsidRPr="00827560">
        <w:rPr>
          <w:rFonts w:ascii="GHEA Grapalat" w:hAnsi="GHEA Grapalat"/>
          <w:sz w:val="24"/>
          <w:szCs w:val="24"/>
          <w:lang w:val="hy-AM"/>
        </w:rPr>
        <w:t xml:space="preserve"> իրականացնել վթարային տարհանման </w:t>
      </w:r>
      <w:r w:rsidR="000F3580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4A3B4A" w:rsidRPr="00827560">
        <w:rPr>
          <w:rFonts w:ascii="GHEA Grapalat" w:hAnsi="GHEA Grapalat"/>
          <w:sz w:val="24"/>
          <w:szCs w:val="24"/>
          <w:lang w:val="hy-AM"/>
        </w:rPr>
        <w:t>ցանցից։</w:t>
      </w:r>
    </w:p>
    <w:p w:rsidR="00961FD7" w:rsidRPr="00827560" w:rsidRDefault="00DE4FE6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141</w:t>
      </w:r>
      <w:r w:rsidR="00952742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961FD7" w:rsidRPr="00827560">
        <w:rPr>
          <w:rFonts w:ascii="GHEA Grapalat" w:hAnsi="GHEA Grapalat"/>
          <w:sz w:val="24"/>
          <w:szCs w:val="24"/>
          <w:lang w:val="hy-AM"/>
        </w:rPr>
        <w:t>Բնակելի շենքերի ընդհանուր օգտագործման տարածքների սպառողների ուժային էլեկտրական ընդունիչները (վերելակներ, պոմպեր, օդափոխիչներ և այլն), որպես կանոն, պետք է սն</w:t>
      </w:r>
      <w:r w:rsidR="00A2749E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961FD7" w:rsidRPr="00827560">
        <w:rPr>
          <w:rFonts w:ascii="GHEA Grapalat" w:hAnsi="GHEA Grapalat"/>
          <w:sz w:val="24"/>
          <w:szCs w:val="24"/>
          <w:lang w:val="hy-AM"/>
        </w:rPr>
        <w:t xml:space="preserve">վեն ինքնուրույն ուժային ցանցից՝ սկսած </w:t>
      </w:r>
      <w:r w:rsidR="0096210C" w:rsidRPr="00827560">
        <w:rPr>
          <w:rFonts w:ascii="GHEA Grapalat" w:hAnsi="GHEA Grapalat"/>
          <w:sz w:val="24"/>
          <w:szCs w:val="24"/>
          <w:lang w:val="hy-AM"/>
        </w:rPr>
        <w:t>ՆԲՍ</w:t>
      </w:r>
      <w:r w:rsidR="00961FD7" w:rsidRPr="00827560">
        <w:rPr>
          <w:rFonts w:ascii="GHEA Grapalat" w:hAnsi="GHEA Grapalat"/>
          <w:sz w:val="24"/>
          <w:szCs w:val="24"/>
          <w:lang w:val="hy-AM"/>
        </w:rPr>
        <w:t>-ից։</w:t>
      </w:r>
    </w:p>
    <w:p w:rsidR="00EA0FE6" w:rsidRPr="00827560" w:rsidRDefault="00DE4FE6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142</w:t>
      </w:r>
      <w:r w:rsidR="00952742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EA0FE6" w:rsidRPr="00827560">
        <w:rPr>
          <w:rFonts w:ascii="GHEA Grapalat" w:hAnsi="GHEA Grapalat"/>
          <w:sz w:val="24"/>
          <w:szCs w:val="24"/>
          <w:lang w:val="hy-AM"/>
        </w:rPr>
        <w:t xml:space="preserve">Հասարակական շենքերում մեկ գծից </w:t>
      </w:r>
      <w:r w:rsidR="00D71C29" w:rsidRPr="00827560">
        <w:rPr>
          <w:rFonts w:ascii="GHEA Grapalat" w:hAnsi="GHEA Grapalat"/>
          <w:sz w:val="24"/>
          <w:szCs w:val="24"/>
          <w:lang w:val="hy-AM"/>
        </w:rPr>
        <w:t>կարելի է</w:t>
      </w:r>
      <w:r w:rsidR="00EA0FE6" w:rsidRPr="00827560">
        <w:rPr>
          <w:rFonts w:ascii="GHEA Grapalat" w:hAnsi="GHEA Grapalat"/>
          <w:sz w:val="24"/>
          <w:szCs w:val="24"/>
          <w:lang w:val="hy-AM"/>
        </w:rPr>
        <w:t xml:space="preserve"> սն</w:t>
      </w:r>
      <w:r w:rsidR="00A2749E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EA0FE6" w:rsidRPr="00827560">
        <w:rPr>
          <w:rFonts w:ascii="GHEA Grapalat" w:hAnsi="GHEA Grapalat"/>
          <w:sz w:val="24"/>
          <w:szCs w:val="24"/>
          <w:lang w:val="hy-AM"/>
        </w:rPr>
        <w:t xml:space="preserve">ել </w:t>
      </w:r>
      <w:r w:rsidR="000F3580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EA0FE6" w:rsidRPr="00827560">
        <w:rPr>
          <w:rFonts w:ascii="GHEA Grapalat" w:hAnsi="GHEA Grapalat"/>
          <w:sz w:val="24"/>
          <w:szCs w:val="24"/>
          <w:lang w:val="hy-AM"/>
        </w:rPr>
        <w:t>բաշխիչ ցանցի մի քանի ուղղահայաց</w:t>
      </w:r>
      <w:r w:rsidR="001A3068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D71C29" w:rsidRPr="00827560">
        <w:rPr>
          <w:rFonts w:ascii="GHEA Grapalat" w:hAnsi="GHEA Grapalat"/>
          <w:sz w:val="24"/>
          <w:szCs w:val="24"/>
          <w:lang w:val="hy-AM"/>
        </w:rPr>
        <w:t>հատված</w:t>
      </w:r>
      <w:r w:rsidR="00EA0FE6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1922D3" w:rsidRPr="00827560">
        <w:rPr>
          <w:rFonts w:ascii="GHEA Grapalat" w:hAnsi="GHEA Grapalat"/>
          <w:sz w:val="24"/>
          <w:szCs w:val="24"/>
          <w:lang w:val="hy-AM"/>
        </w:rPr>
        <w:t>(</w:t>
      </w:r>
      <w:r w:rsidR="001A3068" w:rsidRPr="00827560">
        <w:rPr>
          <w:rFonts w:ascii="GHEA Grapalat" w:hAnsi="GHEA Grapalat"/>
          <w:sz w:val="24"/>
          <w:szCs w:val="24"/>
          <w:lang w:val="hy-AM"/>
        </w:rPr>
        <w:t>կանգնակ</w:t>
      </w:r>
      <w:r w:rsidR="001922D3" w:rsidRPr="00827560">
        <w:rPr>
          <w:rFonts w:ascii="GHEA Grapalat" w:hAnsi="GHEA Grapalat"/>
          <w:sz w:val="24"/>
          <w:szCs w:val="24"/>
          <w:lang w:val="hy-AM"/>
        </w:rPr>
        <w:t>)։  Ընդ որում, երեք և ավելի խմբային վահան</w:t>
      </w:r>
      <w:r w:rsidR="00824DC1" w:rsidRPr="00827560">
        <w:rPr>
          <w:rFonts w:ascii="GHEA Grapalat" w:hAnsi="GHEA Grapalat"/>
          <w:sz w:val="24"/>
          <w:szCs w:val="24"/>
          <w:lang w:val="hy-AM"/>
        </w:rPr>
        <w:t>ակ</w:t>
      </w:r>
      <w:r w:rsidR="001922D3" w:rsidRPr="00827560">
        <w:rPr>
          <w:rFonts w:ascii="GHEA Grapalat" w:hAnsi="GHEA Grapalat"/>
          <w:sz w:val="24"/>
          <w:szCs w:val="24"/>
          <w:lang w:val="hy-AM"/>
        </w:rPr>
        <w:t>ներ սն</w:t>
      </w:r>
      <w:r w:rsidR="00A2749E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1922D3" w:rsidRPr="00827560">
        <w:rPr>
          <w:rFonts w:ascii="GHEA Grapalat" w:hAnsi="GHEA Grapalat"/>
          <w:sz w:val="24"/>
          <w:szCs w:val="24"/>
          <w:lang w:val="hy-AM"/>
        </w:rPr>
        <w:t xml:space="preserve">ող յուրաքանչյուր </w:t>
      </w:r>
      <w:r w:rsidR="001A3068" w:rsidRPr="00827560">
        <w:rPr>
          <w:rFonts w:ascii="GHEA Grapalat" w:hAnsi="GHEA Grapalat"/>
          <w:sz w:val="24"/>
          <w:szCs w:val="24"/>
          <w:lang w:val="hy-AM"/>
        </w:rPr>
        <w:t xml:space="preserve">կանգնակի </w:t>
      </w:r>
      <w:r w:rsidR="001922D3" w:rsidRPr="00827560">
        <w:rPr>
          <w:rFonts w:ascii="GHEA Grapalat" w:hAnsi="GHEA Grapalat"/>
          <w:sz w:val="24"/>
          <w:szCs w:val="24"/>
          <w:lang w:val="hy-AM"/>
        </w:rPr>
        <w:t>սկզբում պետք է տեղադրել պաշտպան</w:t>
      </w:r>
      <w:r w:rsidR="00957959" w:rsidRPr="00827560">
        <w:rPr>
          <w:rFonts w:ascii="GHEA Grapalat" w:hAnsi="GHEA Grapalat"/>
          <w:sz w:val="24"/>
          <w:szCs w:val="24"/>
          <w:lang w:val="hy-AM"/>
        </w:rPr>
        <w:t>ական անջատման</w:t>
      </w:r>
      <w:r w:rsidR="001922D3" w:rsidRPr="00827560">
        <w:rPr>
          <w:rFonts w:ascii="GHEA Grapalat" w:hAnsi="GHEA Grapalat"/>
          <w:sz w:val="24"/>
          <w:szCs w:val="24"/>
          <w:lang w:val="hy-AM"/>
        </w:rPr>
        <w:t xml:space="preserve"> սարք</w:t>
      </w:r>
      <w:r w:rsidR="00957959" w:rsidRPr="00827560">
        <w:rPr>
          <w:rFonts w:ascii="GHEA Grapalat" w:hAnsi="GHEA Grapalat"/>
          <w:sz w:val="24"/>
          <w:szCs w:val="24"/>
          <w:lang w:val="hy-AM"/>
        </w:rPr>
        <w:t xml:space="preserve"> (ՊԱՍ)</w:t>
      </w:r>
      <w:r w:rsidR="001922D3" w:rsidRPr="00827560">
        <w:rPr>
          <w:rFonts w:ascii="GHEA Grapalat" w:hAnsi="GHEA Grapalat"/>
          <w:sz w:val="24"/>
          <w:szCs w:val="24"/>
          <w:lang w:val="hy-AM"/>
        </w:rPr>
        <w:t xml:space="preserve">։ Եթե </w:t>
      </w:r>
      <w:r w:rsidR="001A3068" w:rsidRPr="00827560">
        <w:rPr>
          <w:rFonts w:ascii="GHEA Grapalat" w:hAnsi="GHEA Grapalat"/>
          <w:sz w:val="24"/>
          <w:szCs w:val="24"/>
          <w:lang w:val="hy-AM"/>
        </w:rPr>
        <w:t>կանգնակը</w:t>
      </w:r>
      <w:r w:rsidR="001922D3" w:rsidRPr="00827560">
        <w:rPr>
          <w:rFonts w:ascii="GHEA Grapalat" w:hAnsi="GHEA Grapalat"/>
          <w:sz w:val="24"/>
          <w:szCs w:val="24"/>
          <w:lang w:val="hy-AM"/>
        </w:rPr>
        <w:t xml:space="preserve"> սն</w:t>
      </w:r>
      <w:r w:rsidR="00A2749E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1922D3" w:rsidRPr="00827560">
        <w:rPr>
          <w:rFonts w:ascii="GHEA Grapalat" w:hAnsi="GHEA Grapalat"/>
          <w:sz w:val="24"/>
          <w:szCs w:val="24"/>
          <w:lang w:val="hy-AM"/>
        </w:rPr>
        <w:t xml:space="preserve">վում է առանձին գծից, ապա </w:t>
      </w:r>
      <w:r w:rsidR="00D71C29" w:rsidRPr="00827560">
        <w:rPr>
          <w:rFonts w:ascii="GHEA Grapalat" w:hAnsi="GHEA Grapalat"/>
          <w:sz w:val="24"/>
          <w:szCs w:val="24"/>
          <w:lang w:val="hy-AM"/>
        </w:rPr>
        <w:t xml:space="preserve">դրա </w:t>
      </w:r>
      <w:r w:rsidR="00DD63B3" w:rsidRPr="00827560">
        <w:rPr>
          <w:rFonts w:ascii="GHEA Grapalat" w:hAnsi="GHEA Grapalat"/>
          <w:sz w:val="24"/>
          <w:szCs w:val="24"/>
          <w:lang w:val="hy-AM"/>
        </w:rPr>
        <w:t xml:space="preserve">սկզբում </w:t>
      </w:r>
      <w:r w:rsidR="00957959" w:rsidRPr="00827560">
        <w:rPr>
          <w:rFonts w:ascii="GHEA Grapalat" w:hAnsi="GHEA Grapalat"/>
          <w:sz w:val="24"/>
          <w:szCs w:val="24"/>
          <w:lang w:val="hy-AM"/>
        </w:rPr>
        <w:t>այդպիսի</w:t>
      </w:r>
      <w:r w:rsidR="001922D3" w:rsidRPr="00827560">
        <w:rPr>
          <w:rFonts w:ascii="GHEA Grapalat" w:hAnsi="GHEA Grapalat"/>
          <w:sz w:val="24"/>
          <w:szCs w:val="24"/>
          <w:lang w:val="hy-AM"/>
        </w:rPr>
        <w:t xml:space="preserve"> սարքի տեղադրում չի պահանջվում։</w:t>
      </w:r>
    </w:p>
    <w:p w:rsidR="000455E1" w:rsidRPr="00827560" w:rsidRDefault="00DE4FE6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143</w:t>
      </w:r>
      <w:r w:rsidR="009F0FBD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430FEF" w:rsidRPr="00827560">
        <w:rPr>
          <w:rFonts w:ascii="GHEA Grapalat" w:hAnsi="GHEA Grapalat"/>
          <w:sz w:val="24"/>
          <w:szCs w:val="24"/>
          <w:lang w:val="hy-AM"/>
        </w:rPr>
        <w:t>Առևտ</w:t>
      </w:r>
      <w:r w:rsidR="00E5400A" w:rsidRPr="00827560">
        <w:rPr>
          <w:rFonts w:ascii="GHEA Grapalat" w:hAnsi="GHEA Grapalat"/>
          <w:sz w:val="24"/>
          <w:szCs w:val="24"/>
          <w:lang w:val="hy-AM"/>
        </w:rPr>
        <w:t>րային</w:t>
      </w:r>
      <w:r w:rsidR="00430FEF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6954B7" w:rsidRPr="00827560">
        <w:rPr>
          <w:rFonts w:ascii="GHEA Grapalat" w:hAnsi="GHEA Grapalat"/>
          <w:sz w:val="24"/>
          <w:szCs w:val="24"/>
          <w:lang w:val="hy-AM"/>
        </w:rPr>
        <w:t>կազմակերպությունների</w:t>
      </w:r>
      <w:r w:rsidR="00430FEF" w:rsidRPr="00827560">
        <w:rPr>
          <w:rFonts w:ascii="GHEA Grapalat" w:hAnsi="GHEA Grapalat"/>
          <w:sz w:val="24"/>
          <w:szCs w:val="24"/>
          <w:lang w:val="hy-AM"/>
        </w:rPr>
        <w:t xml:space="preserve">, բնակչության կենցաղային սպասարկման հաստատությունների, </w:t>
      </w:r>
      <w:r w:rsidR="00994451" w:rsidRPr="00827560">
        <w:rPr>
          <w:rFonts w:ascii="GHEA Grapalat" w:hAnsi="GHEA Grapalat"/>
          <w:sz w:val="24"/>
          <w:szCs w:val="24"/>
          <w:lang w:val="hy-AM"/>
        </w:rPr>
        <w:t>վարչագրասենյակային</w:t>
      </w:r>
      <w:r w:rsidR="00430FEF" w:rsidRPr="00827560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A00171" w:rsidRPr="00827560">
        <w:rPr>
          <w:rFonts w:ascii="GHEA Grapalat" w:hAnsi="GHEA Grapalat"/>
          <w:sz w:val="24"/>
          <w:szCs w:val="24"/>
          <w:lang w:val="hy-AM"/>
        </w:rPr>
        <w:t xml:space="preserve">բնակելի շենքերում </w:t>
      </w:r>
      <w:r w:rsidR="006954B7" w:rsidRPr="00827560">
        <w:rPr>
          <w:rFonts w:ascii="GHEA Grapalat" w:hAnsi="GHEA Grapalat"/>
          <w:sz w:val="24"/>
          <w:szCs w:val="24"/>
          <w:lang w:val="hy-AM"/>
        </w:rPr>
        <w:t xml:space="preserve">տեղաբաշխված </w:t>
      </w:r>
      <w:r w:rsidR="00430FEF" w:rsidRPr="00827560">
        <w:rPr>
          <w:rFonts w:ascii="GHEA Grapalat" w:hAnsi="GHEA Grapalat"/>
          <w:sz w:val="24"/>
          <w:szCs w:val="24"/>
          <w:lang w:val="hy-AM"/>
        </w:rPr>
        <w:t xml:space="preserve">հանրային նշանակության այլ </w:t>
      </w:r>
      <w:r w:rsidR="006954B7" w:rsidRPr="00827560">
        <w:rPr>
          <w:rFonts w:ascii="GHEA Grapalat" w:hAnsi="GHEA Grapalat"/>
          <w:sz w:val="24"/>
          <w:szCs w:val="24"/>
          <w:lang w:val="hy-AM"/>
        </w:rPr>
        <w:t xml:space="preserve">օֆիսների </w:t>
      </w:r>
      <w:r w:rsidR="00994451" w:rsidRPr="00827560">
        <w:rPr>
          <w:rFonts w:ascii="GHEA Grapalat" w:hAnsi="GHEA Grapalat"/>
          <w:sz w:val="24"/>
          <w:szCs w:val="24"/>
          <w:lang w:val="hy-AM"/>
        </w:rPr>
        <w:t>սենքերի</w:t>
      </w:r>
      <w:r w:rsidR="00430FEF" w:rsidRPr="00827560">
        <w:rPr>
          <w:rFonts w:ascii="GHEA Grapalat" w:hAnsi="GHEA Grapalat"/>
          <w:sz w:val="24"/>
          <w:szCs w:val="24"/>
          <w:lang w:val="hy-AM"/>
        </w:rPr>
        <w:t xml:space="preserve"> էլեկտրական սարքավորումները</w:t>
      </w:r>
      <w:r w:rsidR="00070758" w:rsidRPr="00827560">
        <w:rPr>
          <w:rFonts w:ascii="GHEA Grapalat" w:hAnsi="GHEA Grapalat"/>
          <w:sz w:val="24"/>
          <w:szCs w:val="24"/>
          <w:lang w:val="hy-AM"/>
        </w:rPr>
        <w:t xml:space="preserve"> պետք է սն</w:t>
      </w:r>
      <w:r w:rsidR="00A2749E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070758" w:rsidRPr="00827560">
        <w:rPr>
          <w:rFonts w:ascii="GHEA Grapalat" w:hAnsi="GHEA Grapalat"/>
          <w:sz w:val="24"/>
          <w:szCs w:val="24"/>
          <w:lang w:val="hy-AM"/>
        </w:rPr>
        <w:t xml:space="preserve">ել </w:t>
      </w:r>
      <w:r w:rsidR="00994451" w:rsidRPr="00827560">
        <w:rPr>
          <w:rFonts w:ascii="GHEA Grapalat" w:hAnsi="GHEA Grapalat"/>
          <w:sz w:val="24"/>
          <w:szCs w:val="24"/>
          <w:lang w:val="hy-AM"/>
        </w:rPr>
        <w:t>շենքի</w:t>
      </w:r>
      <w:r w:rsidR="00C01890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6954B7" w:rsidRPr="00827560">
        <w:rPr>
          <w:rFonts w:ascii="GHEA Grapalat" w:hAnsi="GHEA Grapalat"/>
          <w:sz w:val="24"/>
          <w:szCs w:val="24"/>
          <w:lang w:val="hy-AM"/>
        </w:rPr>
        <w:t>Ն</w:t>
      </w:r>
      <w:r w:rsidR="00C01890" w:rsidRPr="00827560">
        <w:rPr>
          <w:rFonts w:ascii="GHEA Grapalat" w:hAnsi="GHEA Grapalat"/>
          <w:sz w:val="24"/>
          <w:szCs w:val="24"/>
          <w:lang w:val="hy-AM"/>
        </w:rPr>
        <w:t>ԲՍ</w:t>
      </w:r>
      <w:r w:rsidR="00994451" w:rsidRPr="00827560">
        <w:rPr>
          <w:rFonts w:ascii="GHEA Grapalat" w:hAnsi="GHEA Grapalat"/>
          <w:sz w:val="24"/>
          <w:szCs w:val="24"/>
          <w:lang w:val="hy-AM"/>
        </w:rPr>
        <w:t>-ից</w:t>
      </w:r>
      <w:r w:rsidR="00C01890" w:rsidRPr="00827560">
        <w:rPr>
          <w:rFonts w:ascii="GHEA Grapalat" w:hAnsi="GHEA Grapalat"/>
          <w:sz w:val="24"/>
          <w:szCs w:val="24"/>
          <w:lang w:val="hy-AM"/>
        </w:rPr>
        <w:t xml:space="preserve"> (ԳԲՎ) առանձին գծեր</w:t>
      </w:r>
      <w:r w:rsidR="00994451" w:rsidRPr="00827560">
        <w:rPr>
          <w:rFonts w:ascii="GHEA Grapalat" w:hAnsi="GHEA Grapalat"/>
          <w:sz w:val="24"/>
          <w:szCs w:val="24"/>
          <w:lang w:val="hy-AM"/>
        </w:rPr>
        <w:t>ով</w:t>
      </w:r>
      <w:r w:rsidR="00C01890" w:rsidRPr="00827560">
        <w:rPr>
          <w:rFonts w:ascii="GHEA Grapalat" w:hAnsi="GHEA Grapalat"/>
          <w:sz w:val="24"/>
          <w:szCs w:val="24"/>
          <w:lang w:val="hy-AM"/>
        </w:rPr>
        <w:t>։</w:t>
      </w:r>
      <w:r w:rsidR="000B1640" w:rsidRPr="00827560">
        <w:rPr>
          <w:rFonts w:ascii="GHEA Grapalat" w:hAnsi="GHEA Grapalat"/>
          <w:sz w:val="24"/>
          <w:szCs w:val="24"/>
          <w:lang w:val="hy-AM"/>
        </w:rPr>
        <w:t xml:space="preserve"> Ընդ որում, յուրաքանչյուր սպառողի մոտ պետք է տեղակայվի </w:t>
      </w:r>
      <w:r w:rsidR="00994451" w:rsidRPr="00827560">
        <w:rPr>
          <w:rFonts w:ascii="GHEA Grapalat" w:hAnsi="GHEA Grapalat"/>
          <w:sz w:val="24"/>
          <w:szCs w:val="24"/>
          <w:lang w:val="hy-AM"/>
        </w:rPr>
        <w:t>առան</w:t>
      </w:r>
      <w:r w:rsidR="003D33F1" w:rsidRPr="00827560">
        <w:rPr>
          <w:rFonts w:ascii="GHEA Grapalat" w:hAnsi="GHEA Grapalat"/>
          <w:sz w:val="24"/>
          <w:szCs w:val="24"/>
          <w:lang w:val="hy-AM"/>
        </w:rPr>
        <w:t>ձ</w:t>
      </w:r>
      <w:r w:rsidR="00994451" w:rsidRPr="00827560">
        <w:rPr>
          <w:rFonts w:ascii="GHEA Grapalat" w:hAnsi="GHEA Grapalat"/>
          <w:sz w:val="24"/>
          <w:szCs w:val="24"/>
          <w:lang w:val="hy-AM"/>
        </w:rPr>
        <w:t>ին</w:t>
      </w:r>
      <w:r w:rsidR="000B1640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3D33F1" w:rsidRPr="00827560">
        <w:rPr>
          <w:rFonts w:ascii="GHEA Grapalat" w:hAnsi="GHEA Grapalat"/>
          <w:sz w:val="24"/>
          <w:szCs w:val="24"/>
          <w:lang w:val="hy-AM"/>
        </w:rPr>
        <w:t>Ն</w:t>
      </w:r>
      <w:r w:rsidR="000B1640" w:rsidRPr="00827560">
        <w:rPr>
          <w:rFonts w:ascii="GHEA Grapalat" w:hAnsi="GHEA Grapalat"/>
          <w:sz w:val="24"/>
          <w:szCs w:val="24"/>
          <w:lang w:val="hy-AM"/>
        </w:rPr>
        <w:t>ԲՍ։</w:t>
      </w:r>
      <w:r w:rsidR="003D33F1" w:rsidRPr="00827560">
        <w:rPr>
          <w:rFonts w:ascii="GHEA Grapalat" w:hAnsi="GHEA Grapalat"/>
          <w:sz w:val="24"/>
          <w:szCs w:val="24"/>
          <w:lang w:val="hy-AM"/>
        </w:rPr>
        <w:t xml:space="preserve"> Անհրաժեշտության դեպքում </w:t>
      </w:r>
      <w:r w:rsidR="00A80543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3D33F1" w:rsidRPr="00827560">
        <w:rPr>
          <w:rFonts w:ascii="GHEA Grapalat" w:hAnsi="GHEA Grapalat"/>
          <w:sz w:val="24"/>
          <w:szCs w:val="24"/>
          <w:lang w:val="hy-AM"/>
        </w:rPr>
        <w:t xml:space="preserve">կարելի </w:t>
      </w:r>
      <w:r w:rsidR="00A80543" w:rsidRPr="00827560">
        <w:rPr>
          <w:rFonts w:ascii="GHEA Grapalat" w:hAnsi="GHEA Grapalat"/>
          <w:sz w:val="24"/>
          <w:szCs w:val="24"/>
          <w:lang w:val="hy-AM"/>
        </w:rPr>
        <w:t xml:space="preserve">է </w:t>
      </w:r>
      <w:r w:rsidR="003D33F1" w:rsidRPr="00827560">
        <w:rPr>
          <w:rFonts w:ascii="GHEA Grapalat" w:hAnsi="GHEA Grapalat"/>
          <w:sz w:val="24"/>
          <w:szCs w:val="24"/>
          <w:lang w:val="hy-AM"/>
        </w:rPr>
        <w:t xml:space="preserve">վերը նշված </w:t>
      </w:r>
      <w:r w:rsidR="00A80543" w:rsidRPr="00827560">
        <w:rPr>
          <w:rFonts w:ascii="GHEA Grapalat" w:hAnsi="GHEA Grapalat"/>
          <w:sz w:val="24"/>
          <w:szCs w:val="24"/>
          <w:lang w:val="hy-AM"/>
        </w:rPr>
        <w:t>սպառողների սնու</w:t>
      </w:r>
      <w:r w:rsidR="003D33F1" w:rsidRPr="00827560">
        <w:rPr>
          <w:rFonts w:ascii="GHEA Grapalat" w:hAnsi="GHEA Grapalat"/>
          <w:sz w:val="24"/>
          <w:szCs w:val="24"/>
          <w:lang w:val="hy-AM"/>
        </w:rPr>
        <w:t>ցում</w:t>
      </w:r>
      <w:r w:rsidR="00A80543" w:rsidRPr="00827560">
        <w:rPr>
          <w:rFonts w:ascii="GHEA Grapalat" w:hAnsi="GHEA Grapalat"/>
          <w:sz w:val="24"/>
          <w:szCs w:val="24"/>
          <w:lang w:val="hy-AM"/>
        </w:rPr>
        <w:t xml:space="preserve"> առանձին </w:t>
      </w:r>
      <w:r w:rsidR="003D33F1" w:rsidRPr="00827560">
        <w:rPr>
          <w:rFonts w:ascii="GHEA Grapalat" w:hAnsi="GHEA Grapalat"/>
          <w:sz w:val="24"/>
          <w:szCs w:val="24"/>
          <w:lang w:val="hy-AM"/>
        </w:rPr>
        <w:t>Ն</w:t>
      </w:r>
      <w:r w:rsidR="00A80543" w:rsidRPr="00827560">
        <w:rPr>
          <w:rFonts w:ascii="GHEA Grapalat" w:hAnsi="GHEA Grapalat"/>
          <w:sz w:val="24"/>
          <w:szCs w:val="24"/>
          <w:lang w:val="hy-AM"/>
        </w:rPr>
        <w:t xml:space="preserve">ԲՍ-ից (առանձնացված </w:t>
      </w:r>
      <w:r w:rsidR="003D33F1" w:rsidRPr="00827560">
        <w:rPr>
          <w:rFonts w:ascii="GHEA Grapalat" w:hAnsi="GHEA Grapalat"/>
          <w:sz w:val="24"/>
          <w:szCs w:val="24"/>
          <w:lang w:val="hy-AM"/>
        </w:rPr>
        <w:t>ներանցում</w:t>
      </w:r>
      <w:r w:rsidR="00A80543" w:rsidRPr="00827560">
        <w:rPr>
          <w:rFonts w:ascii="GHEA Grapalat" w:hAnsi="GHEA Grapalat"/>
          <w:sz w:val="24"/>
          <w:szCs w:val="24"/>
          <w:lang w:val="hy-AM"/>
        </w:rPr>
        <w:t xml:space="preserve">) բոլոր </w:t>
      </w:r>
      <w:r w:rsidR="003D33F1" w:rsidRPr="00827560">
        <w:rPr>
          <w:rFonts w:ascii="GHEA Grapalat" w:hAnsi="GHEA Grapalat"/>
          <w:sz w:val="24"/>
          <w:szCs w:val="24"/>
          <w:lang w:val="hy-AM"/>
        </w:rPr>
        <w:lastRenderedPageBreak/>
        <w:t xml:space="preserve">տեղաբաշխված օֆիսների սենքերի </w:t>
      </w:r>
      <w:r w:rsidR="00A80543" w:rsidRPr="00827560">
        <w:rPr>
          <w:rFonts w:ascii="GHEA Grapalat" w:hAnsi="GHEA Grapalat"/>
          <w:sz w:val="24"/>
          <w:szCs w:val="24"/>
          <w:lang w:val="hy-AM"/>
        </w:rPr>
        <w:t xml:space="preserve">համար և </w:t>
      </w:r>
      <w:r w:rsidR="00031C44" w:rsidRPr="00827560">
        <w:rPr>
          <w:rFonts w:ascii="GHEA Grapalat" w:hAnsi="GHEA Grapalat"/>
          <w:sz w:val="24"/>
          <w:szCs w:val="24"/>
          <w:lang w:val="hy-AM"/>
        </w:rPr>
        <w:t xml:space="preserve">անհատական </w:t>
      </w:r>
      <w:r w:rsidR="003D33F1" w:rsidRPr="00827560">
        <w:rPr>
          <w:rFonts w:ascii="GHEA Grapalat" w:hAnsi="GHEA Grapalat"/>
          <w:sz w:val="24"/>
          <w:szCs w:val="24"/>
          <w:lang w:val="hy-AM"/>
        </w:rPr>
        <w:t>Ն</w:t>
      </w:r>
      <w:r w:rsidR="00031C44" w:rsidRPr="00827560">
        <w:rPr>
          <w:rFonts w:ascii="GHEA Grapalat" w:hAnsi="GHEA Grapalat"/>
          <w:sz w:val="24"/>
          <w:szCs w:val="24"/>
          <w:lang w:val="hy-AM"/>
        </w:rPr>
        <w:t xml:space="preserve">ԲՍ-ների տեղադրում յուրաքանչյուր </w:t>
      </w:r>
      <w:r w:rsidR="003D33F1" w:rsidRPr="00827560">
        <w:rPr>
          <w:rFonts w:ascii="GHEA Grapalat" w:hAnsi="GHEA Grapalat"/>
          <w:sz w:val="24"/>
          <w:szCs w:val="24"/>
          <w:lang w:val="hy-AM"/>
        </w:rPr>
        <w:t xml:space="preserve">օֆիսի համար։ </w:t>
      </w:r>
    </w:p>
    <w:p w:rsidR="00031C44" w:rsidRPr="00827560" w:rsidRDefault="00DE4FE6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144</w:t>
      </w:r>
      <w:r w:rsidR="009F0FBD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031C44" w:rsidRPr="00827560">
        <w:rPr>
          <w:rFonts w:ascii="GHEA Grapalat" w:hAnsi="GHEA Grapalat"/>
          <w:sz w:val="24"/>
          <w:szCs w:val="24"/>
          <w:lang w:val="hy-AM"/>
        </w:rPr>
        <w:t xml:space="preserve">Առևտրի և հանրային սննդի </w:t>
      </w:r>
      <w:r w:rsidR="0034437C" w:rsidRPr="00827560">
        <w:rPr>
          <w:rFonts w:ascii="GHEA Grapalat" w:hAnsi="GHEA Grapalat"/>
          <w:sz w:val="24"/>
          <w:szCs w:val="24"/>
          <w:lang w:val="hy-AM"/>
        </w:rPr>
        <w:t>կազմակերպությունների</w:t>
      </w:r>
      <w:r w:rsidR="00031C44" w:rsidRPr="00827560">
        <w:rPr>
          <w:rFonts w:ascii="GHEA Grapalat" w:hAnsi="GHEA Grapalat"/>
          <w:sz w:val="24"/>
          <w:szCs w:val="24"/>
          <w:lang w:val="hy-AM"/>
        </w:rPr>
        <w:t xml:space="preserve"> սառնարանային սարքավորում</w:t>
      </w:r>
      <w:r w:rsidR="003D33F1" w:rsidRPr="00827560">
        <w:rPr>
          <w:rFonts w:ascii="GHEA Grapalat" w:hAnsi="GHEA Grapalat"/>
          <w:sz w:val="24"/>
          <w:szCs w:val="24"/>
          <w:lang w:val="hy-AM"/>
        </w:rPr>
        <w:softHyphen/>
      </w:r>
      <w:r w:rsidR="00031C44" w:rsidRPr="00827560">
        <w:rPr>
          <w:rFonts w:ascii="GHEA Grapalat" w:hAnsi="GHEA Grapalat"/>
          <w:sz w:val="24"/>
          <w:szCs w:val="24"/>
          <w:lang w:val="hy-AM"/>
        </w:rPr>
        <w:t>ներ</w:t>
      </w:r>
      <w:r w:rsidR="003D33F1" w:rsidRPr="00827560">
        <w:rPr>
          <w:rFonts w:ascii="GHEA Grapalat" w:hAnsi="GHEA Grapalat"/>
          <w:sz w:val="24"/>
          <w:szCs w:val="24"/>
          <w:lang w:val="hy-AM"/>
        </w:rPr>
        <w:t>ը</w:t>
      </w:r>
      <w:r w:rsidR="00031C44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FC7D6F" w:rsidRPr="00827560">
        <w:rPr>
          <w:rFonts w:ascii="GHEA Grapalat" w:hAnsi="GHEA Grapalat"/>
          <w:sz w:val="24"/>
          <w:szCs w:val="24"/>
          <w:lang w:val="hy-AM"/>
        </w:rPr>
        <w:t>սն</w:t>
      </w:r>
      <w:r w:rsidR="003D33F1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FC7D6F" w:rsidRPr="00827560">
        <w:rPr>
          <w:rFonts w:ascii="GHEA Grapalat" w:hAnsi="GHEA Grapalat"/>
          <w:sz w:val="24"/>
          <w:szCs w:val="24"/>
          <w:lang w:val="hy-AM"/>
        </w:rPr>
        <w:t xml:space="preserve">ող գծերը պետք է անցկացվեն այդ </w:t>
      </w:r>
      <w:r w:rsidR="0034437C" w:rsidRPr="00827560">
        <w:rPr>
          <w:rFonts w:ascii="GHEA Grapalat" w:hAnsi="GHEA Grapalat"/>
          <w:sz w:val="24"/>
          <w:szCs w:val="24"/>
          <w:lang w:val="hy-AM"/>
        </w:rPr>
        <w:t>կազմակերպությունների</w:t>
      </w:r>
      <w:r w:rsidR="00FC7D6F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3D33F1" w:rsidRPr="00827560">
        <w:rPr>
          <w:rFonts w:ascii="GHEA Grapalat" w:hAnsi="GHEA Grapalat"/>
          <w:sz w:val="24"/>
          <w:szCs w:val="24"/>
          <w:lang w:val="hy-AM"/>
        </w:rPr>
        <w:t>Ն</w:t>
      </w:r>
      <w:r w:rsidR="00FC7D6F" w:rsidRPr="00827560">
        <w:rPr>
          <w:rFonts w:ascii="GHEA Grapalat" w:hAnsi="GHEA Grapalat"/>
          <w:sz w:val="24"/>
          <w:szCs w:val="24"/>
          <w:lang w:val="hy-AM"/>
        </w:rPr>
        <w:t>ԲՍ-ներից կամ ԳԲՎ-ներից։</w:t>
      </w:r>
    </w:p>
    <w:p w:rsidR="00B57B03" w:rsidRPr="00827560" w:rsidRDefault="00DE4FE6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145</w:t>
      </w:r>
      <w:r w:rsidR="009F0FBD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2B52EA" w:rsidRPr="00827560">
        <w:rPr>
          <w:rFonts w:ascii="GHEA Grapalat" w:hAnsi="GHEA Grapalat"/>
          <w:sz w:val="24"/>
          <w:szCs w:val="24"/>
          <w:lang w:val="hy-AM"/>
        </w:rPr>
        <w:t>Կենտրոնական ջեռուցման կետի</w:t>
      </w:r>
      <w:r w:rsidR="00340D74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D75752" w:rsidRPr="00827560">
        <w:rPr>
          <w:rFonts w:ascii="GHEA Grapalat" w:hAnsi="GHEA Grapalat"/>
          <w:sz w:val="24"/>
          <w:szCs w:val="24"/>
          <w:lang w:val="hy-AM"/>
        </w:rPr>
        <w:t>(ԿՋԿ)</w:t>
      </w:r>
      <w:r w:rsidR="002B52EA" w:rsidRPr="00827560">
        <w:rPr>
          <w:rFonts w:ascii="GHEA Grapalat" w:hAnsi="GHEA Grapalat"/>
          <w:sz w:val="24"/>
          <w:szCs w:val="24"/>
          <w:lang w:val="hy-AM"/>
        </w:rPr>
        <w:t xml:space="preserve"> էլեկտրական ընդունիչները պետք է սն</w:t>
      </w:r>
      <w:r w:rsidR="00A2749E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2B52EA" w:rsidRPr="00827560">
        <w:rPr>
          <w:rFonts w:ascii="GHEA Grapalat" w:hAnsi="GHEA Grapalat"/>
          <w:sz w:val="24"/>
          <w:szCs w:val="24"/>
          <w:lang w:val="hy-AM"/>
        </w:rPr>
        <w:t>վեն ՏԵ-ի</w:t>
      </w:r>
      <w:r w:rsidR="00340D74" w:rsidRPr="00827560">
        <w:rPr>
          <w:rFonts w:ascii="GHEA Grapalat" w:hAnsi="GHEA Grapalat"/>
          <w:sz w:val="24"/>
          <w:szCs w:val="24"/>
          <w:lang w:val="hy-AM"/>
        </w:rPr>
        <w:t>՝</w:t>
      </w:r>
      <w:r w:rsidR="002B52EA" w:rsidRPr="00827560">
        <w:rPr>
          <w:rFonts w:ascii="GHEA Grapalat" w:hAnsi="GHEA Grapalat"/>
          <w:sz w:val="24"/>
          <w:szCs w:val="24"/>
          <w:lang w:val="hy-AM"/>
        </w:rPr>
        <w:t xml:space="preserve"> երկուսից ոչ պակաս առանձին գծեր</w:t>
      </w:r>
      <w:r w:rsidR="0034437C" w:rsidRPr="00827560">
        <w:rPr>
          <w:rFonts w:ascii="GHEA Grapalat" w:hAnsi="GHEA Grapalat"/>
          <w:sz w:val="24"/>
          <w:szCs w:val="24"/>
          <w:lang w:val="hy-AM"/>
        </w:rPr>
        <w:t>ով</w:t>
      </w:r>
      <w:r w:rsidR="002B52EA" w:rsidRPr="00827560">
        <w:rPr>
          <w:rFonts w:ascii="GHEA Grapalat" w:hAnsi="GHEA Grapalat"/>
          <w:sz w:val="24"/>
          <w:szCs w:val="24"/>
          <w:lang w:val="hy-AM"/>
        </w:rPr>
        <w:t xml:space="preserve">։ </w:t>
      </w:r>
      <w:r w:rsidR="00173F4C" w:rsidRPr="00827560">
        <w:rPr>
          <w:rFonts w:ascii="GHEA Grapalat" w:hAnsi="GHEA Grapalat"/>
          <w:sz w:val="24"/>
          <w:szCs w:val="24"/>
          <w:lang w:val="hy-AM"/>
        </w:rPr>
        <w:t>Չի թույլատրվում այ</w:t>
      </w:r>
      <w:r w:rsidR="00F55F5C" w:rsidRPr="00827560">
        <w:rPr>
          <w:rFonts w:ascii="GHEA Grapalat" w:hAnsi="GHEA Grapalat"/>
          <w:sz w:val="24"/>
          <w:szCs w:val="24"/>
          <w:lang w:val="hy-AM"/>
        </w:rPr>
        <w:t>ս</w:t>
      </w:r>
      <w:r w:rsidR="00173F4C" w:rsidRPr="00827560">
        <w:rPr>
          <w:rFonts w:ascii="GHEA Grapalat" w:hAnsi="GHEA Grapalat"/>
          <w:sz w:val="24"/>
          <w:szCs w:val="24"/>
          <w:lang w:val="hy-AM"/>
        </w:rPr>
        <w:t xml:space="preserve"> գծերին այլ էլեկտրական ընդունիչների միացում։</w:t>
      </w:r>
      <w:r w:rsidR="00340D74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F5C" w:rsidRPr="00827560">
        <w:rPr>
          <w:rFonts w:ascii="GHEA Grapalat" w:hAnsi="GHEA Grapalat"/>
          <w:sz w:val="24"/>
          <w:szCs w:val="24"/>
          <w:lang w:val="hy-AM"/>
        </w:rPr>
        <w:t xml:space="preserve">Կոլեկտորների (հավաքիչների) կարգավարական և </w:t>
      </w:r>
      <w:r w:rsidR="000F3580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E459CF" w:rsidRPr="00827560">
        <w:rPr>
          <w:rFonts w:ascii="GHEA Grapalat" w:hAnsi="GHEA Grapalat"/>
          <w:sz w:val="24"/>
          <w:szCs w:val="24"/>
          <w:lang w:val="hy-AM"/>
        </w:rPr>
        <w:t xml:space="preserve">համակարգերի </w:t>
      </w:r>
      <w:r w:rsidR="00F55F5C" w:rsidRPr="00827560">
        <w:rPr>
          <w:rFonts w:ascii="GHEA Grapalat" w:hAnsi="GHEA Grapalat"/>
          <w:sz w:val="24"/>
          <w:szCs w:val="24"/>
          <w:lang w:val="hy-AM"/>
        </w:rPr>
        <w:t>սն</w:t>
      </w:r>
      <w:r w:rsidR="00A2749E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E459CF" w:rsidRPr="00827560">
        <w:rPr>
          <w:rFonts w:ascii="GHEA Grapalat" w:hAnsi="GHEA Grapalat"/>
          <w:sz w:val="24"/>
          <w:szCs w:val="24"/>
          <w:lang w:val="hy-AM"/>
        </w:rPr>
        <w:t>ու</w:t>
      </w:r>
      <w:r w:rsidR="00F55F5C" w:rsidRPr="00827560">
        <w:rPr>
          <w:rFonts w:ascii="GHEA Grapalat" w:hAnsi="GHEA Grapalat"/>
          <w:sz w:val="24"/>
          <w:szCs w:val="24"/>
          <w:lang w:val="hy-AM"/>
        </w:rPr>
        <w:t>մ</w:t>
      </w:r>
      <w:r w:rsidR="00E459CF" w:rsidRPr="00827560">
        <w:rPr>
          <w:rFonts w:ascii="GHEA Grapalat" w:hAnsi="GHEA Grapalat"/>
          <w:sz w:val="24"/>
          <w:szCs w:val="24"/>
          <w:lang w:val="hy-AM"/>
        </w:rPr>
        <w:t>ը</w:t>
      </w:r>
      <w:r w:rsidR="00F55F5C" w:rsidRPr="00827560">
        <w:rPr>
          <w:rFonts w:ascii="GHEA Grapalat" w:hAnsi="GHEA Grapalat"/>
          <w:sz w:val="24"/>
          <w:szCs w:val="24"/>
          <w:lang w:val="hy-AM"/>
        </w:rPr>
        <w:t xml:space="preserve"> պետք է իրականացվ</w:t>
      </w:r>
      <w:r w:rsidR="00B57B03" w:rsidRPr="00827560">
        <w:rPr>
          <w:rFonts w:ascii="GHEA Grapalat" w:hAnsi="GHEA Grapalat"/>
          <w:sz w:val="24"/>
          <w:szCs w:val="24"/>
          <w:lang w:val="hy-AM"/>
        </w:rPr>
        <w:t>ի</w:t>
      </w:r>
      <w:r w:rsidR="00F55F5C" w:rsidRPr="00827560">
        <w:rPr>
          <w:rFonts w:ascii="GHEA Grapalat" w:hAnsi="GHEA Grapalat"/>
          <w:sz w:val="24"/>
          <w:szCs w:val="24"/>
          <w:lang w:val="hy-AM"/>
        </w:rPr>
        <w:t xml:space="preserve"> ԿՋԿ վահաններից։</w:t>
      </w:r>
    </w:p>
    <w:p w:rsidR="00B57B03" w:rsidRPr="00827560" w:rsidRDefault="00DE4FE6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146</w:t>
      </w:r>
      <w:r w:rsidR="009F0FBD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B57B03" w:rsidRPr="00827560">
        <w:rPr>
          <w:rFonts w:ascii="GHEA Grapalat" w:hAnsi="GHEA Grapalat"/>
          <w:sz w:val="24"/>
          <w:szCs w:val="24"/>
          <w:lang w:val="hy-AM"/>
        </w:rPr>
        <w:t xml:space="preserve">Մեկ </w:t>
      </w:r>
      <w:r w:rsidR="00340D74" w:rsidRPr="00827560">
        <w:rPr>
          <w:rFonts w:ascii="GHEA Grapalat" w:hAnsi="GHEA Grapalat"/>
          <w:sz w:val="24"/>
          <w:szCs w:val="24"/>
          <w:lang w:val="hy-AM"/>
        </w:rPr>
        <w:t xml:space="preserve">գծով կարելի </w:t>
      </w:r>
      <w:r w:rsidR="00B57B03" w:rsidRPr="00827560">
        <w:rPr>
          <w:rFonts w:ascii="GHEA Grapalat" w:hAnsi="GHEA Grapalat"/>
          <w:sz w:val="24"/>
          <w:szCs w:val="24"/>
          <w:lang w:val="hy-AM"/>
        </w:rPr>
        <w:t>է սն</w:t>
      </w:r>
      <w:r w:rsidR="00A2749E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B57B03" w:rsidRPr="00827560">
        <w:rPr>
          <w:rFonts w:ascii="GHEA Grapalat" w:hAnsi="GHEA Grapalat"/>
          <w:sz w:val="24"/>
          <w:szCs w:val="24"/>
          <w:lang w:val="hy-AM"/>
        </w:rPr>
        <w:t>ել տարբեր, չ</w:t>
      </w:r>
      <w:r w:rsidR="00340D74" w:rsidRPr="00827560">
        <w:rPr>
          <w:rFonts w:ascii="GHEA Grapalat" w:hAnsi="GHEA Grapalat"/>
          <w:sz w:val="24"/>
          <w:szCs w:val="24"/>
          <w:lang w:val="hy-AM"/>
        </w:rPr>
        <w:t>փոխ</w:t>
      </w:r>
      <w:r w:rsidR="00B57B03" w:rsidRPr="00827560">
        <w:rPr>
          <w:rFonts w:ascii="GHEA Grapalat" w:hAnsi="GHEA Grapalat"/>
          <w:sz w:val="24"/>
          <w:szCs w:val="24"/>
          <w:lang w:val="hy-AM"/>
        </w:rPr>
        <w:t>կապ</w:t>
      </w:r>
      <w:r w:rsidR="009D1099" w:rsidRPr="00827560">
        <w:rPr>
          <w:rFonts w:ascii="GHEA Grapalat" w:hAnsi="GHEA Grapalat"/>
          <w:sz w:val="24"/>
          <w:szCs w:val="24"/>
          <w:lang w:val="hy-AM"/>
        </w:rPr>
        <w:t>ակց</w:t>
      </w:r>
      <w:r w:rsidR="00B57B03" w:rsidRPr="00827560">
        <w:rPr>
          <w:rFonts w:ascii="GHEA Grapalat" w:hAnsi="GHEA Grapalat"/>
          <w:sz w:val="24"/>
          <w:szCs w:val="24"/>
          <w:lang w:val="hy-AM"/>
        </w:rPr>
        <w:t>ված աստիճանավանդակներում և սրահներում տեղակա</w:t>
      </w:r>
      <w:r w:rsidR="00340D74" w:rsidRPr="00827560">
        <w:rPr>
          <w:rFonts w:ascii="GHEA Grapalat" w:hAnsi="GHEA Grapalat"/>
          <w:sz w:val="24"/>
          <w:szCs w:val="24"/>
          <w:lang w:val="hy-AM"/>
        </w:rPr>
        <w:t>յ</w:t>
      </w:r>
      <w:r w:rsidR="00B57B03" w:rsidRPr="00827560">
        <w:rPr>
          <w:rFonts w:ascii="GHEA Grapalat" w:hAnsi="GHEA Grapalat"/>
          <w:sz w:val="24"/>
          <w:szCs w:val="24"/>
          <w:lang w:val="hy-AM"/>
        </w:rPr>
        <w:t>ված չորսից ոչ ավել վերելակ։</w:t>
      </w:r>
      <w:r w:rsidR="00340D74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9D1099" w:rsidRPr="00827560">
        <w:rPr>
          <w:rFonts w:ascii="GHEA Grapalat" w:hAnsi="GHEA Grapalat"/>
          <w:sz w:val="24"/>
          <w:szCs w:val="24"/>
          <w:lang w:val="hy-AM"/>
        </w:rPr>
        <w:t>Եթե աստիճանավանդակներում կամ վերելակների սրահներում կա երկու և ավելի նույն նշանակության վերելակ, ապա դրանք պետք է սն</w:t>
      </w:r>
      <w:r w:rsidR="00A2749E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9D1099" w:rsidRPr="00827560">
        <w:rPr>
          <w:rFonts w:ascii="GHEA Grapalat" w:hAnsi="GHEA Grapalat"/>
          <w:sz w:val="24"/>
          <w:szCs w:val="24"/>
          <w:lang w:val="hy-AM"/>
        </w:rPr>
        <w:t xml:space="preserve">վեն երկու գծից, որոնցից յուրաքանչյուրը միացված է անմիջապես </w:t>
      </w:r>
      <w:r w:rsidR="00340D74" w:rsidRPr="00827560">
        <w:rPr>
          <w:rFonts w:ascii="GHEA Grapalat" w:hAnsi="GHEA Grapalat"/>
          <w:sz w:val="24"/>
          <w:szCs w:val="24"/>
          <w:lang w:val="hy-AM"/>
        </w:rPr>
        <w:t>Ն</w:t>
      </w:r>
      <w:r w:rsidR="009D1099" w:rsidRPr="00827560">
        <w:rPr>
          <w:rFonts w:ascii="GHEA Grapalat" w:hAnsi="GHEA Grapalat"/>
          <w:sz w:val="24"/>
          <w:szCs w:val="24"/>
          <w:lang w:val="hy-AM"/>
        </w:rPr>
        <w:t xml:space="preserve">ԲՍ-ին կամ </w:t>
      </w:r>
      <w:r w:rsidR="00DB5F3E" w:rsidRPr="00827560">
        <w:rPr>
          <w:rFonts w:ascii="GHEA Grapalat" w:hAnsi="GHEA Grapalat"/>
          <w:sz w:val="24"/>
          <w:szCs w:val="24"/>
          <w:lang w:val="hy-AM"/>
        </w:rPr>
        <w:t>ԳԲՎ</w:t>
      </w:r>
      <w:r w:rsidR="009D1099" w:rsidRPr="00827560">
        <w:rPr>
          <w:rFonts w:ascii="GHEA Grapalat" w:hAnsi="GHEA Grapalat"/>
          <w:sz w:val="24"/>
          <w:szCs w:val="24"/>
          <w:lang w:val="hy-AM"/>
        </w:rPr>
        <w:t xml:space="preserve">-ին։ </w:t>
      </w:r>
      <w:r w:rsidR="00730201" w:rsidRPr="00827560">
        <w:rPr>
          <w:rFonts w:ascii="GHEA Grapalat" w:hAnsi="GHEA Grapalat"/>
          <w:sz w:val="24"/>
          <w:szCs w:val="24"/>
          <w:lang w:val="hy-AM"/>
        </w:rPr>
        <w:t xml:space="preserve">Յուրաքանչյուր վերելակի </w:t>
      </w:r>
      <w:r w:rsidR="00340D74" w:rsidRPr="00827560">
        <w:rPr>
          <w:rFonts w:ascii="GHEA Grapalat" w:hAnsi="GHEA Grapalat"/>
          <w:sz w:val="24"/>
          <w:szCs w:val="24"/>
          <w:lang w:val="hy-AM"/>
        </w:rPr>
        <w:t xml:space="preserve">ներանցման </w:t>
      </w:r>
      <w:r w:rsidR="000F1040" w:rsidRPr="00827560">
        <w:rPr>
          <w:rFonts w:ascii="GHEA Grapalat" w:hAnsi="GHEA Grapalat"/>
          <w:sz w:val="24"/>
          <w:szCs w:val="24"/>
          <w:lang w:val="hy-AM"/>
        </w:rPr>
        <w:t>վրա</w:t>
      </w:r>
      <w:r w:rsidR="00730201" w:rsidRPr="00827560">
        <w:rPr>
          <w:rFonts w:ascii="GHEA Grapalat" w:hAnsi="GHEA Grapalat"/>
          <w:sz w:val="24"/>
          <w:szCs w:val="24"/>
          <w:lang w:val="hy-AM"/>
        </w:rPr>
        <w:t xml:space="preserve"> պետք է նախատեսված լինի կառավարման և պաշտպանության սարք (նախատեսված է վերելակի սխեմայով և </w:t>
      </w:r>
      <w:r w:rsidR="00202ACF" w:rsidRPr="00827560">
        <w:rPr>
          <w:rFonts w:ascii="GHEA Grapalat" w:hAnsi="GHEA Grapalat"/>
          <w:sz w:val="24"/>
          <w:szCs w:val="24"/>
          <w:lang w:val="hy-AM"/>
        </w:rPr>
        <w:t>կոմպլեկտավորման մեջ</w:t>
      </w:r>
      <w:r w:rsidR="00730201" w:rsidRPr="00827560">
        <w:rPr>
          <w:rFonts w:ascii="GHEA Grapalat" w:hAnsi="GHEA Grapalat"/>
          <w:sz w:val="24"/>
          <w:szCs w:val="24"/>
          <w:lang w:val="hy-AM"/>
        </w:rPr>
        <w:t>)</w:t>
      </w:r>
      <w:r w:rsidR="008D72CC" w:rsidRPr="00827560">
        <w:rPr>
          <w:rFonts w:ascii="GHEA Grapalat" w:hAnsi="GHEA Grapalat"/>
          <w:sz w:val="24"/>
          <w:szCs w:val="24"/>
          <w:lang w:val="hy-AM"/>
        </w:rPr>
        <w:t xml:space="preserve">։ </w:t>
      </w:r>
    </w:p>
    <w:p w:rsidR="00561DE6" w:rsidRPr="00827560" w:rsidRDefault="00DE4FE6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147</w:t>
      </w:r>
      <w:r w:rsidR="009F0FBD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0D591C" w:rsidRPr="00827560">
        <w:rPr>
          <w:rFonts w:ascii="GHEA Grapalat" w:hAnsi="GHEA Grapalat"/>
          <w:sz w:val="24"/>
          <w:szCs w:val="24"/>
          <w:lang w:val="hy-AM"/>
        </w:rPr>
        <w:t>Բաշխիչ կետերի և խմբային վահան</w:t>
      </w:r>
      <w:r w:rsidR="00824DC1" w:rsidRPr="00827560">
        <w:rPr>
          <w:rFonts w:ascii="GHEA Grapalat" w:hAnsi="GHEA Grapalat"/>
          <w:sz w:val="24"/>
          <w:szCs w:val="24"/>
          <w:lang w:val="hy-AM"/>
        </w:rPr>
        <w:t>ակ</w:t>
      </w:r>
      <w:r w:rsidR="000D591C" w:rsidRPr="00827560">
        <w:rPr>
          <w:rFonts w:ascii="GHEA Grapalat" w:hAnsi="GHEA Grapalat"/>
          <w:sz w:val="24"/>
          <w:szCs w:val="24"/>
          <w:lang w:val="hy-AM"/>
        </w:rPr>
        <w:t xml:space="preserve">ների </w:t>
      </w:r>
      <w:r w:rsidR="00340D74" w:rsidRPr="00827560">
        <w:rPr>
          <w:rFonts w:ascii="GHEA Grapalat" w:hAnsi="GHEA Grapalat"/>
          <w:sz w:val="24"/>
          <w:szCs w:val="24"/>
          <w:lang w:val="hy-AM"/>
        </w:rPr>
        <w:t>ներանցում</w:t>
      </w:r>
      <w:r w:rsidR="00295123" w:rsidRPr="00827560">
        <w:rPr>
          <w:rFonts w:ascii="GHEA Grapalat" w:hAnsi="GHEA Grapalat"/>
          <w:sz w:val="24"/>
          <w:szCs w:val="24"/>
          <w:lang w:val="hy-AM"/>
        </w:rPr>
        <w:t>ն</w:t>
      </w:r>
      <w:r w:rsidR="00340D74" w:rsidRPr="00827560">
        <w:rPr>
          <w:rFonts w:ascii="GHEA Grapalat" w:hAnsi="GHEA Grapalat"/>
          <w:sz w:val="24"/>
          <w:szCs w:val="24"/>
          <w:lang w:val="hy-AM"/>
        </w:rPr>
        <w:t xml:space="preserve">երի </w:t>
      </w:r>
      <w:r w:rsidR="000F1040" w:rsidRPr="00827560">
        <w:rPr>
          <w:rFonts w:ascii="GHEA Grapalat" w:hAnsi="GHEA Grapalat"/>
          <w:sz w:val="24"/>
          <w:szCs w:val="24"/>
          <w:lang w:val="hy-AM"/>
        </w:rPr>
        <w:t>վրա</w:t>
      </w:r>
      <w:r w:rsidR="000D591C" w:rsidRPr="00827560">
        <w:rPr>
          <w:rFonts w:ascii="GHEA Grapalat" w:hAnsi="GHEA Grapalat"/>
          <w:sz w:val="24"/>
          <w:szCs w:val="24"/>
          <w:lang w:val="hy-AM"/>
        </w:rPr>
        <w:t xml:space="preserve"> պետք է տեղադրվեն կառավար</w:t>
      </w:r>
      <w:r w:rsidR="000F1040" w:rsidRPr="00827560">
        <w:rPr>
          <w:rFonts w:ascii="GHEA Grapalat" w:hAnsi="GHEA Grapalat"/>
          <w:sz w:val="24"/>
          <w:szCs w:val="24"/>
          <w:lang w:val="hy-AM"/>
        </w:rPr>
        <w:t>մա</w:t>
      </w:r>
      <w:r w:rsidR="00340D74" w:rsidRPr="00827560">
        <w:rPr>
          <w:rFonts w:ascii="GHEA Grapalat" w:hAnsi="GHEA Grapalat"/>
          <w:sz w:val="24"/>
          <w:szCs w:val="24"/>
          <w:lang w:val="hy-AM"/>
        </w:rPr>
        <w:t>ն</w:t>
      </w:r>
      <w:r w:rsidR="000D591C" w:rsidRPr="00827560">
        <w:rPr>
          <w:rFonts w:ascii="GHEA Grapalat" w:hAnsi="GHEA Grapalat"/>
          <w:sz w:val="24"/>
          <w:szCs w:val="24"/>
          <w:lang w:val="hy-AM"/>
        </w:rPr>
        <w:t xml:space="preserve"> սարքեր։</w:t>
      </w:r>
    </w:p>
    <w:p w:rsidR="00D6688D" w:rsidRPr="00827560" w:rsidRDefault="009F0FBD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148.</w:t>
      </w:r>
      <w:r w:rsidR="00DE4FE6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D6688D" w:rsidRPr="00827560">
        <w:rPr>
          <w:rFonts w:ascii="GHEA Grapalat" w:hAnsi="GHEA Grapalat"/>
          <w:sz w:val="24"/>
          <w:szCs w:val="24"/>
          <w:lang w:val="hy-AM"/>
        </w:rPr>
        <w:t>Էլեկտրաէներգիայի բաշխում</w:t>
      </w:r>
      <w:r w:rsidR="0077475A" w:rsidRPr="00827560">
        <w:rPr>
          <w:rFonts w:ascii="GHEA Grapalat" w:hAnsi="GHEA Grapalat"/>
          <w:sz w:val="24"/>
          <w:szCs w:val="24"/>
          <w:lang w:val="hy-AM"/>
        </w:rPr>
        <w:t>ն</w:t>
      </w:r>
      <w:r w:rsidR="00D6688D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77475A" w:rsidRPr="00827560">
        <w:rPr>
          <w:rFonts w:ascii="GHEA Grapalat" w:hAnsi="GHEA Grapalat"/>
          <w:sz w:val="24"/>
          <w:szCs w:val="24"/>
          <w:lang w:val="hy-AM"/>
        </w:rPr>
        <w:t>է</w:t>
      </w:r>
      <w:r w:rsidR="00D6688D" w:rsidRPr="00827560">
        <w:rPr>
          <w:rFonts w:ascii="GHEA Grapalat" w:hAnsi="GHEA Grapalat"/>
          <w:sz w:val="24"/>
          <w:szCs w:val="24"/>
          <w:lang w:val="hy-AM"/>
        </w:rPr>
        <w:t xml:space="preserve">լեկտրական </w:t>
      </w:r>
      <w:r w:rsidR="000F3580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D6688D" w:rsidRPr="00827560">
        <w:rPr>
          <w:rFonts w:ascii="GHEA Grapalat" w:hAnsi="GHEA Grapalat"/>
          <w:sz w:val="24"/>
          <w:szCs w:val="24"/>
          <w:lang w:val="hy-AM"/>
        </w:rPr>
        <w:t>ցանցի ուժային բաշխիչ վահաններին, կետերին</w:t>
      </w:r>
      <w:r w:rsidR="006B7329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D6688D" w:rsidRPr="00827560">
        <w:rPr>
          <w:rFonts w:ascii="GHEA Grapalat" w:hAnsi="GHEA Grapalat"/>
          <w:sz w:val="24"/>
          <w:szCs w:val="24"/>
          <w:lang w:val="hy-AM"/>
        </w:rPr>
        <w:t>և խմբային վահան</w:t>
      </w:r>
      <w:r w:rsidR="00824DC1" w:rsidRPr="00827560">
        <w:rPr>
          <w:rFonts w:ascii="GHEA Grapalat" w:hAnsi="GHEA Grapalat"/>
          <w:sz w:val="24"/>
          <w:szCs w:val="24"/>
          <w:lang w:val="hy-AM"/>
        </w:rPr>
        <w:t>ակ</w:t>
      </w:r>
      <w:r w:rsidR="00D6688D" w:rsidRPr="00827560">
        <w:rPr>
          <w:rFonts w:ascii="GHEA Grapalat" w:hAnsi="GHEA Grapalat"/>
          <w:sz w:val="24"/>
          <w:szCs w:val="24"/>
          <w:lang w:val="hy-AM"/>
        </w:rPr>
        <w:t>ներին</w:t>
      </w:r>
      <w:r w:rsidR="004A7363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D6688D" w:rsidRPr="00827560">
        <w:rPr>
          <w:rFonts w:ascii="GHEA Grapalat" w:hAnsi="GHEA Grapalat"/>
          <w:sz w:val="24"/>
          <w:szCs w:val="24"/>
          <w:lang w:val="hy-AM"/>
        </w:rPr>
        <w:t>իրականաց</w:t>
      </w:r>
      <w:r w:rsidR="007C0BB2" w:rsidRPr="00827560">
        <w:rPr>
          <w:rFonts w:ascii="GHEA Grapalat" w:hAnsi="GHEA Grapalat"/>
          <w:sz w:val="24"/>
          <w:szCs w:val="24"/>
          <w:lang w:val="hy-AM"/>
        </w:rPr>
        <w:t>վում</w:t>
      </w:r>
      <w:r w:rsidR="00D6688D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7C0BB2" w:rsidRPr="00827560">
        <w:rPr>
          <w:rFonts w:ascii="GHEA Grapalat" w:hAnsi="GHEA Grapalat"/>
          <w:sz w:val="24"/>
          <w:szCs w:val="24"/>
          <w:lang w:val="hy-AM"/>
        </w:rPr>
        <w:t xml:space="preserve">են </w:t>
      </w:r>
      <w:r w:rsidR="00100A2E" w:rsidRPr="00827560">
        <w:rPr>
          <w:rFonts w:ascii="GHEA Grapalat" w:hAnsi="GHEA Grapalat"/>
          <w:sz w:val="24"/>
          <w:szCs w:val="24"/>
          <w:lang w:val="hy-AM"/>
        </w:rPr>
        <w:t>մագիստրալա</w:t>
      </w:r>
      <w:r w:rsidR="00D6688D" w:rsidRPr="00827560">
        <w:rPr>
          <w:rFonts w:ascii="GHEA Grapalat" w:hAnsi="GHEA Grapalat"/>
          <w:sz w:val="24"/>
          <w:szCs w:val="24"/>
          <w:lang w:val="hy-AM"/>
        </w:rPr>
        <w:t>յին սխեմաներով։</w:t>
      </w:r>
    </w:p>
    <w:p w:rsidR="006B7329" w:rsidRPr="00827560" w:rsidRDefault="009F0FBD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149.</w:t>
      </w:r>
      <w:r w:rsidR="00DE4FE6" w:rsidRPr="00827560">
        <w:rPr>
          <w:rFonts w:ascii="GHEA Grapalat" w:hAnsi="GHEA Grapalat"/>
          <w:sz w:val="24"/>
          <w:szCs w:val="24"/>
          <w:lang w:val="hy-AM"/>
        </w:rPr>
        <w:t xml:space="preserve"> Հ</w:t>
      </w:r>
      <w:r w:rsidR="00045381" w:rsidRPr="00827560">
        <w:rPr>
          <w:rFonts w:ascii="GHEA Grapalat" w:hAnsi="GHEA Grapalat"/>
          <w:sz w:val="24"/>
          <w:szCs w:val="24"/>
          <w:lang w:val="hy-AM"/>
        </w:rPr>
        <w:t xml:space="preserve">զոր էլեկտրաշարժիչների, ընդհանուր տեխնոլոգիական </w:t>
      </w:r>
      <w:r w:rsidR="004A7363" w:rsidRPr="00827560">
        <w:rPr>
          <w:rFonts w:ascii="GHEA Grapalat" w:hAnsi="GHEA Grapalat"/>
          <w:sz w:val="24"/>
          <w:szCs w:val="24"/>
          <w:lang w:val="hy-AM"/>
        </w:rPr>
        <w:t xml:space="preserve">նշանակության </w:t>
      </w:r>
      <w:r w:rsidR="00C13012" w:rsidRPr="00827560">
        <w:rPr>
          <w:rFonts w:ascii="GHEA Grapalat" w:hAnsi="GHEA Grapalat"/>
          <w:sz w:val="24"/>
          <w:szCs w:val="24"/>
          <w:lang w:val="hy-AM"/>
        </w:rPr>
        <w:t>էլեկտրական ընդունիչների խմբերի (օրինակ, ներկառուցված սննդի կետերի, հաշվողական կենտրոնների տարածքների և այլն), էլեկտրամատակարարման հուսալիության</w:t>
      </w:r>
      <w:r w:rsidR="00045381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13012" w:rsidRPr="00827560">
        <w:rPr>
          <w:rFonts w:ascii="GHEA Grapalat" w:hAnsi="GHEA Grapalat"/>
          <w:sz w:val="24"/>
          <w:szCs w:val="24"/>
          <w:lang w:val="hy-AM"/>
        </w:rPr>
        <w:t xml:space="preserve">I կարգի սպառողների </w:t>
      </w:r>
      <w:r w:rsidR="004A7363" w:rsidRPr="00827560">
        <w:rPr>
          <w:rFonts w:ascii="GHEA Grapalat" w:hAnsi="GHEA Grapalat"/>
          <w:sz w:val="24"/>
          <w:szCs w:val="24"/>
          <w:lang w:val="hy-AM"/>
        </w:rPr>
        <w:t xml:space="preserve">սնուցման </w:t>
      </w:r>
      <w:r w:rsidR="00DE4FE6" w:rsidRPr="00827560">
        <w:rPr>
          <w:rFonts w:ascii="GHEA Grapalat" w:hAnsi="GHEA Grapalat"/>
          <w:sz w:val="24"/>
          <w:szCs w:val="24"/>
          <w:lang w:val="hy-AM"/>
        </w:rPr>
        <w:t>ցանցերն իրականացվում են ռադիալ սխեմաներով</w:t>
      </w:r>
      <w:r w:rsidR="00C13012" w:rsidRPr="00827560">
        <w:rPr>
          <w:rFonts w:ascii="GHEA Grapalat" w:hAnsi="GHEA Grapalat"/>
          <w:sz w:val="24"/>
          <w:szCs w:val="24"/>
          <w:lang w:val="hy-AM"/>
        </w:rPr>
        <w:t>։</w:t>
      </w:r>
    </w:p>
    <w:p w:rsidR="00BD7872" w:rsidRPr="00827560" w:rsidRDefault="009F0FBD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150.</w:t>
      </w:r>
      <w:r w:rsidR="00DE4FE6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B138F1" w:rsidRPr="00827560">
        <w:rPr>
          <w:rFonts w:ascii="GHEA Grapalat" w:hAnsi="GHEA Grapalat"/>
          <w:sz w:val="24"/>
          <w:szCs w:val="24"/>
          <w:lang w:val="hy-AM"/>
        </w:rPr>
        <w:t>Այն տ</w:t>
      </w:r>
      <w:r w:rsidR="00BD7872" w:rsidRPr="00827560">
        <w:rPr>
          <w:rFonts w:ascii="GHEA Grapalat" w:hAnsi="GHEA Grapalat"/>
          <w:sz w:val="24"/>
          <w:szCs w:val="24"/>
          <w:lang w:val="hy-AM"/>
        </w:rPr>
        <w:t xml:space="preserve">արածքների </w:t>
      </w:r>
      <w:r w:rsidR="00D80949" w:rsidRPr="00827560">
        <w:rPr>
          <w:rFonts w:ascii="GHEA Grapalat" w:hAnsi="GHEA Grapalat"/>
          <w:sz w:val="24"/>
          <w:szCs w:val="24"/>
          <w:lang w:val="hy-AM"/>
        </w:rPr>
        <w:t>(կոնֆերանսների և նիստերի դահլիճներ և այլն)</w:t>
      </w:r>
      <w:r w:rsidR="00917F23" w:rsidRPr="00827560">
        <w:rPr>
          <w:rFonts w:ascii="GHEA Grapalat" w:hAnsi="GHEA Grapalat"/>
          <w:sz w:val="24"/>
          <w:szCs w:val="24"/>
          <w:lang w:val="hy-AM"/>
        </w:rPr>
        <w:t>,</w:t>
      </w:r>
      <w:r w:rsidR="00D80949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BD7872" w:rsidRPr="00827560">
        <w:rPr>
          <w:rFonts w:ascii="GHEA Grapalat" w:hAnsi="GHEA Grapalat"/>
          <w:sz w:val="24"/>
          <w:szCs w:val="24"/>
          <w:lang w:val="hy-AM"/>
        </w:rPr>
        <w:t xml:space="preserve">որտեղ երկար ժամանակ կարող է գտնվել 600 և ավելի մարդ, </w:t>
      </w:r>
      <w:r w:rsidR="00917F23" w:rsidRPr="00827560">
        <w:rPr>
          <w:rFonts w:ascii="GHEA Grapalat" w:hAnsi="GHEA Grapalat"/>
          <w:sz w:val="24"/>
          <w:szCs w:val="24"/>
          <w:lang w:val="hy-AM"/>
        </w:rPr>
        <w:t>աշխատանքային լուսավոր</w:t>
      </w:r>
      <w:r w:rsidR="000F3580" w:rsidRPr="00827560">
        <w:rPr>
          <w:rFonts w:ascii="GHEA Grapalat" w:hAnsi="GHEA Grapalat"/>
          <w:sz w:val="24"/>
          <w:szCs w:val="24"/>
          <w:lang w:val="hy-AM"/>
        </w:rPr>
        <w:t>մ</w:t>
      </w:r>
      <w:r w:rsidR="00917F23" w:rsidRPr="00827560">
        <w:rPr>
          <w:rFonts w:ascii="GHEA Grapalat" w:hAnsi="GHEA Grapalat"/>
          <w:sz w:val="24"/>
          <w:szCs w:val="24"/>
          <w:lang w:val="hy-AM"/>
        </w:rPr>
        <w:t>ան սնուցումը նպատակահարմար է</w:t>
      </w:r>
      <w:r w:rsidR="00D51F13" w:rsidRPr="00827560">
        <w:rPr>
          <w:rFonts w:ascii="GHEA Grapalat" w:hAnsi="GHEA Grapalat"/>
          <w:sz w:val="24"/>
          <w:szCs w:val="24"/>
          <w:lang w:val="hy-AM"/>
        </w:rPr>
        <w:t xml:space="preserve"> իրականացնել առանձին </w:t>
      </w:r>
      <w:r w:rsidR="00917F23" w:rsidRPr="00827560">
        <w:rPr>
          <w:rFonts w:ascii="GHEA Grapalat" w:hAnsi="GHEA Grapalat"/>
          <w:sz w:val="24"/>
          <w:szCs w:val="24"/>
          <w:lang w:val="hy-AM"/>
        </w:rPr>
        <w:t>ներանցումներից</w:t>
      </w:r>
      <w:r w:rsidR="00D51F13" w:rsidRPr="00827560">
        <w:rPr>
          <w:rFonts w:ascii="GHEA Grapalat" w:hAnsi="GHEA Grapalat"/>
          <w:sz w:val="24"/>
          <w:szCs w:val="24"/>
          <w:lang w:val="hy-AM"/>
        </w:rPr>
        <w:t xml:space="preserve">, ընդ որում, յուրաքանչյուր </w:t>
      </w:r>
      <w:r w:rsidR="00917F23" w:rsidRPr="00827560">
        <w:rPr>
          <w:rFonts w:ascii="GHEA Grapalat" w:hAnsi="GHEA Grapalat"/>
          <w:sz w:val="24"/>
          <w:szCs w:val="24"/>
          <w:lang w:val="hy-AM"/>
        </w:rPr>
        <w:t xml:space="preserve">ներանցում պետք է սնուցի </w:t>
      </w:r>
      <w:r w:rsidR="00D51F13" w:rsidRPr="00827560">
        <w:rPr>
          <w:rFonts w:ascii="GHEA Grapalat" w:hAnsi="GHEA Grapalat"/>
          <w:sz w:val="24"/>
          <w:szCs w:val="24"/>
          <w:lang w:val="hy-AM"/>
        </w:rPr>
        <w:t xml:space="preserve">լուսատուների </w:t>
      </w:r>
      <w:r w:rsidR="00917F23" w:rsidRPr="00827560">
        <w:rPr>
          <w:rFonts w:ascii="GHEA Grapalat" w:hAnsi="GHEA Grapalat"/>
          <w:sz w:val="24"/>
          <w:szCs w:val="24"/>
          <w:lang w:val="hy-AM"/>
        </w:rPr>
        <w:t>≈</w:t>
      </w:r>
      <w:r w:rsidR="00D51F13" w:rsidRPr="00827560">
        <w:rPr>
          <w:rFonts w:ascii="GHEA Grapalat" w:hAnsi="GHEA Grapalat"/>
          <w:sz w:val="24"/>
          <w:szCs w:val="24"/>
          <w:lang w:val="hy-AM"/>
        </w:rPr>
        <w:t xml:space="preserve"> 50 %-ը։</w:t>
      </w:r>
    </w:p>
    <w:p w:rsidR="00CA5B6E" w:rsidRPr="00827560" w:rsidRDefault="00721BBD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lastRenderedPageBreak/>
        <w:t>151.</w:t>
      </w:r>
      <w:r w:rsidR="00DE4FE6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4A7363" w:rsidRPr="00827560">
        <w:rPr>
          <w:rFonts w:ascii="GHEA Grapalat" w:hAnsi="GHEA Grapalat"/>
          <w:sz w:val="24"/>
          <w:szCs w:val="24"/>
          <w:lang w:val="hy-AM"/>
        </w:rPr>
        <w:t>Շենքերի էլեկտրական ընդունիչների սնուցման լարումը միաֆազ սպառիչների համար 220</w:t>
      </w:r>
      <w:r w:rsidR="00691ED7" w:rsidRPr="00827560">
        <w:rPr>
          <w:rFonts w:ascii="GHEA Grapalat" w:hAnsi="GHEA Grapalat"/>
          <w:sz w:val="24"/>
          <w:szCs w:val="24"/>
          <w:lang w:val="hy-AM"/>
        </w:rPr>
        <w:t xml:space="preserve">±10% </w:t>
      </w:r>
      <w:r w:rsidR="004A7363" w:rsidRPr="00827560">
        <w:rPr>
          <w:rFonts w:ascii="GHEA Grapalat" w:hAnsi="GHEA Grapalat"/>
          <w:sz w:val="24"/>
          <w:szCs w:val="24"/>
          <w:lang w:val="hy-AM"/>
        </w:rPr>
        <w:t>Վ</w:t>
      </w:r>
      <w:r w:rsidR="00691ED7" w:rsidRPr="00827560">
        <w:rPr>
          <w:rFonts w:ascii="GHEA Grapalat" w:hAnsi="GHEA Grapalat"/>
          <w:sz w:val="24"/>
          <w:szCs w:val="24"/>
          <w:lang w:val="hy-AM"/>
        </w:rPr>
        <w:t xml:space="preserve"> է, եռաֆազ սպառիչների համար՝ 380±10% Վ։ Մատակարարվող էլեկտրաէներգիայի որակի պարամետրերը, շեղումների նորմերը և թույլատրելի արժեքները սահմանված են </w:t>
      </w:r>
      <w:r w:rsidR="00856AC9" w:rsidRPr="00827560">
        <w:rPr>
          <w:rFonts w:ascii="GHEA Grapalat" w:hAnsi="GHEA Grapalat"/>
          <w:sz w:val="24"/>
          <w:szCs w:val="24"/>
          <w:lang w:val="hy-AM"/>
        </w:rPr>
        <w:t>ԳՕ</w:t>
      </w:r>
      <w:r w:rsidR="00691ED7" w:rsidRPr="00827560">
        <w:rPr>
          <w:rFonts w:ascii="GHEA Grapalat" w:hAnsi="GHEA Grapalat"/>
          <w:sz w:val="24"/>
          <w:szCs w:val="24"/>
          <w:lang w:val="hy-AM"/>
        </w:rPr>
        <w:t>ՍՏ 32144 ստանդարտում, որտեղ նշված են նաև որակի որոշ պարամետրերի պարտադիր պահպանման պահանջները։ Ստանդարտի պահանջների կատարումը պարտադիր է թե</w:t>
      </w:r>
      <w:r w:rsidR="005568E6" w:rsidRPr="00827560">
        <w:rPr>
          <w:rFonts w:ascii="GHEA Grapalat" w:hAnsi="GHEA Grapalat"/>
          <w:sz w:val="24"/>
          <w:szCs w:val="24"/>
          <w:lang w:val="hy-AM"/>
        </w:rPr>
        <w:t>՛</w:t>
      </w:r>
      <w:r w:rsidR="00691ED7" w:rsidRPr="00827560">
        <w:rPr>
          <w:rFonts w:ascii="GHEA Grapalat" w:hAnsi="GHEA Grapalat"/>
          <w:sz w:val="24"/>
          <w:szCs w:val="24"/>
          <w:lang w:val="hy-AM"/>
        </w:rPr>
        <w:t xml:space="preserve"> մատակարարող կազմակերպության և թե</w:t>
      </w:r>
      <w:r w:rsidR="005568E6" w:rsidRPr="00827560">
        <w:rPr>
          <w:rFonts w:ascii="GHEA Grapalat" w:hAnsi="GHEA Grapalat"/>
          <w:sz w:val="24"/>
          <w:szCs w:val="24"/>
          <w:lang w:val="hy-AM"/>
        </w:rPr>
        <w:t>՛ սպառողների համար։</w:t>
      </w:r>
    </w:p>
    <w:p w:rsidR="001A17C4" w:rsidRPr="00827560" w:rsidRDefault="00DE4FE6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152</w:t>
      </w:r>
      <w:r w:rsidR="00721BBD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E32BF9" w:rsidRPr="00827560">
        <w:rPr>
          <w:rFonts w:ascii="GHEA Grapalat" w:hAnsi="GHEA Grapalat"/>
          <w:sz w:val="24"/>
          <w:szCs w:val="24"/>
          <w:lang w:val="hy-AM"/>
        </w:rPr>
        <w:t xml:space="preserve">Ընդհանուր միացման կետերում լարման շեղման թույլատրելի արժեքները </w:t>
      </w:r>
      <w:r w:rsidR="005568E6" w:rsidRPr="00827560">
        <w:rPr>
          <w:rFonts w:ascii="GHEA Grapalat" w:hAnsi="GHEA Grapalat"/>
          <w:sz w:val="24"/>
          <w:szCs w:val="24"/>
          <w:lang w:val="hy-AM"/>
        </w:rPr>
        <w:t xml:space="preserve">սահմանվում են </w:t>
      </w:r>
      <w:r w:rsidR="00E32BF9" w:rsidRPr="00827560">
        <w:rPr>
          <w:rFonts w:ascii="GHEA Grapalat" w:hAnsi="GHEA Grapalat"/>
          <w:sz w:val="24"/>
          <w:szCs w:val="24"/>
          <w:lang w:val="hy-AM"/>
        </w:rPr>
        <w:t>ցանցային կազմակերպության կողմից</w:t>
      </w:r>
      <w:r w:rsidR="00AF724C" w:rsidRPr="00827560">
        <w:rPr>
          <w:rFonts w:ascii="GHEA Grapalat" w:hAnsi="GHEA Grapalat"/>
          <w:sz w:val="24"/>
          <w:szCs w:val="24"/>
          <w:lang w:val="hy-AM"/>
        </w:rPr>
        <w:t>՝ գործող նորմերի շրջանակներում</w:t>
      </w:r>
      <w:r w:rsidR="005568E6" w:rsidRPr="00827560">
        <w:rPr>
          <w:rFonts w:ascii="GHEA Grapalat" w:hAnsi="GHEA Grapalat"/>
          <w:sz w:val="24"/>
          <w:szCs w:val="24"/>
          <w:lang w:val="hy-AM"/>
        </w:rPr>
        <w:t>։</w:t>
      </w:r>
      <w:r w:rsidR="00E32BF9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BC243A" w:rsidRPr="00827560">
        <w:rPr>
          <w:rFonts w:ascii="GHEA Grapalat" w:hAnsi="GHEA Grapalat"/>
          <w:sz w:val="24"/>
          <w:szCs w:val="24"/>
          <w:lang w:val="hy-AM"/>
        </w:rPr>
        <w:t>Սպառող</w:t>
      </w:r>
      <w:r w:rsidR="005568E6" w:rsidRPr="00827560">
        <w:rPr>
          <w:rFonts w:ascii="GHEA Grapalat" w:hAnsi="GHEA Grapalat"/>
          <w:sz w:val="24"/>
          <w:szCs w:val="24"/>
          <w:lang w:val="hy-AM"/>
        </w:rPr>
        <w:t>ն իր</w:t>
      </w:r>
      <w:r w:rsidR="00BC243A" w:rsidRPr="00827560">
        <w:rPr>
          <w:rFonts w:ascii="GHEA Grapalat" w:hAnsi="GHEA Grapalat"/>
          <w:sz w:val="24"/>
          <w:szCs w:val="24"/>
          <w:lang w:val="hy-AM"/>
        </w:rPr>
        <w:t xml:space="preserve"> էլեկտրական </w:t>
      </w:r>
      <w:r w:rsidR="005568E6" w:rsidRPr="00827560">
        <w:rPr>
          <w:rFonts w:ascii="GHEA Grapalat" w:hAnsi="GHEA Grapalat"/>
          <w:sz w:val="24"/>
          <w:szCs w:val="24"/>
          <w:lang w:val="hy-AM"/>
        </w:rPr>
        <w:t xml:space="preserve">ցանցը </w:t>
      </w:r>
      <w:r w:rsidR="00BC243A" w:rsidRPr="00827560">
        <w:rPr>
          <w:rFonts w:ascii="GHEA Grapalat" w:hAnsi="GHEA Grapalat"/>
          <w:sz w:val="24"/>
          <w:szCs w:val="24"/>
          <w:lang w:val="hy-AM"/>
        </w:rPr>
        <w:t xml:space="preserve">պետք է </w:t>
      </w:r>
      <w:r w:rsidR="005568E6" w:rsidRPr="00827560">
        <w:rPr>
          <w:rFonts w:ascii="GHEA Grapalat" w:hAnsi="GHEA Grapalat"/>
          <w:sz w:val="24"/>
          <w:szCs w:val="24"/>
          <w:lang w:val="hy-AM"/>
        </w:rPr>
        <w:t>նախագծի և կառուցի այնպես, որպեսզի</w:t>
      </w:r>
      <w:r w:rsidR="00BC243A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5568E6" w:rsidRPr="00827560">
        <w:rPr>
          <w:rFonts w:ascii="GHEA Grapalat" w:hAnsi="GHEA Grapalat"/>
          <w:sz w:val="24"/>
          <w:szCs w:val="24"/>
          <w:lang w:val="hy-AM"/>
        </w:rPr>
        <w:t xml:space="preserve">իր </w:t>
      </w:r>
      <w:r w:rsidR="00BC243A" w:rsidRPr="00827560">
        <w:rPr>
          <w:rFonts w:ascii="GHEA Grapalat" w:hAnsi="GHEA Grapalat"/>
          <w:sz w:val="24"/>
          <w:szCs w:val="24"/>
          <w:lang w:val="hy-AM"/>
        </w:rPr>
        <w:t>էլեկտրական ընդունիչների սեղմակների վրա սն</w:t>
      </w:r>
      <w:r w:rsidR="003709E4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BC243A" w:rsidRPr="00827560">
        <w:rPr>
          <w:rFonts w:ascii="GHEA Grapalat" w:hAnsi="GHEA Grapalat"/>
          <w:sz w:val="24"/>
          <w:szCs w:val="24"/>
          <w:lang w:val="hy-AM"/>
        </w:rPr>
        <w:t xml:space="preserve">ման լարման շեղումները </w:t>
      </w:r>
      <w:r w:rsidR="005568E6" w:rsidRPr="00827560">
        <w:rPr>
          <w:rFonts w:ascii="GHEA Grapalat" w:hAnsi="GHEA Grapalat"/>
          <w:sz w:val="24"/>
          <w:szCs w:val="24"/>
          <w:lang w:val="hy-AM"/>
        </w:rPr>
        <w:t>չ</w:t>
      </w:r>
      <w:r w:rsidR="00BC243A" w:rsidRPr="00827560">
        <w:rPr>
          <w:rFonts w:ascii="GHEA Grapalat" w:hAnsi="GHEA Grapalat"/>
          <w:sz w:val="24"/>
          <w:szCs w:val="24"/>
          <w:lang w:val="hy-AM"/>
        </w:rPr>
        <w:t>գերազանց</w:t>
      </w:r>
      <w:r w:rsidR="005568E6" w:rsidRPr="00827560">
        <w:rPr>
          <w:rFonts w:ascii="GHEA Grapalat" w:hAnsi="GHEA Grapalat"/>
          <w:sz w:val="24"/>
          <w:szCs w:val="24"/>
          <w:lang w:val="hy-AM"/>
        </w:rPr>
        <w:t>են</w:t>
      </w:r>
      <w:r w:rsidR="00BC243A" w:rsidRPr="00827560">
        <w:rPr>
          <w:rFonts w:ascii="GHEA Grapalat" w:hAnsi="GHEA Grapalat"/>
          <w:sz w:val="24"/>
          <w:szCs w:val="24"/>
          <w:lang w:val="hy-AM"/>
        </w:rPr>
        <w:t xml:space="preserve"> սահմանված թույլատրելի արժեքներ</w:t>
      </w:r>
      <w:r w:rsidR="007E5867" w:rsidRPr="00827560">
        <w:rPr>
          <w:rFonts w:ascii="GHEA Grapalat" w:hAnsi="GHEA Grapalat"/>
          <w:sz w:val="24"/>
          <w:szCs w:val="24"/>
          <w:lang w:val="hy-AM"/>
        </w:rPr>
        <w:t>ն</w:t>
      </w:r>
      <w:r w:rsidR="005568E6" w:rsidRPr="00827560">
        <w:rPr>
          <w:rFonts w:ascii="GHEA Grapalat" w:hAnsi="GHEA Grapalat"/>
          <w:sz w:val="24"/>
          <w:szCs w:val="24"/>
          <w:lang w:val="hy-AM"/>
        </w:rPr>
        <w:t>՝</w:t>
      </w:r>
      <w:r w:rsidR="00BC243A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5568E6" w:rsidRPr="00827560">
        <w:rPr>
          <w:rFonts w:ascii="GHEA Grapalat" w:hAnsi="GHEA Grapalat"/>
          <w:sz w:val="24"/>
          <w:szCs w:val="24"/>
          <w:lang w:val="hy-AM"/>
        </w:rPr>
        <w:t xml:space="preserve">ըստ </w:t>
      </w:r>
      <w:r w:rsidR="00BC243A" w:rsidRPr="00827560">
        <w:rPr>
          <w:rFonts w:ascii="GHEA Grapalat" w:hAnsi="GHEA Grapalat"/>
          <w:sz w:val="24"/>
          <w:szCs w:val="24"/>
          <w:lang w:val="hy-AM"/>
        </w:rPr>
        <w:t>ԳՕՍՏ 32144</w:t>
      </w:r>
      <w:r w:rsidR="005568E6" w:rsidRPr="00827560">
        <w:rPr>
          <w:rFonts w:ascii="GHEA Grapalat" w:hAnsi="GHEA Grapalat"/>
          <w:sz w:val="24"/>
          <w:szCs w:val="24"/>
          <w:lang w:val="hy-AM"/>
        </w:rPr>
        <w:t>-ի։</w:t>
      </w:r>
      <w:r w:rsidR="00A279CC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A751CF" w:rsidRPr="00827560">
        <w:rPr>
          <w:rFonts w:ascii="GHEA Grapalat" w:hAnsi="GHEA Grapalat"/>
          <w:sz w:val="24"/>
          <w:szCs w:val="24"/>
          <w:lang w:val="hy-AM"/>
        </w:rPr>
        <w:t>0,4 կՎ լ</w:t>
      </w:r>
      <w:r w:rsidR="00D42C60" w:rsidRPr="00827560">
        <w:rPr>
          <w:rFonts w:ascii="GHEA Grapalat" w:hAnsi="GHEA Grapalat"/>
          <w:sz w:val="24"/>
          <w:szCs w:val="24"/>
          <w:lang w:val="hy-AM"/>
        </w:rPr>
        <w:t xml:space="preserve">արման </w:t>
      </w:r>
      <w:r w:rsidR="00A751CF" w:rsidRPr="00827560">
        <w:rPr>
          <w:rFonts w:ascii="GHEA Grapalat" w:hAnsi="GHEA Grapalat"/>
          <w:sz w:val="24"/>
          <w:szCs w:val="24"/>
          <w:lang w:val="hy-AM"/>
        </w:rPr>
        <w:t>անկումները</w:t>
      </w:r>
      <w:r w:rsidR="00D42C60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716789" w:rsidRPr="00827560">
        <w:rPr>
          <w:rFonts w:ascii="GHEA Grapalat" w:hAnsi="GHEA Grapalat"/>
          <w:sz w:val="24"/>
          <w:szCs w:val="24"/>
          <w:lang w:val="hy-AM"/>
        </w:rPr>
        <w:t xml:space="preserve">ՏԵ-ից մինչև բնակելի և հասարակական շենքերի ամենահեռավոր ընդհանուր </w:t>
      </w:r>
      <w:r w:rsidR="00A751CF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716789" w:rsidRPr="00827560">
        <w:rPr>
          <w:rFonts w:ascii="GHEA Grapalat" w:hAnsi="GHEA Grapalat"/>
          <w:sz w:val="24"/>
          <w:szCs w:val="24"/>
          <w:lang w:val="hy-AM"/>
        </w:rPr>
        <w:t>սարք</w:t>
      </w:r>
      <w:r w:rsidR="00A751CF" w:rsidRPr="00827560">
        <w:rPr>
          <w:rFonts w:ascii="GHEA Grapalat" w:hAnsi="GHEA Grapalat"/>
          <w:sz w:val="24"/>
          <w:szCs w:val="24"/>
          <w:lang w:val="hy-AM"/>
        </w:rPr>
        <w:t>վածքներ</w:t>
      </w:r>
      <w:r w:rsidR="00716789" w:rsidRPr="00827560">
        <w:rPr>
          <w:rFonts w:ascii="GHEA Grapalat" w:hAnsi="GHEA Grapalat"/>
          <w:sz w:val="24"/>
          <w:szCs w:val="24"/>
          <w:lang w:val="hy-AM"/>
        </w:rPr>
        <w:t xml:space="preserve"> չպետք է գերազանցեն 7,5 %</w:t>
      </w:r>
      <w:r w:rsidR="00A751CF" w:rsidRPr="00827560">
        <w:rPr>
          <w:rFonts w:ascii="GHEA Grapalat" w:hAnsi="GHEA Grapalat"/>
          <w:sz w:val="24"/>
          <w:szCs w:val="24"/>
          <w:lang w:val="hy-AM"/>
        </w:rPr>
        <w:t>-ը</w:t>
      </w:r>
      <w:r w:rsidR="00716789" w:rsidRPr="00827560">
        <w:rPr>
          <w:rFonts w:ascii="GHEA Grapalat" w:hAnsi="GHEA Grapalat"/>
          <w:sz w:val="24"/>
          <w:szCs w:val="24"/>
          <w:lang w:val="hy-AM"/>
        </w:rPr>
        <w:t xml:space="preserve">։ </w:t>
      </w:r>
      <w:r w:rsidR="00D42C60" w:rsidRPr="00827560">
        <w:rPr>
          <w:rFonts w:ascii="GHEA Grapalat" w:hAnsi="GHEA Grapalat"/>
          <w:sz w:val="24"/>
          <w:szCs w:val="24"/>
          <w:lang w:val="hy-AM"/>
        </w:rPr>
        <w:t xml:space="preserve">Ընդ որում, լարման </w:t>
      </w:r>
      <w:r w:rsidR="00A751CF" w:rsidRPr="00827560">
        <w:rPr>
          <w:rFonts w:ascii="GHEA Grapalat" w:hAnsi="GHEA Grapalat"/>
          <w:sz w:val="24"/>
          <w:szCs w:val="24"/>
          <w:lang w:val="hy-AM"/>
        </w:rPr>
        <w:t xml:space="preserve">անկումները </w:t>
      </w:r>
      <w:r w:rsidR="00D42C60" w:rsidRPr="00827560">
        <w:rPr>
          <w:rFonts w:ascii="GHEA Grapalat" w:hAnsi="GHEA Grapalat"/>
          <w:sz w:val="24"/>
          <w:szCs w:val="24"/>
          <w:lang w:val="hy-AM"/>
        </w:rPr>
        <w:t xml:space="preserve">շենքի </w:t>
      </w:r>
      <w:r w:rsidR="00A751CF" w:rsidRPr="00827560">
        <w:rPr>
          <w:rFonts w:ascii="GHEA Grapalat" w:hAnsi="GHEA Grapalat"/>
          <w:sz w:val="24"/>
          <w:szCs w:val="24"/>
          <w:lang w:val="hy-AM"/>
        </w:rPr>
        <w:t>Ն</w:t>
      </w:r>
      <w:r w:rsidR="00D42C60" w:rsidRPr="00827560">
        <w:rPr>
          <w:rFonts w:ascii="GHEA Grapalat" w:hAnsi="GHEA Grapalat"/>
          <w:sz w:val="24"/>
          <w:szCs w:val="24"/>
          <w:lang w:val="hy-AM"/>
        </w:rPr>
        <w:t xml:space="preserve">ԲՍ-ից մինչև ամենահեռավոր լուսատուներ պետք է լինեն </w:t>
      </w:r>
      <w:r w:rsidR="00F32D1B" w:rsidRPr="00827560">
        <w:rPr>
          <w:rFonts w:ascii="GHEA Grapalat" w:hAnsi="GHEA Grapalat"/>
          <w:sz w:val="24"/>
          <w:szCs w:val="24"/>
          <w:lang w:val="hy-AM"/>
        </w:rPr>
        <w:t xml:space="preserve">մինչև </w:t>
      </w:r>
      <w:r w:rsidR="00D42C60" w:rsidRPr="00827560">
        <w:rPr>
          <w:rFonts w:ascii="GHEA Grapalat" w:hAnsi="GHEA Grapalat"/>
          <w:sz w:val="24"/>
          <w:szCs w:val="24"/>
          <w:lang w:val="hy-AM"/>
        </w:rPr>
        <w:t xml:space="preserve">3%, իսկ մինչև այլ սպառողներ՝ </w:t>
      </w:r>
      <w:r w:rsidR="00F32D1B" w:rsidRPr="00827560">
        <w:rPr>
          <w:rFonts w:ascii="GHEA Grapalat" w:hAnsi="GHEA Grapalat"/>
          <w:sz w:val="24"/>
          <w:szCs w:val="24"/>
          <w:lang w:val="hy-AM"/>
        </w:rPr>
        <w:t xml:space="preserve">մինչև </w:t>
      </w:r>
      <w:r w:rsidR="00D42C60" w:rsidRPr="00827560">
        <w:rPr>
          <w:rFonts w:ascii="GHEA Grapalat" w:hAnsi="GHEA Grapalat"/>
          <w:sz w:val="24"/>
          <w:szCs w:val="24"/>
          <w:lang w:val="hy-AM"/>
        </w:rPr>
        <w:t>4%։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E64D56" w:rsidRPr="00827560">
        <w:rPr>
          <w:rFonts w:ascii="GHEA Grapalat" w:hAnsi="GHEA Grapalat"/>
          <w:sz w:val="24"/>
          <w:szCs w:val="24"/>
          <w:lang w:val="hy-AM"/>
        </w:rPr>
        <w:t>Եթե շ</w:t>
      </w:r>
      <w:r w:rsidR="000619A2" w:rsidRPr="00827560">
        <w:rPr>
          <w:rFonts w:ascii="GHEA Grapalat" w:hAnsi="GHEA Grapalat"/>
          <w:sz w:val="24"/>
          <w:szCs w:val="24"/>
          <w:lang w:val="hy-AM"/>
        </w:rPr>
        <w:t xml:space="preserve">ենքի </w:t>
      </w:r>
      <w:r w:rsidR="00A751CF" w:rsidRPr="00827560">
        <w:rPr>
          <w:rFonts w:ascii="GHEA Grapalat" w:hAnsi="GHEA Grapalat"/>
          <w:sz w:val="24"/>
          <w:szCs w:val="24"/>
          <w:lang w:val="hy-AM"/>
        </w:rPr>
        <w:t>Ն</w:t>
      </w:r>
      <w:r w:rsidR="000619A2" w:rsidRPr="00827560">
        <w:rPr>
          <w:rFonts w:ascii="GHEA Grapalat" w:hAnsi="GHEA Grapalat"/>
          <w:sz w:val="24"/>
          <w:szCs w:val="24"/>
          <w:lang w:val="hy-AM"/>
        </w:rPr>
        <w:t xml:space="preserve">ԲՍ-ից մինչև բեռնվածքը էլեկտրահաղորդագծի </w:t>
      </w:r>
      <w:r w:rsidR="00E64D56" w:rsidRPr="00827560">
        <w:rPr>
          <w:rFonts w:ascii="GHEA Grapalat" w:hAnsi="GHEA Grapalat"/>
          <w:sz w:val="24"/>
          <w:szCs w:val="24"/>
          <w:lang w:val="hy-AM"/>
        </w:rPr>
        <w:t xml:space="preserve">երկարությունը 100 մ-ից ավել է, ապա </w:t>
      </w:r>
      <w:r w:rsidR="000619A2" w:rsidRPr="00827560">
        <w:rPr>
          <w:rFonts w:ascii="GHEA Grapalat" w:hAnsi="GHEA Grapalat"/>
          <w:sz w:val="24"/>
          <w:szCs w:val="24"/>
          <w:lang w:val="hy-AM"/>
        </w:rPr>
        <w:t xml:space="preserve">լարման </w:t>
      </w:r>
      <w:r w:rsidR="00A751CF" w:rsidRPr="00827560">
        <w:rPr>
          <w:rFonts w:ascii="GHEA Grapalat" w:hAnsi="GHEA Grapalat"/>
          <w:sz w:val="24"/>
          <w:szCs w:val="24"/>
          <w:lang w:val="hy-AM"/>
        </w:rPr>
        <w:t>անկ</w:t>
      </w:r>
      <w:r w:rsidR="00F32D1B" w:rsidRPr="00827560">
        <w:rPr>
          <w:rFonts w:ascii="GHEA Grapalat" w:hAnsi="GHEA Grapalat"/>
          <w:sz w:val="24"/>
          <w:szCs w:val="24"/>
          <w:lang w:val="hy-AM"/>
        </w:rPr>
        <w:t>ման սահմանը</w:t>
      </w:r>
      <w:r w:rsidR="00A751CF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0619A2" w:rsidRPr="00827560">
        <w:rPr>
          <w:rFonts w:ascii="GHEA Grapalat" w:hAnsi="GHEA Grapalat"/>
          <w:sz w:val="24"/>
          <w:szCs w:val="24"/>
          <w:lang w:val="hy-AM"/>
        </w:rPr>
        <w:t>թույլատրվում է ավելացնել 0,005%-ով էլեկտրահաղորդագծի յուրաքանչյուր հաջորդ (100-ից ավել)  մետրի համար, սակայն ոչ ավել, քան 0,5%։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1A17C4" w:rsidRPr="00827560">
        <w:rPr>
          <w:rFonts w:ascii="GHEA Grapalat" w:hAnsi="GHEA Grapalat"/>
          <w:sz w:val="24"/>
          <w:szCs w:val="24"/>
          <w:lang w:val="hy-AM"/>
        </w:rPr>
        <w:t xml:space="preserve">Գերցածր լարման </w:t>
      </w:r>
      <w:r w:rsidR="000F3580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1A17C4" w:rsidRPr="00827560">
        <w:rPr>
          <w:rFonts w:ascii="GHEA Grapalat" w:hAnsi="GHEA Grapalat"/>
          <w:sz w:val="24"/>
          <w:szCs w:val="24"/>
          <w:lang w:val="hy-AM"/>
        </w:rPr>
        <w:t xml:space="preserve">ցանցերում լարման փոփոխությունը </w:t>
      </w:r>
      <w:r w:rsidRPr="00827560">
        <w:rPr>
          <w:rFonts w:ascii="GHEA Grapalat" w:hAnsi="GHEA Grapalat"/>
          <w:sz w:val="24"/>
          <w:szCs w:val="24"/>
          <w:lang w:val="hy-AM"/>
        </w:rPr>
        <w:t>կարելի</w:t>
      </w:r>
      <w:r w:rsidR="001A17C4" w:rsidRPr="00827560">
        <w:rPr>
          <w:rFonts w:ascii="GHEA Grapalat" w:hAnsi="GHEA Grapalat"/>
          <w:sz w:val="24"/>
          <w:szCs w:val="24"/>
          <w:lang w:val="hy-AM"/>
        </w:rPr>
        <w:t xml:space="preserve"> է ընդունել մինչև 10%։ </w:t>
      </w:r>
    </w:p>
    <w:p w:rsidR="009E278C" w:rsidRPr="00827560" w:rsidRDefault="009E278C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923ED3" w:rsidRPr="00827560" w:rsidRDefault="00E87A4B" w:rsidP="00EF65DE">
      <w:pPr>
        <w:pStyle w:val="Heading1"/>
        <w:spacing w:before="0" w:beforeAutospacing="0" w:after="0" w:afterAutospacing="0" w:line="360" w:lineRule="auto"/>
        <w:rPr>
          <w:szCs w:val="24"/>
          <w:lang w:val="hy-AM"/>
        </w:rPr>
      </w:pPr>
      <w:bookmarkStart w:id="19" w:name="_Toc186107480"/>
      <w:r w:rsidRPr="00827560">
        <w:rPr>
          <w:szCs w:val="24"/>
          <w:lang w:val="hy-AM"/>
        </w:rPr>
        <w:t>6.</w:t>
      </w:r>
      <w:r w:rsidR="00DE4FE6" w:rsidRPr="00827560">
        <w:rPr>
          <w:szCs w:val="24"/>
          <w:lang w:val="hy-AM"/>
        </w:rPr>
        <w:t xml:space="preserve"> </w:t>
      </w:r>
      <w:r w:rsidR="00965FCF" w:rsidRPr="00827560">
        <w:rPr>
          <w:szCs w:val="24"/>
          <w:lang w:val="hy-AM"/>
        </w:rPr>
        <w:t>ՈՒԺԱՅԻՆ ԲԱՇԽԻՉ ՑԱՆՑԵՐ</w:t>
      </w:r>
      <w:bookmarkEnd w:id="19"/>
    </w:p>
    <w:p w:rsidR="00CE2496" w:rsidRPr="00827560" w:rsidRDefault="00FE6222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153.</w:t>
      </w:r>
      <w:r w:rsidR="00DE4FE6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861CCA" w:rsidRPr="00827560">
        <w:rPr>
          <w:rFonts w:ascii="GHEA Grapalat" w:hAnsi="GHEA Grapalat"/>
          <w:sz w:val="24"/>
          <w:szCs w:val="24"/>
          <w:lang w:val="hy-AM"/>
        </w:rPr>
        <w:t xml:space="preserve">Ուժային բաշխիչ կետերը, </w:t>
      </w:r>
      <w:r w:rsidR="00E50A51" w:rsidRPr="00827560">
        <w:rPr>
          <w:rFonts w:ascii="GHEA Grapalat" w:hAnsi="GHEA Grapalat"/>
          <w:sz w:val="24"/>
          <w:szCs w:val="24"/>
          <w:lang w:val="hy-AM"/>
        </w:rPr>
        <w:t xml:space="preserve">վահանները և </w:t>
      </w:r>
      <w:r w:rsidR="00861CCA" w:rsidRPr="00827560">
        <w:rPr>
          <w:rFonts w:ascii="GHEA Grapalat" w:hAnsi="GHEA Grapalat"/>
          <w:sz w:val="24"/>
          <w:szCs w:val="24"/>
          <w:lang w:val="hy-AM"/>
        </w:rPr>
        <w:t>վահան</w:t>
      </w:r>
      <w:r w:rsidR="00E50A51" w:rsidRPr="00827560">
        <w:rPr>
          <w:rFonts w:ascii="GHEA Grapalat" w:hAnsi="GHEA Grapalat"/>
          <w:sz w:val="24"/>
          <w:szCs w:val="24"/>
          <w:lang w:val="hy-AM"/>
        </w:rPr>
        <w:t>ակ</w:t>
      </w:r>
      <w:r w:rsidR="00861CCA" w:rsidRPr="00827560">
        <w:rPr>
          <w:rFonts w:ascii="GHEA Grapalat" w:hAnsi="GHEA Grapalat"/>
          <w:sz w:val="24"/>
          <w:szCs w:val="24"/>
          <w:lang w:val="hy-AM"/>
        </w:rPr>
        <w:t xml:space="preserve">ները </w:t>
      </w:r>
      <w:r w:rsidR="00E50A51" w:rsidRPr="00827560">
        <w:rPr>
          <w:rFonts w:ascii="GHEA Grapalat" w:hAnsi="GHEA Grapalat"/>
          <w:sz w:val="24"/>
          <w:szCs w:val="24"/>
          <w:lang w:val="hy-AM"/>
        </w:rPr>
        <w:t>տեղակայ</w:t>
      </w:r>
      <w:r w:rsidR="00A751CF" w:rsidRPr="00827560">
        <w:rPr>
          <w:rFonts w:ascii="GHEA Grapalat" w:hAnsi="GHEA Grapalat"/>
          <w:sz w:val="24"/>
          <w:szCs w:val="24"/>
          <w:lang w:val="hy-AM"/>
        </w:rPr>
        <w:t>վում են</w:t>
      </w:r>
      <w:r w:rsidR="00E50A51" w:rsidRPr="00827560">
        <w:rPr>
          <w:rFonts w:ascii="GHEA Grapalat" w:hAnsi="GHEA Grapalat"/>
          <w:sz w:val="24"/>
          <w:szCs w:val="24"/>
          <w:lang w:val="hy-AM"/>
        </w:rPr>
        <w:t xml:space="preserve"> այն հարկերում, որտեղ տեղադրված են դրանց միացվող էլեկտրական </w:t>
      </w:r>
      <w:r w:rsidR="00D86F42" w:rsidRPr="00827560">
        <w:rPr>
          <w:rFonts w:ascii="GHEA Grapalat" w:hAnsi="GHEA Grapalat"/>
          <w:sz w:val="24"/>
          <w:szCs w:val="24"/>
          <w:lang w:val="hy-AM"/>
        </w:rPr>
        <w:t>սպառիչները</w:t>
      </w:r>
      <w:r w:rsidR="00E50A51" w:rsidRPr="00827560">
        <w:rPr>
          <w:rFonts w:ascii="GHEA Grapalat" w:hAnsi="GHEA Grapalat"/>
          <w:sz w:val="24"/>
          <w:szCs w:val="24"/>
          <w:lang w:val="hy-AM"/>
        </w:rPr>
        <w:t>։</w:t>
      </w:r>
      <w:r w:rsidR="00D57F3B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787483" w:rsidRPr="00827560">
        <w:rPr>
          <w:rFonts w:ascii="GHEA Grapalat" w:hAnsi="GHEA Grapalat"/>
          <w:sz w:val="24"/>
          <w:szCs w:val="24"/>
          <w:lang w:val="hy-AM"/>
        </w:rPr>
        <w:t>Ուժային բաշխիչ կետեր</w:t>
      </w:r>
      <w:r w:rsidR="00B15331" w:rsidRPr="00827560">
        <w:rPr>
          <w:rFonts w:ascii="GHEA Grapalat" w:hAnsi="GHEA Grapalat"/>
          <w:sz w:val="24"/>
          <w:szCs w:val="24"/>
          <w:lang w:val="hy-AM"/>
        </w:rPr>
        <w:t>ին</w:t>
      </w:r>
      <w:r w:rsidR="00787483" w:rsidRPr="00827560">
        <w:rPr>
          <w:rFonts w:ascii="GHEA Grapalat" w:hAnsi="GHEA Grapalat"/>
          <w:sz w:val="24"/>
          <w:szCs w:val="24"/>
          <w:lang w:val="hy-AM"/>
        </w:rPr>
        <w:t>, վահաններ</w:t>
      </w:r>
      <w:r w:rsidR="00B15331" w:rsidRPr="00827560">
        <w:rPr>
          <w:rFonts w:ascii="GHEA Grapalat" w:hAnsi="GHEA Grapalat"/>
          <w:sz w:val="24"/>
          <w:szCs w:val="24"/>
          <w:lang w:val="hy-AM"/>
        </w:rPr>
        <w:t>ին</w:t>
      </w:r>
      <w:r w:rsidR="00787483" w:rsidRPr="00827560">
        <w:rPr>
          <w:rFonts w:ascii="GHEA Grapalat" w:hAnsi="GHEA Grapalat"/>
          <w:sz w:val="24"/>
          <w:szCs w:val="24"/>
          <w:lang w:val="hy-AM"/>
        </w:rPr>
        <w:t xml:space="preserve"> և վահանակներին միացվող էլեկտրական </w:t>
      </w:r>
      <w:r w:rsidR="00D86F42" w:rsidRPr="00827560">
        <w:rPr>
          <w:rFonts w:ascii="GHEA Grapalat" w:hAnsi="GHEA Grapalat"/>
          <w:sz w:val="24"/>
          <w:szCs w:val="24"/>
          <w:lang w:val="hy-AM"/>
        </w:rPr>
        <w:t>սպառիչները</w:t>
      </w:r>
      <w:r w:rsidR="00787483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D57F3B" w:rsidRPr="00827560">
        <w:rPr>
          <w:rFonts w:ascii="GHEA Grapalat" w:hAnsi="GHEA Grapalat"/>
          <w:sz w:val="24"/>
          <w:szCs w:val="24"/>
          <w:lang w:val="hy-AM"/>
        </w:rPr>
        <w:t>նպատակահարմար է</w:t>
      </w:r>
      <w:r w:rsidR="00787483" w:rsidRPr="00827560">
        <w:rPr>
          <w:rFonts w:ascii="GHEA Grapalat" w:hAnsi="GHEA Grapalat"/>
          <w:sz w:val="24"/>
          <w:szCs w:val="24"/>
          <w:lang w:val="hy-AM"/>
        </w:rPr>
        <w:t xml:space="preserve"> միավորել </w:t>
      </w:r>
      <w:r w:rsidR="00A751CF" w:rsidRPr="00827560">
        <w:rPr>
          <w:rFonts w:ascii="GHEA Grapalat" w:hAnsi="GHEA Grapalat"/>
          <w:sz w:val="24"/>
          <w:szCs w:val="24"/>
          <w:lang w:val="hy-AM"/>
        </w:rPr>
        <w:t xml:space="preserve">ըստ </w:t>
      </w:r>
      <w:r w:rsidR="00787483" w:rsidRPr="00827560">
        <w:rPr>
          <w:rFonts w:ascii="GHEA Grapalat" w:hAnsi="GHEA Grapalat"/>
          <w:sz w:val="24"/>
          <w:szCs w:val="24"/>
          <w:lang w:val="hy-AM"/>
        </w:rPr>
        <w:t>խմբերի՝ հաշվի առնելով դրանց տեխնոլոգիական նշանակությունը։</w:t>
      </w:r>
    </w:p>
    <w:p w:rsidR="00B15331" w:rsidRPr="00827560" w:rsidRDefault="00FE6222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154.</w:t>
      </w:r>
      <w:r w:rsidR="00DE4FE6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B15331" w:rsidRPr="00827560">
        <w:rPr>
          <w:rFonts w:ascii="GHEA Grapalat" w:hAnsi="GHEA Grapalat"/>
          <w:sz w:val="24"/>
          <w:szCs w:val="24"/>
          <w:lang w:val="hy-AM"/>
        </w:rPr>
        <w:t xml:space="preserve">Էլեկտրական </w:t>
      </w:r>
      <w:r w:rsidR="009D3803" w:rsidRPr="00827560">
        <w:rPr>
          <w:rFonts w:ascii="GHEA Grapalat" w:hAnsi="GHEA Grapalat"/>
          <w:sz w:val="24"/>
          <w:szCs w:val="24"/>
          <w:lang w:val="hy-AM"/>
        </w:rPr>
        <w:t>սպառիչներ</w:t>
      </w:r>
      <w:r w:rsidR="00B15331" w:rsidRPr="00827560">
        <w:rPr>
          <w:rFonts w:ascii="GHEA Grapalat" w:hAnsi="GHEA Grapalat"/>
          <w:sz w:val="24"/>
          <w:szCs w:val="24"/>
          <w:lang w:val="hy-AM"/>
        </w:rPr>
        <w:t xml:space="preserve"> սն</w:t>
      </w:r>
      <w:r w:rsidR="00A751CF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B15331" w:rsidRPr="00827560">
        <w:rPr>
          <w:rFonts w:ascii="GHEA Grapalat" w:hAnsi="GHEA Grapalat"/>
          <w:sz w:val="24"/>
          <w:szCs w:val="24"/>
          <w:lang w:val="hy-AM"/>
        </w:rPr>
        <w:t xml:space="preserve">ման </w:t>
      </w:r>
      <w:r w:rsidR="009D3803" w:rsidRPr="00827560">
        <w:rPr>
          <w:rFonts w:ascii="GHEA Grapalat" w:hAnsi="GHEA Grapalat"/>
          <w:sz w:val="24"/>
          <w:szCs w:val="24"/>
          <w:lang w:val="hy-AM"/>
        </w:rPr>
        <w:t xml:space="preserve">համար </w:t>
      </w:r>
      <w:r w:rsidR="00B15331" w:rsidRPr="00827560">
        <w:rPr>
          <w:rFonts w:ascii="GHEA Grapalat" w:hAnsi="GHEA Grapalat"/>
          <w:sz w:val="24"/>
          <w:szCs w:val="24"/>
          <w:lang w:val="hy-AM"/>
        </w:rPr>
        <w:t xml:space="preserve">ուժային բաշխիչ ցանցերում </w:t>
      </w:r>
      <w:r w:rsidR="001F132D" w:rsidRPr="00827560">
        <w:rPr>
          <w:rFonts w:ascii="GHEA Grapalat" w:hAnsi="GHEA Grapalat"/>
          <w:sz w:val="24"/>
          <w:szCs w:val="24"/>
          <w:lang w:val="hy-AM"/>
        </w:rPr>
        <w:t>խորհուրդ է տրվում օգտագործել ռադիալ սխեմաներ</w:t>
      </w:r>
      <w:r w:rsidR="00014DB5" w:rsidRPr="00827560">
        <w:rPr>
          <w:rFonts w:ascii="GHEA Grapalat" w:hAnsi="GHEA Grapalat"/>
          <w:sz w:val="24"/>
          <w:szCs w:val="24"/>
          <w:lang w:val="hy-AM"/>
        </w:rPr>
        <w:t xml:space="preserve">, միատեսակ սարքավորումներով </w:t>
      </w:r>
      <w:r w:rsidR="00014DB5" w:rsidRPr="00827560">
        <w:rPr>
          <w:rFonts w:ascii="GHEA Grapalat" w:hAnsi="GHEA Grapalat"/>
          <w:sz w:val="24"/>
          <w:szCs w:val="24"/>
          <w:lang w:val="hy-AM"/>
        </w:rPr>
        <w:lastRenderedPageBreak/>
        <w:t xml:space="preserve">հագեցված տարածքներում թույլատրվում է օգտագործել </w:t>
      </w:r>
      <w:r w:rsidR="0072154A" w:rsidRPr="00827560">
        <w:rPr>
          <w:rFonts w:ascii="GHEA Grapalat" w:hAnsi="GHEA Grapalat"/>
          <w:sz w:val="24"/>
          <w:szCs w:val="24"/>
          <w:lang w:val="hy-AM"/>
        </w:rPr>
        <w:t>սն</w:t>
      </w:r>
      <w:r w:rsidR="003709E4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72154A" w:rsidRPr="00827560">
        <w:rPr>
          <w:rFonts w:ascii="GHEA Grapalat" w:hAnsi="GHEA Grapalat"/>
          <w:sz w:val="24"/>
          <w:szCs w:val="24"/>
          <w:lang w:val="hy-AM"/>
        </w:rPr>
        <w:t xml:space="preserve">ման </w:t>
      </w:r>
      <w:r w:rsidR="00014DB5" w:rsidRPr="00827560">
        <w:rPr>
          <w:rFonts w:ascii="GHEA Grapalat" w:hAnsi="GHEA Grapalat"/>
          <w:sz w:val="24"/>
          <w:szCs w:val="24"/>
          <w:lang w:val="hy-AM"/>
        </w:rPr>
        <w:t>մագիստրալային սխեմաներ</w:t>
      </w:r>
      <w:r w:rsidR="0072154A" w:rsidRPr="00827560">
        <w:rPr>
          <w:rFonts w:ascii="GHEA Grapalat" w:hAnsi="GHEA Grapalat"/>
          <w:sz w:val="24"/>
          <w:szCs w:val="24"/>
          <w:lang w:val="hy-AM"/>
        </w:rPr>
        <w:t>։</w:t>
      </w:r>
    </w:p>
    <w:p w:rsidR="00BA361F" w:rsidRPr="00827560" w:rsidRDefault="00FE6222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155.</w:t>
      </w:r>
      <w:r w:rsidR="00DE4FE6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BA361F" w:rsidRPr="00827560">
        <w:rPr>
          <w:rFonts w:ascii="GHEA Grapalat" w:hAnsi="GHEA Grapalat"/>
          <w:sz w:val="24"/>
          <w:szCs w:val="24"/>
          <w:lang w:val="hy-AM"/>
        </w:rPr>
        <w:t xml:space="preserve">Ռադիալ սխեմաներում թույլատրվում է </w:t>
      </w:r>
      <w:r w:rsidR="00C25215" w:rsidRPr="00827560">
        <w:rPr>
          <w:rFonts w:ascii="GHEA Grapalat" w:hAnsi="GHEA Grapalat"/>
          <w:sz w:val="24"/>
          <w:szCs w:val="24"/>
          <w:lang w:val="hy-AM"/>
        </w:rPr>
        <w:t xml:space="preserve">երկրորդ էլեկտրական </w:t>
      </w:r>
      <w:r w:rsidR="009D3803" w:rsidRPr="00827560">
        <w:rPr>
          <w:rFonts w:ascii="GHEA Grapalat" w:hAnsi="GHEA Grapalat"/>
          <w:sz w:val="24"/>
          <w:szCs w:val="24"/>
          <w:lang w:val="hy-AM"/>
        </w:rPr>
        <w:t>սպառիչների</w:t>
      </w:r>
      <w:r w:rsidR="00C25215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980747" w:rsidRPr="00827560">
        <w:rPr>
          <w:rFonts w:ascii="GHEA Grapalat" w:hAnsi="GHEA Grapalat"/>
          <w:sz w:val="24"/>
          <w:szCs w:val="24"/>
          <w:lang w:val="hy-AM"/>
        </w:rPr>
        <w:t xml:space="preserve">միացում </w:t>
      </w:r>
      <w:r w:rsidR="00C25215" w:rsidRPr="00827560">
        <w:rPr>
          <w:rFonts w:ascii="GHEA Grapalat" w:hAnsi="GHEA Grapalat"/>
          <w:sz w:val="24"/>
          <w:szCs w:val="24"/>
          <w:lang w:val="hy-AM"/>
        </w:rPr>
        <w:t>շլեյֆ</w:t>
      </w:r>
      <w:r w:rsidR="00980747" w:rsidRPr="00827560">
        <w:rPr>
          <w:rFonts w:ascii="GHEA Grapalat" w:hAnsi="GHEA Grapalat"/>
          <w:sz w:val="24"/>
          <w:szCs w:val="24"/>
          <w:lang w:val="hy-AM"/>
        </w:rPr>
        <w:t>ով</w:t>
      </w:r>
      <w:r w:rsidR="00C25215" w:rsidRPr="00827560">
        <w:rPr>
          <w:rFonts w:ascii="GHEA Grapalat" w:hAnsi="GHEA Grapalat"/>
          <w:sz w:val="24"/>
          <w:szCs w:val="24"/>
          <w:lang w:val="hy-AM"/>
        </w:rPr>
        <w:t xml:space="preserve"> (РЕ</w:t>
      </w:r>
      <w:r w:rsidR="00980747" w:rsidRPr="00827560">
        <w:rPr>
          <w:rFonts w:ascii="GHEA Grapalat" w:hAnsi="GHEA Grapalat"/>
          <w:sz w:val="24"/>
          <w:szCs w:val="24"/>
          <w:lang w:val="hy-AM"/>
        </w:rPr>
        <w:t>-</w:t>
      </w:r>
      <w:r w:rsidR="00C25215" w:rsidRPr="00827560">
        <w:rPr>
          <w:rFonts w:ascii="GHEA Grapalat" w:hAnsi="GHEA Grapalat"/>
          <w:sz w:val="24"/>
          <w:szCs w:val="24"/>
          <w:lang w:val="hy-AM"/>
        </w:rPr>
        <w:t xml:space="preserve">հաղորդիչները պետք է միացվեն ճյուղավորմամբ), եթե դա չի հակասում կոնկրետ սարքավորումների միացման պահանջներին, </w:t>
      </w:r>
      <w:r w:rsidR="00DD3C70" w:rsidRPr="00827560">
        <w:rPr>
          <w:rFonts w:ascii="GHEA Grapalat" w:hAnsi="GHEA Grapalat"/>
          <w:sz w:val="24"/>
          <w:szCs w:val="24"/>
          <w:lang w:val="hy-AM"/>
        </w:rPr>
        <w:t>ընդ որում</w:t>
      </w:r>
      <w:r w:rsidR="009B58AF" w:rsidRPr="00827560">
        <w:rPr>
          <w:rFonts w:ascii="GHEA Grapalat" w:hAnsi="GHEA Grapalat"/>
          <w:sz w:val="24"/>
          <w:szCs w:val="24"/>
          <w:lang w:val="hy-AM"/>
        </w:rPr>
        <w:t>,</w:t>
      </w:r>
      <w:r w:rsidR="00DD3C70" w:rsidRPr="00827560">
        <w:rPr>
          <w:rFonts w:ascii="GHEA Grapalat" w:hAnsi="GHEA Grapalat"/>
          <w:sz w:val="24"/>
          <w:szCs w:val="24"/>
          <w:lang w:val="hy-AM"/>
        </w:rPr>
        <w:t xml:space="preserve"> միջակապերի</w:t>
      </w:r>
      <w:r w:rsidR="00D43254" w:rsidRPr="00827560">
        <w:rPr>
          <w:rFonts w:ascii="GHEA Grapalat" w:hAnsi="GHEA Grapalat"/>
          <w:sz w:val="24"/>
          <w:szCs w:val="24"/>
          <w:lang w:val="hy-AM"/>
        </w:rPr>
        <w:t xml:space="preserve"> (перемычка)</w:t>
      </w:r>
      <w:r w:rsidR="00DD3C70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3F6A19" w:rsidRPr="00827560">
        <w:rPr>
          <w:rFonts w:ascii="GHEA Grapalat" w:hAnsi="GHEA Grapalat"/>
          <w:sz w:val="24"/>
          <w:szCs w:val="24"/>
          <w:lang w:val="hy-AM"/>
        </w:rPr>
        <w:t xml:space="preserve">հաղորդալարերի </w:t>
      </w:r>
      <w:r w:rsidR="00DD3C70" w:rsidRPr="00827560">
        <w:rPr>
          <w:rFonts w:ascii="GHEA Grapalat" w:hAnsi="GHEA Grapalat"/>
          <w:sz w:val="24"/>
          <w:szCs w:val="24"/>
          <w:lang w:val="hy-AM"/>
        </w:rPr>
        <w:t>տեսակը և կտրվածքը պետք է համապատասխանեն հիմնական սն</w:t>
      </w:r>
      <w:r w:rsidR="003709E4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DD3C70" w:rsidRPr="00827560">
        <w:rPr>
          <w:rFonts w:ascii="GHEA Grapalat" w:hAnsi="GHEA Grapalat"/>
          <w:sz w:val="24"/>
          <w:szCs w:val="24"/>
          <w:lang w:val="hy-AM"/>
        </w:rPr>
        <w:t>ող գծի հաղորդ</w:t>
      </w:r>
      <w:r w:rsidR="00D43254" w:rsidRPr="00827560">
        <w:rPr>
          <w:rFonts w:ascii="GHEA Grapalat" w:hAnsi="GHEA Grapalat"/>
          <w:sz w:val="24"/>
          <w:szCs w:val="24"/>
          <w:lang w:val="hy-AM"/>
        </w:rPr>
        <w:t>ի</w:t>
      </w:r>
      <w:r w:rsidR="00DD3C70" w:rsidRPr="00827560">
        <w:rPr>
          <w:rFonts w:ascii="GHEA Grapalat" w:hAnsi="GHEA Grapalat"/>
          <w:sz w:val="24"/>
          <w:szCs w:val="24"/>
          <w:lang w:val="hy-AM"/>
        </w:rPr>
        <w:t xml:space="preserve">չներին, </w:t>
      </w:r>
      <w:r w:rsidR="00904521" w:rsidRPr="00827560">
        <w:rPr>
          <w:rFonts w:ascii="GHEA Grapalat" w:hAnsi="GHEA Grapalat"/>
          <w:sz w:val="24"/>
          <w:szCs w:val="24"/>
          <w:lang w:val="hy-AM"/>
        </w:rPr>
        <w:t xml:space="preserve">հիմնավորման առկայության դեպքում թույլատրվում է մինչև երեք լրացուցիչ էլեկտրական </w:t>
      </w:r>
      <w:r w:rsidR="00D43254" w:rsidRPr="00827560">
        <w:rPr>
          <w:rFonts w:ascii="GHEA Grapalat" w:hAnsi="GHEA Grapalat"/>
          <w:sz w:val="24"/>
          <w:szCs w:val="24"/>
          <w:lang w:val="hy-AM"/>
        </w:rPr>
        <w:t>սպառիչների</w:t>
      </w:r>
      <w:r w:rsidR="00904521" w:rsidRPr="00827560">
        <w:rPr>
          <w:rFonts w:ascii="GHEA Grapalat" w:hAnsi="GHEA Grapalat"/>
          <w:sz w:val="24"/>
          <w:szCs w:val="24"/>
          <w:lang w:val="hy-AM"/>
        </w:rPr>
        <w:t xml:space="preserve"> շլեյֆով միացում, ընդ որում</w:t>
      </w:r>
      <w:r w:rsidR="009B58AF" w:rsidRPr="00827560">
        <w:rPr>
          <w:rFonts w:ascii="GHEA Grapalat" w:hAnsi="GHEA Grapalat"/>
          <w:sz w:val="24"/>
          <w:szCs w:val="24"/>
          <w:lang w:val="hy-AM"/>
        </w:rPr>
        <w:t>,</w:t>
      </w:r>
      <w:r w:rsidR="00904521" w:rsidRPr="00827560">
        <w:rPr>
          <w:rFonts w:ascii="GHEA Grapalat" w:hAnsi="GHEA Grapalat"/>
          <w:sz w:val="24"/>
          <w:szCs w:val="24"/>
          <w:lang w:val="hy-AM"/>
        </w:rPr>
        <w:t xml:space="preserve"> հոսանքի գումարային բեռնվածքը չպետք է գերազանցի </w:t>
      </w:r>
      <w:r w:rsidR="00431080" w:rsidRPr="00827560">
        <w:rPr>
          <w:rFonts w:ascii="GHEA Grapalat" w:hAnsi="GHEA Grapalat"/>
          <w:sz w:val="24"/>
          <w:szCs w:val="24"/>
          <w:lang w:val="hy-AM"/>
        </w:rPr>
        <w:t>գլխամասային</w:t>
      </w:r>
      <w:r w:rsidR="00904521" w:rsidRPr="00827560">
        <w:rPr>
          <w:rFonts w:ascii="GHEA Grapalat" w:hAnsi="GHEA Grapalat"/>
          <w:sz w:val="24"/>
          <w:szCs w:val="24"/>
          <w:lang w:val="hy-AM"/>
        </w:rPr>
        <w:t xml:space="preserve"> (առաջին) էլեկտրական </w:t>
      </w:r>
      <w:r w:rsidR="00D43254" w:rsidRPr="00827560">
        <w:rPr>
          <w:rFonts w:ascii="GHEA Grapalat" w:hAnsi="GHEA Grapalat"/>
          <w:sz w:val="24"/>
          <w:szCs w:val="24"/>
          <w:lang w:val="hy-AM"/>
        </w:rPr>
        <w:t>սպառիչի</w:t>
      </w:r>
      <w:r w:rsidR="00904521" w:rsidRPr="00827560">
        <w:rPr>
          <w:rFonts w:ascii="GHEA Grapalat" w:hAnsi="GHEA Grapalat"/>
          <w:sz w:val="24"/>
          <w:szCs w:val="24"/>
          <w:lang w:val="hy-AM"/>
        </w:rPr>
        <w:t xml:space="preserve"> մուտքային սարքի անվանական </w:t>
      </w:r>
      <w:r w:rsidR="0078743C" w:rsidRPr="00827560">
        <w:rPr>
          <w:rFonts w:ascii="GHEA Grapalat" w:hAnsi="GHEA Grapalat"/>
          <w:sz w:val="24"/>
          <w:szCs w:val="24"/>
          <w:lang w:val="hy-AM"/>
        </w:rPr>
        <w:t>աշխատանքային</w:t>
      </w:r>
      <w:r w:rsidR="00904521" w:rsidRPr="00827560">
        <w:rPr>
          <w:rFonts w:ascii="GHEA Grapalat" w:hAnsi="GHEA Grapalat"/>
          <w:sz w:val="24"/>
          <w:szCs w:val="24"/>
          <w:lang w:val="hy-AM"/>
        </w:rPr>
        <w:t xml:space="preserve"> հոսանքի արժեքը</w:t>
      </w:r>
      <w:r w:rsidR="0078743C" w:rsidRPr="00827560">
        <w:rPr>
          <w:rFonts w:ascii="GHEA Grapalat" w:hAnsi="GHEA Grapalat"/>
          <w:sz w:val="24"/>
          <w:szCs w:val="24"/>
          <w:lang w:val="hy-AM"/>
        </w:rPr>
        <w:t xml:space="preserve"> ավելի, քան երկու անգամ։ Չի թույլատրվում սառնարանային և տեխնոլոգիական սարքավորումներով էլեկտրական </w:t>
      </w:r>
      <w:r w:rsidR="00D43254" w:rsidRPr="00827560">
        <w:rPr>
          <w:rFonts w:ascii="GHEA Grapalat" w:hAnsi="GHEA Grapalat"/>
          <w:sz w:val="24"/>
          <w:szCs w:val="24"/>
          <w:lang w:val="hy-AM"/>
        </w:rPr>
        <w:t>սպառիչների</w:t>
      </w:r>
      <w:r w:rsidR="0078743C" w:rsidRPr="00827560">
        <w:rPr>
          <w:rFonts w:ascii="GHEA Grapalat" w:hAnsi="GHEA Grapalat"/>
          <w:sz w:val="24"/>
          <w:szCs w:val="24"/>
          <w:lang w:val="hy-AM"/>
        </w:rPr>
        <w:t xml:space="preserve"> համատեղ սն</w:t>
      </w:r>
      <w:r w:rsidR="003709E4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78743C" w:rsidRPr="00827560">
        <w:rPr>
          <w:rFonts w:ascii="GHEA Grapalat" w:hAnsi="GHEA Grapalat"/>
          <w:sz w:val="24"/>
          <w:szCs w:val="24"/>
          <w:lang w:val="hy-AM"/>
        </w:rPr>
        <w:t>ումը մագիստրալային սխեմայով</w:t>
      </w:r>
      <w:r w:rsidR="001D2847" w:rsidRPr="00827560">
        <w:rPr>
          <w:rFonts w:ascii="GHEA Grapalat" w:hAnsi="GHEA Grapalat"/>
          <w:sz w:val="24"/>
          <w:szCs w:val="24"/>
          <w:lang w:val="hy-AM"/>
        </w:rPr>
        <w:t xml:space="preserve"> ցանցից</w:t>
      </w:r>
      <w:r w:rsidR="0078743C" w:rsidRPr="00827560">
        <w:rPr>
          <w:rFonts w:ascii="GHEA Grapalat" w:hAnsi="GHEA Grapalat"/>
          <w:sz w:val="24"/>
          <w:szCs w:val="24"/>
          <w:lang w:val="hy-AM"/>
        </w:rPr>
        <w:t>։</w:t>
      </w:r>
    </w:p>
    <w:p w:rsidR="00C43F55" w:rsidRPr="00827560" w:rsidRDefault="00DE4FE6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156</w:t>
      </w:r>
      <w:r w:rsidR="00FE6222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041972" w:rsidRPr="00827560">
        <w:rPr>
          <w:rFonts w:ascii="GHEA Grapalat" w:hAnsi="GHEA Grapalat"/>
          <w:sz w:val="24"/>
          <w:szCs w:val="24"/>
          <w:lang w:val="hy-AM"/>
        </w:rPr>
        <w:t xml:space="preserve">Ընդհանուր և միջին մասնագիտական </w:t>
      </w:r>
      <w:r w:rsidR="00B32112" w:rsidRPr="00827560">
        <w:rPr>
          <w:rFonts w:ascii="GHEA Grapalat" w:hAnsi="GHEA Grapalat"/>
          <w:sz w:val="24"/>
          <w:szCs w:val="24"/>
          <w:lang w:val="hy-AM"/>
        </w:rPr>
        <w:t>կ</w:t>
      </w:r>
      <w:r w:rsidR="00041972" w:rsidRPr="00827560">
        <w:rPr>
          <w:rFonts w:ascii="GHEA Grapalat" w:hAnsi="GHEA Grapalat"/>
          <w:sz w:val="24"/>
          <w:szCs w:val="24"/>
          <w:lang w:val="hy-AM"/>
        </w:rPr>
        <w:t xml:space="preserve">րթության հաստատությունների լաբորատորիաներում </w:t>
      </w:r>
      <w:r w:rsidR="00B32112" w:rsidRPr="00827560">
        <w:rPr>
          <w:rFonts w:ascii="GHEA Grapalat" w:hAnsi="GHEA Grapalat"/>
          <w:sz w:val="24"/>
          <w:szCs w:val="24"/>
          <w:lang w:val="hy-AM"/>
        </w:rPr>
        <w:t>մագիստրալային սխեմայով թույլատրվում է սն</w:t>
      </w:r>
      <w:r w:rsidR="003709E4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B32112" w:rsidRPr="00827560">
        <w:rPr>
          <w:rFonts w:ascii="GHEA Grapalat" w:hAnsi="GHEA Grapalat"/>
          <w:sz w:val="24"/>
          <w:szCs w:val="24"/>
          <w:lang w:val="hy-AM"/>
        </w:rPr>
        <w:t>ել լաբորատորիայի երեքից ոչ ավել վահանակ։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43F55" w:rsidRPr="00827560">
        <w:rPr>
          <w:rFonts w:ascii="GHEA Grapalat" w:hAnsi="GHEA Grapalat"/>
          <w:sz w:val="24"/>
          <w:szCs w:val="24"/>
          <w:lang w:val="hy-AM"/>
        </w:rPr>
        <w:t xml:space="preserve">Հանրակրթական դպրոցների </w:t>
      </w:r>
      <w:r w:rsidR="006F79DA" w:rsidRPr="00827560">
        <w:rPr>
          <w:rFonts w:ascii="GHEA Grapalat" w:hAnsi="GHEA Grapalat"/>
          <w:sz w:val="24"/>
          <w:szCs w:val="24"/>
          <w:lang w:val="hy-AM"/>
        </w:rPr>
        <w:t>տեխնոլոգիայի</w:t>
      </w:r>
      <w:r w:rsidR="00C31DA9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3F6A19" w:rsidRPr="00827560">
        <w:rPr>
          <w:rFonts w:ascii="GHEA Grapalat" w:hAnsi="GHEA Grapalat"/>
          <w:sz w:val="24"/>
          <w:szCs w:val="24"/>
          <w:lang w:val="hy-AM"/>
        </w:rPr>
        <w:t>դասա</w:t>
      </w:r>
      <w:r w:rsidR="00C31DA9" w:rsidRPr="00827560">
        <w:rPr>
          <w:rFonts w:ascii="GHEA Grapalat" w:hAnsi="GHEA Grapalat"/>
          <w:sz w:val="24"/>
          <w:szCs w:val="24"/>
          <w:lang w:val="hy-AM"/>
        </w:rPr>
        <w:t>սենյակներում, արհեստանոցների կարի արտադրամասերում և բնակչության կենցաղային սպասարկման կոմբինատներում</w:t>
      </w:r>
      <w:r w:rsidR="003F6A19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31DA9" w:rsidRPr="00827560">
        <w:rPr>
          <w:rFonts w:ascii="GHEA Grapalat" w:hAnsi="GHEA Grapalat"/>
          <w:sz w:val="24"/>
          <w:szCs w:val="24"/>
          <w:lang w:val="hy-AM"/>
        </w:rPr>
        <w:t xml:space="preserve">մեկ գծին միացվող կարի մեքենաների քանակը, ինչպես նաև </w:t>
      </w:r>
      <w:r w:rsidR="00DE38F0" w:rsidRPr="00827560">
        <w:rPr>
          <w:rFonts w:ascii="GHEA Grapalat" w:hAnsi="GHEA Grapalat"/>
          <w:sz w:val="24"/>
          <w:szCs w:val="24"/>
          <w:lang w:val="hy-AM"/>
        </w:rPr>
        <w:t xml:space="preserve">կոշիկի </w:t>
      </w:r>
      <w:r w:rsidR="00C31DA9" w:rsidRPr="00827560">
        <w:rPr>
          <w:rFonts w:ascii="GHEA Grapalat" w:hAnsi="GHEA Grapalat"/>
          <w:sz w:val="24"/>
          <w:szCs w:val="24"/>
          <w:lang w:val="hy-AM"/>
        </w:rPr>
        <w:t xml:space="preserve">վերանորոգման և </w:t>
      </w:r>
      <w:r w:rsidR="005B6D5E" w:rsidRPr="00827560">
        <w:rPr>
          <w:rFonts w:ascii="GHEA Grapalat" w:hAnsi="GHEA Grapalat"/>
          <w:sz w:val="24"/>
          <w:szCs w:val="24"/>
          <w:lang w:val="hy-AM"/>
        </w:rPr>
        <w:t>հարդար</w:t>
      </w:r>
      <w:r w:rsidR="00464DB1" w:rsidRPr="00827560">
        <w:rPr>
          <w:rFonts w:ascii="GHEA Grapalat" w:hAnsi="GHEA Grapalat"/>
          <w:sz w:val="24"/>
          <w:szCs w:val="24"/>
          <w:lang w:val="hy-AM"/>
        </w:rPr>
        <w:t xml:space="preserve">ման </w:t>
      </w:r>
      <w:r w:rsidR="00C31DA9" w:rsidRPr="00827560">
        <w:rPr>
          <w:rFonts w:ascii="GHEA Grapalat" w:hAnsi="GHEA Grapalat"/>
          <w:sz w:val="24"/>
          <w:szCs w:val="24"/>
          <w:lang w:val="hy-AM"/>
        </w:rPr>
        <w:t xml:space="preserve">մեքենաների </w:t>
      </w:r>
      <w:r w:rsidR="00464DB1" w:rsidRPr="00827560">
        <w:rPr>
          <w:rFonts w:ascii="GHEA Grapalat" w:hAnsi="GHEA Grapalat"/>
          <w:sz w:val="24"/>
          <w:szCs w:val="24"/>
          <w:lang w:val="hy-AM"/>
        </w:rPr>
        <w:t>քանակը չի սահմանափակվում։</w:t>
      </w:r>
    </w:p>
    <w:p w:rsidR="00DE38F0" w:rsidRPr="00827560" w:rsidRDefault="00FE6222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157.</w:t>
      </w:r>
      <w:r w:rsidR="00DE4FE6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DE38F0" w:rsidRPr="00827560">
        <w:rPr>
          <w:rFonts w:ascii="GHEA Grapalat" w:hAnsi="GHEA Grapalat"/>
          <w:sz w:val="24"/>
          <w:szCs w:val="24"/>
          <w:lang w:val="hy-AM"/>
        </w:rPr>
        <w:t xml:space="preserve">Ուժային էլեկտրական </w:t>
      </w:r>
      <w:r w:rsidR="00B87D58" w:rsidRPr="00827560">
        <w:rPr>
          <w:rFonts w:ascii="GHEA Grapalat" w:hAnsi="GHEA Grapalat"/>
          <w:sz w:val="24"/>
          <w:szCs w:val="24"/>
          <w:lang w:val="hy-AM"/>
        </w:rPr>
        <w:t>սպառիչների</w:t>
      </w:r>
      <w:r w:rsidR="00DE38F0" w:rsidRPr="00827560">
        <w:rPr>
          <w:rFonts w:ascii="GHEA Grapalat" w:hAnsi="GHEA Grapalat"/>
          <w:sz w:val="24"/>
          <w:szCs w:val="24"/>
          <w:lang w:val="hy-AM"/>
        </w:rPr>
        <w:t xml:space="preserve"> կառավարման սարքավորումները պետք է տեղադրվեն կառավարող մեխանիզմների տեղակայման վայրին հնարավորինս </w:t>
      </w:r>
      <w:r w:rsidR="0050474A" w:rsidRPr="00827560">
        <w:rPr>
          <w:rFonts w:ascii="GHEA Grapalat" w:hAnsi="GHEA Grapalat"/>
          <w:sz w:val="24"/>
          <w:szCs w:val="24"/>
          <w:lang w:val="hy-AM"/>
        </w:rPr>
        <w:t>մոտ</w:t>
      </w:r>
      <w:r w:rsidR="00615FE9" w:rsidRPr="00827560">
        <w:rPr>
          <w:rFonts w:ascii="GHEA Grapalat" w:hAnsi="GHEA Grapalat"/>
          <w:sz w:val="24"/>
          <w:szCs w:val="24"/>
          <w:lang w:val="hy-AM"/>
        </w:rPr>
        <w:t>.</w:t>
      </w:r>
    </w:p>
    <w:p w:rsidR="0050474A" w:rsidRPr="00827560" w:rsidRDefault="00774BAA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1) </w:t>
      </w:r>
      <w:r w:rsidR="00462611" w:rsidRPr="00827560">
        <w:rPr>
          <w:rFonts w:ascii="GHEA Grapalat" w:hAnsi="GHEA Grapalat"/>
          <w:sz w:val="24"/>
          <w:szCs w:val="24"/>
          <w:lang w:val="hy-AM"/>
        </w:rPr>
        <w:t xml:space="preserve">ապակենտրոնացված </w:t>
      </w:r>
      <w:r w:rsidR="0050474A" w:rsidRPr="00827560">
        <w:rPr>
          <w:rFonts w:ascii="GHEA Grapalat" w:hAnsi="GHEA Grapalat"/>
          <w:sz w:val="24"/>
          <w:szCs w:val="24"/>
          <w:lang w:val="hy-AM"/>
        </w:rPr>
        <w:t>կամ խմբերով՝ կառավարման կայանների պահարաններում</w:t>
      </w:r>
      <w:r w:rsidR="000F28CE" w:rsidRPr="00827560">
        <w:rPr>
          <w:rFonts w:ascii="GHEA Grapalat" w:hAnsi="GHEA Grapalat"/>
          <w:sz w:val="24"/>
          <w:szCs w:val="24"/>
          <w:lang w:val="hy-AM"/>
        </w:rPr>
        <w:t xml:space="preserve"> հատուկ կառույցների վրա</w:t>
      </w:r>
      <w:r w:rsidR="0050474A" w:rsidRPr="00827560">
        <w:rPr>
          <w:rFonts w:ascii="GHEA Grapalat" w:hAnsi="GHEA Grapalat"/>
          <w:sz w:val="24"/>
          <w:szCs w:val="24"/>
          <w:lang w:val="hy-AM"/>
        </w:rPr>
        <w:t>,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0474A" w:rsidRPr="00827560" w:rsidRDefault="00774BAA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2) </w:t>
      </w:r>
      <w:r w:rsidR="00526CBD" w:rsidRPr="00827560">
        <w:rPr>
          <w:rFonts w:ascii="GHEA Grapalat" w:hAnsi="GHEA Grapalat"/>
          <w:sz w:val="24"/>
          <w:szCs w:val="24"/>
          <w:lang w:val="hy-AM"/>
        </w:rPr>
        <w:t>հատակի կամ կախովի պահարաններում՝ տեղադրված շինարարական կառույցների խորշերում</w:t>
      </w:r>
      <w:r w:rsidR="00462611" w:rsidRPr="00827560">
        <w:rPr>
          <w:rFonts w:ascii="GHEA Grapalat" w:hAnsi="GHEA Grapalat"/>
          <w:sz w:val="24"/>
          <w:szCs w:val="24"/>
          <w:lang w:val="hy-AM"/>
        </w:rPr>
        <w:t>,</w:t>
      </w:r>
      <w:r w:rsidR="00526CBD" w:rsidRPr="00827560">
        <w:rPr>
          <w:rFonts w:ascii="GHEA Grapalat" w:hAnsi="GHEA Grapalat"/>
          <w:sz w:val="24"/>
          <w:szCs w:val="24"/>
          <w:lang w:val="hy-AM"/>
        </w:rPr>
        <w:t xml:space="preserve"> կամ բաց</w:t>
      </w:r>
      <w:r w:rsidR="00462611" w:rsidRPr="00827560">
        <w:rPr>
          <w:rFonts w:ascii="GHEA Grapalat" w:hAnsi="GHEA Grapalat"/>
          <w:sz w:val="24"/>
          <w:szCs w:val="24"/>
          <w:lang w:val="hy-AM"/>
        </w:rPr>
        <w:t xml:space="preserve"> եղանակով</w:t>
      </w:r>
      <w:r w:rsidR="00526CBD" w:rsidRPr="00827560">
        <w:rPr>
          <w:rFonts w:ascii="GHEA Grapalat" w:hAnsi="GHEA Grapalat"/>
          <w:sz w:val="24"/>
          <w:szCs w:val="24"/>
          <w:lang w:val="hy-AM"/>
        </w:rPr>
        <w:t>։</w:t>
      </w:r>
      <w:r w:rsidR="00B87D58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782819" w:rsidRPr="00827560" w:rsidRDefault="00774BAA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158. </w:t>
      </w:r>
      <w:r w:rsidR="000F28CE" w:rsidRPr="00827560">
        <w:rPr>
          <w:rFonts w:ascii="GHEA Grapalat" w:hAnsi="GHEA Grapalat"/>
          <w:sz w:val="24"/>
          <w:szCs w:val="24"/>
          <w:lang w:val="hy-AM"/>
        </w:rPr>
        <w:t xml:space="preserve">Էլեկտրական շարժիչների ավտոմատ կառավարման սխեմաներում, անհրաժեշտության դեպքում, պետք է նախատեսված լինեն </w:t>
      </w:r>
      <w:r w:rsidR="00462611" w:rsidRPr="00827560">
        <w:rPr>
          <w:rFonts w:ascii="GHEA Grapalat" w:hAnsi="GHEA Grapalat"/>
          <w:sz w:val="24"/>
          <w:szCs w:val="24"/>
          <w:lang w:val="hy-AM"/>
        </w:rPr>
        <w:t>սարքվածքներ</w:t>
      </w:r>
      <w:r w:rsidR="000F28CE" w:rsidRPr="00827560">
        <w:rPr>
          <w:rFonts w:ascii="GHEA Grapalat" w:hAnsi="GHEA Grapalat"/>
          <w:sz w:val="24"/>
          <w:szCs w:val="24"/>
          <w:lang w:val="hy-AM"/>
        </w:rPr>
        <w:t xml:space="preserve">, որոնք </w:t>
      </w:r>
      <w:r w:rsidR="00462611" w:rsidRPr="00827560">
        <w:rPr>
          <w:rFonts w:ascii="GHEA Grapalat" w:hAnsi="GHEA Grapalat"/>
          <w:sz w:val="24"/>
          <w:szCs w:val="24"/>
          <w:lang w:val="hy-AM"/>
        </w:rPr>
        <w:t>կ</w:t>
      </w:r>
      <w:r w:rsidR="000F28CE" w:rsidRPr="00827560">
        <w:rPr>
          <w:rFonts w:ascii="GHEA Grapalat" w:hAnsi="GHEA Grapalat"/>
          <w:sz w:val="24"/>
          <w:szCs w:val="24"/>
          <w:lang w:val="hy-AM"/>
        </w:rPr>
        <w:t xml:space="preserve">բացառեն դրանց միաժամանակյա </w:t>
      </w:r>
      <w:r w:rsidR="00B87D58" w:rsidRPr="00827560">
        <w:rPr>
          <w:rFonts w:ascii="GHEA Grapalat" w:hAnsi="GHEA Grapalat"/>
          <w:sz w:val="24"/>
          <w:szCs w:val="24"/>
          <w:lang w:val="hy-AM"/>
        </w:rPr>
        <w:t>թողարկման</w:t>
      </w:r>
      <w:r w:rsidR="000F28CE" w:rsidRPr="00827560">
        <w:rPr>
          <w:rFonts w:ascii="GHEA Grapalat" w:hAnsi="GHEA Grapalat"/>
          <w:sz w:val="24"/>
          <w:szCs w:val="24"/>
          <w:lang w:val="hy-AM"/>
        </w:rPr>
        <w:t xml:space="preserve"> հնարավորությունը (</w:t>
      </w:r>
      <w:r w:rsidR="00310181" w:rsidRPr="00827560">
        <w:rPr>
          <w:rFonts w:ascii="GHEA Grapalat" w:hAnsi="GHEA Grapalat"/>
          <w:sz w:val="24"/>
          <w:szCs w:val="24"/>
          <w:lang w:val="hy-AM"/>
        </w:rPr>
        <w:t>օրինակ, դրանց միացման ժամանակի կարգավորմամբ</w:t>
      </w:r>
      <w:r w:rsidR="000F28CE" w:rsidRPr="00827560">
        <w:rPr>
          <w:rFonts w:ascii="GHEA Grapalat" w:hAnsi="GHEA Grapalat"/>
          <w:sz w:val="24"/>
          <w:szCs w:val="24"/>
          <w:lang w:val="hy-AM"/>
        </w:rPr>
        <w:t>)</w:t>
      </w:r>
      <w:r w:rsidR="00310181" w:rsidRPr="00827560">
        <w:rPr>
          <w:rFonts w:ascii="GHEA Grapalat" w:hAnsi="GHEA Grapalat"/>
          <w:sz w:val="24"/>
          <w:szCs w:val="24"/>
          <w:lang w:val="hy-AM"/>
        </w:rPr>
        <w:t>։</w:t>
      </w:r>
    </w:p>
    <w:p w:rsidR="00310181" w:rsidRPr="00827560" w:rsidRDefault="00774BAA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lastRenderedPageBreak/>
        <w:t xml:space="preserve">159. </w:t>
      </w:r>
      <w:r w:rsidR="00310181" w:rsidRPr="00827560">
        <w:rPr>
          <w:rFonts w:ascii="GHEA Grapalat" w:hAnsi="GHEA Grapalat"/>
          <w:sz w:val="24"/>
          <w:szCs w:val="24"/>
          <w:lang w:val="hy-AM"/>
        </w:rPr>
        <w:t>Հասարակական շենքերում էլեկտրական մաքրման մեխանիզմների և էլեկտրասրբիչների (</w:t>
      </w:r>
      <w:r w:rsidR="004C578C" w:rsidRPr="00827560">
        <w:rPr>
          <w:rFonts w:ascii="GHEA Grapalat" w:hAnsi="GHEA Grapalat"/>
          <w:sz w:val="24"/>
          <w:szCs w:val="24"/>
          <w:lang w:val="hy-AM"/>
        </w:rPr>
        <w:t>ձերքերը չորացնող սարքի</w:t>
      </w:r>
      <w:r w:rsidR="00310181" w:rsidRPr="00827560">
        <w:rPr>
          <w:rFonts w:ascii="GHEA Grapalat" w:hAnsi="GHEA Grapalat"/>
          <w:sz w:val="24"/>
          <w:szCs w:val="24"/>
          <w:lang w:val="hy-AM"/>
        </w:rPr>
        <w:t xml:space="preserve">) միացման </w:t>
      </w:r>
      <w:r w:rsidR="007910F5" w:rsidRPr="00827560">
        <w:rPr>
          <w:rFonts w:ascii="GHEA Grapalat" w:hAnsi="GHEA Grapalat"/>
          <w:sz w:val="24"/>
          <w:szCs w:val="24"/>
          <w:lang w:val="hy-AM"/>
        </w:rPr>
        <w:t>խրոցա</w:t>
      </w:r>
      <w:r w:rsidR="00462611" w:rsidRPr="00827560">
        <w:rPr>
          <w:rFonts w:ascii="GHEA Grapalat" w:hAnsi="GHEA Grapalat"/>
          <w:sz w:val="24"/>
          <w:szCs w:val="24"/>
          <w:lang w:val="hy-AM"/>
        </w:rPr>
        <w:t>կա</w:t>
      </w:r>
      <w:r w:rsidR="007910F5" w:rsidRPr="00827560">
        <w:rPr>
          <w:rFonts w:ascii="GHEA Grapalat" w:hAnsi="GHEA Grapalat"/>
          <w:sz w:val="24"/>
          <w:szCs w:val="24"/>
          <w:lang w:val="hy-AM"/>
        </w:rPr>
        <w:t xml:space="preserve">յին </w:t>
      </w:r>
      <w:r w:rsidR="00310181" w:rsidRPr="00827560">
        <w:rPr>
          <w:rFonts w:ascii="GHEA Grapalat" w:hAnsi="GHEA Grapalat"/>
          <w:sz w:val="24"/>
          <w:szCs w:val="24"/>
          <w:lang w:val="hy-AM"/>
        </w:rPr>
        <w:t>վարդակների սնու</w:t>
      </w:r>
      <w:r w:rsidR="003709E4" w:rsidRPr="00827560">
        <w:rPr>
          <w:rFonts w:ascii="GHEA Grapalat" w:hAnsi="GHEA Grapalat"/>
          <w:sz w:val="24"/>
          <w:szCs w:val="24"/>
          <w:lang w:val="hy-AM"/>
        </w:rPr>
        <w:t>ցու</w:t>
      </w:r>
      <w:r w:rsidR="00310181" w:rsidRPr="00827560">
        <w:rPr>
          <w:rFonts w:ascii="GHEA Grapalat" w:hAnsi="GHEA Grapalat"/>
          <w:sz w:val="24"/>
          <w:szCs w:val="24"/>
          <w:lang w:val="hy-AM"/>
        </w:rPr>
        <w:t xml:space="preserve">մը պետք է իրականացվի ուժային ցանցից։ </w:t>
      </w:r>
      <w:r w:rsidR="00C376DC" w:rsidRPr="00827560">
        <w:rPr>
          <w:rFonts w:ascii="GHEA Grapalat" w:hAnsi="GHEA Grapalat"/>
          <w:sz w:val="24"/>
          <w:szCs w:val="24"/>
          <w:lang w:val="hy-AM"/>
        </w:rPr>
        <w:t>Թույլատրվում է նմանատիպ էլեկտրական ընդունիչների միացում</w:t>
      </w:r>
      <w:r w:rsidR="006B539B" w:rsidRPr="00827560">
        <w:rPr>
          <w:rFonts w:ascii="GHEA Grapalat" w:hAnsi="GHEA Grapalat"/>
          <w:sz w:val="24"/>
          <w:szCs w:val="24"/>
          <w:lang w:val="hy-AM"/>
        </w:rPr>
        <w:t>ն</w:t>
      </w:r>
      <w:r w:rsidR="00C376DC" w:rsidRPr="00827560">
        <w:rPr>
          <w:rFonts w:ascii="GHEA Grapalat" w:hAnsi="GHEA Grapalat"/>
          <w:sz w:val="24"/>
          <w:szCs w:val="24"/>
          <w:lang w:val="hy-AM"/>
        </w:rPr>
        <w:t xml:space="preserve"> էլեկտրական </w:t>
      </w:r>
      <w:r w:rsidR="00462611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C376DC" w:rsidRPr="00827560">
        <w:rPr>
          <w:rFonts w:ascii="GHEA Grapalat" w:hAnsi="GHEA Grapalat"/>
          <w:sz w:val="24"/>
          <w:szCs w:val="24"/>
          <w:lang w:val="hy-AM"/>
        </w:rPr>
        <w:t>ցանցին։</w:t>
      </w:r>
    </w:p>
    <w:p w:rsidR="00B33E6A" w:rsidRPr="00827560" w:rsidRDefault="00774BAA" w:rsidP="00EF65DE">
      <w:pPr>
        <w:spacing w:after="0" w:line="360" w:lineRule="auto"/>
        <w:ind w:firstLine="562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160. </w:t>
      </w:r>
      <w:r w:rsidR="00A843C3" w:rsidRPr="00827560">
        <w:rPr>
          <w:rFonts w:ascii="GHEA Grapalat" w:hAnsi="GHEA Grapalat"/>
          <w:sz w:val="24"/>
          <w:szCs w:val="24"/>
          <w:lang w:val="hy-AM"/>
        </w:rPr>
        <w:t>Դպրոցների և այլ ուսումնական հաստատությունների դասերի մեկնարկի և ավարտի ազդանշանումները պետք է նախատեսել այդ կազմակերպությունների էլեկտրական սարքավորումների նախագծերում</w:t>
      </w:r>
      <w:r w:rsidR="00135A58" w:rsidRPr="00827560">
        <w:rPr>
          <w:rFonts w:ascii="GHEA Grapalat" w:hAnsi="GHEA Grapalat"/>
          <w:sz w:val="24"/>
          <w:szCs w:val="24"/>
          <w:lang w:val="hy-AM"/>
        </w:rPr>
        <w:t>։</w:t>
      </w:r>
    </w:p>
    <w:p w:rsidR="009E278C" w:rsidRPr="00827560" w:rsidRDefault="009E278C" w:rsidP="00EF65DE">
      <w:pPr>
        <w:spacing w:after="0" w:line="360" w:lineRule="auto"/>
        <w:ind w:firstLine="562"/>
        <w:jc w:val="both"/>
        <w:rPr>
          <w:rFonts w:ascii="GHEA Grapalat" w:hAnsi="GHEA Grapalat"/>
          <w:sz w:val="24"/>
          <w:szCs w:val="24"/>
          <w:lang w:val="hy-AM"/>
        </w:rPr>
      </w:pPr>
    </w:p>
    <w:p w:rsidR="00A47AFE" w:rsidRPr="00827560" w:rsidRDefault="00774BAA" w:rsidP="00EF65DE">
      <w:pPr>
        <w:pStyle w:val="Heading1"/>
        <w:spacing w:before="0" w:beforeAutospacing="0" w:after="0" w:afterAutospacing="0" w:line="360" w:lineRule="auto"/>
        <w:rPr>
          <w:szCs w:val="24"/>
          <w:lang w:val="hy-AM"/>
        </w:rPr>
      </w:pPr>
      <w:bookmarkStart w:id="20" w:name="_Toc186107481"/>
      <w:r w:rsidRPr="00827560">
        <w:rPr>
          <w:szCs w:val="24"/>
          <w:lang w:val="hy-AM"/>
        </w:rPr>
        <w:t xml:space="preserve">7. </w:t>
      </w:r>
      <w:r w:rsidR="00D94384" w:rsidRPr="00827560">
        <w:rPr>
          <w:szCs w:val="24"/>
          <w:lang w:val="hy-AM"/>
        </w:rPr>
        <w:t>ԽՄԲԱՅԻՆ ՑԱՆՑԵՐ</w:t>
      </w:r>
      <w:bookmarkEnd w:id="20"/>
    </w:p>
    <w:p w:rsidR="00774BAA" w:rsidRPr="00827560" w:rsidRDefault="00774BAA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161</w:t>
      </w:r>
      <w:r w:rsidR="005465F7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135A58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8E3A22" w:rsidRPr="00827560">
        <w:rPr>
          <w:rFonts w:ascii="GHEA Grapalat" w:hAnsi="GHEA Grapalat"/>
          <w:sz w:val="24"/>
          <w:szCs w:val="24"/>
          <w:lang w:val="hy-AM"/>
        </w:rPr>
        <w:t>խ</w:t>
      </w:r>
      <w:r w:rsidR="00A47AFE" w:rsidRPr="00827560">
        <w:rPr>
          <w:rFonts w:ascii="GHEA Grapalat" w:hAnsi="GHEA Grapalat"/>
          <w:sz w:val="24"/>
          <w:szCs w:val="24"/>
          <w:lang w:val="hy-AM"/>
        </w:rPr>
        <w:t xml:space="preserve">մբային </w:t>
      </w:r>
      <w:r w:rsidR="008E3A22" w:rsidRPr="00827560">
        <w:rPr>
          <w:rFonts w:ascii="GHEA Grapalat" w:hAnsi="GHEA Grapalat"/>
          <w:sz w:val="24"/>
          <w:szCs w:val="24"/>
          <w:lang w:val="hy-AM"/>
        </w:rPr>
        <w:t>գծ</w:t>
      </w:r>
      <w:r w:rsidR="00A47AFE" w:rsidRPr="00827560">
        <w:rPr>
          <w:rFonts w:ascii="GHEA Grapalat" w:hAnsi="GHEA Grapalat"/>
          <w:sz w:val="24"/>
          <w:szCs w:val="24"/>
          <w:lang w:val="hy-AM"/>
        </w:rPr>
        <w:t xml:space="preserve">երը կարող են </w:t>
      </w:r>
      <w:r w:rsidR="0062383B" w:rsidRPr="00827560">
        <w:rPr>
          <w:rFonts w:ascii="GHEA Grapalat" w:hAnsi="GHEA Grapalat"/>
          <w:sz w:val="24"/>
          <w:szCs w:val="24"/>
          <w:lang w:val="hy-AM"/>
        </w:rPr>
        <w:t xml:space="preserve">իրականացվել </w:t>
      </w:r>
      <w:r w:rsidR="00A47AFE" w:rsidRPr="00827560">
        <w:rPr>
          <w:rFonts w:ascii="GHEA Grapalat" w:hAnsi="GHEA Grapalat"/>
          <w:sz w:val="24"/>
          <w:szCs w:val="24"/>
          <w:lang w:val="hy-AM"/>
        </w:rPr>
        <w:t>միա</w:t>
      </w:r>
      <w:r w:rsidR="0062383B" w:rsidRPr="00827560">
        <w:rPr>
          <w:rFonts w:ascii="GHEA Grapalat" w:hAnsi="GHEA Grapalat"/>
          <w:sz w:val="24"/>
          <w:szCs w:val="24"/>
          <w:lang w:val="hy-AM"/>
        </w:rPr>
        <w:t>ֆազ</w:t>
      </w:r>
      <w:r w:rsidR="00A47AFE" w:rsidRPr="00827560">
        <w:rPr>
          <w:rFonts w:ascii="GHEA Grapalat" w:hAnsi="GHEA Grapalat"/>
          <w:sz w:val="24"/>
          <w:szCs w:val="24"/>
          <w:lang w:val="hy-AM"/>
        </w:rPr>
        <w:t>, երկ</w:t>
      </w:r>
      <w:r w:rsidR="0062383B" w:rsidRPr="00827560">
        <w:rPr>
          <w:rFonts w:ascii="GHEA Grapalat" w:hAnsi="GHEA Grapalat"/>
          <w:sz w:val="24"/>
          <w:szCs w:val="24"/>
          <w:lang w:val="hy-AM"/>
        </w:rPr>
        <w:t>ֆազ</w:t>
      </w:r>
      <w:r w:rsidR="00A47AFE" w:rsidRPr="00827560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C851AF" w:rsidRPr="00827560">
        <w:rPr>
          <w:rFonts w:ascii="GHEA Grapalat" w:hAnsi="GHEA Grapalat"/>
          <w:sz w:val="24"/>
          <w:szCs w:val="24"/>
          <w:lang w:val="hy-AM"/>
        </w:rPr>
        <w:t>եռաֆազ</w:t>
      </w:r>
      <w:r w:rsidR="00A47AFE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62383B" w:rsidRPr="00827560">
        <w:rPr>
          <w:rFonts w:ascii="GHEA Grapalat" w:hAnsi="GHEA Grapalat"/>
          <w:sz w:val="24"/>
          <w:szCs w:val="24"/>
          <w:lang w:val="hy-AM"/>
        </w:rPr>
        <w:t xml:space="preserve">կատարմամբ՝ </w:t>
      </w:r>
      <w:r w:rsidR="00255DA4" w:rsidRPr="00827560">
        <w:rPr>
          <w:rFonts w:ascii="GHEA Grapalat" w:hAnsi="GHEA Grapalat"/>
          <w:sz w:val="24"/>
          <w:szCs w:val="24"/>
          <w:lang w:val="hy-AM"/>
        </w:rPr>
        <w:t>կախված դրանց երկ</w:t>
      </w:r>
      <w:r w:rsidR="00437976" w:rsidRPr="00827560">
        <w:rPr>
          <w:rFonts w:ascii="GHEA Grapalat" w:hAnsi="GHEA Grapalat"/>
          <w:sz w:val="24"/>
          <w:szCs w:val="24"/>
          <w:lang w:val="hy-AM"/>
        </w:rPr>
        <w:t>արություն</w:t>
      </w:r>
      <w:r w:rsidR="00255DA4" w:rsidRPr="00827560">
        <w:rPr>
          <w:rFonts w:ascii="GHEA Grapalat" w:hAnsi="GHEA Grapalat"/>
          <w:sz w:val="24"/>
          <w:szCs w:val="24"/>
          <w:lang w:val="hy-AM"/>
        </w:rPr>
        <w:t xml:space="preserve">ից և </w:t>
      </w:r>
      <w:r w:rsidR="0062383B" w:rsidRPr="00827560">
        <w:rPr>
          <w:rFonts w:ascii="GHEA Grapalat" w:hAnsi="GHEA Grapalat"/>
          <w:sz w:val="24"/>
          <w:szCs w:val="24"/>
          <w:lang w:val="hy-AM"/>
        </w:rPr>
        <w:t xml:space="preserve">միացվող </w:t>
      </w:r>
      <w:r w:rsidR="00255DA4" w:rsidRPr="00827560">
        <w:rPr>
          <w:rFonts w:ascii="GHEA Grapalat" w:hAnsi="GHEA Grapalat"/>
          <w:sz w:val="24"/>
          <w:szCs w:val="24"/>
          <w:lang w:val="hy-AM"/>
        </w:rPr>
        <w:t xml:space="preserve">լուսատուների քանակից։ </w:t>
      </w:r>
      <w:r w:rsidR="00A92833" w:rsidRPr="00827560">
        <w:rPr>
          <w:rFonts w:ascii="GHEA Grapalat" w:hAnsi="GHEA Grapalat"/>
          <w:sz w:val="24"/>
          <w:szCs w:val="24"/>
          <w:lang w:val="hy-AM"/>
        </w:rPr>
        <w:t>Ընդ որում, երկ</w:t>
      </w:r>
      <w:r w:rsidR="0062383B" w:rsidRPr="00827560">
        <w:rPr>
          <w:rFonts w:ascii="GHEA Grapalat" w:hAnsi="GHEA Grapalat"/>
          <w:sz w:val="24"/>
          <w:szCs w:val="24"/>
          <w:lang w:val="hy-AM"/>
        </w:rPr>
        <w:t>ֆազ</w:t>
      </w:r>
      <w:r w:rsidR="00A92833" w:rsidRPr="00827560">
        <w:rPr>
          <w:rFonts w:ascii="GHEA Grapalat" w:hAnsi="GHEA Grapalat"/>
          <w:sz w:val="24"/>
          <w:szCs w:val="24"/>
          <w:lang w:val="hy-AM"/>
        </w:rPr>
        <w:t xml:space="preserve"> և եռաֆազ խմբային գծերում արգելվում է </w:t>
      </w:r>
      <w:r w:rsidR="00DD19FF" w:rsidRPr="00827560">
        <w:rPr>
          <w:rFonts w:ascii="GHEA Grapalat" w:hAnsi="GHEA Grapalat"/>
          <w:sz w:val="24"/>
          <w:szCs w:val="24"/>
          <w:lang w:val="hy-AM"/>
        </w:rPr>
        <w:t xml:space="preserve">ապահովիչների </w:t>
      </w:r>
      <w:r w:rsidR="001B456D" w:rsidRPr="00827560">
        <w:rPr>
          <w:rFonts w:ascii="GHEA Grapalat" w:hAnsi="GHEA Grapalat"/>
          <w:sz w:val="24"/>
          <w:szCs w:val="24"/>
          <w:lang w:val="hy-AM"/>
        </w:rPr>
        <w:t xml:space="preserve">և </w:t>
      </w:r>
      <w:r w:rsidR="00DD19FF" w:rsidRPr="00827560">
        <w:rPr>
          <w:rFonts w:ascii="GHEA Grapalat" w:hAnsi="GHEA Grapalat"/>
          <w:sz w:val="24"/>
          <w:szCs w:val="24"/>
          <w:lang w:val="hy-AM"/>
        </w:rPr>
        <w:t xml:space="preserve">միաբևեռ ավտոմատ անջատիչների օգատգործումը։ </w:t>
      </w:r>
      <w:r w:rsidR="009D32C2" w:rsidRPr="00827560">
        <w:rPr>
          <w:rFonts w:ascii="GHEA Grapalat" w:hAnsi="GHEA Grapalat"/>
          <w:sz w:val="24"/>
          <w:szCs w:val="24"/>
          <w:lang w:val="hy-AM"/>
        </w:rPr>
        <w:t xml:space="preserve">Միաֆազ խմբային գծերը </w:t>
      </w:r>
      <w:r w:rsidR="00C827A1" w:rsidRPr="00827560">
        <w:rPr>
          <w:rFonts w:ascii="GHEA Grapalat" w:hAnsi="GHEA Grapalat"/>
          <w:sz w:val="24"/>
          <w:szCs w:val="24"/>
          <w:lang w:val="hy-AM"/>
        </w:rPr>
        <w:t xml:space="preserve">պետք է իրականացնել </w:t>
      </w:r>
      <w:r w:rsidR="0062383B" w:rsidRPr="00827560">
        <w:rPr>
          <w:rFonts w:ascii="GHEA Grapalat" w:hAnsi="GHEA Grapalat"/>
          <w:sz w:val="24"/>
          <w:szCs w:val="24"/>
          <w:lang w:val="hy-AM"/>
        </w:rPr>
        <w:t>եռալար</w:t>
      </w:r>
      <w:r w:rsidR="00C827A1" w:rsidRPr="00827560">
        <w:rPr>
          <w:rFonts w:ascii="GHEA Grapalat" w:hAnsi="GHEA Grapalat"/>
          <w:sz w:val="24"/>
          <w:szCs w:val="24"/>
          <w:lang w:val="hy-AM"/>
        </w:rPr>
        <w:t>, երկֆազ</w:t>
      </w:r>
      <w:r w:rsidR="00321671" w:rsidRPr="00827560">
        <w:rPr>
          <w:rFonts w:ascii="GHEA Grapalat" w:hAnsi="GHEA Grapalat"/>
          <w:sz w:val="24"/>
          <w:szCs w:val="24"/>
          <w:lang w:val="hy-AM"/>
        </w:rPr>
        <w:t xml:space="preserve"> խմբային գծերը</w:t>
      </w:r>
      <w:r w:rsidR="00C827A1" w:rsidRPr="00827560">
        <w:rPr>
          <w:rFonts w:ascii="GHEA Grapalat" w:hAnsi="GHEA Grapalat"/>
          <w:sz w:val="24"/>
          <w:szCs w:val="24"/>
          <w:lang w:val="hy-AM"/>
        </w:rPr>
        <w:t xml:space="preserve">՝ </w:t>
      </w:r>
      <w:r w:rsidR="0062383B" w:rsidRPr="00827560">
        <w:rPr>
          <w:rFonts w:ascii="GHEA Grapalat" w:hAnsi="GHEA Grapalat"/>
          <w:sz w:val="24"/>
          <w:szCs w:val="24"/>
          <w:lang w:val="hy-AM"/>
        </w:rPr>
        <w:t>քառալար</w:t>
      </w:r>
      <w:r w:rsidR="00671CB9" w:rsidRPr="00827560">
        <w:rPr>
          <w:rFonts w:ascii="GHEA Grapalat" w:hAnsi="GHEA Grapalat"/>
          <w:sz w:val="24"/>
          <w:szCs w:val="24"/>
          <w:lang w:val="hy-AM"/>
        </w:rPr>
        <w:t>,</w:t>
      </w:r>
      <w:r w:rsidR="0062383B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827A1" w:rsidRPr="00827560">
        <w:rPr>
          <w:rFonts w:ascii="GHEA Grapalat" w:hAnsi="GHEA Grapalat"/>
          <w:sz w:val="24"/>
          <w:szCs w:val="24"/>
          <w:lang w:val="hy-AM"/>
        </w:rPr>
        <w:t>և եռաֆազ</w:t>
      </w:r>
      <w:r w:rsidR="00321671" w:rsidRPr="00827560">
        <w:rPr>
          <w:rFonts w:ascii="GHEA Grapalat" w:hAnsi="GHEA Grapalat"/>
          <w:sz w:val="24"/>
          <w:szCs w:val="24"/>
          <w:lang w:val="hy-AM"/>
        </w:rPr>
        <w:t xml:space="preserve"> խմբային գծերը</w:t>
      </w:r>
      <w:r w:rsidR="00C827A1" w:rsidRPr="00827560">
        <w:rPr>
          <w:rFonts w:ascii="GHEA Grapalat" w:hAnsi="GHEA Grapalat"/>
          <w:sz w:val="24"/>
          <w:szCs w:val="24"/>
          <w:lang w:val="hy-AM"/>
        </w:rPr>
        <w:t xml:space="preserve">՝ </w:t>
      </w:r>
      <w:r w:rsidR="0062383B" w:rsidRPr="00827560">
        <w:rPr>
          <w:rFonts w:ascii="GHEA Grapalat" w:hAnsi="GHEA Grapalat"/>
          <w:sz w:val="24"/>
          <w:szCs w:val="24"/>
          <w:lang w:val="hy-AM"/>
        </w:rPr>
        <w:t xml:space="preserve">հնգալար, առանձնացված </w:t>
      </w:r>
      <w:r w:rsidR="00D17CEC" w:rsidRPr="00827560">
        <w:rPr>
          <w:rFonts w:ascii="GHEA Grapalat" w:hAnsi="GHEA Grapalat"/>
          <w:sz w:val="24"/>
          <w:szCs w:val="24"/>
          <w:lang w:val="hy-AM"/>
        </w:rPr>
        <w:t>N և</w:t>
      </w:r>
      <w:r w:rsidR="00C827A1" w:rsidRPr="00827560">
        <w:rPr>
          <w:rFonts w:ascii="GHEA Grapalat" w:hAnsi="GHEA Grapalat"/>
          <w:sz w:val="24"/>
          <w:szCs w:val="24"/>
          <w:lang w:val="hy-AM"/>
        </w:rPr>
        <w:t xml:space="preserve"> РЕ-հաղորդիչներով։</w:t>
      </w:r>
      <w:r w:rsidR="00D17CEC" w:rsidRPr="00827560">
        <w:rPr>
          <w:rFonts w:ascii="GHEA Grapalat" w:hAnsi="GHEA Grapalat"/>
          <w:sz w:val="24"/>
          <w:szCs w:val="24"/>
          <w:lang w:val="hy-AM"/>
        </w:rPr>
        <w:t xml:space="preserve"> Արգելվում է միավորել տարբեր խմբային  գծերի N  և  РЕ-հաղորդիչները։ </w:t>
      </w:r>
      <w:r w:rsidR="00E72552" w:rsidRPr="00827560">
        <w:rPr>
          <w:rFonts w:ascii="GHEA Grapalat" w:hAnsi="GHEA Grapalat"/>
          <w:sz w:val="24"/>
          <w:szCs w:val="24"/>
          <w:lang w:val="hy-AM"/>
        </w:rPr>
        <w:t>Օ</w:t>
      </w:r>
      <w:r w:rsidR="00D17CEC" w:rsidRPr="00827560">
        <w:rPr>
          <w:rFonts w:ascii="GHEA Grapalat" w:hAnsi="GHEA Grapalat"/>
          <w:sz w:val="24"/>
          <w:szCs w:val="24"/>
          <w:lang w:val="hy-AM"/>
        </w:rPr>
        <w:t xml:space="preserve">գտագործվող </w:t>
      </w:r>
      <w:r w:rsidR="00E72552" w:rsidRPr="00827560">
        <w:rPr>
          <w:rFonts w:ascii="GHEA Grapalat" w:hAnsi="GHEA Grapalat"/>
          <w:sz w:val="24"/>
          <w:szCs w:val="24"/>
          <w:lang w:val="hy-AM"/>
        </w:rPr>
        <w:t xml:space="preserve">բոլոր </w:t>
      </w:r>
      <w:r w:rsidR="00D17CEC" w:rsidRPr="00827560">
        <w:rPr>
          <w:rFonts w:ascii="GHEA Grapalat" w:hAnsi="GHEA Grapalat"/>
          <w:sz w:val="24"/>
          <w:szCs w:val="24"/>
          <w:lang w:val="hy-AM"/>
        </w:rPr>
        <w:t>էլեկտրական մալուխները պետք է համապատասխանեն ԳՕՍՏ 31565</w:t>
      </w:r>
      <w:r w:rsidR="008374D3" w:rsidRPr="00827560">
        <w:rPr>
          <w:rFonts w:ascii="GHEA Grapalat" w:hAnsi="GHEA Grapalat"/>
          <w:sz w:val="24"/>
          <w:szCs w:val="24"/>
          <w:lang w:val="hy-AM"/>
        </w:rPr>
        <w:t>-ի</w:t>
      </w:r>
      <w:r w:rsidR="00D17CEC" w:rsidRPr="00827560">
        <w:rPr>
          <w:rFonts w:ascii="GHEA Grapalat" w:hAnsi="GHEA Grapalat"/>
          <w:sz w:val="24"/>
          <w:szCs w:val="24"/>
          <w:lang w:val="hy-AM"/>
        </w:rPr>
        <w:t xml:space="preserve">, իսկ խմբային ցանցերի էլեկտրական հաղորդագծերը՝ </w:t>
      </w:r>
      <w:r w:rsidR="00E87F2F" w:rsidRPr="002A6C12">
        <w:rPr>
          <w:rFonts w:ascii="GHEA Grapalat" w:hAnsi="GHEA Grapalat"/>
          <w:sz w:val="24"/>
          <w:szCs w:val="24"/>
          <w:lang w:val="hy-AM"/>
        </w:rPr>
        <w:t xml:space="preserve">ՀՍՏ </w:t>
      </w:r>
      <w:r w:rsidR="00D17CEC" w:rsidRPr="00827560">
        <w:rPr>
          <w:rFonts w:ascii="GHEA Grapalat" w:hAnsi="GHEA Grapalat"/>
          <w:sz w:val="24"/>
          <w:szCs w:val="24"/>
          <w:lang w:val="hy-AM"/>
        </w:rPr>
        <w:t xml:space="preserve">ԳՕՍՏ </w:t>
      </w:r>
      <w:r w:rsidR="00154A48" w:rsidRPr="00827560">
        <w:rPr>
          <w:rFonts w:ascii="GHEA Grapalat" w:hAnsi="GHEA Grapalat"/>
          <w:sz w:val="24"/>
          <w:szCs w:val="24"/>
          <w:lang w:val="hy-AM"/>
        </w:rPr>
        <w:t>Ռ</w:t>
      </w:r>
      <w:r w:rsidR="00D17CEC" w:rsidRPr="00827560">
        <w:rPr>
          <w:rFonts w:ascii="GHEA Grapalat" w:hAnsi="GHEA Grapalat"/>
          <w:sz w:val="24"/>
          <w:szCs w:val="24"/>
          <w:lang w:val="hy-AM"/>
        </w:rPr>
        <w:t xml:space="preserve"> 50571.5.52</w:t>
      </w:r>
      <w:r w:rsidR="00591D07" w:rsidRPr="00827560">
        <w:rPr>
          <w:rFonts w:ascii="GHEA Grapalat" w:hAnsi="GHEA Grapalat"/>
          <w:sz w:val="24"/>
          <w:szCs w:val="24"/>
          <w:lang w:val="hy-AM"/>
        </w:rPr>
        <w:t>-</w:t>
      </w:r>
      <w:r w:rsidR="00E87F2F" w:rsidRPr="002A6C12">
        <w:rPr>
          <w:rFonts w:ascii="GHEA Grapalat" w:hAnsi="GHEA Grapalat"/>
          <w:sz w:val="24"/>
          <w:szCs w:val="24"/>
          <w:lang w:val="hy-AM"/>
        </w:rPr>
        <w:t>2025 ստանդարտի</w:t>
      </w:r>
      <w:r w:rsidR="001B456D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D17CEC" w:rsidRPr="00827560">
        <w:rPr>
          <w:rFonts w:ascii="GHEA Grapalat" w:hAnsi="GHEA Grapalat"/>
          <w:sz w:val="24"/>
          <w:szCs w:val="24"/>
          <w:lang w:val="hy-AM"/>
        </w:rPr>
        <w:t xml:space="preserve">և </w:t>
      </w:r>
      <w:r w:rsidR="0062383B" w:rsidRPr="00827560">
        <w:rPr>
          <w:rFonts w:ascii="GHEA Grapalat" w:hAnsi="GHEA Grapalat"/>
          <w:sz w:val="24"/>
          <w:szCs w:val="24"/>
          <w:lang w:val="hy-AM"/>
        </w:rPr>
        <w:t xml:space="preserve">ԷՍԿ-ի 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1-ին և </w:t>
      </w:r>
      <w:r w:rsidR="0062383B" w:rsidRPr="00827560">
        <w:rPr>
          <w:rFonts w:ascii="GHEA Grapalat" w:hAnsi="GHEA Grapalat"/>
          <w:sz w:val="24"/>
          <w:szCs w:val="24"/>
          <w:lang w:val="hy-AM"/>
        </w:rPr>
        <w:t>6-րդ մասի պահանջներին</w:t>
      </w:r>
      <w:r w:rsidR="00D17CEC" w:rsidRPr="00827560">
        <w:rPr>
          <w:rFonts w:ascii="GHEA Grapalat" w:hAnsi="GHEA Grapalat"/>
          <w:sz w:val="24"/>
          <w:szCs w:val="24"/>
          <w:lang w:val="hy-AM"/>
        </w:rPr>
        <w:t>։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856754" w:rsidRPr="00827560">
        <w:rPr>
          <w:rFonts w:ascii="GHEA Grapalat" w:hAnsi="GHEA Grapalat"/>
          <w:sz w:val="24"/>
          <w:szCs w:val="24"/>
          <w:lang w:val="hy-AM"/>
        </w:rPr>
        <w:t>Արտաքին տեղակայման լուսատուները, լուսային ցուցանակները</w:t>
      </w:r>
      <w:r w:rsidR="003A421C" w:rsidRPr="00827560">
        <w:rPr>
          <w:rFonts w:ascii="GHEA Grapalat" w:hAnsi="GHEA Grapalat"/>
          <w:sz w:val="24"/>
          <w:szCs w:val="24"/>
          <w:lang w:val="hy-AM"/>
        </w:rPr>
        <w:t>,</w:t>
      </w:r>
      <w:r w:rsidR="00856754" w:rsidRPr="00827560">
        <w:rPr>
          <w:rFonts w:ascii="GHEA Grapalat" w:hAnsi="GHEA Grapalat"/>
          <w:sz w:val="24"/>
          <w:szCs w:val="24"/>
          <w:lang w:val="hy-AM"/>
        </w:rPr>
        <w:t xml:space="preserve"> ճարտարա</w:t>
      </w:r>
      <w:r w:rsidRPr="00827560">
        <w:rPr>
          <w:rFonts w:ascii="GHEA Grapalat" w:hAnsi="GHEA Grapalat"/>
          <w:sz w:val="24"/>
          <w:szCs w:val="24"/>
          <w:lang w:val="hy-AM"/>
        </w:rPr>
        <w:softHyphen/>
      </w:r>
      <w:r w:rsidR="00856754" w:rsidRPr="00827560">
        <w:rPr>
          <w:rFonts w:ascii="GHEA Grapalat" w:hAnsi="GHEA Grapalat"/>
          <w:sz w:val="24"/>
          <w:szCs w:val="24"/>
          <w:lang w:val="hy-AM"/>
        </w:rPr>
        <w:t>պե</w:t>
      </w:r>
      <w:r w:rsidRPr="00827560">
        <w:rPr>
          <w:rFonts w:ascii="GHEA Grapalat" w:hAnsi="GHEA Grapalat"/>
          <w:sz w:val="24"/>
          <w:szCs w:val="24"/>
          <w:lang w:val="hy-AM"/>
        </w:rPr>
        <w:softHyphen/>
      </w:r>
      <w:r w:rsidR="00856754" w:rsidRPr="00827560">
        <w:rPr>
          <w:rFonts w:ascii="GHEA Grapalat" w:hAnsi="GHEA Grapalat"/>
          <w:sz w:val="24"/>
          <w:szCs w:val="24"/>
          <w:lang w:val="hy-AM"/>
        </w:rPr>
        <w:t>տական և գովազդի լուսավոր</w:t>
      </w:r>
      <w:r w:rsidR="00D504C4" w:rsidRPr="00827560">
        <w:rPr>
          <w:rFonts w:ascii="GHEA Grapalat" w:hAnsi="GHEA Grapalat"/>
          <w:sz w:val="24"/>
          <w:szCs w:val="24"/>
          <w:lang w:val="hy-AM"/>
        </w:rPr>
        <w:t>մ</w:t>
      </w:r>
      <w:r w:rsidR="00856754" w:rsidRPr="00827560">
        <w:rPr>
          <w:rFonts w:ascii="GHEA Grapalat" w:hAnsi="GHEA Grapalat"/>
          <w:sz w:val="24"/>
          <w:szCs w:val="24"/>
          <w:lang w:val="hy-AM"/>
        </w:rPr>
        <w:t>ան լուսատուները պետք է միացվեն խմբային ցանցերին ճկուն լարերով և մալուխներով։</w:t>
      </w:r>
    </w:p>
    <w:p w:rsidR="00774BAA" w:rsidRPr="00827560" w:rsidRDefault="00774BAA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162</w:t>
      </w:r>
      <w:r w:rsidR="00615FE9" w:rsidRPr="00827560">
        <w:rPr>
          <w:rFonts w:ascii="GHEA Grapalat" w:hAnsi="GHEA Grapalat" w:cs="Cambria Math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Բնակելի շենքերի մունիցիպալ բնակարաններում բնակելի սենյակների խրոցակային վարդակների, լուսավորման, խոհանոցի և միջանցքի էլեկտրական ընդունիչների խրոցակային վարդակների սն</w:t>
      </w:r>
      <w:r w:rsidR="003709E4" w:rsidRPr="00827560">
        <w:rPr>
          <w:rFonts w:ascii="GHEA Grapalat" w:hAnsi="GHEA Grapalat"/>
          <w:sz w:val="24"/>
          <w:szCs w:val="24"/>
          <w:lang w:val="hy-AM"/>
        </w:rPr>
        <w:t>ուց</w:t>
      </w:r>
      <w:r w:rsidRPr="00827560">
        <w:rPr>
          <w:rFonts w:ascii="GHEA Grapalat" w:hAnsi="GHEA Grapalat"/>
          <w:sz w:val="24"/>
          <w:szCs w:val="24"/>
          <w:lang w:val="hy-AM"/>
        </w:rPr>
        <w:t>ման համար խորհուրդ է տրվում նախատեսել առանձին գծեր։ Հիմնավորման առկայության դեպքում, գծերի քանակը կարող է կրճատվել մինչև երկուսը։ Այս խմբային գծերը թույլատրվում է իրականացնել՝ հաշվի առնելով բեռնվածքների խառը կամ առանձին սն</w:t>
      </w:r>
      <w:r w:rsidR="003709E4" w:rsidRPr="00827560">
        <w:rPr>
          <w:rFonts w:ascii="GHEA Grapalat" w:hAnsi="GHEA Grapalat"/>
          <w:sz w:val="24"/>
          <w:szCs w:val="24"/>
          <w:lang w:val="hy-AM"/>
        </w:rPr>
        <w:t>ուց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ումը։ Խառը սնուցման դեպքում, խոհանոցում և միջանցքում տեղակայվող խրոցակային վարդակները, որպես կանոն, պետք է միացնել </w:t>
      </w:r>
      <w:r w:rsidR="00210BD0" w:rsidRPr="00827560">
        <w:rPr>
          <w:rFonts w:ascii="GHEA Grapalat" w:hAnsi="GHEA Grapalat"/>
          <w:sz w:val="24"/>
          <w:szCs w:val="24"/>
          <w:lang w:val="hy-AM"/>
        </w:rPr>
        <w:t>մի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խմբային գծի, իսկ բնակելի սենյակներում՝ մյուս։ Լոգարանում էլեկտրական հաղորդագծերը պետք է համապատասխանեն </w:t>
      </w:r>
      <w:r w:rsidR="00E87F2F" w:rsidRPr="002A6C12">
        <w:rPr>
          <w:rFonts w:ascii="GHEA Grapalat" w:hAnsi="GHEA Grapalat"/>
          <w:sz w:val="24"/>
          <w:szCs w:val="24"/>
          <w:lang w:val="hy-AM"/>
        </w:rPr>
        <w:t xml:space="preserve">ՀՍՏ </w:t>
      </w:r>
      <w:r w:rsidRPr="00827560">
        <w:rPr>
          <w:rFonts w:ascii="GHEA Grapalat" w:hAnsi="GHEA Grapalat"/>
          <w:sz w:val="24"/>
          <w:szCs w:val="24"/>
          <w:lang w:val="hy-AM"/>
        </w:rPr>
        <w:t>ԳՕՍՏ</w:t>
      </w:r>
      <w:r w:rsidR="00DF3CE4" w:rsidRPr="00827560">
        <w:rPr>
          <w:rFonts w:ascii="GHEA Grapalat" w:hAnsi="GHEA Grapalat"/>
          <w:sz w:val="24"/>
          <w:szCs w:val="24"/>
          <w:lang w:val="hy-AM"/>
        </w:rPr>
        <w:t xml:space="preserve"> Ռ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sz w:val="24"/>
          <w:szCs w:val="24"/>
          <w:lang w:val="hy-AM"/>
        </w:rPr>
        <w:lastRenderedPageBreak/>
        <w:t>50571.7.701</w:t>
      </w:r>
      <w:r w:rsidR="00E87F2F" w:rsidRPr="002A6C12">
        <w:rPr>
          <w:rFonts w:ascii="GHEA Grapalat" w:hAnsi="GHEA Grapalat"/>
          <w:sz w:val="24"/>
          <w:szCs w:val="24"/>
          <w:lang w:val="hy-AM"/>
        </w:rPr>
        <w:t>-2025 ստանդարտի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պահանջներին։ Վարդակի առկայության դեպքում պետք է նախատեսել մինչև 30 մԱ գործարկման հոսանքով ԴՀՍ դիֆերենցիալ հոսանքի սարք։  Էլեկտրական վառարաններով բնակելի շենքերի բնակարաններում դրանց սն</w:t>
      </w:r>
      <w:r w:rsidR="003709E4" w:rsidRPr="00827560">
        <w:rPr>
          <w:rFonts w:ascii="GHEA Grapalat" w:hAnsi="GHEA Grapalat"/>
          <w:sz w:val="24"/>
          <w:szCs w:val="24"/>
          <w:lang w:val="hy-AM"/>
        </w:rPr>
        <w:t>ուց</w:t>
      </w:r>
      <w:r w:rsidRPr="00827560">
        <w:rPr>
          <w:rFonts w:ascii="GHEA Grapalat" w:hAnsi="GHEA Grapalat"/>
          <w:sz w:val="24"/>
          <w:szCs w:val="24"/>
          <w:lang w:val="hy-AM"/>
        </w:rPr>
        <w:t>ման համար պետք է նախատեսված լինի առանձին խմբային գիծ (15.27)։ Միաֆազ էլեկտրական վառարանների սն</w:t>
      </w:r>
      <w:r w:rsidR="003709E4" w:rsidRPr="00827560">
        <w:rPr>
          <w:rFonts w:ascii="GHEA Grapalat" w:hAnsi="GHEA Grapalat"/>
          <w:sz w:val="24"/>
          <w:szCs w:val="24"/>
          <w:lang w:val="hy-AM"/>
        </w:rPr>
        <w:t>ուց</w:t>
      </w:r>
      <w:r w:rsidRPr="00827560">
        <w:rPr>
          <w:rFonts w:ascii="GHEA Grapalat" w:hAnsi="GHEA Grapalat"/>
          <w:sz w:val="24"/>
          <w:szCs w:val="24"/>
          <w:lang w:val="hy-AM"/>
        </w:rPr>
        <w:t>ման գծերը պետք է իրականացվեն առնվազն 6 մմ</w:t>
      </w:r>
      <w:r w:rsidRPr="00827560">
        <w:rPr>
          <w:rFonts w:ascii="GHEA Grapalat" w:hAnsi="GHEA Grapalat"/>
          <w:sz w:val="24"/>
          <w:szCs w:val="24"/>
          <w:vertAlign w:val="superscript"/>
          <w:lang w:val="hy-AM"/>
        </w:rPr>
        <w:t>2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կտրվածքով պղնձե հաղորդալարերով։</w:t>
      </w:r>
    </w:p>
    <w:p w:rsidR="00657D6C" w:rsidRPr="00827560" w:rsidRDefault="00774BAA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163</w:t>
      </w:r>
      <w:r w:rsidR="005465F7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657D6C" w:rsidRPr="00827560">
        <w:rPr>
          <w:rFonts w:ascii="GHEA Grapalat" w:hAnsi="GHEA Grapalat"/>
          <w:sz w:val="24"/>
          <w:szCs w:val="24"/>
          <w:lang w:val="hy-AM"/>
        </w:rPr>
        <w:t>Միաֆազ խմբային գծեր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ում փոխարկումների</w:t>
      </w:r>
      <w:r w:rsidR="00657D6C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886D7E" w:rsidRPr="00827560">
        <w:rPr>
          <w:rFonts w:ascii="GHEA Grapalat" w:hAnsi="GHEA Grapalat"/>
          <w:sz w:val="24"/>
          <w:szCs w:val="24"/>
          <w:lang w:val="hy-AM"/>
        </w:rPr>
        <w:t xml:space="preserve">համար օգտագործվում են ինչպես միաբևեռ, այնպես էլ երկբևեռ ավտոմատ անջատիչներ։ Եթե վթարային </w:t>
      </w:r>
      <w:r w:rsidR="00C85E9C" w:rsidRPr="00827560">
        <w:rPr>
          <w:rFonts w:ascii="GHEA Grapalat" w:hAnsi="GHEA Grapalat"/>
          <w:sz w:val="24"/>
          <w:szCs w:val="24"/>
          <w:lang w:val="hy-AM"/>
        </w:rPr>
        <w:t>լուսավորմ</w:t>
      </w:r>
      <w:r w:rsidR="007C71E5" w:rsidRPr="00827560">
        <w:rPr>
          <w:rFonts w:ascii="GHEA Grapalat" w:hAnsi="GHEA Grapalat"/>
          <w:sz w:val="24"/>
          <w:szCs w:val="24"/>
          <w:lang w:val="hy-AM"/>
        </w:rPr>
        <w:t>ա</w:t>
      </w:r>
      <w:r w:rsidR="00C85E9C" w:rsidRPr="00827560">
        <w:rPr>
          <w:rFonts w:ascii="GHEA Grapalat" w:hAnsi="GHEA Grapalat"/>
          <w:sz w:val="24"/>
          <w:szCs w:val="24"/>
          <w:lang w:val="hy-AM"/>
        </w:rPr>
        <w:t xml:space="preserve">ն </w:t>
      </w:r>
      <w:r w:rsidR="00886D7E" w:rsidRPr="00827560">
        <w:rPr>
          <w:rFonts w:ascii="GHEA Grapalat" w:hAnsi="GHEA Grapalat"/>
          <w:sz w:val="24"/>
          <w:szCs w:val="24"/>
          <w:lang w:val="hy-AM"/>
        </w:rPr>
        <w:t>խմբային գիծը միացվ</w:t>
      </w:r>
      <w:r w:rsidR="00C85E9C" w:rsidRPr="00827560">
        <w:rPr>
          <w:rFonts w:ascii="GHEA Grapalat" w:hAnsi="GHEA Grapalat"/>
          <w:sz w:val="24"/>
          <w:szCs w:val="24"/>
          <w:lang w:val="hy-AM"/>
        </w:rPr>
        <w:t>ում է</w:t>
      </w:r>
      <w:r w:rsidR="00886D7E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0758D6" w:rsidRPr="00827560">
        <w:rPr>
          <w:rFonts w:ascii="GHEA Grapalat" w:hAnsi="GHEA Grapalat"/>
          <w:sz w:val="24"/>
          <w:szCs w:val="24"/>
          <w:lang w:val="hy-AM"/>
        </w:rPr>
        <w:t>հաստատուն հոսանքի սն</w:t>
      </w:r>
      <w:r w:rsidR="003709E4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0758D6" w:rsidRPr="00827560">
        <w:rPr>
          <w:rFonts w:ascii="GHEA Grapalat" w:hAnsi="GHEA Grapalat"/>
          <w:sz w:val="24"/>
          <w:szCs w:val="24"/>
          <w:lang w:val="hy-AM"/>
        </w:rPr>
        <w:t>ման աղբյուրին, ապա պետք է օգտագործել երկբևեռ անջատիչներ։</w:t>
      </w:r>
      <w:r w:rsidR="00762594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6E5EEF" w:rsidRPr="00827560">
        <w:rPr>
          <w:rFonts w:ascii="GHEA Grapalat" w:hAnsi="GHEA Grapalat"/>
          <w:sz w:val="24"/>
          <w:szCs w:val="24"/>
          <w:lang w:val="hy-AM"/>
        </w:rPr>
        <w:t xml:space="preserve">Բարձր վտանգավորության և հատկապես վտանգավոր </w:t>
      </w:r>
      <w:r w:rsidR="00C85928" w:rsidRPr="00827560">
        <w:rPr>
          <w:rFonts w:ascii="GHEA Grapalat" w:hAnsi="GHEA Grapalat"/>
          <w:sz w:val="24"/>
          <w:szCs w:val="24"/>
          <w:lang w:val="hy-AM"/>
        </w:rPr>
        <w:t>սենքերի</w:t>
      </w:r>
      <w:r w:rsidR="006E5EEF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85E9C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6E5EEF" w:rsidRPr="00827560">
        <w:rPr>
          <w:rFonts w:ascii="GHEA Grapalat" w:hAnsi="GHEA Grapalat"/>
          <w:sz w:val="24"/>
          <w:szCs w:val="24"/>
          <w:lang w:val="hy-AM"/>
        </w:rPr>
        <w:t>խմբային գծերում պետք է տեղա</w:t>
      </w:r>
      <w:r w:rsidR="006C6625" w:rsidRPr="00827560">
        <w:rPr>
          <w:rFonts w:ascii="GHEA Grapalat" w:hAnsi="GHEA Grapalat"/>
          <w:sz w:val="24"/>
          <w:szCs w:val="24"/>
          <w:lang w:val="hy-AM"/>
        </w:rPr>
        <w:t>դր</w:t>
      </w:r>
      <w:r w:rsidR="006E5EEF" w:rsidRPr="00827560">
        <w:rPr>
          <w:rFonts w:ascii="GHEA Grapalat" w:hAnsi="GHEA Grapalat"/>
          <w:sz w:val="24"/>
          <w:szCs w:val="24"/>
          <w:lang w:val="hy-AM"/>
        </w:rPr>
        <w:t xml:space="preserve">վեն </w:t>
      </w:r>
      <w:r w:rsidR="00C85E9C" w:rsidRPr="00827560">
        <w:rPr>
          <w:rFonts w:ascii="GHEA Grapalat" w:hAnsi="GHEA Grapalat"/>
          <w:sz w:val="24"/>
          <w:szCs w:val="24"/>
          <w:lang w:val="hy-AM"/>
        </w:rPr>
        <w:t>ԴՀՍ-ներ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(կամ ՊԱՍ-եր)</w:t>
      </w:r>
      <w:r w:rsidR="006E5EEF" w:rsidRPr="00827560">
        <w:rPr>
          <w:rFonts w:ascii="GHEA Grapalat" w:hAnsi="GHEA Grapalat"/>
          <w:sz w:val="24"/>
          <w:szCs w:val="24"/>
          <w:lang w:val="hy-AM"/>
        </w:rPr>
        <w:t xml:space="preserve"> և երկբևեռ ավտոմատ անջատիչներ։</w:t>
      </w:r>
    </w:p>
    <w:p w:rsidR="00FF688F" w:rsidRPr="00827560" w:rsidRDefault="005465F7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164.</w:t>
      </w:r>
      <w:r w:rsidR="00774BAA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694235" w:rsidRPr="00827560">
        <w:rPr>
          <w:rFonts w:ascii="GHEA Grapalat" w:hAnsi="GHEA Grapalat"/>
          <w:sz w:val="24"/>
          <w:szCs w:val="24"/>
          <w:lang w:val="hy-AM"/>
        </w:rPr>
        <w:t xml:space="preserve">Հասարակական շենքերի </w:t>
      </w:r>
      <w:r w:rsidR="00C85E9C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694235" w:rsidRPr="00827560">
        <w:rPr>
          <w:rFonts w:ascii="GHEA Grapalat" w:hAnsi="GHEA Grapalat"/>
          <w:sz w:val="24"/>
          <w:szCs w:val="24"/>
          <w:lang w:val="hy-AM"/>
        </w:rPr>
        <w:t>ցանցերի ֆազերի միջև բեռ</w:t>
      </w:r>
      <w:r w:rsidR="004E3510" w:rsidRPr="00827560">
        <w:rPr>
          <w:rFonts w:ascii="GHEA Grapalat" w:hAnsi="GHEA Grapalat"/>
          <w:sz w:val="24"/>
          <w:szCs w:val="24"/>
          <w:lang w:val="hy-AM"/>
        </w:rPr>
        <w:t>ն</w:t>
      </w:r>
      <w:r w:rsidR="00694235" w:rsidRPr="00827560">
        <w:rPr>
          <w:rFonts w:ascii="GHEA Grapalat" w:hAnsi="GHEA Grapalat"/>
          <w:sz w:val="24"/>
          <w:szCs w:val="24"/>
          <w:lang w:val="hy-AM"/>
        </w:rPr>
        <w:t>վածքի բաշխումը պետք է լինի հավասարաչափ։ Առավելագույն և ամենաքիչ բեռնվածքով   ֆազերի հոսանքների տարբերությունը չպետք է գերազանցի 30%-ը</w:t>
      </w:r>
      <w:r w:rsidR="0090413F" w:rsidRPr="00827560">
        <w:rPr>
          <w:rFonts w:ascii="GHEA Grapalat" w:hAnsi="GHEA Grapalat"/>
          <w:sz w:val="24"/>
          <w:szCs w:val="24"/>
          <w:lang w:val="hy-AM"/>
        </w:rPr>
        <w:t>՝</w:t>
      </w:r>
      <w:r w:rsidR="00694235" w:rsidRPr="00827560">
        <w:rPr>
          <w:rFonts w:ascii="GHEA Grapalat" w:hAnsi="GHEA Grapalat"/>
          <w:sz w:val="24"/>
          <w:szCs w:val="24"/>
          <w:lang w:val="hy-AM"/>
        </w:rPr>
        <w:t xml:space="preserve"> մեկ վահանակ</w:t>
      </w:r>
      <w:r w:rsidR="00FF688F" w:rsidRPr="00827560">
        <w:rPr>
          <w:rFonts w:ascii="GHEA Grapalat" w:hAnsi="GHEA Grapalat"/>
          <w:sz w:val="24"/>
          <w:szCs w:val="24"/>
          <w:lang w:val="hy-AM"/>
        </w:rPr>
        <w:t>ի սահմաններ</w:t>
      </w:r>
      <w:r w:rsidR="00694235" w:rsidRPr="00827560">
        <w:rPr>
          <w:rFonts w:ascii="GHEA Grapalat" w:hAnsi="GHEA Grapalat"/>
          <w:sz w:val="24"/>
          <w:szCs w:val="24"/>
          <w:lang w:val="hy-AM"/>
        </w:rPr>
        <w:t>ում</w:t>
      </w:r>
      <w:r w:rsidR="0090413F" w:rsidRPr="00827560">
        <w:rPr>
          <w:rFonts w:ascii="GHEA Grapalat" w:hAnsi="GHEA Grapalat"/>
          <w:sz w:val="24"/>
          <w:szCs w:val="24"/>
          <w:lang w:val="hy-AM"/>
        </w:rPr>
        <w:t>,</w:t>
      </w:r>
      <w:r w:rsidR="00694235" w:rsidRPr="00827560">
        <w:rPr>
          <w:rFonts w:ascii="GHEA Grapalat" w:hAnsi="GHEA Grapalat"/>
          <w:sz w:val="24"/>
          <w:szCs w:val="24"/>
          <w:lang w:val="hy-AM"/>
        </w:rPr>
        <w:t xml:space="preserve"> և 15%-ը՝ սն</w:t>
      </w:r>
      <w:r w:rsidR="003709E4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694235" w:rsidRPr="00827560">
        <w:rPr>
          <w:rFonts w:ascii="GHEA Grapalat" w:hAnsi="GHEA Grapalat"/>
          <w:sz w:val="24"/>
          <w:szCs w:val="24"/>
          <w:lang w:val="hy-AM"/>
        </w:rPr>
        <w:t>ման գծերի սկզբում:</w:t>
      </w:r>
      <w:r w:rsidR="00762594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DC75CE" w:rsidRPr="00827560">
        <w:rPr>
          <w:rFonts w:ascii="GHEA Grapalat" w:hAnsi="GHEA Grapalat"/>
          <w:sz w:val="24"/>
          <w:szCs w:val="24"/>
          <w:lang w:val="hy-AM"/>
        </w:rPr>
        <w:t>Միաֆազ էլեկտրական սպառիչների խմբ</w:t>
      </w:r>
      <w:r w:rsidR="002C5DAC" w:rsidRPr="00827560">
        <w:rPr>
          <w:rFonts w:ascii="GHEA Grapalat" w:hAnsi="GHEA Grapalat"/>
          <w:sz w:val="24"/>
          <w:szCs w:val="24"/>
          <w:lang w:val="hy-AM"/>
        </w:rPr>
        <w:t>եր</w:t>
      </w:r>
      <w:r w:rsidR="00DC75CE" w:rsidRPr="00827560">
        <w:rPr>
          <w:rFonts w:ascii="GHEA Grapalat" w:hAnsi="GHEA Grapalat"/>
          <w:sz w:val="24"/>
          <w:szCs w:val="24"/>
          <w:lang w:val="hy-AM"/>
        </w:rPr>
        <w:t>ի դեպքում</w:t>
      </w:r>
      <w:r w:rsidR="00C85E9C" w:rsidRPr="00827560">
        <w:rPr>
          <w:rFonts w:ascii="GHEA Grapalat" w:hAnsi="GHEA Grapalat"/>
          <w:sz w:val="24"/>
          <w:szCs w:val="24"/>
          <w:lang w:val="hy-AM"/>
        </w:rPr>
        <w:t>,</w:t>
      </w:r>
      <w:r w:rsidR="00DC75CE" w:rsidRPr="00827560">
        <w:rPr>
          <w:rFonts w:ascii="GHEA Grapalat" w:hAnsi="GHEA Grapalat"/>
          <w:sz w:val="24"/>
          <w:szCs w:val="24"/>
          <w:lang w:val="hy-AM"/>
        </w:rPr>
        <w:t xml:space="preserve"> երբ դրանց Ֆազերը բեռնված են ոչ հավասարաչափ</w:t>
      </w:r>
      <w:r w:rsidR="00C85E9C" w:rsidRPr="00827560">
        <w:rPr>
          <w:rFonts w:ascii="GHEA Grapalat" w:hAnsi="GHEA Grapalat"/>
          <w:sz w:val="24"/>
          <w:szCs w:val="24"/>
          <w:lang w:val="hy-AM"/>
        </w:rPr>
        <w:t>,</w:t>
      </w:r>
      <w:r w:rsidR="002C5DAC" w:rsidRPr="00827560">
        <w:rPr>
          <w:rFonts w:ascii="GHEA Grapalat" w:hAnsi="GHEA Grapalat"/>
          <w:sz w:val="24"/>
          <w:szCs w:val="24"/>
          <w:lang w:val="hy-AM"/>
        </w:rPr>
        <w:t xml:space="preserve"> ապա</w:t>
      </w:r>
      <w:r w:rsidR="00DC75CE" w:rsidRPr="00827560">
        <w:rPr>
          <w:rFonts w:ascii="GHEA Grapalat" w:hAnsi="GHEA Grapalat"/>
          <w:sz w:val="24"/>
          <w:szCs w:val="24"/>
          <w:lang w:val="hy-AM"/>
        </w:rPr>
        <w:t xml:space="preserve"> եռաֆազ էլեկտրական սպառիչների համարժեք խմբի անվանական հզորությունն ընդունվում է առավելագույն բեռնվածքով ֆազի հզորության արժեքի եռապատիկի</w:t>
      </w:r>
      <w:r w:rsidR="00762594" w:rsidRPr="00827560">
        <w:rPr>
          <w:rFonts w:ascii="GHEA Grapalat" w:hAnsi="GHEA Grapalat"/>
          <w:sz w:val="24"/>
          <w:szCs w:val="24"/>
          <w:lang w:val="hy-AM"/>
        </w:rPr>
        <w:t xml:space="preserve"> չափով։</w:t>
      </w:r>
    </w:p>
    <w:p w:rsidR="0001041C" w:rsidRPr="00827560" w:rsidRDefault="005465F7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165.</w:t>
      </w:r>
      <w:r w:rsidR="00774BAA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01041C" w:rsidRPr="00827560">
        <w:rPr>
          <w:rFonts w:ascii="GHEA Grapalat" w:hAnsi="GHEA Grapalat"/>
          <w:sz w:val="24"/>
          <w:szCs w:val="24"/>
          <w:lang w:val="hy-AM"/>
        </w:rPr>
        <w:t xml:space="preserve">Վթարային տարհանման </w:t>
      </w:r>
      <w:r w:rsidR="000F3580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01041C" w:rsidRPr="00827560">
        <w:rPr>
          <w:rFonts w:ascii="GHEA Grapalat" w:hAnsi="GHEA Grapalat"/>
          <w:sz w:val="24"/>
          <w:szCs w:val="24"/>
          <w:lang w:val="hy-AM"/>
        </w:rPr>
        <w:t xml:space="preserve">և անվտանգության նշանների էլեկտրահաղորդիչները, ներառյալ կառավարման շղթաները, հրդեհի դեպքում պետք է </w:t>
      </w:r>
      <w:r w:rsidR="00103AAA" w:rsidRPr="00827560">
        <w:rPr>
          <w:rFonts w:ascii="GHEA Grapalat" w:hAnsi="GHEA Grapalat"/>
          <w:sz w:val="24"/>
          <w:szCs w:val="24"/>
          <w:lang w:val="hy-AM"/>
        </w:rPr>
        <w:t>պահպանեն իրենց ա</w:t>
      </w:r>
      <w:r w:rsidR="0001041C" w:rsidRPr="00827560">
        <w:rPr>
          <w:rFonts w:ascii="GHEA Grapalat" w:hAnsi="GHEA Grapalat"/>
          <w:sz w:val="24"/>
          <w:szCs w:val="24"/>
          <w:lang w:val="hy-AM"/>
        </w:rPr>
        <w:t>շխատ</w:t>
      </w:r>
      <w:r w:rsidR="00103AAA" w:rsidRPr="00827560">
        <w:rPr>
          <w:rFonts w:ascii="GHEA Grapalat" w:hAnsi="GHEA Grapalat"/>
          <w:sz w:val="24"/>
          <w:szCs w:val="24"/>
          <w:lang w:val="hy-AM"/>
        </w:rPr>
        <w:t>ունակությունն</w:t>
      </w:r>
      <w:r w:rsidR="0001041C" w:rsidRPr="00827560">
        <w:rPr>
          <w:rFonts w:ascii="GHEA Grapalat" w:hAnsi="GHEA Grapalat"/>
          <w:sz w:val="24"/>
          <w:szCs w:val="24"/>
          <w:lang w:val="hy-AM"/>
        </w:rPr>
        <w:t xml:space="preserve"> այնքան ժամանակ, </w:t>
      </w:r>
      <w:r w:rsidR="001275D3" w:rsidRPr="00827560">
        <w:rPr>
          <w:rFonts w:ascii="GHEA Grapalat" w:hAnsi="GHEA Grapalat"/>
          <w:sz w:val="24"/>
          <w:szCs w:val="24"/>
          <w:lang w:val="hy-AM"/>
        </w:rPr>
        <w:t xml:space="preserve">մինչև կիրականացվի </w:t>
      </w:r>
      <w:r w:rsidR="0001041C" w:rsidRPr="00827560">
        <w:rPr>
          <w:rFonts w:ascii="GHEA Grapalat" w:hAnsi="GHEA Grapalat"/>
          <w:sz w:val="24"/>
          <w:szCs w:val="24"/>
          <w:lang w:val="hy-AM"/>
        </w:rPr>
        <w:t>մարդկանց տարհանու</w:t>
      </w:r>
      <w:r w:rsidR="00361D83" w:rsidRPr="00827560">
        <w:rPr>
          <w:rFonts w:ascii="GHEA Grapalat" w:hAnsi="GHEA Grapalat"/>
          <w:sz w:val="24"/>
          <w:szCs w:val="24"/>
          <w:lang w:val="hy-AM"/>
        </w:rPr>
        <w:t>մը</w:t>
      </w:r>
      <w:r w:rsidR="0001041C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80A9B" w:rsidRPr="00827560">
        <w:rPr>
          <w:rFonts w:ascii="GHEA Grapalat" w:hAnsi="GHEA Grapalat"/>
          <w:sz w:val="24"/>
          <w:szCs w:val="24"/>
          <w:lang w:val="hy-AM"/>
        </w:rPr>
        <w:t>անվտանգ տարածք</w:t>
      </w:r>
      <w:r w:rsidR="0001041C" w:rsidRPr="00827560">
        <w:rPr>
          <w:rFonts w:ascii="GHEA Grapalat" w:hAnsi="GHEA Grapalat"/>
          <w:sz w:val="24"/>
          <w:szCs w:val="24"/>
          <w:lang w:val="hy-AM"/>
        </w:rPr>
        <w:t xml:space="preserve">։ </w:t>
      </w:r>
      <w:r w:rsidR="00F95D6D" w:rsidRPr="00827560">
        <w:rPr>
          <w:rFonts w:ascii="GHEA Grapalat" w:hAnsi="GHEA Grapalat"/>
          <w:sz w:val="24"/>
          <w:szCs w:val="24"/>
          <w:lang w:val="hy-AM"/>
        </w:rPr>
        <w:t xml:space="preserve">Վթարային տարհանման </w:t>
      </w:r>
      <w:r w:rsidR="000F3580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F95D6D" w:rsidRPr="00827560">
        <w:rPr>
          <w:rFonts w:ascii="GHEA Grapalat" w:hAnsi="GHEA Grapalat"/>
          <w:sz w:val="24"/>
          <w:szCs w:val="24"/>
          <w:lang w:val="hy-AM"/>
        </w:rPr>
        <w:t>սնու</w:t>
      </w:r>
      <w:r w:rsidR="001275D3" w:rsidRPr="00827560">
        <w:rPr>
          <w:rFonts w:ascii="GHEA Grapalat" w:hAnsi="GHEA Grapalat"/>
          <w:sz w:val="24"/>
          <w:szCs w:val="24"/>
          <w:lang w:val="hy-AM"/>
        </w:rPr>
        <w:t>ցու</w:t>
      </w:r>
      <w:r w:rsidR="00F95D6D" w:rsidRPr="00827560">
        <w:rPr>
          <w:rFonts w:ascii="GHEA Grapalat" w:hAnsi="GHEA Grapalat"/>
          <w:sz w:val="24"/>
          <w:szCs w:val="24"/>
          <w:lang w:val="hy-AM"/>
        </w:rPr>
        <w:t xml:space="preserve">մն իրականացվում է </w:t>
      </w:r>
      <w:r w:rsidR="00FA3C1D" w:rsidRPr="00827560">
        <w:rPr>
          <w:rFonts w:ascii="GHEA Grapalat" w:hAnsi="GHEA Grapalat"/>
          <w:sz w:val="24"/>
          <w:szCs w:val="24"/>
          <w:lang w:val="hy-AM"/>
        </w:rPr>
        <w:t xml:space="preserve">սույն </w:t>
      </w:r>
      <w:r w:rsidR="00215900" w:rsidRPr="00827560">
        <w:rPr>
          <w:rFonts w:ascii="GHEA Grapalat" w:hAnsi="GHEA Grapalat"/>
          <w:sz w:val="24"/>
          <w:szCs w:val="24"/>
          <w:lang w:val="hy-AM"/>
        </w:rPr>
        <w:t>նորմ</w:t>
      </w:r>
      <w:r w:rsidR="00FA3C1D" w:rsidRPr="00827560">
        <w:rPr>
          <w:rFonts w:ascii="GHEA Grapalat" w:hAnsi="GHEA Grapalat"/>
          <w:sz w:val="24"/>
          <w:szCs w:val="24"/>
          <w:lang w:val="hy-AM"/>
        </w:rPr>
        <w:t xml:space="preserve">երի </w:t>
      </w:r>
      <w:r w:rsidR="00AC28E5" w:rsidRPr="00827560">
        <w:rPr>
          <w:rFonts w:ascii="GHEA Grapalat" w:hAnsi="GHEA Grapalat"/>
          <w:sz w:val="24"/>
          <w:szCs w:val="24"/>
          <w:lang w:val="hy-AM"/>
        </w:rPr>
        <w:t>124</w:t>
      </w:r>
      <w:r w:rsidR="0054014D" w:rsidRPr="00827560">
        <w:rPr>
          <w:rFonts w:ascii="GHEA Grapalat" w:hAnsi="GHEA Grapalat"/>
          <w:sz w:val="24"/>
          <w:szCs w:val="24"/>
          <w:lang w:val="hy-AM"/>
        </w:rPr>
        <w:t>-րդ</w:t>
      </w:r>
      <w:r w:rsidR="00AC28E5" w:rsidRPr="00827560">
        <w:rPr>
          <w:rFonts w:ascii="GHEA Grapalat" w:hAnsi="GHEA Grapalat"/>
          <w:sz w:val="24"/>
          <w:szCs w:val="24"/>
          <w:lang w:val="hy-AM"/>
        </w:rPr>
        <w:t xml:space="preserve"> կետ</w:t>
      </w:r>
      <w:r w:rsidR="00FA3C1D" w:rsidRPr="00827560">
        <w:rPr>
          <w:rFonts w:ascii="GHEA Grapalat" w:hAnsi="GHEA Grapalat"/>
          <w:sz w:val="24"/>
          <w:szCs w:val="24"/>
          <w:lang w:val="hy-AM"/>
        </w:rPr>
        <w:t>ի</w:t>
      </w:r>
      <w:r w:rsidR="00F95D6D" w:rsidRPr="00827560">
        <w:rPr>
          <w:rFonts w:ascii="GHEA Grapalat" w:hAnsi="GHEA Grapalat"/>
          <w:sz w:val="24"/>
          <w:szCs w:val="24"/>
          <w:lang w:val="hy-AM"/>
        </w:rPr>
        <w:t xml:space="preserve"> համապատասխան։</w:t>
      </w:r>
    </w:p>
    <w:p w:rsidR="00702BA6" w:rsidRPr="00827560" w:rsidRDefault="005465F7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166.</w:t>
      </w:r>
      <w:r w:rsidR="00774BAA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BC7204" w:rsidRPr="00827560">
        <w:rPr>
          <w:rFonts w:ascii="GHEA Grapalat" w:hAnsi="GHEA Grapalat"/>
          <w:sz w:val="24"/>
          <w:szCs w:val="24"/>
          <w:lang w:val="hy-AM"/>
        </w:rPr>
        <w:t xml:space="preserve">Վթարային տարհանման </w:t>
      </w:r>
      <w:r w:rsidR="000F3580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BC7204" w:rsidRPr="00827560">
        <w:rPr>
          <w:rFonts w:ascii="GHEA Grapalat" w:hAnsi="GHEA Grapalat"/>
          <w:sz w:val="24"/>
          <w:szCs w:val="24"/>
          <w:lang w:val="hy-AM"/>
        </w:rPr>
        <w:t xml:space="preserve">և անվտանգության նշանների </w:t>
      </w:r>
      <w:r w:rsidR="001275D3" w:rsidRPr="00827560">
        <w:rPr>
          <w:rFonts w:ascii="GHEA Grapalat" w:hAnsi="GHEA Grapalat"/>
          <w:sz w:val="24"/>
          <w:szCs w:val="24"/>
          <w:lang w:val="hy-AM"/>
        </w:rPr>
        <w:t xml:space="preserve">սնուցման </w:t>
      </w:r>
      <w:r w:rsidR="00BC7204" w:rsidRPr="00827560">
        <w:rPr>
          <w:rFonts w:ascii="GHEA Grapalat" w:hAnsi="GHEA Grapalat"/>
          <w:sz w:val="24"/>
          <w:szCs w:val="24"/>
          <w:lang w:val="hy-AM"/>
        </w:rPr>
        <w:t>ցանցերը, ներառյալ կառավարման շղթաները (</w:t>
      </w:r>
      <w:r w:rsidR="002E04C1" w:rsidRPr="00827560">
        <w:rPr>
          <w:rFonts w:ascii="GHEA Grapalat" w:hAnsi="GHEA Grapalat"/>
          <w:sz w:val="24"/>
          <w:szCs w:val="24"/>
          <w:lang w:val="hy-AM"/>
        </w:rPr>
        <w:t>տես սույն նորմերի 165</w:t>
      </w:r>
      <w:r w:rsidR="00AE560C" w:rsidRPr="00827560">
        <w:rPr>
          <w:rFonts w:ascii="GHEA Grapalat" w:hAnsi="GHEA Grapalat"/>
          <w:sz w:val="24"/>
          <w:szCs w:val="24"/>
          <w:lang w:val="hy-AM"/>
        </w:rPr>
        <w:t>-րդ</w:t>
      </w:r>
      <w:r w:rsidR="002E04C1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774BAA" w:rsidRPr="00827560">
        <w:rPr>
          <w:rFonts w:ascii="GHEA Grapalat" w:hAnsi="GHEA Grapalat"/>
          <w:sz w:val="24"/>
          <w:szCs w:val="24"/>
          <w:lang w:val="hy-AM"/>
        </w:rPr>
        <w:t>կետ</w:t>
      </w:r>
      <w:r w:rsidR="002E04C1" w:rsidRPr="00827560">
        <w:rPr>
          <w:rFonts w:ascii="GHEA Grapalat" w:hAnsi="GHEA Grapalat"/>
          <w:sz w:val="24"/>
          <w:szCs w:val="24"/>
          <w:lang w:val="hy-AM"/>
        </w:rPr>
        <w:t>ը</w:t>
      </w:r>
      <w:r w:rsidR="00BC7204" w:rsidRPr="00827560">
        <w:rPr>
          <w:rFonts w:ascii="GHEA Grapalat" w:hAnsi="GHEA Grapalat"/>
          <w:sz w:val="24"/>
          <w:szCs w:val="24"/>
          <w:lang w:val="hy-AM"/>
        </w:rPr>
        <w:t xml:space="preserve">), պետք է իրականացվեն հրակայուն մալուխներով՝ հաշվի առնելով </w:t>
      </w:r>
      <w:r w:rsidR="008374D3" w:rsidRPr="00827560">
        <w:rPr>
          <w:rFonts w:ascii="GHEA Grapalat" w:hAnsi="GHEA Grapalat"/>
          <w:sz w:val="24"/>
          <w:szCs w:val="24"/>
          <w:lang w:val="hy-AM"/>
        </w:rPr>
        <w:t xml:space="preserve">ԳՕՍՏ 31565-2012-ի </w:t>
      </w:r>
      <w:r w:rsidR="001443C5" w:rsidRPr="00827560">
        <w:rPr>
          <w:rFonts w:ascii="GHEA Grapalat" w:hAnsi="GHEA Grapalat"/>
          <w:sz w:val="24"/>
          <w:szCs w:val="24"/>
          <w:lang w:val="hy-AM"/>
        </w:rPr>
        <w:t>ստանդարտի 5-րդ բաժնի պահանջները</w:t>
      </w:r>
      <w:r w:rsidR="00BC7204" w:rsidRPr="00827560">
        <w:rPr>
          <w:rFonts w:ascii="GHEA Grapalat" w:hAnsi="GHEA Grapalat"/>
          <w:sz w:val="24"/>
          <w:szCs w:val="24"/>
          <w:lang w:val="hy-AM"/>
        </w:rPr>
        <w:t>։</w:t>
      </w:r>
      <w:r w:rsidR="004E1AA9" w:rsidRPr="00827560">
        <w:rPr>
          <w:rFonts w:ascii="GHEA Grapalat" w:hAnsi="GHEA Grapalat"/>
          <w:sz w:val="24"/>
          <w:szCs w:val="24"/>
          <w:lang w:val="hy-AM"/>
        </w:rPr>
        <w:t xml:space="preserve"> Վթարային </w:t>
      </w:r>
      <w:r w:rsidR="000F3580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4E1AA9" w:rsidRPr="00827560">
        <w:rPr>
          <w:rFonts w:ascii="GHEA Grapalat" w:hAnsi="GHEA Grapalat"/>
          <w:sz w:val="24"/>
          <w:szCs w:val="24"/>
          <w:lang w:val="hy-AM"/>
        </w:rPr>
        <w:t xml:space="preserve">ցանցերի անցկացման </w:t>
      </w:r>
      <w:r w:rsidR="00181C6B" w:rsidRPr="00827560">
        <w:rPr>
          <w:rFonts w:ascii="GHEA Grapalat" w:hAnsi="GHEA Grapalat"/>
          <w:sz w:val="24"/>
          <w:szCs w:val="24"/>
          <w:lang w:val="hy-AM"/>
        </w:rPr>
        <w:t xml:space="preserve">ուղեգծի </w:t>
      </w:r>
      <w:r w:rsidR="004E1AA9" w:rsidRPr="00827560">
        <w:rPr>
          <w:rFonts w:ascii="GHEA Grapalat" w:hAnsi="GHEA Grapalat"/>
          <w:sz w:val="24"/>
          <w:szCs w:val="24"/>
          <w:lang w:val="hy-AM"/>
        </w:rPr>
        <w:t xml:space="preserve">ընտրության ժամանակ խորհուրդ է տրվում խուսափել հրդեհավտանգ և պայթյունավտանգ տարածքներից, ինչպես նաև այն տարածքներից, որտեղ կատարվող </w:t>
      </w:r>
      <w:r w:rsidR="004E1AA9" w:rsidRPr="00827560">
        <w:rPr>
          <w:rFonts w:ascii="GHEA Grapalat" w:hAnsi="GHEA Grapalat"/>
          <w:sz w:val="24"/>
          <w:szCs w:val="24"/>
          <w:lang w:val="hy-AM"/>
        </w:rPr>
        <w:lastRenderedPageBreak/>
        <w:t>աշխատանքների առանձնահատկություն</w:t>
      </w:r>
      <w:r w:rsidR="001275D3" w:rsidRPr="00827560">
        <w:rPr>
          <w:rFonts w:ascii="GHEA Grapalat" w:hAnsi="GHEA Grapalat"/>
          <w:sz w:val="24"/>
          <w:szCs w:val="24"/>
          <w:lang w:val="hy-AM"/>
        </w:rPr>
        <w:softHyphen/>
      </w:r>
      <w:r w:rsidR="004E1AA9" w:rsidRPr="00827560">
        <w:rPr>
          <w:rFonts w:ascii="GHEA Grapalat" w:hAnsi="GHEA Grapalat"/>
          <w:sz w:val="24"/>
          <w:szCs w:val="24"/>
          <w:lang w:val="hy-AM"/>
        </w:rPr>
        <w:t>ներից ելնելով կարող են վնասվել մալուխային գծերը։</w:t>
      </w:r>
      <w:r w:rsidR="001443C5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64D63" w:rsidRPr="00827560">
        <w:rPr>
          <w:rFonts w:ascii="GHEA Grapalat" w:hAnsi="GHEA Grapalat"/>
          <w:sz w:val="24"/>
          <w:szCs w:val="24"/>
          <w:lang w:val="hy-AM"/>
        </w:rPr>
        <w:t xml:space="preserve">Եթե վթարային պահուստային </w:t>
      </w:r>
      <w:r w:rsidR="001275D3" w:rsidRPr="00827560">
        <w:rPr>
          <w:rFonts w:ascii="GHEA Grapalat" w:hAnsi="GHEA Grapalat"/>
          <w:sz w:val="24"/>
          <w:szCs w:val="24"/>
          <w:lang w:val="hy-AM"/>
        </w:rPr>
        <w:t xml:space="preserve">լուսավորումն </w:t>
      </w:r>
      <w:r w:rsidR="00C64D63" w:rsidRPr="00827560">
        <w:rPr>
          <w:rFonts w:ascii="GHEA Grapalat" w:hAnsi="GHEA Grapalat"/>
          <w:sz w:val="24"/>
          <w:szCs w:val="24"/>
          <w:lang w:val="hy-AM"/>
        </w:rPr>
        <w:t>օգտագործվում է վթարային տարհանման համար, ինչպես նաև</w:t>
      </w:r>
      <w:r w:rsidR="00E32063" w:rsidRPr="00827560">
        <w:rPr>
          <w:rFonts w:ascii="GHEA Grapalat" w:hAnsi="GHEA Grapalat"/>
          <w:sz w:val="24"/>
          <w:szCs w:val="24"/>
          <w:lang w:val="hy-AM"/>
        </w:rPr>
        <w:t>,</w:t>
      </w:r>
      <w:r w:rsidR="00C64D63" w:rsidRPr="00827560">
        <w:rPr>
          <w:rFonts w:ascii="GHEA Grapalat" w:hAnsi="GHEA Grapalat"/>
          <w:sz w:val="24"/>
          <w:szCs w:val="24"/>
          <w:lang w:val="hy-AM"/>
        </w:rPr>
        <w:t xml:space="preserve"> եթե</w:t>
      </w:r>
      <w:r w:rsidR="00596EC4" w:rsidRPr="00827560">
        <w:rPr>
          <w:rFonts w:ascii="GHEA Grapalat" w:hAnsi="GHEA Grapalat"/>
          <w:sz w:val="24"/>
          <w:szCs w:val="24"/>
          <w:lang w:val="hy-AM"/>
        </w:rPr>
        <w:t>՝</w:t>
      </w:r>
      <w:r w:rsidR="00C64D63" w:rsidRPr="00827560">
        <w:rPr>
          <w:rFonts w:ascii="GHEA Grapalat" w:hAnsi="GHEA Grapalat"/>
          <w:sz w:val="24"/>
          <w:szCs w:val="24"/>
          <w:lang w:val="hy-AM"/>
        </w:rPr>
        <w:t xml:space="preserve"> ըստ </w:t>
      </w:r>
      <w:r w:rsidR="000F3580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C64D63" w:rsidRPr="00827560">
        <w:rPr>
          <w:rFonts w:ascii="GHEA Grapalat" w:hAnsi="GHEA Grapalat"/>
          <w:sz w:val="24"/>
          <w:szCs w:val="24"/>
          <w:lang w:val="hy-AM"/>
        </w:rPr>
        <w:t>սարքավորման նախագծման տեխնիկական առաջադրանքի</w:t>
      </w:r>
      <w:r w:rsidR="00596EC4" w:rsidRPr="00827560">
        <w:rPr>
          <w:rFonts w:ascii="GHEA Grapalat" w:hAnsi="GHEA Grapalat"/>
          <w:sz w:val="24"/>
          <w:szCs w:val="24"/>
          <w:lang w:val="hy-AM"/>
        </w:rPr>
        <w:t>,</w:t>
      </w:r>
      <w:r w:rsidR="00C64D63" w:rsidRPr="00827560">
        <w:rPr>
          <w:rFonts w:ascii="GHEA Grapalat" w:hAnsi="GHEA Grapalat"/>
          <w:sz w:val="24"/>
          <w:szCs w:val="24"/>
          <w:lang w:val="hy-AM"/>
        </w:rPr>
        <w:t xml:space="preserve"> վթարային պահուստային </w:t>
      </w:r>
      <w:r w:rsidR="001275D3" w:rsidRPr="00827560">
        <w:rPr>
          <w:rFonts w:ascii="GHEA Grapalat" w:hAnsi="GHEA Grapalat"/>
          <w:sz w:val="24"/>
          <w:szCs w:val="24"/>
          <w:lang w:val="hy-AM"/>
        </w:rPr>
        <w:t xml:space="preserve">լուսավորումը </w:t>
      </w:r>
      <w:r w:rsidR="00C64D63" w:rsidRPr="00827560">
        <w:rPr>
          <w:rFonts w:ascii="GHEA Grapalat" w:hAnsi="GHEA Grapalat"/>
          <w:sz w:val="24"/>
          <w:szCs w:val="24"/>
          <w:lang w:val="hy-AM"/>
        </w:rPr>
        <w:t xml:space="preserve">պետք է պահպանի իր աշխատունակությունը </w:t>
      </w:r>
      <w:r w:rsidR="00FA4285" w:rsidRPr="00827560">
        <w:rPr>
          <w:rFonts w:ascii="GHEA Grapalat" w:hAnsi="GHEA Grapalat"/>
          <w:sz w:val="24"/>
          <w:szCs w:val="24"/>
          <w:lang w:val="hy-AM"/>
        </w:rPr>
        <w:t xml:space="preserve">հրդեհի ժամանակ, ապա վթարային պահուստային </w:t>
      </w:r>
      <w:r w:rsidR="001275D3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FA4285" w:rsidRPr="00827560">
        <w:rPr>
          <w:rFonts w:ascii="GHEA Grapalat" w:hAnsi="GHEA Grapalat"/>
          <w:sz w:val="24"/>
          <w:szCs w:val="24"/>
          <w:lang w:val="hy-AM"/>
        </w:rPr>
        <w:t>վրա տարածվում են սույն կետի առաջին պարբերության պահանջները։</w:t>
      </w:r>
    </w:p>
    <w:p w:rsidR="00596EC4" w:rsidRPr="00827560" w:rsidRDefault="005465F7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167.</w:t>
      </w:r>
      <w:r w:rsidR="00774BAA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B5A50" w:rsidRPr="00827560">
        <w:rPr>
          <w:rFonts w:ascii="GHEA Grapalat" w:hAnsi="GHEA Grapalat"/>
          <w:sz w:val="24"/>
          <w:szCs w:val="24"/>
          <w:lang w:val="hy-AM"/>
        </w:rPr>
        <w:t xml:space="preserve">Վթարային </w:t>
      </w:r>
      <w:r w:rsidR="000F3580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CB5A50" w:rsidRPr="00827560">
        <w:rPr>
          <w:rFonts w:ascii="GHEA Grapalat" w:hAnsi="GHEA Grapalat"/>
          <w:sz w:val="24"/>
          <w:szCs w:val="24"/>
          <w:lang w:val="hy-AM"/>
        </w:rPr>
        <w:t xml:space="preserve">խմբային գծերը պետք է անցկացված լինեն աշխատանքային </w:t>
      </w:r>
      <w:r w:rsidR="001275D3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CB5A50" w:rsidRPr="00827560">
        <w:rPr>
          <w:rFonts w:ascii="GHEA Grapalat" w:hAnsi="GHEA Grapalat"/>
          <w:sz w:val="24"/>
          <w:szCs w:val="24"/>
          <w:lang w:val="hy-AM"/>
        </w:rPr>
        <w:t xml:space="preserve">շղթաներից և այլ ցանցերից առանձին (առանձին խողովակում, տուփում)։ </w:t>
      </w:r>
      <w:r w:rsidR="00012BC3" w:rsidRPr="00827560">
        <w:rPr>
          <w:rFonts w:ascii="GHEA Grapalat" w:hAnsi="GHEA Grapalat"/>
          <w:sz w:val="24"/>
          <w:szCs w:val="24"/>
          <w:lang w:val="hy-AM"/>
        </w:rPr>
        <w:t>Այլ ցանցերից վթարային լուսավոր</w:t>
      </w:r>
      <w:r w:rsidR="000F3580" w:rsidRPr="00827560">
        <w:rPr>
          <w:rFonts w:ascii="GHEA Grapalat" w:hAnsi="GHEA Grapalat"/>
          <w:sz w:val="24"/>
          <w:szCs w:val="24"/>
          <w:lang w:val="hy-AM"/>
        </w:rPr>
        <w:t>մ</w:t>
      </w:r>
      <w:r w:rsidR="00012BC3" w:rsidRPr="00827560">
        <w:rPr>
          <w:rFonts w:ascii="GHEA Grapalat" w:hAnsi="GHEA Grapalat"/>
          <w:sz w:val="24"/>
          <w:szCs w:val="24"/>
          <w:lang w:val="hy-AM"/>
        </w:rPr>
        <w:t xml:space="preserve">ան շղթաները բաց անցկացման դեպքում խորհուրդ է տրվում անցկացնել 300 մմ-ից </w:t>
      </w:r>
      <w:r w:rsidR="00785E5C" w:rsidRPr="00827560">
        <w:rPr>
          <w:rFonts w:ascii="GHEA Grapalat" w:hAnsi="GHEA Grapalat"/>
          <w:sz w:val="24"/>
          <w:szCs w:val="24"/>
          <w:lang w:val="hy-AM"/>
        </w:rPr>
        <w:t>ոչ պակաս</w:t>
      </w:r>
      <w:r w:rsidR="00012BC3" w:rsidRPr="00827560">
        <w:rPr>
          <w:rFonts w:ascii="GHEA Grapalat" w:hAnsi="GHEA Grapalat"/>
          <w:sz w:val="24"/>
          <w:szCs w:val="24"/>
          <w:lang w:val="hy-AM"/>
        </w:rPr>
        <w:t xml:space="preserve"> հեռավորության վրա։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633AAD" w:rsidRPr="00827560">
        <w:rPr>
          <w:rFonts w:ascii="GHEA Grapalat" w:hAnsi="GHEA Grapalat"/>
          <w:sz w:val="24"/>
          <w:szCs w:val="24"/>
          <w:lang w:val="hy-AM"/>
        </w:rPr>
        <w:t xml:space="preserve">Թույլատրվում </w:t>
      </w:r>
      <w:r w:rsidR="004A4A95" w:rsidRPr="00827560">
        <w:rPr>
          <w:rFonts w:ascii="GHEA Grapalat" w:hAnsi="GHEA Grapalat"/>
          <w:sz w:val="24"/>
          <w:szCs w:val="24"/>
          <w:lang w:val="hy-AM"/>
        </w:rPr>
        <w:t xml:space="preserve">է </w:t>
      </w:r>
      <w:r w:rsidR="00633AAD" w:rsidRPr="00827560">
        <w:rPr>
          <w:rFonts w:ascii="GHEA Grapalat" w:hAnsi="GHEA Grapalat"/>
          <w:sz w:val="24"/>
          <w:szCs w:val="24"/>
          <w:lang w:val="hy-AM"/>
        </w:rPr>
        <w:t xml:space="preserve">վթարային և աշխատանքային </w:t>
      </w:r>
      <w:r w:rsidR="000F3580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633AAD" w:rsidRPr="00827560">
        <w:rPr>
          <w:rFonts w:ascii="GHEA Grapalat" w:hAnsi="GHEA Grapalat"/>
          <w:sz w:val="24"/>
          <w:szCs w:val="24"/>
          <w:lang w:val="hy-AM"/>
        </w:rPr>
        <w:t>գծերն անցկացնել մեկ մետաղական տուփ</w:t>
      </w:r>
      <w:r w:rsidR="000E2CC9" w:rsidRPr="00827560">
        <w:rPr>
          <w:rFonts w:ascii="GHEA Grapalat" w:hAnsi="GHEA Grapalat"/>
          <w:sz w:val="24"/>
          <w:szCs w:val="24"/>
          <w:lang w:val="hy-AM"/>
        </w:rPr>
        <w:t xml:space="preserve">ի </w:t>
      </w:r>
      <w:r w:rsidR="00633AAD" w:rsidRPr="00827560">
        <w:rPr>
          <w:rFonts w:ascii="GHEA Grapalat" w:hAnsi="GHEA Grapalat"/>
          <w:sz w:val="24"/>
          <w:szCs w:val="24"/>
          <w:lang w:val="hy-AM"/>
        </w:rPr>
        <w:t>մ</w:t>
      </w:r>
      <w:r w:rsidR="000E2CC9" w:rsidRPr="00827560">
        <w:rPr>
          <w:rFonts w:ascii="GHEA Grapalat" w:hAnsi="GHEA Grapalat"/>
          <w:sz w:val="24"/>
          <w:szCs w:val="24"/>
          <w:lang w:val="hy-AM"/>
        </w:rPr>
        <w:t>եջ</w:t>
      </w:r>
      <w:r w:rsidR="006D31EF" w:rsidRPr="00827560">
        <w:rPr>
          <w:rFonts w:ascii="GHEA Grapalat" w:hAnsi="GHEA Grapalat"/>
          <w:sz w:val="24"/>
          <w:szCs w:val="24"/>
          <w:lang w:val="hy-AM"/>
        </w:rPr>
        <w:t>,</w:t>
      </w:r>
      <w:r w:rsidR="00633AAD" w:rsidRPr="00827560">
        <w:rPr>
          <w:rFonts w:ascii="GHEA Grapalat" w:hAnsi="GHEA Grapalat"/>
          <w:sz w:val="24"/>
          <w:szCs w:val="24"/>
          <w:lang w:val="hy-AM"/>
        </w:rPr>
        <w:t xml:space="preserve"> պայմանով, որ </w:t>
      </w:r>
      <w:r w:rsidR="000E2CC9" w:rsidRPr="00827560">
        <w:rPr>
          <w:rFonts w:ascii="GHEA Grapalat" w:hAnsi="GHEA Grapalat"/>
          <w:sz w:val="24"/>
          <w:szCs w:val="24"/>
          <w:lang w:val="hy-AM"/>
        </w:rPr>
        <w:t>դրան</w:t>
      </w:r>
      <w:r w:rsidR="005E2C3E" w:rsidRPr="00827560">
        <w:rPr>
          <w:rFonts w:ascii="GHEA Grapalat" w:hAnsi="GHEA Grapalat"/>
          <w:sz w:val="24"/>
          <w:szCs w:val="24"/>
          <w:lang w:val="hy-AM"/>
        </w:rPr>
        <w:t>ք</w:t>
      </w:r>
      <w:r w:rsidR="000E2CC9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5E2C3E" w:rsidRPr="00827560">
        <w:rPr>
          <w:rFonts w:ascii="GHEA Grapalat" w:hAnsi="GHEA Grapalat"/>
          <w:sz w:val="24"/>
          <w:szCs w:val="24"/>
          <w:lang w:val="hy-AM"/>
        </w:rPr>
        <w:t>առանձնաց</w:t>
      </w:r>
      <w:r w:rsidR="000E2CC9" w:rsidRPr="00827560">
        <w:rPr>
          <w:rFonts w:ascii="GHEA Grapalat" w:hAnsi="GHEA Grapalat"/>
          <w:sz w:val="24"/>
          <w:szCs w:val="24"/>
          <w:lang w:val="hy-AM"/>
        </w:rPr>
        <w:t>վ</w:t>
      </w:r>
      <w:r w:rsidR="005E2C3E" w:rsidRPr="00827560">
        <w:rPr>
          <w:rFonts w:ascii="GHEA Grapalat" w:hAnsi="GHEA Grapalat"/>
          <w:sz w:val="24"/>
          <w:szCs w:val="24"/>
          <w:lang w:val="hy-AM"/>
        </w:rPr>
        <w:t>ած լին</w:t>
      </w:r>
      <w:r w:rsidR="000E2CC9" w:rsidRPr="00827560">
        <w:rPr>
          <w:rFonts w:ascii="GHEA Grapalat" w:hAnsi="GHEA Grapalat"/>
          <w:sz w:val="24"/>
          <w:szCs w:val="24"/>
          <w:lang w:val="hy-AM"/>
        </w:rPr>
        <w:t xml:space="preserve">են </w:t>
      </w:r>
      <w:r w:rsidR="009A2AD9" w:rsidRPr="00827560">
        <w:rPr>
          <w:rFonts w:ascii="GHEA Grapalat" w:hAnsi="GHEA Grapalat"/>
          <w:sz w:val="24"/>
          <w:szCs w:val="24"/>
          <w:lang w:val="hy-AM"/>
        </w:rPr>
        <w:t xml:space="preserve">չընդհատվող(հոծ) </w:t>
      </w:r>
      <w:r w:rsidR="000E2CC9" w:rsidRPr="00827560">
        <w:rPr>
          <w:rFonts w:ascii="GHEA Grapalat" w:hAnsi="GHEA Grapalat"/>
          <w:sz w:val="24"/>
          <w:szCs w:val="24"/>
          <w:lang w:val="hy-AM"/>
        </w:rPr>
        <w:t>մետաղական միջնորմով։</w:t>
      </w:r>
      <w:r w:rsidR="008374D3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0C14EE" w:rsidRPr="002A6C12" w:rsidRDefault="005465F7" w:rsidP="00610992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168.</w:t>
      </w:r>
      <w:r w:rsidR="00774BAA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1443C5" w:rsidRPr="00827560">
        <w:rPr>
          <w:rFonts w:ascii="GHEA Grapalat" w:hAnsi="GHEA Grapalat"/>
          <w:sz w:val="24"/>
          <w:szCs w:val="24"/>
          <w:lang w:val="hy-AM"/>
        </w:rPr>
        <w:t>Ե</w:t>
      </w:r>
      <w:r w:rsidR="009A2AD9" w:rsidRPr="00827560">
        <w:rPr>
          <w:rFonts w:ascii="GHEA Grapalat" w:hAnsi="GHEA Grapalat"/>
          <w:sz w:val="24"/>
          <w:szCs w:val="24"/>
          <w:lang w:val="hy-AM"/>
        </w:rPr>
        <w:t xml:space="preserve">րկու հատվածամասերով անցնող </w:t>
      </w:r>
      <w:r w:rsidR="001443C5" w:rsidRPr="00827560">
        <w:rPr>
          <w:rFonts w:ascii="GHEA Grapalat" w:hAnsi="GHEA Grapalat"/>
          <w:sz w:val="24"/>
          <w:szCs w:val="24"/>
          <w:lang w:val="hy-AM"/>
        </w:rPr>
        <w:t xml:space="preserve">հրդեհային </w:t>
      </w:r>
      <w:r w:rsidR="009A2AD9" w:rsidRPr="00827560">
        <w:rPr>
          <w:rFonts w:ascii="GHEA Grapalat" w:hAnsi="GHEA Grapalat"/>
          <w:sz w:val="24"/>
          <w:szCs w:val="24"/>
          <w:lang w:val="hy-AM"/>
        </w:rPr>
        <w:t xml:space="preserve">վթարային տարհանման </w:t>
      </w:r>
      <w:r w:rsidR="000F3580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9A2AD9" w:rsidRPr="00827560">
        <w:rPr>
          <w:rFonts w:ascii="GHEA Grapalat" w:hAnsi="GHEA Grapalat"/>
          <w:sz w:val="24"/>
          <w:szCs w:val="24"/>
          <w:lang w:val="hy-AM"/>
        </w:rPr>
        <w:t xml:space="preserve">խմբային գծերը պետք է իրականացված լինեն </w:t>
      </w:r>
      <w:r w:rsidR="00255DA9" w:rsidRPr="002A6C12">
        <w:rPr>
          <w:rFonts w:ascii="GHEA Grapalat" w:hAnsi="GHEA Grapalat"/>
          <w:sz w:val="24"/>
          <w:szCs w:val="24"/>
          <w:lang w:val="hy-AM"/>
        </w:rPr>
        <w:t xml:space="preserve">ՀՍՏ </w:t>
      </w:r>
      <w:r w:rsidR="002931BB" w:rsidRPr="00827560">
        <w:rPr>
          <w:rFonts w:ascii="GHEA Grapalat" w:hAnsi="GHEA Grapalat"/>
          <w:sz w:val="24"/>
          <w:szCs w:val="24"/>
          <w:lang w:val="hy-AM"/>
        </w:rPr>
        <w:t>ԳՕՍՏ</w:t>
      </w:r>
      <w:r w:rsidR="009A2AD9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2021C" w:rsidRPr="00827560">
        <w:rPr>
          <w:rFonts w:ascii="GHEA Grapalat" w:hAnsi="GHEA Grapalat"/>
          <w:sz w:val="24"/>
          <w:szCs w:val="24"/>
          <w:lang w:val="hy-AM"/>
        </w:rPr>
        <w:t xml:space="preserve">Ռ </w:t>
      </w:r>
      <w:r w:rsidR="009A2AD9" w:rsidRPr="00827560">
        <w:rPr>
          <w:rFonts w:ascii="GHEA Grapalat" w:hAnsi="GHEA Grapalat"/>
          <w:sz w:val="24"/>
          <w:szCs w:val="24"/>
          <w:lang w:val="hy-AM"/>
        </w:rPr>
        <w:t>50571.29-20</w:t>
      </w:r>
      <w:r w:rsidR="00255DA9" w:rsidRPr="002A6C12">
        <w:rPr>
          <w:rFonts w:ascii="GHEA Grapalat" w:hAnsi="GHEA Grapalat"/>
          <w:sz w:val="24"/>
          <w:szCs w:val="24"/>
          <w:lang w:val="hy-AM"/>
        </w:rPr>
        <w:t>25</w:t>
      </w:r>
      <w:r w:rsidR="009A2AD9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610992" w:rsidRPr="002A6C12">
        <w:rPr>
          <w:rFonts w:ascii="GHEA Grapalat" w:hAnsi="GHEA Grapalat"/>
          <w:sz w:val="24"/>
          <w:szCs w:val="24"/>
          <w:lang w:val="hy-AM"/>
        </w:rPr>
        <w:t>ստանդարտ</w:t>
      </w:r>
      <w:r w:rsidR="00C2021C" w:rsidRPr="00827560">
        <w:rPr>
          <w:rFonts w:ascii="GHEA Grapalat" w:hAnsi="GHEA Grapalat"/>
          <w:sz w:val="24"/>
          <w:szCs w:val="24"/>
          <w:lang w:val="hy-AM"/>
        </w:rPr>
        <w:t>ի</w:t>
      </w:r>
      <w:r w:rsidR="00610992" w:rsidRPr="002A6C12">
        <w:rPr>
          <w:rFonts w:ascii="GHEA Grapalat" w:hAnsi="GHEA Grapalat"/>
          <w:sz w:val="24"/>
          <w:szCs w:val="24"/>
          <w:lang w:val="hy-AM"/>
        </w:rPr>
        <w:t>ն</w:t>
      </w:r>
      <w:r w:rsidR="00C2021C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9A2AD9" w:rsidRPr="00827560">
        <w:rPr>
          <w:rFonts w:ascii="GHEA Grapalat" w:hAnsi="GHEA Grapalat"/>
          <w:sz w:val="24"/>
          <w:szCs w:val="24"/>
          <w:lang w:val="hy-AM"/>
        </w:rPr>
        <w:t>համապատասխան։</w:t>
      </w:r>
    </w:p>
    <w:p w:rsidR="00B33E6A" w:rsidRPr="00827560" w:rsidRDefault="005465F7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169.</w:t>
      </w:r>
      <w:r w:rsidR="00774BAA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D417BD" w:rsidRPr="00827560">
        <w:rPr>
          <w:rFonts w:ascii="GHEA Grapalat" w:hAnsi="GHEA Grapalat"/>
          <w:sz w:val="24"/>
          <w:szCs w:val="24"/>
          <w:lang w:val="hy-AM"/>
        </w:rPr>
        <w:t xml:space="preserve">Գերհոսանքից պաշտպանության սարքով պաշտպանված վթարային </w:t>
      </w:r>
      <w:r w:rsidR="000F3580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D417BD" w:rsidRPr="00827560">
        <w:rPr>
          <w:rFonts w:ascii="GHEA Grapalat" w:hAnsi="GHEA Grapalat"/>
          <w:sz w:val="24"/>
          <w:szCs w:val="24"/>
          <w:lang w:val="hy-AM"/>
        </w:rPr>
        <w:t>խմբային գ</w:t>
      </w:r>
      <w:r w:rsidR="00C2021C" w:rsidRPr="00827560">
        <w:rPr>
          <w:rFonts w:ascii="GHEA Grapalat" w:hAnsi="GHEA Grapalat"/>
          <w:sz w:val="24"/>
          <w:szCs w:val="24"/>
          <w:lang w:val="hy-AM"/>
        </w:rPr>
        <w:t>ծին</w:t>
      </w:r>
      <w:r w:rsidR="00D61B10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2021C" w:rsidRPr="00827560">
        <w:rPr>
          <w:rFonts w:ascii="GHEA Grapalat" w:hAnsi="GHEA Grapalat"/>
          <w:sz w:val="24"/>
          <w:szCs w:val="24"/>
          <w:lang w:val="hy-AM"/>
        </w:rPr>
        <w:t xml:space="preserve">միացվող լուսատուների ընդհանուր բեռնվածքը չպետք է գերազանցի </w:t>
      </w:r>
      <w:r w:rsidR="00D61B10" w:rsidRPr="00827560">
        <w:rPr>
          <w:rFonts w:ascii="GHEA Grapalat" w:hAnsi="GHEA Grapalat"/>
          <w:sz w:val="24"/>
          <w:szCs w:val="24"/>
          <w:lang w:val="hy-AM"/>
        </w:rPr>
        <w:t>պաշտպանության սարքի անվանական բեռնվածքի 60%</w:t>
      </w:r>
      <w:r w:rsidR="00C2021C" w:rsidRPr="00827560">
        <w:rPr>
          <w:rFonts w:ascii="GHEA Grapalat" w:hAnsi="GHEA Grapalat"/>
          <w:sz w:val="24"/>
          <w:szCs w:val="24"/>
          <w:lang w:val="hy-AM"/>
        </w:rPr>
        <w:t>-ը։</w:t>
      </w:r>
      <w:r w:rsidR="00D61B10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0F3B97" w:rsidRPr="00827560" w:rsidRDefault="00774BAA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170</w:t>
      </w:r>
      <w:r w:rsidR="005465F7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AF3195" w:rsidRPr="00827560">
        <w:rPr>
          <w:rFonts w:ascii="GHEA Grapalat" w:hAnsi="GHEA Grapalat"/>
          <w:sz w:val="24"/>
          <w:szCs w:val="24"/>
          <w:lang w:val="hy-AM"/>
        </w:rPr>
        <w:t xml:space="preserve">Վթարային </w:t>
      </w:r>
      <w:r w:rsidR="000F3580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AF3195" w:rsidRPr="00827560">
        <w:rPr>
          <w:rFonts w:ascii="GHEA Grapalat" w:hAnsi="GHEA Grapalat"/>
          <w:sz w:val="24"/>
          <w:szCs w:val="24"/>
          <w:lang w:val="hy-AM"/>
        </w:rPr>
        <w:t xml:space="preserve">խմբային գծերը </w:t>
      </w:r>
      <w:r w:rsidR="00F90413" w:rsidRPr="00827560">
        <w:rPr>
          <w:rFonts w:ascii="GHEA Grapalat" w:hAnsi="GHEA Grapalat"/>
          <w:sz w:val="24"/>
          <w:szCs w:val="24"/>
          <w:lang w:val="hy-AM"/>
        </w:rPr>
        <w:t xml:space="preserve">պաշտպանող սարքերը </w:t>
      </w:r>
      <w:r w:rsidR="00D5397B" w:rsidRPr="00827560">
        <w:rPr>
          <w:rFonts w:ascii="GHEA Grapalat" w:hAnsi="GHEA Grapalat"/>
          <w:sz w:val="24"/>
          <w:szCs w:val="24"/>
          <w:lang w:val="hy-AM"/>
        </w:rPr>
        <w:t>պետք է ընտրվեն այնպես, որպեսզի մ</w:t>
      </w:r>
      <w:r w:rsidR="000E72B1" w:rsidRPr="00827560">
        <w:rPr>
          <w:rFonts w:ascii="GHEA Grapalat" w:hAnsi="GHEA Grapalat"/>
          <w:sz w:val="24"/>
          <w:szCs w:val="24"/>
          <w:lang w:val="hy-AM"/>
        </w:rPr>
        <w:t>ի</w:t>
      </w:r>
      <w:r w:rsidR="00D5397B" w:rsidRPr="00827560">
        <w:rPr>
          <w:rFonts w:ascii="GHEA Grapalat" w:hAnsi="GHEA Grapalat"/>
          <w:sz w:val="24"/>
          <w:szCs w:val="24"/>
          <w:lang w:val="hy-AM"/>
        </w:rPr>
        <w:t xml:space="preserve"> խմբում կարճ միացմ</w:t>
      </w:r>
      <w:r w:rsidR="000E72B1" w:rsidRPr="00827560">
        <w:rPr>
          <w:rFonts w:ascii="GHEA Grapalat" w:hAnsi="GHEA Grapalat"/>
          <w:sz w:val="24"/>
          <w:szCs w:val="24"/>
          <w:lang w:val="hy-AM"/>
        </w:rPr>
        <w:t>ան դեպքում</w:t>
      </w:r>
      <w:r w:rsidR="00D5397B" w:rsidRPr="00827560">
        <w:rPr>
          <w:rFonts w:ascii="GHEA Grapalat" w:hAnsi="GHEA Grapalat"/>
          <w:sz w:val="24"/>
          <w:szCs w:val="24"/>
          <w:lang w:val="hy-AM"/>
        </w:rPr>
        <w:t xml:space="preserve"> բացառվի </w:t>
      </w:r>
      <w:r w:rsidR="00D84ADD" w:rsidRPr="00827560">
        <w:rPr>
          <w:rFonts w:ascii="GHEA Grapalat" w:hAnsi="GHEA Grapalat"/>
          <w:sz w:val="24"/>
          <w:szCs w:val="24"/>
          <w:lang w:val="hy-AM"/>
        </w:rPr>
        <w:t xml:space="preserve">մյուս խմբերի </w:t>
      </w:r>
      <w:r w:rsidR="00D5397B" w:rsidRPr="00827560">
        <w:rPr>
          <w:rFonts w:ascii="GHEA Grapalat" w:hAnsi="GHEA Grapalat"/>
          <w:sz w:val="24"/>
          <w:szCs w:val="24"/>
          <w:lang w:val="hy-AM"/>
        </w:rPr>
        <w:t>լուսատուների անջատումը։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5D2A0D" w:rsidRPr="00827560">
        <w:rPr>
          <w:rFonts w:ascii="GHEA Grapalat" w:hAnsi="GHEA Grapalat"/>
          <w:sz w:val="24"/>
          <w:szCs w:val="24"/>
          <w:lang w:val="hy-AM"/>
        </w:rPr>
        <w:t>Վ</w:t>
      </w:r>
      <w:r w:rsidR="000F3B97" w:rsidRPr="00827560">
        <w:rPr>
          <w:rFonts w:ascii="GHEA Grapalat" w:hAnsi="GHEA Grapalat"/>
          <w:sz w:val="24"/>
          <w:szCs w:val="24"/>
          <w:lang w:val="hy-AM"/>
        </w:rPr>
        <w:t xml:space="preserve">թարային </w:t>
      </w:r>
      <w:r w:rsidR="00C2021C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0F3B97" w:rsidRPr="00827560">
        <w:rPr>
          <w:rFonts w:ascii="GHEA Grapalat" w:hAnsi="GHEA Grapalat"/>
          <w:sz w:val="24"/>
          <w:szCs w:val="24"/>
          <w:lang w:val="hy-AM"/>
        </w:rPr>
        <w:t xml:space="preserve">բաշխիչ ցանցի պաշտպանության համար 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կարելի է</w:t>
      </w:r>
      <w:r w:rsidR="003A2077" w:rsidRPr="00827560">
        <w:rPr>
          <w:rFonts w:ascii="GHEA Grapalat" w:hAnsi="GHEA Grapalat"/>
          <w:sz w:val="24"/>
          <w:szCs w:val="24"/>
          <w:lang w:val="hy-AM"/>
        </w:rPr>
        <w:t xml:space="preserve"> օգտագործել նաև վահանակների մուտքային ավտոմատ անջատիչներ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ը</w:t>
      </w:r>
      <w:r w:rsidR="003A2077" w:rsidRPr="00827560">
        <w:rPr>
          <w:rFonts w:ascii="GHEA Grapalat" w:hAnsi="GHEA Grapalat"/>
          <w:sz w:val="24"/>
          <w:szCs w:val="24"/>
          <w:lang w:val="hy-AM"/>
        </w:rPr>
        <w:t xml:space="preserve">, որոնք  </w:t>
      </w:r>
      <w:r w:rsidR="00825A85" w:rsidRPr="00827560">
        <w:rPr>
          <w:rFonts w:ascii="GHEA Grapalat" w:hAnsi="GHEA Grapalat"/>
          <w:sz w:val="24"/>
          <w:szCs w:val="24"/>
          <w:lang w:val="hy-AM"/>
        </w:rPr>
        <w:t xml:space="preserve">կարճ միակցման դեպքում </w:t>
      </w:r>
      <w:r w:rsidR="003A2077" w:rsidRPr="00827560">
        <w:rPr>
          <w:rFonts w:ascii="GHEA Grapalat" w:hAnsi="GHEA Grapalat"/>
          <w:sz w:val="24"/>
          <w:szCs w:val="24"/>
          <w:lang w:val="hy-AM"/>
        </w:rPr>
        <w:t xml:space="preserve">ունեն </w:t>
      </w:r>
      <w:r w:rsidR="000F3B97" w:rsidRPr="00827560">
        <w:rPr>
          <w:rFonts w:ascii="GHEA Grapalat" w:hAnsi="GHEA Grapalat"/>
          <w:sz w:val="24"/>
          <w:szCs w:val="24"/>
          <w:lang w:val="hy-AM"/>
        </w:rPr>
        <w:t xml:space="preserve">վթարային </w:t>
      </w:r>
      <w:r w:rsidR="000F3580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C07DD1" w:rsidRPr="00827560">
        <w:rPr>
          <w:rFonts w:ascii="GHEA Grapalat" w:hAnsi="GHEA Grapalat"/>
          <w:sz w:val="24"/>
          <w:szCs w:val="24"/>
          <w:lang w:val="hy-AM"/>
        </w:rPr>
        <w:t>անջատման ավելի երկար ժամանակ</w:t>
      </w:r>
      <w:r w:rsidR="00567E88" w:rsidRPr="00827560">
        <w:rPr>
          <w:rFonts w:ascii="GHEA Grapalat" w:hAnsi="GHEA Grapalat"/>
          <w:sz w:val="24"/>
          <w:szCs w:val="24"/>
          <w:lang w:val="hy-AM"/>
        </w:rPr>
        <w:t xml:space="preserve">, քան </w:t>
      </w:r>
      <w:r w:rsidR="003A2077" w:rsidRPr="00827560">
        <w:rPr>
          <w:rFonts w:ascii="GHEA Grapalat" w:hAnsi="GHEA Grapalat"/>
          <w:sz w:val="24"/>
          <w:szCs w:val="24"/>
          <w:lang w:val="hy-AM"/>
        </w:rPr>
        <w:t>ավտոմատ անջատիչներ</w:t>
      </w:r>
      <w:r w:rsidR="00C7726F" w:rsidRPr="00827560">
        <w:rPr>
          <w:rFonts w:ascii="GHEA Grapalat" w:hAnsi="GHEA Grapalat"/>
          <w:sz w:val="24"/>
          <w:szCs w:val="24"/>
          <w:lang w:val="hy-AM"/>
        </w:rPr>
        <w:t>ը</w:t>
      </w:r>
      <w:r w:rsidR="003A2077" w:rsidRPr="00827560">
        <w:rPr>
          <w:rFonts w:ascii="GHEA Grapalat" w:hAnsi="GHEA Grapalat"/>
          <w:sz w:val="24"/>
          <w:szCs w:val="24"/>
          <w:lang w:val="hy-AM"/>
        </w:rPr>
        <w:t xml:space="preserve">, որոնք պաշտպանում են </w:t>
      </w:r>
      <w:r w:rsidR="00567E88" w:rsidRPr="00827560">
        <w:rPr>
          <w:rFonts w:ascii="GHEA Grapalat" w:hAnsi="GHEA Grapalat"/>
          <w:sz w:val="24"/>
          <w:szCs w:val="24"/>
          <w:lang w:val="hy-AM"/>
        </w:rPr>
        <w:t xml:space="preserve">լուսատուների առանձին </w:t>
      </w:r>
      <w:r w:rsidR="003A2077" w:rsidRPr="00827560">
        <w:rPr>
          <w:rFonts w:ascii="GHEA Grapalat" w:hAnsi="GHEA Grapalat"/>
          <w:sz w:val="24"/>
          <w:szCs w:val="24"/>
          <w:lang w:val="hy-AM"/>
        </w:rPr>
        <w:t>խմբեր</w:t>
      </w:r>
      <w:r w:rsidR="00567E88" w:rsidRPr="00827560">
        <w:rPr>
          <w:rFonts w:ascii="GHEA Grapalat" w:hAnsi="GHEA Grapalat"/>
          <w:sz w:val="24"/>
          <w:szCs w:val="24"/>
          <w:lang w:val="hy-AM"/>
        </w:rPr>
        <w:t>։</w:t>
      </w:r>
    </w:p>
    <w:p w:rsidR="008A5AF9" w:rsidRPr="00827560" w:rsidRDefault="00774BAA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171</w:t>
      </w:r>
      <w:r w:rsidR="003E777B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4F1E01" w:rsidRPr="00827560">
        <w:rPr>
          <w:rFonts w:ascii="GHEA Grapalat" w:hAnsi="GHEA Grapalat"/>
          <w:sz w:val="24"/>
          <w:szCs w:val="24"/>
          <w:lang w:val="hy-AM"/>
        </w:rPr>
        <w:t>Է</w:t>
      </w:r>
      <w:r w:rsidR="008A5AF9" w:rsidRPr="00827560">
        <w:rPr>
          <w:rFonts w:ascii="GHEA Grapalat" w:hAnsi="GHEA Grapalat"/>
          <w:sz w:val="24"/>
          <w:szCs w:val="24"/>
          <w:lang w:val="hy-AM"/>
        </w:rPr>
        <w:t xml:space="preserve">լեկտրական սարքավորումները, ներառյալ էլեկտրական հաղորդալարերը, պետք է համապատասխանեն </w:t>
      </w:r>
      <w:r w:rsidR="00732969" w:rsidRPr="00827560">
        <w:rPr>
          <w:rFonts w:ascii="GHEA Grapalat" w:hAnsi="GHEA Grapalat"/>
          <w:sz w:val="24"/>
          <w:szCs w:val="24"/>
          <w:lang w:val="hy-AM"/>
        </w:rPr>
        <w:t>«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 xml:space="preserve">Հրդեհային անվտանգության </w:t>
      </w:r>
      <w:r w:rsidR="00732969" w:rsidRPr="00827560">
        <w:rPr>
          <w:rFonts w:ascii="GHEA Grapalat" w:hAnsi="GHEA Grapalat"/>
          <w:sz w:val="24"/>
          <w:szCs w:val="24"/>
          <w:lang w:val="hy-AM"/>
        </w:rPr>
        <w:t>կանոններ»-ի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8A5AF9" w:rsidRPr="00827560">
        <w:rPr>
          <w:rFonts w:ascii="GHEA Grapalat" w:hAnsi="GHEA Grapalat"/>
          <w:sz w:val="24"/>
          <w:szCs w:val="24"/>
          <w:lang w:val="hy-AM"/>
        </w:rPr>
        <w:t>պահանջներին:</w:t>
      </w:r>
    </w:p>
    <w:p w:rsidR="00BD439A" w:rsidRPr="00827560" w:rsidRDefault="008A310C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lastRenderedPageBreak/>
        <w:t>172</w:t>
      </w:r>
      <w:r w:rsidR="003E777B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BD439A" w:rsidRPr="00827560">
        <w:rPr>
          <w:rFonts w:ascii="GHEA Grapalat" w:hAnsi="GHEA Grapalat"/>
          <w:sz w:val="24"/>
          <w:szCs w:val="24"/>
          <w:lang w:val="hy-AM"/>
        </w:rPr>
        <w:t xml:space="preserve">Հասարակական շենքերում, բնակելի շենքերի բնակարաններում, </w:t>
      </w:r>
      <w:r w:rsidR="00750214" w:rsidRPr="00827560">
        <w:rPr>
          <w:rFonts w:ascii="GHEA Grapalat" w:hAnsi="GHEA Grapalat"/>
          <w:sz w:val="24"/>
          <w:szCs w:val="24"/>
          <w:lang w:val="hy-AM"/>
        </w:rPr>
        <w:t>անհատական տներում և այլն, խրոցային վարդակներ սն</w:t>
      </w:r>
      <w:r w:rsidR="003709E4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750214" w:rsidRPr="00827560">
        <w:rPr>
          <w:rFonts w:ascii="GHEA Grapalat" w:hAnsi="GHEA Grapalat"/>
          <w:sz w:val="24"/>
          <w:szCs w:val="24"/>
          <w:lang w:val="hy-AM"/>
        </w:rPr>
        <w:t xml:space="preserve">ող խմբային գծերի պաշտպանության համար պետք է նախատեսվեն 30 մԱ-ից ոչ ավել </w:t>
      </w:r>
      <w:r w:rsidRPr="00827560">
        <w:rPr>
          <w:rFonts w:ascii="GHEA Grapalat" w:hAnsi="GHEA Grapalat"/>
          <w:sz w:val="24"/>
          <w:szCs w:val="24"/>
          <w:lang w:val="hy-AM"/>
        </w:rPr>
        <w:t>ԴՀՍ-ներ։</w:t>
      </w:r>
      <w:r w:rsidR="00820D23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B03C9" w:rsidRPr="00827560" w:rsidRDefault="003E777B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173.</w:t>
      </w:r>
      <w:r w:rsidR="008A310C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820D23" w:rsidRPr="00827560">
        <w:rPr>
          <w:rFonts w:ascii="GHEA Grapalat" w:hAnsi="GHEA Grapalat"/>
          <w:sz w:val="24"/>
          <w:szCs w:val="24"/>
          <w:lang w:val="hy-AM"/>
        </w:rPr>
        <w:t>ԴՀՍ-ի</w:t>
      </w:r>
      <w:r w:rsidR="0025209B" w:rsidRPr="00827560">
        <w:rPr>
          <w:rFonts w:ascii="GHEA Grapalat" w:hAnsi="GHEA Grapalat"/>
          <w:sz w:val="24"/>
          <w:szCs w:val="24"/>
          <w:lang w:val="hy-AM"/>
        </w:rPr>
        <w:t xml:space="preserve"> տեղակայումն արգելվում է այն էլեկտրական ընդունիչների համար, որոնց անջատումը կարող է բերել սպառողների համար վտանգավոր իրավիճակների (շենքերի անվտանգության ապահովման համակարգերի անջատում, տվյալների կորուստ և այլն)։</w:t>
      </w:r>
    </w:p>
    <w:p w:rsidR="0025209B" w:rsidRPr="00827560" w:rsidRDefault="003E777B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174.</w:t>
      </w:r>
      <w:r w:rsidR="0056436D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C494F" w:rsidRPr="00827560">
        <w:rPr>
          <w:rFonts w:ascii="GHEA Grapalat" w:hAnsi="GHEA Grapalat"/>
          <w:sz w:val="24"/>
          <w:szCs w:val="24"/>
          <w:lang w:val="hy-AM"/>
        </w:rPr>
        <w:t xml:space="preserve">Հողակցված մասերի </w:t>
      </w:r>
      <w:r w:rsidR="0056436D" w:rsidRPr="00827560">
        <w:rPr>
          <w:rFonts w:ascii="GHEA Grapalat" w:hAnsi="GHEA Grapalat"/>
          <w:sz w:val="24"/>
          <w:szCs w:val="24"/>
          <w:lang w:val="hy-AM"/>
        </w:rPr>
        <w:t xml:space="preserve">վրա </w:t>
      </w:r>
      <w:r w:rsidR="00CC494F" w:rsidRPr="00827560">
        <w:rPr>
          <w:rFonts w:ascii="GHEA Grapalat" w:hAnsi="GHEA Grapalat"/>
          <w:sz w:val="24"/>
          <w:szCs w:val="24"/>
          <w:lang w:val="hy-AM"/>
        </w:rPr>
        <w:t xml:space="preserve">միակցումների </w:t>
      </w:r>
      <w:r w:rsidR="0056436D" w:rsidRPr="00827560">
        <w:rPr>
          <w:rFonts w:ascii="GHEA Grapalat" w:hAnsi="GHEA Grapalat"/>
          <w:sz w:val="24"/>
          <w:szCs w:val="24"/>
          <w:lang w:val="hy-AM"/>
        </w:rPr>
        <w:t>դեպքում</w:t>
      </w:r>
      <w:r w:rsidR="00B038EB" w:rsidRPr="00827560">
        <w:rPr>
          <w:rFonts w:ascii="GHEA Grapalat" w:hAnsi="GHEA Grapalat"/>
          <w:sz w:val="24"/>
          <w:szCs w:val="24"/>
          <w:lang w:val="hy-AM"/>
        </w:rPr>
        <w:t xml:space="preserve"> բռնկումից</w:t>
      </w:r>
      <w:r w:rsidR="00CC494F" w:rsidRPr="00827560">
        <w:rPr>
          <w:rFonts w:ascii="GHEA Grapalat" w:hAnsi="GHEA Grapalat"/>
          <w:sz w:val="24"/>
          <w:szCs w:val="24"/>
          <w:lang w:val="hy-AM"/>
        </w:rPr>
        <w:t xml:space="preserve"> պաշտպանության մակարդակը բարձրացնելու համար</w:t>
      </w:r>
      <w:r w:rsidR="00B038EB" w:rsidRPr="00827560">
        <w:rPr>
          <w:rFonts w:ascii="GHEA Grapalat" w:hAnsi="GHEA Grapalat"/>
          <w:sz w:val="24"/>
          <w:szCs w:val="24"/>
          <w:lang w:val="hy-AM"/>
        </w:rPr>
        <w:t>,</w:t>
      </w:r>
      <w:r w:rsidR="00CC494F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B038EB" w:rsidRPr="00827560">
        <w:rPr>
          <w:rFonts w:ascii="GHEA Grapalat" w:hAnsi="GHEA Grapalat"/>
          <w:sz w:val="24"/>
          <w:szCs w:val="24"/>
          <w:lang w:val="hy-AM"/>
        </w:rPr>
        <w:t xml:space="preserve">երբ հոսանքի արժեքը բավարար չէ </w:t>
      </w:r>
      <w:r w:rsidR="00F16A7F" w:rsidRPr="00827560">
        <w:rPr>
          <w:rFonts w:ascii="GHEA Grapalat" w:hAnsi="GHEA Grapalat"/>
          <w:sz w:val="24"/>
          <w:szCs w:val="24"/>
          <w:lang w:val="hy-AM"/>
        </w:rPr>
        <w:t xml:space="preserve">առավելագույն </w:t>
      </w:r>
      <w:r w:rsidR="00B038EB" w:rsidRPr="00827560">
        <w:rPr>
          <w:rFonts w:ascii="GHEA Grapalat" w:hAnsi="GHEA Grapalat"/>
          <w:sz w:val="24"/>
          <w:szCs w:val="24"/>
          <w:lang w:val="hy-AM"/>
        </w:rPr>
        <w:t>հոսանքի պաշտպանության գործարկման համար</w:t>
      </w:r>
      <w:r w:rsidR="007F3D19" w:rsidRPr="00827560">
        <w:rPr>
          <w:rFonts w:ascii="GHEA Grapalat" w:hAnsi="GHEA Grapalat"/>
          <w:sz w:val="24"/>
          <w:szCs w:val="24"/>
          <w:lang w:val="hy-AM"/>
        </w:rPr>
        <w:t>, բնակարանների, անհատական տների և այլն, մուտքի</w:t>
      </w:r>
      <w:r w:rsidR="00334A11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7F3D19" w:rsidRPr="00827560">
        <w:rPr>
          <w:rFonts w:ascii="GHEA Grapalat" w:hAnsi="GHEA Grapalat"/>
          <w:sz w:val="24"/>
          <w:szCs w:val="24"/>
          <w:lang w:val="hy-AM"/>
        </w:rPr>
        <w:t>մոտ պետք է նախատեսվ</w:t>
      </w:r>
      <w:r w:rsidR="00C97388" w:rsidRPr="00827560">
        <w:rPr>
          <w:rFonts w:ascii="GHEA Grapalat" w:hAnsi="GHEA Grapalat"/>
          <w:sz w:val="24"/>
          <w:szCs w:val="24"/>
          <w:lang w:val="hy-AM"/>
        </w:rPr>
        <w:t>ի</w:t>
      </w:r>
      <w:r w:rsidR="007429E4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7D1397" w:rsidRPr="00827560">
        <w:rPr>
          <w:rFonts w:ascii="GHEA Grapalat" w:hAnsi="GHEA Grapalat"/>
          <w:sz w:val="24"/>
          <w:szCs w:val="24"/>
          <w:lang w:val="hy-AM"/>
        </w:rPr>
        <w:t xml:space="preserve">մինչև </w:t>
      </w:r>
      <w:r w:rsidR="007F3D19" w:rsidRPr="00827560">
        <w:rPr>
          <w:rFonts w:ascii="GHEA Grapalat" w:hAnsi="GHEA Grapalat"/>
          <w:sz w:val="24"/>
          <w:szCs w:val="24"/>
          <w:lang w:val="hy-AM"/>
        </w:rPr>
        <w:t xml:space="preserve">30 մԱ անվանական </w:t>
      </w:r>
      <w:r w:rsidR="00C97388" w:rsidRPr="00827560">
        <w:rPr>
          <w:rFonts w:ascii="GHEA Grapalat" w:hAnsi="GHEA Grapalat"/>
          <w:sz w:val="24"/>
          <w:szCs w:val="24"/>
          <w:lang w:val="hy-AM"/>
        </w:rPr>
        <w:t xml:space="preserve">գործարկման հոսանքով ԴՀՍ։ </w:t>
      </w:r>
    </w:p>
    <w:p w:rsidR="007D1397" w:rsidRPr="00827560" w:rsidRDefault="003E777B" w:rsidP="00EF65DE">
      <w:pPr>
        <w:spacing w:after="0" w:line="360" w:lineRule="auto"/>
        <w:ind w:firstLine="562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175.</w:t>
      </w:r>
      <w:r w:rsidR="0056436D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BF2B0D" w:rsidRPr="00827560">
        <w:rPr>
          <w:rFonts w:ascii="GHEA Grapalat" w:hAnsi="GHEA Grapalat"/>
          <w:sz w:val="24"/>
          <w:szCs w:val="24"/>
          <w:lang w:val="hy-AM"/>
        </w:rPr>
        <w:t>ԴՀՍ-ների</w:t>
      </w:r>
      <w:r w:rsidR="00CA6497" w:rsidRPr="00827560">
        <w:rPr>
          <w:rFonts w:ascii="GHEA Grapalat" w:hAnsi="GHEA Grapalat"/>
          <w:sz w:val="24"/>
          <w:szCs w:val="24"/>
          <w:lang w:val="hy-AM"/>
        </w:rPr>
        <w:t xml:space="preserve"> հաջորդաբար տեղադրման դեպքում պետք է կատարվեն ընտրողակա</w:t>
      </w:r>
      <w:r w:rsidR="0056436D" w:rsidRPr="00827560">
        <w:rPr>
          <w:rFonts w:ascii="GHEA Grapalat" w:hAnsi="GHEA Grapalat"/>
          <w:sz w:val="24"/>
          <w:szCs w:val="24"/>
          <w:lang w:val="hy-AM"/>
        </w:rPr>
        <w:softHyphen/>
      </w:r>
      <w:r w:rsidR="00CA6497" w:rsidRPr="00827560">
        <w:rPr>
          <w:rFonts w:ascii="GHEA Grapalat" w:hAnsi="GHEA Grapalat"/>
          <w:sz w:val="24"/>
          <w:szCs w:val="24"/>
          <w:lang w:val="hy-AM"/>
        </w:rPr>
        <w:t xml:space="preserve">նության </w:t>
      </w:r>
      <w:r w:rsidR="00BF2B0D" w:rsidRPr="00827560">
        <w:rPr>
          <w:rFonts w:ascii="GHEA Grapalat" w:hAnsi="GHEA Grapalat"/>
          <w:sz w:val="24"/>
          <w:szCs w:val="24"/>
          <w:lang w:val="hy-AM"/>
        </w:rPr>
        <w:t xml:space="preserve">պայմանները </w:t>
      </w:r>
      <w:r w:rsidR="00290178" w:rsidRPr="002A6C12">
        <w:rPr>
          <w:rFonts w:ascii="GHEA Grapalat" w:hAnsi="GHEA Grapalat"/>
          <w:sz w:val="24"/>
          <w:szCs w:val="24"/>
          <w:lang w:val="hy-AM"/>
        </w:rPr>
        <w:t xml:space="preserve">ՀՍՏ </w:t>
      </w:r>
      <w:r w:rsidR="00CA6497" w:rsidRPr="00827560">
        <w:rPr>
          <w:rFonts w:ascii="GHEA Grapalat" w:hAnsi="GHEA Grapalat"/>
          <w:sz w:val="24"/>
          <w:szCs w:val="24"/>
          <w:lang w:val="hy-AM"/>
        </w:rPr>
        <w:t xml:space="preserve">ԳՕՍՏ </w:t>
      </w:r>
      <w:r w:rsidR="008655A7" w:rsidRPr="00827560">
        <w:rPr>
          <w:rFonts w:ascii="GHEA Grapalat" w:hAnsi="GHEA Grapalat"/>
          <w:sz w:val="24"/>
          <w:szCs w:val="24"/>
          <w:lang w:val="hy-AM"/>
        </w:rPr>
        <w:t>Ռ</w:t>
      </w:r>
      <w:r w:rsidR="00CA6497" w:rsidRPr="00827560">
        <w:rPr>
          <w:rFonts w:ascii="GHEA Grapalat" w:hAnsi="GHEA Grapalat"/>
          <w:sz w:val="24"/>
          <w:szCs w:val="24"/>
          <w:lang w:val="hy-AM"/>
        </w:rPr>
        <w:t xml:space="preserve"> 50571.5.53</w:t>
      </w:r>
      <w:r w:rsidR="00CF128D" w:rsidRPr="00827560">
        <w:rPr>
          <w:rFonts w:ascii="GHEA Grapalat" w:hAnsi="GHEA Grapalat"/>
          <w:sz w:val="24"/>
          <w:szCs w:val="24"/>
          <w:lang w:val="hy-AM"/>
        </w:rPr>
        <w:t>-20</w:t>
      </w:r>
      <w:r w:rsidR="00290178" w:rsidRPr="002A6C12">
        <w:rPr>
          <w:rFonts w:ascii="GHEA Grapalat" w:hAnsi="GHEA Grapalat"/>
          <w:sz w:val="24"/>
          <w:szCs w:val="24"/>
          <w:lang w:val="hy-AM"/>
        </w:rPr>
        <w:t>25 ստանդարտի</w:t>
      </w:r>
      <w:r w:rsidR="00CA6497" w:rsidRPr="00827560">
        <w:rPr>
          <w:rFonts w:ascii="GHEA Grapalat" w:hAnsi="GHEA Grapalat"/>
          <w:sz w:val="24"/>
          <w:szCs w:val="24"/>
          <w:lang w:val="hy-AM"/>
        </w:rPr>
        <w:t xml:space="preserve"> համաձայն։ </w:t>
      </w:r>
      <w:r w:rsidR="00CA258E" w:rsidRPr="00827560">
        <w:rPr>
          <w:rFonts w:ascii="GHEA Grapalat" w:hAnsi="GHEA Grapalat"/>
          <w:sz w:val="24"/>
          <w:szCs w:val="24"/>
          <w:lang w:val="hy-AM"/>
        </w:rPr>
        <w:t>Երկ</w:t>
      </w:r>
      <w:r w:rsidR="00AF6992" w:rsidRPr="002A6C12">
        <w:rPr>
          <w:rFonts w:ascii="GHEA Grapalat" w:hAnsi="GHEA Grapalat"/>
          <w:sz w:val="24"/>
          <w:szCs w:val="24"/>
          <w:lang w:val="hy-AM"/>
        </w:rPr>
        <w:t>աստիճան</w:t>
      </w:r>
      <w:r w:rsidR="00CA258E" w:rsidRPr="00827560">
        <w:rPr>
          <w:rFonts w:ascii="GHEA Grapalat" w:hAnsi="GHEA Grapalat"/>
          <w:sz w:val="24"/>
          <w:szCs w:val="24"/>
          <w:lang w:val="hy-AM"/>
        </w:rPr>
        <w:t xml:space="preserve"> և բազմաստիճան սխեմաների դեպքում, սն</w:t>
      </w:r>
      <w:r w:rsidR="003709E4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CA258E" w:rsidRPr="00827560">
        <w:rPr>
          <w:rFonts w:ascii="GHEA Grapalat" w:hAnsi="GHEA Grapalat"/>
          <w:sz w:val="24"/>
          <w:szCs w:val="24"/>
          <w:lang w:val="hy-AM"/>
        </w:rPr>
        <w:t>ման աղբյուրին ավելի մոտ տեղադրված</w:t>
      </w:r>
      <w:r w:rsidR="005A6B4D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BF2B0D" w:rsidRPr="00827560">
        <w:rPr>
          <w:rFonts w:ascii="GHEA Grapalat" w:hAnsi="GHEA Grapalat"/>
          <w:sz w:val="24"/>
          <w:szCs w:val="24"/>
          <w:lang w:val="hy-AM"/>
        </w:rPr>
        <w:t>ԴՀՍ-ի</w:t>
      </w:r>
      <w:r w:rsidR="00CA258E" w:rsidRPr="00827560">
        <w:rPr>
          <w:rFonts w:ascii="GHEA Grapalat" w:hAnsi="GHEA Grapalat"/>
          <w:sz w:val="24"/>
          <w:szCs w:val="24"/>
          <w:lang w:val="hy-AM"/>
        </w:rPr>
        <w:t xml:space="preserve"> գործարկման դրվածքը և ժամանակը պետք է առնվազն 3 անգամ ավել</w:t>
      </w:r>
      <w:r w:rsidR="00BF2B0D" w:rsidRPr="00827560">
        <w:rPr>
          <w:rFonts w:ascii="GHEA Grapalat" w:hAnsi="GHEA Grapalat"/>
          <w:sz w:val="24"/>
          <w:szCs w:val="24"/>
          <w:lang w:val="hy-AM"/>
        </w:rPr>
        <w:t xml:space="preserve"> լինի</w:t>
      </w:r>
      <w:r w:rsidR="00CA258E" w:rsidRPr="00827560">
        <w:rPr>
          <w:rFonts w:ascii="GHEA Grapalat" w:hAnsi="GHEA Grapalat"/>
          <w:sz w:val="24"/>
          <w:szCs w:val="24"/>
          <w:lang w:val="hy-AM"/>
        </w:rPr>
        <w:t xml:space="preserve">, քան սպառողին ավելի մոտ </w:t>
      </w:r>
      <w:r w:rsidR="004A4574" w:rsidRPr="00827560">
        <w:rPr>
          <w:rFonts w:ascii="GHEA Grapalat" w:hAnsi="GHEA Grapalat"/>
          <w:sz w:val="24"/>
          <w:szCs w:val="24"/>
          <w:lang w:val="hy-AM"/>
        </w:rPr>
        <w:t>տեղադրված</w:t>
      </w:r>
      <w:r w:rsidR="00CA258E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BF2B0D" w:rsidRPr="00827560">
        <w:rPr>
          <w:rFonts w:ascii="GHEA Grapalat" w:hAnsi="GHEA Grapalat"/>
          <w:sz w:val="24"/>
          <w:szCs w:val="24"/>
          <w:lang w:val="hy-AM"/>
        </w:rPr>
        <w:t>ԴՀՍ-ներ</w:t>
      </w:r>
      <w:r w:rsidR="00FE46C0" w:rsidRPr="00827560">
        <w:rPr>
          <w:rFonts w:ascii="GHEA Grapalat" w:hAnsi="GHEA Grapalat"/>
          <w:sz w:val="24"/>
          <w:szCs w:val="24"/>
          <w:lang w:val="hy-AM"/>
        </w:rPr>
        <w:t>ի</w:t>
      </w:r>
      <w:r w:rsidR="00042A31" w:rsidRPr="00827560">
        <w:rPr>
          <w:rFonts w:ascii="GHEA Grapalat" w:hAnsi="GHEA Grapalat"/>
          <w:sz w:val="24"/>
          <w:szCs w:val="24"/>
          <w:lang w:val="hy-AM"/>
        </w:rPr>
        <w:t>ն</w:t>
      </w:r>
      <w:r w:rsidR="00CA258E" w:rsidRPr="00827560">
        <w:rPr>
          <w:rFonts w:ascii="GHEA Grapalat" w:hAnsi="GHEA Grapalat"/>
          <w:sz w:val="24"/>
          <w:szCs w:val="24"/>
          <w:lang w:val="hy-AM"/>
        </w:rPr>
        <w:t>ը:</w:t>
      </w:r>
    </w:p>
    <w:p w:rsidR="009C6AA0" w:rsidRPr="00827560" w:rsidRDefault="009C6AA0" w:rsidP="00EF65DE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E560F5" w:rsidRPr="00827560" w:rsidRDefault="0056436D" w:rsidP="00EF65DE">
      <w:pPr>
        <w:pStyle w:val="Heading1"/>
        <w:spacing w:before="0" w:beforeAutospacing="0" w:after="0" w:afterAutospacing="0" w:line="360" w:lineRule="auto"/>
        <w:rPr>
          <w:szCs w:val="24"/>
          <w:lang w:val="hy-AM"/>
        </w:rPr>
      </w:pPr>
      <w:bookmarkStart w:id="21" w:name="_Toc186107482"/>
      <w:r w:rsidRPr="00827560">
        <w:rPr>
          <w:szCs w:val="24"/>
          <w:lang w:val="hy-AM"/>
        </w:rPr>
        <w:t>8</w:t>
      </w:r>
      <w:r w:rsidR="003E777B" w:rsidRPr="00827560">
        <w:rPr>
          <w:szCs w:val="24"/>
          <w:lang w:val="hy-AM"/>
        </w:rPr>
        <w:t>.</w:t>
      </w:r>
      <w:r w:rsidRPr="00827560">
        <w:rPr>
          <w:szCs w:val="24"/>
          <w:lang w:val="hy-AM"/>
        </w:rPr>
        <w:t xml:space="preserve"> </w:t>
      </w:r>
      <w:r w:rsidR="00D94384" w:rsidRPr="00827560">
        <w:rPr>
          <w:szCs w:val="24"/>
          <w:lang w:val="hy-AM"/>
        </w:rPr>
        <w:t>ԼՈՒՍԱՎՈՐՄԱՆ ԿԱՌԱՎԱՐՈՒՄ</w:t>
      </w:r>
      <w:bookmarkEnd w:id="21"/>
    </w:p>
    <w:p w:rsidR="00986F6B" w:rsidRPr="00827560" w:rsidRDefault="0056436D" w:rsidP="00EF65D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176</w:t>
      </w:r>
      <w:r w:rsidR="003E777B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6209E8" w:rsidRPr="00827560">
        <w:rPr>
          <w:rFonts w:ascii="GHEA Grapalat" w:hAnsi="GHEA Grapalat"/>
          <w:sz w:val="24"/>
          <w:szCs w:val="24"/>
          <w:lang w:val="hy-AM"/>
        </w:rPr>
        <w:t xml:space="preserve">3 </w:t>
      </w:r>
      <w:r w:rsidR="00FB08C1" w:rsidRPr="00827560">
        <w:rPr>
          <w:rFonts w:ascii="GHEA Grapalat" w:hAnsi="GHEA Grapalat"/>
          <w:sz w:val="24"/>
          <w:szCs w:val="24"/>
          <w:lang w:val="hy-AM"/>
        </w:rPr>
        <w:t xml:space="preserve">և ավել </w:t>
      </w:r>
      <w:r w:rsidR="00C91020" w:rsidRPr="00827560">
        <w:rPr>
          <w:rFonts w:ascii="GHEA Grapalat" w:hAnsi="GHEA Grapalat"/>
          <w:sz w:val="24"/>
          <w:szCs w:val="24"/>
          <w:lang w:val="hy-AM"/>
        </w:rPr>
        <w:t>հարկանի</w:t>
      </w:r>
      <w:r w:rsidR="00FB08C1" w:rsidRPr="00827560">
        <w:rPr>
          <w:rFonts w:ascii="GHEA Grapalat" w:hAnsi="GHEA Grapalat"/>
          <w:sz w:val="24"/>
          <w:szCs w:val="24"/>
          <w:lang w:val="hy-AM"/>
        </w:rPr>
        <w:t xml:space="preserve"> բնակելի</w:t>
      </w:r>
      <w:r w:rsidR="006209E8" w:rsidRPr="00827560">
        <w:rPr>
          <w:rFonts w:ascii="GHEA Grapalat" w:hAnsi="GHEA Grapalat"/>
          <w:sz w:val="24"/>
          <w:szCs w:val="24"/>
          <w:lang w:val="hy-AM"/>
        </w:rPr>
        <w:t xml:space="preserve"> տներում </w:t>
      </w:r>
      <w:r w:rsidR="00BF2B0D" w:rsidRPr="00827560">
        <w:rPr>
          <w:rFonts w:ascii="GHEA Grapalat" w:hAnsi="GHEA Grapalat"/>
          <w:sz w:val="24"/>
          <w:szCs w:val="24"/>
          <w:lang w:val="hy-AM"/>
        </w:rPr>
        <w:t>բնական լուսավոր</w:t>
      </w:r>
      <w:r w:rsidR="00C65545" w:rsidRPr="00827560">
        <w:rPr>
          <w:rFonts w:ascii="GHEA Grapalat" w:hAnsi="GHEA Grapalat"/>
          <w:sz w:val="24"/>
          <w:szCs w:val="24"/>
          <w:lang w:val="hy-AM"/>
        </w:rPr>
        <w:t>մ</w:t>
      </w:r>
      <w:r w:rsidR="00BF2B0D" w:rsidRPr="00827560">
        <w:rPr>
          <w:rFonts w:ascii="GHEA Grapalat" w:hAnsi="GHEA Grapalat"/>
          <w:sz w:val="24"/>
          <w:szCs w:val="24"/>
          <w:lang w:val="hy-AM"/>
        </w:rPr>
        <w:t xml:space="preserve">ամբ </w:t>
      </w:r>
      <w:r w:rsidR="006209E8" w:rsidRPr="00827560">
        <w:rPr>
          <w:rFonts w:ascii="GHEA Grapalat" w:hAnsi="GHEA Grapalat"/>
          <w:sz w:val="24"/>
          <w:szCs w:val="24"/>
          <w:lang w:val="hy-AM"/>
        </w:rPr>
        <w:t xml:space="preserve">աստիճանավանդակների արհեստական 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լուսավորման</w:t>
      </w:r>
      <w:r w:rsidR="006209E8" w:rsidRPr="00827560">
        <w:rPr>
          <w:rFonts w:ascii="GHEA Grapalat" w:hAnsi="GHEA Grapalat"/>
          <w:sz w:val="24"/>
          <w:szCs w:val="24"/>
          <w:lang w:val="hy-AM"/>
        </w:rPr>
        <w:t xml:space="preserve"> կառավարում</w:t>
      </w:r>
      <w:r w:rsidR="00223735" w:rsidRPr="00827560">
        <w:rPr>
          <w:rFonts w:ascii="GHEA Grapalat" w:hAnsi="GHEA Grapalat"/>
          <w:sz w:val="24"/>
          <w:szCs w:val="24"/>
          <w:lang w:val="hy-AM"/>
        </w:rPr>
        <w:t>ն</w:t>
      </w:r>
      <w:r w:rsidR="006209E8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BF2B0D" w:rsidRPr="00827560">
        <w:rPr>
          <w:rFonts w:ascii="GHEA Grapalat" w:hAnsi="GHEA Grapalat"/>
          <w:sz w:val="24"/>
          <w:szCs w:val="24"/>
          <w:lang w:val="hy-AM"/>
        </w:rPr>
        <w:t>անհրաժեշտ է</w:t>
      </w:r>
      <w:r w:rsidR="006209E8" w:rsidRPr="00827560">
        <w:rPr>
          <w:rFonts w:ascii="GHEA Grapalat" w:hAnsi="GHEA Grapalat"/>
          <w:sz w:val="24"/>
          <w:szCs w:val="24"/>
          <w:lang w:val="hy-AM"/>
        </w:rPr>
        <w:t xml:space="preserve"> իրականացնել </w:t>
      </w:r>
      <w:r w:rsidR="00C65545" w:rsidRPr="00827560">
        <w:rPr>
          <w:rFonts w:ascii="GHEA Grapalat" w:hAnsi="GHEA Grapalat"/>
          <w:sz w:val="24"/>
          <w:szCs w:val="24"/>
          <w:lang w:val="hy-AM"/>
        </w:rPr>
        <w:t>լույսի և շարժման համատեղված տվիչներով համալրված լուսատուներով</w:t>
      </w:r>
      <w:r w:rsidR="004C7197" w:rsidRPr="00827560">
        <w:rPr>
          <w:rFonts w:ascii="GHEA Grapalat" w:hAnsi="GHEA Grapalat"/>
          <w:sz w:val="24"/>
          <w:szCs w:val="24"/>
          <w:lang w:val="hy-AM"/>
        </w:rPr>
        <w:t xml:space="preserve">։ </w:t>
      </w:r>
      <w:r w:rsidR="00B45876" w:rsidRPr="00827560">
        <w:rPr>
          <w:rFonts w:ascii="GHEA Grapalat" w:hAnsi="GHEA Grapalat"/>
          <w:sz w:val="24"/>
          <w:szCs w:val="24"/>
          <w:lang w:val="hy-AM"/>
        </w:rPr>
        <w:t xml:space="preserve">Նման </w:t>
      </w:r>
      <w:r w:rsidR="00C65545" w:rsidRPr="00827560">
        <w:rPr>
          <w:rFonts w:ascii="GHEA Grapalat" w:hAnsi="GHEA Grapalat"/>
          <w:sz w:val="24"/>
          <w:szCs w:val="24"/>
          <w:lang w:val="hy-AM"/>
        </w:rPr>
        <w:t>լուսատուները նպատակահարմար է</w:t>
      </w:r>
      <w:r w:rsidR="00B45876" w:rsidRPr="00827560">
        <w:rPr>
          <w:rFonts w:ascii="GHEA Grapalat" w:hAnsi="GHEA Grapalat"/>
          <w:sz w:val="24"/>
          <w:szCs w:val="24"/>
          <w:lang w:val="hy-AM"/>
        </w:rPr>
        <w:t xml:space="preserve"> նախատեսել նաև </w:t>
      </w:r>
      <w:r w:rsidR="00AE49F1" w:rsidRPr="00827560">
        <w:rPr>
          <w:rFonts w:ascii="GHEA Grapalat" w:hAnsi="GHEA Grapalat"/>
          <w:sz w:val="24"/>
          <w:szCs w:val="24"/>
          <w:lang w:val="hy-AM"/>
        </w:rPr>
        <w:t>բոլոր</w:t>
      </w:r>
      <w:r w:rsidR="00B45876" w:rsidRPr="00827560">
        <w:rPr>
          <w:rFonts w:ascii="GHEA Grapalat" w:hAnsi="GHEA Grapalat"/>
          <w:sz w:val="24"/>
          <w:szCs w:val="24"/>
          <w:lang w:val="hy-AM"/>
        </w:rPr>
        <w:t xml:space="preserve"> հարկերի միջանցքների </w:t>
      </w:r>
      <w:r w:rsidR="00940AA4" w:rsidRPr="00827560">
        <w:rPr>
          <w:rFonts w:ascii="GHEA Grapalat" w:hAnsi="GHEA Grapalat"/>
          <w:sz w:val="24"/>
          <w:szCs w:val="24"/>
          <w:lang w:val="hy-AM"/>
        </w:rPr>
        <w:t>տարածք</w:t>
      </w:r>
      <w:r w:rsidR="005E25AC" w:rsidRPr="00827560">
        <w:rPr>
          <w:rFonts w:ascii="GHEA Grapalat" w:hAnsi="GHEA Grapalat"/>
          <w:sz w:val="24"/>
          <w:szCs w:val="24"/>
          <w:lang w:val="hy-AM"/>
        </w:rPr>
        <w:t xml:space="preserve">ների (անհրաժեշտության դեպքում) 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լուսավորման</w:t>
      </w:r>
      <w:r w:rsidR="005E25AC" w:rsidRPr="00827560">
        <w:rPr>
          <w:rFonts w:ascii="GHEA Grapalat" w:hAnsi="GHEA Grapalat"/>
          <w:sz w:val="24"/>
          <w:szCs w:val="24"/>
          <w:lang w:val="hy-AM"/>
        </w:rPr>
        <w:t xml:space="preserve"> կառավարման համար։</w:t>
      </w:r>
      <w:r w:rsidR="009028DA" w:rsidRPr="00827560">
        <w:rPr>
          <w:rFonts w:ascii="GHEA Grapalat" w:hAnsi="GHEA Grapalat"/>
          <w:sz w:val="24"/>
          <w:szCs w:val="24"/>
          <w:lang w:val="hy-AM"/>
        </w:rPr>
        <w:t xml:space="preserve"> Բնական լուսավորման բացակայության դեպքում այդ տարածքների </w:t>
      </w:r>
      <w:r w:rsidR="00914B37" w:rsidRPr="00827560">
        <w:rPr>
          <w:rFonts w:ascii="GHEA Grapalat" w:hAnsi="GHEA Grapalat"/>
          <w:sz w:val="24"/>
          <w:szCs w:val="24"/>
          <w:lang w:val="hy-AM"/>
        </w:rPr>
        <w:t>արհեստական լուսավորման ցանցերում պետք է կիրառել միայն շարժման տվիչներով համալրված լուսատուներ։</w:t>
      </w:r>
      <w:r w:rsidR="00762594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544007" w:rsidRPr="00827560">
        <w:rPr>
          <w:rFonts w:ascii="GHEA Grapalat" w:hAnsi="GHEA Grapalat"/>
          <w:sz w:val="24"/>
          <w:szCs w:val="24"/>
          <w:lang w:val="hy-AM"/>
        </w:rPr>
        <w:t xml:space="preserve">Աստիճանավանդակների 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լուսավորման</w:t>
      </w:r>
      <w:r w:rsidR="00544007" w:rsidRPr="00827560">
        <w:rPr>
          <w:rFonts w:ascii="GHEA Grapalat" w:hAnsi="GHEA Grapalat"/>
          <w:sz w:val="24"/>
          <w:szCs w:val="24"/>
          <w:lang w:val="hy-AM"/>
        </w:rPr>
        <w:t xml:space="preserve"> ավտոմատ կամ հեռավար կառավարման ցանկացած համակարգի դեպքում պետք է նախատեսված լինի ուղեկապում</w:t>
      </w:r>
      <w:r w:rsidR="009B4DBE" w:rsidRPr="00827560">
        <w:rPr>
          <w:rFonts w:ascii="GHEA Grapalat" w:hAnsi="GHEA Grapalat"/>
          <w:sz w:val="24"/>
          <w:szCs w:val="24"/>
          <w:lang w:val="hy-AM"/>
        </w:rPr>
        <w:t>, որ</w:t>
      </w:r>
      <w:r w:rsidR="003A3118" w:rsidRPr="00827560">
        <w:rPr>
          <w:rFonts w:ascii="GHEA Grapalat" w:hAnsi="GHEA Grapalat"/>
          <w:sz w:val="24"/>
          <w:szCs w:val="24"/>
          <w:lang w:val="hy-AM"/>
        </w:rPr>
        <w:t>ը</w:t>
      </w:r>
      <w:r w:rsidR="009B4DBE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3A3118" w:rsidRPr="00827560">
        <w:rPr>
          <w:rFonts w:ascii="GHEA Grapalat" w:hAnsi="GHEA Grapalat"/>
          <w:sz w:val="24"/>
          <w:szCs w:val="24"/>
          <w:lang w:val="hy-AM"/>
        </w:rPr>
        <w:t xml:space="preserve">բնակելի շենքերի էլեկտրական վահանների </w:t>
      </w:r>
      <w:r w:rsidR="00160D6A" w:rsidRPr="00827560">
        <w:rPr>
          <w:rFonts w:ascii="GHEA Grapalat" w:hAnsi="GHEA Grapalat"/>
          <w:sz w:val="24"/>
          <w:szCs w:val="24"/>
          <w:lang w:val="hy-AM"/>
        </w:rPr>
        <w:t>սենքերից</w:t>
      </w:r>
      <w:r w:rsidR="003A3118" w:rsidRPr="00827560">
        <w:rPr>
          <w:rFonts w:ascii="GHEA Grapalat" w:hAnsi="GHEA Grapalat"/>
          <w:sz w:val="24"/>
          <w:szCs w:val="24"/>
          <w:lang w:val="hy-AM"/>
        </w:rPr>
        <w:t xml:space="preserve"> կամ մուտքային </w:t>
      </w:r>
      <w:r w:rsidR="003A3118" w:rsidRPr="00827560">
        <w:rPr>
          <w:rFonts w:ascii="GHEA Grapalat" w:hAnsi="GHEA Grapalat"/>
          <w:sz w:val="24"/>
          <w:szCs w:val="24"/>
          <w:lang w:val="hy-AM"/>
        </w:rPr>
        <w:lastRenderedPageBreak/>
        <w:t xml:space="preserve">բաշխիչ սարքերից </w:t>
      </w:r>
      <w:r w:rsidR="009B4DBE" w:rsidRPr="00827560">
        <w:rPr>
          <w:rFonts w:ascii="GHEA Grapalat" w:hAnsi="GHEA Grapalat"/>
          <w:sz w:val="24"/>
          <w:szCs w:val="24"/>
          <w:lang w:val="hy-AM"/>
        </w:rPr>
        <w:t xml:space="preserve">օրվա ցանկացած ժամի ապահովում է աշխատանքային և տարհանման 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լուսավորման</w:t>
      </w:r>
      <w:r w:rsidR="009B4DBE" w:rsidRPr="00827560">
        <w:rPr>
          <w:rFonts w:ascii="GHEA Grapalat" w:hAnsi="GHEA Grapalat"/>
          <w:sz w:val="24"/>
          <w:szCs w:val="24"/>
          <w:lang w:val="hy-AM"/>
        </w:rPr>
        <w:t xml:space="preserve"> միացման կամ անջատման հնարավորություն</w:t>
      </w:r>
      <w:r w:rsidR="00B71E30" w:rsidRPr="00827560">
        <w:rPr>
          <w:rFonts w:ascii="GHEA Grapalat" w:hAnsi="GHEA Grapalat"/>
          <w:sz w:val="24"/>
          <w:szCs w:val="24"/>
          <w:lang w:val="hy-AM"/>
        </w:rPr>
        <w:t>։</w:t>
      </w:r>
    </w:p>
    <w:p w:rsidR="00F03971" w:rsidRPr="00827560" w:rsidRDefault="0056436D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177</w:t>
      </w:r>
      <w:r w:rsidR="00313BA7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583D0E" w:rsidRPr="00827560">
        <w:rPr>
          <w:rFonts w:ascii="GHEA Grapalat" w:hAnsi="GHEA Grapalat"/>
          <w:sz w:val="24"/>
          <w:szCs w:val="24"/>
          <w:lang w:val="hy-AM"/>
        </w:rPr>
        <w:t>800 մ</w:t>
      </w:r>
      <w:r w:rsidR="00583D0E" w:rsidRPr="00827560">
        <w:rPr>
          <w:rFonts w:ascii="GHEA Grapalat" w:hAnsi="GHEA Grapalat"/>
          <w:sz w:val="24"/>
          <w:szCs w:val="24"/>
          <w:vertAlign w:val="superscript"/>
          <w:lang w:val="hy-AM"/>
        </w:rPr>
        <w:t>2</w:t>
      </w:r>
      <w:r w:rsidR="00583D0E" w:rsidRPr="00827560">
        <w:rPr>
          <w:rFonts w:ascii="GHEA Grapalat" w:hAnsi="GHEA Grapalat"/>
          <w:sz w:val="24"/>
          <w:szCs w:val="24"/>
          <w:lang w:val="hy-AM"/>
        </w:rPr>
        <w:t xml:space="preserve"> և ավել մակերեսով առևտրի սրահներում, նիստերի և կոնֆերանսների դահլիճներում, ճաշարանների և ռեստորանների </w:t>
      </w:r>
      <w:r w:rsidR="00051D92" w:rsidRPr="00827560">
        <w:rPr>
          <w:rFonts w:ascii="GHEA Grapalat" w:hAnsi="GHEA Grapalat"/>
          <w:sz w:val="24"/>
          <w:szCs w:val="24"/>
          <w:lang w:val="hy-AM"/>
        </w:rPr>
        <w:t>ճաշասրահ</w:t>
      </w:r>
      <w:r w:rsidR="00583D0E" w:rsidRPr="00827560">
        <w:rPr>
          <w:rFonts w:ascii="GHEA Grapalat" w:hAnsi="GHEA Grapalat"/>
          <w:sz w:val="24"/>
          <w:szCs w:val="24"/>
          <w:lang w:val="hy-AM"/>
        </w:rPr>
        <w:t xml:space="preserve">ներում՝ սրահներում 300-ից ավելի նստատեղով, հյուրանոցների սրահներում և նախասրահներում, ինչպես նաև այն դեպքերում, երբ դա պահանջվում է </w:t>
      </w:r>
      <w:r w:rsidR="00185FA1" w:rsidRPr="00827560">
        <w:rPr>
          <w:rFonts w:ascii="GHEA Grapalat" w:hAnsi="GHEA Grapalat"/>
          <w:sz w:val="24"/>
          <w:szCs w:val="24"/>
          <w:lang w:val="hy-AM"/>
        </w:rPr>
        <w:t>շահագործման</w:t>
      </w:r>
      <w:r w:rsidR="00583D0E" w:rsidRPr="00827560">
        <w:rPr>
          <w:rFonts w:ascii="GHEA Grapalat" w:hAnsi="GHEA Grapalat"/>
          <w:sz w:val="24"/>
          <w:szCs w:val="24"/>
          <w:lang w:val="hy-AM"/>
        </w:rPr>
        <w:t xml:space="preserve"> պայմաններով, </w:t>
      </w:r>
      <w:r w:rsidR="00185FA1" w:rsidRPr="00827560">
        <w:rPr>
          <w:rFonts w:ascii="GHEA Grapalat" w:hAnsi="GHEA Grapalat"/>
          <w:sz w:val="24"/>
          <w:szCs w:val="24"/>
          <w:lang w:val="hy-AM"/>
        </w:rPr>
        <w:t xml:space="preserve">աշխատանքային 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լուսավորման</w:t>
      </w:r>
      <w:r w:rsidR="00185FA1" w:rsidRPr="00827560">
        <w:rPr>
          <w:rFonts w:ascii="GHEA Grapalat" w:hAnsi="GHEA Grapalat"/>
          <w:sz w:val="24"/>
          <w:szCs w:val="24"/>
          <w:lang w:val="hy-AM"/>
        </w:rPr>
        <w:t xml:space="preserve"> կառավարումը</w:t>
      </w:r>
      <w:r w:rsidR="00583D0E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42056D" w:rsidRPr="00827560">
        <w:rPr>
          <w:rFonts w:ascii="GHEA Grapalat" w:hAnsi="GHEA Grapalat"/>
          <w:sz w:val="24"/>
          <w:szCs w:val="24"/>
          <w:lang w:val="hy-AM"/>
        </w:rPr>
        <w:t xml:space="preserve">պետք է </w:t>
      </w:r>
      <w:r w:rsidR="00583D0E" w:rsidRPr="00827560">
        <w:rPr>
          <w:rFonts w:ascii="GHEA Grapalat" w:hAnsi="GHEA Grapalat"/>
          <w:sz w:val="24"/>
          <w:szCs w:val="24"/>
          <w:lang w:val="hy-AM"/>
        </w:rPr>
        <w:t xml:space="preserve">լինի կենտրոնացված և </w:t>
      </w:r>
      <w:r w:rsidR="00185FA1" w:rsidRPr="00827560">
        <w:rPr>
          <w:rFonts w:ascii="GHEA Grapalat" w:hAnsi="GHEA Grapalat"/>
          <w:sz w:val="24"/>
          <w:szCs w:val="24"/>
          <w:lang w:val="hy-AM"/>
        </w:rPr>
        <w:t>հեռավա</w:t>
      </w:r>
      <w:r w:rsidR="00583D0E" w:rsidRPr="00827560">
        <w:rPr>
          <w:rFonts w:ascii="GHEA Grapalat" w:hAnsi="GHEA Grapalat"/>
          <w:sz w:val="24"/>
          <w:szCs w:val="24"/>
          <w:lang w:val="hy-AM"/>
        </w:rPr>
        <w:t>ր:</w:t>
      </w:r>
      <w:r w:rsidR="00762594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8E36C8" w:rsidRPr="00827560">
        <w:rPr>
          <w:rFonts w:ascii="GHEA Grapalat" w:hAnsi="GHEA Grapalat"/>
          <w:sz w:val="24"/>
          <w:szCs w:val="24"/>
          <w:lang w:val="hy-AM"/>
        </w:rPr>
        <w:t>Հասարակական շենքերի բ</w:t>
      </w:r>
      <w:r w:rsidR="00404AC1" w:rsidRPr="00827560">
        <w:rPr>
          <w:rFonts w:ascii="GHEA Grapalat" w:hAnsi="GHEA Grapalat"/>
          <w:sz w:val="24"/>
          <w:szCs w:val="24"/>
          <w:lang w:val="hy-AM"/>
        </w:rPr>
        <w:t xml:space="preserve">նական </w:t>
      </w:r>
      <w:r w:rsidR="00914B37" w:rsidRPr="00827560">
        <w:rPr>
          <w:rFonts w:ascii="GHEA Grapalat" w:hAnsi="GHEA Grapalat"/>
          <w:sz w:val="24"/>
          <w:szCs w:val="24"/>
          <w:lang w:val="hy-AM"/>
        </w:rPr>
        <w:t xml:space="preserve">լուսավորմամբ </w:t>
      </w:r>
      <w:r w:rsidR="00404AC1" w:rsidRPr="00827560">
        <w:rPr>
          <w:rFonts w:ascii="GHEA Grapalat" w:hAnsi="GHEA Grapalat"/>
          <w:sz w:val="24"/>
          <w:szCs w:val="24"/>
          <w:lang w:val="hy-AM"/>
        </w:rPr>
        <w:t>աստիճանավանդակների և միջանցքների</w:t>
      </w:r>
      <w:r w:rsidR="00EA57F1" w:rsidRPr="00827560">
        <w:rPr>
          <w:rFonts w:ascii="GHEA Grapalat" w:hAnsi="GHEA Grapalat"/>
          <w:sz w:val="24"/>
          <w:szCs w:val="24"/>
          <w:lang w:val="hy-AM"/>
        </w:rPr>
        <w:t>, ինչպես նաև մուտքերի, հր</w:t>
      </w:r>
      <w:r w:rsidR="00F03971" w:rsidRPr="00827560">
        <w:rPr>
          <w:rFonts w:ascii="GHEA Grapalat" w:hAnsi="GHEA Grapalat"/>
          <w:sz w:val="24"/>
          <w:szCs w:val="24"/>
          <w:lang w:val="hy-AM"/>
        </w:rPr>
        <w:t>շեջ</w:t>
      </w:r>
      <w:r w:rsidR="00EA57F1" w:rsidRPr="00827560">
        <w:rPr>
          <w:rFonts w:ascii="GHEA Grapalat" w:hAnsi="GHEA Grapalat"/>
          <w:sz w:val="24"/>
          <w:szCs w:val="24"/>
          <w:lang w:val="hy-AM"/>
        </w:rPr>
        <w:t xml:space="preserve"> հիդրանտների լուսային ցուցանակների, համարանիշերի, արտաքին ցուցափեղկերի և լուսային գովազդի</w:t>
      </w:r>
      <w:r w:rsidR="00404AC1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EA57F1" w:rsidRPr="00827560">
        <w:rPr>
          <w:rFonts w:ascii="GHEA Grapalat" w:hAnsi="GHEA Grapalat"/>
          <w:sz w:val="24"/>
          <w:szCs w:val="24"/>
          <w:lang w:val="hy-AM"/>
        </w:rPr>
        <w:t xml:space="preserve">աշխատանքային 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լուսավորման</w:t>
      </w:r>
      <w:r w:rsidR="00EA57F1" w:rsidRPr="00827560">
        <w:rPr>
          <w:rFonts w:ascii="GHEA Grapalat" w:hAnsi="GHEA Grapalat"/>
          <w:sz w:val="24"/>
          <w:szCs w:val="24"/>
          <w:lang w:val="hy-AM"/>
        </w:rPr>
        <w:t xml:space="preserve"> կառավարումը </w:t>
      </w:r>
      <w:r w:rsidR="008E36C8" w:rsidRPr="00827560">
        <w:rPr>
          <w:rFonts w:ascii="GHEA Grapalat" w:hAnsi="GHEA Grapalat"/>
          <w:sz w:val="24"/>
          <w:szCs w:val="24"/>
          <w:lang w:val="hy-AM"/>
        </w:rPr>
        <w:t xml:space="preserve">պետք է լինի ավտոմատ։ Ընդ որում, այն պետք է ապահովված լինի՝ 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լուսավորման</w:t>
      </w:r>
      <w:r w:rsidR="008E36C8" w:rsidRPr="00827560">
        <w:rPr>
          <w:rFonts w:ascii="GHEA Grapalat" w:hAnsi="GHEA Grapalat"/>
          <w:sz w:val="24"/>
          <w:szCs w:val="24"/>
          <w:lang w:val="hy-AM"/>
        </w:rPr>
        <w:t xml:space="preserve"> միացում </w:t>
      </w:r>
      <w:r w:rsidR="00860EC3" w:rsidRPr="00827560">
        <w:rPr>
          <w:rFonts w:ascii="GHEA Grapalat" w:hAnsi="GHEA Grapalat"/>
          <w:sz w:val="24"/>
          <w:szCs w:val="24"/>
          <w:lang w:val="hy-AM"/>
        </w:rPr>
        <w:t xml:space="preserve">օրվա մութ </w:t>
      </w:r>
      <w:r w:rsidR="008E36C8" w:rsidRPr="00827560">
        <w:rPr>
          <w:rFonts w:ascii="GHEA Grapalat" w:hAnsi="GHEA Grapalat"/>
          <w:sz w:val="24"/>
          <w:szCs w:val="24"/>
          <w:lang w:val="hy-AM"/>
        </w:rPr>
        <w:t>և անջատում լուսաբացին ծրագրով կամ այլ սահմանված ծրագրով։</w:t>
      </w:r>
      <w:r w:rsidR="00762594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BB248D" w:rsidRPr="00827560">
        <w:rPr>
          <w:rFonts w:ascii="GHEA Grapalat" w:hAnsi="GHEA Grapalat"/>
          <w:sz w:val="24"/>
          <w:szCs w:val="24"/>
          <w:lang w:val="hy-AM"/>
        </w:rPr>
        <w:t xml:space="preserve">Դպրոցներում և այլ ուսումնական հաստատություններում </w:t>
      </w:r>
      <w:r w:rsidR="00933078" w:rsidRPr="00827560">
        <w:rPr>
          <w:rFonts w:ascii="GHEA Grapalat" w:hAnsi="GHEA Grapalat"/>
          <w:sz w:val="24"/>
          <w:szCs w:val="24"/>
          <w:lang w:val="hy-AM"/>
        </w:rPr>
        <w:t xml:space="preserve">միջանցքների և հանգստի սենյակների 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լուսավորման</w:t>
      </w:r>
      <w:r w:rsidR="00BB248D" w:rsidRPr="00827560">
        <w:rPr>
          <w:rFonts w:ascii="GHEA Grapalat" w:hAnsi="GHEA Grapalat"/>
          <w:sz w:val="24"/>
          <w:szCs w:val="24"/>
          <w:lang w:val="hy-AM"/>
        </w:rPr>
        <w:t xml:space="preserve"> կառավարոմը</w:t>
      </w:r>
      <w:r w:rsidR="00933078" w:rsidRPr="00827560">
        <w:rPr>
          <w:rFonts w:ascii="GHEA Grapalat" w:hAnsi="GHEA Grapalat"/>
          <w:sz w:val="24"/>
          <w:szCs w:val="24"/>
          <w:lang w:val="hy-AM"/>
        </w:rPr>
        <w:t xml:space="preserve">, որպես կանոն, պետք է իրականացնել ավտոմատ՝ նախատեսելով 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լուսավորման</w:t>
      </w:r>
      <w:r w:rsidR="00933078" w:rsidRPr="00827560">
        <w:rPr>
          <w:rFonts w:ascii="GHEA Grapalat" w:hAnsi="GHEA Grapalat"/>
          <w:sz w:val="24"/>
          <w:szCs w:val="24"/>
          <w:lang w:val="hy-AM"/>
        </w:rPr>
        <w:t xml:space="preserve"> մասնակի անջատում դասապրոցեսի մեկնարկի </w:t>
      </w:r>
      <w:r w:rsidR="0002435D" w:rsidRPr="00827560">
        <w:rPr>
          <w:rFonts w:ascii="GHEA Grapalat" w:hAnsi="GHEA Grapalat"/>
          <w:sz w:val="24"/>
          <w:szCs w:val="24"/>
          <w:lang w:val="hy-AM"/>
        </w:rPr>
        <w:t xml:space="preserve">համար հնչող </w:t>
      </w:r>
      <w:r w:rsidR="00933078" w:rsidRPr="00827560">
        <w:rPr>
          <w:rFonts w:ascii="GHEA Grapalat" w:hAnsi="GHEA Grapalat"/>
          <w:sz w:val="24"/>
          <w:szCs w:val="24"/>
          <w:lang w:val="hy-AM"/>
        </w:rPr>
        <w:t xml:space="preserve">զանգի </w:t>
      </w:r>
      <w:r w:rsidR="009C19D7" w:rsidRPr="00827560">
        <w:rPr>
          <w:rFonts w:ascii="GHEA Grapalat" w:hAnsi="GHEA Grapalat"/>
          <w:sz w:val="24"/>
          <w:szCs w:val="24"/>
          <w:lang w:val="hy-AM"/>
        </w:rPr>
        <w:t>հետ</w:t>
      </w:r>
      <w:r w:rsidR="00933078" w:rsidRPr="00827560">
        <w:rPr>
          <w:rFonts w:ascii="GHEA Grapalat" w:hAnsi="GHEA Grapalat"/>
          <w:sz w:val="24"/>
          <w:szCs w:val="24"/>
          <w:lang w:val="hy-AM"/>
        </w:rPr>
        <w:t xml:space="preserve"> և միացում</w:t>
      </w:r>
      <w:r w:rsidR="00056C65" w:rsidRPr="00827560">
        <w:rPr>
          <w:rFonts w:ascii="GHEA Grapalat" w:hAnsi="GHEA Grapalat"/>
          <w:sz w:val="24"/>
          <w:szCs w:val="24"/>
          <w:lang w:val="hy-AM"/>
        </w:rPr>
        <w:t>՝</w:t>
      </w:r>
      <w:r w:rsidR="00933078" w:rsidRPr="00827560">
        <w:rPr>
          <w:rFonts w:ascii="GHEA Grapalat" w:hAnsi="GHEA Grapalat"/>
          <w:sz w:val="24"/>
          <w:szCs w:val="24"/>
          <w:lang w:val="hy-AM"/>
        </w:rPr>
        <w:t xml:space="preserve"> ընդմիջման կամ դասերի ավարտի </w:t>
      </w:r>
      <w:r w:rsidR="0002435D" w:rsidRPr="00827560">
        <w:rPr>
          <w:rFonts w:ascii="GHEA Grapalat" w:hAnsi="GHEA Grapalat"/>
          <w:sz w:val="24"/>
          <w:szCs w:val="24"/>
          <w:lang w:val="hy-AM"/>
        </w:rPr>
        <w:t xml:space="preserve">համար հնչող </w:t>
      </w:r>
      <w:r w:rsidR="00933078" w:rsidRPr="00827560">
        <w:rPr>
          <w:rFonts w:ascii="GHEA Grapalat" w:hAnsi="GHEA Grapalat"/>
          <w:sz w:val="24"/>
          <w:szCs w:val="24"/>
          <w:lang w:val="hy-AM"/>
        </w:rPr>
        <w:t xml:space="preserve">զանգի </w:t>
      </w:r>
      <w:r w:rsidR="009C19D7" w:rsidRPr="00827560">
        <w:rPr>
          <w:rFonts w:ascii="GHEA Grapalat" w:hAnsi="GHEA Grapalat"/>
          <w:sz w:val="24"/>
          <w:szCs w:val="24"/>
          <w:lang w:val="hy-AM"/>
        </w:rPr>
        <w:t>հետ</w:t>
      </w:r>
      <w:r w:rsidR="00933078" w:rsidRPr="00827560">
        <w:rPr>
          <w:rFonts w:ascii="GHEA Grapalat" w:hAnsi="GHEA Grapalat"/>
          <w:sz w:val="24"/>
          <w:szCs w:val="24"/>
          <w:lang w:val="hy-AM"/>
        </w:rPr>
        <w:t>։</w:t>
      </w:r>
    </w:p>
    <w:p w:rsidR="00056C65" w:rsidRPr="00827560" w:rsidRDefault="0056436D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178</w:t>
      </w:r>
      <w:r w:rsidR="00313BA7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Լուսավորման</w:t>
      </w:r>
      <w:r w:rsidR="00056C65" w:rsidRPr="00827560">
        <w:rPr>
          <w:rFonts w:ascii="GHEA Grapalat" w:hAnsi="GHEA Grapalat"/>
          <w:sz w:val="24"/>
          <w:szCs w:val="24"/>
          <w:lang w:val="hy-AM"/>
        </w:rPr>
        <w:t xml:space="preserve"> կենտրոնացված հեռավար կառավարումը, որպես կանոն, պետք է իրականացնել սպասարկող անձնակազմի </w:t>
      </w:r>
      <w:r w:rsidR="00652ECA" w:rsidRPr="00827560">
        <w:rPr>
          <w:rFonts w:ascii="GHEA Grapalat" w:hAnsi="GHEA Grapalat"/>
          <w:sz w:val="24"/>
          <w:szCs w:val="24"/>
          <w:lang w:val="hy-AM"/>
        </w:rPr>
        <w:t xml:space="preserve">գտնվելու </w:t>
      </w:r>
      <w:r w:rsidR="005D2B56" w:rsidRPr="00827560">
        <w:rPr>
          <w:rFonts w:ascii="GHEA Grapalat" w:hAnsi="GHEA Grapalat"/>
          <w:sz w:val="24"/>
          <w:szCs w:val="24"/>
          <w:lang w:val="hy-AM"/>
        </w:rPr>
        <w:t>կամ</w:t>
      </w:r>
      <w:r w:rsidR="00056C65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5D2B56" w:rsidRPr="00827560">
        <w:rPr>
          <w:rFonts w:ascii="GHEA Grapalat" w:hAnsi="GHEA Grapalat"/>
          <w:sz w:val="24"/>
          <w:szCs w:val="24"/>
          <w:lang w:val="hy-AM"/>
        </w:rPr>
        <w:t>անձնակազմին հասանելի</w:t>
      </w:r>
      <w:r w:rsidR="00652ECA" w:rsidRPr="00827560">
        <w:rPr>
          <w:rFonts w:ascii="GHEA Grapalat" w:hAnsi="GHEA Grapalat"/>
          <w:sz w:val="24"/>
          <w:szCs w:val="24"/>
          <w:lang w:val="hy-AM"/>
        </w:rPr>
        <w:t xml:space="preserve"> այլ</w:t>
      </w:r>
      <w:r w:rsidR="005D2B56" w:rsidRPr="00827560">
        <w:rPr>
          <w:rFonts w:ascii="GHEA Grapalat" w:hAnsi="GHEA Grapalat"/>
          <w:sz w:val="24"/>
          <w:szCs w:val="24"/>
          <w:lang w:val="hy-AM"/>
        </w:rPr>
        <w:t xml:space="preserve"> վայրից։</w:t>
      </w:r>
    </w:p>
    <w:p w:rsidR="005D2B56" w:rsidRPr="00827560" w:rsidRDefault="0056436D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179</w:t>
      </w:r>
      <w:r w:rsidR="00313BA7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Լուսավորման</w:t>
      </w:r>
      <w:r w:rsidR="001B6D41" w:rsidRPr="00827560">
        <w:rPr>
          <w:rFonts w:ascii="GHEA Grapalat" w:hAnsi="GHEA Grapalat"/>
          <w:sz w:val="24"/>
          <w:szCs w:val="24"/>
          <w:lang w:val="hy-AM"/>
        </w:rPr>
        <w:t xml:space="preserve"> կենտրոնացված հեռավար կառավարման </w:t>
      </w:r>
      <w:r w:rsidR="00E5400A" w:rsidRPr="00827560">
        <w:rPr>
          <w:rFonts w:ascii="GHEA Grapalat" w:hAnsi="GHEA Grapalat"/>
          <w:sz w:val="24"/>
          <w:szCs w:val="24"/>
          <w:lang w:val="hy-AM"/>
        </w:rPr>
        <w:t xml:space="preserve">եղանակների </w:t>
      </w:r>
      <w:r w:rsidR="001B6D41" w:rsidRPr="00827560">
        <w:rPr>
          <w:rFonts w:ascii="GHEA Grapalat" w:hAnsi="GHEA Grapalat"/>
          <w:sz w:val="24"/>
          <w:szCs w:val="24"/>
          <w:lang w:val="hy-AM"/>
        </w:rPr>
        <w:t>և տեխնիկական միջոցների ընտրությունը (ֆոտոէլեկտրական՝ կախված բնական լույս</w:t>
      </w:r>
      <w:r w:rsidR="00FA7104" w:rsidRPr="00827560">
        <w:rPr>
          <w:rFonts w:ascii="GHEA Grapalat" w:hAnsi="GHEA Grapalat"/>
          <w:sz w:val="24"/>
          <w:szCs w:val="24"/>
          <w:lang w:val="hy-AM"/>
        </w:rPr>
        <w:t>ով</w:t>
      </w:r>
      <w:r w:rsidR="001B6D41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FA7104" w:rsidRPr="00827560">
        <w:rPr>
          <w:rFonts w:ascii="GHEA Grapalat" w:hAnsi="GHEA Grapalat"/>
          <w:sz w:val="24"/>
          <w:szCs w:val="24"/>
          <w:lang w:val="hy-AM"/>
        </w:rPr>
        <w:t>ստեղծված</w:t>
      </w:r>
      <w:r w:rsidR="001B6D41" w:rsidRPr="00827560">
        <w:rPr>
          <w:rFonts w:ascii="GHEA Grapalat" w:hAnsi="GHEA Grapalat"/>
          <w:sz w:val="24"/>
          <w:szCs w:val="24"/>
          <w:lang w:val="hy-AM"/>
        </w:rPr>
        <w:t xml:space="preserve"> լուսավոր</w:t>
      </w:r>
      <w:r w:rsidR="006E24A1" w:rsidRPr="00827560">
        <w:rPr>
          <w:rFonts w:ascii="GHEA Grapalat" w:hAnsi="GHEA Grapalat"/>
          <w:sz w:val="24"/>
          <w:szCs w:val="24"/>
          <w:lang w:val="hy-AM"/>
        </w:rPr>
        <w:t>ված</w:t>
      </w:r>
      <w:r w:rsidR="001B6D41" w:rsidRPr="00827560">
        <w:rPr>
          <w:rFonts w:ascii="GHEA Grapalat" w:hAnsi="GHEA Grapalat"/>
          <w:sz w:val="24"/>
          <w:szCs w:val="24"/>
          <w:lang w:val="hy-AM"/>
        </w:rPr>
        <w:t xml:space="preserve">ության </w:t>
      </w:r>
      <w:r w:rsidR="00FA7104" w:rsidRPr="00827560">
        <w:rPr>
          <w:rFonts w:ascii="GHEA Grapalat" w:hAnsi="GHEA Grapalat"/>
          <w:sz w:val="24"/>
          <w:szCs w:val="24"/>
          <w:lang w:val="hy-AM"/>
        </w:rPr>
        <w:t>արժեքից</w:t>
      </w:r>
      <w:r w:rsidR="001B6D41" w:rsidRPr="00827560">
        <w:rPr>
          <w:rFonts w:ascii="GHEA Grapalat" w:hAnsi="GHEA Grapalat"/>
          <w:sz w:val="24"/>
          <w:szCs w:val="24"/>
          <w:lang w:val="hy-AM"/>
        </w:rPr>
        <w:t xml:space="preserve">, կամ ծրագրային՝ կախված շենքում աշխատանքի ռեժիմից) </w:t>
      </w:r>
      <w:r w:rsidR="00652ECA" w:rsidRPr="00827560">
        <w:rPr>
          <w:rFonts w:ascii="GHEA Grapalat" w:hAnsi="GHEA Grapalat"/>
          <w:sz w:val="24"/>
          <w:szCs w:val="24"/>
          <w:lang w:val="hy-AM"/>
        </w:rPr>
        <w:t>կատարվում է</w:t>
      </w:r>
      <w:r w:rsidR="001B6D41" w:rsidRPr="00827560">
        <w:rPr>
          <w:rFonts w:ascii="GHEA Grapalat" w:hAnsi="GHEA Grapalat"/>
          <w:sz w:val="24"/>
          <w:szCs w:val="24"/>
          <w:lang w:val="hy-AM"/>
        </w:rPr>
        <w:t xml:space="preserve"> նախագծ</w:t>
      </w:r>
      <w:r w:rsidR="00652ECA" w:rsidRPr="00827560">
        <w:rPr>
          <w:rFonts w:ascii="GHEA Grapalat" w:hAnsi="GHEA Grapalat"/>
          <w:sz w:val="24"/>
          <w:szCs w:val="24"/>
          <w:lang w:val="hy-AM"/>
        </w:rPr>
        <w:t>ում</w:t>
      </w:r>
      <w:r w:rsidR="001B6D41" w:rsidRPr="00827560">
        <w:rPr>
          <w:rFonts w:ascii="GHEA Grapalat" w:hAnsi="GHEA Grapalat"/>
          <w:sz w:val="24"/>
          <w:szCs w:val="24"/>
          <w:lang w:val="hy-AM"/>
        </w:rPr>
        <w:t>։</w:t>
      </w:r>
    </w:p>
    <w:p w:rsidR="00FA7104" w:rsidRPr="00827560" w:rsidRDefault="0056436D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180</w:t>
      </w:r>
      <w:r w:rsidR="00313BA7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Լուսավորման</w:t>
      </w:r>
      <w:r w:rsidR="00FA7104" w:rsidRPr="00827560">
        <w:rPr>
          <w:rFonts w:ascii="GHEA Grapalat" w:hAnsi="GHEA Grapalat"/>
          <w:sz w:val="24"/>
          <w:szCs w:val="24"/>
          <w:lang w:val="hy-AM"/>
        </w:rPr>
        <w:t xml:space="preserve"> կենտրոնացված հեռավար կամ ավտոմատ կառավարման համակարգերի կառավարման շղթաների սնու</w:t>
      </w:r>
      <w:r w:rsidR="00652ECA" w:rsidRPr="00827560">
        <w:rPr>
          <w:rFonts w:ascii="GHEA Grapalat" w:hAnsi="GHEA Grapalat"/>
          <w:sz w:val="24"/>
          <w:szCs w:val="24"/>
          <w:lang w:val="hy-AM"/>
        </w:rPr>
        <w:t>ցու</w:t>
      </w:r>
      <w:r w:rsidR="00FA7104" w:rsidRPr="00827560">
        <w:rPr>
          <w:rFonts w:ascii="GHEA Grapalat" w:hAnsi="GHEA Grapalat"/>
          <w:sz w:val="24"/>
          <w:szCs w:val="24"/>
          <w:lang w:val="hy-AM"/>
        </w:rPr>
        <w:t>մ</w:t>
      </w:r>
      <w:r w:rsidR="00B94AA0" w:rsidRPr="00827560">
        <w:rPr>
          <w:rFonts w:ascii="GHEA Grapalat" w:hAnsi="GHEA Grapalat"/>
          <w:sz w:val="24"/>
          <w:szCs w:val="24"/>
          <w:lang w:val="hy-AM"/>
        </w:rPr>
        <w:t>ն</w:t>
      </w:r>
      <w:r w:rsidR="00FA7104" w:rsidRPr="00827560">
        <w:rPr>
          <w:rFonts w:ascii="GHEA Grapalat" w:hAnsi="GHEA Grapalat"/>
          <w:sz w:val="24"/>
          <w:szCs w:val="24"/>
          <w:lang w:val="hy-AM"/>
        </w:rPr>
        <w:t xml:space="preserve"> իրականաց</w:t>
      </w:r>
      <w:r w:rsidR="00652ECA" w:rsidRPr="00827560">
        <w:rPr>
          <w:rFonts w:ascii="GHEA Grapalat" w:hAnsi="GHEA Grapalat"/>
          <w:sz w:val="24"/>
          <w:szCs w:val="24"/>
          <w:lang w:val="hy-AM"/>
        </w:rPr>
        <w:t>վում է</w:t>
      </w:r>
      <w:r w:rsidR="00FA7104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652ECA" w:rsidRPr="00827560">
        <w:rPr>
          <w:rFonts w:ascii="GHEA Grapalat" w:hAnsi="GHEA Grapalat"/>
          <w:sz w:val="24"/>
          <w:szCs w:val="24"/>
          <w:lang w:val="hy-AM"/>
        </w:rPr>
        <w:t xml:space="preserve">լուսավորման </w:t>
      </w:r>
      <w:r w:rsidR="00FA7104" w:rsidRPr="00827560">
        <w:rPr>
          <w:rFonts w:ascii="GHEA Grapalat" w:hAnsi="GHEA Grapalat"/>
          <w:sz w:val="24"/>
          <w:szCs w:val="24"/>
          <w:lang w:val="hy-AM"/>
        </w:rPr>
        <w:t>սնո</w:t>
      </w:r>
      <w:r w:rsidR="00652ECA" w:rsidRPr="00827560">
        <w:rPr>
          <w:rFonts w:ascii="GHEA Grapalat" w:hAnsi="GHEA Grapalat"/>
          <w:sz w:val="24"/>
          <w:szCs w:val="24"/>
          <w:lang w:val="hy-AM"/>
        </w:rPr>
        <w:t>ւցման</w:t>
      </w:r>
      <w:r w:rsidR="00FA7104" w:rsidRPr="00827560">
        <w:rPr>
          <w:rFonts w:ascii="GHEA Grapalat" w:hAnsi="GHEA Grapalat"/>
          <w:sz w:val="24"/>
          <w:szCs w:val="24"/>
          <w:lang w:val="hy-AM"/>
        </w:rPr>
        <w:t xml:space="preserve"> գծերից։</w:t>
      </w:r>
    </w:p>
    <w:p w:rsidR="00DB229D" w:rsidRPr="00827560" w:rsidRDefault="00313BA7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181.</w:t>
      </w:r>
      <w:r w:rsidR="0056436D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E61604" w:rsidRPr="00827560">
        <w:rPr>
          <w:rFonts w:ascii="GHEA Grapalat" w:hAnsi="GHEA Grapalat"/>
          <w:sz w:val="24"/>
          <w:szCs w:val="24"/>
          <w:lang w:val="hy-AM"/>
        </w:rPr>
        <w:t>Կառավարման սարքերը բ</w:t>
      </w:r>
      <w:r w:rsidR="00DB229D" w:rsidRPr="00827560">
        <w:rPr>
          <w:rFonts w:ascii="GHEA Grapalat" w:hAnsi="GHEA Grapalat"/>
          <w:sz w:val="24"/>
          <w:szCs w:val="24"/>
          <w:lang w:val="hy-AM"/>
        </w:rPr>
        <w:t>աշխիչ ցանցի գծերում պետք է միաժամանակ անջատեն բոլոր ֆ</w:t>
      </w:r>
      <w:r w:rsidR="00E61604" w:rsidRPr="00827560">
        <w:rPr>
          <w:rFonts w:ascii="GHEA Grapalat" w:hAnsi="GHEA Grapalat"/>
          <w:sz w:val="24"/>
          <w:szCs w:val="24"/>
          <w:lang w:val="hy-AM"/>
        </w:rPr>
        <w:t>ա</w:t>
      </w:r>
      <w:r w:rsidR="00DB229D" w:rsidRPr="00827560">
        <w:rPr>
          <w:rFonts w:ascii="GHEA Grapalat" w:hAnsi="GHEA Grapalat"/>
          <w:sz w:val="24"/>
          <w:szCs w:val="24"/>
          <w:lang w:val="hy-AM"/>
        </w:rPr>
        <w:t xml:space="preserve">զային հաղորդիչները։ </w:t>
      </w:r>
      <w:r w:rsidR="00E61604" w:rsidRPr="00827560">
        <w:rPr>
          <w:rFonts w:ascii="GHEA Grapalat" w:hAnsi="GHEA Grapalat"/>
          <w:sz w:val="24"/>
          <w:szCs w:val="24"/>
          <w:lang w:val="hy-AM"/>
        </w:rPr>
        <w:t>Անհրաժեշտ դեպքերում</w:t>
      </w:r>
      <w:r w:rsidR="00FE4078" w:rsidRPr="00827560">
        <w:rPr>
          <w:rFonts w:ascii="GHEA Grapalat" w:hAnsi="GHEA Grapalat"/>
          <w:sz w:val="24"/>
          <w:szCs w:val="24"/>
          <w:lang w:val="hy-AM"/>
        </w:rPr>
        <w:t>,</w:t>
      </w:r>
      <w:r w:rsidR="00E61604" w:rsidRPr="00827560">
        <w:rPr>
          <w:rFonts w:ascii="GHEA Grapalat" w:hAnsi="GHEA Grapalat"/>
          <w:sz w:val="24"/>
          <w:szCs w:val="24"/>
          <w:lang w:val="hy-AM"/>
        </w:rPr>
        <w:t xml:space="preserve"> թույլատրվում </w:t>
      </w:r>
      <w:r w:rsidR="000137A4" w:rsidRPr="00827560">
        <w:rPr>
          <w:rFonts w:ascii="GHEA Grapalat" w:hAnsi="GHEA Grapalat"/>
          <w:sz w:val="24"/>
          <w:szCs w:val="24"/>
          <w:lang w:val="hy-AM"/>
        </w:rPr>
        <w:t>է</w:t>
      </w:r>
      <w:r w:rsidR="00E61604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E61604" w:rsidRPr="00827560">
        <w:rPr>
          <w:rFonts w:ascii="GHEA Grapalat" w:hAnsi="GHEA Grapalat"/>
          <w:sz w:val="24"/>
          <w:szCs w:val="24"/>
          <w:lang w:val="hy-AM"/>
        </w:rPr>
        <w:lastRenderedPageBreak/>
        <w:t>զրոյական աշխատանքային հաղ</w:t>
      </w:r>
      <w:r w:rsidR="000137A4" w:rsidRPr="00827560">
        <w:rPr>
          <w:rFonts w:ascii="GHEA Grapalat" w:hAnsi="GHEA Grapalat"/>
          <w:sz w:val="24"/>
          <w:szCs w:val="24"/>
          <w:lang w:val="hy-AM"/>
        </w:rPr>
        <w:t>ո</w:t>
      </w:r>
      <w:r w:rsidR="00E61604" w:rsidRPr="00827560">
        <w:rPr>
          <w:rFonts w:ascii="GHEA Grapalat" w:hAnsi="GHEA Grapalat"/>
          <w:sz w:val="24"/>
          <w:szCs w:val="24"/>
          <w:lang w:val="hy-AM"/>
        </w:rPr>
        <w:t>րդիչի անջատում ֆազային հաղորդիչների հետ համատեղ։</w:t>
      </w:r>
    </w:p>
    <w:p w:rsidR="00010F86" w:rsidRPr="00827560" w:rsidRDefault="00313BA7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182.</w:t>
      </w:r>
      <w:r w:rsidR="0056436D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366103" w:rsidRPr="00827560">
        <w:rPr>
          <w:rFonts w:ascii="GHEA Grapalat" w:hAnsi="GHEA Grapalat"/>
          <w:sz w:val="24"/>
          <w:szCs w:val="24"/>
          <w:lang w:val="hy-AM"/>
        </w:rPr>
        <w:t xml:space="preserve">Այն </w:t>
      </w:r>
      <w:r w:rsidR="00C145B2" w:rsidRPr="00827560">
        <w:rPr>
          <w:rFonts w:ascii="GHEA Grapalat" w:hAnsi="GHEA Grapalat"/>
          <w:sz w:val="24"/>
          <w:szCs w:val="24"/>
          <w:lang w:val="hy-AM"/>
        </w:rPr>
        <w:t>սենքերում</w:t>
      </w:r>
      <w:r w:rsidR="00366103" w:rsidRPr="00827560">
        <w:rPr>
          <w:rFonts w:ascii="GHEA Grapalat" w:hAnsi="GHEA Grapalat"/>
          <w:sz w:val="24"/>
          <w:szCs w:val="24"/>
          <w:lang w:val="hy-AM"/>
        </w:rPr>
        <w:t xml:space="preserve">, որտեղ կան բնական 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լուսավորման</w:t>
      </w:r>
      <w:r w:rsidR="00366103" w:rsidRPr="00827560">
        <w:rPr>
          <w:rFonts w:ascii="GHEA Grapalat" w:hAnsi="GHEA Grapalat"/>
          <w:sz w:val="24"/>
          <w:szCs w:val="24"/>
          <w:lang w:val="hy-AM"/>
        </w:rPr>
        <w:t xml:space="preserve"> տարբեր պայմաններ</w:t>
      </w:r>
      <w:r w:rsidR="002D31D5" w:rsidRPr="00827560">
        <w:rPr>
          <w:rFonts w:ascii="GHEA Grapalat" w:hAnsi="GHEA Grapalat"/>
          <w:sz w:val="24"/>
          <w:szCs w:val="24"/>
          <w:lang w:val="hy-AM"/>
        </w:rPr>
        <w:t>ո</w:t>
      </w:r>
      <w:r w:rsidR="00D7797D" w:rsidRPr="00827560">
        <w:rPr>
          <w:rFonts w:ascii="GHEA Grapalat" w:hAnsi="GHEA Grapalat"/>
          <w:sz w:val="24"/>
          <w:szCs w:val="24"/>
          <w:lang w:val="hy-AM"/>
        </w:rPr>
        <w:t>վ</w:t>
      </w:r>
      <w:r w:rsidR="002D31D5" w:rsidRPr="00827560">
        <w:rPr>
          <w:rFonts w:ascii="GHEA Grapalat" w:hAnsi="GHEA Grapalat"/>
          <w:sz w:val="24"/>
          <w:szCs w:val="24"/>
          <w:lang w:val="hy-AM"/>
        </w:rPr>
        <w:t xml:space="preserve"> գոտիներ</w:t>
      </w:r>
      <w:r w:rsidR="00366103" w:rsidRPr="00827560">
        <w:rPr>
          <w:rFonts w:ascii="GHEA Grapalat" w:hAnsi="GHEA Grapalat"/>
          <w:sz w:val="24"/>
          <w:szCs w:val="24"/>
          <w:lang w:val="hy-AM"/>
        </w:rPr>
        <w:t xml:space="preserve"> աշխատանքային 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լուսավորման</w:t>
      </w:r>
      <w:r w:rsidR="00366103" w:rsidRPr="00827560">
        <w:rPr>
          <w:rFonts w:ascii="GHEA Grapalat" w:hAnsi="GHEA Grapalat"/>
          <w:sz w:val="24"/>
          <w:szCs w:val="24"/>
          <w:lang w:val="hy-AM"/>
        </w:rPr>
        <w:t xml:space="preserve"> կառավարումը պետք է ապահովի լուսատուների միացում և անջատում խմբերով կամ շարքերով՝ ըստ </w:t>
      </w:r>
      <w:r w:rsidR="00C145B2" w:rsidRPr="00827560">
        <w:rPr>
          <w:rFonts w:ascii="GHEA Grapalat" w:hAnsi="GHEA Grapalat"/>
          <w:sz w:val="24"/>
          <w:szCs w:val="24"/>
          <w:lang w:val="hy-AM"/>
        </w:rPr>
        <w:t>սենքերի</w:t>
      </w:r>
      <w:r w:rsidR="00366103" w:rsidRPr="00827560">
        <w:rPr>
          <w:rFonts w:ascii="GHEA Grapalat" w:hAnsi="GHEA Grapalat"/>
          <w:sz w:val="24"/>
          <w:szCs w:val="24"/>
          <w:lang w:val="hy-AM"/>
        </w:rPr>
        <w:t xml:space="preserve"> բնական լուսավոր</w:t>
      </w:r>
      <w:r w:rsidR="006E24A1" w:rsidRPr="00827560">
        <w:rPr>
          <w:rFonts w:ascii="GHEA Grapalat" w:hAnsi="GHEA Grapalat"/>
          <w:sz w:val="24"/>
          <w:szCs w:val="24"/>
          <w:lang w:val="hy-AM"/>
        </w:rPr>
        <w:t>ված</w:t>
      </w:r>
      <w:r w:rsidR="00366103" w:rsidRPr="00827560">
        <w:rPr>
          <w:rFonts w:ascii="GHEA Grapalat" w:hAnsi="GHEA Grapalat"/>
          <w:sz w:val="24"/>
          <w:szCs w:val="24"/>
          <w:lang w:val="hy-AM"/>
        </w:rPr>
        <w:t xml:space="preserve">ության </w:t>
      </w:r>
      <w:r w:rsidR="00652ECA" w:rsidRPr="00827560">
        <w:rPr>
          <w:rFonts w:ascii="GHEA Grapalat" w:hAnsi="GHEA Grapalat"/>
          <w:sz w:val="24"/>
          <w:szCs w:val="24"/>
          <w:lang w:val="hy-AM"/>
        </w:rPr>
        <w:t xml:space="preserve">մակարդակի </w:t>
      </w:r>
      <w:r w:rsidR="00366103" w:rsidRPr="00827560">
        <w:rPr>
          <w:rFonts w:ascii="GHEA Grapalat" w:hAnsi="GHEA Grapalat"/>
          <w:sz w:val="24"/>
          <w:szCs w:val="24"/>
          <w:lang w:val="hy-AM"/>
        </w:rPr>
        <w:t>փոփոխման։</w:t>
      </w:r>
      <w:r w:rsidR="00652ECA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D7797D" w:rsidRPr="00827560">
        <w:rPr>
          <w:rFonts w:ascii="GHEA Grapalat" w:hAnsi="GHEA Grapalat"/>
          <w:sz w:val="24"/>
          <w:szCs w:val="24"/>
          <w:lang w:val="hy-AM"/>
        </w:rPr>
        <w:t xml:space="preserve">Եռաֆազ խմբային գծերում լուսատուները շարքերով միացնելու դեպքում </w:t>
      </w:r>
      <w:r w:rsidR="00652ECA" w:rsidRPr="00827560">
        <w:rPr>
          <w:rFonts w:ascii="GHEA Grapalat" w:hAnsi="GHEA Grapalat"/>
          <w:sz w:val="24"/>
          <w:szCs w:val="24"/>
          <w:lang w:val="hy-AM"/>
        </w:rPr>
        <w:t>նպատակահարմար է</w:t>
      </w:r>
      <w:r w:rsidR="00D7797D" w:rsidRPr="00827560">
        <w:rPr>
          <w:rFonts w:ascii="GHEA Grapalat" w:hAnsi="GHEA Grapalat"/>
          <w:sz w:val="24"/>
          <w:szCs w:val="24"/>
          <w:lang w:val="hy-AM"/>
        </w:rPr>
        <w:t xml:space="preserve"> յուրաքանչյուր շարքի լուսատուները </w:t>
      </w:r>
      <w:r w:rsidR="00652ECA" w:rsidRPr="00827560">
        <w:rPr>
          <w:rFonts w:ascii="GHEA Grapalat" w:hAnsi="GHEA Grapalat"/>
          <w:sz w:val="24"/>
          <w:szCs w:val="24"/>
          <w:lang w:val="hy-AM"/>
        </w:rPr>
        <w:t xml:space="preserve">հերթականությամբ </w:t>
      </w:r>
      <w:r w:rsidR="00D7797D" w:rsidRPr="00827560">
        <w:rPr>
          <w:rFonts w:ascii="GHEA Grapalat" w:hAnsi="GHEA Grapalat"/>
          <w:sz w:val="24"/>
          <w:szCs w:val="24"/>
          <w:lang w:val="hy-AM"/>
        </w:rPr>
        <w:t>միացնել էլեկտրական ցանցի տարբեր ֆազերին։</w:t>
      </w:r>
      <w:r w:rsidR="00652ECA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010F86" w:rsidRPr="00827560">
        <w:rPr>
          <w:rFonts w:ascii="GHEA Grapalat" w:hAnsi="GHEA Grapalat"/>
          <w:sz w:val="24"/>
          <w:szCs w:val="24"/>
          <w:lang w:val="hy-AM"/>
        </w:rPr>
        <w:t xml:space="preserve">Դասասենյակներում, լսարաններում և այլ </w:t>
      </w:r>
      <w:r w:rsidR="001E7A6E" w:rsidRPr="00827560">
        <w:rPr>
          <w:rFonts w:ascii="GHEA Grapalat" w:hAnsi="GHEA Grapalat"/>
          <w:sz w:val="24"/>
          <w:szCs w:val="24"/>
          <w:lang w:val="hy-AM"/>
        </w:rPr>
        <w:t>սենքերում</w:t>
      </w:r>
      <w:r w:rsidR="00010F86" w:rsidRPr="00827560">
        <w:rPr>
          <w:rFonts w:ascii="GHEA Grapalat" w:hAnsi="GHEA Grapalat"/>
          <w:sz w:val="24"/>
          <w:szCs w:val="24"/>
          <w:lang w:val="hy-AM"/>
        </w:rPr>
        <w:t xml:space="preserve">, որտեղ պահանջվում է բարձր </w:t>
      </w:r>
      <w:r w:rsidR="001E7A6E" w:rsidRPr="00827560">
        <w:rPr>
          <w:rFonts w:ascii="GHEA Grapalat" w:hAnsi="GHEA Grapalat"/>
          <w:sz w:val="24"/>
          <w:szCs w:val="24"/>
          <w:lang w:val="hy-AM"/>
        </w:rPr>
        <w:t>տես</w:t>
      </w:r>
      <w:r w:rsidR="00652ECA" w:rsidRPr="00827560">
        <w:rPr>
          <w:rFonts w:ascii="GHEA Grapalat" w:hAnsi="GHEA Grapalat"/>
          <w:sz w:val="24"/>
          <w:szCs w:val="24"/>
          <w:lang w:val="hy-AM"/>
        </w:rPr>
        <w:t>ողական</w:t>
      </w:r>
      <w:r w:rsidR="001E7A6E" w:rsidRPr="00827560">
        <w:rPr>
          <w:rFonts w:ascii="GHEA Grapalat" w:hAnsi="GHEA Grapalat"/>
          <w:sz w:val="24"/>
          <w:szCs w:val="24"/>
          <w:lang w:val="hy-AM"/>
        </w:rPr>
        <w:t>ություն</w:t>
      </w:r>
      <w:r w:rsidR="0018399F" w:rsidRPr="00827560">
        <w:rPr>
          <w:rFonts w:ascii="GHEA Grapalat" w:hAnsi="GHEA Grapalat"/>
          <w:sz w:val="24"/>
          <w:szCs w:val="24"/>
          <w:lang w:val="hy-AM"/>
        </w:rPr>
        <w:t>,</w:t>
      </w:r>
      <w:r w:rsidR="001E7A6E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652ECA" w:rsidRPr="00827560">
        <w:rPr>
          <w:rFonts w:ascii="GHEA Grapalat" w:hAnsi="GHEA Grapalat"/>
          <w:sz w:val="24"/>
          <w:szCs w:val="24"/>
          <w:lang w:val="hy-AM"/>
        </w:rPr>
        <w:t>կարելի է</w:t>
      </w:r>
      <w:r w:rsidR="008445B0" w:rsidRPr="00827560">
        <w:rPr>
          <w:rFonts w:ascii="GHEA Grapalat" w:hAnsi="GHEA Grapalat"/>
          <w:sz w:val="24"/>
          <w:szCs w:val="24"/>
          <w:lang w:val="hy-AM"/>
        </w:rPr>
        <w:t xml:space="preserve"> նախատեսել արհեստական 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լուսավոր</w:t>
      </w:r>
      <w:r w:rsidR="00652ECA" w:rsidRPr="00827560">
        <w:rPr>
          <w:rFonts w:ascii="GHEA Grapalat" w:hAnsi="GHEA Grapalat"/>
          <w:sz w:val="24"/>
          <w:szCs w:val="24"/>
          <w:lang w:val="hy-AM"/>
        </w:rPr>
        <w:t>վածության</w:t>
      </w:r>
      <w:r w:rsidR="008445B0" w:rsidRPr="00827560">
        <w:rPr>
          <w:rFonts w:ascii="GHEA Grapalat" w:hAnsi="GHEA Grapalat"/>
          <w:sz w:val="24"/>
          <w:szCs w:val="24"/>
          <w:lang w:val="hy-AM"/>
        </w:rPr>
        <w:t xml:space="preserve"> սահուն կամ աստիճանական կարգավորում՝ կախված բնական լուսավոր</w:t>
      </w:r>
      <w:r w:rsidR="00652ECA" w:rsidRPr="00827560">
        <w:rPr>
          <w:rFonts w:ascii="GHEA Grapalat" w:hAnsi="GHEA Grapalat"/>
          <w:sz w:val="24"/>
          <w:szCs w:val="24"/>
          <w:lang w:val="hy-AM"/>
        </w:rPr>
        <w:t>ված</w:t>
      </w:r>
      <w:r w:rsidR="008445B0" w:rsidRPr="00827560">
        <w:rPr>
          <w:rFonts w:ascii="GHEA Grapalat" w:hAnsi="GHEA Grapalat"/>
          <w:sz w:val="24"/>
          <w:szCs w:val="24"/>
          <w:lang w:val="hy-AM"/>
        </w:rPr>
        <w:t>ությ</w:t>
      </w:r>
      <w:r w:rsidR="00652ECA" w:rsidRPr="00827560">
        <w:rPr>
          <w:rFonts w:ascii="GHEA Grapalat" w:hAnsi="GHEA Grapalat"/>
          <w:sz w:val="24"/>
          <w:szCs w:val="24"/>
          <w:lang w:val="hy-AM"/>
        </w:rPr>
        <w:t>ան մակարդակից</w:t>
      </w:r>
      <w:r w:rsidR="008445B0" w:rsidRPr="00827560">
        <w:rPr>
          <w:rFonts w:ascii="GHEA Grapalat" w:hAnsi="GHEA Grapalat"/>
          <w:sz w:val="24"/>
          <w:szCs w:val="24"/>
          <w:lang w:val="hy-AM"/>
        </w:rPr>
        <w:t>։</w:t>
      </w:r>
    </w:p>
    <w:p w:rsidR="008445B0" w:rsidRPr="00827560" w:rsidRDefault="0056436D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183</w:t>
      </w:r>
      <w:r w:rsidR="00313BA7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8445B0" w:rsidRPr="00827560">
        <w:rPr>
          <w:rFonts w:ascii="GHEA Grapalat" w:hAnsi="GHEA Grapalat"/>
          <w:sz w:val="24"/>
          <w:szCs w:val="24"/>
          <w:lang w:val="hy-AM"/>
        </w:rPr>
        <w:t xml:space="preserve">Պահեստային տարածքների, ինչպես նաև առևտրի և հանրային սննդի </w:t>
      </w:r>
      <w:r w:rsidR="008051D4" w:rsidRPr="00827560">
        <w:rPr>
          <w:rFonts w:ascii="GHEA Grapalat" w:hAnsi="GHEA Grapalat"/>
          <w:sz w:val="24"/>
          <w:szCs w:val="24"/>
          <w:lang w:val="hy-AM"/>
        </w:rPr>
        <w:t>կազմակերպ</w:t>
      </w:r>
      <w:r w:rsidR="008445B0" w:rsidRPr="00827560">
        <w:rPr>
          <w:rFonts w:ascii="GHEA Grapalat" w:hAnsi="GHEA Grapalat"/>
          <w:sz w:val="24"/>
          <w:szCs w:val="24"/>
          <w:lang w:val="hy-AM"/>
        </w:rPr>
        <w:t xml:space="preserve">ություններում </w:t>
      </w:r>
      <w:r w:rsidR="007166AE" w:rsidRPr="00827560">
        <w:rPr>
          <w:rFonts w:ascii="GHEA Grapalat" w:hAnsi="GHEA Grapalat"/>
          <w:sz w:val="24"/>
          <w:szCs w:val="24"/>
          <w:lang w:val="hy-AM"/>
        </w:rPr>
        <w:t xml:space="preserve">վաճառքի համար </w:t>
      </w:r>
      <w:r w:rsidR="00805F7E" w:rsidRPr="00827560">
        <w:rPr>
          <w:rFonts w:ascii="GHEA Grapalat" w:hAnsi="GHEA Grapalat"/>
          <w:sz w:val="24"/>
          <w:szCs w:val="24"/>
          <w:lang w:val="hy-AM"/>
        </w:rPr>
        <w:t xml:space="preserve">ապրանքների </w:t>
      </w:r>
      <w:r w:rsidR="008445B0" w:rsidRPr="00827560">
        <w:rPr>
          <w:rFonts w:ascii="GHEA Grapalat" w:hAnsi="GHEA Grapalat"/>
          <w:sz w:val="24"/>
          <w:szCs w:val="24"/>
          <w:lang w:val="hy-AM"/>
        </w:rPr>
        <w:t xml:space="preserve">պատրաստման տարածքների 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լուսավոր</w:t>
      </w:r>
      <w:r w:rsidR="006A79EC" w:rsidRPr="00827560">
        <w:rPr>
          <w:rFonts w:ascii="GHEA Grapalat" w:hAnsi="GHEA Grapalat"/>
          <w:sz w:val="24"/>
          <w:szCs w:val="24"/>
          <w:lang w:val="hy-AM"/>
        </w:rPr>
        <w:t>ու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մ</w:t>
      </w:r>
      <w:r w:rsidR="006A79EC" w:rsidRPr="00827560">
        <w:rPr>
          <w:rFonts w:ascii="GHEA Grapalat" w:hAnsi="GHEA Grapalat"/>
          <w:sz w:val="24"/>
          <w:szCs w:val="24"/>
          <w:lang w:val="hy-AM"/>
        </w:rPr>
        <w:t>ը</w:t>
      </w:r>
      <w:r w:rsidR="008445B0" w:rsidRPr="00827560">
        <w:rPr>
          <w:rFonts w:ascii="GHEA Grapalat" w:hAnsi="GHEA Grapalat"/>
          <w:sz w:val="24"/>
          <w:szCs w:val="24"/>
          <w:lang w:val="hy-AM"/>
        </w:rPr>
        <w:t xml:space="preserve"> պետք է </w:t>
      </w:r>
      <w:r w:rsidR="006A79EC" w:rsidRPr="00827560">
        <w:rPr>
          <w:rFonts w:ascii="GHEA Grapalat" w:hAnsi="GHEA Grapalat"/>
          <w:sz w:val="24"/>
          <w:szCs w:val="24"/>
          <w:lang w:val="hy-AM"/>
        </w:rPr>
        <w:t xml:space="preserve">նախատեսվի </w:t>
      </w:r>
      <w:r w:rsidR="008445B0" w:rsidRPr="00827560">
        <w:rPr>
          <w:rFonts w:ascii="GHEA Grapalat" w:hAnsi="GHEA Grapalat"/>
          <w:sz w:val="24"/>
          <w:szCs w:val="24"/>
          <w:lang w:val="hy-AM"/>
        </w:rPr>
        <w:t>տեղային</w:t>
      </w:r>
      <w:r w:rsidR="006A79EC" w:rsidRPr="00827560">
        <w:rPr>
          <w:rFonts w:ascii="GHEA Grapalat" w:hAnsi="GHEA Grapalat"/>
          <w:sz w:val="24"/>
          <w:szCs w:val="24"/>
          <w:lang w:val="hy-AM"/>
        </w:rPr>
        <w:t>՝</w:t>
      </w:r>
      <w:r w:rsidR="008445B0" w:rsidRPr="00827560">
        <w:rPr>
          <w:rFonts w:ascii="GHEA Grapalat" w:hAnsi="GHEA Grapalat"/>
          <w:sz w:val="24"/>
          <w:szCs w:val="24"/>
          <w:lang w:val="hy-AM"/>
        </w:rPr>
        <w:t xml:space="preserve"> յուրաքանչյուր տարածքի համար</w:t>
      </w:r>
      <w:r w:rsidR="006A79EC" w:rsidRPr="00827560">
        <w:rPr>
          <w:rFonts w:ascii="GHEA Grapalat" w:hAnsi="GHEA Grapalat"/>
          <w:sz w:val="24"/>
          <w:szCs w:val="24"/>
          <w:lang w:val="hy-AM"/>
        </w:rPr>
        <w:t>,</w:t>
      </w:r>
      <w:r w:rsidR="008445B0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7166AE" w:rsidRPr="00827560">
        <w:rPr>
          <w:rFonts w:ascii="GHEA Grapalat" w:hAnsi="GHEA Grapalat"/>
          <w:sz w:val="24"/>
          <w:szCs w:val="24"/>
          <w:lang w:val="hy-AM"/>
        </w:rPr>
        <w:t xml:space="preserve">աշխատանքային ժամանակի ավարտին </w:t>
      </w:r>
      <w:r w:rsidR="008445B0" w:rsidRPr="00827560">
        <w:rPr>
          <w:rFonts w:ascii="GHEA Grapalat" w:hAnsi="GHEA Grapalat"/>
          <w:sz w:val="24"/>
          <w:szCs w:val="24"/>
          <w:lang w:val="hy-AM"/>
        </w:rPr>
        <w:t>կենտրոնացված հեռավար անջատման հն</w:t>
      </w:r>
      <w:r w:rsidR="007166AE" w:rsidRPr="00827560">
        <w:rPr>
          <w:rFonts w:ascii="GHEA Grapalat" w:hAnsi="GHEA Grapalat"/>
          <w:sz w:val="24"/>
          <w:szCs w:val="24"/>
          <w:lang w:val="hy-AM"/>
        </w:rPr>
        <w:t>ա</w:t>
      </w:r>
      <w:r w:rsidR="008445B0" w:rsidRPr="00827560">
        <w:rPr>
          <w:rFonts w:ascii="GHEA Grapalat" w:hAnsi="GHEA Grapalat"/>
          <w:sz w:val="24"/>
          <w:szCs w:val="24"/>
          <w:lang w:val="hy-AM"/>
        </w:rPr>
        <w:t>րավորությամբ։</w:t>
      </w:r>
      <w:r w:rsidR="00583D5B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Լուսավորման</w:t>
      </w:r>
      <w:r w:rsidR="00583D5B" w:rsidRPr="00827560">
        <w:rPr>
          <w:rFonts w:ascii="GHEA Grapalat" w:hAnsi="GHEA Grapalat"/>
          <w:sz w:val="24"/>
          <w:szCs w:val="24"/>
          <w:lang w:val="hy-AM"/>
        </w:rPr>
        <w:t xml:space="preserve"> տեղային կառավարման անջատիչները պետք է տեղակայված լինեն տարածքներից դուրս չհկիզվող կառույցների վրա և տեղադրված լինեն </w:t>
      </w:r>
      <w:r w:rsidR="00E30AEC" w:rsidRPr="00827560">
        <w:rPr>
          <w:rFonts w:ascii="GHEA Grapalat" w:hAnsi="GHEA Grapalat"/>
          <w:sz w:val="24"/>
          <w:szCs w:val="24"/>
          <w:lang w:val="hy-AM"/>
        </w:rPr>
        <w:t xml:space="preserve">կապարակնքման սարքով </w:t>
      </w:r>
      <w:r w:rsidR="00583D5B" w:rsidRPr="00827560">
        <w:rPr>
          <w:rFonts w:ascii="GHEA Grapalat" w:hAnsi="GHEA Grapalat"/>
          <w:sz w:val="24"/>
          <w:szCs w:val="24"/>
          <w:lang w:val="hy-AM"/>
        </w:rPr>
        <w:t>պահարաններում կամ խորշերում։</w:t>
      </w:r>
    </w:p>
    <w:p w:rsidR="004912F4" w:rsidRPr="00827560" w:rsidRDefault="0056436D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184</w:t>
      </w:r>
      <w:r w:rsidR="00313BA7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3077B1" w:rsidRPr="00827560">
        <w:rPr>
          <w:rFonts w:ascii="GHEA Grapalat" w:hAnsi="GHEA Grapalat"/>
          <w:sz w:val="24"/>
          <w:szCs w:val="24"/>
          <w:lang w:val="hy-AM"/>
        </w:rPr>
        <w:t>Հասարակական շենքերում անձնակազմի սպասարկման համար նախատեսված անցուղիների և աս</w:t>
      </w:r>
      <w:r w:rsidR="00A153D9" w:rsidRPr="00827560">
        <w:rPr>
          <w:rFonts w:ascii="GHEA Grapalat" w:hAnsi="GHEA Grapalat"/>
          <w:sz w:val="24"/>
          <w:szCs w:val="24"/>
          <w:lang w:val="hy-AM"/>
        </w:rPr>
        <w:t xml:space="preserve">տիճանավանդակների 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լուսավորման</w:t>
      </w:r>
      <w:r w:rsidR="00A153D9" w:rsidRPr="00827560">
        <w:rPr>
          <w:rFonts w:ascii="GHEA Grapalat" w:hAnsi="GHEA Grapalat"/>
          <w:sz w:val="24"/>
          <w:szCs w:val="24"/>
          <w:lang w:val="hy-AM"/>
        </w:rPr>
        <w:t xml:space="preserve"> տեղային կառավարման </w:t>
      </w:r>
      <w:r w:rsidR="00183467" w:rsidRPr="00827560">
        <w:rPr>
          <w:rFonts w:ascii="GHEA Grapalat" w:hAnsi="GHEA Grapalat"/>
          <w:sz w:val="24"/>
          <w:szCs w:val="24"/>
          <w:lang w:val="hy-AM"/>
        </w:rPr>
        <w:t xml:space="preserve">համար </w:t>
      </w:r>
      <w:r w:rsidR="006A79EC" w:rsidRPr="00827560">
        <w:rPr>
          <w:rFonts w:ascii="GHEA Grapalat" w:hAnsi="GHEA Grapalat"/>
          <w:sz w:val="24"/>
          <w:szCs w:val="24"/>
          <w:lang w:val="hy-AM"/>
        </w:rPr>
        <w:t>նպատակահարմար է նախատեսել լույսի, շարժման կամ համատեղված տվիչներով լուսատուներ, կամ կիրառել կարճաժամկետ միացման համապատասխան սարքվածքներ</w:t>
      </w:r>
      <w:r w:rsidR="00183467" w:rsidRPr="00827560">
        <w:rPr>
          <w:rFonts w:ascii="GHEA Grapalat" w:hAnsi="GHEA Grapalat"/>
          <w:sz w:val="24"/>
          <w:szCs w:val="24"/>
          <w:lang w:val="hy-AM"/>
        </w:rPr>
        <w:t xml:space="preserve">, ընդ որում, պետք է ապահովվի 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լուսավորման</w:t>
      </w:r>
      <w:r w:rsidR="00183467" w:rsidRPr="00827560">
        <w:rPr>
          <w:rFonts w:ascii="GHEA Grapalat" w:hAnsi="GHEA Grapalat"/>
          <w:sz w:val="24"/>
          <w:szCs w:val="24"/>
          <w:lang w:val="hy-AM"/>
        </w:rPr>
        <w:t xml:space="preserve"> ձեռքի կառավարման հնարավորություն։</w:t>
      </w:r>
      <w:r w:rsidR="006A79EC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4912F4" w:rsidRPr="00827560">
        <w:rPr>
          <w:rFonts w:ascii="GHEA Grapalat" w:hAnsi="GHEA Grapalat"/>
          <w:sz w:val="24"/>
          <w:szCs w:val="24"/>
          <w:lang w:val="hy-AM"/>
        </w:rPr>
        <w:t xml:space="preserve">Կարճաժամկետ միացման սարքերի օգտագործման դեպքում անհրաժեշտ է նախատեսել լուսատուներ, որոնք գիշերային ժամերին մշտապես </w:t>
      </w:r>
      <w:r w:rsidR="006A79EC" w:rsidRPr="00827560">
        <w:rPr>
          <w:rFonts w:ascii="GHEA Grapalat" w:hAnsi="GHEA Grapalat"/>
          <w:sz w:val="24"/>
          <w:szCs w:val="24"/>
          <w:lang w:val="hy-AM"/>
        </w:rPr>
        <w:t>պատրաստ են միացման</w:t>
      </w:r>
      <w:r w:rsidR="004912F4" w:rsidRPr="00827560">
        <w:rPr>
          <w:rFonts w:ascii="GHEA Grapalat" w:hAnsi="GHEA Grapalat"/>
          <w:sz w:val="24"/>
          <w:szCs w:val="24"/>
          <w:lang w:val="hy-AM"/>
        </w:rPr>
        <w:t xml:space="preserve">։ Այս լուսատուները պետք է ապահովեն անցուղիների և աստիճանավանդակների՝ վթարային 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լուսավորման</w:t>
      </w:r>
      <w:r w:rsidR="004912F4" w:rsidRPr="00827560">
        <w:rPr>
          <w:rFonts w:ascii="GHEA Grapalat" w:hAnsi="GHEA Grapalat"/>
          <w:sz w:val="24"/>
          <w:szCs w:val="24"/>
          <w:lang w:val="hy-AM"/>
        </w:rPr>
        <w:t xml:space="preserve"> նորմերից ոչ ցածր լուսավոր</w:t>
      </w:r>
      <w:r w:rsidR="006E24A1" w:rsidRPr="00827560">
        <w:rPr>
          <w:rFonts w:ascii="GHEA Grapalat" w:hAnsi="GHEA Grapalat"/>
          <w:sz w:val="24"/>
          <w:szCs w:val="24"/>
          <w:lang w:val="hy-AM"/>
        </w:rPr>
        <w:t>ված</w:t>
      </w:r>
      <w:r w:rsidR="004912F4" w:rsidRPr="00827560">
        <w:rPr>
          <w:rFonts w:ascii="GHEA Grapalat" w:hAnsi="GHEA Grapalat"/>
          <w:sz w:val="24"/>
          <w:szCs w:val="24"/>
          <w:lang w:val="hy-AM"/>
        </w:rPr>
        <w:t>ություն։</w:t>
      </w:r>
    </w:p>
    <w:p w:rsidR="000A4A54" w:rsidRPr="00827560" w:rsidRDefault="0056436D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lastRenderedPageBreak/>
        <w:t>185</w:t>
      </w:r>
      <w:r w:rsidR="00313BA7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0A4A54" w:rsidRPr="00827560">
        <w:rPr>
          <w:rFonts w:ascii="GHEA Grapalat" w:hAnsi="GHEA Grapalat"/>
          <w:sz w:val="24"/>
          <w:szCs w:val="24"/>
          <w:lang w:val="hy-AM"/>
        </w:rPr>
        <w:t xml:space="preserve">Աշխատանքային 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լուսավորման</w:t>
      </w:r>
      <w:r w:rsidR="000A4A54" w:rsidRPr="00827560">
        <w:rPr>
          <w:rFonts w:ascii="GHEA Grapalat" w:hAnsi="GHEA Grapalat"/>
          <w:sz w:val="24"/>
          <w:szCs w:val="24"/>
          <w:lang w:val="hy-AM"/>
        </w:rPr>
        <w:t xml:space="preserve"> կենտրոնացված հեռավար կառավարման համար թույլատրվում է օգտագործել </w:t>
      </w:r>
      <w:r w:rsidR="006A79EC" w:rsidRPr="00827560">
        <w:rPr>
          <w:rFonts w:ascii="GHEA Grapalat" w:hAnsi="GHEA Grapalat"/>
          <w:sz w:val="24"/>
          <w:szCs w:val="24"/>
          <w:lang w:val="hy-AM"/>
        </w:rPr>
        <w:t>Ն</w:t>
      </w:r>
      <w:r w:rsidR="000A4A54" w:rsidRPr="00827560">
        <w:rPr>
          <w:rFonts w:ascii="GHEA Grapalat" w:hAnsi="GHEA Grapalat"/>
          <w:sz w:val="24"/>
          <w:szCs w:val="24"/>
          <w:lang w:val="hy-AM"/>
        </w:rPr>
        <w:t xml:space="preserve">ԲՍ-ում կամ ԳԲՎ-ում, բաշխիչ կետերում և խմբային վահանակներում, ինչպես նաև խմբային վահանակների մուտքերի վրա </w:t>
      </w:r>
      <w:r w:rsidR="00FB3DA1" w:rsidRPr="00827560">
        <w:rPr>
          <w:rFonts w:ascii="GHEA Grapalat" w:hAnsi="GHEA Grapalat"/>
          <w:sz w:val="24"/>
          <w:szCs w:val="24"/>
          <w:lang w:val="hy-AM"/>
        </w:rPr>
        <w:t>սույն նորմերի 112</w:t>
      </w:r>
      <w:r w:rsidR="00FE5C24" w:rsidRPr="00827560">
        <w:rPr>
          <w:rFonts w:ascii="GHEA Grapalat" w:hAnsi="GHEA Grapalat"/>
          <w:sz w:val="24"/>
          <w:szCs w:val="24"/>
          <w:lang w:val="hy-AM"/>
        </w:rPr>
        <w:t>-րդ</w:t>
      </w:r>
      <w:r w:rsidR="006A79EC" w:rsidRPr="00827560">
        <w:rPr>
          <w:rFonts w:ascii="GHEA Grapalat" w:hAnsi="GHEA Grapalat"/>
          <w:sz w:val="24"/>
          <w:szCs w:val="24"/>
          <w:lang w:val="hy-AM"/>
        </w:rPr>
        <w:t xml:space="preserve"> կետին</w:t>
      </w:r>
      <w:r w:rsidR="00144CD9" w:rsidRPr="00827560">
        <w:rPr>
          <w:rFonts w:ascii="GHEA Grapalat" w:hAnsi="GHEA Grapalat"/>
          <w:sz w:val="24"/>
          <w:szCs w:val="24"/>
          <w:lang w:val="hy-AM"/>
        </w:rPr>
        <w:t xml:space="preserve"> համապատասխան </w:t>
      </w:r>
      <w:r w:rsidR="000A4A54" w:rsidRPr="00827560">
        <w:rPr>
          <w:rFonts w:ascii="GHEA Grapalat" w:hAnsi="GHEA Grapalat"/>
          <w:sz w:val="24"/>
          <w:szCs w:val="24"/>
          <w:lang w:val="hy-AM"/>
        </w:rPr>
        <w:t>տեղադրված ավտոմատ անջատիչներ</w:t>
      </w:r>
      <w:r w:rsidR="00601B63" w:rsidRPr="00827560">
        <w:rPr>
          <w:rFonts w:ascii="GHEA Grapalat" w:hAnsi="GHEA Grapalat"/>
          <w:sz w:val="24"/>
          <w:szCs w:val="24"/>
          <w:lang w:val="hy-AM"/>
        </w:rPr>
        <w:t>։</w:t>
      </w:r>
    </w:p>
    <w:p w:rsidR="00610D8D" w:rsidRPr="00827560" w:rsidRDefault="009F1CA1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186.</w:t>
      </w:r>
      <w:r w:rsidR="0056436D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610D8D" w:rsidRPr="00827560">
        <w:rPr>
          <w:rFonts w:ascii="GHEA Grapalat" w:hAnsi="GHEA Grapalat"/>
          <w:sz w:val="24"/>
          <w:szCs w:val="24"/>
          <w:lang w:val="hy-AM"/>
        </w:rPr>
        <w:t xml:space="preserve">Վթարային 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լուսավորման</w:t>
      </w:r>
      <w:r w:rsidR="00610D8D" w:rsidRPr="00827560">
        <w:rPr>
          <w:rFonts w:ascii="GHEA Grapalat" w:hAnsi="GHEA Grapalat"/>
          <w:sz w:val="24"/>
          <w:szCs w:val="24"/>
          <w:lang w:val="hy-AM"/>
        </w:rPr>
        <w:t xml:space="preserve"> կառավարումն իրականացվում է</w:t>
      </w:r>
      <w:r w:rsidR="00AD4421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լուսավորման</w:t>
      </w:r>
      <w:r w:rsidR="002C787C" w:rsidRPr="00827560">
        <w:rPr>
          <w:rFonts w:ascii="GHEA Grapalat" w:hAnsi="GHEA Grapalat"/>
          <w:sz w:val="24"/>
          <w:szCs w:val="24"/>
          <w:lang w:val="hy-AM"/>
        </w:rPr>
        <w:t xml:space="preserve"> կառավարման </w:t>
      </w:r>
      <w:r w:rsidR="00AD4421" w:rsidRPr="00827560">
        <w:rPr>
          <w:rFonts w:ascii="GHEA Grapalat" w:hAnsi="GHEA Grapalat"/>
          <w:sz w:val="24"/>
          <w:szCs w:val="24"/>
          <w:lang w:val="hy-AM"/>
        </w:rPr>
        <w:t xml:space="preserve">կենտրոնական </w:t>
      </w:r>
      <w:r w:rsidR="002C787C" w:rsidRPr="00827560">
        <w:rPr>
          <w:rFonts w:ascii="GHEA Grapalat" w:hAnsi="GHEA Grapalat"/>
          <w:sz w:val="24"/>
          <w:szCs w:val="24"/>
          <w:lang w:val="hy-AM"/>
        </w:rPr>
        <w:t>կետերից</w:t>
      </w:r>
      <w:r w:rsidR="00AD4421" w:rsidRPr="00827560">
        <w:rPr>
          <w:rFonts w:ascii="GHEA Grapalat" w:hAnsi="GHEA Grapalat"/>
          <w:sz w:val="24"/>
          <w:szCs w:val="24"/>
          <w:lang w:val="hy-AM"/>
        </w:rPr>
        <w:t>, կիրառելով կառավարման հեռավար կամ ավտոմատ համակարգեր՝ կախված շենքերի և տարածքների ֆունկցիոնալ նշանակությունից և դրանցում շահագործման և կարգավարական ծառայությունների առկայությունից, խմբայի</w:t>
      </w:r>
      <w:r w:rsidR="00064F54" w:rsidRPr="00827560">
        <w:rPr>
          <w:rFonts w:ascii="GHEA Grapalat" w:hAnsi="GHEA Grapalat"/>
          <w:sz w:val="24"/>
          <w:szCs w:val="24"/>
          <w:lang w:val="hy-AM"/>
        </w:rPr>
        <w:t>ն</w:t>
      </w:r>
      <w:r w:rsidR="00AD4421" w:rsidRPr="00827560">
        <w:rPr>
          <w:rFonts w:ascii="GHEA Grapalat" w:hAnsi="GHEA Grapalat"/>
          <w:sz w:val="24"/>
          <w:szCs w:val="24"/>
          <w:lang w:val="hy-AM"/>
        </w:rPr>
        <w:t xml:space="preserve"> վահանակներից, բաշխիչ կետերից, </w:t>
      </w:r>
      <w:r w:rsidR="00064F54" w:rsidRPr="00827560">
        <w:rPr>
          <w:rFonts w:ascii="GHEA Grapalat" w:hAnsi="GHEA Grapalat"/>
          <w:sz w:val="24"/>
          <w:szCs w:val="24"/>
          <w:lang w:val="hy-AM"/>
        </w:rPr>
        <w:t>Ն</w:t>
      </w:r>
      <w:r w:rsidR="00AD4421" w:rsidRPr="00827560">
        <w:rPr>
          <w:rFonts w:ascii="GHEA Grapalat" w:hAnsi="GHEA Grapalat"/>
          <w:sz w:val="24"/>
          <w:szCs w:val="24"/>
          <w:lang w:val="hy-AM"/>
        </w:rPr>
        <w:t>ԲՍ-ներից և ԳԲՎ-ներից, տարածքն</w:t>
      </w:r>
      <w:r w:rsidR="00064F54" w:rsidRPr="00827560">
        <w:rPr>
          <w:rFonts w:ascii="GHEA Grapalat" w:hAnsi="GHEA Grapalat"/>
          <w:sz w:val="24"/>
          <w:szCs w:val="24"/>
          <w:lang w:val="hy-AM"/>
        </w:rPr>
        <w:t>ե</w:t>
      </w:r>
      <w:r w:rsidR="00AD4421" w:rsidRPr="00827560">
        <w:rPr>
          <w:rFonts w:ascii="GHEA Grapalat" w:hAnsi="GHEA Grapalat"/>
          <w:sz w:val="24"/>
          <w:szCs w:val="24"/>
          <w:lang w:val="hy-AM"/>
        </w:rPr>
        <w:t>րում տեղադրված տեղային անջատիչներով։</w:t>
      </w:r>
      <w:r w:rsidR="00FA1B68" w:rsidRPr="00827560">
        <w:rPr>
          <w:rFonts w:ascii="GHEA Grapalat" w:hAnsi="GHEA Grapalat"/>
          <w:sz w:val="24"/>
          <w:szCs w:val="24"/>
          <w:lang w:val="hy-AM"/>
        </w:rPr>
        <w:t xml:space="preserve"> Վթարային 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լուսավորման</w:t>
      </w:r>
      <w:r w:rsidR="00FA1B68" w:rsidRPr="00827560">
        <w:rPr>
          <w:rFonts w:ascii="GHEA Grapalat" w:hAnsi="GHEA Grapalat"/>
          <w:sz w:val="24"/>
          <w:szCs w:val="24"/>
          <w:lang w:val="hy-AM"/>
        </w:rPr>
        <w:t xml:space="preserve"> կառավարման տեղային անջատիչները չպետք է տեղադրվեն </w:t>
      </w:r>
      <w:r w:rsidR="004D22E9" w:rsidRPr="00827560">
        <w:rPr>
          <w:rFonts w:ascii="GHEA Grapalat" w:hAnsi="GHEA Grapalat"/>
          <w:sz w:val="24"/>
          <w:szCs w:val="24"/>
          <w:lang w:val="hy-AM"/>
        </w:rPr>
        <w:t xml:space="preserve">կողմնակի անձանց </w:t>
      </w:r>
      <w:r w:rsidR="00FA1B68" w:rsidRPr="00827560">
        <w:rPr>
          <w:rFonts w:ascii="GHEA Grapalat" w:hAnsi="GHEA Grapalat"/>
          <w:sz w:val="24"/>
          <w:szCs w:val="24"/>
          <w:lang w:val="hy-AM"/>
        </w:rPr>
        <w:t>համար հասանելի վայրերում (աստիճանավանդակներ, միջանցքներ, վերելակային սրահներ և այլն)։</w:t>
      </w:r>
    </w:p>
    <w:p w:rsidR="00F37B01" w:rsidRPr="00827560" w:rsidRDefault="0056436D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187</w:t>
      </w:r>
      <w:r w:rsidR="009F1CA1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B25013" w:rsidRPr="00827560">
        <w:rPr>
          <w:rFonts w:ascii="GHEA Grapalat" w:hAnsi="GHEA Grapalat"/>
          <w:sz w:val="24"/>
          <w:szCs w:val="24"/>
          <w:lang w:val="hy-AM"/>
        </w:rPr>
        <w:t>Բժշկապրոֆիլակտիկ հաստատությունների հիվանդասենյակներում հեր</w:t>
      </w:r>
      <w:r w:rsidR="00027AA7" w:rsidRPr="00827560">
        <w:rPr>
          <w:rFonts w:ascii="GHEA Grapalat" w:hAnsi="GHEA Grapalat"/>
          <w:sz w:val="24"/>
          <w:szCs w:val="24"/>
          <w:lang w:val="hy-AM"/>
        </w:rPr>
        <w:softHyphen/>
      </w:r>
      <w:r w:rsidR="00B25013" w:rsidRPr="00827560">
        <w:rPr>
          <w:rFonts w:ascii="GHEA Grapalat" w:hAnsi="GHEA Grapalat"/>
          <w:sz w:val="24"/>
          <w:szCs w:val="24"/>
          <w:lang w:val="hy-AM"/>
        </w:rPr>
        <w:t>թա</w:t>
      </w:r>
      <w:r w:rsidR="00027AA7" w:rsidRPr="00827560">
        <w:rPr>
          <w:rFonts w:ascii="GHEA Grapalat" w:hAnsi="GHEA Grapalat"/>
          <w:sz w:val="24"/>
          <w:szCs w:val="24"/>
          <w:lang w:val="hy-AM"/>
        </w:rPr>
        <w:softHyphen/>
      </w:r>
      <w:r w:rsidR="00B25013" w:rsidRPr="00827560">
        <w:rPr>
          <w:rFonts w:ascii="GHEA Grapalat" w:hAnsi="GHEA Grapalat"/>
          <w:sz w:val="24"/>
          <w:szCs w:val="24"/>
          <w:lang w:val="hy-AM"/>
        </w:rPr>
        <w:t xml:space="preserve">պահ (գիշերային) 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լուսավորման</w:t>
      </w:r>
      <w:r w:rsidR="00B25013" w:rsidRPr="00827560">
        <w:rPr>
          <w:rFonts w:ascii="GHEA Grapalat" w:hAnsi="GHEA Grapalat"/>
          <w:sz w:val="24"/>
          <w:szCs w:val="24"/>
          <w:lang w:val="hy-AM"/>
        </w:rPr>
        <w:t xml:space="preserve"> կառավարումը պետք է իրականացնել </w:t>
      </w:r>
      <w:r w:rsidRPr="00827560">
        <w:rPr>
          <w:rFonts w:ascii="GHEA Grapalat" w:hAnsi="GHEA Grapalat"/>
          <w:sz w:val="24"/>
          <w:szCs w:val="24"/>
          <w:lang w:val="hy-AM"/>
        </w:rPr>
        <w:t>ՀՀՇՆ 31-03.07-2024</w:t>
      </w:r>
      <w:r w:rsidR="00027AA7" w:rsidRPr="00827560">
        <w:rPr>
          <w:rFonts w:ascii="GHEA Grapalat" w:hAnsi="GHEA Grapalat"/>
          <w:sz w:val="24"/>
          <w:szCs w:val="24"/>
          <w:lang w:val="hy-AM"/>
        </w:rPr>
        <w:t xml:space="preserve"> շինարարական նորմի </w:t>
      </w:r>
      <w:r w:rsidR="00B25013" w:rsidRPr="00827560">
        <w:rPr>
          <w:rFonts w:ascii="GHEA Grapalat" w:hAnsi="GHEA Grapalat"/>
          <w:sz w:val="24"/>
          <w:szCs w:val="24"/>
          <w:lang w:val="hy-AM"/>
        </w:rPr>
        <w:t>համաձայն։</w:t>
      </w:r>
    </w:p>
    <w:p w:rsidR="00DD3528" w:rsidRPr="00827560" w:rsidRDefault="00027AA7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188</w:t>
      </w:r>
      <w:r w:rsidR="009F1CA1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6E24A1" w:rsidRPr="00827560">
        <w:rPr>
          <w:rFonts w:ascii="GHEA Grapalat" w:hAnsi="GHEA Grapalat"/>
          <w:sz w:val="24"/>
          <w:szCs w:val="24"/>
          <w:lang w:val="hy-AM"/>
        </w:rPr>
        <w:t xml:space="preserve">Կոնֆերանսների և նիստերի դահլիճների 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լուսավորման</w:t>
      </w:r>
      <w:r w:rsidR="006E24A1" w:rsidRPr="00827560">
        <w:rPr>
          <w:rFonts w:ascii="GHEA Grapalat" w:hAnsi="GHEA Grapalat"/>
          <w:sz w:val="24"/>
          <w:szCs w:val="24"/>
          <w:lang w:val="hy-AM"/>
        </w:rPr>
        <w:t xml:space="preserve"> կառավարումը պետք է իրականացվի հետևյալ կերպ</w:t>
      </w:r>
      <w:r w:rsidR="00615FE9" w:rsidRPr="00827560">
        <w:rPr>
          <w:rFonts w:ascii="GHEA Grapalat" w:hAnsi="GHEA Grapalat"/>
          <w:sz w:val="24"/>
          <w:szCs w:val="24"/>
          <w:lang w:val="hy-AM"/>
        </w:rPr>
        <w:t>.</w:t>
      </w:r>
    </w:p>
    <w:p w:rsidR="006E24A1" w:rsidRPr="00827560" w:rsidRDefault="00DC464E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1) </w:t>
      </w:r>
      <w:r w:rsidR="006E24A1" w:rsidRPr="00827560">
        <w:rPr>
          <w:rFonts w:ascii="GHEA Grapalat" w:hAnsi="GHEA Grapalat"/>
          <w:sz w:val="24"/>
          <w:szCs w:val="24"/>
          <w:lang w:val="hy-AM"/>
        </w:rPr>
        <w:t xml:space="preserve">առանց բեմահարթակների </w:t>
      </w:r>
      <w:r w:rsidR="004419FD" w:rsidRPr="00827560">
        <w:rPr>
          <w:rFonts w:ascii="GHEA Grapalat" w:hAnsi="GHEA Grapalat"/>
          <w:sz w:val="24"/>
          <w:szCs w:val="24"/>
          <w:lang w:val="hy-AM"/>
        </w:rPr>
        <w:t>և</w:t>
      </w:r>
      <w:r w:rsidR="006E24A1" w:rsidRPr="00827560">
        <w:rPr>
          <w:rFonts w:ascii="GHEA Grapalat" w:hAnsi="GHEA Grapalat"/>
          <w:sz w:val="24"/>
          <w:szCs w:val="24"/>
          <w:lang w:val="hy-AM"/>
        </w:rPr>
        <w:t xml:space="preserve"> ֆիլմերի ցուցադրման ստացիոնար սարքավո</w:t>
      </w:r>
      <w:r w:rsidR="00762594" w:rsidRPr="00827560">
        <w:rPr>
          <w:rFonts w:ascii="GHEA Grapalat" w:hAnsi="GHEA Grapalat"/>
          <w:sz w:val="24"/>
          <w:szCs w:val="24"/>
          <w:lang w:val="hy-AM"/>
        </w:rPr>
        <w:softHyphen/>
      </w:r>
      <w:r w:rsidR="006E24A1" w:rsidRPr="00827560">
        <w:rPr>
          <w:rFonts w:ascii="GHEA Grapalat" w:hAnsi="GHEA Grapalat"/>
          <w:sz w:val="24"/>
          <w:szCs w:val="24"/>
          <w:lang w:val="hy-AM"/>
        </w:rPr>
        <w:t>րումների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՝ </w:t>
      </w:r>
      <w:r w:rsidR="006E24A1" w:rsidRPr="00827560">
        <w:rPr>
          <w:rFonts w:ascii="GHEA Grapalat" w:hAnsi="GHEA Grapalat"/>
          <w:sz w:val="24"/>
          <w:szCs w:val="24"/>
          <w:lang w:val="hy-AM"/>
        </w:rPr>
        <w:t>աշխատանքային և հերթապահ լուսավոր</w:t>
      </w:r>
      <w:r w:rsidR="00EF587F" w:rsidRPr="00827560">
        <w:rPr>
          <w:rFonts w:ascii="GHEA Grapalat" w:hAnsi="GHEA Grapalat"/>
          <w:sz w:val="24"/>
          <w:szCs w:val="24"/>
          <w:lang w:val="hy-AM"/>
        </w:rPr>
        <w:t>մ</w:t>
      </w:r>
      <w:r w:rsidR="006E24A1" w:rsidRPr="00827560">
        <w:rPr>
          <w:rFonts w:ascii="GHEA Grapalat" w:hAnsi="GHEA Grapalat"/>
          <w:sz w:val="24"/>
          <w:szCs w:val="24"/>
          <w:lang w:val="hy-AM"/>
        </w:rPr>
        <w:t>ամբ</w:t>
      </w:r>
      <w:r w:rsidR="003D09BB" w:rsidRPr="00827560">
        <w:rPr>
          <w:rFonts w:ascii="GHEA Grapalat" w:hAnsi="GHEA Grapalat"/>
          <w:sz w:val="24"/>
          <w:szCs w:val="24"/>
          <w:lang w:val="hy-AM"/>
        </w:rPr>
        <w:t>՝</w:t>
      </w:r>
      <w:r w:rsidR="006E24A1" w:rsidRPr="00827560">
        <w:rPr>
          <w:rFonts w:ascii="GHEA Grapalat" w:hAnsi="GHEA Grapalat"/>
          <w:sz w:val="24"/>
          <w:szCs w:val="24"/>
          <w:lang w:val="hy-AM"/>
        </w:rPr>
        <w:t xml:space="preserve"> դահլիճի մուտքի մոտ տեղա</w:t>
      </w:r>
      <w:r w:rsidR="004419FD" w:rsidRPr="00827560">
        <w:rPr>
          <w:rFonts w:ascii="GHEA Grapalat" w:hAnsi="GHEA Grapalat"/>
          <w:sz w:val="24"/>
          <w:szCs w:val="24"/>
          <w:lang w:val="hy-AM"/>
        </w:rPr>
        <w:t>կայ</w:t>
      </w:r>
      <w:r w:rsidR="006E24A1" w:rsidRPr="00827560">
        <w:rPr>
          <w:rFonts w:ascii="GHEA Grapalat" w:hAnsi="GHEA Grapalat"/>
          <w:sz w:val="24"/>
          <w:szCs w:val="24"/>
          <w:lang w:val="hy-AM"/>
        </w:rPr>
        <w:t>ված սարքավորումներով,</w:t>
      </w:r>
    </w:p>
    <w:p w:rsidR="006E24A1" w:rsidRPr="00827560" w:rsidRDefault="00DC464E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2) </w:t>
      </w:r>
      <w:r w:rsidR="00692805" w:rsidRPr="00827560">
        <w:rPr>
          <w:rFonts w:ascii="GHEA Grapalat" w:hAnsi="GHEA Grapalat"/>
          <w:sz w:val="24"/>
          <w:szCs w:val="24"/>
          <w:lang w:val="hy-AM"/>
        </w:rPr>
        <w:t>բեմահարթակներով</w:t>
      </w:r>
      <w:r w:rsidRPr="00827560">
        <w:rPr>
          <w:rFonts w:ascii="GHEA Grapalat" w:hAnsi="GHEA Grapalat" w:cs="Cambria Math"/>
          <w:sz w:val="24"/>
          <w:szCs w:val="24"/>
          <w:lang w:val="hy-AM"/>
        </w:rPr>
        <w:t>՝</w:t>
      </w:r>
      <w:r w:rsidR="00692805" w:rsidRPr="00827560">
        <w:rPr>
          <w:rFonts w:ascii="GHEA Grapalat" w:hAnsi="GHEA Grapalat"/>
          <w:sz w:val="24"/>
          <w:szCs w:val="24"/>
          <w:lang w:val="hy-AM"/>
        </w:rPr>
        <w:t xml:space="preserve"> աշխատանքային լուսավոր</w:t>
      </w:r>
      <w:r w:rsidR="00EF587F" w:rsidRPr="00827560">
        <w:rPr>
          <w:rFonts w:ascii="GHEA Grapalat" w:hAnsi="GHEA Grapalat"/>
          <w:sz w:val="24"/>
          <w:szCs w:val="24"/>
          <w:lang w:val="hy-AM"/>
        </w:rPr>
        <w:t>մ</w:t>
      </w:r>
      <w:r w:rsidR="00692805" w:rsidRPr="00827560">
        <w:rPr>
          <w:rFonts w:ascii="GHEA Grapalat" w:hAnsi="GHEA Grapalat"/>
          <w:sz w:val="24"/>
          <w:szCs w:val="24"/>
          <w:lang w:val="hy-AM"/>
        </w:rPr>
        <w:t>ամբ</w:t>
      </w:r>
      <w:r w:rsidRPr="00827560">
        <w:rPr>
          <w:rFonts w:ascii="GHEA Grapalat" w:hAnsi="GHEA Grapalat"/>
          <w:sz w:val="24"/>
          <w:szCs w:val="24"/>
          <w:lang w:val="hy-AM"/>
        </w:rPr>
        <w:t>,</w:t>
      </w:r>
      <w:r w:rsidR="00692805" w:rsidRPr="00827560">
        <w:rPr>
          <w:rFonts w:ascii="GHEA Grapalat" w:hAnsi="GHEA Grapalat"/>
          <w:sz w:val="24"/>
          <w:szCs w:val="24"/>
          <w:lang w:val="hy-AM"/>
        </w:rPr>
        <w:t xml:space="preserve"> բեմահարթակի վրա տեղա</w:t>
      </w:r>
      <w:r w:rsidR="004419FD" w:rsidRPr="00827560">
        <w:rPr>
          <w:rFonts w:ascii="GHEA Grapalat" w:hAnsi="GHEA Grapalat"/>
          <w:sz w:val="24"/>
          <w:szCs w:val="24"/>
          <w:lang w:val="hy-AM"/>
        </w:rPr>
        <w:t>կայ</w:t>
      </w:r>
      <w:r w:rsidR="00692805" w:rsidRPr="00827560">
        <w:rPr>
          <w:rFonts w:ascii="GHEA Grapalat" w:hAnsi="GHEA Grapalat"/>
          <w:sz w:val="24"/>
          <w:szCs w:val="24"/>
          <w:lang w:val="hy-AM"/>
        </w:rPr>
        <w:t>ված սարքավորումներով, հերթապահ</w:t>
      </w:r>
      <w:r w:rsidR="00E77C21" w:rsidRPr="00827560">
        <w:rPr>
          <w:rFonts w:ascii="GHEA Grapalat" w:hAnsi="GHEA Grapalat"/>
          <w:sz w:val="24"/>
          <w:szCs w:val="24"/>
          <w:lang w:val="hy-AM"/>
        </w:rPr>
        <w:t xml:space="preserve"> լուսավոր</w:t>
      </w:r>
      <w:r w:rsidR="00EF587F" w:rsidRPr="00827560">
        <w:rPr>
          <w:rFonts w:ascii="GHEA Grapalat" w:hAnsi="GHEA Grapalat"/>
          <w:sz w:val="24"/>
          <w:szCs w:val="24"/>
          <w:lang w:val="hy-AM"/>
        </w:rPr>
        <w:t>մ</w:t>
      </w:r>
      <w:r w:rsidR="00E77C21" w:rsidRPr="00827560">
        <w:rPr>
          <w:rFonts w:ascii="GHEA Grapalat" w:hAnsi="GHEA Grapalat"/>
          <w:sz w:val="24"/>
          <w:szCs w:val="24"/>
          <w:lang w:val="hy-AM"/>
        </w:rPr>
        <w:t>ամբ</w:t>
      </w:r>
      <w:r w:rsidR="003D09BB" w:rsidRPr="00827560">
        <w:rPr>
          <w:rFonts w:ascii="GHEA Grapalat" w:hAnsi="GHEA Grapalat"/>
          <w:sz w:val="24"/>
          <w:szCs w:val="24"/>
          <w:lang w:val="hy-AM"/>
        </w:rPr>
        <w:t>՝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692805" w:rsidRPr="00827560">
        <w:rPr>
          <w:rFonts w:ascii="GHEA Grapalat" w:hAnsi="GHEA Grapalat"/>
          <w:sz w:val="24"/>
          <w:szCs w:val="24"/>
          <w:lang w:val="hy-AM"/>
        </w:rPr>
        <w:t xml:space="preserve">բեմահարթակի վրա և դահլիճի մուտքի մոտ </w:t>
      </w:r>
      <w:r w:rsidR="004419FD" w:rsidRPr="00827560">
        <w:rPr>
          <w:rFonts w:ascii="GHEA Grapalat" w:hAnsi="GHEA Grapalat"/>
          <w:sz w:val="24"/>
          <w:szCs w:val="24"/>
          <w:lang w:val="hy-AM"/>
        </w:rPr>
        <w:t>տեղակայ</w:t>
      </w:r>
      <w:r w:rsidR="00692805" w:rsidRPr="00827560">
        <w:rPr>
          <w:rFonts w:ascii="GHEA Grapalat" w:hAnsi="GHEA Grapalat"/>
          <w:sz w:val="24"/>
          <w:szCs w:val="24"/>
          <w:lang w:val="hy-AM"/>
        </w:rPr>
        <w:t>ված սարքավորումներով,</w:t>
      </w:r>
    </w:p>
    <w:p w:rsidR="00DC464E" w:rsidRPr="00827560" w:rsidRDefault="00DC464E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3) </w:t>
      </w:r>
      <w:r w:rsidR="00D05B01" w:rsidRPr="00827560">
        <w:rPr>
          <w:rFonts w:ascii="GHEA Grapalat" w:hAnsi="GHEA Grapalat"/>
          <w:sz w:val="24"/>
          <w:szCs w:val="24"/>
          <w:lang w:val="hy-AM"/>
        </w:rPr>
        <w:t>բեմահարթակներով և ֆիլմերի ցուցադրման ստացիոնար սարքավորումներով</w:t>
      </w:r>
      <w:r w:rsidRPr="00827560">
        <w:rPr>
          <w:rFonts w:ascii="GHEA Grapalat" w:hAnsi="GHEA Grapalat" w:cs="Cambria Math"/>
          <w:sz w:val="24"/>
          <w:szCs w:val="24"/>
          <w:lang w:val="hy-AM"/>
        </w:rPr>
        <w:t>՝</w:t>
      </w:r>
      <w:r w:rsidR="00D05B01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FD0709" w:rsidRPr="00827560">
        <w:rPr>
          <w:rFonts w:ascii="GHEA Grapalat" w:hAnsi="GHEA Grapalat"/>
          <w:sz w:val="24"/>
          <w:szCs w:val="24"/>
          <w:lang w:val="hy-AM"/>
        </w:rPr>
        <w:t xml:space="preserve">աշխատանքային 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լուսավորման</w:t>
      </w:r>
      <w:r w:rsidR="00FD0709" w:rsidRPr="00827560">
        <w:rPr>
          <w:rFonts w:ascii="GHEA Grapalat" w:hAnsi="GHEA Grapalat"/>
          <w:sz w:val="24"/>
          <w:szCs w:val="24"/>
          <w:lang w:val="hy-AM"/>
        </w:rPr>
        <w:t xml:space="preserve"> կառավարում՝ բեմահարթակի վրա</w:t>
      </w:r>
      <w:r w:rsidR="003653FF" w:rsidRPr="00827560">
        <w:rPr>
          <w:rFonts w:ascii="GHEA Grapalat" w:hAnsi="GHEA Grapalat"/>
          <w:sz w:val="24"/>
          <w:szCs w:val="24"/>
          <w:lang w:val="hy-AM"/>
        </w:rPr>
        <w:t xml:space="preserve"> և</w:t>
      </w:r>
      <w:r w:rsidR="00FD0709" w:rsidRPr="00827560">
        <w:rPr>
          <w:rFonts w:ascii="GHEA Grapalat" w:hAnsi="GHEA Grapalat"/>
          <w:sz w:val="24"/>
          <w:szCs w:val="24"/>
          <w:lang w:val="hy-AM"/>
        </w:rPr>
        <w:t xml:space="preserve"> կինոապարատների սենյակում տեղա</w:t>
      </w:r>
      <w:r w:rsidR="00A5443C" w:rsidRPr="00827560">
        <w:rPr>
          <w:rFonts w:ascii="GHEA Grapalat" w:hAnsi="GHEA Grapalat"/>
          <w:sz w:val="24"/>
          <w:szCs w:val="24"/>
          <w:lang w:val="hy-AM"/>
        </w:rPr>
        <w:t>կայ</w:t>
      </w:r>
      <w:r w:rsidR="00FD0709" w:rsidRPr="00827560">
        <w:rPr>
          <w:rFonts w:ascii="GHEA Grapalat" w:hAnsi="GHEA Grapalat"/>
          <w:sz w:val="24"/>
          <w:szCs w:val="24"/>
          <w:lang w:val="hy-AM"/>
        </w:rPr>
        <w:t xml:space="preserve">ված սարքավորումներով, </w:t>
      </w:r>
      <w:r w:rsidR="003653FF" w:rsidRPr="00827560">
        <w:rPr>
          <w:rFonts w:ascii="GHEA Grapalat" w:hAnsi="GHEA Grapalat"/>
          <w:sz w:val="24"/>
          <w:szCs w:val="24"/>
          <w:lang w:val="hy-AM"/>
        </w:rPr>
        <w:t xml:space="preserve">հերթապահ 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լուսավորման</w:t>
      </w:r>
      <w:r w:rsidR="003653FF" w:rsidRPr="00827560">
        <w:rPr>
          <w:rFonts w:ascii="GHEA Grapalat" w:hAnsi="GHEA Grapalat"/>
          <w:sz w:val="24"/>
          <w:szCs w:val="24"/>
          <w:lang w:val="hy-AM"/>
        </w:rPr>
        <w:t xml:space="preserve">՝ բեմահարթակի վրա, կինոապարատների սենյակում և դահլիճի մուտքի մոտ </w:t>
      </w:r>
      <w:r w:rsidR="00A5443C" w:rsidRPr="00827560">
        <w:rPr>
          <w:rFonts w:ascii="GHEA Grapalat" w:hAnsi="GHEA Grapalat"/>
          <w:sz w:val="24"/>
          <w:szCs w:val="24"/>
          <w:lang w:val="hy-AM"/>
        </w:rPr>
        <w:t>տեղակայ</w:t>
      </w:r>
      <w:r w:rsidR="003653FF" w:rsidRPr="00827560">
        <w:rPr>
          <w:rFonts w:ascii="GHEA Grapalat" w:hAnsi="GHEA Grapalat"/>
          <w:sz w:val="24"/>
          <w:szCs w:val="24"/>
          <w:lang w:val="hy-AM"/>
        </w:rPr>
        <w:t>ված սարքավորումներով</w:t>
      </w:r>
      <w:r w:rsidR="00B6254A" w:rsidRPr="00827560">
        <w:rPr>
          <w:rFonts w:ascii="GHEA Grapalat" w:hAnsi="GHEA Grapalat"/>
          <w:sz w:val="24"/>
          <w:szCs w:val="24"/>
          <w:lang w:val="hy-AM"/>
        </w:rPr>
        <w:t>,</w:t>
      </w:r>
      <w:r w:rsidR="003653FF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4419FD" w:rsidRPr="00827560" w:rsidRDefault="00B6254A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lastRenderedPageBreak/>
        <w:t>4) դ</w:t>
      </w:r>
      <w:r w:rsidR="00C512FF" w:rsidRPr="00827560">
        <w:rPr>
          <w:rFonts w:ascii="GHEA Grapalat" w:hAnsi="GHEA Grapalat"/>
          <w:sz w:val="24"/>
          <w:szCs w:val="24"/>
          <w:lang w:val="hy-AM"/>
        </w:rPr>
        <w:t xml:space="preserve">ահլիճում խառնիչ կայանի </w:t>
      </w:r>
      <w:r w:rsidR="00DC464E" w:rsidRPr="00827560">
        <w:rPr>
          <w:rFonts w:ascii="GHEA Grapalat" w:hAnsi="GHEA Grapalat"/>
          <w:sz w:val="24"/>
          <w:szCs w:val="24"/>
          <w:lang w:val="hy-AM"/>
        </w:rPr>
        <w:t xml:space="preserve">(միկշեր) </w:t>
      </w:r>
      <w:r w:rsidR="00C512FF" w:rsidRPr="00827560">
        <w:rPr>
          <w:rFonts w:ascii="GHEA Grapalat" w:hAnsi="GHEA Grapalat"/>
          <w:sz w:val="24"/>
          <w:szCs w:val="24"/>
          <w:lang w:val="hy-AM"/>
        </w:rPr>
        <w:t xml:space="preserve">առկայության դեպքում, հերթապահ 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լուսավորման</w:t>
      </w:r>
      <w:r w:rsidR="00C512FF" w:rsidRPr="00827560">
        <w:rPr>
          <w:rFonts w:ascii="GHEA Grapalat" w:hAnsi="GHEA Grapalat"/>
          <w:sz w:val="24"/>
          <w:szCs w:val="24"/>
          <w:lang w:val="hy-AM"/>
        </w:rPr>
        <w:t xml:space="preserve"> կառավարումը պետք է իրականացվի բեմահարթակի վրա, կինոապարատների սենյակում, խառնիչ կայանի և դահլիճի մուտքի մոտ տեղա</w:t>
      </w:r>
      <w:r w:rsidR="00A5443C" w:rsidRPr="00827560">
        <w:rPr>
          <w:rFonts w:ascii="GHEA Grapalat" w:hAnsi="GHEA Grapalat"/>
          <w:sz w:val="24"/>
          <w:szCs w:val="24"/>
          <w:lang w:val="hy-AM"/>
        </w:rPr>
        <w:t>կայ</w:t>
      </w:r>
      <w:r w:rsidR="00C512FF" w:rsidRPr="00827560">
        <w:rPr>
          <w:rFonts w:ascii="GHEA Grapalat" w:hAnsi="GHEA Grapalat"/>
          <w:sz w:val="24"/>
          <w:szCs w:val="24"/>
          <w:lang w:val="hy-AM"/>
        </w:rPr>
        <w:t>ված սարքավորումներով</w:t>
      </w:r>
      <w:r w:rsidR="00393431" w:rsidRPr="00827560">
        <w:rPr>
          <w:rFonts w:ascii="GHEA Grapalat" w:hAnsi="GHEA Grapalat"/>
          <w:sz w:val="24"/>
          <w:szCs w:val="24"/>
          <w:lang w:val="hy-AM"/>
        </w:rPr>
        <w:t>։</w:t>
      </w:r>
      <w:r w:rsidR="00DC464E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4419FD" w:rsidRPr="00827560">
        <w:rPr>
          <w:rFonts w:ascii="GHEA Grapalat" w:hAnsi="GHEA Grapalat"/>
          <w:sz w:val="24"/>
          <w:szCs w:val="24"/>
          <w:lang w:val="hy-AM"/>
        </w:rPr>
        <w:t xml:space="preserve">Վթարային 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լուսավորման</w:t>
      </w:r>
      <w:r w:rsidR="004419FD" w:rsidRPr="00827560">
        <w:rPr>
          <w:rFonts w:ascii="GHEA Grapalat" w:hAnsi="GHEA Grapalat"/>
          <w:sz w:val="24"/>
          <w:szCs w:val="24"/>
          <w:lang w:val="hy-AM"/>
        </w:rPr>
        <w:t xml:space="preserve"> կառավարման սարքավորումները </w:t>
      </w:r>
      <w:r w:rsidR="00DC464E" w:rsidRPr="00827560">
        <w:rPr>
          <w:rFonts w:ascii="GHEA Grapalat" w:hAnsi="GHEA Grapalat"/>
          <w:sz w:val="24"/>
          <w:szCs w:val="24"/>
          <w:lang w:val="hy-AM"/>
        </w:rPr>
        <w:t xml:space="preserve">պետք է </w:t>
      </w:r>
      <w:r w:rsidR="00AB54DC" w:rsidRPr="00827560">
        <w:rPr>
          <w:rFonts w:ascii="GHEA Grapalat" w:hAnsi="GHEA Grapalat"/>
          <w:sz w:val="24"/>
          <w:szCs w:val="24"/>
          <w:lang w:val="hy-AM"/>
        </w:rPr>
        <w:t>տեղակա</w:t>
      </w:r>
      <w:r w:rsidR="004419FD" w:rsidRPr="00827560">
        <w:rPr>
          <w:rFonts w:ascii="GHEA Grapalat" w:hAnsi="GHEA Grapalat"/>
          <w:sz w:val="24"/>
          <w:szCs w:val="24"/>
          <w:lang w:val="hy-AM"/>
        </w:rPr>
        <w:t xml:space="preserve">յել </w:t>
      </w:r>
      <w:r w:rsidR="00AB54DC" w:rsidRPr="00827560">
        <w:rPr>
          <w:rFonts w:ascii="GHEA Grapalat" w:hAnsi="GHEA Grapalat"/>
          <w:sz w:val="24"/>
          <w:szCs w:val="24"/>
          <w:lang w:val="hy-AM"/>
        </w:rPr>
        <w:t>բեմահարթակի վրա, կինոապարատների սենյակում և խառնիչ կայանի մոտ։</w:t>
      </w:r>
    </w:p>
    <w:p w:rsidR="00AA1F0A" w:rsidRPr="00827560" w:rsidRDefault="009F1CA1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189.</w:t>
      </w:r>
      <w:r w:rsidR="00027AA7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AB54DC" w:rsidRPr="00827560">
        <w:rPr>
          <w:rFonts w:ascii="GHEA Grapalat" w:hAnsi="GHEA Grapalat"/>
          <w:sz w:val="24"/>
          <w:szCs w:val="24"/>
          <w:lang w:val="hy-AM"/>
        </w:rPr>
        <w:t xml:space="preserve">Ֆիլմերի ցուցադրման ստացիոնար սարքավորումներով 400 և ավելի </w:t>
      </w:r>
      <w:r w:rsidR="00084703" w:rsidRPr="00827560">
        <w:rPr>
          <w:rFonts w:ascii="GHEA Grapalat" w:hAnsi="GHEA Grapalat"/>
          <w:sz w:val="24"/>
          <w:szCs w:val="24"/>
          <w:lang w:val="hy-AM"/>
        </w:rPr>
        <w:t>նստա</w:t>
      </w:r>
      <w:r w:rsidR="00AB54DC" w:rsidRPr="00827560">
        <w:rPr>
          <w:rFonts w:ascii="GHEA Grapalat" w:hAnsi="GHEA Grapalat"/>
          <w:sz w:val="24"/>
          <w:szCs w:val="24"/>
          <w:lang w:val="hy-AM"/>
        </w:rPr>
        <w:t xml:space="preserve">տեղերով կոնֆերանսների և նիստերի դահլիճներում </w:t>
      </w:r>
      <w:r w:rsidR="00084703" w:rsidRPr="00827560">
        <w:rPr>
          <w:rFonts w:ascii="GHEA Grapalat" w:hAnsi="GHEA Grapalat"/>
          <w:sz w:val="24"/>
          <w:szCs w:val="24"/>
          <w:lang w:val="hy-AM"/>
        </w:rPr>
        <w:t>խորհուրդ է տրվում լուսավոր</w:t>
      </w:r>
      <w:r w:rsidR="00DC464E" w:rsidRPr="00827560">
        <w:rPr>
          <w:rFonts w:ascii="GHEA Grapalat" w:hAnsi="GHEA Grapalat"/>
          <w:sz w:val="24"/>
          <w:szCs w:val="24"/>
          <w:lang w:val="hy-AM"/>
        </w:rPr>
        <w:t>վածության</w:t>
      </w:r>
      <w:r w:rsidR="00084703" w:rsidRPr="00827560">
        <w:rPr>
          <w:rFonts w:ascii="GHEA Grapalat" w:hAnsi="GHEA Grapalat"/>
          <w:sz w:val="24"/>
          <w:szCs w:val="24"/>
          <w:lang w:val="hy-AM"/>
        </w:rPr>
        <w:t xml:space="preserve"> սահուն կարգավորման</w:t>
      </w:r>
      <w:r w:rsidR="00FB0934" w:rsidRPr="00827560">
        <w:rPr>
          <w:rFonts w:ascii="GHEA Grapalat" w:hAnsi="GHEA Grapalat"/>
          <w:sz w:val="24"/>
          <w:szCs w:val="24"/>
          <w:lang w:val="hy-AM"/>
        </w:rPr>
        <w:t xml:space="preserve"> սարք։ Ավելի քիչ նստատեղերի դեպքում </w:t>
      </w:r>
      <w:r w:rsidR="00DC464E" w:rsidRPr="00827560">
        <w:rPr>
          <w:rFonts w:ascii="GHEA Grapalat" w:hAnsi="GHEA Grapalat"/>
          <w:sz w:val="24"/>
          <w:szCs w:val="24"/>
          <w:lang w:val="hy-AM"/>
        </w:rPr>
        <w:t xml:space="preserve">կարելի </w:t>
      </w:r>
      <w:r w:rsidR="00FB0934" w:rsidRPr="00827560">
        <w:rPr>
          <w:rFonts w:ascii="GHEA Grapalat" w:hAnsi="GHEA Grapalat"/>
          <w:sz w:val="24"/>
          <w:szCs w:val="24"/>
          <w:lang w:val="hy-AM"/>
        </w:rPr>
        <w:t xml:space="preserve">է նախատեսել 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լուսավոր</w:t>
      </w:r>
      <w:r w:rsidR="00DC464E" w:rsidRPr="00827560">
        <w:rPr>
          <w:rFonts w:ascii="GHEA Grapalat" w:hAnsi="GHEA Grapalat"/>
          <w:sz w:val="24"/>
          <w:szCs w:val="24"/>
          <w:lang w:val="hy-AM"/>
        </w:rPr>
        <w:t>վածության</w:t>
      </w:r>
      <w:r w:rsidR="00FB0934" w:rsidRPr="00827560">
        <w:rPr>
          <w:rFonts w:ascii="GHEA Grapalat" w:hAnsi="GHEA Grapalat"/>
          <w:sz w:val="24"/>
          <w:szCs w:val="24"/>
          <w:lang w:val="hy-AM"/>
        </w:rPr>
        <w:t xml:space="preserve"> աստիճանական </w:t>
      </w:r>
      <w:r w:rsidR="00DC464E" w:rsidRPr="00827560">
        <w:rPr>
          <w:rFonts w:ascii="GHEA Grapalat" w:hAnsi="GHEA Grapalat"/>
          <w:sz w:val="24"/>
          <w:szCs w:val="24"/>
          <w:lang w:val="hy-AM"/>
        </w:rPr>
        <w:t>կարգավորում</w:t>
      </w:r>
      <w:r w:rsidR="00FB0934" w:rsidRPr="00827560">
        <w:rPr>
          <w:rFonts w:ascii="GHEA Grapalat" w:hAnsi="GHEA Grapalat"/>
          <w:sz w:val="24"/>
          <w:szCs w:val="24"/>
          <w:lang w:val="hy-AM"/>
        </w:rPr>
        <w:t xml:space="preserve">, սակայն այնպես, </w:t>
      </w:r>
      <w:r w:rsidR="0082394F" w:rsidRPr="00827560">
        <w:rPr>
          <w:rFonts w:ascii="GHEA Grapalat" w:hAnsi="GHEA Grapalat"/>
          <w:sz w:val="24"/>
          <w:szCs w:val="24"/>
          <w:lang w:val="hy-AM"/>
        </w:rPr>
        <w:t>որ վերջին աստիճանը ստեղծի նորմավորվող լուսավորվածության 20 %-ից ոչ ավել լուսավորվածություն։</w:t>
      </w:r>
      <w:r w:rsidR="00B6254A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D81F83" w:rsidRPr="00827560">
        <w:rPr>
          <w:rFonts w:ascii="GHEA Grapalat" w:hAnsi="GHEA Grapalat"/>
          <w:sz w:val="24"/>
          <w:szCs w:val="24"/>
          <w:lang w:val="hy-AM"/>
        </w:rPr>
        <w:t xml:space="preserve">Դպրոցների և կադրերի պատրաստման ուսումնական հաստատությունների նիստերի դահլիճներում </w:t>
      </w:r>
      <w:r w:rsidR="00AA1F0A" w:rsidRPr="00827560">
        <w:rPr>
          <w:rFonts w:ascii="GHEA Grapalat" w:hAnsi="GHEA Grapalat"/>
          <w:sz w:val="24"/>
          <w:szCs w:val="24"/>
          <w:lang w:val="hy-AM"/>
        </w:rPr>
        <w:t>լուսավորման սահուն կարգավորման սարքի անհրաժեշտությունը որոշվում է նախագծի առաջադրանքում։</w:t>
      </w:r>
      <w:r w:rsidR="004E2424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B6254A" w:rsidRPr="00827560">
        <w:rPr>
          <w:rFonts w:ascii="GHEA Grapalat" w:hAnsi="GHEA Grapalat"/>
          <w:sz w:val="24"/>
          <w:szCs w:val="24"/>
          <w:lang w:val="hy-AM"/>
        </w:rPr>
        <w:t>Սենքերի</w:t>
      </w:r>
      <w:r w:rsidR="00B6254A" w:rsidRPr="00827560" w:rsidDel="00B6254A">
        <w:rPr>
          <w:rFonts w:ascii="GHEA Grapalat" w:hAnsi="GHEA Grapalat"/>
          <w:sz w:val="24"/>
          <w:szCs w:val="24"/>
          <w:lang w:val="hy-AM"/>
        </w:rPr>
        <w:t xml:space="preserve"> </w:t>
      </w:r>
      <w:r w:rsidR="00B6254A" w:rsidRPr="00827560">
        <w:rPr>
          <w:rFonts w:ascii="GHEA Grapalat" w:hAnsi="GHEA Grapalat"/>
          <w:sz w:val="24"/>
          <w:szCs w:val="24"/>
          <w:lang w:val="hy-AM"/>
        </w:rPr>
        <w:t>մ</w:t>
      </w:r>
      <w:r w:rsidR="00AA1F0A" w:rsidRPr="00827560">
        <w:rPr>
          <w:rFonts w:ascii="GHEA Grapalat" w:hAnsi="GHEA Grapalat"/>
          <w:sz w:val="24"/>
          <w:szCs w:val="24"/>
          <w:lang w:val="hy-AM"/>
        </w:rPr>
        <w:t xml:space="preserve">աքրման համար նախատեսված </w:t>
      </w:r>
      <w:r w:rsidR="00B6254A" w:rsidRPr="00827560">
        <w:rPr>
          <w:rFonts w:ascii="GHEA Grapalat" w:hAnsi="GHEA Grapalat"/>
          <w:sz w:val="24"/>
          <w:szCs w:val="24"/>
          <w:lang w:val="hy-AM"/>
        </w:rPr>
        <w:t xml:space="preserve">լուսավորման համար </w:t>
      </w:r>
      <w:r w:rsidR="00AA1F0A" w:rsidRPr="00827560">
        <w:rPr>
          <w:rFonts w:ascii="GHEA Grapalat" w:hAnsi="GHEA Grapalat"/>
          <w:sz w:val="24"/>
          <w:szCs w:val="24"/>
          <w:lang w:val="hy-AM"/>
        </w:rPr>
        <w:t>պետք է նախատեսել ինքնուրույն կառավարում։</w:t>
      </w:r>
    </w:p>
    <w:p w:rsidR="00875AEB" w:rsidRPr="00827560" w:rsidRDefault="00027AA7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190</w:t>
      </w:r>
      <w:r w:rsidR="009F1CA1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720100" w:rsidRPr="00827560">
        <w:rPr>
          <w:rFonts w:ascii="GHEA Grapalat" w:hAnsi="GHEA Grapalat"/>
          <w:sz w:val="24"/>
          <w:szCs w:val="24"/>
          <w:lang w:val="hy-AM"/>
        </w:rPr>
        <w:t xml:space="preserve">Գրապահոցների և արխիվների </w:t>
      </w:r>
      <w:r w:rsidR="001E43C8" w:rsidRPr="00827560">
        <w:rPr>
          <w:rFonts w:ascii="GHEA Grapalat" w:hAnsi="GHEA Grapalat"/>
          <w:sz w:val="24"/>
          <w:szCs w:val="24"/>
          <w:lang w:val="hy-AM"/>
        </w:rPr>
        <w:t xml:space="preserve">մաքրման մեխանիզմների </w:t>
      </w:r>
      <w:r w:rsidR="00B6254A" w:rsidRPr="00827560">
        <w:rPr>
          <w:rFonts w:ascii="GHEA Grapalat" w:hAnsi="GHEA Grapalat"/>
          <w:sz w:val="24"/>
          <w:szCs w:val="24"/>
          <w:lang w:val="hy-AM"/>
        </w:rPr>
        <w:t>սն</w:t>
      </w:r>
      <w:r w:rsidR="00D66582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B6254A" w:rsidRPr="00827560">
        <w:rPr>
          <w:rFonts w:ascii="GHEA Grapalat" w:hAnsi="GHEA Grapalat"/>
          <w:sz w:val="24"/>
          <w:szCs w:val="24"/>
          <w:lang w:val="hy-AM"/>
        </w:rPr>
        <w:t xml:space="preserve">ման գծերի և 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լուսավորման</w:t>
      </w:r>
      <w:r w:rsidR="004B7723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1E43C8" w:rsidRPr="00827560">
        <w:rPr>
          <w:rFonts w:ascii="GHEA Grapalat" w:hAnsi="GHEA Grapalat"/>
          <w:sz w:val="24"/>
          <w:szCs w:val="24"/>
          <w:lang w:val="hy-AM"/>
        </w:rPr>
        <w:t>խմբային ցանցերի անջատման համար պետք է նախատեսել պահոց</w:t>
      </w:r>
      <w:r w:rsidR="004E2424" w:rsidRPr="00827560">
        <w:rPr>
          <w:rFonts w:ascii="GHEA Grapalat" w:hAnsi="GHEA Grapalat"/>
          <w:sz w:val="24"/>
          <w:szCs w:val="24"/>
          <w:lang w:val="hy-AM"/>
        </w:rPr>
        <w:t>ներ</w:t>
      </w:r>
      <w:r w:rsidR="001E43C8" w:rsidRPr="00827560">
        <w:rPr>
          <w:rFonts w:ascii="GHEA Grapalat" w:hAnsi="GHEA Grapalat"/>
          <w:sz w:val="24"/>
          <w:szCs w:val="24"/>
          <w:lang w:val="hy-AM"/>
        </w:rPr>
        <w:t>ից դուրս գտնվող անջատիչ ապարատներ։</w:t>
      </w:r>
      <w:r w:rsidR="006B297D" w:rsidRPr="00827560">
        <w:rPr>
          <w:rFonts w:ascii="GHEA Grapalat" w:hAnsi="GHEA Grapalat"/>
          <w:sz w:val="24"/>
          <w:szCs w:val="24"/>
          <w:lang w:val="hy-AM"/>
        </w:rPr>
        <w:t xml:space="preserve"> Պահոցի երկկողմանի մուտքի դեպքում </w:t>
      </w:r>
      <w:r w:rsidR="004E2424" w:rsidRPr="00827560">
        <w:rPr>
          <w:rFonts w:ascii="GHEA Grapalat" w:hAnsi="GHEA Grapalat"/>
          <w:sz w:val="24"/>
          <w:szCs w:val="24"/>
          <w:lang w:val="hy-AM"/>
        </w:rPr>
        <w:t xml:space="preserve">պետք է </w:t>
      </w:r>
      <w:r w:rsidR="006B297D" w:rsidRPr="00827560">
        <w:rPr>
          <w:rFonts w:ascii="GHEA Grapalat" w:hAnsi="GHEA Grapalat"/>
          <w:sz w:val="24"/>
          <w:szCs w:val="24"/>
          <w:lang w:val="hy-AM"/>
        </w:rPr>
        <w:t xml:space="preserve">նախատեսել 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լուսավորման</w:t>
      </w:r>
      <w:r w:rsidR="006B297D" w:rsidRPr="00827560">
        <w:rPr>
          <w:rFonts w:ascii="GHEA Grapalat" w:hAnsi="GHEA Grapalat"/>
          <w:sz w:val="24"/>
          <w:szCs w:val="24"/>
          <w:lang w:val="hy-AM"/>
        </w:rPr>
        <w:t xml:space="preserve"> կառավարման հնարավորություն յուրաքանչյուր մուտքի մոտ։</w:t>
      </w:r>
      <w:r w:rsidR="004E2424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875AEB" w:rsidRPr="00827560">
        <w:rPr>
          <w:rFonts w:ascii="GHEA Grapalat" w:hAnsi="GHEA Grapalat"/>
          <w:sz w:val="24"/>
          <w:szCs w:val="24"/>
          <w:lang w:val="hy-AM"/>
        </w:rPr>
        <w:t>Դա</w:t>
      </w:r>
      <w:r w:rsidR="004E2424" w:rsidRPr="00827560">
        <w:rPr>
          <w:rFonts w:ascii="GHEA Grapalat" w:hAnsi="GHEA Grapalat"/>
          <w:sz w:val="24"/>
          <w:szCs w:val="24"/>
          <w:lang w:val="hy-AM"/>
        </w:rPr>
        <w:softHyphen/>
      </w:r>
      <w:r w:rsidR="00875AEB" w:rsidRPr="00827560">
        <w:rPr>
          <w:rFonts w:ascii="GHEA Grapalat" w:hAnsi="GHEA Grapalat"/>
          <w:sz w:val="24"/>
          <w:szCs w:val="24"/>
          <w:lang w:val="hy-AM"/>
        </w:rPr>
        <w:t>րակաշարերի միջև միջանցք</w:t>
      </w:r>
      <w:r w:rsidR="004E2424" w:rsidRPr="00827560">
        <w:rPr>
          <w:rFonts w:ascii="GHEA Grapalat" w:hAnsi="GHEA Grapalat"/>
          <w:sz w:val="24"/>
          <w:szCs w:val="24"/>
          <w:lang w:val="hy-AM"/>
        </w:rPr>
        <w:t>ն</w:t>
      </w:r>
      <w:r w:rsidR="00875AEB" w:rsidRPr="00827560">
        <w:rPr>
          <w:rFonts w:ascii="GHEA Grapalat" w:hAnsi="GHEA Grapalat"/>
          <w:sz w:val="24"/>
          <w:szCs w:val="24"/>
          <w:lang w:val="hy-AM"/>
        </w:rPr>
        <w:t xml:space="preserve">երի աշխատանքային </w:t>
      </w:r>
      <w:r w:rsidR="004E2424" w:rsidRPr="00827560">
        <w:rPr>
          <w:rFonts w:ascii="GHEA Grapalat" w:hAnsi="GHEA Grapalat"/>
          <w:sz w:val="24"/>
          <w:szCs w:val="24"/>
          <w:lang w:val="hy-AM"/>
        </w:rPr>
        <w:t xml:space="preserve">լուսավորումը </w:t>
      </w:r>
      <w:r w:rsidR="00875AEB" w:rsidRPr="00827560">
        <w:rPr>
          <w:rFonts w:ascii="GHEA Grapalat" w:hAnsi="GHEA Grapalat"/>
          <w:sz w:val="24"/>
          <w:szCs w:val="24"/>
          <w:lang w:val="hy-AM"/>
        </w:rPr>
        <w:t xml:space="preserve">պետք է ապահովվի լրացուցիչ կառավարմամբ՝ </w:t>
      </w:r>
      <w:r w:rsidR="00830343" w:rsidRPr="00827560">
        <w:rPr>
          <w:rFonts w:ascii="GHEA Grapalat" w:hAnsi="GHEA Grapalat"/>
          <w:sz w:val="24"/>
          <w:szCs w:val="24"/>
          <w:lang w:val="hy-AM"/>
        </w:rPr>
        <w:t xml:space="preserve">անմիջապես դարակաշարերի չհրկիզվող հիմքերի կամ միջանցքի մոտ գտնվող պատերի և սյուների վրա </w:t>
      </w:r>
      <w:r w:rsidR="00875AEB" w:rsidRPr="00827560">
        <w:rPr>
          <w:rFonts w:ascii="GHEA Grapalat" w:hAnsi="GHEA Grapalat"/>
          <w:sz w:val="24"/>
          <w:szCs w:val="24"/>
          <w:lang w:val="hy-AM"/>
        </w:rPr>
        <w:t>սարքերի տեղադրմամբ:</w:t>
      </w:r>
    </w:p>
    <w:p w:rsidR="00C54E6A" w:rsidRPr="00827560" w:rsidRDefault="00027AA7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191</w:t>
      </w:r>
      <w:r w:rsidR="009F1CA1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817736" w:rsidRPr="00827560">
        <w:rPr>
          <w:rFonts w:ascii="GHEA Grapalat" w:hAnsi="GHEA Grapalat"/>
          <w:sz w:val="24"/>
          <w:szCs w:val="24"/>
          <w:lang w:val="hy-AM"/>
        </w:rPr>
        <w:t xml:space="preserve">Պայթյունա- և հրդեհավտանգ, խոնավ և միջավայրի </w:t>
      </w:r>
      <w:r w:rsidR="00B33821" w:rsidRPr="00827560">
        <w:rPr>
          <w:rFonts w:ascii="GHEA Grapalat" w:hAnsi="GHEA Grapalat"/>
          <w:sz w:val="24"/>
          <w:szCs w:val="24"/>
          <w:lang w:val="hy-AM"/>
        </w:rPr>
        <w:t xml:space="preserve">այլ </w:t>
      </w:r>
      <w:r w:rsidR="007C18D6" w:rsidRPr="00827560">
        <w:rPr>
          <w:rFonts w:ascii="GHEA Grapalat" w:hAnsi="GHEA Grapalat"/>
          <w:sz w:val="24"/>
          <w:szCs w:val="24"/>
          <w:lang w:val="hy-AM"/>
        </w:rPr>
        <w:t xml:space="preserve">ծանր </w:t>
      </w:r>
      <w:r w:rsidR="00817736" w:rsidRPr="00827560">
        <w:rPr>
          <w:rFonts w:ascii="GHEA Grapalat" w:hAnsi="GHEA Grapalat"/>
          <w:sz w:val="24"/>
          <w:szCs w:val="24"/>
          <w:lang w:val="hy-AM"/>
        </w:rPr>
        <w:t xml:space="preserve">պայմաններով տարածքների 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լուսավորման</w:t>
      </w:r>
      <w:r w:rsidR="00817736" w:rsidRPr="00827560">
        <w:rPr>
          <w:rFonts w:ascii="GHEA Grapalat" w:hAnsi="GHEA Grapalat"/>
          <w:sz w:val="24"/>
          <w:szCs w:val="24"/>
          <w:lang w:val="hy-AM"/>
        </w:rPr>
        <w:t xml:space="preserve"> անջատիչները, որպես կանոն, պետք է տեղադրվեն</w:t>
      </w:r>
      <w:r w:rsidR="007C18D6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285288" w:rsidRPr="00827560">
        <w:rPr>
          <w:rFonts w:ascii="GHEA Grapalat" w:hAnsi="GHEA Grapalat"/>
          <w:sz w:val="24"/>
          <w:szCs w:val="24"/>
          <w:lang w:val="hy-AM"/>
        </w:rPr>
        <w:t xml:space="preserve">մոտակա </w:t>
      </w:r>
      <w:r w:rsidR="007C18D6" w:rsidRPr="00827560">
        <w:rPr>
          <w:rFonts w:ascii="GHEA Grapalat" w:hAnsi="GHEA Grapalat"/>
          <w:sz w:val="24"/>
          <w:szCs w:val="24"/>
          <w:lang w:val="hy-AM"/>
        </w:rPr>
        <w:t>նորմալ միջավայրով սենյակներում։</w:t>
      </w:r>
      <w:r w:rsidR="004E2424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7C18D6" w:rsidRPr="00827560">
        <w:rPr>
          <w:rFonts w:ascii="GHEA Grapalat" w:hAnsi="GHEA Grapalat"/>
          <w:sz w:val="24"/>
          <w:szCs w:val="24"/>
          <w:lang w:val="hy-AM"/>
        </w:rPr>
        <w:t xml:space="preserve">Ձեղնահարկի 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լուսավորման</w:t>
      </w:r>
      <w:r w:rsidR="007C18D6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A0485" w:rsidRPr="00827560">
        <w:rPr>
          <w:rFonts w:ascii="GHEA Grapalat" w:hAnsi="GHEA Grapalat"/>
          <w:sz w:val="24"/>
          <w:szCs w:val="24"/>
          <w:lang w:val="hy-AM"/>
        </w:rPr>
        <w:t xml:space="preserve">ցանցի </w:t>
      </w:r>
      <w:r w:rsidR="007C18D6" w:rsidRPr="00827560">
        <w:rPr>
          <w:rFonts w:ascii="GHEA Grapalat" w:hAnsi="GHEA Grapalat"/>
          <w:sz w:val="24"/>
          <w:szCs w:val="24"/>
          <w:lang w:val="hy-AM"/>
        </w:rPr>
        <w:t>անջատիչ սարքերը պետք է տեղա</w:t>
      </w:r>
      <w:r w:rsidR="00DB49F4" w:rsidRPr="00827560">
        <w:rPr>
          <w:rFonts w:ascii="GHEA Grapalat" w:hAnsi="GHEA Grapalat"/>
          <w:sz w:val="24"/>
          <w:szCs w:val="24"/>
          <w:lang w:val="hy-AM"/>
        </w:rPr>
        <w:t>դր</w:t>
      </w:r>
      <w:r w:rsidR="007C18D6" w:rsidRPr="00827560">
        <w:rPr>
          <w:rFonts w:ascii="GHEA Grapalat" w:hAnsi="GHEA Grapalat"/>
          <w:sz w:val="24"/>
          <w:szCs w:val="24"/>
          <w:lang w:val="hy-AM"/>
        </w:rPr>
        <w:t>վեն դրանից դուրս։</w:t>
      </w:r>
      <w:r w:rsidR="004E2424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285288" w:rsidRPr="00827560">
        <w:rPr>
          <w:rFonts w:ascii="GHEA Grapalat" w:hAnsi="GHEA Grapalat"/>
          <w:sz w:val="24"/>
          <w:szCs w:val="24"/>
          <w:lang w:val="hy-AM"/>
        </w:rPr>
        <w:t xml:space="preserve">Անմիջապես տանիքի ծածկի տակ գտնվող և չհրկիզվող նյութից պատրաստված կառուցվածք ունեցող տեխնիկական հարկերը և ոչ արտադրական տարածքները չեն </w:t>
      </w:r>
      <w:r w:rsidR="00C54E6A" w:rsidRPr="00827560">
        <w:rPr>
          <w:rFonts w:ascii="GHEA Grapalat" w:hAnsi="GHEA Grapalat"/>
          <w:sz w:val="24"/>
          <w:szCs w:val="24"/>
          <w:lang w:val="hy-AM"/>
        </w:rPr>
        <w:t>համարվում</w:t>
      </w:r>
      <w:r w:rsidR="00285288" w:rsidRPr="00827560">
        <w:rPr>
          <w:rFonts w:ascii="GHEA Grapalat" w:hAnsi="GHEA Grapalat"/>
          <w:sz w:val="24"/>
          <w:szCs w:val="24"/>
          <w:lang w:val="hy-AM"/>
        </w:rPr>
        <w:t xml:space="preserve"> ձեղնահարկային տարածքներ։</w:t>
      </w:r>
      <w:r w:rsidR="004E2424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54E6A" w:rsidRPr="00827560">
        <w:rPr>
          <w:rFonts w:ascii="GHEA Grapalat" w:hAnsi="GHEA Grapalat"/>
          <w:sz w:val="24"/>
          <w:szCs w:val="24"/>
          <w:lang w:val="hy-AM"/>
        </w:rPr>
        <w:t>Տարածք</w:t>
      </w:r>
      <w:r w:rsidR="006B34E8" w:rsidRPr="00827560">
        <w:rPr>
          <w:rFonts w:ascii="GHEA Grapalat" w:hAnsi="GHEA Grapalat"/>
          <w:sz w:val="24"/>
          <w:szCs w:val="24"/>
          <w:lang w:val="hy-AM"/>
        </w:rPr>
        <w:t>ն</w:t>
      </w:r>
      <w:r w:rsidR="00C54E6A" w:rsidRPr="00827560">
        <w:rPr>
          <w:rFonts w:ascii="GHEA Grapalat" w:hAnsi="GHEA Grapalat"/>
          <w:sz w:val="24"/>
          <w:szCs w:val="24"/>
          <w:lang w:val="hy-AM"/>
        </w:rPr>
        <w:t>երում, որտեղ աշխ</w:t>
      </w:r>
      <w:r w:rsidR="00715E55" w:rsidRPr="00827560">
        <w:rPr>
          <w:rFonts w:ascii="GHEA Grapalat" w:hAnsi="GHEA Grapalat"/>
          <w:sz w:val="24"/>
          <w:szCs w:val="24"/>
          <w:lang w:val="hy-AM"/>
        </w:rPr>
        <w:t>ա</w:t>
      </w:r>
      <w:r w:rsidR="00C54E6A" w:rsidRPr="00827560">
        <w:rPr>
          <w:rFonts w:ascii="GHEA Grapalat" w:hAnsi="GHEA Grapalat"/>
          <w:sz w:val="24"/>
          <w:szCs w:val="24"/>
          <w:lang w:val="hy-AM"/>
        </w:rPr>
        <w:t xml:space="preserve">տանքներն իրականացվում են մթության մեջ, օրինակ, սպեկտրոգրաֆիկ լաբորատորիաներում և ֆոտոլաբորատորիաներում, ամբողջ սենյակի </w:t>
      </w:r>
      <w:r w:rsidR="00C54E6A" w:rsidRPr="00827560">
        <w:rPr>
          <w:rFonts w:ascii="GHEA Grapalat" w:hAnsi="GHEA Grapalat"/>
          <w:sz w:val="24"/>
          <w:szCs w:val="24"/>
          <w:lang w:val="hy-AM"/>
        </w:rPr>
        <w:lastRenderedPageBreak/>
        <w:t xml:space="preserve">կամ դրա համապատասխան մասի 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լուսավորման</w:t>
      </w:r>
      <w:r w:rsidR="00C54E6A" w:rsidRPr="00827560">
        <w:rPr>
          <w:rFonts w:ascii="GHEA Grapalat" w:hAnsi="GHEA Grapalat"/>
          <w:sz w:val="24"/>
          <w:szCs w:val="24"/>
          <w:lang w:val="hy-AM"/>
        </w:rPr>
        <w:t xml:space="preserve"> կառավարումը պետք է իրականացվի </w:t>
      </w:r>
      <w:r w:rsidR="00B504C2" w:rsidRPr="00827560">
        <w:rPr>
          <w:rFonts w:ascii="GHEA Grapalat" w:hAnsi="GHEA Grapalat"/>
          <w:sz w:val="24"/>
          <w:szCs w:val="24"/>
          <w:lang w:val="hy-AM"/>
        </w:rPr>
        <w:t xml:space="preserve">տարածքների </w:t>
      </w:r>
      <w:r w:rsidR="00C54E6A" w:rsidRPr="00827560">
        <w:rPr>
          <w:rFonts w:ascii="GHEA Grapalat" w:hAnsi="GHEA Grapalat"/>
          <w:sz w:val="24"/>
          <w:szCs w:val="24"/>
          <w:lang w:val="hy-AM"/>
        </w:rPr>
        <w:t xml:space="preserve">մուտքի </w:t>
      </w:r>
      <w:r w:rsidR="00B504C2" w:rsidRPr="00827560">
        <w:rPr>
          <w:rFonts w:ascii="GHEA Grapalat" w:hAnsi="GHEA Grapalat"/>
          <w:sz w:val="24"/>
          <w:szCs w:val="24"/>
          <w:lang w:val="hy-AM"/>
        </w:rPr>
        <w:t xml:space="preserve">մոտ </w:t>
      </w:r>
      <w:r w:rsidR="00C54E6A" w:rsidRPr="00827560">
        <w:rPr>
          <w:rFonts w:ascii="GHEA Grapalat" w:hAnsi="GHEA Grapalat"/>
          <w:sz w:val="24"/>
          <w:szCs w:val="24"/>
          <w:lang w:val="hy-AM"/>
        </w:rPr>
        <w:t>և, անհրաժեշտության դեպքում</w:t>
      </w:r>
      <w:r w:rsidR="00710EC7" w:rsidRPr="00827560">
        <w:rPr>
          <w:rFonts w:ascii="GHEA Grapalat" w:hAnsi="GHEA Grapalat"/>
          <w:sz w:val="24"/>
          <w:szCs w:val="24"/>
          <w:lang w:val="hy-AM"/>
        </w:rPr>
        <w:t>՝</w:t>
      </w:r>
      <w:r w:rsidR="00C54E6A" w:rsidRPr="00827560">
        <w:rPr>
          <w:rFonts w:ascii="GHEA Grapalat" w:hAnsi="GHEA Grapalat"/>
          <w:sz w:val="24"/>
          <w:szCs w:val="24"/>
          <w:lang w:val="hy-AM"/>
        </w:rPr>
        <w:t xml:space="preserve"> անմիջապես աշխատավայ</w:t>
      </w:r>
      <w:r w:rsidR="004E2424" w:rsidRPr="00827560">
        <w:rPr>
          <w:rFonts w:ascii="GHEA Grapalat" w:hAnsi="GHEA Grapalat"/>
          <w:sz w:val="24"/>
          <w:szCs w:val="24"/>
          <w:lang w:val="hy-AM"/>
        </w:rPr>
        <w:softHyphen/>
      </w:r>
      <w:r w:rsidR="00C54E6A" w:rsidRPr="00827560">
        <w:rPr>
          <w:rFonts w:ascii="GHEA Grapalat" w:hAnsi="GHEA Grapalat"/>
          <w:sz w:val="24"/>
          <w:szCs w:val="24"/>
          <w:lang w:val="hy-AM"/>
        </w:rPr>
        <w:t>ր</w:t>
      </w:r>
      <w:r w:rsidR="00B504C2" w:rsidRPr="00827560">
        <w:rPr>
          <w:rFonts w:ascii="GHEA Grapalat" w:hAnsi="GHEA Grapalat"/>
          <w:sz w:val="24"/>
          <w:szCs w:val="24"/>
          <w:lang w:val="hy-AM"/>
        </w:rPr>
        <w:t>եր</w:t>
      </w:r>
      <w:r w:rsidR="00C54E6A" w:rsidRPr="00827560">
        <w:rPr>
          <w:rFonts w:ascii="GHEA Grapalat" w:hAnsi="GHEA Grapalat"/>
          <w:sz w:val="24"/>
          <w:szCs w:val="24"/>
          <w:lang w:val="hy-AM"/>
        </w:rPr>
        <w:t>ում տեղադրված անջատիչներով։</w:t>
      </w:r>
    </w:p>
    <w:p w:rsidR="008C56CC" w:rsidRPr="00827560" w:rsidRDefault="00027AA7" w:rsidP="00EF65DE">
      <w:pPr>
        <w:spacing w:after="0" w:line="360" w:lineRule="auto"/>
        <w:ind w:firstLine="706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192</w:t>
      </w:r>
      <w:r w:rsidR="009F1CA1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4E2424" w:rsidRPr="00827560">
        <w:rPr>
          <w:rFonts w:ascii="GHEA Grapalat" w:hAnsi="GHEA Grapalat"/>
          <w:sz w:val="24"/>
          <w:szCs w:val="24"/>
          <w:lang w:val="hy-AM"/>
        </w:rPr>
        <w:t xml:space="preserve">Արգելափակող </w:t>
      </w:r>
      <w:r w:rsidR="0070356B" w:rsidRPr="00827560">
        <w:rPr>
          <w:rFonts w:ascii="GHEA Grapalat" w:hAnsi="GHEA Grapalat"/>
          <w:sz w:val="24"/>
          <w:szCs w:val="24"/>
          <w:lang w:val="hy-AM"/>
        </w:rPr>
        <w:t xml:space="preserve">լույսերի </w:t>
      </w:r>
      <w:r w:rsidR="004E2424" w:rsidRPr="00827560">
        <w:rPr>
          <w:rFonts w:ascii="GHEA Grapalat" w:hAnsi="GHEA Grapalat"/>
          <w:sz w:val="24"/>
          <w:szCs w:val="24"/>
          <w:lang w:val="hy-AM"/>
        </w:rPr>
        <w:t xml:space="preserve">համար պետք է նախատեսել ավտոմատ </w:t>
      </w:r>
      <w:r w:rsidR="0070356B" w:rsidRPr="00827560">
        <w:rPr>
          <w:rFonts w:ascii="GHEA Grapalat" w:hAnsi="GHEA Grapalat"/>
          <w:sz w:val="24"/>
          <w:szCs w:val="24"/>
          <w:lang w:val="hy-AM"/>
        </w:rPr>
        <w:t>կառավարում</w:t>
      </w:r>
      <w:r w:rsidR="004E2424" w:rsidRPr="00827560">
        <w:rPr>
          <w:rFonts w:ascii="GHEA Grapalat" w:hAnsi="GHEA Grapalat"/>
          <w:sz w:val="24"/>
          <w:szCs w:val="24"/>
          <w:lang w:val="hy-AM"/>
        </w:rPr>
        <w:t>, որը կմիանա՝</w:t>
      </w:r>
      <w:r w:rsidR="0070356B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4E2424" w:rsidRPr="00827560">
        <w:rPr>
          <w:rFonts w:ascii="GHEA Grapalat" w:hAnsi="GHEA Grapalat"/>
          <w:sz w:val="24"/>
          <w:szCs w:val="24"/>
          <w:lang w:val="hy-AM"/>
        </w:rPr>
        <w:t>կախված</w:t>
      </w:r>
      <w:r w:rsidR="004E2424" w:rsidRPr="00827560" w:rsidDel="004E2424">
        <w:rPr>
          <w:rFonts w:ascii="GHEA Grapalat" w:hAnsi="GHEA Grapalat"/>
          <w:sz w:val="24"/>
          <w:szCs w:val="24"/>
          <w:lang w:val="hy-AM"/>
        </w:rPr>
        <w:t xml:space="preserve"> </w:t>
      </w:r>
      <w:r w:rsidR="0070356B" w:rsidRPr="00827560">
        <w:rPr>
          <w:rFonts w:ascii="GHEA Grapalat" w:hAnsi="GHEA Grapalat"/>
          <w:sz w:val="24"/>
          <w:szCs w:val="24"/>
          <w:lang w:val="hy-AM"/>
        </w:rPr>
        <w:t>բնական լուսավորվածության մակարդակից։</w:t>
      </w:r>
    </w:p>
    <w:p w:rsidR="009E278C" w:rsidRPr="00827560" w:rsidRDefault="009E278C" w:rsidP="00EF65DE">
      <w:pPr>
        <w:spacing w:after="0" w:line="360" w:lineRule="auto"/>
        <w:ind w:firstLine="706"/>
        <w:jc w:val="both"/>
        <w:rPr>
          <w:rFonts w:ascii="GHEA Grapalat" w:hAnsi="GHEA Grapalat"/>
          <w:sz w:val="24"/>
          <w:szCs w:val="24"/>
          <w:lang w:val="hy-AM"/>
        </w:rPr>
      </w:pPr>
    </w:p>
    <w:p w:rsidR="004310DC" w:rsidRPr="00827560" w:rsidRDefault="009F1CA1" w:rsidP="00EF65DE">
      <w:pPr>
        <w:pStyle w:val="Heading1"/>
        <w:spacing w:before="0" w:beforeAutospacing="0" w:after="0" w:afterAutospacing="0" w:line="360" w:lineRule="auto"/>
        <w:rPr>
          <w:szCs w:val="24"/>
          <w:lang w:val="hy-AM"/>
        </w:rPr>
      </w:pPr>
      <w:bookmarkStart w:id="22" w:name="_Toc186107483"/>
      <w:r w:rsidRPr="00827560">
        <w:rPr>
          <w:szCs w:val="24"/>
          <w:lang w:val="hy-AM"/>
        </w:rPr>
        <w:t>9.</w:t>
      </w:r>
      <w:r w:rsidR="00027AA7" w:rsidRPr="00827560">
        <w:rPr>
          <w:szCs w:val="24"/>
          <w:lang w:val="hy-AM"/>
        </w:rPr>
        <w:t xml:space="preserve"> </w:t>
      </w:r>
      <w:r w:rsidR="00D94384" w:rsidRPr="00827560">
        <w:rPr>
          <w:szCs w:val="24"/>
          <w:lang w:val="hy-AM"/>
        </w:rPr>
        <w:t>ՇԵՆՔԵՐԻ ՑԱԾՐ ԼԱՐՄԱՆ ՆԵՐՔԻՆ ԷԼԵԿՏՐԱԿԱՆ ՑԱՆՑԵՐԻ ՊԱՇՏՊԱՆՈՒԹՅՈՒՆ ԵՎ ՀԱՂՈՐԴԻՉՆԵՐԻ ԿՏՐՎԱԾՔԻ ԸՆՏՐՈՒԹՅՈՒՆ</w:t>
      </w:r>
      <w:bookmarkEnd w:id="22"/>
    </w:p>
    <w:p w:rsidR="003D65E4" w:rsidRPr="00827560" w:rsidRDefault="00107DCC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193.</w:t>
      </w:r>
      <w:r w:rsidR="005C2B41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334377" w:rsidRPr="00827560">
        <w:rPr>
          <w:rFonts w:ascii="GHEA Grapalat" w:hAnsi="GHEA Grapalat"/>
          <w:sz w:val="24"/>
          <w:szCs w:val="24"/>
          <w:lang w:val="hy-AM"/>
        </w:rPr>
        <w:t xml:space="preserve">Բնակելի և հասարակական շենքերում մինչև 1000 Վ լարման էլեկտրական ցանցերի պաշտպանությունը պետք է իրականացվի </w:t>
      </w:r>
      <w:r w:rsidR="00C337B1" w:rsidRPr="00827560">
        <w:rPr>
          <w:rFonts w:ascii="GHEA Grapalat" w:hAnsi="GHEA Grapalat"/>
          <w:sz w:val="24"/>
          <w:szCs w:val="24"/>
          <w:lang w:val="hy-AM"/>
        </w:rPr>
        <w:t>ԷՍԿ-ի 1-ին և 2-րդ մասերի</w:t>
      </w:r>
      <w:r w:rsidR="00334377" w:rsidRPr="00827560">
        <w:rPr>
          <w:rFonts w:ascii="GHEA Grapalat" w:hAnsi="GHEA Grapalat"/>
          <w:sz w:val="24"/>
          <w:szCs w:val="24"/>
          <w:lang w:val="hy-AM"/>
        </w:rPr>
        <w:t xml:space="preserve">, </w:t>
      </w:r>
      <w:r w:rsidR="004F1C85" w:rsidRPr="002A6C12">
        <w:rPr>
          <w:rFonts w:ascii="GHEA Grapalat" w:hAnsi="GHEA Grapalat"/>
          <w:sz w:val="24"/>
          <w:szCs w:val="24"/>
          <w:lang w:val="hy-AM"/>
        </w:rPr>
        <w:t xml:space="preserve">ՀՍՏ </w:t>
      </w:r>
      <w:r w:rsidR="004F1C85" w:rsidRPr="00827560">
        <w:rPr>
          <w:rFonts w:ascii="GHEA Grapalat" w:hAnsi="GHEA Grapalat"/>
          <w:sz w:val="24"/>
          <w:szCs w:val="24"/>
          <w:lang w:val="hy-AM"/>
        </w:rPr>
        <w:t>ԳՕՍՏ Ռ 50571.4.4</w:t>
      </w:r>
      <w:r w:rsidR="004F1C85" w:rsidRPr="002A6C12">
        <w:rPr>
          <w:rFonts w:ascii="GHEA Grapalat" w:hAnsi="GHEA Grapalat"/>
          <w:sz w:val="24"/>
          <w:szCs w:val="24"/>
          <w:lang w:val="hy-AM"/>
        </w:rPr>
        <w:t xml:space="preserve">1-2022, ՀՍՏ </w:t>
      </w:r>
      <w:r w:rsidR="00334377" w:rsidRPr="00827560">
        <w:rPr>
          <w:rFonts w:ascii="GHEA Grapalat" w:hAnsi="GHEA Grapalat"/>
          <w:sz w:val="24"/>
          <w:szCs w:val="24"/>
          <w:lang w:val="hy-AM"/>
        </w:rPr>
        <w:t xml:space="preserve">ԳՕՍՏ </w:t>
      </w:r>
      <w:r w:rsidR="00DB75A9" w:rsidRPr="00827560">
        <w:rPr>
          <w:rFonts w:ascii="GHEA Grapalat" w:hAnsi="GHEA Grapalat"/>
          <w:sz w:val="24"/>
          <w:szCs w:val="24"/>
          <w:lang w:val="hy-AM"/>
        </w:rPr>
        <w:t>Ռ</w:t>
      </w:r>
      <w:r w:rsidR="00334377" w:rsidRPr="00827560">
        <w:rPr>
          <w:rFonts w:ascii="GHEA Grapalat" w:hAnsi="GHEA Grapalat"/>
          <w:sz w:val="24"/>
          <w:szCs w:val="24"/>
          <w:lang w:val="hy-AM"/>
        </w:rPr>
        <w:t xml:space="preserve"> 50571.4.42</w:t>
      </w:r>
      <w:r w:rsidR="004F1C85" w:rsidRPr="002A6C12">
        <w:rPr>
          <w:rFonts w:ascii="GHEA Grapalat" w:hAnsi="GHEA Grapalat"/>
          <w:sz w:val="24"/>
          <w:szCs w:val="24"/>
          <w:lang w:val="hy-AM"/>
        </w:rPr>
        <w:t>-2025</w:t>
      </w:r>
      <w:r w:rsidR="00334377" w:rsidRPr="00827560">
        <w:rPr>
          <w:rFonts w:ascii="GHEA Grapalat" w:hAnsi="GHEA Grapalat"/>
          <w:sz w:val="24"/>
          <w:szCs w:val="24"/>
          <w:lang w:val="hy-AM"/>
        </w:rPr>
        <w:t xml:space="preserve">, </w:t>
      </w:r>
      <w:r w:rsidR="004F1C85" w:rsidRPr="002A6C12">
        <w:rPr>
          <w:rFonts w:ascii="GHEA Grapalat" w:hAnsi="GHEA Grapalat"/>
          <w:sz w:val="24"/>
          <w:szCs w:val="24"/>
          <w:lang w:val="hy-AM"/>
        </w:rPr>
        <w:t xml:space="preserve">ՀՍՏ </w:t>
      </w:r>
      <w:r w:rsidR="00334377" w:rsidRPr="00827560">
        <w:rPr>
          <w:rFonts w:ascii="GHEA Grapalat" w:hAnsi="GHEA Grapalat"/>
          <w:sz w:val="24"/>
          <w:szCs w:val="24"/>
          <w:lang w:val="hy-AM"/>
        </w:rPr>
        <w:t xml:space="preserve">ԳՕՍՏ </w:t>
      </w:r>
      <w:r w:rsidR="00DB75A9" w:rsidRPr="00827560">
        <w:rPr>
          <w:rFonts w:ascii="GHEA Grapalat" w:hAnsi="GHEA Grapalat"/>
          <w:sz w:val="24"/>
          <w:szCs w:val="24"/>
          <w:lang w:val="hy-AM"/>
        </w:rPr>
        <w:t>Ռ</w:t>
      </w:r>
      <w:r w:rsidR="00334377" w:rsidRPr="00827560">
        <w:rPr>
          <w:rFonts w:ascii="GHEA Grapalat" w:hAnsi="GHEA Grapalat"/>
          <w:sz w:val="24"/>
          <w:szCs w:val="24"/>
          <w:lang w:val="hy-AM"/>
        </w:rPr>
        <w:t xml:space="preserve"> 50571.4.43</w:t>
      </w:r>
      <w:r w:rsidR="004F1C85" w:rsidRPr="002A6C12">
        <w:rPr>
          <w:rFonts w:ascii="GHEA Grapalat" w:hAnsi="GHEA Grapalat"/>
          <w:sz w:val="24"/>
          <w:szCs w:val="24"/>
          <w:lang w:val="hy-AM"/>
        </w:rPr>
        <w:t>-2025</w:t>
      </w:r>
      <w:r w:rsidR="00334377" w:rsidRPr="00827560">
        <w:rPr>
          <w:rFonts w:ascii="GHEA Grapalat" w:hAnsi="GHEA Grapalat"/>
          <w:sz w:val="24"/>
          <w:szCs w:val="24"/>
          <w:lang w:val="hy-AM"/>
        </w:rPr>
        <w:t xml:space="preserve">, </w:t>
      </w:r>
      <w:r w:rsidR="00F64311" w:rsidRPr="002A6C12">
        <w:rPr>
          <w:rFonts w:ascii="GHEA Grapalat" w:hAnsi="GHEA Grapalat"/>
          <w:sz w:val="24"/>
          <w:szCs w:val="24"/>
          <w:lang w:val="hy-AM"/>
        </w:rPr>
        <w:t xml:space="preserve">ՀՍՏ </w:t>
      </w:r>
      <w:r w:rsidR="00334377" w:rsidRPr="00827560">
        <w:rPr>
          <w:rFonts w:ascii="GHEA Grapalat" w:hAnsi="GHEA Grapalat"/>
          <w:sz w:val="24"/>
          <w:szCs w:val="24"/>
          <w:lang w:val="hy-AM"/>
        </w:rPr>
        <w:t xml:space="preserve">ԳՕՍՏ </w:t>
      </w:r>
      <w:r w:rsidR="00DB75A9" w:rsidRPr="00827560">
        <w:rPr>
          <w:rFonts w:ascii="GHEA Grapalat" w:hAnsi="GHEA Grapalat"/>
          <w:sz w:val="24"/>
          <w:szCs w:val="24"/>
          <w:lang w:val="hy-AM"/>
        </w:rPr>
        <w:t>Ռ</w:t>
      </w:r>
      <w:r w:rsidR="00334377" w:rsidRPr="00827560">
        <w:rPr>
          <w:rFonts w:ascii="GHEA Grapalat" w:hAnsi="GHEA Grapalat"/>
          <w:sz w:val="24"/>
          <w:szCs w:val="24"/>
          <w:lang w:val="hy-AM"/>
        </w:rPr>
        <w:t xml:space="preserve"> 50571.4.44</w:t>
      </w:r>
      <w:r w:rsidR="00F64311" w:rsidRPr="002A6C12">
        <w:rPr>
          <w:rFonts w:ascii="GHEA Grapalat" w:hAnsi="GHEA Grapalat"/>
          <w:sz w:val="24"/>
          <w:szCs w:val="24"/>
          <w:lang w:val="hy-AM"/>
        </w:rPr>
        <w:t>-2025</w:t>
      </w:r>
      <w:r w:rsidR="00334377" w:rsidRPr="00827560">
        <w:rPr>
          <w:rFonts w:ascii="GHEA Grapalat" w:hAnsi="GHEA Grapalat"/>
          <w:sz w:val="24"/>
          <w:szCs w:val="24"/>
          <w:lang w:val="hy-AM"/>
        </w:rPr>
        <w:t xml:space="preserve">, </w:t>
      </w:r>
      <w:r w:rsidR="005E391B" w:rsidRPr="002A6C12">
        <w:rPr>
          <w:rFonts w:ascii="GHEA Grapalat" w:hAnsi="GHEA Grapalat"/>
          <w:sz w:val="24"/>
          <w:szCs w:val="24"/>
          <w:lang w:val="hy-AM"/>
        </w:rPr>
        <w:t xml:space="preserve">ՀՍՏ </w:t>
      </w:r>
      <w:r w:rsidR="00334377" w:rsidRPr="00827560">
        <w:rPr>
          <w:rFonts w:ascii="GHEA Grapalat" w:hAnsi="GHEA Grapalat"/>
          <w:sz w:val="24"/>
          <w:szCs w:val="24"/>
          <w:lang w:val="hy-AM"/>
        </w:rPr>
        <w:t xml:space="preserve">ԳՕՍՏ </w:t>
      </w:r>
      <w:r w:rsidR="00DB75A9" w:rsidRPr="00827560">
        <w:rPr>
          <w:rFonts w:ascii="GHEA Grapalat" w:hAnsi="GHEA Grapalat"/>
          <w:sz w:val="24"/>
          <w:szCs w:val="24"/>
          <w:lang w:val="hy-AM"/>
        </w:rPr>
        <w:t>Ռ</w:t>
      </w:r>
      <w:r w:rsidR="00334377" w:rsidRPr="00827560">
        <w:rPr>
          <w:rFonts w:ascii="GHEA Grapalat" w:hAnsi="GHEA Grapalat"/>
          <w:sz w:val="24"/>
          <w:szCs w:val="24"/>
          <w:lang w:val="hy-AM"/>
        </w:rPr>
        <w:t xml:space="preserve"> 50571.5.52</w:t>
      </w:r>
      <w:r w:rsidR="005E391B" w:rsidRPr="002A6C12">
        <w:rPr>
          <w:rFonts w:ascii="GHEA Grapalat" w:hAnsi="GHEA Grapalat"/>
          <w:sz w:val="24"/>
          <w:szCs w:val="24"/>
          <w:lang w:val="hy-AM"/>
        </w:rPr>
        <w:t>-2025</w:t>
      </w:r>
      <w:r w:rsidR="00334377" w:rsidRPr="00827560">
        <w:rPr>
          <w:rFonts w:ascii="GHEA Grapalat" w:hAnsi="GHEA Grapalat"/>
          <w:sz w:val="24"/>
          <w:szCs w:val="24"/>
          <w:lang w:val="hy-AM"/>
        </w:rPr>
        <w:t>, ԳՕՍՏ 30331.1 պահանջներին համապատասխան։</w:t>
      </w:r>
      <w:r w:rsidR="00A96F4B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3D65E4" w:rsidRPr="00827560" w:rsidRDefault="00107DCC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194.</w:t>
      </w:r>
      <w:r w:rsidR="005C2B41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3D65E4" w:rsidRPr="00827560">
        <w:rPr>
          <w:rFonts w:ascii="GHEA Grapalat" w:hAnsi="GHEA Grapalat"/>
          <w:sz w:val="24"/>
          <w:szCs w:val="24"/>
          <w:lang w:val="hy-AM"/>
        </w:rPr>
        <w:t>Բաշխիչ և խմբային շղթաների գծերի պաշտպանության համար պետք է կիրառել</w:t>
      </w:r>
      <w:r w:rsidR="00615FE9" w:rsidRPr="00827560">
        <w:rPr>
          <w:rFonts w:ascii="GHEA Grapalat" w:hAnsi="GHEA Grapalat"/>
          <w:sz w:val="24"/>
          <w:szCs w:val="24"/>
          <w:lang w:val="hy-AM"/>
        </w:rPr>
        <w:t>.</w:t>
      </w:r>
    </w:p>
    <w:p w:rsidR="003D65E4" w:rsidRPr="00827560" w:rsidRDefault="005C2B41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1)</w:t>
      </w:r>
      <w:r w:rsidR="003D65E4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3A507B" w:rsidRPr="00827560">
        <w:rPr>
          <w:rFonts w:ascii="GHEA Grapalat" w:hAnsi="GHEA Grapalat"/>
          <w:sz w:val="24"/>
          <w:szCs w:val="24"/>
          <w:lang w:val="hy-AM"/>
        </w:rPr>
        <w:t>միա</w:t>
      </w:r>
      <w:r w:rsidR="001B2476" w:rsidRPr="00827560">
        <w:rPr>
          <w:rFonts w:ascii="GHEA Grapalat" w:hAnsi="GHEA Grapalat"/>
          <w:sz w:val="24"/>
          <w:szCs w:val="24"/>
          <w:lang w:val="hy-AM"/>
        </w:rPr>
        <w:t>բևեռ</w:t>
      </w:r>
      <w:r w:rsidR="003A507B" w:rsidRPr="00827560">
        <w:rPr>
          <w:rFonts w:ascii="GHEA Grapalat" w:hAnsi="GHEA Grapalat"/>
          <w:sz w:val="24"/>
          <w:szCs w:val="24"/>
          <w:lang w:val="hy-AM"/>
        </w:rPr>
        <w:t>, երկ</w:t>
      </w:r>
      <w:r w:rsidR="001B2476" w:rsidRPr="00827560">
        <w:rPr>
          <w:rFonts w:ascii="GHEA Grapalat" w:hAnsi="GHEA Grapalat"/>
          <w:sz w:val="24"/>
          <w:szCs w:val="24"/>
          <w:lang w:val="hy-AM"/>
        </w:rPr>
        <w:t>բևեռ</w:t>
      </w:r>
      <w:r w:rsidR="003A507B" w:rsidRPr="00827560">
        <w:rPr>
          <w:rFonts w:ascii="GHEA Grapalat" w:hAnsi="GHEA Grapalat"/>
          <w:sz w:val="24"/>
          <w:szCs w:val="24"/>
          <w:lang w:val="hy-AM"/>
        </w:rPr>
        <w:t xml:space="preserve"> և(կամ) եռաբևեռ ավտոմատ անջատիչներ,</w:t>
      </w:r>
    </w:p>
    <w:p w:rsidR="005C2B41" w:rsidRPr="00827560" w:rsidRDefault="005C2B41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2)</w:t>
      </w:r>
      <w:r w:rsidR="003A507B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4E52EB" w:rsidRPr="00827560">
        <w:rPr>
          <w:rFonts w:ascii="GHEA Grapalat" w:hAnsi="GHEA Grapalat"/>
          <w:sz w:val="24"/>
          <w:szCs w:val="24"/>
          <w:lang w:val="hy-AM"/>
        </w:rPr>
        <w:t xml:space="preserve">պաշտպանական անջատման </w:t>
      </w:r>
      <w:r w:rsidR="00CF21E9" w:rsidRPr="00827560">
        <w:rPr>
          <w:rFonts w:ascii="GHEA Grapalat" w:hAnsi="GHEA Grapalat"/>
          <w:sz w:val="24"/>
          <w:szCs w:val="24"/>
          <w:lang w:val="hy-AM"/>
        </w:rPr>
        <w:t>սարքավորումներ</w:t>
      </w:r>
      <w:r w:rsidR="00E40ECB" w:rsidRPr="00827560">
        <w:rPr>
          <w:rFonts w:ascii="GHEA Grapalat" w:hAnsi="GHEA Grapalat"/>
          <w:sz w:val="24"/>
          <w:szCs w:val="24"/>
          <w:lang w:val="hy-AM"/>
        </w:rPr>
        <w:t xml:space="preserve"> (ՊԱՍ)`</w:t>
      </w:r>
      <w:r w:rsidR="00CF21E9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B063D" w:rsidRPr="00827560">
        <w:rPr>
          <w:rFonts w:ascii="GHEA Grapalat" w:hAnsi="GHEA Grapalat"/>
          <w:sz w:val="24"/>
          <w:szCs w:val="24"/>
          <w:lang w:val="hy-AM"/>
        </w:rPr>
        <w:t xml:space="preserve">ներկառուցված </w:t>
      </w:r>
      <w:r w:rsidR="00CF21E9" w:rsidRPr="00827560">
        <w:rPr>
          <w:rFonts w:ascii="GHEA Grapalat" w:hAnsi="GHEA Grapalat"/>
          <w:sz w:val="24"/>
          <w:szCs w:val="24"/>
          <w:lang w:val="hy-AM"/>
        </w:rPr>
        <w:t>գերհոսանքից պաշտ</w:t>
      </w:r>
      <w:r w:rsidR="00C337B1" w:rsidRPr="00827560">
        <w:rPr>
          <w:rFonts w:ascii="GHEA Grapalat" w:hAnsi="GHEA Grapalat"/>
          <w:sz w:val="24"/>
          <w:szCs w:val="24"/>
          <w:lang w:val="hy-AM"/>
        </w:rPr>
        <w:softHyphen/>
      </w:r>
      <w:r w:rsidR="00CF21E9" w:rsidRPr="00827560">
        <w:rPr>
          <w:rFonts w:ascii="GHEA Grapalat" w:hAnsi="GHEA Grapalat"/>
          <w:sz w:val="24"/>
          <w:szCs w:val="24"/>
          <w:lang w:val="hy-AM"/>
        </w:rPr>
        <w:t xml:space="preserve">պանիչով </w:t>
      </w:r>
      <w:r w:rsidR="004E52EB" w:rsidRPr="00827560">
        <w:rPr>
          <w:rFonts w:ascii="GHEA Grapalat" w:hAnsi="GHEA Grapalat"/>
          <w:sz w:val="24"/>
          <w:szCs w:val="24"/>
          <w:lang w:val="hy-AM"/>
        </w:rPr>
        <w:t>և/կամ առանց դրա</w:t>
      </w:r>
      <w:r w:rsidR="001B2476" w:rsidRPr="00827560">
        <w:rPr>
          <w:rFonts w:ascii="GHEA Grapalat" w:hAnsi="GHEA Grapalat"/>
          <w:sz w:val="24"/>
          <w:szCs w:val="24"/>
          <w:lang w:val="hy-AM"/>
        </w:rPr>
        <w:t>,</w:t>
      </w:r>
      <w:r w:rsidR="004E52EB" w:rsidRPr="00827560">
        <w:rPr>
          <w:rFonts w:ascii="GHEA Grapalat" w:hAnsi="GHEA Grapalat"/>
          <w:sz w:val="24"/>
          <w:szCs w:val="24"/>
          <w:lang w:val="hy-AM"/>
        </w:rPr>
        <w:t xml:space="preserve"> պայմանով, որ խմբային շղթաներն ունեն գերհոսանքից </w:t>
      </w:r>
      <w:r w:rsidR="008722CE" w:rsidRPr="00827560">
        <w:rPr>
          <w:rFonts w:ascii="GHEA Grapalat" w:hAnsi="GHEA Grapalat"/>
          <w:sz w:val="24"/>
          <w:szCs w:val="24"/>
          <w:lang w:val="hy-AM"/>
        </w:rPr>
        <w:t>պաշտպանության սարքեր</w:t>
      </w:r>
      <w:r w:rsidR="004E52EB" w:rsidRPr="00827560">
        <w:rPr>
          <w:rFonts w:ascii="GHEA Grapalat" w:hAnsi="GHEA Grapalat"/>
          <w:sz w:val="24"/>
          <w:szCs w:val="24"/>
          <w:lang w:val="hy-AM"/>
        </w:rPr>
        <w:t xml:space="preserve">։ </w:t>
      </w:r>
    </w:p>
    <w:p w:rsidR="003A507B" w:rsidRPr="00827560" w:rsidRDefault="005C2B41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195. </w:t>
      </w:r>
      <w:r w:rsidR="00BF20E7" w:rsidRPr="00827560">
        <w:rPr>
          <w:rFonts w:ascii="GHEA Grapalat" w:hAnsi="GHEA Grapalat"/>
          <w:sz w:val="24"/>
          <w:szCs w:val="24"/>
          <w:lang w:val="hy-AM"/>
        </w:rPr>
        <w:t xml:space="preserve">Պաշտպանիչ սարքերի </w:t>
      </w:r>
      <w:r w:rsidR="00D965EE" w:rsidRPr="00827560">
        <w:rPr>
          <w:rFonts w:ascii="GHEA Grapalat" w:hAnsi="GHEA Grapalat"/>
          <w:sz w:val="24"/>
          <w:szCs w:val="24"/>
          <w:lang w:val="hy-AM"/>
        </w:rPr>
        <w:t>խզիչների</w:t>
      </w:r>
      <w:r w:rsidR="00BF20E7" w:rsidRPr="00827560">
        <w:rPr>
          <w:rFonts w:ascii="GHEA Grapalat" w:hAnsi="GHEA Grapalat"/>
          <w:sz w:val="24"/>
          <w:szCs w:val="24"/>
          <w:lang w:val="hy-AM"/>
        </w:rPr>
        <w:t xml:space="preserve"> անջատելու ունակությունը պետք է </w:t>
      </w:r>
      <w:r w:rsidR="00784497" w:rsidRPr="00827560">
        <w:rPr>
          <w:rFonts w:ascii="GHEA Grapalat" w:hAnsi="GHEA Grapalat"/>
          <w:sz w:val="24"/>
          <w:szCs w:val="24"/>
          <w:lang w:val="hy-AM"/>
        </w:rPr>
        <w:t>բարձր</w:t>
      </w:r>
      <w:r w:rsidR="00BF20E7" w:rsidRPr="00827560">
        <w:rPr>
          <w:rFonts w:ascii="GHEA Grapalat" w:hAnsi="GHEA Grapalat"/>
          <w:sz w:val="24"/>
          <w:szCs w:val="24"/>
          <w:lang w:val="hy-AM"/>
        </w:rPr>
        <w:t xml:space="preserve"> լինի կարճ միա</w:t>
      </w:r>
      <w:r w:rsidR="008722CE" w:rsidRPr="00827560">
        <w:rPr>
          <w:rFonts w:ascii="GHEA Grapalat" w:hAnsi="GHEA Grapalat"/>
          <w:sz w:val="24"/>
          <w:szCs w:val="24"/>
          <w:lang w:val="hy-AM"/>
        </w:rPr>
        <w:t>կ</w:t>
      </w:r>
      <w:r w:rsidR="00BF20E7" w:rsidRPr="00827560">
        <w:rPr>
          <w:rFonts w:ascii="GHEA Grapalat" w:hAnsi="GHEA Grapalat"/>
          <w:sz w:val="24"/>
          <w:szCs w:val="24"/>
          <w:lang w:val="hy-AM"/>
        </w:rPr>
        <w:t>ցման առավելագույն հոսանքից։</w:t>
      </w:r>
      <w:r w:rsidR="00EE20E9" w:rsidRPr="00827560">
        <w:rPr>
          <w:rFonts w:ascii="GHEA Grapalat" w:hAnsi="GHEA Grapalat"/>
          <w:sz w:val="24"/>
          <w:szCs w:val="24"/>
          <w:lang w:val="hy-AM"/>
        </w:rPr>
        <w:t xml:space="preserve"> Առավելագույն հոսանքի պաշտպանության գործարկման դրվածքները </w:t>
      </w:r>
      <w:r w:rsidR="00CA662B" w:rsidRPr="00827560">
        <w:rPr>
          <w:rFonts w:ascii="GHEA Grapalat" w:hAnsi="GHEA Grapalat"/>
          <w:sz w:val="24"/>
          <w:szCs w:val="24"/>
          <w:lang w:val="hy-AM"/>
        </w:rPr>
        <w:t xml:space="preserve">պետք է </w:t>
      </w:r>
      <w:r w:rsidR="00E718B3" w:rsidRPr="00827560">
        <w:rPr>
          <w:rFonts w:ascii="GHEA Grapalat" w:hAnsi="GHEA Grapalat"/>
          <w:sz w:val="24"/>
          <w:szCs w:val="24"/>
          <w:lang w:val="hy-AM"/>
        </w:rPr>
        <w:t xml:space="preserve">ճշգրտվեն </w:t>
      </w:r>
      <w:r w:rsidR="00CA662B" w:rsidRPr="00827560">
        <w:rPr>
          <w:rFonts w:ascii="GHEA Grapalat" w:hAnsi="GHEA Grapalat"/>
          <w:sz w:val="24"/>
          <w:szCs w:val="24"/>
          <w:lang w:val="hy-AM"/>
        </w:rPr>
        <w:t>բեռնվածքի առավելագույն հոսանք</w:t>
      </w:r>
      <w:r w:rsidR="00E718B3" w:rsidRPr="00827560">
        <w:rPr>
          <w:rFonts w:ascii="GHEA Grapalat" w:hAnsi="GHEA Grapalat"/>
          <w:sz w:val="24"/>
          <w:szCs w:val="24"/>
          <w:lang w:val="hy-AM"/>
        </w:rPr>
        <w:t>ով</w:t>
      </w:r>
      <w:r w:rsidR="00E9285F" w:rsidRPr="00827560">
        <w:rPr>
          <w:rFonts w:ascii="GHEA Grapalat" w:hAnsi="GHEA Grapalat"/>
          <w:sz w:val="24"/>
          <w:szCs w:val="24"/>
          <w:lang w:val="hy-AM"/>
        </w:rPr>
        <w:t>,</w:t>
      </w:r>
      <w:r w:rsidR="00CA662B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E718B3" w:rsidRPr="00827560">
        <w:rPr>
          <w:rFonts w:ascii="GHEA Grapalat" w:hAnsi="GHEA Grapalat"/>
          <w:sz w:val="24"/>
          <w:szCs w:val="24"/>
          <w:lang w:val="hy-AM"/>
        </w:rPr>
        <w:t xml:space="preserve">և ընտրվեն՝ </w:t>
      </w:r>
      <w:r w:rsidR="00CA662B" w:rsidRPr="00827560">
        <w:rPr>
          <w:rFonts w:ascii="GHEA Grapalat" w:hAnsi="GHEA Grapalat"/>
          <w:sz w:val="24"/>
          <w:szCs w:val="24"/>
          <w:lang w:val="hy-AM"/>
        </w:rPr>
        <w:t xml:space="preserve">հաշվի առնելով </w:t>
      </w:r>
      <w:r w:rsidR="00E718B3" w:rsidRPr="00827560">
        <w:rPr>
          <w:rFonts w:ascii="GHEA Grapalat" w:hAnsi="GHEA Grapalat"/>
          <w:sz w:val="24"/>
          <w:szCs w:val="24"/>
          <w:lang w:val="hy-AM"/>
        </w:rPr>
        <w:t xml:space="preserve">միաֆազ կարճ միակցման </w:t>
      </w:r>
      <w:r w:rsidR="00E9285F" w:rsidRPr="00827560">
        <w:rPr>
          <w:rFonts w:ascii="GHEA Grapalat" w:hAnsi="GHEA Grapalat"/>
          <w:sz w:val="24"/>
          <w:szCs w:val="24"/>
          <w:lang w:val="hy-AM"/>
        </w:rPr>
        <w:t xml:space="preserve">նվազագույն </w:t>
      </w:r>
      <w:r w:rsidR="00525F12" w:rsidRPr="00827560">
        <w:rPr>
          <w:rFonts w:ascii="GHEA Grapalat" w:hAnsi="GHEA Grapalat"/>
          <w:sz w:val="24"/>
          <w:szCs w:val="24"/>
          <w:lang w:val="hy-AM"/>
        </w:rPr>
        <w:t xml:space="preserve">հաշվարկային </w:t>
      </w:r>
      <w:r w:rsidR="00E9285F" w:rsidRPr="00827560">
        <w:rPr>
          <w:rFonts w:ascii="GHEA Grapalat" w:hAnsi="GHEA Grapalat"/>
          <w:sz w:val="24"/>
          <w:szCs w:val="24"/>
          <w:lang w:val="hy-AM"/>
        </w:rPr>
        <w:t>հոսանքը։</w:t>
      </w:r>
    </w:p>
    <w:p w:rsidR="002926A4" w:rsidRPr="00827560" w:rsidRDefault="005C2B41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196. </w:t>
      </w:r>
      <w:r w:rsidR="009623E2" w:rsidRPr="00827560">
        <w:rPr>
          <w:rFonts w:ascii="GHEA Grapalat" w:hAnsi="GHEA Grapalat"/>
          <w:sz w:val="24"/>
          <w:szCs w:val="24"/>
          <w:lang w:val="hy-AM"/>
        </w:rPr>
        <w:t xml:space="preserve">Վահանակների </w:t>
      </w:r>
      <w:r w:rsidR="00E718B3" w:rsidRPr="00827560">
        <w:rPr>
          <w:rFonts w:ascii="GHEA Grapalat" w:hAnsi="GHEA Grapalat"/>
          <w:sz w:val="24"/>
          <w:szCs w:val="24"/>
          <w:lang w:val="hy-AM"/>
        </w:rPr>
        <w:t xml:space="preserve">համալրման </w:t>
      </w:r>
      <w:r w:rsidR="009623E2" w:rsidRPr="00827560">
        <w:rPr>
          <w:rFonts w:ascii="GHEA Grapalat" w:hAnsi="GHEA Grapalat"/>
          <w:sz w:val="24"/>
          <w:szCs w:val="24"/>
          <w:lang w:val="hy-AM"/>
        </w:rPr>
        <w:t xml:space="preserve">համար պետք է </w:t>
      </w:r>
      <w:r w:rsidR="00E718B3" w:rsidRPr="00827560">
        <w:rPr>
          <w:rFonts w:ascii="GHEA Grapalat" w:hAnsi="GHEA Grapalat"/>
          <w:sz w:val="24"/>
          <w:szCs w:val="24"/>
          <w:lang w:val="hy-AM"/>
        </w:rPr>
        <w:t xml:space="preserve">նախատեսել </w:t>
      </w:r>
      <w:r w:rsidR="009623E2" w:rsidRPr="00827560">
        <w:rPr>
          <w:rFonts w:ascii="GHEA Grapalat" w:hAnsi="GHEA Grapalat"/>
          <w:sz w:val="24"/>
          <w:szCs w:val="24"/>
          <w:lang w:val="hy-AM"/>
        </w:rPr>
        <w:t>առավելապես միաչափ մոդուլով պաշտպանական ապարատներ և սարքեր, որոնց ամրացումը նախատեսված է</w:t>
      </w:r>
      <w:r w:rsidR="000539F1" w:rsidRPr="00827560">
        <w:rPr>
          <w:rFonts w:ascii="GHEA Grapalat" w:hAnsi="GHEA Grapalat"/>
          <w:sz w:val="24"/>
          <w:szCs w:val="24"/>
          <w:lang w:val="hy-AM"/>
        </w:rPr>
        <w:t xml:space="preserve"> ձողերի</w:t>
      </w:r>
      <w:r w:rsidR="002B4B85" w:rsidRPr="00827560">
        <w:rPr>
          <w:rFonts w:ascii="GHEA Grapalat" w:hAnsi="GHEA Grapalat"/>
          <w:sz w:val="24"/>
          <w:szCs w:val="24"/>
          <w:lang w:val="hy-AM"/>
        </w:rPr>
        <w:t xml:space="preserve"> վրա։</w:t>
      </w:r>
      <w:r w:rsidR="00E718B3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2B4B85" w:rsidRPr="00827560">
        <w:rPr>
          <w:rFonts w:ascii="GHEA Grapalat" w:hAnsi="GHEA Grapalat"/>
          <w:sz w:val="24"/>
          <w:szCs w:val="24"/>
          <w:lang w:val="hy-AM"/>
        </w:rPr>
        <w:t xml:space="preserve">Որպես հասարակական շենքերի վահանակների մուտքային սարքեր կարող են օգտագործվել ավտոմատ և ոչ ավտոմատ անջատիչներ, պաշտպանական անջատման սարքավորումներ՝ </w:t>
      </w:r>
      <w:r w:rsidR="00CB063D" w:rsidRPr="00827560">
        <w:rPr>
          <w:rFonts w:ascii="GHEA Grapalat" w:hAnsi="GHEA Grapalat"/>
          <w:sz w:val="24"/>
          <w:szCs w:val="24"/>
          <w:lang w:val="hy-AM"/>
        </w:rPr>
        <w:t xml:space="preserve">ներկառուցված </w:t>
      </w:r>
      <w:r w:rsidR="002B4B85" w:rsidRPr="00827560">
        <w:rPr>
          <w:rFonts w:ascii="GHEA Grapalat" w:hAnsi="GHEA Grapalat"/>
          <w:sz w:val="24"/>
          <w:szCs w:val="24"/>
          <w:lang w:val="hy-AM"/>
        </w:rPr>
        <w:t>գերհոսանքից պաշտպանիչով։</w:t>
      </w:r>
      <w:r w:rsidR="00CB063D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6D369E" w:rsidRPr="00827560">
        <w:rPr>
          <w:rFonts w:ascii="GHEA Grapalat" w:hAnsi="GHEA Grapalat"/>
          <w:sz w:val="24"/>
          <w:szCs w:val="24"/>
          <w:lang w:val="hy-AM"/>
        </w:rPr>
        <w:t>Որպես շենքերի մուտքային</w:t>
      </w:r>
      <w:r w:rsidR="006D6839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6D369E" w:rsidRPr="00827560">
        <w:rPr>
          <w:rFonts w:ascii="GHEA Grapalat" w:hAnsi="GHEA Grapalat"/>
          <w:sz w:val="24"/>
          <w:szCs w:val="24"/>
          <w:lang w:val="hy-AM"/>
        </w:rPr>
        <w:t xml:space="preserve">սարքեր կամ խմբային խրոցային շղթաների </w:t>
      </w:r>
      <w:r w:rsidR="006D369E" w:rsidRPr="00827560">
        <w:rPr>
          <w:rFonts w:ascii="GHEA Grapalat" w:hAnsi="GHEA Grapalat"/>
          <w:sz w:val="24"/>
          <w:szCs w:val="24"/>
          <w:lang w:val="hy-AM"/>
        </w:rPr>
        <w:lastRenderedPageBreak/>
        <w:t xml:space="preserve">սարքեր </w:t>
      </w:r>
      <w:r w:rsidR="002926A4" w:rsidRPr="00827560">
        <w:rPr>
          <w:rFonts w:ascii="GHEA Grapalat" w:hAnsi="GHEA Grapalat"/>
          <w:sz w:val="24"/>
          <w:szCs w:val="24"/>
          <w:lang w:val="hy-AM"/>
        </w:rPr>
        <w:t>խորհուրդ է տրվում օգտագործել ներկառուցված լարման բարձրացումից պաշտպանիչ սարք։</w:t>
      </w:r>
      <w:r w:rsidR="001D28C6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2926A4" w:rsidRPr="00827560">
        <w:rPr>
          <w:rFonts w:ascii="GHEA Grapalat" w:hAnsi="GHEA Grapalat"/>
          <w:sz w:val="24"/>
          <w:szCs w:val="24"/>
          <w:lang w:val="hy-AM"/>
        </w:rPr>
        <w:t xml:space="preserve">Բնակելի և հասարակական շենքերի ներքին ցանցերում, որպես կանոն, պետք է օգտագործել համակցված </w:t>
      </w:r>
      <w:r w:rsidR="005F408F" w:rsidRPr="00827560">
        <w:rPr>
          <w:rFonts w:ascii="GHEA Grapalat" w:hAnsi="GHEA Grapalat"/>
          <w:sz w:val="24"/>
          <w:szCs w:val="24"/>
          <w:lang w:val="hy-AM"/>
        </w:rPr>
        <w:t>խզիչներով</w:t>
      </w:r>
      <w:r w:rsidR="002926A4" w:rsidRPr="00827560">
        <w:rPr>
          <w:rFonts w:ascii="GHEA Grapalat" w:hAnsi="GHEA Grapalat"/>
          <w:sz w:val="24"/>
          <w:szCs w:val="24"/>
          <w:lang w:val="hy-AM"/>
        </w:rPr>
        <w:t xml:space="preserve"> ավտոմատ անջատիչներ։</w:t>
      </w:r>
      <w:r w:rsidR="001D28C6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2926A4" w:rsidRPr="00827560">
        <w:rPr>
          <w:rFonts w:ascii="GHEA Grapalat" w:hAnsi="GHEA Grapalat"/>
          <w:sz w:val="24"/>
          <w:szCs w:val="24"/>
          <w:lang w:val="hy-AM"/>
        </w:rPr>
        <w:t xml:space="preserve">Բնակարանների </w:t>
      </w:r>
      <w:r w:rsidR="001D28C6" w:rsidRPr="00827560">
        <w:rPr>
          <w:rFonts w:ascii="GHEA Grapalat" w:hAnsi="GHEA Grapalat"/>
          <w:sz w:val="24"/>
          <w:szCs w:val="24"/>
          <w:lang w:val="hy-AM"/>
        </w:rPr>
        <w:t xml:space="preserve">սահմաններից </w:t>
      </w:r>
      <w:r w:rsidR="002926A4" w:rsidRPr="00827560">
        <w:rPr>
          <w:rFonts w:ascii="GHEA Grapalat" w:hAnsi="GHEA Grapalat"/>
          <w:sz w:val="24"/>
          <w:szCs w:val="24"/>
          <w:lang w:val="hy-AM"/>
        </w:rPr>
        <w:t>դուրս տեղադրված բնակարանային վահանակներում ապահովիչների տեղադրում չի թույլատրվում։</w:t>
      </w:r>
      <w:r w:rsidR="001D28C6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F64F6E" w:rsidRPr="00827560">
        <w:rPr>
          <w:rFonts w:ascii="GHEA Grapalat" w:hAnsi="GHEA Grapalat"/>
          <w:sz w:val="24"/>
          <w:szCs w:val="24"/>
          <w:lang w:val="hy-AM"/>
        </w:rPr>
        <w:t>ՄԲՍ-ների մուտք</w:t>
      </w:r>
      <w:r w:rsidR="00095C69" w:rsidRPr="00827560">
        <w:rPr>
          <w:rFonts w:ascii="GHEA Grapalat" w:hAnsi="GHEA Grapalat"/>
          <w:sz w:val="24"/>
          <w:szCs w:val="24"/>
          <w:lang w:val="hy-AM"/>
        </w:rPr>
        <w:t>ի</w:t>
      </w:r>
      <w:r w:rsidR="00F64F6E" w:rsidRPr="00827560">
        <w:rPr>
          <w:rFonts w:ascii="GHEA Grapalat" w:hAnsi="GHEA Grapalat"/>
          <w:sz w:val="24"/>
          <w:szCs w:val="24"/>
          <w:lang w:val="hy-AM"/>
        </w:rPr>
        <w:t xml:space="preserve"> բլոկներում պետք է օգտագործել ավտոմատ և ոչ ավտոմատ անջատիչներ և </w:t>
      </w:r>
      <w:r w:rsidR="00A119A9" w:rsidRPr="00827560">
        <w:rPr>
          <w:rFonts w:ascii="GHEA Grapalat" w:hAnsi="GHEA Grapalat"/>
          <w:sz w:val="24"/>
          <w:szCs w:val="24"/>
          <w:lang w:val="hy-AM"/>
        </w:rPr>
        <w:t>անջատիչներ ապահովիչների հետ համակցված</w:t>
      </w:r>
      <w:r w:rsidR="00095C69" w:rsidRPr="00827560">
        <w:rPr>
          <w:rFonts w:ascii="GHEA Grapalat" w:hAnsi="GHEA Grapalat"/>
          <w:sz w:val="24"/>
          <w:szCs w:val="24"/>
          <w:lang w:val="hy-AM"/>
        </w:rPr>
        <w:t>,</w:t>
      </w:r>
      <w:r w:rsidR="00A119A9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095C69" w:rsidRPr="00827560">
        <w:rPr>
          <w:rFonts w:ascii="GHEA Grapalat" w:hAnsi="GHEA Grapalat"/>
          <w:sz w:val="24"/>
          <w:szCs w:val="24"/>
          <w:lang w:val="hy-AM"/>
        </w:rPr>
        <w:t xml:space="preserve">ՊԱՄ-ով մուտքի բլոկներում՝ </w:t>
      </w:r>
      <w:r w:rsidR="00213052" w:rsidRPr="00827560">
        <w:rPr>
          <w:rFonts w:ascii="GHEA Grapalat" w:hAnsi="GHEA Grapalat"/>
          <w:sz w:val="24"/>
          <w:szCs w:val="24"/>
          <w:lang w:val="hy-AM"/>
        </w:rPr>
        <w:t xml:space="preserve">կոնտակտորներ (մագնիսական </w:t>
      </w:r>
      <w:r w:rsidR="001D28C6" w:rsidRPr="00827560">
        <w:rPr>
          <w:rFonts w:ascii="GHEA Grapalat" w:hAnsi="GHEA Grapalat"/>
          <w:sz w:val="24"/>
          <w:szCs w:val="24"/>
          <w:lang w:val="hy-AM"/>
        </w:rPr>
        <w:t>թողարկիչներ</w:t>
      </w:r>
      <w:r w:rsidR="00213052" w:rsidRPr="00827560">
        <w:rPr>
          <w:rFonts w:ascii="GHEA Grapalat" w:hAnsi="GHEA Grapalat"/>
          <w:sz w:val="24"/>
          <w:szCs w:val="24"/>
          <w:lang w:val="hy-AM"/>
        </w:rPr>
        <w:t>) կամ ավտոմատ անջատիչներ շարժաբերով։ Մուտքերի բլոկներում պետք է օգտագործել պարպիչներ (գերլարման սահմանափակիչներ):</w:t>
      </w:r>
    </w:p>
    <w:p w:rsidR="005537CB" w:rsidRPr="00827560" w:rsidRDefault="005C2B41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197. </w:t>
      </w:r>
      <w:r w:rsidR="00760BD4" w:rsidRPr="00827560">
        <w:rPr>
          <w:rFonts w:ascii="GHEA Grapalat" w:hAnsi="GHEA Grapalat"/>
          <w:sz w:val="24"/>
          <w:szCs w:val="24"/>
          <w:lang w:val="hy-AM"/>
        </w:rPr>
        <w:t>Փ</w:t>
      </w:r>
      <w:r w:rsidR="005204FF" w:rsidRPr="00827560">
        <w:rPr>
          <w:rFonts w:ascii="GHEA Grapalat" w:hAnsi="GHEA Grapalat"/>
          <w:sz w:val="24"/>
          <w:szCs w:val="24"/>
          <w:lang w:val="hy-AM"/>
        </w:rPr>
        <w:t>ոխադարձ պահուստավորվող գծերի համար պաշտպանիչ սարքերի դրվածքները պետք է ընտրվեն՝ հաշվի առնելով դրանց հետվթարային բեռնվածքը։</w:t>
      </w:r>
    </w:p>
    <w:p w:rsidR="001F13AF" w:rsidRPr="00827560" w:rsidRDefault="005C2B41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198. </w:t>
      </w:r>
      <w:r w:rsidR="00760BD4" w:rsidRPr="00827560">
        <w:rPr>
          <w:rFonts w:ascii="GHEA Grapalat" w:hAnsi="GHEA Grapalat"/>
          <w:sz w:val="24"/>
          <w:szCs w:val="24"/>
          <w:lang w:val="hy-AM"/>
        </w:rPr>
        <w:t>Ավտոմատ անջատիչների եռաֆազ համակցված խզիչների անվանական հոսանքները</w:t>
      </w:r>
      <w:r w:rsidR="007B0769" w:rsidRPr="00827560">
        <w:rPr>
          <w:rFonts w:ascii="GHEA Grapalat" w:hAnsi="GHEA Grapalat"/>
          <w:sz w:val="24"/>
          <w:szCs w:val="24"/>
          <w:lang w:val="hy-AM"/>
        </w:rPr>
        <w:t>,</w:t>
      </w:r>
      <w:r w:rsidR="00760BD4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7B0769" w:rsidRPr="00827560">
        <w:rPr>
          <w:rFonts w:ascii="GHEA Grapalat" w:hAnsi="GHEA Grapalat"/>
          <w:sz w:val="24"/>
          <w:szCs w:val="24"/>
          <w:lang w:val="hy-AM"/>
        </w:rPr>
        <w:t xml:space="preserve">հաշվի առնելով </w:t>
      </w:r>
      <w:r w:rsidR="00FB3DA1" w:rsidRPr="00827560">
        <w:rPr>
          <w:rFonts w:ascii="GHEA Grapalat" w:hAnsi="GHEA Grapalat"/>
          <w:sz w:val="24"/>
          <w:szCs w:val="24"/>
          <w:lang w:val="hy-AM"/>
        </w:rPr>
        <w:t>սույն նորմերի 161</w:t>
      </w:r>
      <w:r w:rsidR="001D28C6" w:rsidRPr="00827560">
        <w:rPr>
          <w:rFonts w:ascii="GHEA Grapalat" w:hAnsi="GHEA Grapalat"/>
          <w:sz w:val="24"/>
          <w:szCs w:val="24"/>
          <w:lang w:val="hy-AM"/>
        </w:rPr>
        <w:t xml:space="preserve"> կետը</w:t>
      </w:r>
      <w:r w:rsidR="00CC2FC3" w:rsidRPr="00827560">
        <w:rPr>
          <w:rFonts w:ascii="GHEA Grapalat" w:hAnsi="GHEA Grapalat"/>
          <w:sz w:val="24"/>
          <w:szCs w:val="24"/>
          <w:lang w:val="hy-AM"/>
        </w:rPr>
        <w:t>,</w:t>
      </w:r>
      <w:r w:rsidR="007B0769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8E6394" w:rsidRPr="00827560">
        <w:rPr>
          <w:rFonts w:ascii="GHEA Grapalat" w:hAnsi="GHEA Grapalat"/>
          <w:sz w:val="24"/>
          <w:szCs w:val="24"/>
          <w:lang w:val="hy-AM"/>
        </w:rPr>
        <w:t xml:space="preserve">բնակարանների </w:t>
      </w:r>
      <w:r w:rsidR="007B0769" w:rsidRPr="00827560">
        <w:rPr>
          <w:rFonts w:ascii="GHEA Grapalat" w:hAnsi="GHEA Grapalat"/>
          <w:sz w:val="24"/>
          <w:szCs w:val="24"/>
          <w:lang w:val="hy-AM"/>
        </w:rPr>
        <w:t>խմբային գծերի և մուտքերի պաշտպանության համար, ներառյալ դեպի էլեկտրական վառարաններ տանող գծերը, պետք է ընտրվեն հաշվարկային բեռնվածքների</w:t>
      </w:r>
      <w:r w:rsidR="006477DD" w:rsidRPr="00827560">
        <w:rPr>
          <w:rFonts w:ascii="GHEA Grapalat" w:hAnsi="GHEA Grapalat"/>
          <w:sz w:val="24"/>
          <w:szCs w:val="24"/>
          <w:lang w:val="hy-AM"/>
        </w:rPr>
        <w:t>ն</w:t>
      </w:r>
      <w:r w:rsidR="007B0769" w:rsidRPr="00827560">
        <w:rPr>
          <w:rFonts w:ascii="GHEA Grapalat" w:hAnsi="GHEA Grapalat"/>
          <w:sz w:val="24"/>
          <w:szCs w:val="24"/>
          <w:lang w:val="hy-AM"/>
        </w:rPr>
        <w:t xml:space="preserve"> համապատասխան։</w:t>
      </w:r>
      <w:r w:rsidR="001D28C6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8E6394" w:rsidRPr="00827560">
        <w:rPr>
          <w:rFonts w:ascii="GHEA Grapalat" w:hAnsi="GHEA Grapalat"/>
          <w:sz w:val="24"/>
          <w:szCs w:val="24"/>
          <w:lang w:val="hy-AM"/>
        </w:rPr>
        <w:t>Բնակելի շենքերի բնակարանային և հարկային վահանակների միաֆազ մուտքային սարքերի անվանական հոսանքները</w:t>
      </w:r>
      <w:r w:rsidR="00E13A32" w:rsidRPr="00827560">
        <w:rPr>
          <w:rFonts w:ascii="GHEA Grapalat" w:hAnsi="GHEA Grapalat"/>
          <w:sz w:val="24"/>
          <w:szCs w:val="24"/>
          <w:lang w:val="hy-AM"/>
        </w:rPr>
        <w:t xml:space="preserve"> պետք է որոշվեն</w:t>
      </w:r>
      <w:r w:rsidR="00572009" w:rsidRPr="00827560">
        <w:rPr>
          <w:rFonts w:ascii="GHEA Grapalat" w:hAnsi="GHEA Grapalat"/>
          <w:sz w:val="24"/>
          <w:szCs w:val="24"/>
          <w:lang w:val="hy-AM"/>
        </w:rPr>
        <w:t xml:space="preserve"> ելնելով հաշվարկային հզորությունից</w:t>
      </w:r>
      <w:r w:rsidR="00615FE9" w:rsidRPr="00827560">
        <w:rPr>
          <w:rFonts w:ascii="GHEA Grapalat" w:hAnsi="GHEA Grapalat" w:cs="Cambria Math"/>
          <w:sz w:val="24"/>
          <w:szCs w:val="24"/>
          <w:lang w:val="hy-AM"/>
        </w:rPr>
        <w:t>.</w:t>
      </w:r>
      <w:r w:rsidR="00572009" w:rsidRPr="00827560">
        <w:rPr>
          <w:rFonts w:ascii="GHEA Grapalat" w:hAnsi="GHEA Grapalat"/>
          <w:sz w:val="24"/>
          <w:szCs w:val="24"/>
          <w:lang w:val="hy-AM"/>
        </w:rPr>
        <w:t xml:space="preserve"> 11 կՎտ՝ էլեկտրական վառարաններով բնակարանների համար, և 7 կՎտ՝ գազի վառարաններով բնակարանների համար, եթե սպառողի կողմից այլ արժեքներ սահմանված չեն։</w:t>
      </w:r>
    </w:p>
    <w:p w:rsidR="00567FC4" w:rsidRPr="00827560" w:rsidRDefault="005C2B41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199. </w:t>
      </w:r>
      <w:r w:rsidR="00DA7064" w:rsidRPr="00827560">
        <w:rPr>
          <w:rFonts w:ascii="GHEA Grapalat" w:hAnsi="GHEA Grapalat"/>
          <w:sz w:val="24"/>
          <w:szCs w:val="24"/>
          <w:lang w:val="hy-AM"/>
        </w:rPr>
        <w:t xml:space="preserve">Լարերի և մալուխների կտրվածքներն ընտրվում են ելնելով բեռնվածքի հաշվարկային հոսանքից </w:t>
      </w:r>
      <w:r w:rsidR="001903DB" w:rsidRPr="00827560">
        <w:rPr>
          <w:rFonts w:ascii="GHEA Grapalat" w:hAnsi="GHEA Grapalat"/>
          <w:sz w:val="24"/>
          <w:szCs w:val="24"/>
          <w:lang w:val="hy-AM"/>
        </w:rPr>
        <w:t>բնականոն</w:t>
      </w:r>
      <w:r w:rsidR="00DA7064" w:rsidRPr="00827560">
        <w:rPr>
          <w:rFonts w:ascii="GHEA Grapalat" w:hAnsi="GHEA Grapalat"/>
          <w:sz w:val="24"/>
          <w:szCs w:val="24"/>
          <w:lang w:val="hy-AM"/>
        </w:rPr>
        <w:t xml:space="preserve"> և հետվթարային ռեժիմներում՝ կախված անցկացման եղանակից</w:t>
      </w:r>
      <w:r w:rsidR="00B636AE" w:rsidRPr="00827560">
        <w:rPr>
          <w:rFonts w:ascii="GHEA Grapalat" w:hAnsi="GHEA Grapalat"/>
          <w:sz w:val="24"/>
          <w:szCs w:val="24"/>
          <w:lang w:val="hy-AM"/>
        </w:rPr>
        <w:t>՝</w:t>
      </w:r>
      <w:r w:rsidR="00DA7064" w:rsidRPr="00827560">
        <w:rPr>
          <w:rFonts w:ascii="GHEA Grapalat" w:hAnsi="GHEA Grapalat"/>
          <w:sz w:val="24"/>
          <w:szCs w:val="24"/>
          <w:lang w:val="hy-AM"/>
        </w:rPr>
        <w:t xml:space="preserve"> ըստ </w:t>
      </w:r>
      <w:r w:rsidR="0001365B" w:rsidRPr="002A6C12">
        <w:rPr>
          <w:rFonts w:ascii="GHEA Grapalat" w:hAnsi="GHEA Grapalat"/>
          <w:sz w:val="24"/>
          <w:szCs w:val="24"/>
          <w:lang w:val="hy-AM"/>
        </w:rPr>
        <w:t xml:space="preserve">ՀՍՏ </w:t>
      </w:r>
      <w:r w:rsidR="00DA7064" w:rsidRPr="00827560">
        <w:rPr>
          <w:rFonts w:ascii="GHEA Grapalat" w:hAnsi="GHEA Grapalat"/>
          <w:sz w:val="24"/>
          <w:szCs w:val="24"/>
          <w:lang w:val="hy-AM"/>
        </w:rPr>
        <w:t xml:space="preserve">ԳՕՍՏ </w:t>
      </w:r>
      <w:r w:rsidR="006943AE" w:rsidRPr="00827560">
        <w:rPr>
          <w:rFonts w:ascii="GHEA Grapalat" w:hAnsi="GHEA Grapalat"/>
          <w:sz w:val="24"/>
          <w:szCs w:val="24"/>
          <w:lang w:val="hy-AM"/>
        </w:rPr>
        <w:t>Ռ</w:t>
      </w:r>
      <w:r w:rsidR="00DA7064" w:rsidRPr="00827560">
        <w:rPr>
          <w:rFonts w:ascii="GHEA Grapalat" w:hAnsi="GHEA Grapalat"/>
          <w:sz w:val="24"/>
          <w:szCs w:val="24"/>
          <w:lang w:val="hy-AM"/>
        </w:rPr>
        <w:t xml:space="preserve"> 50571.5.52</w:t>
      </w:r>
      <w:r w:rsidR="0001365B" w:rsidRPr="002A6C12">
        <w:rPr>
          <w:rFonts w:ascii="GHEA Grapalat" w:hAnsi="GHEA Grapalat"/>
          <w:sz w:val="24"/>
          <w:szCs w:val="24"/>
          <w:lang w:val="hy-AM"/>
        </w:rPr>
        <w:t>-2025</w:t>
      </w:r>
      <w:r w:rsidR="00DA7064" w:rsidRPr="00827560">
        <w:rPr>
          <w:rFonts w:ascii="GHEA Grapalat" w:hAnsi="GHEA Grapalat"/>
          <w:sz w:val="24"/>
          <w:szCs w:val="24"/>
          <w:lang w:val="hy-AM"/>
        </w:rPr>
        <w:t xml:space="preserve">, և ստուգվում են </w:t>
      </w:r>
      <w:r w:rsidR="001D28C6" w:rsidRPr="00827560">
        <w:rPr>
          <w:rFonts w:ascii="GHEA Grapalat" w:hAnsi="GHEA Grapalat"/>
          <w:sz w:val="24"/>
          <w:szCs w:val="24"/>
          <w:lang w:val="hy-AM"/>
        </w:rPr>
        <w:t xml:space="preserve">ըստ </w:t>
      </w:r>
      <w:r w:rsidR="00567FC4" w:rsidRPr="00827560">
        <w:rPr>
          <w:rFonts w:ascii="GHEA Grapalat" w:hAnsi="GHEA Grapalat"/>
          <w:sz w:val="24"/>
          <w:szCs w:val="24"/>
          <w:lang w:val="hy-AM"/>
        </w:rPr>
        <w:t>լարման կորստի։</w:t>
      </w:r>
      <w:r w:rsidR="001D28C6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2F5611" w:rsidRPr="00827560">
        <w:rPr>
          <w:rFonts w:ascii="GHEA Grapalat" w:hAnsi="GHEA Grapalat"/>
          <w:sz w:val="24"/>
          <w:szCs w:val="24"/>
          <w:lang w:val="hy-AM"/>
        </w:rPr>
        <w:t>Սն</w:t>
      </w:r>
      <w:r w:rsidR="00D66582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2F5611" w:rsidRPr="00827560">
        <w:rPr>
          <w:rFonts w:ascii="GHEA Grapalat" w:hAnsi="GHEA Grapalat"/>
          <w:sz w:val="24"/>
          <w:szCs w:val="24"/>
          <w:lang w:val="hy-AM"/>
        </w:rPr>
        <w:t xml:space="preserve">ող հաղորդիչների կտրվածքները որոշվում են բոլոր </w:t>
      </w:r>
      <w:r w:rsidR="00CC674F" w:rsidRPr="00827560">
        <w:rPr>
          <w:rFonts w:ascii="GHEA Grapalat" w:hAnsi="GHEA Grapalat"/>
          <w:sz w:val="24"/>
          <w:szCs w:val="24"/>
          <w:lang w:val="hy-AM"/>
        </w:rPr>
        <w:t>միաց</w:t>
      </w:r>
      <w:r w:rsidR="002F5611" w:rsidRPr="00827560">
        <w:rPr>
          <w:rFonts w:ascii="GHEA Grapalat" w:hAnsi="GHEA Grapalat"/>
          <w:sz w:val="24"/>
          <w:szCs w:val="24"/>
          <w:lang w:val="hy-AM"/>
        </w:rPr>
        <w:t xml:space="preserve">ված սարքերի գումարային հոսանքով՝ հաշվի առնելով միաժամանակության գործակիցները։ </w:t>
      </w:r>
      <w:r w:rsidR="00CC674F" w:rsidRPr="00827560">
        <w:rPr>
          <w:rFonts w:ascii="GHEA Grapalat" w:hAnsi="GHEA Grapalat"/>
          <w:sz w:val="24"/>
          <w:szCs w:val="24"/>
          <w:lang w:val="hy-AM"/>
        </w:rPr>
        <w:t>Պաշտպանիչ սարքերի դրվածքները ՏԵ-ից դուրս եկող գծերի վրա պետք է ընդունվեն ըստ մալուխների թույլատրելի հոսանքների</w:t>
      </w:r>
      <w:r w:rsidR="00681519" w:rsidRPr="00827560">
        <w:rPr>
          <w:rFonts w:ascii="GHEA Grapalat" w:hAnsi="GHEA Grapalat"/>
          <w:sz w:val="24"/>
          <w:szCs w:val="24"/>
          <w:lang w:val="hy-AM"/>
        </w:rPr>
        <w:t>,</w:t>
      </w:r>
      <w:r w:rsidR="00CC674F" w:rsidRPr="00827560">
        <w:rPr>
          <w:rFonts w:ascii="GHEA Grapalat" w:hAnsi="GHEA Grapalat"/>
          <w:sz w:val="24"/>
          <w:szCs w:val="24"/>
          <w:lang w:val="hy-AM"/>
        </w:rPr>
        <w:t xml:space="preserve"> և</w:t>
      </w:r>
      <w:r w:rsidR="00B42F34" w:rsidRPr="00827560">
        <w:rPr>
          <w:rFonts w:ascii="GHEA Grapalat" w:hAnsi="GHEA Grapalat"/>
          <w:sz w:val="24"/>
          <w:szCs w:val="24"/>
          <w:lang w:val="hy-AM"/>
        </w:rPr>
        <w:t>`</w:t>
      </w:r>
      <w:r w:rsidR="00CC674F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6D2C6F" w:rsidRPr="00827560">
        <w:rPr>
          <w:rFonts w:ascii="GHEA Grapalat" w:hAnsi="GHEA Grapalat"/>
          <w:sz w:val="24"/>
          <w:szCs w:val="24"/>
          <w:lang w:val="hy-AM"/>
        </w:rPr>
        <w:t xml:space="preserve">ըստ </w:t>
      </w:r>
      <w:r w:rsidR="00CC674F" w:rsidRPr="00827560">
        <w:rPr>
          <w:rFonts w:ascii="GHEA Grapalat" w:hAnsi="GHEA Grapalat"/>
          <w:sz w:val="24"/>
          <w:szCs w:val="24"/>
          <w:lang w:val="hy-AM"/>
        </w:rPr>
        <w:t>հետվթարային բեռնվածքի հոսանք</w:t>
      </w:r>
      <w:r w:rsidR="00165B6B" w:rsidRPr="00827560">
        <w:rPr>
          <w:rFonts w:ascii="GHEA Grapalat" w:hAnsi="GHEA Grapalat"/>
          <w:sz w:val="24"/>
          <w:szCs w:val="24"/>
          <w:lang w:val="hy-AM"/>
        </w:rPr>
        <w:t>ներ</w:t>
      </w:r>
      <w:r w:rsidR="00CC674F" w:rsidRPr="00827560">
        <w:rPr>
          <w:rFonts w:ascii="GHEA Grapalat" w:hAnsi="GHEA Grapalat"/>
          <w:sz w:val="24"/>
          <w:szCs w:val="24"/>
          <w:lang w:val="hy-AM"/>
        </w:rPr>
        <w:t>ի</w:t>
      </w:r>
      <w:r w:rsidR="005B185D" w:rsidRPr="00827560">
        <w:rPr>
          <w:rFonts w:ascii="GHEA Grapalat" w:hAnsi="GHEA Grapalat"/>
          <w:sz w:val="24"/>
          <w:szCs w:val="24"/>
          <w:lang w:val="hy-AM"/>
        </w:rPr>
        <w:t>՝</w:t>
      </w:r>
      <w:r w:rsidR="00CC674F" w:rsidRPr="00827560">
        <w:rPr>
          <w:rFonts w:ascii="GHEA Grapalat" w:hAnsi="GHEA Grapalat"/>
          <w:sz w:val="24"/>
          <w:szCs w:val="24"/>
          <w:lang w:val="hy-AM"/>
        </w:rPr>
        <w:t xml:space="preserve"> պահուստավորվող մալուխների համար։ </w:t>
      </w:r>
    </w:p>
    <w:p w:rsidR="00510D38" w:rsidRPr="00827560" w:rsidRDefault="005C2B41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200. </w:t>
      </w:r>
      <w:r w:rsidR="001D28C6" w:rsidRPr="00827560">
        <w:rPr>
          <w:rFonts w:ascii="GHEA Grapalat" w:hAnsi="GHEA Grapalat"/>
          <w:sz w:val="24"/>
          <w:szCs w:val="24"/>
          <w:lang w:val="hy-AM"/>
        </w:rPr>
        <w:t>Ե</w:t>
      </w:r>
      <w:r w:rsidR="006D2C6F" w:rsidRPr="00827560">
        <w:rPr>
          <w:rFonts w:ascii="GHEA Grapalat" w:hAnsi="GHEA Grapalat"/>
          <w:sz w:val="24"/>
          <w:szCs w:val="24"/>
          <w:lang w:val="hy-AM"/>
        </w:rPr>
        <w:t xml:space="preserve">ռաֆազ հնգալար բաշխիչ և խմբային գծերում </w:t>
      </w:r>
      <w:r w:rsidR="00FA3F28" w:rsidRPr="00827560">
        <w:rPr>
          <w:rFonts w:ascii="GHEA Grapalat" w:hAnsi="GHEA Grapalat"/>
          <w:sz w:val="24"/>
          <w:szCs w:val="24"/>
          <w:lang w:val="hy-AM"/>
        </w:rPr>
        <w:t xml:space="preserve">զրոյական աշխատանքային հաղորդիչների կտրվածքը պետք է ընտրել </w:t>
      </w:r>
      <w:r w:rsidR="001D28C6" w:rsidRPr="00827560">
        <w:rPr>
          <w:rFonts w:ascii="GHEA Grapalat" w:hAnsi="GHEA Grapalat"/>
          <w:sz w:val="24"/>
          <w:szCs w:val="24"/>
          <w:lang w:val="hy-AM"/>
        </w:rPr>
        <w:t>ԷՍԿ-ի մաս 1-ի</w:t>
      </w:r>
      <w:r w:rsidR="00FA3F28" w:rsidRPr="00827560">
        <w:rPr>
          <w:rFonts w:ascii="GHEA Grapalat" w:hAnsi="GHEA Grapalat"/>
          <w:sz w:val="24"/>
          <w:szCs w:val="24"/>
          <w:lang w:val="hy-AM"/>
        </w:rPr>
        <w:t xml:space="preserve"> պահանջների համաձայն։ </w:t>
      </w:r>
      <w:r w:rsidR="001D28C6" w:rsidRPr="00827560">
        <w:rPr>
          <w:rFonts w:ascii="GHEA Grapalat" w:hAnsi="GHEA Grapalat"/>
          <w:sz w:val="24"/>
          <w:szCs w:val="24"/>
          <w:lang w:val="hy-AM"/>
        </w:rPr>
        <w:lastRenderedPageBreak/>
        <w:t>Խ</w:t>
      </w:r>
      <w:r w:rsidR="00510D38" w:rsidRPr="00827560">
        <w:rPr>
          <w:rFonts w:ascii="GHEA Grapalat" w:hAnsi="GHEA Grapalat"/>
          <w:sz w:val="24"/>
          <w:szCs w:val="24"/>
          <w:lang w:val="hy-AM"/>
        </w:rPr>
        <w:t>ողովակներում անցկաց</w:t>
      </w:r>
      <w:r w:rsidR="00101E29" w:rsidRPr="00827560">
        <w:rPr>
          <w:rFonts w:ascii="GHEA Grapalat" w:hAnsi="GHEA Grapalat"/>
          <w:sz w:val="24"/>
          <w:szCs w:val="24"/>
          <w:lang w:val="hy-AM"/>
        </w:rPr>
        <w:t>վ</w:t>
      </w:r>
      <w:r w:rsidR="00510D38" w:rsidRPr="00827560">
        <w:rPr>
          <w:rFonts w:ascii="GHEA Grapalat" w:hAnsi="GHEA Grapalat"/>
          <w:sz w:val="24"/>
          <w:szCs w:val="24"/>
          <w:lang w:val="hy-AM"/>
        </w:rPr>
        <w:t>ած լարերի հոսանքի թույլատրելի բեռնվածքը պետք է ընդունել</w:t>
      </w:r>
      <w:r w:rsidR="00112F74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510D38" w:rsidRPr="00827560">
        <w:rPr>
          <w:rFonts w:ascii="GHEA Grapalat" w:hAnsi="GHEA Grapalat"/>
          <w:sz w:val="24"/>
          <w:szCs w:val="24"/>
          <w:lang w:val="hy-AM"/>
        </w:rPr>
        <w:t>ինչպես մեկ խողովակում անցկացված չորս լարերի</w:t>
      </w:r>
      <w:r w:rsidR="00112F74" w:rsidRPr="00827560">
        <w:rPr>
          <w:rFonts w:ascii="GHEA Grapalat" w:hAnsi="GHEA Grapalat"/>
          <w:sz w:val="24"/>
          <w:szCs w:val="24"/>
          <w:lang w:val="hy-AM"/>
        </w:rPr>
        <w:t xml:space="preserve"> դեպքում</w:t>
      </w:r>
      <w:r w:rsidR="00510D38" w:rsidRPr="00827560">
        <w:rPr>
          <w:rFonts w:ascii="GHEA Grapalat" w:hAnsi="GHEA Grapalat"/>
          <w:sz w:val="24"/>
          <w:szCs w:val="24"/>
          <w:lang w:val="hy-AM"/>
        </w:rPr>
        <w:t>։</w:t>
      </w:r>
    </w:p>
    <w:p w:rsidR="00367473" w:rsidRPr="00827560" w:rsidRDefault="005C2B41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201. </w:t>
      </w:r>
      <w:r w:rsidR="00367473" w:rsidRPr="00827560">
        <w:rPr>
          <w:rFonts w:ascii="GHEA Grapalat" w:hAnsi="GHEA Grapalat"/>
          <w:sz w:val="24"/>
          <w:szCs w:val="24"/>
          <w:lang w:val="hy-AM"/>
        </w:rPr>
        <w:t xml:space="preserve">Եռաֆազ հնգալար խմբային գծերն օգտագործում են </w:t>
      </w:r>
      <w:r w:rsidR="007819B1" w:rsidRPr="00827560">
        <w:rPr>
          <w:rFonts w:ascii="GHEA Grapalat" w:hAnsi="GHEA Grapalat"/>
          <w:sz w:val="24"/>
          <w:szCs w:val="24"/>
          <w:lang w:val="hy-AM"/>
        </w:rPr>
        <w:t xml:space="preserve">տրանսֆորմատորի փաթույթների աստղաձև միացմամբ ցանցերին միացված </w:t>
      </w:r>
      <w:r w:rsidR="00367473" w:rsidRPr="00827560">
        <w:rPr>
          <w:rFonts w:ascii="GHEA Grapalat" w:hAnsi="GHEA Grapalat"/>
          <w:sz w:val="24"/>
          <w:szCs w:val="24"/>
          <w:lang w:val="hy-AM"/>
        </w:rPr>
        <w:t>էլեկտրական ընդունիչների համար</w:t>
      </w:r>
      <w:r w:rsidR="007819B1" w:rsidRPr="00827560">
        <w:rPr>
          <w:rFonts w:ascii="GHEA Grapalat" w:hAnsi="GHEA Grapalat"/>
          <w:sz w:val="24"/>
          <w:szCs w:val="24"/>
          <w:lang w:val="hy-AM"/>
        </w:rPr>
        <w:t>։</w:t>
      </w:r>
      <w:r w:rsidR="00367473" w:rsidRPr="00827560">
        <w:rPr>
          <w:rFonts w:ascii="GHEA Grapalat" w:hAnsi="GHEA Grapalat"/>
          <w:sz w:val="24"/>
          <w:szCs w:val="24"/>
          <w:lang w:val="hy-AM"/>
        </w:rPr>
        <w:t xml:space="preserve"> Եռաֆազ հնգալար խմբային գծերում բոլոր ֆազային հաղորդիչները պետք է անջատվեն միաժամանակ եռաբևեռ ավտոմատ անջատիչով։</w:t>
      </w:r>
    </w:p>
    <w:p w:rsidR="009E278C" w:rsidRPr="00827560" w:rsidRDefault="009E278C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EC43EA" w:rsidRPr="00827560" w:rsidRDefault="005C2B41" w:rsidP="00EF65DE">
      <w:pPr>
        <w:pStyle w:val="Heading1"/>
        <w:spacing w:before="0" w:beforeAutospacing="0" w:after="0" w:afterAutospacing="0" w:line="360" w:lineRule="auto"/>
        <w:rPr>
          <w:szCs w:val="24"/>
          <w:lang w:val="hy-AM"/>
        </w:rPr>
      </w:pPr>
      <w:bookmarkStart w:id="23" w:name="_Toc186107484"/>
      <w:r w:rsidRPr="00827560">
        <w:rPr>
          <w:szCs w:val="24"/>
          <w:lang w:val="hy-AM"/>
        </w:rPr>
        <w:t xml:space="preserve">10. </w:t>
      </w:r>
      <w:r w:rsidR="00392EC8" w:rsidRPr="00827560">
        <w:rPr>
          <w:szCs w:val="24"/>
          <w:lang w:val="hy-AM"/>
        </w:rPr>
        <w:t>ԿԱՐՃ ՄԻԱ</w:t>
      </w:r>
      <w:r w:rsidR="00597553" w:rsidRPr="00827560">
        <w:rPr>
          <w:szCs w:val="24"/>
          <w:lang w:val="hy-AM"/>
        </w:rPr>
        <w:t>Կ</w:t>
      </w:r>
      <w:r w:rsidR="00392EC8" w:rsidRPr="00827560">
        <w:rPr>
          <w:szCs w:val="24"/>
          <w:lang w:val="hy-AM"/>
        </w:rPr>
        <w:t>ՑՄԱՆ ՀՈՍԱՆՔՆԵՐ</w:t>
      </w:r>
      <w:bookmarkEnd w:id="23"/>
    </w:p>
    <w:p w:rsidR="007A3005" w:rsidRPr="00827560" w:rsidRDefault="009D16F4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202</w:t>
      </w:r>
      <w:r w:rsidR="00851E76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D3081C" w:rsidRPr="00827560">
        <w:rPr>
          <w:rFonts w:ascii="GHEA Grapalat" w:hAnsi="GHEA Grapalat"/>
          <w:sz w:val="24"/>
          <w:szCs w:val="24"/>
          <w:lang w:val="hy-AM"/>
        </w:rPr>
        <w:t>Ն</w:t>
      </w:r>
      <w:r w:rsidR="007A3005" w:rsidRPr="00827560">
        <w:rPr>
          <w:rFonts w:ascii="GHEA Grapalat" w:hAnsi="GHEA Grapalat"/>
          <w:sz w:val="24"/>
          <w:szCs w:val="24"/>
          <w:lang w:val="hy-AM"/>
        </w:rPr>
        <w:t>ԲՍ-ները, ԳԲՎ-ները պետք է ստուգվեն կարճ միա</w:t>
      </w:r>
      <w:r w:rsidR="00D3081C" w:rsidRPr="00827560">
        <w:rPr>
          <w:rFonts w:ascii="GHEA Grapalat" w:hAnsi="GHEA Grapalat"/>
          <w:sz w:val="24"/>
          <w:szCs w:val="24"/>
          <w:lang w:val="hy-AM"/>
        </w:rPr>
        <w:t>կ</w:t>
      </w:r>
      <w:r w:rsidR="007A3005" w:rsidRPr="00827560">
        <w:rPr>
          <w:rFonts w:ascii="GHEA Grapalat" w:hAnsi="GHEA Grapalat"/>
          <w:sz w:val="24"/>
          <w:szCs w:val="24"/>
          <w:lang w:val="hy-AM"/>
        </w:rPr>
        <w:t>ցման ռեժիմ</w:t>
      </w:r>
      <w:r w:rsidRPr="00827560">
        <w:rPr>
          <w:rFonts w:ascii="GHEA Grapalat" w:hAnsi="GHEA Grapalat"/>
          <w:sz w:val="24"/>
          <w:szCs w:val="24"/>
          <w:lang w:val="hy-AM"/>
        </w:rPr>
        <w:t>ի պայմանով</w:t>
      </w:r>
      <w:r w:rsidR="0035626C" w:rsidRPr="00827560">
        <w:rPr>
          <w:rFonts w:ascii="GHEA Grapalat" w:hAnsi="GHEA Grapalat"/>
          <w:sz w:val="24"/>
          <w:szCs w:val="24"/>
          <w:lang w:val="hy-AM"/>
        </w:rPr>
        <w:t>՝</w:t>
      </w:r>
      <w:r w:rsidR="007A3005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D3081C" w:rsidRPr="00827560">
        <w:rPr>
          <w:rFonts w:ascii="GHEA Grapalat" w:hAnsi="GHEA Grapalat"/>
          <w:sz w:val="24"/>
          <w:szCs w:val="24"/>
          <w:lang w:val="hy-AM"/>
        </w:rPr>
        <w:t>ԷՍԿ-ի</w:t>
      </w:r>
      <w:r w:rsidR="007A3005" w:rsidRPr="00827560">
        <w:rPr>
          <w:rFonts w:ascii="GHEA Grapalat" w:hAnsi="GHEA Grapalat"/>
          <w:sz w:val="24"/>
          <w:szCs w:val="24"/>
          <w:lang w:val="hy-AM"/>
        </w:rPr>
        <w:t xml:space="preserve">, </w:t>
      </w:r>
      <w:r w:rsidR="00F424E1" w:rsidRPr="002A6C12">
        <w:rPr>
          <w:rFonts w:ascii="GHEA Grapalat" w:hAnsi="GHEA Grapalat"/>
          <w:sz w:val="24"/>
          <w:szCs w:val="24"/>
          <w:lang w:val="hy-AM"/>
        </w:rPr>
        <w:t xml:space="preserve">ՀՍՏ </w:t>
      </w:r>
      <w:r w:rsidR="007A3005" w:rsidRPr="00827560">
        <w:rPr>
          <w:rFonts w:ascii="GHEA Grapalat" w:hAnsi="GHEA Grapalat"/>
          <w:sz w:val="24"/>
          <w:szCs w:val="24"/>
          <w:lang w:val="hy-AM"/>
        </w:rPr>
        <w:t xml:space="preserve">ԳՕՍՏ </w:t>
      </w:r>
      <w:r w:rsidR="008E2D0B" w:rsidRPr="00827560">
        <w:rPr>
          <w:rFonts w:ascii="GHEA Grapalat" w:hAnsi="GHEA Grapalat"/>
          <w:sz w:val="24"/>
          <w:szCs w:val="24"/>
          <w:lang w:val="hy-AM"/>
        </w:rPr>
        <w:t>Ռ</w:t>
      </w:r>
      <w:r w:rsidR="007A3005" w:rsidRPr="00827560">
        <w:rPr>
          <w:rFonts w:ascii="GHEA Grapalat" w:hAnsi="GHEA Grapalat"/>
          <w:sz w:val="24"/>
          <w:szCs w:val="24"/>
          <w:lang w:val="hy-AM"/>
        </w:rPr>
        <w:t xml:space="preserve"> 50571.4.43</w:t>
      </w:r>
      <w:r w:rsidR="00F424E1" w:rsidRPr="002A6C12">
        <w:rPr>
          <w:rFonts w:ascii="GHEA Grapalat" w:hAnsi="GHEA Grapalat"/>
          <w:sz w:val="24"/>
          <w:szCs w:val="24"/>
          <w:lang w:val="hy-AM"/>
        </w:rPr>
        <w:t>-2025</w:t>
      </w:r>
      <w:r w:rsidR="007A3005" w:rsidRPr="00827560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731993" w:rsidRPr="002A6C12">
        <w:rPr>
          <w:rFonts w:ascii="GHEA Grapalat" w:hAnsi="GHEA Grapalat"/>
          <w:sz w:val="24"/>
          <w:szCs w:val="24"/>
          <w:lang w:val="hy-AM"/>
        </w:rPr>
        <w:t xml:space="preserve">ՀՍՏ </w:t>
      </w:r>
      <w:r w:rsidR="007A3005" w:rsidRPr="00827560">
        <w:rPr>
          <w:rFonts w:ascii="GHEA Grapalat" w:hAnsi="GHEA Grapalat"/>
          <w:sz w:val="24"/>
          <w:szCs w:val="24"/>
          <w:lang w:val="hy-AM"/>
        </w:rPr>
        <w:t xml:space="preserve">ԳՕՍՏ </w:t>
      </w:r>
      <w:r w:rsidR="008E2D0B" w:rsidRPr="00827560">
        <w:rPr>
          <w:rFonts w:ascii="GHEA Grapalat" w:hAnsi="GHEA Grapalat"/>
          <w:sz w:val="24"/>
          <w:szCs w:val="24"/>
          <w:lang w:val="hy-AM"/>
        </w:rPr>
        <w:t>Ռ</w:t>
      </w:r>
      <w:r w:rsidR="007A3005" w:rsidRPr="00827560">
        <w:rPr>
          <w:rFonts w:ascii="GHEA Grapalat" w:hAnsi="GHEA Grapalat"/>
          <w:sz w:val="24"/>
          <w:szCs w:val="24"/>
          <w:lang w:val="hy-AM"/>
        </w:rPr>
        <w:t xml:space="preserve"> 50571.16</w:t>
      </w:r>
      <w:r w:rsidR="00731993" w:rsidRPr="002A6C12">
        <w:rPr>
          <w:rFonts w:ascii="GHEA Grapalat" w:hAnsi="GHEA Grapalat"/>
          <w:sz w:val="24"/>
          <w:szCs w:val="24"/>
          <w:lang w:val="hy-AM"/>
        </w:rPr>
        <w:t>-2025</w:t>
      </w:r>
      <w:r w:rsidR="007A3005" w:rsidRPr="00827560">
        <w:rPr>
          <w:rFonts w:ascii="GHEA Grapalat" w:hAnsi="GHEA Grapalat"/>
          <w:sz w:val="24"/>
          <w:szCs w:val="24"/>
          <w:lang w:val="hy-AM"/>
        </w:rPr>
        <w:t xml:space="preserve"> պահանջներին համապատասխան։</w:t>
      </w:r>
      <w:r w:rsidR="00D3081C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E22E17" w:rsidRPr="00827560">
        <w:rPr>
          <w:rFonts w:ascii="GHEA Grapalat" w:hAnsi="GHEA Grapalat"/>
          <w:sz w:val="24"/>
          <w:szCs w:val="24"/>
          <w:lang w:val="hy-AM"/>
        </w:rPr>
        <w:t>Էլեկտրա</w:t>
      </w:r>
      <w:r w:rsidR="0035626C" w:rsidRPr="00827560">
        <w:rPr>
          <w:rFonts w:ascii="GHEA Grapalat" w:hAnsi="GHEA Grapalat"/>
          <w:sz w:val="24"/>
          <w:szCs w:val="24"/>
          <w:lang w:val="hy-AM"/>
        </w:rPr>
        <w:t xml:space="preserve">մատակարարման հուսալիության </w:t>
      </w:r>
      <w:r w:rsidR="00E22E17" w:rsidRPr="00827560">
        <w:rPr>
          <w:rFonts w:ascii="GHEA Grapalat" w:hAnsi="GHEA Grapalat"/>
          <w:sz w:val="24"/>
          <w:szCs w:val="24"/>
          <w:lang w:val="hy-AM"/>
        </w:rPr>
        <w:t xml:space="preserve">I կարգի </w:t>
      </w:r>
      <w:r w:rsidR="0035626C" w:rsidRPr="00827560">
        <w:rPr>
          <w:rFonts w:ascii="GHEA Grapalat" w:hAnsi="GHEA Grapalat"/>
          <w:sz w:val="24"/>
          <w:szCs w:val="24"/>
          <w:lang w:val="hy-AM"/>
        </w:rPr>
        <w:t>էլեկտրական ընդունիչների սն</w:t>
      </w:r>
      <w:r w:rsidR="00D66582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35626C" w:rsidRPr="00827560">
        <w:rPr>
          <w:rFonts w:ascii="GHEA Grapalat" w:hAnsi="GHEA Grapalat"/>
          <w:sz w:val="24"/>
          <w:szCs w:val="24"/>
          <w:lang w:val="hy-AM"/>
        </w:rPr>
        <w:t>ման գծերում կարճ միացման ռեժիմում պետք ստուգվեն նաև պաշտպանիչ սարքերը։ Ընդ որում, ավտոմատ անջատիչները պետք է կայուն լինեն կարճ միացման հոսանքների նկատմամբ՝ ԳՕՍՏ</w:t>
      </w:r>
      <w:r w:rsidR="008E2D0B" w:rsidRPr="00827560">
        <w:rPr>
          <w:rFonts w:ascii="GHEA Grapalat" w:hAnsi="GHEA Grapalat"/>
          <w:sz w:val="24"/>
          <w:szCs w:val="24"/>
          <w:lang w:val="hy-AM"/>
        </w:rPr>
        <w:t xml:space="preserve"> ԻԷԿ</w:t>
      </w:r>
      <w:r w:rsidR="00D020C2" w:rsidRPr="00827560">
        <w:rPr>
          <w:rFonts w:ascii="GHEA Grapalat" w:hAnsi="GHEA Grapalat"/>
          <w:sz w:val="24"/>
          <w:szCs w:val="24"/>
          <w:lang w:val="hy-AM"/>
        </w:rPr>
        <w:t xml:space="preserve"> 60898-2–202</w:t>
      </w:r>
      <w:r w:rsidR="0035626C" w:rsidRPr="00827560">
        <w:rPr>
          <w:rFonts w:ascii="GHEA Grapalat" w:hAnsi="GHEA Grapalat"/>
          <w:sz w:val="24"/>
          <w:szCs w:val="24"/>
          <w:lang w:val="hy-AM"/>
        </w:rPr>
        <w:t>1</w:t>
      </w:r>
      <w:r w:rsidR="00C337B1" w:rsidRPr="00827560">
        <w:rPr>
          <w:rFonts w:ascii="GHEA Grapalat" w:hAnsi="GHEA Grapalat"/>
          <w:sz w:val="24"/>
          <w:szCs w:val="24"/>
          <w:lang w:val="hy-AM"/>
        </w:rPr>
        <w:t xml:space="preserve"> ստանդարտի</w:t>
      </w:r>
      <w:r w:rsidR="0035626C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337B1" w:rsidRPr="00827560">
        <w:rPr>
          <w:rFonts w:ascii="GHEA Grapalat" w:hAnsi="GHEA Grapalat"/>
          <w:sz w:val="24"/>
          <w:szCs w:val="24"/>
          <w:lang w:val="hy-AM"/>
        </w:rPr>
        <w:t xml:space="preserve">8.8 կետի </w:t>
      </w:r>
      <w:r w:rsidR="0035626C" w:rsidRPr="00827560">
        <w:rPr>
          <w:rFonts w:ascii="GHEA Grapalat" w:hAnsi="GHEA Grapalat"/>
          <w:sz w:val="24"/>
          <w:szCs w:val="24"/>
          <w:lang w:val="hy-AM"/>
        </w:rPr>
        <w:t xml:space="preserve">և </w:t>
      </w:r>
      <w:r w:rsidR="00F424E1" w:rsidRPr="002A6C12">
        <w:rPr>
          <w:rFonts w:ascii="GHEA Grapalat" w:hAnsi="GHEA Grapalat"/>
          <w:sz w:val="24"/>
          <w:szCs w:val="24"/>
          <w:lang w:val="hy-AM"/>
        </w:rPr>
        <w:t xml:space="preserve">ՀՍՏ </w:t>
      </w:r>
      <w:r w:rsidR="0035626C" w:rsidRPr="00827560">
        <w:rPr>
          <w:rFonts w:ascii="GHEA Grapalat" w:hAnsi="GHEA Grapalat"/>
          <w:sz w:val="24"/>
          <w:szCs w:val="24"/>
          <w:lang w:val="hy-AM"/>
        </w:rPr>
        <w:t xml:space="preserve">ԳՕՍՏ </w:t>
      </w:r>
      <w:r w:rsidR="008E2D0B" w:rsidRPr="00827560">
        <w:rPr>
          <w:rFonts w:ascii="GHEA Grapalat" w:hAnsi="GHEA Grapalat"/>
          <w:sz w:val="24"/>
          <w:szCs w:val="24"/>
          <w:lang w:val="hy-AM"/>
        </w:rPr>
        <w:t>Ռ</w:t>
      </w:r>
      <w:r w:rsidR="0035626C" w:rsidRPr="00827560">
        <w:rPr>
          <w:rFonts w:ascii="GHEA Grapalat" w:hAnsi="GHEA Grapalat"/>
          <w:sz w:val="24"/>
          <w:szCs w:val="24"/>
          <w:lang w:val="hy-AM"/>
        </w:rPr>
        <w:t xml:space="preserve"> 50571.4.43</w:t>
      </w:r>
      <w:r w:rsidR="00F424E1" w:rsidRPr="002A6C12">
        <w:rPr>
          <w:rFonts w:ascii="GHEA Grapalat" w:hAnsi="GHEA Grapalat"/>
          <w:sz w:val="24"/>
          <w:szCs w:val="24"/>
          <w:lang w:val="hy-AM"/>
        </w:rPr>
        <w:t>-2025</w:t>
      </w:r>
      <w:r w:rsidR="0035626C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337B1" w:rsidRPr="00827560">
        <w:rPr>
          <w:rFonts w:ascii="GHEA Grapalat" w:hAnsi="GHEA Grapalat"/>
          <w:sz w:val="24"/>
          <w:szCs w:val="24"/>
          <w:lang w:val="hy-AM"/>
        </w:rPr>
        <w:t xml:space="preserve">ստանդարտի </w:t>
      </w:r>
      <w:r w:rsidR="0035626C" w:rsidRPr="00827560">
        <w:rPr>
          <w:rFonts w:ascii="GHEA Grapalat" w:hAnsi="GHEA Grapalat"/>
          <w:sz w:val="24"/>
          <w:szCs w:val="24"/>
          <w:lang w:val="hy-AM"/>
        </w:rPr>
        <w:t>համաձայն։</w:t>
      </w:r>
    </w:p>
    <w:p w:rsidR="00ED34B8" w:rsidRPr="00827560" w:rsidRDefault="00851E76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203.</w:t>
      </w:r>
      <w:r w:rsidR="009D16F4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ED34B8" w:rsidRPr="00827560">
        <w:rPr>
          <w:rFonts w:ascii="GHEA Grapalat" w:hAnsi="GHEA Grapalat"/>
          <w:sz w:val="24"/>
          <w:szCs w:val="24"/>
          <w:lang w:val="hy-AM"/>
        </w:rPr>
        <w:t>Կարճ միա</w:t>
      </w:r>
      <w:r w:rsidR="00C337B1" w:rsidRPr="00827560">
        <w:rPr>
          <w:rFonts w:ascii="GHEA Grapalat" w:hAnsi="GHEA Grapalat"/>
          <w:sz w:val="24"/>
          <w:szCs w:val="24"/>
          <w:lang w:val="hy-AM"/>
        </w:rPr>
        <w:t>կ</w:t>
      </w:r>
      <w:r w:rsidR="00ED34B8" w:rsidRPr="00827560">
        <w:rPr>
          <w:rFonts w:ascii="GHEA Grapalat" w:hAnsi="GHEA Grapalat"/>
          <w:sz w:val="24"/>
          <w:szCs w:val="24"/>
          <w:lang w:val="hy-AM"/>
        </w:rPr>
        <w:t>ցման հոսանքները հաշվարկվ</w:t>
      </w:r>
      <w:r w:rsidR="00C337B1" w:rsidRPr="00827560">
        <w:rPr>
          <w:rFonts w:ascii="GHEA Grapalat" w:hAnsi="GHEA Grapalat"/>
          <w:sz w:val="24"/>
          <w:szCs w:val="24"/>
          <w:lang w:val="hy-AM"/>
        </w:rPr>
        <w:t xml:space="preserve">ում </w:t>
      </w:r>
      <w:r w:rsidR="00ED34B8" w:rsidRPr="00827560">
        <w:rPr>
          <w:rFonts w:ascii="GHEA Grapalat" w:hAnsi="GHEA Grapalat"/>
          <w:sz w:val="24"/>
          <w:szCs w:val="24"/>
          <w:lang w:val="hy-AM"/>
        </w:rPr>
        <w:t>են ելնելով այն պայմանից, որ տրանսֆորմատորի լարում</w:t>
      </w:r>
      <w:r w:rsidR="00AB47BC" w:rsidRPr="00827560">
        <w:rPr>
          <w:rFonts w:ascii="GHEA Grapalat" w:hAnsi="GHEA Grapalat"/>
          <w:sz w:val="24"/>
          <w:szCs w:val="24"/>
          <w:lang w:val="hy-AM"/>
        </w:rPr>
        <w:t>n</w:t>
      </w:r>
      <w:r w:rsidR="00ED34B8" w:rsidRPr="00827560">
        <w:rPr>
          <w:rFonts w:ascii="GHEA Grapalat" w:hAnsi="GHEA Grapalat"/>
          <w:sz w:val="24"/>
          <w:szCs w:val="24"/>
          <w:lang w:val="hy-AM"/>
        </w:rPr>
        <w:t xml:space="preserve"> անփոփոխ է և հավասար է անվանական արժեքին։</w:t>
      </w:r>
    </w:p>
    <w:p w:rsidR="009725FF" w:rsidRPr="00827560" w:rsidRDefault="00851E76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204.</w:t>
      </w:r>
      <w:r w:rsidR="009D16F4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ED34B8" w:rsidRPr="00827560">
        <w:rPr>
          <w:rFonts w:ascii="GHEA Grapalat" w:hAnsi="GHEA Grapalat"/>
          <w:sz w:val="24"/>
          <w:szCs w:val="24"/>
          <w:lang w:val="hy-AM"/>
        </w:rPr>
        <w:t>Կարճ միա</w:t>
      </w:r>
      <w:r w:rsidR="00C337B1" w:rsidRPr="00827560">
        <w:rPr>
          <w:rFonts w:ascii="GHEA Grapalat" w:hAnsi="GHEA Grapalat"/>
          <w:sz w:val="24"/>
          <w:szCs w:val="24"/>
          <w:lang w:val="hy-AM"/>
        </w:rPr>
        <w:t>կ</w:t>
      </w:r>
      <w:r w:rsidR="00ED34B8" w:rsidRPr="00827560">
        <w:rPr>
          <w:rFonts w:ascii="GHEA Grapalat" w:hAnsi="GHEA Grapalat"/>
          <w:sz w:val="24"/>
          <w:szCs w:val="24"/>
          <w:lang w:val="hy-AM"/>
        </w:rPr>
        <w:t xml:space="preserve">ցման հոսանքները պետք է հաշվարկվեն, հաշվի առնելով կարճ միացված շղթայի բոլոր տարրերի ակտիվ և </w:t>
      </w:r>
      <w:r w:rsidR="008C7584" w:rsidRPr="00827560">
        <w:rPr>
          <w:rFonts w:ascii="GHEA Grapalat" w:hAnsi="GHEA Grapalat"/>
          <w:sz w:val="24"/>
          <w:szCs w:val="24"/>
          <w:lang w:val="hy-AM"/>
        </w:rPr>
        <w:t xml:space="preserve">ինդուկտիվ դիմադրությունները, </w:t>
      </w:r>
      <w:r w:rsidR="0052475A" w:rsidRPr="00827560">
        <w:rPr>
          <w:rFonts w:ascii="GHEA Grapalat" w:hAnsi="GHEA Grapalat"/>
          <w:sz w:val="24"/>
          <w:szCs w:val="24"/>
          <w:lang w:val="hy-AM"/>
        </w:rPr>
        <w:t xml:space="preserve">սինքրոն և ասինքրոն էլեկտրական շարժիչների հարաչափերի արժեքները, ինչպես նաև բոլոր </w:t>
      </w:r>
      <w:r w:rsidR="00EE22F3" w:rsidRPr="00827560">
        <w:rPr>
          <w:rFonts w:ascii="GHEA Grapalat" w:hAnsi="GHEA Grapalat"/>
          <w:sz w:val="24"/>
          <w:szCs w:val="24"/>
          <w:lang w:val="hy-AM"/>
        </w:rPr>
        <w:t xml:space="preserve">անցումային դիմադրությունները՝ ներառյալ </w:t>
      </w:r>
      <w:r w:rsidR="00D3081C" w:rsidRPr="00827560">
        <w:rPr>
          <w:rFonts w:ascii="GHEA Grapalat" w:hAnsi="GHEA Grapalat"/>
          <w:sz w:val="24"/>
          <w:szCs w:val="24"/>
          <w:lang w:val="hy-AM"/>
        </w:rPr>
        <w:t xml:space="preserve">աղեղի </w:t>
      </w:r>
      <w:r w:rsidR="00EE22F3" w:rsidRPr="00827560">
        <w:rPr>
          <w:rFonts w:ascii="GHEA Grapalat" w:hAnsi="GHEA Grapalat"/>
          <w:sz w:val="24"/>
          <w:szCs w:val="24"/>
          <w:lang w:val="hy-AM"/>
        </w:rPr>
        <w:t>դիմադրությունը կարճ միա</w:t>
      </w:r>
      <w:r w:rsidR="00A53152" w:rsidRPr="00827560">
        <w:rPr>
          <w:rFonts w:ascii="GHEA Grapalat" w:hAnsi="GHEA Grapalat"/>
          <w:sz w:val="24"/>
          <w:szCs w:val="24"/>
          <w:lang w:val="hy-AM"/>
        </w:rPr>
        <w:t>կ</w:t>
      </w:r>
      <w:r w:rsidR="00EE22F3" w:rsidRPr="00827560">
        <w:rPr>
          <w:rFonts w:ascii="GHEA Grapalat" w:hAnsi="GHEA Grapalat"/>
          <w:sz w:val="24"/>
          <w:szCs w:val="24"/>
          <w:lang w:val="hy-AM"/>
        </w:rPr>
        <w:t xml:space="preserve">ցման </w:t>
      </w:r>
      <w:r w:rsidR="00A53152" w:rsidRPr="00827560">
        <w:rPr>
          <w:rFonts w:ascii="GHEA Grapalat" w:hAnsi="GHEA Grapalat"/>
          <w:sz w:val="24"/>
          <w:szCs w:val="24"/>
          <w:lang w:val="hy-AM"/>
        </w:rPr>
        <w:t>կետում</w:t>
      </w:r>
      <w:r w:rsidR="00EE22F3" w:rsidRPr="00827560">
        <w:rPr>
          <w:rFonts w:ascii="GHEA Grapalat" w:hAnsi="GHEA Grapalat"/>
          <w:sz w:val="24"/>
          <w:szCs w:val="24"/>
          <w:lang w:val="hy-AM"/>
        </w:rPr>
        <w:t xml:space="preserve">՝ </w:t>
      </w:r>
      <w:r w:rsidR="00785EE0" w:rsidRPr="00827560">
        <w:rPr>
          <w:rFonts w:ascii="GHEA Grapalat" w:hAnsi="GHEA Grapalat"/>
          <w:sz w:val="24"/>
          <w:szCs w:val="24"/>
          <w:lang w:val="hy-AM"/>
        </w:rPr>
        <w:t>համաձայն</w:t>
      </w:r>
      <w:r w:rsidR="00EE22F3" w:rsidRPr="00827560">
        <w:rPr>
          <w:rFonts w:ascii="GHEA Grapalat" w:hAnsi="GHEA Grapalat"/>
          <w:sz w:val="24"/>
          <w:szCs w:val="24"/>
          <w:lang w:val="hy-AM"/>
        </w:rPr>
        <w:t xml:space="preserve"> ԳՕՍՏ 28249 </w:t>
      </w:r>
      <w:r w:rsidR="00D3081C" w:rsidRPr="00827560">
        <w:rPr>
          <w:rFonts w:ascii="GHEA Grapalat" w:hAnsi="GHEA Grapalat"/>
          <w:sz w:val="24"/>
          <w:szCs w:val="24"/>
          <w:lang w:val="hy-AM"/>
        </w:rPr>
        <w:t>–ի մեթոդաբանության</w:t>
      </w:r>
      <w:r w:rsidR="00EE22F3" w:rsidRPr="00827560">
        <w:rPr>
          <w:rFonts w:ascii="GHEA Grapalat" w:hAnsi="GHEA Grapalat"/>
          <w:sz w:val="24"/>
          <w:szCs w:val="24"/>
          <w:lang w:val="hy-AM"/>
        </w:rPr>
        <w:t>։</w:t>
      </w:r>
      <w:r w:rsidR="00D3081C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8B2ED4" w:rsidRPr="00827560">
        <w:rPr>
          <w:rFonts w:ascii="GHEA Grapalat" w:hAnsi="GHEA Grapalat"/>
          <w:sz w:val="24"/>
          <w:szCs w:val="24"/>
          <w:lang w:val="hy-AM"/>
        </w:rPr>
        <w:t>Պաշտպանիչ սարքեր</w:t>
      </w:r>
      <w:r w:rsidR="00630D0F" w:rsidRPr="00827560">
        <w:rPr>
          <w:rFonts w:ascii="GHEA Grapalat" w:hAnsi="GHEA Grapalat"/>
          <w:sz w:val="24"/>
          <w:szCs w:val="24"/>
          <w:lang w:val="hy-AM"/>
        </w:rPr>
        <w:t>ի</w:t>
      </w:r>
      <w:r w:rsidR="00153E32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8B2ED4" w:rsidRPr="00827560">
        <w:rPr>
          <w:rFonts w:ascii="GHEA Grapalat" w:hAnsi="GHEA Grapalat"/>
          <w:sz w:val="24"/>
          <w:szCs w:val="24"/>
          <w:lang w:val="hy-AM"/>
        </w:rPr>
        <w:t>պ</w:t>
      </w:r>
      <w:r w:rsidR="009725FF" w:rsidRPr="00827560">
        <w:rPr>
          <w:rFonts w:ascii="GHEA Grapalat" w:hAnsi="GHEA Grapalat"/>
          <w:sz w:val="24"/>
          <w:szCs w:val="24"/>
          <w:lang w:val="hy-AM"/>
        </w:rPr>
        <w:t xml:space="preserve">աշտպանական ավտոմատ անջատման </w:t>
      </w:r>
      <w:r w:rsidR="00A53152" w:rsidRPr="00827560">
        <w:rPr>
          <w:rFonts w:ascii="GHEA Grapalat" w:hAnsi="GHEA Grapalat"/>
          <w:sz w:val="24"/>
          <w:szCs w:val="24"/>
          <w:lang w:val="hy-AM"/>
        </w:rPr>
        <w:t>ամենա</w:t>
      </w:r>
      <w:r w:rsidR="009725FF" w:rsidRPr="00827560">
        <w:rPr>
          <w:rFonts w:ascii="GHEA Grapalat" w:hAnsi="GHEA Grapalat"/>
          <w:sz w:val="24"/>
          <w:szCs w:val="24"/>
          <w:lang w:val="hy-AM"/>
        </w:rPr>
        <w:t xml:space="preserve">երկար թույլատրելի </w:t>
      </w:r>
      <w:r w:rsidR="0051767C" w:rsidRPr="00827560">
        <w:rPr>
          <w:rFonts w:ascii="GHEA Grapalat" w:hAnsi="GHEA Grapalat"/>
          <w:sz w:val="24"/>
          <w:szCs w:val="24"/>
          <w:lang w:val="hy-AM"/>
        </w:rPr>
        <w:t>ժամանակը</w:t>
      </w:r>
      <w:r w:rsidR="009725FF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4E4269" w:rsidRPr="00827560">
        <w:rPr>
          <w:rFonts w:ascii="GHEA Grapalat" w:hAnsi="GHEA Grapalat"/>
          <w:sz w:val="24"/>
          <w:szCs w:val="24"/>
          <w:lang w:val="hy-AM"/>
        </w:rPr>
        <w:t xml:space="preserve">ստուգելու </w:t>
      </w:r>
      <w:r w:rsidR="00483E9C" w:rsidRPr="00827560">
        <w:rPr>
          <w:rFonts w:ascii="GHEA Grapalat" w:hAnsi="GHEA Grapalat"/>
          <w:sz w:val="24"/>
          <w:szCs w:val="24"/>
          <w:lang w:val="hy-AM"/>
        </w:rPr>
        <w:t>նպատակով</w:t>
      </w:r>
      <w:r w:rsidR="009725FF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8B2ED4" w:rsidRPr="00827560">
        <w:rPr>
          <w:rFonts w:ascii="GHEA Grapalat" w:hAnsi="GHEA Grapalat"/>
          <w:sz w:val="24"/>
          <w:szCs w:val="24"/>
          <w:lang w:val="hy-AM"/>
        </w:rPr>
        <w:t xml:space="preserve">պետք է </w:t>
      </w:r>
      <w:r w:rsidR="00153E32" w:rsidRPr="00827560">
        <w:rPr>
          <w:rFonts w:ascii="GHEA Grapalat" w:hAnsi="GHEA Grapalat"/>
          <w:sz w:val="24"/>
          <w:szCs w:val="24"/>
          <w:lang w:val="hy-AM"/>
        </w:rPr>
        <w:t>կատարել</w:t>
      </w:r>
      <w:r w:rsidR="008B2ED4" w:rsidRPr="00827560">
        <w:rPr>
          <w:rFonts w:ascii="GHEA Grapalat" w:hAnsi="GHEA Grapalat"/>
          <w:sz w:val="24"/>
          <w:szCs w:val="24"/>
          <w:lang w:val="hy-AM"/>
        </w:rPr>
        <w:t xml:space="preserve"> միաֆազ կարճ միացման հաշվարկ ամենահեռու տեղակայված էլեկտրական ընդունիչների համար։</w:t>
      </w:r>
    </w:p>
    <w:p w:rsidR="008B2ED4" w:rsidRPr="00827560" w:rsidRDefault="009D16F4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205</w:t>
      </w:r>
      <w:r w:rsidR="00CD0D52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8B2ED4" w:rsidRPr="00827560">
        <w:rPr>
          <w:rFonts w:ascii="GHEA Grapalat" w:hAnsi="GHEA Grapalat"/>
          <w:sz w:val="24"/>
          <w:szCs w:val="24"/>
          <w:lang w:val="hy-AM"/>
        </w:rPr>
        <w:t>Կարճ միացման հարվածային հոսանք</w:t>
      </w:r>
      <w:r w:rsidR="00D3081C" w:rsidRPr="00827560">
        <w:rPr>
          <w:rFonts w:ascii="GHEA Grapalat" w:hAnsi="GHEA Grapalat"/>
          <w:sz w:val="24"/>
          <w:szCs w:val="24"/>
          <w:lang w:val="hy-AM"/>
        </w:rPr>
        <w:t>ը որոշելու համար</w:t>
      </w:r>
      <w:r w:rsidR="008B2ED4" w:rsidRPr="00827560">
        <w:rPr>
          <w:rFonts w:ascii="GHEA Grapalat" w:hAnsi="GHEA Grapalat"/>
          <w:sz w:val="24"/>
          <w:szCs w:val="24"/>
          <w:lang w:val="hy-AM"/>
        </w:rPr>
        <w:t xml:space="preserve"> հարվածային </w:t>
      </w:r>
      <w:r w:rsidR="00A53152" w:rsidRPr="00827560">
        <w:rPr>
          <w:rFonts w:ascii="GHEA Grapalat" w:hAnsi="GHEA Grapalat"/>
          <w:sz w:val="24"/>
          <w:szCs w:val="24"/>
          <w:lang w:val="hy-AM"/>
        </w:rPr>
        <w:t>գործակցի,</w:t>
      </w:r>
      <w:r w:rsidR="00A53152" w:rsidRPr="00827560" w:rsidDel="00A53152">
        <w:rPr>
          <w:rFonts w:ascii="GHEA Grapalat" w:hAnsi="GHEA Grapalat"/>
          <w:sz w:val="24"/>
          <w:szCs w:val="24"/>
          <w:lang w:val="hy-AM"/>
        </w:rPr>
        <w:t xml:space="preserve"> </w:t>
      </w:r>
      <w:r w:rsidR="00A53152" w:rsidRPr="00827560">
        <w:rPr>
          <w:rFonts w:ascii="GHEA Grapalat" w:hAnsi="GHEA Grapalat"/>
          <w:sz w:val="24"/>
          <w:szCs w:val="24"/>
          <w:lang w:val="hy-AM"/>
        </w:rPr>
        <w:t>К</w:t>
      </w:r>
      <w:r w:rsidR="00A53152" w:rsidRPr="00827560">
        <w:rPr>
          <w:rFonts w:ascii="GHEA Grapalat" w:hAnsi="GHEA Grapalat"/>
          <w:sz w:val="24"/>
          <w:szCs w:val="24"/>
          <w:vertAlign w:val="subscript"/>
          <w:lang w:val="hy-AM"/>
        </w:rPr>
        <w:t>հ</w:t>
      </w:r>
      <w:r w:rsidR="00A53152" w:rsidRPr="00827560">
        <w:rPr>
          <w:rFonts w:ascii="GHEA Grapalat" w:hAnsi="GHEA Grapalat"/>
          <w:sz w:val="24"/>
          <w:szCs w:val="24"/>
          <w:lang w:val="hy-AM"/>
        </w:rPr>
        <w:t xml:space="preserve">, </w:t>
      </w:r>
      <w:r w:rsidR="008B2ED4" w:rsidRPr="00827560">
        <w:rPr>
          <w:rFonts w:ascii="GHEA Grapalat" w:hAnsi="GHEA Grapalat"/>
          <w:sz w:val="24"/>
          <w:szCs w:val="24"/>
          <w:lang w:val="hy-AM"/>
        </w:rPr>
        <w:t xml:space="preserve">արժեքը </w:t>
      </w:r>
      <w:r w:rsidR="00D3081C" w:rsidRPr="00827560">
        <w:rPr>
          <w:rFonts w:ascii="GHEA Grapalat" w:hAnsi="GHEA Grapalat"/>
          <w:sz w:val="24"/>
          <w:szCs w:val="24"/>
          <w:lang w:val="hy-AM"/>
        </w:rPr>
        <w:t xml:space="preserve">պետք է </w:t>
      </w:r>
      <w:r w:rsidR="008B2ED4" w:rsidRPr="00827560">
        <w:rPr>
          <w:rFonts w:ascii="GHEA Grapalat" w:hAnsi="GHEA Grapalat"/>
          <w:sz w:val="24"/>
          <w:szCs w:val="24"/>
          <w:lang w:val="hy-AM"/>
        </w:rPr>
        <w:t>ընդունել</w:t>
      </w:r>
      <w:r w:rsidR="00615FE9" w:rsidRPr="00827560">
        <w:rPr>
          <w:rFonts w:ascii="GHEA Grapalat" w:hAnsi="GHEA Grapalat"/>
          <w:sz w:val="24"/>
          <w:szCs w:val="24"/>
          <w:lang w:val="hy-AM"/>
        </w:rPr>
        <w:t>.</w:t>
      </w:r>
    </w:p>
    <w:p w:rsidR="008B2ED4" w:rsidRPr="00827560" w:rsidRDefault="009D16F4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1) </w:t>
      </w:r>
      <w:r w:rsidR="008B2ED4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A53152" w:rsidRPr="00827560">
        <w:rPr>
          <w:rFonts w:ascii="GHEA Grapalat" w:hAnsi="GHEA Grapalat"/>
          <w:sz w:val="24"/>
          <w:szCs w:val="24"/>
          <w:lang w:val="hy-AM"/>
        </w:rPr>
        <w:t>К</w:t>
      </w:r>
      <w:r w:rsidR="00A53152" w:rsidRPr="00827560">
        <w:rPr>
          <w:rFonts w:ascii="GHEA Grapalat" w:hAnsi="GHEA Grapalat"/>
          <w:sz w:val="24"/>
          <w:szCs w:val="24"/>
          <w:vertAlign w:val="subscript"/>
          <w:lang w:val="hy-AM"/>
        </w:rPr>
        <w:t>հ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>հ</w:t>
      </w:r>
      <w:r w:rsidR="00A53152" w:rsidRPr="00827560">
        <w:rPr>
          <w:rFonts w:ascii="GHEA Grapalat" w:hAnsi="GHEA Grapalat"/>
          <w:sz w:val="24"/>
          <w:szCs w:val="24"/>
          <w:lang w:val="hy-AM"/>
        </w:rPr>
        <w:t xml:space="preserve"> = </w:t>
      </w:r>
      <w:r w:rsidR="008B2ED4" w:rsidRPr="00827560">
        <w:rPr>
          <w:rFonts w:ascii="GHEA Grapalat" w:hAnsi="GHEA Grapalat"/>
          <w:sz w:val="24"/>
          <w:szCs w:val="24"/>
          <w:lang w:val="hy-AM"/>
        </w:rPr>
        <w:t xml:space="preserve">1,1՝ </w:t>
      </w:r>
      <w:r w:rsidR="00D3081C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8B2ED4" w:rsidRPr="00827560">
        <w:rPr>
          <w:rFonts w:ascii="GHEA Grapalat" w:hAnsi="GHEA Grapalat"/>
          <w:sz w:val="24"/>
          <w:szCs w:val="24"/>
          <w:lang w:val="hy-AM"/>
        </w:rPr>
        <w:t xml:space="preserve">ՏԵ-ի 0,4 կՎ 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ԲՍ-ի </w:t>
      </w:r>
      <w:r w:rsidR="008B2ED4" w:rsidRPr="00827560">
        <w:rPr>
          <w:rFonts w:ascii="GHEA Grapalat" w:hAnsi="GHEA Grapalat"/>
          <w:sz w:val="24"/>
          <w:szCs w:val="24"/>
          <w:lang w:val="hy-AM"/>
        </w:rPr>
        <w:t>հաղորդաձողերի վրա</w:t>
      </w:r>
      <w:r w:rsidR="004E4269" w:rsidRPr="00827560">
        <w:rPr>
          <w:rFonts w:ascii="GHEA Grapalat" w:hAnsi="GHEA Grapalat"/>
          <w:sz w:val="24"/>
          <w:szCs w:val="24"/>
          <w:lang w:val="hy-AM"/>
        </w:rPr>
        <w:t>,</w:t>
      </w:r>
    </w:p>
    <w:p w:rsidR="008B2ED4" w:rsidRPr="00827560" w:rsidRDefault="009D16F4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2)</w:t>
      </w:r>
      <w:r w:rsidR="008B2ED4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A53152" w:rsidRPr="00827560">
        <w:rPr>
          <w:rFonts w:ascii="GHEA Grapalat" w:hAnsi="GHEA Grapalat"/>
          <w:sz w:val="24"/>
          <w:szCs w:val="24"/>
          <w:lang w:val="hy-AM"/>
        </w:rPr>
        <w:t>К</w:t>
      </w:r>
      <w:r w:rsidR="00A53152" w:rsidRPr="00827560">
        <w:rPr>
          <w:rFonts w:ascii="GHEA Grapalat" w:hAnsi="GHEA Grapalat"/>
          <w:sz w:val="24"/>
          <w:szCs w:val="24"/>
          <w:vertAlign w:val="subscript"/>
          <w:lang w:val="hy-AM"/>
        </w:rPr>
        <w:t>հ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>հ</w:t>
      </w:r>
      <w:r w:rsidR="00A53152" w:rsidRPr="00827560">
        <w:rPr>
          <w:rFonts w:ascii="GHEA Grapalat" w:hAnsi="GHEA Grapalat"/>
          <w:sz w:val="24"/>
          <w:szCs w:val="24"/>
          <w:lang w:val="hy-AM"/>
        </w:rPr>
        <w:t xml:space="preserve"> = 1` </w:t>
      </w:r>
      <w:r w:rsidR="008B2ED4" w:rsidRPr="00827560">
        <w:rPr>
          <w:rFonts w:ascii="GHEA Grapalat" w:hAnsi="GHEA Grapalat"/>
          <w:sz w:val="24"/>
          <w:szCs w:val="24"/>
          <w:lang w:val="hy-AM"/>
        </w:rPr>
        <w:t>ցանցի այլ կետերում։</w:t>
      </w:r>
    </w:p>
    <w:p w:rsidR="008B2ED4" w:rsidRPr="00827560" w:rsidRDefault="00A53152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lastRenderedPageBreak/>
        <w:t>К</w:t>
      </w:r>
      <w:r w:rsidRPr="00827560">
        <w:rPr>
          <w:rFonts w:ascii="GHEA Grapalat" w:hAnsi="GHEA Grapalat"/>
          <w:sz w:val="24"/>
          <w:szCs w:val="24"/>
          <w:vertAlign w:val="subscript"/>
          <w:lang w:val="hy-AM"/>
        </w:rPr>
        <w:t>h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–ի </w:t>
      </w:r>
      <w:r w:rsidR="008B2ED4" w:rsidRPr="00827560">
        <w:rPr>
          <w:rFonts w:ascii="GHEA Grapalat" w:hAnsi="GHEA Grapalat"/>
          <w:sz w:val="24"/>
          <w:szCs w:val="24"/>
          <w:lang w:val="hy-AM"/>
        </w:rPr>
        <w:t xml:space="preserve">ավելի ճշգրիտ </w:t>
      </w:r>
      <w:r w:rsidR="009D16F4" w:rsidRPr="00827560">
        <w:rPr>
          <w:rFonts w:ascii="GHEA Grapalat" w:hAnsi="GHEA Grapalat"/>
          <w:sz w:val="24"/>
          <w:szCs w:val="24"/>
          <w:lang w:val="hy-AM"/>
        </w:rPr>
        <w:t>հաշվարկները պետք է իրականացնել</w:t>
      </w:r>
      <w:r w:rsidR="008B2ED4" w:rsidRPr="00827560">
        <w:rPr>
          <w:rFonts w:ascii="GHEA Grapalat" w:hAnsi="GHEA Grapalat"/>
          <w:sz w:val="24"/>
          <w:szCs w:val="24"/>
          <w:lang w:val="hy-AM"/>
        </w:rPr>
        <w:t xml:space="preserve"> ԳՕՍՏ 28249-93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ստանդարտի</w:t>
      </w:r>
      <w:r w:rsidR="008B2ED4" w:rsidRPr="00827560">
        <w:rPr>
          <w:rFonts w:ascii="GHEA Grapalat" w:hAnsi="GHEA Grapalat"/>
          <w:sz w:val="24"/>
          <w:szCs w:val="24"/>
          <w:lang w:val="hy-AM"/>
        </w:rPr>
        <w:t xml:space="preserve"> 5-րդ բաժն</w:t>
      </w:r>
      <w:r w:rsidR="009D16F4" w:rsidRPr="00827560">
        <w:rPr>
          <w:rFonts w:ascii="GHEA Grapalat" w:hAnsi="GHEA Grapalat"/>
          <w:sz w:val="24"/>
          <w:szCs w:val="24"/>
          <w:lang w:val="hy-AM"/>
        </w:rPr>
        <w:t>ի համաձայն</w:t>
      </w:r>
      <w:r w:rsidR="008B2ED4" w:rsidRPr="00827560">
        <w:rPr>
          <w:rFonts w:ascii="GHEA Grapalat" w:hAnsi="GHEA Grapalat"/>
          <w:sz w:val="24"/>
          <w:szCs w:val="24"/>
          <w:lang w:val="hy-AM"/>
        </w:rPr>
        <w:t>։</w:t>
      </w:r>
    </w:p>
    <w:p w:rsidR="009E278C" w:rsidRPr="00827560" w:rsidRDefault="009E278C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B9073F" w:rsidRPr="00827560" w:rsidRDefault="0016316C" w:rsidP="00EF65DE">
      <w:pPr>
        <w:pStyle w:val="Heading1"/>
        <w:spacing w:before="0" w:beforeAutospacing="0" w:after="0" w:afterAutospacing="0" w:line="360" w:lineRule="auto"/>
        <w:rPr>
          <w:szCs w:val="24"/>
          <w:lang w:val="hy-AM"/>
        </w:rPr>
      </w:pPr>
      <w:bookmarkStart w:id="24" w:name="_Toc186107485"/>
      <w:r w:rsidRPr="00827560">
        <w:rPr>
          <w:szCs w:val="24"/>
          <w:lang w:val="hy-AM"/>
        </w:rPr>
        <w:t>11.</w:t>
      </w:r>
      <w:r w:rsidR="009D16F4" w:rsidRPr="00827560">
        <w:rPr>
          <w:szCs w:val="24"/>
          <w:lang w:val="hy-AM"/>
        </w:rPr>
        <w:t xml:space="preserve"> </w:t>
      </w:r>
      <w:r w:rsidR="00916772" w:rsidRPr="00827560">
        <w:rPr>
          <w:szCs w:val="24"/>
          <w:lang w:val="hy-AM"/>
        </w:rPr>
        <w:t>ՆԵՐԱՆՑՄԱՆ ԲԱՇԽԻՉ ՍԱՐՔՎԱԾՔՆԵՐ, ԳԼԽԱՎՈՐ ԲԱՇԽԻՉ ՎԱՀԱՆՆԵՐ</w:t>
      </w:r>
      <w:r w:rsidR="00145A2C" w:rsidRPr="00827560">
        <w:rPr>
          <w:szCs w:val="24"/>
          <w:lang w:val="hy-AM"/>
        </w:rPr>
        <w:t xml:space="preserve">, </w:t>
      </w:r>
      <w:r w:rsidR="00916772" w:rsidRPr="00827560">
        <w:rPr>
          <w:szCs w:val="24"/>
          <w:lang w:val="hy-AM"/>
        </w:rPr>
        <w:t xml:space="preserve">ԲԱՇԽԻՉ ՎԱՀԱՆՆԵՐ, ԿԵՏԵՐ </w:t>
      </w:r>
      <w:r w:rsidR="00713F0D" w:rsidRPr="00827560">
        <w:rPr>
          <w:szCs w:val="24"/>
          <w:lang w:val="hy-AM"/>
        </w:rPr>
        <w:t>ԵՎ</w:t>
      </w:r>
      <w:r w:rsidR="00916772" w:rsidRPr="00827560">
        <w:rPr>
          <w:szCs w:val="24"/>
          <w:lang w:val="hy-AM"/>
        </w:rPr>
        <w:t xml:space="preserve"> ՎԱՀԱՆԱԿՆԵՐ</w:t>
      </w:r>
      <w:bookmarkEnd w:id="24"/>
    </w:p>
    <w:p w:rsidR="00C046C4" w:rsidRPr="00827560" w:rsidRDefault="0016316C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206.</w:t>
      </w:r>
      <w:r w:rsidR="009D16F4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01179D" w:rsidRPr="00827560">
        <w:rPr>
          <w:rFonts w:ascii="GHEA Grapalat" w:hAnsi="GHEA Grapalat"/>
          <w:sz w:val="24"/>
          <w:szCs w:val="24"/>
          <w:lang w:val="hy-AM"/>
        </w:rPr>
        <w:t>Ն</w:t>
      </w:r>
      <w:r w:rsidR="005E78EB" w:rsidRPr="00827560">
        <w:rPr>
          <w:rFonts w:ascii="GHEA Grapalat" w:hAnsi="GHEA Grapalat"/>
          <w:sz w:val="24"/>
          <w:szCs w:val="24"/>
          <w:lang w:val="hy-AM"/>
        </w:rPr>
        <w:t xml:space="preserve">ԲՍ-ները և ԳԲՎ-ները պետք է համապատասխանեն ԳՕՍՏ </w:t>
      </w:r>
      <w:r w:rsidR="00D44E26" w:rsidRPr="00827560">
        <w:rPr>
          <w:rFonts w:ascii="GHEA Grapalat" w:hAnsi="GHEA Grapalat"/>
          <w:sz w:val="24"/>
          <w:szCs w:val="24"/>
          <w:lang w:val="hy-AM"/>
        </w:rPr>
        <w:t>32396</w:t>
      </w:r>
      <w:r w:rsidR="008C069B" w:rsidRPr="00827560">
        <w:rPr>
          <w:rFonts w:ascii="GHEA Grapalat" w:hAnsi="GHEA Grapalat"/>
          <w:sz w:val="24"/>
          <w:szCs w:val="24"/>
          <w:lang w:val="hy-AM"/>
        </w:rPr>
        <w:t>-</w:t>
      </w:r>
      <w:r w:rsidR="00D44E26" w:rsidRPr="00827560">
        <w:rPr>
          <w:rFonts w:ascii="GHEA Grapalat" w:hAnsi="GHEA Grapalat"/>
          <w:sz w:val="24"/>
          <w:szCs w:val="24"/>
          <w:lang w:val="hy-AM"/>
        </w:rPr>
        <w:t>2021</w:t>
      </w:r>
      <w:r w:rsidR="005E78EB" w:rsidRPr="00827560">
        <w:rPr>
          <w:rFonts w:ascii="GHEA Grapalat" w:hAnsi="GHEA Grapalat"/>
          <w:sz w:val="24"/>
          <w:szCs w:val="24"/>
          <w:lang w:val="hy-AM"/>
        </w:rPr>
        <w:t>, ԳՕՍՏ</w:t>
      </w:r>
      <w:r w:rsidR="00C7006D" w:rsidRPr="00827560">
        <w:rPr>
          <w:rFonts w:ascii="GHEA Grapalat" w:hAnsi="GHEA Grapalat"/>
          <w:sz w:val="24"/>
          <w:szCs w:val="24"/>
          <w:lang w:val="hy-AM"/>
        </w:rPr>
        <w:t xml:space="preserve"> ԻԷԿ</w:t>
      </w:r>
      <w:r w:rsidR="005E78EB" w:rsidRPr="00827560">
        <w:rPr>
          <w:rFonts w:ascii="GHEA Grapalat" w:hAnsi="GHEA Grapalat"/>
          <w:sz w:val="24"/>
          <w:szCs w:val="24"/>
          <w:lang w:val="hy-AM"/>
        </w:rPr>
        <w:t xml:space="preserve"> 61439-1</w:t>
      </w:r>
      <w:r w:rsidR="00D44E26" w:rsidRPr="00827560">
        <w:rPr>
          <w:rFonts w:ascii="GHEA Grapalat" w:hAnsi="GHEA Grapalat"/>
          <w:sz w:val="24"/>
          <w:szCs w:val="24"/>
          <w:lang w:val="hy-AM"/>
        </w:rPr>
        <w:t xml:space="preserve">-2013 </w:t>
      </w:r>
      <w:r w:rsidR="005E78EB" w:rsidRPr="00827560">
        <w:rPr>
          <w:rFonts w:ascii="GHEA Grapalat" w:hAnsi="GHEA Grapalat"/>
          <w:sz w:val="24"/>
          <w:szCs w:val="24"/>
          <w:lang w:val="hy-AM"/>
        </w:rPr>
        <w:t xml:space="preserve">պահանջներին և </w:t>
      </w:r>
      <w:r w:rsidR="00586046" w:rsidRPr="00827560">
        <w:rPr>
          <w:rFonts w:ascii="GHEA Grapalat" w:hAnsi="GHEA Grapalat"/>
          <w:sz w:val="24"/>
          <w:szCs w:val="24"/>
          <w:lang w:val="hy-AM"/>
        </w:rPr>
        <w:t>տեղադր</w:t>
      </w:r>
      <w:r w:rsidR="005E78EB" w:rsidRPr="00827560">
        <w:rPr>
          <w:rFonts w:ascii="GHEA Grapalat" w:hAnsi="GHEA Grapalat"/>
          <w:sz w:val="24"/>
          <w:szCs w:val="24"/>
          <w:lang w:val="hy-AM"/>
        </w:rPr>
        <w:t xml:space="preserve">վեն </w:t>
      </w:r>
      <w:r w:rsidR="0001179D" w:rsidRPr="00827560">
        <w:rPr>
          <w:rFonts w:ascii="GHEA Grapalat" w:hAnsi="GHEA Grapalat"/>
          <w:sz w:val="24"/>
          <w:szCs w:val="24"/>
          <w:lang w:val="hy-AM"/>
        </w:rPr>
        <w:t xml:space="preserve">բացառապես </w:t>
      </w:r>
      <w:r w:rsidR="00891410" w:rsidRPr="00827560">
        <w:rPr>
          <w:rFonts w:ascii="GHEA Grapalat" w:hAnsi="GHEA Grapalat"/>
          <w:sz w:val="24"/>
          <w:szCs w:val="24"/>
          <w:lang w:val="hy-AM"/>
        </w:rPr>
        <w:t xml:space="preserve">ծառայողական անձնակազմի համար հասանելի հատուկ </w:t>
      </w:r>
      <w:r w:rsidR="00651153" w:rsidRPr="00827560">
        <w:rPr>
          <w:rFonts w:ascii="GHEA Grapalat" w:hAnsi="GHEA Grapalat"/>
          <w:sz w:val="24"/>
          <w:szCs w:val="24"/>
          <w:lang w:val="hy-AM"/>
        </w:rPr>
        <w:t>նշանակ</w:t>
      </w:r>
      <w:r w:rsidR="00891410" w:rsidRPr="00827560">
        <w:rPr>
          <w:rFonts w:ascii="GHEA Grapalat" w:hAnsi="GHEA Grapalat"/>
          <w:sz w:val="24"/>
          <w:szCs w:val="24"/>
          <w:lang w:val="hy-AM"/>
        </w:rPr>
        <w:t xml:space="preserve">ված փակ </w:t>
      </w:r>
      <w:r w:rsidR="00294B19" w:rsidRPr="00827560">
        <w:rPr>
          <w:rFonts w:ascii="GHEA Grapalat" w:hAnsi="GHEA Grapalat"/>
          <w:sz w:val="24"/>
          <w:szCs w:val="24"/>
          <w:lang w:val="hy-AM"/>
        </w:rPr>
        <w:t>սրահ</w:t>
      </w:r>
      <w:r w:rsidR="00891410" w:rsidRPr="00827560">
        <w:rPr>
          <w:rFonts w:ascii="GHEA Grapalat" w:hAnsi="GHEA Grapalat"/>
          <w:sz w:val="24"/>
          <w:szCs w:val="24"/>
          <w:lang w:val="hy-AM"/>
        </w:rPr>
        <w:t>ներում (էլեկտրավահանային</w:t>
      </w:r>
      <w:r w:rsidR="00426893" w:rsidRPr="00827560">
        <w:rPr>
          <w:rFonts w:ascii="GHEA Grapalat" w:hAnsi="GHEA Grapalat"/>
          <w:sz w:val="24"/>
          <w:szCs w:val="24"/>
          <w:lang w:val="hy-AM"/>
        </w:rPr>
        <w:t xml:space="preserve"> սենքեր</w:t>
      </w:r>
      <w:r w:rsidR="00891410" w:rsidRPr="00827560">
        <w:rPr>
          <w:rFonts w:ascii="GHEA Grapalat" w:hAnsi="GHEA Grapalat"/>
          <w:sz w:val="24"/>
          <w:szCs w:val="24"/>
          <w:lang w:val="hy-AM"/>
        </w:rPr>
        <w:t xml:space="preserve">)։ Այդ տարածքների դռները պետք բացվեն դեպի դուրս։ </w:t>
      </w:r>
      <w:r w:rsidR="0001179D" w:rsidRPr="00827560">
        <w:rPr>
          <w:rFonts w:ascii="GHEA Grapalat" w:hAnsi="GHEA Grapalat"/>
          <w:sz w:val="24"/>
          <w:szCs w:val="24"/>
          <w:lang w:val="hy-AM"/>
        </w:rPr>
        <w:t>Է</w:t>
      </w:r>
      <w:r w:rsidR="006632DE" w:rsidRPr="00827560">
        <w:rPr>
          <w:rFonts w:ascii="GHEA Grapalat" w:hAnsi="GHEA Grapalat"/>
          <w:sz w:val="24"/>
          <w:szCs w:val="24"/>
          <w:lang w:val="hy-AM"/>
        </w:rPr>
        <w:t xml:space="preserve">լեկտրավահանակային </w:t>
      </w:r>
      <w:r w:rsidR="00AE41EC" w:rsidRPr="00827560">
        <w:rPr>
          <w:rFonts w:ascii="GHEA Grapalat" w:hAnsi="GHEA Grapalat"/>
          <w:sz w:val="24"/>
          <w:szCs w:val="24"/>
          <w:lang w:val="hy-AM"/>
        </w:rPr>
        <w:t>ս</w:t>
      </w:r>
      <w:r w:rsidR="00426893" w:rsidRPr="00827560">
        <w:rPr>
          <w:rFonts w:ascii="GHEA Grapalat" w:hAnsi="GHEA Grapalat"/>
          <w:sz w:val="24"/>
          <w:szCs w:val="24"/>
          <w:lang w:val="hy-AM"/>
        </w:rPr>
        <w:t>ենք</w:t>
      </w:r>
      <w:r w:rsidR="006632DE" w:rsidRPr="00827560">
        <w:rPr>
          <w:rFonts w:ascii="GHEA Grapalat" w:hAnsi="GHEA Grapalat"/>
          <w:sz w:val="24"/>
          <w:szCs w:val="24"/>
          <w:lang w:val="hy-AM"/>
        </w:rPr>
        <w:t xml:space="preserve">երը </w:t>
      </w:r>
      <w:r w:rsidR="00294B19" w:rsidRPr="00827560">
        <w:rPr>
          <w:rFonts w:ascii="GHEA Grapalat" w:hAnsi="GHEA Grapalat"/>
          <w:sz w:val="24"/>
          <w:szCs w:val="24"/>
          <w:lang w:val="hy-AM"/>
        </w:rPr>
        <w:t xml:space="preserve">թույլատրվում է տեղակայել </w:t>
      </w:r>
      <w:r w:rsidR="006632DE" w:rsidRPr="00827560">
        <w:rPr>
          <w:rFonts w:ascii="GHEA Grapalat" w:hAnsi="GHEA Grapalat"/>
          <w:sz w:val="24"/>
          <w:szCs w:val="24"/>
          <w:lang w:val="hy-AM"/>
        </w:rPr>
        <w:t>չոր նկուղներում</w:t>
      </w:r>
      <w:r w:rsidR="00E8368A" w:rsidRPr="00827560">
        <w:rPr>
          <w:rFonts w:ascii="GHEA Grapalat" w:hAnsi="GHEA Grapalat"/>
          <w:sz w:val="24"/>
          <w:szCs w:val="24"/>
          <w:lang w:val="hy-AM"/>
        </w:rPr>
        <w:t>,</w:t>
      </w:r>
      <w:r w:rsidR="006632DE" w:rsidRPr="00827560">
        <w:rPr>
          <w:rFonts w:ascii="GHEA Grapalat" w:hAnsi="GHEA Grapalat"/>
          <w:sz w:val="24"/>
          <w:szCs w:val="24"/>
          <w:lang w:val="hy-AM"/>
        </w:rPr>
        <w:t xml:space="preserve"> պայմանով, որ այդ </w:t>
      </w:r>
      <w:r w:rsidR="00C046C4" w:rsidRPr="00827560">
        <w:rPr>
          <w:rFonts w:ascii="GHEA Grapalat" w:hAnsi="GHEA Grapalat"/>
          <w:sz w:val="24"/>
          <w:szCs w:val="24"/>
          <w:lang w:val="hy-AM"/>
        </w:rPr>
        <w:t>սրահ</w:t>
      </w:r>
      <w:r w:rsidR="006632DE" w:rsidRPr="00827560">
        <w:rPr>
          <w:rFonts w:ascii="GHEA Grapalat" w:hAnsi="GHEA Grapalat"/>
          <w:sz w:val="24"/>
          <w:szCs w:val="24"/>
          <w:lang w:val="hy-AM"/>
        </w:rPr>
        <w:t xml:space="preserve">ներն առանձնացված են հակահրդեհային </w:t>
      </w:r>
      <w:r w:rsidR="00E52A92" w:rsidRPr="00827560">
        <w:rPr>
          <w:rFonts w:ascii="GHEA Grapalat" w:hAnsi="GHEA Grapalat"/>
          <w:sz w:val="24"/>
          <w:szCs w:val="24"/>
          <w:lang w:val="hy-AM"/>
        </w:rPr>
        <w:t>պատնեշ</w:t>
      </w:r>
      <w:r w:rsidR="006632DE" w:rsidRPr="00827560">
        <w:rPr>
          <w:rFonts w:ascii="GHEA Grapalat" w:hAnsi="GHEA Grapalat"/>
          <w:sz w:val="24"/>
          <w:szCs w:val="24"/>
          <w:lang w:val="hy-AM"/>
        </w:rPr>
        <w:t>ներով, որոնց հրակայունությունը պետք է լինի 0,75 ժ-ից ոչ պակաս։</w:t>
      </w:r>
      <w:r w:rsidR="0001179D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046C4" w:rsidRPr="00827560">
        <w:rPr>
          <w:rFonts w:ascii="GHEA Grapalat" w:hAnsi="GHEA Grapalat"/>
          <w:sz w:val="24"/>
          <w:szCs w:val="24"/>
          <w:lang w:val="hy-AM"/>
        </w:rPr>
        <w:t xml:space="preserve">Հեղեղավտանգ տարածքներում </w:t>
      </w:r>
      <w:r w:rsidR="0001179D" w:rsidRPr="00827560">
        <w:rPr>
          <w:rFonts w:ascii="GHEA Grapalat" w:hAnsi="GHEA Grapalat"/>
          <w:sz w:val="24"/>
          <w:szCs w:val="24"/>
          <w:lang w:val="hy-AM"/>
        </w:rPr>
        <w:t>Ն</w:t>
      </w:r>
      <w:r w:rsidR="00C046C4" w:rsidRPr="00827560">
        <w:rPr>
          <w:rFonts w:ascii="GHEA Grapalat" w:hAnsi="GHEA Grapalat"/>
          <w:sz w:val="24"/>
          <w:szCs w:val="24"/>
          <w:lang w:val="hy-AM"/>
        </w:rPr>
        <w:t>ԲՍ-ները և ԳԲՎ-ները պետք է տեղա</w:t>
      </w:r>
      <w:r w:rsidR="00EE1FB4" w:rsidRPr="00827560">
        <w:rPr>
          <w:rFonts w:ascii="GHEA Grapalat" w:hAnsi="GHEA Grapalat"/>
          <w:sz w:val="24"/>
          <w:szCs w:val="24"/>
          <w:lang w:val="hy-AM"/>
        </w:rPr>
        <w:t>դր</w:t>
      </w:r>
      <w:r w:rsidR="00C046C4" w:rsidRPr="00827560">
        <w:rPr>
          <w:rFonts w:ascii="GHEA Grapalat" w:hAnsi="GHEA Grapalat"/>
          <w:sz w:val="24"/>
          <w:szCs w:val="24"/>
          <w:lang w:val="hy-AM"/>
        </w:rPr>
        <w:t xml:space="preserve">վեն հնարավոր հեղեղման մակարդակից բարձր։ </w:t>
      </w:r>
      <w:r w:rsidR="0001179D" w:rsidRPr="00827560">
        <w:rPr>
          <w:rFonts w:ascii="GHEA Grapalat" w:hAnsi="GHEA Grapalat"/>
          <w:sz w:val="24"/>
          <w:szCs w:val="24"/>
          <w:lang w:val="hy-AM"/>
        </w:rPr>
        <w:t>Կարելի</w:t>
      </w:r>
      <w:r w:rsidR="008C4124" w:rsidRPr="00827560">
        <w:rPr>
          <w:rFonts w:ascii="GHEA Grapalat" w:hAnsi="GHEA Grapalat"/>
          <w:sz w:val="24"/>
          <w:szCs w:val="24"/>
          <w:lang w:val="hy-AM"/>
        </w:rPr>
        <w:t xml:space="preserve"> է </w:t>
      </w:r>
      <w:r w:rsidR="009D16F4" w:rsidRPr="00827560">
        <w:rPr>
          <w:rFonts w:ascii="GHEA Grapalat" w:hAnsi="GHEA Grapalat"/>
          <w:sz w:val="24"/>
          <w:szCs w:val="24"/>
          <w:lang w:val="hy-AM"/>
        </w:rPr>
        <w:t>Ն</w:t>
      </w:r>
      <w:r w:rsidR="008C4124" w:rsidRPr="00827560">
        <w:rPr>
          <w:rFonts w:ascii="GHEA Grapalat" w:hAnsi="GHEA Grapalat"/>
          <w:sz w:val="24"/>
          <w:szCs w:val="24"/>
          <w:lang w:val="hy-AM"/>
        </w:rPr>
        <w:t xml:space="preserve">ԲՍ-ները և ԳԲՎ-ները </w:t>
      </w:r>
      <w:r w:rsidR="00E52122" w:rsidRPr="00827560">
        <w:rPr>
          <w:rFonts w:ascii="GHEA Grapalat" w:hAnsi="GHEA Grapalat"/>
          <w:sz w:val="24"/>
          <w:szCs w:val="24"/>
          <w:lang w:val="hy-AM"/>
        </w:rPr>
        <w:t>տեղադր</w:t>
      </w:r>
      <w:r w:rsidR="008C4124" w:rsidRPr="00827560">
        <w:rPr>
          <w:rFonts w:ascii="GHEA Grapalat" w:hAnsi="GHEA Grapalat"/>
          <w:sz w:val="24"/>
          <w:szCs w:val="24"/>
          <w:lang w:val="hy-AM"/>
        </w:rPr>
        <w:t>ել ոչ հատուկ տարածքներում, եթե պահպանված են հետևյալ պահանջները</w:t>
      </w:r>
      <w:r w:rsidR="00615FE9" w:rsidRPr="00827560">
        <w:rPr>
          <w:rFonts w:ascii="GHEA Grapalat" w:hAnsi="GHEA Grapalat"/>
          <w:sz w:val="24"/>
          <w:szCs w:val="24"/>
          <w:lang w:val="hy-AM"/>
        </w:rPr>
        <w:t>.</w:t>
      </w:r>
    </w:p>
    <w:p w:rsidR="008C4124" w:rsidRPr="00827560" w:rsidRDefault="009D16F4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1)</w:t>
      </w:r>
      <w:r w:rsidR="008C4124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01179D" w:rsidRPr="00827560">
        <w:rPr>
          <w:rFonts w:ascii="GHEA Grapalat" w:hAnsi="GHEA Grapalat"/>
          <w:sz w:val="24"/>
          <w:szCs w:val="24"/>
          <w:lang w:val="hy-AM"/>
        </w:rPr>
        <w:t xml:space="preserve"> Ն</w:t>
      </w:r>
      <w:r w:rsidR="008C4124" w:rsidRPr="00827560">
        <w:rPr>
          <w:rFonts w:ascii="GHEA Grapalat" w:hAnsi="GHEA Grapalat"/>
          <w:sz w:val="24"/>
          <w:szCs w:val="24"/>
          <w:lang w:val="hy-AM"/>
        </w:rPr>
        <w:t>ԲՍ-ի պաշտպանության աստիճանը IP31</w:t>
      </w:r>
      <w:r w:rsidR="00887AB8" w:rsidRPr="00827560">
        <w:rPr>
          <w:rFonts w:ascii="GHEA Grapalat" w:hAnsi="GHEA Grapalat"/>
          <w:sz w:val="24"/>
          <w:szCs w:val="24"/>
          <w:lang w:val="hy-AM"/>
        </w:rPr>
        <w:t xml:space="preserve"> և բարձր է</w:t>
      </w:r>
      <w:r w:rsidR="008C4124" w:rsidRPr="00827560">
        <w:rPr>
          <w:rFonts w:ascii="GHEA Grapalat" w:hAnsi="GHEA Grapalat"/>
          <w:sz w:val="24"/>
          <w:szCs w:val="24"/>
          <w:lang w:val="hy-AM"/>
        </w:rPr>
        <w:t>,</w:t>
      </w:r>
    </w:p>
    <w:p w:rsidR="008C4124" w:rsidRPr="00827560" w:rsidRDefault="0077724A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2)</w:t>
      </w:r>
      <w:r w:rsidR="008C4124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01179D" w:rsidRPr="00827560">
        <w:rPr>
          <w:rFonts w:ascii="GHEA Grapalat" w:hAnsi="GHEA Grapalat"/>
          <w:sz w:val="24"/>
          <w:szCs w:val="24"/>
          <w:lang w:val="hy-AM"/>
        </w:rPr>
        <w:t>Ն</w:t>
      </w:r>
      <w:r w:rsidR="008C4124" w:rsidRPr="00827560">
        <w:rPr>
          <w:rFonts w:ascii="GHEA Grapalat" w:hAnsi="GHEA Grapalat"/>
          <w:sz w:val="24"/>
          <w:szCs w:val="24"/>
          <w:lang w:val="hy-AM"/>
        </w:rPr>
        <w:t>ԲՍ-ի և ԳԲՎ-ի հոսանքատար մասերը ծածկվ</w:t>
      </w:r>
      <w:r w:rsidR="0001179D" w:rsidRPr="00827560">
        <w:rPr>
          <w:rFonts w:ascii="GHEA Grapalat" w:hAnsi="GHEA Grapalat"/>
          <w:sz w:val="24"/>
          <w:szCs w:val="24"/>
          <w:lang w:val="hy-AM"/>
        </w:rPr>
        <w:t>ում</w:t>
      </w:r>
      <w:r w:rsidR="008C4124" w:rsidRPr="00827560">
        <w:rPr>
          <w:rFonts w:ascii="GHEA Grapalat" w:hAnsi="GHEA Grapalat"/>
          <w:sz w:val="24"/>
          <w:szCs w:val="24"/>
          <w:lang w:val="hy-AM"/>
        </w:rPr>
        <w:t xml:space="preserve"> են </w:t>
      </w:r>
      <w:r w:rsidR="00C028EE" w:rsidRPr="00827560">
        <w:rPr>
          <w:rFonts w:ascii="GHEA Grapalat" w:hAnsi="GHEA Grapalat"/>
          <w:sz w:val="24"/>
          <w:szCs w:val="24"/>
          <w:lang w:val="hy-AM"/>
        </w:rPr>
        <w:t>հոծ</w:t>
      </w:r>
      <w:r w:rsidR="008C4124" w:rsidRPr="00827560">
        <w:rPr>
          <w:rFonts w:ascii="GHEA Grapalat" w:hAnsi="GHEA Grapalat"/>
          <w:sz w:val="24"/>
          <w:szCs w:val="24"/>
          <w:lang w:val="hy-AM"/>
        </w:rPr>
        <w:t xml:space="preserve"> ցանկապա</w:t>
      </w:r>
      <w:r w:rsidR="0001179D" w:rsidRPr="00827560">
        <w:rPr>
          <w:rFonts w:ascii="GHEA Grapalat" w:hAnsi="GHEA Grapalat"/>
          <w:sz w:val="24"/>
          <w:szCs w:val="24"/>
          <w:lang w:val="hy-AM"/>
        </w:rPr>
        <w:softHyphen/>
      </w:r>
      <w:r w:rsidR="008C4124" w:rsidRPr="00827560">
        <w:rPr>
          <w:rFonts w:ascii="GHEA Grapalat" w:hAnsi="GHEA Grapalat"/>
          <w:sz w:val="24"/>
          <w:szCs w:val="24"/>
          <w:lang w:val="hy-AM"/>
        </w:rPr>
        <w:t xml:space="preserve">տերով կամ </w:t>
      </w:r>
      <w:r w:rsidR="0001179D" w:rsidRPr="00827560">
        <w:rPr>
          <w:rFonts w:ascii="GHEA Grapalat" w:hAnsi="GHEA Grapalat"/>
          <w:sz w:val="24"/>
          <w:szCs w:val="24"/>
          <w:lang w:val="hy-AM"/>
        </w:rPr>
        <w:t>ունեն</w:t>
      </w:r>
      <w:r w:rsidR="008C4124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01179D" w:rsidRPr="00827560">
        <w:rPr>
          <w:rFonts w:ascii="GHEA Grapalat" w:hAnsi="GHEA Grapalat"/>
          <w:sz w:val="24"/>
          <w:szCs w:val="24"/>
          <w:lang w:val="hy-AM"/>
        </w:rPr>
        <w:t>IP32</w:t>
      </w:r>
      <w:r w:rsidR="008C4124" w:rsidRPr="00827560">
        <w:rPr>
          <w:rFonts w:ascii="GHEA Grapalat" w:hAnsi="GHEA Grapalat"/>
          <w:sz w:val="24"/>
          <w:szCs w:val="24"/>
          <w:lang w:val="hy-AM"/>
        </w:rPr>
        <w:t xml:space="preserve">-ից ոչ պակաս պաշտպանության </w:t>
      </w:r>
      <w:r w:rsidR="00C028EE" w:rsidRPr="00827560">
        <w:rPr>
          <w:rFonts w:ascii="GHEA Grapalat" w:hAnsi="GHEA Grapalat"/>
          <w:sz w:val="24"/>
          <w:szCs w:val="24"/>
          <w:lang w:val="hy-AM"/>
        </w:rPr>
        <w:t>աստիճան,</w:t>
      </w:r>
    </w:p>
    <w:p w:rsidR="00C028EE" w:rsidRPr="00827560" w:rsidRDefault="0077724A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3</w:t>
      </w:r>
      <w:r w:rsidR="009D16F4" w:rsidRPr="00827560">
        <w:rPr>
          <w:rFonts w:ascii="GHEA Grapalat" w:hAnsi="GHEA Grapalat"/>
          <w:sz w:val="24"/>
          <w:szCs w:val="24"/>
          <w:lang w:val="hy-AM"/>
        </w:rPr>
        <w:t>)</w:t>
      </w:r>
      <w:r w:rsidR="00C028EE" w:rsidRPr="00827560">
        <w:rPr>
          <w:rFonts w:ascii="GHEA Grapalat" w:hAnsi="GHEA Grapalat"/>
          <w:sz w:val="24"/>
          <w:szCs w:val="24"/>
          <w:lang w:val="hy-AM"/>
        </w:rPr>
        <w:t xml:space="preserve"> սարքերը և վահանները </w:t>
      </w:r>
      <w:r w:rsidR="0001179D" w:rsidRPr="00827560">
        <w:rPr>
          <w:rFonts w:ascii="GHEA Grapalat" w:hAnsi="GHEA Grapalat"/>
          <w:sz w:val="24"/>
          <w:szCs w:val="24"/>
          <w:lang w:val="hy-AM"/>
        </w:rPr>
        <w:t>կ</w:t>
      </w:r>
      <w:r w:rsidR="00C028EE" w:rsidRPr="00827560">
        <w:rPr>
          <w:rFonts w:ascii="GHEA Grapalat" w:hAnsi="GHEA Grapalat"/>
          <w:sz w:val="24"/>
          <w:szCs w:val="24"/>
          <w:lang w:val="hy-AM"/>
        </w:rPr>
        <w:t>տեղակայվ</w:t>
      </w:r>
      <w:r w:rsidR="0001179D" w:rsidRPr="00827560">
        <w:rPr>
          <w:rFonts w:ascii="GHEA Grapalat" w:hAnsi="GHEA Grapalat"/>
          <w:sz w:val="24"/>
          <w:szCs w:val="24"/>
          <w:lang w:val="hy-AM"/>
        </w:rPr>
        <w:t>են</w:t>
      </w:r>
      <w:r w:rsidR="00C028EE" w:rsidRPr="00827560">
        <w:rPr>
          <w:rFonts w:ascii="GHEA Grapalat" w:hAnsi="GHEA Grapalat"/>
          <w:sz w:val="24"/>
          <w:szCs w:val="24"/>
          <w:lang w:val="hy-AM"/>
        </w:rPr>
        <w:t xml:space="preserve"> սպասարկման համար հարմար և հասանելի տեղերում (ջեռուցվող </w:t>
      </w:r>
      <w:r w:rsidR="00C57AA0" w:rsidRPr="00827560">
        <w:rPr>
          <w:rFonts w:ascii="GHEA Grapalat" w:hAnsi="GHEA Grapalat"/>
          <w:sz w:val="24"/>
          <w:szCs w:val="24"/>
          <w:lang w:val="hy-AM"/>
        </w:rPr>
        <w:t>նախամուտքեր, նախասրահներ, միջանցքներ և այլն</w:t>
      </w:r>
      <w:r w:rsidR="00C028EE" w:rsidRPr="00827560">
        <w:rPr>
          <w:rFonts w:ascii="GHEA Grapalat" w:hAnsi="GHEA Grapalat"/>
          <w:sz w:val="24"/>
          <w:szCs w:val="24"/>
          <w:lang w:val="hy-AM"/>
        </w:rPr>
        <w:t>)</w:t>
      </w:r>
      <w:r w:rsidR="00C57AA0" w:rsidRPr="00827560">
        <w:rPr>
          <w:rFonts w:ascii="GHEA Grapalat" w:hAnsi="GHEA Grapalat"/>
          <w:sz w:val="24"/>
          <w:szCs w:val="24"/>
          <w:lang w:val="hy-AM"/>
        </w:rPr>
        <w:t>,</w:t>
      </w:r>
    </w:p>
    <w:p w:rsidR="00C57AA0" w:rsidRPr="00827560" w:rsidRDefault="0077724A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4</w:t>
      </w:r>
      <w:r w:rsidR="009D16F4" w:rsidRPr="00827560">
        <w:rPr>
          <w:rFonts w:ascii="GHEA Grapalat" w:hAnsi="GHEA Grapalat"/>
          <w:sz w:val="24"/>
          <w:szCs w:val="24"/>
          <w:lang w:val="hy-AM"/>
        </w:rPr>
        <w:t>)</w:t>
      </w:r>
      <w:r w:rsidR="00C57AA0" w:rsidRPr="00827560">
        <w:rPr>
          <w:rFonts w:ascii="GHEA Grapalat" w:hAnsi="GHEA Grapalat"/>
          <w:sz w:val="24"/>
          <w:szCs w:val="24"/>
          <w:lang w:val="hy-AM"/>
        </w:rPr>
        <w:t xml:space="preserve"> պաշտպանության և կառավարման սարքավորումները </w:t>
      </w:r>
      <w:r w:rsidR="002C3A50" w:rsidRPr="00827560">
        <w:rPr>
          <w:rFonts w:ascii="GHEA Grapalat" w:hAnsi="GHEA Grapalat"/>
          <w:sz w:val="24"/>
          <w:szCs w:val="24"/>
          <w:lang w:val="hy-AM"/>
        </w:rPr>
        <w:t>տեղադրվ</w:t>
      </w:r>
      <w:r w:rsidR="00887AB8" w:rsidRPr="00827560">
        <w:rPr>
          <w:rFonts w:ascii="GHEA Grapalat" w:hAnsi="GHEA Grapalat"/>
          <w:sz w:val="24"/>
          <w:szCs w:val="24"/>
          <w:lang w:val="hy-AM"/>
        </w:rPr>
        <w:t>ած</w:t>
      </w:r>
      <w:r w:rsidR="0001179D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57AA0" w:rsidRPr="00827560">
        <w:rPr>
          <w:rFonts w:ascii="GHEA Grapalat" w:hAnsi="GHEA Grapalat"/>
          <w:sz w:val="24"/>
          <w:szCs w:val="24"/>
          <w:lang w:val="hy-AM"/>
        </w:rPr>
        <w:t>են</w:t>
      </w:r>
      <w:r w:rsidR="002C3A50" w:rsidRPr="00827560">
        <w:rPr>
          <w:rFonts w:ascii="GHEA Grapalat" w:hAnsi="GHEA Grapalat"/>
          <w:sz w:val="24"/>
          <w:szCs w:val="24"/>
          <w:lang w:val="hy-AM"/>
        </w:rPr>
        <w:t xml:space="preserve"> փակվող դռներով կահավորված</w:t>
      </w:r>
      <w:r w:rsidR="00C57AA0" w:rsidRPr="00827560">
        <w:rPr>
          <w:rFonts w:ascii="GHEA Grapalat" w:hAnsi="GHEA Grapalat"/>
          <w:sz w:val="24"/>
          <w:szCs w:val="24"/>
          <w:lang w:val="hy-AM"/>
        </w:rPr>
        <w:t xml:space="preserve"> մետաղական պահարանում կամ </w:t>
      </w:r>
      <w:r w:rsidR="002C3A50" w:rsidRPr="00827560">
        <w:rPr>
          <w:rFonts w:ascii="GHEA Grapalat" w:hAnsi="GHEA Grapalat"/>
          <w:sz w:val="24"/>
          <w:szCs w:val="24"/>
          <w:lang w:val="hy-AM"/>
        </w:rPr>
        <w:t>պատի խորշում</w:t>
      </w:r>
      <w:r w:rsidR="000F5913" w:rsidRPr="00827560">
        <w:rPr>
          <w:rFonts w:ascii="GHEA Grapalat" w:hAnsi="GHEA Grapalat"/>
          <w:sz w:val="24"/>
          <w:szCs w:val="24"/>
          <w:lang w:val="hy-AM"/>
        </w:rPr>
        <w:t xml:space="preserve">։ Ընդ որում, </w:t>
      </w:r>
      <w:r w:rsidR="00482538" w:rsidRPr="00827560">
        <w:rPr>
          <w:rFonts w:ascii="GHEA Grapalat" w:hAnsi="GHEA Grapalat"/>
          <w:sz w:val="24"/>
          <w:szCs w:val="24"/>
          <w:lang w:val="hy-AM"/>
        </w:rPr>
        <w:t xml:space="preserve">կառավարման </w:t>
      </w:r>
      <w:r w:rsidR="000F5913" w:rsidRPr="00827560">
        <w:rPr>
          <w:rFonts w:ascii="GHEA Grapalat" w:hAnsi="GHEA Grapalat"/>
          <w:sz w:val="24"/>
          <w:szCs w:val="24"/>
          <w:lang w:val="hy-AM"/>
        </w:rPr>
        <w:t xml:space="preserve">սարքավորումների </w:t>
      </w:r>
      <w:r w:rsidR="00482538" w:rsidRPr="00827560">
        <w:rPr>
          <w:rFonts w:ascii="GHEA Grapalat" w:hAnsi="GHEA Grapalat"/>
          <w:sz w:val="24"/>
          <w:szCs w:val="24"/>
          <w:lang w:val="hy-AM"/>
        </w:rPr>
        <w:t xml:space="preserve">բռնակները չպետք է հանվեն դեպի դուրս, դրանք պետք է լինեն հանովի կամ փակվեն </w:t>
      </w:r>
      <w:r w:rsidR="001939B6" w:rsidRPr="00827560">
        <w:rPr>
          <w:rFonts w:ascii="GHEA Grapalat" w:hAnsi="GHEA Grapalat"/>
          <w:sz w:val="24"/>
          <w:szCs w:val="24"/>
          <w:lang w:val="hy-AM"/>
        </w:rPr>
        <w:t>կողպեքով,</w:t>
      </w:r>
    </w:p>
    <w:p w:rsidR="002C3A50" w:rsidRPr="00827560" w:rsidRDefault="0077724A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5</w:t>
      </w:r>
      <w:r w:rsidR="009D16F4" w:rsidRPr="00827560">
        <w:rPr>
          <w:rFonts w:ascii="GHEA Grapalat" w:hAnsi="GHEA Grapalat"/>
          <w:sz w:val="24"/>
          <w:szCs w:val="24"/>
          <w:lang w:val="hy-AM"/>
        </w:rPr>
        <w:t>)</w:t>
      </w:r>
      <w:r w:rsidR="00E10761" w:rsidRPr="00827560">
        <w:rPr>
          <w:rFonts w:ascii="GHEA Grapalat" w:hAnsi="GHEA Grapalat"/>
          <w:sz w:val="24"/>
          <w:szCs w:val="24"/>
          <w:lang w:val="hy-AM"/>
        </w:rPr>
        <w:t xml:space="preserve"> ս</w:t>
      </w:r>
      <w:r w:rsidR="001939B6" w:rsidRPr="00827560">
        <w:rPr>
          <w:rFonts w:ascii="GHEA Grapalat" w:hAnsi="GHEA Grapalat"/>
          <w:sz w:val="24"/>
          <w:szCs w:val="24"/>
          <w:lang w:val="hy-AM"/>
        </w:rPr>
        <w:t xml:space="preserve">արքավորումների, սեղմակների տեղադրումը և տեղակայումը </w:t>
      </w:r>
      <w:r w:rsidR="00740DEB" w:rsidRPr="00827560">
        <w:rPr>
          <w:rFonts w:ascii="GHEA Grapalat" w:hAnsi="GHEA Grapalat"/>
          <w:sz w:val="24"/>
          <w:szCs w:val="24"/>
          <w:lang w:val="hy-AM"/>
        </w:rPr>
        <w:t>Ն</w:t>
      </w:r>
      <w:r w:rsidR="007A65FB" w:rsidRPr="00827560">
        <w:rPr>
          <w:rFonts w:ascii="GHEA Grapalat" w:hAnsi="GHEA Grapalat"/>
          <w:sz w:val="24"/>
          <w:szCs w:val="24"/>
          <w:lang w:val="hy-AM"/>
        </w:rPr>
        <w:t xml:space="preserve">ԲՍ-ում, ԳԲՎ-ում </w:t>
      </w:r>
      <w:r w:rsidR="00887AB8" w:rsidRPr="00827560">
        <w:rPr>
          <w:rFonts w:ascii="GHEA Grapalat" w:hAnsi="GHEA Grapalat"/>
          <w:sz w:val="24"/>
          <w:szCs w:val="24"/>
          <w:lang w:val="hy-AM"/>
        </w:rPr>
        <w:t>իրականացված են</w:t>
      </w:r>
      <w:r w:rsidR="007A65FB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411C9A" w:rsidRPr="00827560">
        <w:rPr>
          <w:rFonts w:ascii="GHEA Grapalat" w:eastAsia="Calibri" w:hAnsi="GHEA Grapalat" w:cs="Times New Roman"/>
          <w:color w:val="000000"/>
          <w:sz w:val="24"/>
          <w:szCs w:val="24"/>
          <w:lang w:val="it-IT"/>
        </w:rPr>
        <w:t>ԳՕՍՏ ԻԷԿ 61439-1-2024</w:t>
      </w:r>
      <w:r w:rsidR="00D44E26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7A65FB" w:rsidRPr="00827560">
        <w:rPr>
          <w:rFonts w:ascii="GHEA Grapalat" w:hAnsi="GHEA Grapalat"/>
          <w:sz w:val="24"/>
          <w:szCs w:val="24"/>
          <w:lang w:val="hy-AM"/>
        </w:rPr>
        <w:t>և ԳՕՍՏ</w:t>
      </w:r>
      <w:r w:rsidR="00715409" w:rsidRPr="00827560">
        <w:rPr>
          <w:rFonts w:ascii="GHEA Grapalat" w:hAnsi="GHEA Grapalat"/>
          <w:sz w:val="24"/>
          <w:szCs w:val="24"/>
          <w:lang w:val="hy-AM"/>
        </w:rPr>
        <w:t xml:space="preserve"> ԻԷԿ</w:t>
      </w:r>
      <w:r w:rsidR="007A65FB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D44E26" w:rsidRPr="00827560">
        <w:rPr>
          <w:rFonts w:ascii="GHEA Grapalat" w:hAnsi="GHEA Grapalat"/>
          <w:bCs/>
          <w:sz w:val="24"/>
          <w:szCs w:val="24"/>
          <w:lang w:val="hy-AM"/>
        </w:rPr>
        <w:t>61439</w:t>
      </w:r>
      <w:r w:rsidR="00D44E26" w:rsidRPr="00827560">
        <w:rPr>
          <w:rFonts w:ascii="GHEA Grapalat" w:hAnsi="GHEA Grapalat"/>
          <w:sz w:val="24"/>
          <w:szCs w:val="24"/>
          <w:lang w:val="hy-AM"/>
        </w:rPr>
        <w:t>-1-2013</w:t>
      </w:r>
      <w:r w:rsidR="007A65FB" w:rsidRPr="00827560">
        <w:rPr>
          <w:rFonts w:ascii="GHEA Grapalat" w:hAnsi="GHEA Grapalat"/>
          <w:sz w:val="24"/>
          <w:szCs w:val="24"/>
          <w:lang w:val="hy-AM"/>
        </w:rPr>
        <w:t xml:space="preserve"> պահանջներին համապատասխան։</w:t>
      </w:r>
    </w:p>
    <w:p w:rsidR="00A5245F" w:rsidRPr="00827560" w:rsidRDefault="001C5725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207.</w:t>
      </w:r>
      <w:r w:rsidR="009D16F4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A53152" w:rsidRPr="00827560">
        <w:rPr>
          <w:rFonts w:ascii="GHEA Grapalat" w:hAnsi="GHEA Grapalat"/>
          <w:sz w:val="24"/>
          <w:szCs w:val="24"/>
          <w:lang w:val="hy-AM"/>
        </w:rPr>
        <w:t>Ն</w:t>
      </w:r>
      <w:r w:rsidR="00222B13" w:rsidRPr="00827560">
        <w:rPr>
          <w:rFonts w:ascii="GHEA Grapalat" w:hAnsi="GHEA Grapalat"/>
          <w:sz w:val="24"/>
          <w:szCs w:val="24"/>
          <w:lang w:val="hy-AM"/>
        </w:rPr>
        <w:t>ԲՍ</w:t>
      </w:r>
      <w:r w:rsidR="00A53152" w:rsidRPr="00827560">
        <w:rPr>
          <w:rFonts w:ascii="GHEA Grapalat" w:hAnsi="GHEA Grapalat"/>
          <w:sz w:val="24"/>
          <w:szCs w:val="24"/>
          <w:lang w:val="hy-AM"/>
        </w:rPr>
        <w:t>-ի</w:t>
      </w:r>
      <w:r w:rsidR="00222B13" w:rsidRPr="00827560">
        <w:rPr>
          <w:rFonts w:ascii="GHEA Grapalat" w:hAnsi="GHEA Grapalat"/>
          <w:sz w:val="24"/>
          <w:szCs w:val="24"/>
          <w:lang w:val="hy-AM"/>
        </w:rPr>
        <w:t xml:space="preserve"> և ԳԲՎ</w:t>
      </w:r>
      <w:r w:rsidR="00A53152" w:rsidRPr="00827560">
        <w:rPr>
          <w:rFonts w:ascii="GHEA Grapalat" w:hAnsi="GHEA Grapalat"/>
          <w:sz w:val="24"/>
          <w:szCs w:val="24"/>
          <w:lang w:val="hy-AM"/>
        </w:rPr>
        <w:t>-ի</w:t>
      </w:r>
      <w:r w:rsidR="00222B13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A53152" w:rsidRPr="00827560">
        <w:rPr>
          <w:rFonts w:ascii="GHEA Grapalat" w:hAnsi="GHEA Grapalat"/>
          <w:sz w:val="24"/>
          <w:szCs w:val="24"/>
          <w:lang w:val="hy-AM"/>
        </w:rPr>
        <w:t xml:space="preserve">սենքերում </w:t>
      </w:r>
      <w:r w:rsidR="00222B13" w:rsidRPr="00827560">
        <w:rPr>
          <w:rFonts w:ascii="GHEA Grapalat" w:hAnsi="GHEA Grapalat"/>
          <w:sz w:val="24"/>
          <w:szCs w:val="24"/>
          <w:lang w:val="hy-AM"/>
        </w:rPr>
        <w:t xml:space="preserve">թույլատրվում է տեղադրել </w:t>
      </w:r>
      <w:r w:rsidR="00A53152" w:rsidRPr="00827560">
        <w:rPr>
          <w:rFonts w:ascii="GHEA Grapalat" w:hAnsi="GHEA Grapalat"/>
          <w:sz w:val="24"/>
          <w:szCs w:val="24"/>
          <w:lang w:val="hy-AM"/>
        </w:rPr>
        <w:t xml:space="preserve">ոչ </w:t>
      </w:r>
      <w:r w:rsidR="005C661F" w:rsidRPr="00827560">
        <w:rPr>
          <w:rFonts w:ascii="GHEA Grapalat" w:hAnsi="GHEA Grapalat"/>
          <w:sz w:val="24"/>
          <w:szCs w:val="24"/>
          <w:lang w:val="hy-AM"/>
        </w:rPr>
        <w:t>ուժ</w:t>
      </w:r>
      <w:r w:rsidR="00A53152" w:rsidRPr="00827560">
        <w:rPr>
          <w:rFonts w:ascii="GHEA Grapalat" w:hAnsi="GHEA Grapalat"/>
          <w:sz w:val="24"/>
          <w:szCs w:val="24"/>
          <w:lang w:val="hy-AM"/>
        </w:rPr>
        <w:t>ային</w:t>
      </w:r>
      <w:r w:rsidR="005C661F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9C7EB4" w:rsidRPr="00827560">
        <w:rPr>
          <w:rFonts w:ascii="GHEA Grapalat" w:hAnsi="GHEA Grapalat"/>
          <w:sz w:val="24"/>
          <w:szCs w:val="24"/>
          <w:lang w:val="hy-AM"/>
        </w:rPr>
        <w:t>սարքվածքներ</w:t>
      </w:r>
      <w:r w:rsidR="00094C58" w:rsidRPr="00827560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C540F8" w:rsidRPr="00827560">
        <w:rPr>
          <w:rFonts w:ascii="GHEA Grapalat" w:hAnsi="GHEA Grapalat"/>
          <w:sz w:val="24"/>
          <w:szCs w:val="24"/>
          <w:lang w:val="hy-AM"/>
        </w:rPr>
        <w:t>համակարգեր (</w:t>
      </w:r>
      <w:r w:rsidR="005C661F" w:rsidRPr="00827560">
        <w:rPr>
          <w:rFonts w:ascii="GHEA Grapalat" w:hAnsi="GHEA Grapalat"/>
          <w:sz w:val="24"/>
          <w:szCs w:val="24"/>
          <w:lang w:val="hy-AM"/>
        </w:rPr>
        <w:t xml:space="preserve">հեռուստաազդանշանների </w:t>
      </w:r>
      <w:r w:rsidR="00A53152" w:rsidRPr="00827560">
        <w:rPr>
          <w:rFonts w:ascii="GHEA Grapalat" w:hAnsi="GHEA Grapalat"/>
          <w:sz w:val="24"/>
          <w:szCs w:val="24"/>
          <w:lang w:val="hy-AM"/>
        </w:rPr>
        <w:t>ուժեղացուցիչներ</w:t>
      </w:r>
      <w:r w:rsidR="00A5245F" w:rsidRPr="00827560">
        <w:rPr>
          <w:rFonts w:ascii="GHEA Grapalat" w:hAnsi="GHEA Grapalat"/>
          <w:sz w:val="24"/>
          <w:szCs w:val="24"/>
          <w:lang w:val="hy-AM"/>
        </w:rPr>
        <w:t xml:space="preserve">, ավտոմատացված համակարգերի </w:t>
      </w:r>
      <w:r w:rsidR="005C661F" w:rsidRPr="00827560">
        <w:rPr>
          <w:rFonts w:ascii="GHEA Grapalat" w:hAnsi="GHEA Grapalat"/>
          <w:sz w:val="24"/>
          <w:szCs w:val="24"/>
          <w:lang w:val="hy-AM"/>
        </w:rPr>
        <w:t>վերա</w:t>
      </w:r>
      <w:r w:rsidR="00A5245F" w:rsidRPr="00827560">
        <w:rPr>
          <w:rFonts w:ascii="GHEA Grapalat" w:hAnsi="GHEA Grapalat"/>
          <w:sz w:val="24"/>
          <w:szCs w:val="24"/>
          <w:lang w:val="hy-AM"/>
        </w:rPr>
        <w:t xml:space="preserve">հսկիչներ, ծխահեռացման համակարգի </w:t>
      </w:r>
      <w:r w:rsidR="00A53152" w:rsidRPr="00827560">
        <w:rPr>
          <w:rFonts w:ascii="GHEA Grapalat" w:hAnsi="GHEA Grapalat"/>
          <w:sz w:val="24"/>
          <w:szCs w:val="24"/>
          <w:lang w:val="hy-AM"/>
        </w:rPr>
        <w:lastRenderedPageBreak/>
        <w:t xml:space="preserve">ապարատներ ու </w:t>
      </w:r>
      <w:r w:rsidR="00A5245F" w:rsidRPr="00827560">
        <w:rPr>
          <w:rFonts w:ascii="GHEA Grapalat" w:hAnsi="GHEA Grapalat"/>
          <w:sz w:val="24"/>
          <w:szCs w:val="24"/>
          <w:lang w:val="hy-AM"/>
        </w:rPr>
        <w:t>վահանակներ և այլն</w:t>
      </w:r>
      <w:r w:rsidR="00C540F8" w:rsidRPr="00827560">
        <w:rPr>
          <w:rFonts w:ascii="GHEA Grapalat" w:hAnsi="GHEA Grapalat"/>
          <w:sz w:val="24"/>
          <w:szCs w:val="24"/>
          <w:lang w:val="hy-AM"/>
        </w:rPr>
        <w:t>)</w:t>
      </w:r>
      <w:r w:rsidR="00A5245F" w:rsidRPr="00827560">
        <w:rPr>
          <w:rFonts w:ascii="GHEA Grapalat" w:hAnsi="GHEA Grapalat"/>
          <w:sz w:val="24"/>
          <w:szCs w:val="24"/>
          <w:lang w:val="hy-AM"/>
        </w:rPr>
        <w:t>։</w:t>
      </w:r>
      <w:r w:rsidR="005C661F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BE6F6A" w:rsidRPr="00827560">
        <w:rPr>
          <w:rFonts w:ascii="GHEA Grapalat" w:hAnsi="GHEA Grapalat"/>
          <w:sz w:val="24"/>
          <w:szCs w:val="24"/>
          <w:lang w:val="hy-AM"/>
        </w:rPr>
        <w:t xml:space="preserve">Ընդ որում, </w:t>
      </w:r>
      <w:r w:rsidR="005C661F" w:rsidRPr="00827560">
        <w:rPr>
          <w:rFonts w:ascii="GHEA Grapalat" w:hAnsi="GHEA Grapalat"/>
          <w:sz w:val="24"/>
          <w:szCs w:val="24"/>
          <w:lang w:val="hy-AM"/>
        </w:rPr>
        <w:t xml:space="preserve">ոչ ուժային և </w:t>
      </w:r>
      <w:r w:rsidR="00BE6F6A" w:rsidRPr="00827560">
        <w:rPr>
          <w:rFonts w:ascii="GHEA Grapalat" w:hAnsi="GHEA Grapalat"/>
          <w:sz w:val="24"/>
          <w:szCs w:val="24"/>
          <w:lang w:val="hy-AM"/>
        </w:rPr>
        <w:t>ուժ</w:t>
      </w:r>
      <w:r w:rsidR="005C661F" w:rsidRPr="00827560">
        <w:rPr>
          <w:rFonts w:ascii="GHEA Grapalat" w:hAnsi="GHEA Grapalat"/>
          <w:sz w:val="24"/>
          <w:szCs w:val="24"/>
          <w:lang w:val="hy-AM"/>
        </w:rPr>
        <w:t>ային</w:t>
      </w:r>
      <w:r w:rsidR="00BE6F6A" w:rsidRPr="00827560">
        <w:rPr>
          <w:rFonts w:ascii="GHEA Grapalat" w:hAnsi="GHEA Grapalat"/>
          <w:sz w:val="24"/>
          <w:szCs w:val="24"/>
          <w:lang w:val="hy-AM"/>
        </w:rPr>
        <w:t xml:space="preserve"> սարքավորւմների միջև անցուղիների սպասարկումը պետք է համապատասխանի </w:t>
      </w:r>
      <w:r w:rsidR="005C661F" w:rsidRPr="00827560">
        <w:rPr>
          <w:rFonts w:ascii="GHEA Grapalat" w:hAnsi="GHEA Grapalat"/>
          <w:sz w:val="24"/>
          <w:szCs w:val="24"/>
          <w:lang w:val="hy-AM"/>
        </w:rPr>
        <w:t xml:space="preserve">ԷՍԿ-ի </w:t>
      </w:r>
      <w:r w:rsidR="000E1660" w:rsidRPr="00827560">
        <w:rPr>
          <w:rFonts w:ascii="GHEA Grapalat" w:hAnsi="GHEA Grapalat"/>
          <w:sz w:val="24"/>
          <w:szCs w:val="24"/>
          <w:lang w:val="hy-AM"/>
        </w:rPr>
        <w:t>մաս 4-ի գլուխ 4-ի պահանջներին,</w:t>
      </w:r>
      <w:r w:rsidR="00BE6F6A" w:rsidRPr="00827560">
        <w:rPr>
          <w:rFonts w:ascii="GHEA Grapalat" w:hAnsi="GHEA Grapalat"/>
          <w:sz w:val="24"/>
          <w:szCs w:val="24"/>
          <w:lang w:val="hy-AM"/>
        </w:rPr>
        <w:t xml:space="preserve">  իսկ </w:t>
      </w:r>
      <w:r w:rsidR="000E1660" w:rsidRPr="00827560">
        <w:rPr>
          <w:rFonts w:ascii="GHEA Grapalat" w:hAnsi="GHEA Grapalat"/>
          <w:sz w:val="24"/>
          <w:szCs w:val="24"/>
          <w:lang w:val="hy-AM"/>
        </w:rPr>
        <w:t>Ն</w:t>
      </w:r>
      <w:r w:rsidR="00BE6F6A" w:rsidRPr="00827560">
        <w:rPr>
          <w:rFonts w:ascii="GHEA Grapalat" w:hAnsi="GHEA Grapalat"/>
          <w:sz w:val="24"/>
          <w:szCs w:val="24"/>
          <w:lang w:val="hy-AM"/>
        </w:rPr>
        <w:t xml:space="preserve">ԲՍ պանելների </w:t>
      </w:r>
      <w:r w:rsidR="005C661F" w:rsidRPr="00827560">
        <w:rPr>
          <w:rFonts w:ascii="GHEA Grapalat" w:hAnsi="GHEA Grapalat"/>
          <w:sz w:val="24"/>
          <w:szCs w:val="24"/>
          <w:lang w:val="hy-AM"/>
        </w:rPr>
        <w:t xml:space="preserve">պաշտպանության </w:t>
      </w:r>
      <w:r w:rsidR="000E1660" w:rsidRPr="00827560">
        <w:rPr>
          <w:rFonts w:ascii="GHEA Grapalat" w:hAnsi="GHEA Grapalat"/>
          <w:sz w:val="24"/>
          <w:szCs w:val="24"/>
          <w:lang w:val="hy-AM"/>
        </w:rPr>
        <w:t xml:space="preserve">դասը </w:t>
      </w:r>
      <w:r w:rsidR="00BE6F6A" w:rsidRPr="00827560">
        <w:rPr>
          <w:rFonts w:ascii="GHEA Grapalat" w:hAnsi="GHEA Grapalat"/>
          <w:sz w:val="24"/>
          <w:szCs w:val="24"/>
          <w:lang w:val="hy-AM"/>
        </w:rPr>
        <w:t>պետք է լինի IP2X-ից ոչ պակաս։</w:t>
      </w:r>
    </w:p>
    <w:p w:rsidR="00F4537C" w:rsidRPr="00827560" w:rsidRDefault="001C5725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 xml:space="preserve">208. </w:t>
      </w:r>
      <w:r w:rsidR="004C0C3D" w:rsidRPr="00827560">
        <w:rPr>
          <w:rFonts w:ascii="GHEA Grapalat" w:hAnsi="GHEA Grapalat"/>
          <w:sz w:val="24"/>
          <w:szCs w:val="24"/>
          <w:lang w:val="hy-AM"/>
        </w:rPr>
        <w:t>Էլեկտրավահանակային ս</w:t>
      </w:r>
      <w:r w:rsidR="00426893" w:rsidRPr="00827560">
        <w:rPr>
          <w:rFonts w:ascii="GHEA Grapalat" w:hAnsi="GHEA Grapalat"/>
          <w:sz w:val="24"/>
          <w:szCs w:val="24"/>
          <w:lang w:val="hy-AM"/>
        </w:rPr>
        <w:t>ե</w:t>
      </w:r>
      <w:r w:rsidR="004C0C3D" w:rsidRPr="00827560">
        <w:rPr>
          <w:rFonts w:ascii="GHEA Grapalat" w:hAnsi="GHEA Grapalat"/>
          <w:sz w:val="24"/>
          <w:szCs w:val="24"/>
          <w:lang w:val="hy-AM"/>
        </w:rPr>
        <w:t>ն</w:t>
      </w:r>
      <w:r w:rsidR="00426893" w:rsidRPr="00827560">
        <w:rPr>
          <w:rFonts w:ascii="GHEA Grapalat" w:hAnsi="GHEA Grapalat"/>
          <w:sz w:val="24"/>
          <w:szCs w:val="24"/>
          <w:lang w:val="hy-AM"/>
        </w:rPr>
        <w:t>ք</w:t>
      </w:r>
      <w:r w:rsidR="004C0C3D" w:rsidRPr="00827560">
        <w:rPr>
          <w:rFonts w:ascii="GHEA Grapalat" w:hAnsi="GHEA Grapalat"/>
          <w:sz w:val="24"/>
          <w:szCs w:val="24"/>
          <w:lang w:val="hy-AM"/>
        </w:rPr>
        <w:t xml:space="preserve">երը, ինչպես նաև </w:t>
      </w:r>
      <w:r w:rsidR="000E1660" w:rsidRPr="00827560">
        <w:rPr>
          <w:rFonts w:ascii="GHEA Grapalat" w:hAnsi="GHEA Grapalat"/>
          <w:sz w:val="24"/>
          <w:szCs w:val="24"/>
          <w:lang w:val="hy-AM"/>
        </w:rPr>
        <w:t>Ն</w:t>
      </w:r>
      <w:r w:rsidR="004C0C3D" w:rsidRPr="00827560">
        <w:rPr>
          <w:rFonts w:ascii="GHEA Grapalat" w:hAnsi="GHEA Grapalat"/>
          <w:sz w:val="24"/>
          <w:szCs w:val="24"/>
          <w:lang w:val="hy-AM"/>
        </w:rPr>
        <w:t>ԲՍ-ները և ԳԲՎ-ները չի թույլատրվում տեղակայել անմիջապես բնակելի սենյակների</w:t>
      </w:r>
      <w:r w:rsidR="001677B0" w:rsidRPr="00827560">
        <w:rPr>
          <w:rFonts w:ascii="GHEA Grapalat" w:hAnsi="GHEA Grapalat"/>
          <w:sz w:val="24"/>
          <w:szCs w:val="24"/>
          <w:lang w:val="hy-AM"/>
        </w:rPr>
        <w:t>ց</w:t>
      </w:r>
      <w:r w:rsidR="004C0C3D" w:rsidRPr="00827560">
        <w:rPr>
          <w:rFonts w:ascii="GHEA Grapalat" w:hAnsi="GHEA Grapalat"/>
          <w:sz w:val="24"/>
          <w:szCs w:val="24"/>
          <w:lang w:val="hy-AM"/>
        </w:rPr>
        <w:t xml:space="preserve"> վ</w:t>
      </w:r>
      <w:r w:rsidR="001677B0" w:rsidRPr="00827560">
        <w:rPr>
          <w:rFonts w:ascii="GHEA Grapalat" w:hAnsi="GHEA Grapalat"/>
          <w:sz w:val="24"/>
          <w:szCs w:val="24"/>
          <w:lang w:val="hy-AM"/>
        </w:rPr>
        <w:t>երև</w:t>
      </w:r>
      <w:r w:rsidR="004C0C3D" w:rsidRPr="00827560">
        <w:rPr>
          <w:rFonts w:ascii="GHEA Grapalat" w:hAnsi="GHEA Grapalat"/>
          <w:sz w:val="24"/>
          <w:szCs w:val="24"/>
          <w:lang w:val="hy-AM"/>
        </w:rPr>
        <w:t xml:space="preserve">, սենյակների տակ, </w:t>
      </w:r>
      <w:r w:rsidR="00A12A45" w:rsidRPr="00827560">
        <w:rPr>
          <w:rFonts w:ascii="GHEA Grapalat" w:hAnsi="GHEA Grapalat"/>
          <w:sz w:val="24"/>
          <w:szCs w:val="24"/>
          <w:lang w:val="hy-AM"/>
        </w:rPr>
        <w:t xml:space="preserve">ինչպես նաև դրանց հետ հարակից, </w:t>
      </w:r>
      <w:r w:rsidR="00463698" w:rsidRPr="00827560">
        <w:rPr>
          <w:rFonts w:ascii="GHEA Grapalat" w:hAnsi="GHEA Grapalat"/>
          <w:sz w:val="24"/>
          <w:szCs w:val="24"/>
          <w:lang w:val="hy-AM"/>
        </w:rPr>
        <w:t xml:space="preserve">զուգարանների, բաղնիքների, </w:t>
      </w:r>
      <w:r w:rsidR="007A4600" w:rsidRPr="00827560">
        <w:rPr>
          <w:rFonts w:ascii="GHEA Grapalat" w:hAnsi="GHEA Grapalat"/>
          <w:sz w:val="24"/>
          <w:szCs w:val="24"/>
          <w:lang w:val="hy-AM"/>
        </w:rPr>
        <w:t xml:space="preserve">ցնցուղարանների, սննդային </w:t>
      </w:r>
      <w:r w:rsidR="00BA0036" w:rsidRPr="00827560">
        <w:rPr>
          <w:rFonts w:ascii="GHEA Grapalat" w:hAnsi="GHEA Grapalat"/>
          <w:sz w:val="24"/>
          <w:szCs w:val="24"/>
          <w:lang w:val="hy-AM"/>
        </w:rPr>
        <w:t xml:space="preserve">կետերի </w:t>
      </w:r>
      <w:r w:rsidR="000E1660" w:rsidRPr="00827560">
        <w:rPr>
          <w:rFonts w:ascii="GHEA Grapalat" w:hAnsi="GHEA Grapalat"/>
          <w:sz w:val="24"/>
          <w:szCs w:val="24"/>
          <w:lang w:val="hy-AM"/>
        </w:rPr>
        <w:t>սենքերի</w:t>
      </w:r>
      <w:r w:rsidR="006D0FD8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463698" w:rsidRPr="00827560">
        <w:rPr>
          <w:rFonts w:ascii="GHEA Grapalat" w:hAnsi="GHEA Grapalat"/>
          <w:sz w:val="24"/>
          <w:szCs w:val="24"/>
          <w:lang w:val="hy-AM"/>
        </w:rPr>
        <w:t>տակ,</w:t>
      </w:r>
      <w:r w:rsidR="009D11A9" w:rsidRPr="00827560">
        <w:rPr>
          <w:rFonts w:ascii="GHEA Grapalat" w:hAnsi="GHEA Grapalat"/>
          <w:sz w:val="24"/>
          <w:szCs w:val="24"/>
          <w:lang w:val="hy-AM"/>
        </w:rPr>
        <w:t xml:space="preserve"> ինչպես նաև</w:t>
      </w:r>
      <w:r w:rsidR="004C0C3D" w:rsidRPr="00827560">
        <w:rPr>
          <w:rFonts w:ascii="GHEA Grapalat" w:hAnsi="GHEA Grapalat"/>
          <w:sz w:val="24"/>
          <w:szCs w:val="24"/>
          <w:lang w:val="hy-AM"/>
        </w:rPr>
        <w:t xml:space="preserve"> թաց տեխնոլոգիական </w:t>
      </w:r>
      <w:r w:rsidR="00F65D94" w:rsidRPr="00827560">
        <w:rPr>
          <w:rFonts w:ascii="GHEA Grapalat" w:hAnsi="GHEA Grapalat"/>
          <w:sz w:val="24"/>
          <w:szCs w:val="24"/>
          <w:lang w:val="hy-AM"/>
        </w:rPr>
        <w:t>գործընթացների</w:t>
      </w:r>
      <w:r w:rsidR="004C0C3D" w:rsidRPr="00827560">
        <w:rPr>
          <w:rFonts w:ascii="GHEA Grapalat" w:hAnsi="GHEA Grapalat"/>
          <w:sz w:val="24"/>
          <w:szCs w:val="24"/>
          <w:lang w:val="hy-AM"/>
        </w:rPr>
        <w:t xml:space="preserve"> հետ կապված</w:t>
      </w:r>
      <w:r w:rsidR="00335DAE" w:rsidRPr="00827560">
        <w:rPr>
          <w:rFonts w:ascii="GHEA Grapalat" w:hAnsi="GHEA Grapalat"/>
          <w:sz w:val="24"/>
          <w:szCs w:val="24"/>
          <w:lang w:val="hy-AM"/>
        </w:rPr>
        <w:t xml:space="preserve"> այլ </w:t>
      </w:r>
      <w:r w:rsidR="000E1660" w:rsidRPr="00827560">
        <w:rPr>
          <w:rFonts w:ascii="GHEA Grapalat" w:hAnsi="GHEA Grapalat"/>
          <w:sz w:val="24"/>
          <w:szCs w:val="24"/>
          <w:lang w:val="hy-AM"/>
        </w:rPr>
        <w:t xml:space="preserve">սենքերի </w:t>
      </w:r>
      <w:r w:rsidR="009D11A9" w:rsidRPr="00827560">
        <w:rPr>
          <w:rFonts w:ascii="GHEA Grapalat" w:hAnsi="GHEA Grapalat"/>
          <w:sz w:val="24"/>
          <w:szCs w:val="24"/>
          <w:lang w:val="hy-AM"/>
        </w:rPr>
        <w:t>տակ</w:t>
      </w:r>
      <w:r w:rsidR="004C0C3D" w:rsidRPr="00827560">
        <w:rPr>
          <w:rFonts w:ascii="GHEA Grapalat" w:hAnsi="GHEA Grapalat"/>
          <w:sz w:val="24"/>
          <w:szCs w:val="24"/>
          <w:lang w:val="hy-AM"/>
        </w:rPr>
        <w:t>,</w:t>
      </w:r>
      <w:r w:rsidR="00335DAE" w:rsidRPr="00827560">
        <w:rPr>
          <w:rFonts w:ascii="GHEA Grapalat" w:hAnsi="GHEA Grapalat"/>
          <w:sz w:val="24"/>
          <w:szCs w:val="24"/>
          <w:lang w:val="hy-AM"/>
        </w:rPr>
        <w:t xml:space="preserve"> բացառությամբ այն դեպքերի, երբ ձեռնարկված են հատուկ հուսալի ջրամեկուսացման միջոց</w:t>
      </w:r>
      <w:r w:rsidR="000E1660" w:rsidRPr="00827560">
        <w:rPr>
          <w:rFonts w:ascii="GHEA Grapalat" w:hAnsi="GHEA Grapalat"/>
          <w:sz w:val="24"/>
          <w:szCs w:val="24"/>
          <w:lang w:val="hy-AM"/>
        </w:rPr>
        <w:t>առում</w:t>
      </w:r>
      <w:r w:rsidR="00335DAE" w:rsidRPr="00827560">
        <w:rPr>
          <w:rFonts w:ascii="GHEA Grapalat" w:hAnsi="GHEA Grapalat"/>
          <w:sz w:val="24"/>
          <w:szCs w:val="24"/>
          <w:lang w:val="hy-AM"/>
        </w:rPr>
        <w:t xml:space="preserve">ներ՝ </w:t>
      </w:r>
      <w:r w:rsidR="009D11A9" w:rsidRPr="00827560">
        <w:rPr>
          <w:rFonts w:ascii="GHEA Grapalat" w:hAnsi="GHEA Grapalat"/>
          <w:sz w:val="24"/>
          <w:szCs w:val="24"/>
          <w:lang w:val="hy-AM"/>
        </w:rPr>
        <w:t xml:space="preserve">կանխելու </w:t>
      </w:r>
      <w:r w:rsidR="00335DAE" w:rsidRPr="00827560">
        <w:rPr>
          <w:rFonts w:ascii="GHEA Grapalat" w:hAnsi="GHEA Grapalat"/>
          <w:sz w:val="24"/>
          <w:szCs w:val="24"/>
          <w:lang w:val="hy-AM"/>
        </w:rPr>
        <w:t xml:space="preserve">խոնավության մուտքը </w:t>
      </w:r>
      <w:r w:rsidR="000E1660" w:rsidRPr="00827560">
        <w:rPr>
          <w:rFonts w:ascii="GHEA Grapalat" w:hAnsi="GHEA Grapalat"/>
          <w:sz w:val="24"/>
          <w:szCs w:val="24"/>
          <w:lang w:val="hy-AM"/>
        </w:rPr>
        <w:t>սենք</w:t>
      </w:r>
      <w:r w:rsidR="00335DAE" w:rsidRPr="00827560">
        <w:rPr>
          <w:rFonts w:ascii="GHEA Grapalat" w:hAnsi="GHEA Grapalat"/>
          <w:sz w:val="24"/>
          <w:szCs w:val="24"/>
          <w:lang w:val="hy-AM"/>
        </w:rPr>
        <w:t xml:space="preserve">, որտեղ տեղադրված </w:t>
      </w:r>
      <w:r w:rsidR="00D07311" w:rsidRPr="00827560">
        <w:rPr>
          <w:rFonts w:ascii="GHEA Grapalat" w:hAnsi="GHEA Grapalat"/>
          <w:sz w:val="24"/>
          <w:szCs w:val="24"/>
          <w:lang w:val="hy-AM"/>
        </w:rPr>
        <w:t>են</w:t>
      </w:r>
      <w:r w:rsidR="00335DAE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D07311" w:rsidRPr="00827560">
        <w:rPr>
          <w:rFonts w:ascii="GHEA Grapalat" w:hAnsi="GHEA Grapalat"/>
          <w:sz w:val="24"/>
          <w:szCs w:val="24"/>
          <w:lang w:val="hy-AM"/>
        </w:rPr>
        <w:t>բաշխ</w:t>
      </w:r>
      <w:r w:rsidR="00335DAE" w:rsidRPr="00827560">
        <w:rPr>
          <w:rFonts w:ascii="GHEA Grapalat" w:hAnsi="GHEA Grapalat"/>
          <w:sz w:val="24"/>
          <w:szCs w:val="24"/>
          <w:lang w:val="hy-AM"/>
        </w:rPr>
        <w:t>իչ սարքերը:</w:t>
      </w:r>
      <w:r w:rsidR="003E20D0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5A1AFA" w:rsidRPr="002A6C12">
        <w:rPr>
          <w:rFonts w:ascii="GHEA Grapalat" w:hAnsi="GHEA Grapalat"/>
          <w:sz w:val="24"/>
          <w:szCs w:val="24"/>
          <w:lang w:val="hy-AM"/>
        </w:rPr>
        <w:t>Անհրաժեշտ</w:t>
      </w:r>
      <w:r w:rsidR="003E20D0" w:rsidRPr="00827560">
        <w:rPr>
          <w:rFonts w:ascii="GHEA Grapalat" w:hAnsi="GHEA Grapalat"/>
          <w:sz w:val="24"/>
          <w:szCs w:val="24"/>
          <w:lang w:val="hy-AM"/>
        </w:rPr>
        <w:t xml:space="preserve"> է բացառել էլեկտրավահանային </w:t>
      </w:r>
      <w:r w:rsidR="00426893" w:rsidRPr="00827560">
        <w:rPr>
          <w:rFonts w:ascii="GHEA Grapalat" w:hAnsi="GHEA Grapalat"/>
          <w:sz w:val="24"/>
          <w:szCs w:val="24"/>
          <w:lang w:val="hy-AM"/>
        </w:rPr>
        <w:t>սենք</w:t>
      </w:r>
      <w:r w:rsidR="003E20D0" w:rsidRPr="00827560">
        <w:rPr>
          <w:rFonts w:ascii="GHEA Grapalat" w:hAnsi="GHEA Grapalat"/>
          <w:sz w:val="24"/>
          <w:szCs w:val="24"/>
          <w:lang w:val="hy-AM"/>
        </w:rPr>
        <w:t>երի սարքավորումների աղմուկի ներթափանցման հնարավորությունն այն տարածքներ, որտեղ աղմուկի մակարդակը սահմանափակվում է սանիտարական նորմերով։</w:t>
      </w:r>
    </w:p>
    <w:p w:rsidR="0004274D" w:rsidRPr="00827560" w:rsidRDefault="001C5725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209.</w:t>
      </w:r>
      <w:r w:rsidR="001530F7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B0555F" w:rsidRPr="00827560">
        <w:rPr>
          <w:rFonts w:ascii="GHEA Grapalat" w:hAnsi="GHEA Grapalat"/>
          <w:sz w:val="24"/>
          <w:szCs w:val="24"/>
          <w:lang w:val="hy-AM"/>
        </w:rPr>
        <w:t>Ջրամատակարարման</w:t>
      </w:r>
      <w:r w:rsidR="00BA5241" w:rsidRPr="00827560">
        <w:rPr>
          <w:rFonts w:ascii="GHEA Grapalat" w:hAnsi="GHEA Grapalat"/>
          <w:sz w:val="24"/>
          <w:szCs w:val="24"/>
          <w:lang w:val="hy-AM"/>
        </w:rPr>
        <w:t xml:space="preserve"> և</w:t>
      </w:r>
      <w:r w:rsidR="00B0555F" w:rsidRPr="00827560">
        <w:rPr>
          <w:rFonts w:ascii="GHEA Grapalat" w:hAnsi="GHEA Grapalat"/>
          <w:sz w:val="24"/>
          <w:szCs w:val="24"/>
          <w:lang w:val="hy-AM"/>
        </w:rPr>
        <w:t xml:space="preserve"> ջեռուցման</w:t>
      </w:r>
      <w:r w:rsidR="00D8697F" w:rsidRPr="00827560">
        <w:rPr>
          <w:rFonts w:ascii="GHEA Grapalat" w:hAnsi="GHEA Grapalat"/>
          <w:sz w:val="24"/>
          <w:szCs w:val="24"/>
          <w:lang w:val="hy-AM"/>
        </w:rPr>
        <w:t xml:space="preserve"> համակարգերի խողովակ</w:t>
      </w:r>
      <w:r w:rsidR="008D6FE7" w:rsidRPr="00827560">
        <w:rPr>
          <w:rFonts w:ascii="GHEA Grapalat" w:hAnsi="GHEA Grapalat"/>
          <w:sz w:val="24"/>
          <w:szCs w:val="24"/>
          <w:lang w:val="hy-AM"/>
        </w:rPr>
        <w:t>աշար</w:t>
      </w:r>
      <w:r w:rsidR="00D8697F" w:rsidRPr="00827560">
        <w:rPr>
          <w:rFonts w:ascii="GHEA Grapalat" w:hAnsi="GHEA Grapalat"/>
          <w:sz w:val="24"/>
          <w:szCs w:val="24"/>
          <w:lang w:val="hy-AM"/>
        </w:rPr>
        <w:t>երի</w:t>
      </w:r>
      <w:r w:rsidR="00B0555F" w:rsidRPr="00827560">
        <w:rPr>
          <w:rFonts w:ascii="GHEA Grapalat" w:hAnsi="GHEA Grapalat"/>
          <w:sz w:val="24"/>
          <w:szCs w:val="24"/>
          <w:lang w:val="hy-AM"/>
        </w:rPr>
        <w:t>, ինչպես նաև օդափոխման և այլ տուփ</w:t>
      </w:r>
      <w:r w:rsidR="000E1660" w:rsidRPr="00827560">
        <w:rPr>
          <w:rFonts w:ascii="GHEA Grapalat" w:hAnsi="GHEA Grapalat"/>
          <w:sz w:val="24"/>
          <w:szCs w:val="24"/>
          <w:lang w:val="hy-AM"/>
        </w:rPr>
        <w:t>ախողովակն</w:t>
      </w:r>
      <w:r w:rsidR="00B0555F" w:rsidRPr="00827560">
        <w:rPr>
          <w:rFonts w:ascii="GHEA Grapalat" w:hAnsi="GHEA Grapalat"/>
          <w:sz w:val="24"/>
          <w:szCs w:val="24"/>
          <w:lang w:val="hy-AM"/>
        </w:rPr>
        <w:t xml:space="preserve">երի անցկացումն էլեկտրավահանակային </w:t>
      </w:r>
      <w:r w:rsidR="00426893" w:rsidRPr="00827560">
        <w:rPr>
          <w:rFonts w:ascii="GHEA Grapalat" w:hAnsi="GHEA Grapalat"/>
          <w:sz w:val="24"/>
          <w:szCs w:val="24"/>
          <w:lang w:val="hy-AM"/>
        </w:rPr>
        <w:t>սենք</w:t>
      </w:r>
      <w:r w:rsidR="00B0555F" w:rsidRPr="00827560">
        <w:rPr>
          <w:rFonts w:ascii="GHEA Grapalat" w:hAnsi="GHEA Grapalat"/>
          <w:sz w:val="24"/>
          <w:szCs w:val="24"/>
          <w:lang w:val="hy-AM"/>
        </w:rPr>
        <w:t>երի միջով թույլատրվում է</w:t>
      </w:r>
      <w:r w:rsidR="00D8697F" w:rsidRPr="00827560">
        <w:rPr>
          <w:rFonts w:ascii="GHEA Grapalat" w:hAnsi="GHEA Grapalat"/>
          <w:sz w:val="24"/>
          <w:szCs w:val="24"/>
          <w:lang w:val="hy-AM"/>
        </w:rPr>
        <w:t xml:space="preserve"> որպես բացառություն, եթե դրանք վահանա</w:t>
      </w:r>
      <w:r w:rsidR="004D54DB" w:rsidRPr="00827560">
        <w:rPr>
          <w:rFonts w:ascii="GHEA Grapalat" w:hAnsi="GHEA Grapalat"/>
          <w:sz w:val="24"/>
          <w:szCs w:val="24"/>
          <w:lang w:val="hy-AM"/>
        </w:rPr>
        <w:t>յ</w:t>
      </w:r>
      <w:r w:rsidR="00D8697F" w:rsidRPr="00827560">
        <w:rPr>
          <w:rFonts w:ascii="GHEA Grapalat" w:hAnsi="GHEA Grapalat"/>
          <w:sz w:val="24"/>
          <w:szCs w:val="24"/>
          <w:lang w:val="hy-AM"/>
        </w:rPr>
        <w:t xml:space="preserve">ին </w:t>
      </w:r>
      <w:r w:rsidR="004D54DB" w:rsidRPr="00827560">
        <w:rPr>
          <w:rFonts w:ascii="GHEA Grapalat" w:hAnsi="GHEA Grapalat"/>
          <w:sz w:val="24"/>
          <w:szCs w:val="24"/>
          <w:lang w:val="hy-AM"/>
        </w:rPr>
        <w:t>սենք</w:t>
      </w:r>
      <w:r w:rsidR="00D8697F" w:rsidRPr="00827560">
        <w:rPr>
          <w:rFonts w:ascii="GHEA Grapalat" w:hAnsi="GHEA Grapalat"/>
          <w:sz w:val="24"/>
          <w:szCs w:val="24"/>
          <w:lang w:val="hy-AM"/>
        </w:rPr>
        <w:t xml:space="preserve">երի սահմաններում չունեն ճյուղավորումներ (բացառությամբ անմիջապես վահանային </w:t>
      </w:r>
      <w:r w:rsidR="00CF78C2" w:rsidRPr="00827560">
        <w:rPr>
          <w:rFonts w:ascii="GHEA Grapalat" w:hAnsi="GHEA Grapalat"/>
          <w:sz w:val="24"/>
          <w:szCs w:val="24"/>
          <w:lang w:val="hy-AM"/>
        </w:rPr>
        <w:t>սեն</w:t>
      </w:r>
      <w:r w:rsidR="00D8697F" w:rsidRPr="00827560">
        <w:rPr>
          <w:rFonts w:ascii="GHEA Grapalat" w:hAnsi="GHEA Grapalat"/>
          <w:sz w:val="24"/>
          <w:szCs w:val="24"/>
          <w:lang w:val="hy-AM"/>
        </w:rPr>
        <w:t>քի ջեռուցման սարք</w:t>
      </w:r>
      <w:r w:rsidR="00426893" w:rsidRPr="00827560">
        <w:rPr>
          <w:rFonts w:ascii="GHEA Grapalat" w:hAnsi="GHEA Grapalat"/>
          <w:sz w:val="24"/>
          <w:szCs w:val="24"/>
          <w:lang w:val="hy-AM"/>
        </w:rPr>
        <w:t>ի</w:t>
      </w:r>
      <w:r w:rsidR="00D8697F" w:rsidRPr="00827560">
        <w:rPr>
          <w:rFonts w:ascii="GHEA Grapalat" w:hAnsi="GHEA Grapalat"/>
          <w:sz w:val="24"/>
          <w:szCs w:val="24"/>
          <w:lang w:val="hy-AM"/>
        </w:rPr>
        <w:t xml:space="preserve"> ճյուղավորման), ինչպես նաև </w:t>
      </w:r>
      <w:r w:rsidR="00250AF0" w:rsidRPr="00827560">
        <w:rPr>
          <w:rFonts w:ascii="GHEA Grapalat" w:hAnsi="GHEA Grapalat"/>
          <w:sz w:val="24"/>
          <w:szCs w:val="24"/>
          <w:lang w:val="hy-AM"/>
        </w:rPr>
        <w:t>ելանցքներ,</w:t>
      </w:r>
      <w:r w:rsidR="008829F0" w:rsidRPr="00827560">
        <w:rPr>
          <w:rFonts w:ascii="GHEA Grapalat" w:hAnsi="GHEA Grapalat"/>
          <w:sz w:val="24"/>
          <w:szCs w:val="24"/>
          <w:lang w:val="hy-AM"/>
        </w:rPr>
        <w:t xml:space="preserve"> սողնակներ, </w:t>
      </w:r>
      <w:r w:rsidR="001C2D00" w:rsidRPr="00827560">
        <w:rPr>
          <w:rFonts w:ascii="GHEA Grapalat" w:hAnsi="GHEA Grapalat"/>
          <w:sz w:val="24"/>
          <w:szCs w:val="24"/>
          <w:lang w:val="hy-AM"/>
        </w:rPr>
        <w:t xml:space="preserve">կցաշուրթեր, ստուգատեղեր, </w:t>
      </w:r>
      <w:r w:rsidR="00E921F2" w:rsidRPr="00827560">
        <w:rPr>
          <w:rFonts w:ascii="GHEA Grapalat" w:hAnsi="GHEA Grapalat"/>
          <w:sz w:val="24"/>
          <w:szCs w:val="24"/>
          <w:lang w:val="hy-AM"/>
        </w:rPr>
        <w:t>փականներ։ Ընդ որում, սառը ջրի խողովակ</w:t>
      </w:r>
      <w:r w:rsidR="008D6FE7" w:rsidRPr="00827560">
        <w:rPr>
          <w:rFonts w:ascii="GHEA Grapalat" w:hAnsi="GHEA Grapalat"/>
          <w:sz w:val="24"/>
          <w:szCs w:val="24"/>
          <w:lang w:val="hy-AM"/>
        </w:rPr>
        <w:t>աշար</w:t>
      </w:r>
      <w:r w:rsidR="00E921F2" w:rsidRPr="00827560">
        <w:rPr>
          <w:rFonts w:ascii="GHEA Grapalat" w:hAnsi="GHEA Grapalat"/>
          <w:sz w:val="24"/>
          <w:szCs w:val="24"/>
          <w:lang w:val="hy-AM"/>
        </w:rPr>
        <w:t xml:space="preserve">երի վրա պետք է լինի </w:t>
      </w:r>
      <w:r w:rsidR="009668B9" w:rsidRPr="00827560">
        <w:rPr>
          <w:rFonts w:ascii="GHEA Grapalat" w:hAnsi="GHEA Grapalat"/>
          <w:sz w:val="24"/>
          <w:szCs w:val="24"/>
          <w:lang w:val="hy-AM"/>
        </w:rPr>
        <w:t xml:space="preserve">խոնավության խտացումից պաշտպանություն, իսկ տաք ջրի դեպքում՝ </w:t>
      </w:r>
      <w:r w:rsidR="004D54DB" w:rsidRPr="00827560">
        <w:rPr>
          <w:rFonts w:ascii="GHEA Grapalat" w:hAnsi="GHEA Grapalat"/>
          <w:sz w:val="24"/>
          <w:szCs w:val="24"/>
          <w:lang w:val="hy-AM"/>
        </w:rPr>
        <w:t>ջերմամեկուսացում։</w:t>
      </w:r>
      <w:r w:rsidR="000E1660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52DCB" w:rsidRPr="00827560">
        <w:rPr>
          <w:rFonts w:ascii="GHEA Grapalat" w:hAnsi="GHEA Grapalat"/>
          <w:sz w:val="24"/>
          <w:szCs w:val="24"/>
          <w:lang w:val="hy-AM"/>
        </w:rPr>
        <w:t>Չի թույլատրվում գազատար</w:t>
      </w:r>
      <w:r w:rsidR="00FE117A" w:rsidRPr="00827560">
        <w:rPr>
          <w:rFonts w:ascii="GHEA Grapalat" w:hAnsi="GHEA Grapalat"/>
          <w:sz w:val="24"/>
          <w:szCs w:val="24"/>
          <w:lang w:val="hy-AM"/>
        </w:rPr>
        <w:t>ն</w:t>
      </w:r>
      <w:r w:rsidR="0004274D" w:rsidRPr="00827560">
        <w:rPr>
          <w:rFonts w:ascii="GHEA Grapalat" w:hAnsi="GHEA Grapalat"/>
          <w:sz w:val="24"/>
          <w:szCs w:val="24"/>
          <w:lang w:val="hy-AM"/>
        </w:rPr>
        <w:t xml:space="preserve">երի և </w:t>
      </w:r>
      <w:r w:rsidR="00021CD4" w:rsidRPr="00827560">
        <w:rPr>
          <w:rFonts w:ascii="GHEA Grapalat" w:hAnsi="GHEA Grapalat"/>
          <w:sz w:val="24"/>
          <w:szCs w:val="24"/>
          <w:lang w:val="hy-AM"/>
        </w:rPr>
        <w:t xml:space="preserve">դյուրավառ հեղուկներով </w:t>
      </w:r>
      <w:r w:rsidR="0004274D" w:rsidRPr="00827560">
        <w:rPr>
          <w:rFonts w:ascii="GHEA Grapalat" w:hAnsi="GHEA Grapalat"/>
          <w:sz w:val="24"/>
          <w:szCs w:val="24"/>
          <w:lang w:val="hy-AM"/>
        </w:rPr>
        <w:t>խողովակ</w:t>
      </w:r>
      <w:r w:rsidR="007620AB" w:rsidRPr="00827560">
        <w:rPr>
          <w:rFonts w:ascii="GHEA Grapalat" w:hAnsi="GHEA Grapalat"/>
          <w:sz w:val="24"/>
          <w:szCs w:val="24"/>
          <w:lang w:val="hy-AM"/>
        </w:rPr>
        <w:t>աշար</w:t>
      </w:r>
      <w:r w:rsidR="0004274D" w:rsidRPr="00827560">
        <w:rPr>
          <w:rFonts w:ascii="GHEA Grapalat" w:hAnsi="GHEA Grapalat"/>
          <w:sz w:val="24"/>
          <w:szCs w:val="24"/>
          <w:lang w:val="hy-AM"/>
        </w:rPr>
        <w:t xml:space="preserve">երի, </w:t>
      </w:r>
      <w:r w:rsidR="00C52DCB" w:rsidRPr="00827560">
        <w:rPr>
          <w:rFonts w:ascii="GHEA Grapalat" w:hAnsi="GHEA Grapalat"/>
          <w:sz w:val="24"/>
          <w:szCs w:val="24"/>
          <w:lang w:val="hy-AM"/>
        </w:rPr>
        <w:t>կոյուղիների</w:t>
      </w:r>
      <w:r w:rsidR="0004274D" w:rsidRPr="00827560">
        <w:rPr>
          <w:rFonts w:ascii="GHEA Grapalat" w:hAnsi="GHEA Grapalat"/>
          <w:sz w:val="24"/>
          <w:szCs w:val="24"/>
          <w:lang w:val="hy-AM"/>
        </w:rPr>
        <w:t xml:space="preserve"> և ներքին </w:t>
      </w:r>
      <w:r w:rsidR="00C52DCB" w:rsidRPr="00827560">
        <w:rPr>
          <w:rFonts w:ascii="GHEA Grapalat" w:hAnsi="GHEA Grapalat"/>
          <w:sz w:val="24"/>
          <w:szCs w:val="24"/>
          <w:lang w:val="hy-AM"/>
        </w:rPr>
        <w:t>ջրա</w:t>
      </w:r>
      <w:r w:rsidR="00AD2341" w:rsidRPr="00827560">
        <w:rPr>
          <w:rFonts w:ascii="GHEA Grapalat" w:hAnsi="GHEA Grapalat"/>
          <w:sz w:val="24"/>
          <w:szCs w:val="24"/>
          <w:lang w:val="hy-AM"/>
        </w:rPr>
        <w:t>գծերի անցկացում</w:t>
      </w:r>
      <w:r w:rsidR="00FD6667" w:rsidRPr="00827560">
        <w:rPr>
          <w:rFonts w:ascii="GHEA Grapalat" w:hAnsi="GHEA Grapalat"/>
          <w:sz w:val="24"/>
          <w:szCs w:val="24"/>
          <w:lang w:val="hy-AM"/>
        </w:rPr>
        <w:t>ն</w:t>
      </w:r>
      <w:r w:rsidR="00AD2341" w:rsidRPr="00827560">
        <w:rPr>
          <w:rFonts w:ascii="GHEA Grapalat" w:hAnsi="GHEA Grapalat"/>
          <w:sz w:val="24"/>
          <w:szCs w:val="24"/>
          <w:lang w:val="hy-AM"/>
        </w:rPr>
        <w:t xml:space="preserve"> էլեկտրավահանակային սենքերի միջով։</w:t>
      </w:r>
    </w:p>
    <w:p w:rsidR="000A64DE" w:rsidRPr="00827560" w:rsidRDefault="001530F7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210</w:t>
      </w:r>
      <w:r w:rsidR="001C5725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155079" w:rsidRPr="00827560">
        <w:rPr>
          <w:rFonts w:ascii="GHEA Grapalat" w:hAnsi="GHEA Grapalat"/>
          <w:sz w:val="24"/>
          <w:szCs w:val="24"/>
          <w:lang w:val="hy-AM"/>
        </w:rPr>
        <w:t xml:space="preserve">Էլեկտրավահանակային սենքերը պետք է </w:t>
      </w:r>
      <w:r w:rsidR="00976AAC" w:rsidRPr="00827560">
        <w:rPr>
          <w:rFonts w:ascii="GHEA Grapalat" w:hAnsi="GHEA Grapalat"/>
          <w:sz w:val="24"/>
          <w:szCs w:val="24"/>
          <w:lang w:val="hy-AM"/>
        </w:rPr>
        <w:t>հագեցած լինե</w:t>
      </w:r>
      <w:r w:rsidR="00155079" w:rsidRPr="00827560">
        <w:rPr>
          <w:rFonts w:ascii="GHEA Grapalat" w:hAnsi="GHEA Grapalat"/>
          <w:sz w:val="24"/>
          <w:szCs w:val="24"/>
          <w:lang w:val="hy-AM"/>
        </w:rPr>
        <w:t xml:space="preserve">ն բնական </w:t>
      </w:r>
      <w:r w:rsidR="00976AAC" w:rsidRPr="00827560">
        <w:rPr>
          <w:rFonts w:ascii="GHEA Grapalat" w:hAnsi="GHEA Grapalat"/>
          <w:sz w:val="24"/>
          <w:szCs w:val="24"/>
          <w:lang w:val="hy-AM"/>
        </w:rPr>
        <w:t>օդափոխությ</w:t>
      </w:r>
      <w:r w:rsidR="00155079" w:rsidRPr="00827560">
        <w:rPr>
          <w:rFonts w:ascii="GHEA Grapalat" w:hAnsi="GHEA Grapalat"/>
          <w:sz w:val="24"/>
          <w:szCs w:val="24"/>
          <w:lang w:val="hy-AM"/>
        </w:rPr>
        <w:t xml:space="preserve">ամբ և էլեկտրական </w:t>
      </w:r>
      <w:r w:rsidR="000E1660" w:rsidRPr="00827560">
        <w:rPr>
          <w:rFonts w:ascii="GHEA Grapalat" w:hAnsi="GHEA Grapalat"/>
          <w:sz w:val="24"/>
          <w:szCs w:val="24"/>
          <w:lang w:val="hy-AM"/>
        </w:rPr>
        <w:t>լուսավորմամբ</w:t>
      </w:r>
      <w:r w:rsidR="00155079" w:rsidRPr="00827560">
        <w:rPr>
          <w:rFonts w:ascii="GHEA Grapalat" w:hAnsi="GHEA Grapalat"/>
          <w:sz w:val="24"/>
          <w:szCs w:val="24"/>
          <w:lang w:val="hy-AM"/>
        </w:rPr>
        <w:t xml:space="preserve">։ </w:t>
      </w:r>
      <w:r w:rsidR="00976AAC" w:rsidRPr="00827560">
        <w:rPr>
          <w:rFonts w:ascii="GHEA Grapalat" w:hAnsi="GHEA Grapalat"/>
          <w:sz w:val="24"/>
          <w:szCs w:val="24"/>
          <w:lang w:val="hy-AM"/>
        </w:rPr>
        <w:t xml:space="preserve">Դրանցում պետք ապահովված լինի 5°С-ից ոչ պակաս ջերմաստիճան։  </w:t>
      </w:r>
      <w:r w:rsidR="005C31D8" w:rsidRPr="00827560">
        <w:rPr>
          <w:rFonts w:ascii="GHEA Grapalat" w:hAnsi="GHEA Grapalat"/>
          <w:sz w:val="24"/>
          <w:szCs w:val="24"/>
          <w:lang w:val="hy-AM"/>
        </w:rPr>
        <w:t>Էլեկտրավահանակային սենքերում պետք է նախատեսված լինի վթարային լուսավորու</w:t>
      </w:r>
      <w:r w:rsidR="000E1660" w:rsidRPr="00827560">
        <w:rPr>
          <w:rFonts w:ascii="GHEA Grapalat" w:hAnsi="GHEA Grapalat"/>
          <w:sz w:val="24"/>
          <w:szCs w:val="24"/>
          <w:lang w:val="hy-AM"/>
        </w:rPr>
        <w:t>մ</w:t>
      </w:r>
      <w:r w:rsidR="005C31D8" w:rsidRPr="00827560">
        <w:rPr>
          <w:rFonts w:ascii="GHEA Grapalat" w:hAnsi="GHEA Grapalat"/>
          <w:sz w:val="24"/>
          <w:szCs w:val="24"/>
          <w:lang w:val="hy-AM"/>
        </w:rPr>
        <w:t>։</w:t>
      </w:r>
      <w:r w:rsidR="000E1660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0A64DE" w:rsidRPr="00827560">
        <w:rPr>
          <w:rFonts w:ascii="GHEA Grapalat" w:hAnsi="GHEA Grapalat"/>
          <w:sz w:val="24"/>
          <w:szCs w:val="24"/>
          <w:lang w:val="hy-AM"/>
        </w:rPr>
        <w:t xml:space="preserve">Անհրաժեշտության դեպքում, էլեկտրավահանակային սենքերը պետք է հագեցած լինեն </w:t>
      </w:r>
      <w:r w:rsidR="00504129" w:rsidRPr="00827560">
        <w:rPr>
          <w:rFonts w:ascii="GHEA Grapalat" w:hAnsi="GHEA Grapalat"/>
          <w:sz w:val="24"/>
          <w:szCs w:val="24"/>
          <w:lang w:val="hy-AM"/>
        </w:rPr>
        <w:t xml:space="preserve">հարկադիր </w:t>
      </w:r>
      <w:r w:rsidR="000A64DE" w:rsidRPr="00827560">
        <w:rPr>
          <w:rFonts w:ascii="GHEA Grapalat" w:hAnsi="GHEA Grapalat"/>
          <w:sz w:val="24"/>
          <w:szCs w:val="24"/>
          <w:lang w:val="hy-AM"/>
        </w:rPr>
        <w:t>օդափոխությամբ։</w:t>
      </w:r>
    </w:p>
    <w:p w:rsidR="00504129" w:rsidRPr="00827560" w:rsidRDefault="001530F7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lastRenderedPageBreak/>
        <w:t>211</w:t>
      </w:r>
      <w:r w:rsidR="001C5725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F1655D" w:rsidRPr="00827560">
        <w:rPr>
          <w:rFonts w:ascii="GHEA Grapalat" w:hAnsi="GHEA Grapalat"/>
          <w:sz w:val="24"/>
          <w:szCs w:val="24"/>
          <w:lang w:val="hy-AM"/>
        </w:rPr>
        <w:t xml:space="preserve">Բաշխիչ կետերը և խմբային վահանները պետք է համապատասխանեն </w:t>
      </w:r>
      <w:r w:rsidR="00856AC9" w:rsidRPr="00827560">
        <w:rPr>
          <w:rFonts w:ascii="GHEA Grapalat" w:hAnsi="GHEA Grapalat"/>
          <w:sz w:val="24"/>
          <w:szCs w:val="24"/>
          <w:lang w:val="hy-AM"/>
        </w:rPr>
        <w:t>ԳՕՍՏ 32395-2020</w:t>
      </w:r>
      <w:r w:rsidR="00F1655D" w:rsidRPr="00827560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856AC9" w:rsidRPr="00827560">
        <w:rPr>
          <w:rFonts w:ascii="GHEA Grapalat" w:hAnsi="GHEA Grapalat"/>
          <w:sz w:val="24"/>
          <w:szCs w:val="24"/>
          <w:lang w:val="hy-AM"/>
        </w:rPr>
        <w:t>ԳՕՍՏ 32397-2020</w:t>
      </w:r>
      <w:r w:rsidR="00F1655D" w:rsidRPr="00827560">
        <w:rPr>
          <w:rFonts w:ascii="GHEA Grapalat" w:hAnsi="GHEA Grapalat"/>
          <w:sz w:val="24"/>
          <w:szCs w:val="24"/>
          <w:lang w:val="hy-AM"/>
        </w:rPr>
        <w:t xml:space="preserve"> պահանջներին։ </w:t>
      </w:r>
      <w:r w:rsidR="0075412F" w:rsidRPr="00827560">
        <w:rPr>
          <w:rFonts w:ascii="GHEA Grapalat" w:hAnsi="GHEA Grapalat"/>
          <w:sz w:val="24"/>
          <w:szCs w:val="24"/>
          <w:lang w:val="hy-AM"/>
        </w:rPr>
        <w:t xml:space="preserve">Դրանք պետք է </w:t>
      </w:r>
      <w:r w:rsidR="00456DA1" w:rsidRPr="00827560">
        <w:rPr>
          <w:rFonts w:ascii="GHEA Grapalat" w:hAnsi="GHEA Grapalat"/>
          <w:sz w:val="24"/>
          <w:szCs w:val="24"/>
          <w:lang w:val="hy-AM"/>
        </w:rPr>
        <w:t>տեղադր</w:t>
      </w:r>
      <w:r w:rsidR="0075412F" w:rsidRPr="00827560">
        <w:rPr>
          <w:rFonts w:ascii="GHEA Grapalat" w:hAnsi="GHEA Grapalat"/>
          <w:sz w:val="24"/>
          <w:szCs w:val="24"/>
          <w:lang w:val="hy-AM"/>
        </w:rPr>
        <w:t xml:space="preserve">ել պատերի խորշերում </w:t>
      </w:r>
      <w:r w:rsidR="000E1660" w:rsidRPr="00827560">
        <w:rPr>
          <w:rFonts w:ascii="GHEA Grapalat" w:hAnsi="GHEA Grapalat"/>
          <w:sz w:val="24"/>
          <w:szCs w:val="24"/>
          <w:lang w:val="hy-AM"/>
        </w:rPr>
        <w:t xml:space="preserve">և ունենան </w:t>
      </w:r>
      <w:r w:rsidR="0075412F" w:rsidRPr="00827560">
        <w:rPr>
          <w:rFonts w:ascii="GHEA Grapalat" w:hAnsi="GHEA Grapalat"/>
          <w:sz w:val="24"/>
          <w:szCs w:val="24"/>
          <w:lang w:val="hy-AM"/>
        </w:rPr>
        <w:t>փակվող պահարաններ։ Սնո</w:t>
      </w:r>
      <w:r w:rsidR="000E1660" w:rsidRPr="00827560">
        <w:rPr>
          <w:rFonts w:ascii="GHEA Grapalat" w:hAnsi="GHEA Grapalat"/>
          <w:sz w:val="24"/>
          <w:szCs w:val="24"/>
          <w:lang w:val="hy-AM"/>
        </w:rPr>
        <w:t>ւցո</w:t>
      </w:r>
      <w:r w:rsidR="0075412F" w:rsidRPr="00827560">
        <w:rPr>
          <w:rFonts w:ascii="GHEA Grapalat" w:hAnsi="GHEA Grapalat"/>
          <w:sz w:val="24"/>
          <w:szCs w:val="24"/>
          <w:lang w:val="hy-AM"/>
        </w:rPr>
        <w:t xml:space="preserve">ղ ցանցերի անցկացման համար հատուկ հորանների առկայության դեպքում </w:t>
      </w:r>
      <w:r w:rsidR="009265EB" w:rsidRPr="00827560">
        <w:rPr>
          <w:rFonts w:ascii="GHEA Grapalat" w:hAnsi="GHEA Grapalat"/>
          <w:sz w:val="24"/>
          <w:szCs w:val="24"/>
          <w:lang w:val="hy-AM"/>
        </w:rPr>
        <w:t>բաշխիչ կետերը և խմբային վահանները պետք է տեղա</w:t>
      </w:r>
      <w:r w:rsidR="00456DA1" w:rsidRPr="00827560">
        <w:rPr>
          <w:rFonts w:ascii="GHEA Grapalat" w:hAnsi="GHEA Grapalat"/>
          <w:sz w:val="24"/>
          <w:szCs w:val="24"/>
          <w:lang w:val="hy-AM"/>
        </w:rPr>
        <w:t>դր</w:t>
      </w:r>
      <w:r w:rsidR="009265EB" w:rsidRPr="00827560">
        <w:rPr>
          <w:rFonts w:ascii="GHEA Grapalat" w:hAnsi="GHEA Grapalat"/>
          <w:sz w:val="24"/>
          <w:szCs w:val="24"/>
          <w:lang w:val="hy-AM"/>
        </w:rPr>
        <w:t>ել հորաններում</w:t>
      </w:r>
      <w:r w:rsidR="001D3FFD" w:rsidRPr="00827560">
        <w:rPr>
          <w:rFonts w:ascii="GHEA Grapalat" w:hAnsi="GHEA Grapalat"/>
          <w:sz w:val="24"/>
          <w:szCs w:val="24"/>
          <w:lang w:val="hy-AM"/>
        </w:rPr>
        <w:t xml:space="preserve">, որոնք պետք է ունենան հորանի մուտքը փակող սարք, որպեսզի </w:t>
      </w:r>
      <w:r w:rsidR="00154CA1" w:rsidRPr="00827560">
        <w:rPr>
          <w:rFonts w:ascii="GHEA Grapalat" w:hAnsi="GHEA Grapalat"/>
          <w:sz w:val="24"/>
          <w:szCs w:val="24"/>
          <w:lang w:val="hy-AM"/>
        </w:rPr>
        <w:t xml:space="preserve">վահանակները և կետերը հասանելի լինեն </w:t>
      </w:r>
      <w:r w:rsidR="001D3FFD" w:rsidRPr="00827560">
        <w:rPr>
          <w:rFonts w:ascii="GHEA Grapalat" w:hAnsi="GHEA Grapalat"/>
          <w:sz w:val="24"/>
          <w:szCs w:val="24"/>
          <w:lang w:val="hy-AM"/>
        </w:rPr>
        <w:t xml:space="preserve">միայն սպասարկող </w:t>
      </w:r>
      <w:r w:rsidR="00154CA1" w:rsidRPr="00827560">
        <w:rPr>
          <w:rFonts w:ascii="GHEA Grapalat" w:hAnsi="GHEA Grapalat"/>
          <w:sz w:val="24"/>
          <w:szCs w:val="24"/>
          <w:lang w:val="hy-AM"/>
        </w:rPr>
        <w:t>անձնակազմին</w:t>
      </w:r>
      <w:r w:rsidR="001D3FFD" w:rsidRPr="00827560">
        <w:rPr>
          <w:rFonts w:ascii="GHEA Grapalat" w:hAnsi="GHEA Grapalat"/>
          <w:sz w:val="24"/>
          <w:szCs w:val="24"/>
          <w:lang w:val="hy-AM"/>
        </w:rPr>
        <w:t>։</w:t>
      </w:r>
    </w:p>
    <w:p w:rsidR="000E61D2" w:rsidRPr="00827560" w:rsidRDefault="001530F7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212</w:t>
      </w:r>
      <w:r w:rsidR="001C5725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647809" w:rsidRPr="00827560">
        <w:rPr>
          <w:rFonts w:ascii="GHEA Grapalat" w:hAnsi="GHEA Grapalat"/>
          <w:sz w:val="24"/>
          <w:szCs w:val="24"/>
          <w:lang w:val="hy-AM"/>
        </w:rPr>
        <w:t xml:space="preserve">Շենքերի աստիճանավանդակներում </w:t>
      </w:r>
      <w:r w:rsidR="00F659F7" w:rsidRPr="00827560">
        <w:rPr>
          <w:rFonts w:ascii="GHEA Grapalat" w:hAnsi="GHEA Grapalat"/>
          <w:sz w:val="24"/>
          <w:szCs w:val="24"/>
          <w:lang w:val="hy-AM"/>
        </w:rPr>
        <w:t xml:space="preserve">սահմանված չէ այն </w:t>
      </w:r>
      <w:r w:rsidR="008A5B49" w:rsidRPr="00827560">
        <w:rPr>
          <w:rFonts w:ascii="GHEA Grapalat" w:hAnsi="GHEA Grapalat"/>
          <w:sz w:val="24"/>
          <w:szCs w:val="24"/>
          <w:lang w:val="hy-AM"/>
        </w:rPr>
        <w:t>լուսավորման</w:t>
      </w:r>
      <w:r w:rsidR="000E61D2" w:rsidRPr="00827560">
        <w:rPr>
          <w:rFonts w:ascii="GHEA Grapalat" w:hAnsi="GHEA Grapalat"/>
          <w:sz w:val="24"/>
          <w:szCs w:val="24"/>
          <w:lang w:val="hy-AM"/>
        </w:rPr>
        <w:t xml:space="preserve"> և ուժային վահանակների և կետերի տեղա</w:t>
      </w:r>
      <w:r w:rsidR="00674546" w:rsidRPr="00827560">
        <w:rPr>
          <w:rFonts w:ascii="GHEA Grapalat" w:hAnsi="GHEA Grapalat"/>
          <w:sz w:val="24"/>
          <w:szCs w:val="24"/>
          <w:lang w:val="hy-AM"/>
        </w:rPr>
        <w:t>դր</w:t>
      </w:r>
      <w:r w:rsidR="000E61D2" w:rsidRPr="00827560">
        <w:rPr>
          <w:rFonts w:ascii="GHEA Grapalat" w:hAnsi="GHEA Grapalat"/>
          <w:sz w:val="24"/>
          <w:szCs w:val="24"/>
          <w:lang w:val="hy-AM"/>
        </w:rPr>
        <w:t>ման բարձրությունը</w:t>
      </w:r>
      <w:r w:rsidR="00F659F7" w:rsidRPr="00827560">
        <w:rPr>
          <w:rFonts w:ascii="GHEA Grapalat" w:hAnsi="GHEA Grapalat"/>
          <w:sz w:val="24"/>
          <w:szCs w:val="24"/>
          <w:lang w:val="hy-AM"/>
        </w:rPr>
        <w:t>, որոնք տեղադրված են</w:t>
      </w:r>
      <w:r w:rsidR="000E61D2" w:rsidRPr="00827560">
        <w:rPr>
          <w:rFonts w:ascii="GHEA Grapalat" w:hAnsi="GHEA Grapalat"/>
          <w:sz w:val="24"/>
          <w:szCs w:val="24"/>
          <w:lang w:val="hy-AM"/>
        </w:rPr>
        <w:t xml:space="preserve"> խորշերում</w:t>
      </w:r>
      <w:r w:rsidR="00F659F7" w:rsidRPr="00827560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0E61D2" w:rsidRPr="00827560">
        <w:rPr>
          <w:rFonts w:ascii="GHEA Grapalat" w:hAnsi="GHEA Grapalat"/>
          <w:sz w:val="24"/>
          <w:szCs w:val="24"/>
          <w:lang w:val="hy-AM"/>
        </w:rPr>
        <w:t>դուրս ցցված չեն պատերի հարթությունից</w:t>
      </w:r>
      <w:r w:rsidR="00F659F7" w:rsidRPr="00827560">
        <w:rPr>
          <w:rFonts w:ascii="GHEA Grapalat" w:hAnsi="GHEA Grapalat"/>
          <w:sz w:val="24"/>
          <w:szCs w:val="24"/>
          <w:lang w:val="hy-AM"/>
        </w:rPr>
        <w:t>։</w:t>
      </w:r>
      <w:r w:rsidR="00F34C39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FE0300" w:rsidRPr="00827560">
        <w:rPr>
          <w:rFonts w:ascii="GHEA Grapalat" w:hAnsi="GHEA Grapalat"/>
          <w:sz w:val="24"/>
          <w:szCs w:val="24"/>
          <w:lang w:val="hy-AM"/>
        </w:rPr>
        <w:t>Բաց տեղա</w:t>
      </w:r>
      <w:r w:rsidR="00674546" w:rsidRPr="00827560">
        <w:rPr>
          <w:rFonts w:ascii="GHEA Grapalat" w:hAnsi="GHEA Grapalat"/>
          <w:sz w:val="24"/>
          <w:szCs w:val="24"/>
          <w:lang w:val="hy-AM"/>
        </w:rPr>
        <w:t>դր</w:t>
      </w:r>
      <w:r w:rsidR="00FE0300" w:rsidRPr="00827560">
        <w:rPr>
          <w:rFonts w:ascii="GHEA Grapalat" w:hAnsi="GHEA Grapalat"/>
          <w:sz w:val="24"/>
          <w:szCs w:val="24"/>
          <w:lang w:val="hy-AM"/>
        </w:rPr>
        <w:t xml:space="preserve">ված վահանակները և կետերը պետք է տեղադրվեն հատակից 2,2 մ-ից ոչ պակաս բարձրության վրա, ընդ որում, չի թույլատրվում </w:t>
      </w:r>
      <w:r w:rsidR="005D7141" w:rsidRPr="00827560">
        <w:rPr>
          <w:rFonts w:ascii="GHEA Grapalat" w:hAnsi="GHEA Grapalat"/>
          <w:sz w:val="24"/>
          <w:szCs w:val="24"/>
          <w:lang w:val="hy-AM"/>
        </w:rPr>
        <w:t>հակահրդեհային անվտանգության նորմերով սահմանված անցուղիների փոքրացումը։</w:t>
      </w:r>
    </w:p>
    <w:p w:rsidR="00231176" w:rsidRPr="00827560" w:rsidRDefault="001530F7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213</w:t>
      </w:r>
      <w:r w:rsidR="00C94F79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231176" w:rsidRPr="00827560">
        <w:rPr>
          <w:rFonts w:ascii="GHEA Grapalat" w:hAnsi="GHEA Grapalat"/>
          <w:sz w:val="24"/>
          <w:szCs w:val="24"/>
          <w:lang w:val="hy-AM"/>
        </w:rPr>
        <w:t xml:space="preserve">Անմիջապես սննդի կետերի արտադրական տարածքներում, առևտրի և ճաշի սրահներում բաշխիչ կետերի, վահանների և վահանակների տեղակայումը թույլատրվում է որպես բացառություն՝ այլ հնարավոր լուծում չգտնելու դեպքում։ </w:t>
      </w:r>
      <w:r w:rsidR="00006A7D" w:rsidRPr="00827560">
        <w:rPr>
          <w:rFonts w:ascii="GHEA Grapalat" w:hAnsi="GHEA Grapalat"/>
          <w:sz w:val="24"/>
          <w:szCs w:val="24"/>
          <w:lang w:val="hy-AM"/>
        </w:rPr>
        <w:t xml:space="preserve">Առևտրի և ճաշի սրահներում տեղակայման դեպքում դրանք պետք է տեղադրվեն շինարարական կառույցների փակվող դռներով և համապատասխան ճարտարապետական </w:t>
      </w:r>
      <w:r w:rsidR="00006A7D" w:rsidRPr="00827560">
        <w:rPr>
          <w:rFonts w:ascii="Cambria Math" w:hAnsi="Cambria Math" w:cs="Cambria Math"/>
          <w:sz w:val="24"/>
          <w:szCs w:val="24"/>
          <w:lang w:val="hy-AM"/>
        </w:rPr>
        <w:t>​​</w:t>
      </w:r>
      <w:r w:rsidR="003F7131" w:rsidRPr="00827560">
        <w:rPr>
          <w:rFonts w:ascii="GHEA Grapalat" w:hAnsi="GHEA Grapalat"/>
          <w:sz w:val="24"/>
          <w:szCs w:val="24"/>
          <w:lang w:val="hy-AM"/>
        </w:rPr>
        <w:t xml:space="preserve">ձևավորմամբ (լուծումներով) </w:t>
      </w:r>
      <w:r w:rsidR="00006A7D" w:rsidRPr="00827560">
        <w:rPr>
          <w:rFonts w:ascii="GHEA Grapalat" w:hAnsi="GHEA Grapalat"/>
          <w:sz w:val="24"/>
          <w:szCs w:val="24"/>
          <w:lang w:val="hy-AM"/>
        </w:rPr>
        <w:t>խորշերում։</w:t>
      </w:r>
    </w:p>
    <w:p w:rsidR="0058502B" w:rsidRPr="00827560" w:rsidRDefault="00C94F79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214.</w:t>
      </w:r>
      <w:r w:rsidR="001530F7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58502B" w:rsidRPr="00827560">
        <w:rPr>
          <w:rFonts w:ascii="GHEA Grapalat" w:hAnsi="GHEA Grapalat"/>
          <w:sz w:val="24"/>
          <w:szCs w:val="24"/>
          <w:lang w:val="hy-AM"/>
        </w:rPr>
        <w:t xml:space="preserve">Ընդհանուր և միջին </w:t>
      </w:r>
      <w:r w:rsidR="0079769A" w:rsidRPr="00827560">
        <w:rPr>
          <w:rFonts w:ascii="GHEA Grapalat" w:hAnsi="GHEA Grapalat"/>
          <w:sz w:val="24"/>
          <w:szCs w:val="24"/>
          <w:lang w:val="hy-AM"/>
        </w:rPr>
        <w:t>մասնագիտական</w:t>
      </w:r>
      <w:r w:rsidR="0058502B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79769A" w:rsidRPr="00827560">
        <w:rPr>
          <w:rFonts w:ascii="GHEA Grapalat" w:hAnsi="GHEA Grapalat"/>
          <w:sz w:val="24"/>
          <w:szCs w:val="24"/>
          <w:lang w:val="hy-AM"/>
        </w:rPr>
        <w:t>ուսումնակ</w:t>
      </w:r>
      <w:r w:rsidR="0058502B" w:rsidRPr="00827560">
        <w:rPr>
          <w:rFonts w:ascii="GHEA Grapalat" w:hAnsi="GHEA Grapalat"/>
          <w:sz w:val="24"/>
          <w:szCs w:val="24"/>
          <w:lang w:val="hy-AM"/>
        </w:rPr>
        <w:t xml:space="preserve">ան հաստատությունների դասասենյակներում և լաբորատորիաներում </w:t>
      </w:r>
      <w:r w:rsidR="0079769A" w:rsidRPr="00827560">
        <w:rPr>
          <w:rFonts w:ascii="GHEA Grapalat" w:hAnsi="GHEA Grapalat"/>
          <w:sz w:val="24"/>
          <w:szCs w:val="24"/>
          <w:lang w:val="hy-AM"/>
        </w:rPr>
        <w:t>ուսումնական սարքերի սն</w:t>
      </w:r>
      <w:r w:rsidR="00D66582" w:rsidRPr="00827560">
        <w:rPr>
          <w:rFonts w:ascii="GHEA Grapalat" w:hAnsi="GHEA Grapalat"/>
          <w:sz w:val="24"/>
          <w:szCs w:val="24"/>
          <w:lang w:val="hy-AM"/>
        </w:rPr>
        <w:t>ուց</w:t>
      </w:r>
      <w:r w:rsidR="0079769A" w:rsidRPr="00827560">
        <w:rPr>
          <w:rFonts w:ascii="GHEA Grapalat" w:hAnsi="GHEA Grapalat"/>
          <w:sz w:val="24"/>
          <w:szCs w:val="24"/>
          <w:lang w:val="hy-AM"/>
        </w:rPr>
        <w:t xml:space="preserve">ման բաշխիչ վահանները պետք է </w:t>
      </w:r>
      <w:r w:rsidR="00674546" w:rsidRPr="00827560">
        <w:rPr>
          <w:rFonts w:ascii="GHEA Grapalat" w:hAnsi="GHEA Grapalat"/>
          <w:sz w:val="24"/>
          <w:szCs w:val="24"/>
          <w:lang w:val="hy-AM"/>
        </w:rPr>
        <w:t>տեղադր</w:t>
      </w:r>
      <w:r w:rsidR="0079769A" w:rsidRPr="00827560">
        <w:rPr>
          <w:rFonts w:ascii="GHEA Grapalat" w:hAnsi="GHEA Grapalat"/>
          <w:sz w:val="24"/>
          <w:szCs w:val="24"/>
          <w:lang w:val="hy-AM"/>
        </w:rPr>
        <w:t>ել ուսուցչի սեղանի մոտ</w:t>
      </w:r>
      <w:r w:rsidR="00F34C39" w:rsidRPr="00827560">
        <w:rPr>
          <w:rFonts w:ascii="GHEA Grapalat" w:hAnsi="GHEA Grapalat"/>
          <w:sz w:val="24"/>
          <w:szCs w:val="24"/>
          <w:lang w:val="hy-AM"/>
        </w:rPr>
        <w:t>ակայքում</w:t>
      </w:r>
      <w:r w:rsidR="0079769A" w:rsidRPr="00827560">
        <w:rPr>
          <w:rFonts w:ascii="GHEA Grapalat" w:hAnsi="GHEA Grapalat"/>
          <w:sz w:val="24"/>
          <w:szCs w:val="24"/>
          <w:lang w:val="hy-AM"/>
        </w:rPr>
        <w:t>։</w:t>
      </w:r>
    </w:p>
    <w:p w:rsidR="00C543AE" w:rsidRPr="00827560" w:rsidRDefault="00C94F79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215.</w:t>
      </w:r>
      <w:r w:rsidR="001530F7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543AE" w:rsidRPr="00827560">
        <w:rPr>
          <w:rFonts w:ascii="GHEA Grapalat" w:hAnsi="GHEA Grapalat"/>
          <w:sz w:val="24"/>
          <w:szCs w:val="24"/>
          <w:lang w:val="hy-AM"/>
        </w:rPr>
        <w:t xml:space="preserve">Բնակելի և հասարակական շենքերում արգելվում է </w:t>
      </w:r>
      <w:r w:rsidR="00997739" w:rsidRPr="00827560">
        <w:rPr>
          <w:rFonts w:ascii="GHEA Grapalat" w:hAnsi="GHEA Grapalat"/>
          <w:sz w:val="24"/>
          <w:szCs w:val="24"/>
          <w:lang w:val="hy-AM"/>
        </w:rPr>
        <w:t xml:space="preserve">այն </w:t>
      </w:r>
      <w:r w:rsidR="00F34C39" w:rsidRPr="00827560">
        <w:rPr>
          <w:rFonts w:ascii="GHEA Grapalat" w:hAnsi="GHEA Grapalat"/>
          <w:sz w:val="24"/>
          <w:szCs w:val="24"/>
          <w:lang w:val="hy-AM"/>
        </w:rPr>
        <w:t xml:space="preserve">լրակազմ </w:t>
      </w:r>
      <w:r w:rsidR="00A2139D" w:rsidRPr="00827560">
        <w:rPr>
          <w:rFonts w:ascii="GHEA Grapalat" w:hAnsi="GHEA Grapalat"/>
          <w:sz w:val="24"/>
          <w:szCs w:val="24"/>
          <w:lang w:val="hy-AM"/>
        </w:rPr>
        <w:t>սարք</w:t>
      </w:r>
      <w:r w:rsidR="00F34C39" w:rsidRPr="00827560">
        <w:rPr>
          <w:rFonts w:ascii="GHEA Grapalat" w:hAnsi="GHEA Grapalat"/>
          <w:sz w:val="24"/>
          <w:szCs w:val="24"/>
          <w:lang w:val="hy-AM"/>
        </w:rPr>
        <w:t>վածքն</w:t>
      </w:r>
      <w:r w:rsidR="00A2139D" w:rsidRPr="00827560">
        <w:rPr>
          <w:rFonts w:ascii="GHEA Grapalat" w:hAnsi="GHEA Grapalat"/>
          <w:sz w:val="24"/>
          <w:szCs w:val="24"/>
          <w:lang w:val="hy-AM"/>
        </w:rPr>
        <w:t xml:space="preserve">երի օգտագործումը, որոնց ներքին միացումները կատարված են </w:t>
      </w:r>
      <w:r w:rsidR="00C543AE" w:rsidRPr="00827560">
        <w:rPr>
          <w:rFonts w:ascii="GHEA Grapalat" w:hAnsi="GHEA Grapalat"/>
          <w:sz w:val="24"/>
          <w:szCs w:val="24"/>
          <w:lang w:val="hy-AM"/>
        </w:rPr>
        <w:t>ալյումինե հաղորդիչներով</w:t>
      </w:r>
      <w:r w:rsidR="00A2139D" w:rsidRPr="00827560">
        <w:rPr>
          <w:rFonts w:ascii="GHEA Grapalat" w:hAnsi="GHEA Grapalat"/>
          <w:sz w:val="24"/>
          <w:szCs w:val="24"/>
          <w:lang w:val="hy-AM"/>
        </w:rPr>
        <w:t xml:space="preserve">։ </w:t>
      </w:r>
      <w:r w:rsidR="00997739" w:rsidRPr="00827560">
        <w:rPr>
          <w:rFonts w:ascii="GHEA Grapalat" w:hAnsi="GHEA Grapalat"/>
          <w:sz w:val="24"/>
          <w:szCs w:val="24"/>
          <w:lang w:val="hy-AM"/>
        </w:rPr>
        <w:t xml:space="preserve">Վահանակների ներքին շղթաների համար պետք է օգտագործվեն </w:t>
      </w:r>
      <w:r w:rsidR="0051060A" w:rsidRPr="00827560">
        <w:rPr>
          <w:rFonts w:ascii="GHEA Grapalat" w:hAnsi="GHEA Grapalat"/>
          <w:sz w:val="24"/>
          <w:szCs w:val="24"/>
          <w:lang w:val="hy-AM"/>
        </w:rPr>
        <w:t>պղնձե</w:t>
      </w:r>
      <w:r w:rsidR="00997739" w:rsidRPr="00827560">
        <w:rPr>
          <w:rFonts w:ascii="GHEA Grapalat" w:hAnsi="GHEA Grapalat"/>
          <w:sz w:val="24"/>
          <w:szCs w:val="24"/>
          <w:lang w:val="hy-AM"/>
        </w:rPr>
        <w:t xml:space="preserve"> մեկուսացված հաղորդիչներ, </w:t>
      </w:r>
      <w:r w:rsidR="00F34C39" w:rsidRPr="00827560">
        <w:rPr>
          <w:rFonts w:ascii="GHEA Grapalat" w:hAnsi="GHEA Grapalat"/>
          <w:sz w:val="24"/>
          <w:szCs w:val="24"/>
          <w:lang w:val="hy-AM"/>
        </w:rPr>
        <w:t>Ն</w:t>
      </w:r>
      <w:r w:rsidR="00997739" w:rsidRPr="00827560">
        <w:rPr>
          <w:rFonts w:ascii="GHEA Grapalat" w:hAnsi="GHEA Grapalat"/>
          <w:sz w:val="24"/>
          <w:szCs w:val="24"/>
          <w:lang w:val="hy-AM"/>
        </w:rPr>
        <w:t xml:space="preserve">ԲՍ ներքին շղթաների համար՝ </w:t>
      </w:r>
      <w:r w:rsidR="0051060A" w:rsidRPr="00827560">
        <w:rPr>
          <w:rFonts w:ascii="GHEA Grapalat" w:hAnsi="GHEA Grapalat"/>
          <w:sz w:val="24"/>
          <w:szCs w:val="24"/>
          <w:lang w:val="hy-AM"/>
        </w:rPr>
        <w:t>պղնձե</w:t>
      </w:r>
      <w:r w:rsidR="00997739" w:rsidRPr="00827560">
        <w:rPr>
          <w:rFonts w:ascii="GHEA Grapalat" w:hAnsi="GHEA Grapalat"/>
          <w:sz w:val="24"/>
          <w:szCs w:val="24"/>
          <w:lang w:val="hy-AM"/>
        </w:rPr>
        <w:t xml:space="preserve"> մեկուսացված լարեր, </w:t>
      </w:r>
      <w:r w:rsidR="0051060A" w:rsidRPr="00827560">
        <w:rPr>
          <w:rFonts w:ascii="GHEA Grapalat" w:hAnsi="GHEA Grapalat"/>
          <w:sz w:val="24"/>
          <w:szCs w:val="24"/>
          <w:lang w:val="hy-AM"/>
        </w:rPr>
        <w:t>պղնձե</w:t>
      </w:r>
      <w:r w:rsidR="00997739" w:rsidRPr="00827560">
        <w:rPr>
          <w:rFonts w:ascii="GHEA Grapalat" w:hAnsi="GHEA Grapalat"/>
          <w:sz w:val="24"/>
          <w:szCs w:val="24"/>
          <w:lang w:val="hy-AM"/>
        </w:rPr>
        <w:t xml:space="preserve"> և ալյումինե </w:t>
      </w:r>
      <w:r w:rsidR="0073647E" w:rsidRPr="00827560">
        <w:rPr>
          <w:rFonts w:ascii="GHEA Grapalat" w:hAnsi="GHEA Grapalat"/>
          <w:sz w:val="24"/>
          <w:szCs w:val="24"/>
          <w:lang w:val="hy-AM"/>
        </w:rPr>
        <w:t>հաղորդա</w:t>
      </w:r>
      <w:r w:rsidR="00997739" w:rsidRPr="00827560">
        <w:rPr>
          <w:rFonts w:ascii="GHEA Grapalat" w:hAnsi="GHEA Grapalat"/>
          <w:sz w:val="24"/>
          <w:szCs w:val="24"/>
          <w:lang w:val="hy-AM"/>
        </w:rPr>
        <w:t>ձողեր (</w:t>
      </w:r>
      <w:r w:rsidR="0051060A" w:rsidRPr="00827560">
        <w:rPr>
          <w:rFonts w:ascii="GHEA Grapalat" w:hAnsi="GHEA Grapalat"/>
          <w:sz w:val="24"/>
          <w:szCs w:val="24"/>
          <w:lang w:val="hy-AM"/>
        </w:rPr>
        <w:t xml:space="preserve">РЕ զրոյական պաշտպանական </w:t>
      </w:r>
      <w:r w:rsidR="0073647E" w:rsidRPr="00827560">
        <w:rPr>
          <w:rFonts w:ascii="GHEA Grapalat" w:hAnsi="GHEA Grapalat"/>
          <w:sz w:val="24"/>
          <w:szCs w:val="24"/>
          <w:lang w:val="hy-AM"/>
        </w:rPr>
        <w:t>հաղորդա</w:t>
      </w:r>
      <w:r w:rsidR="0051060A" w:rsidRPr="00827560">
        <w:rPr>
          <w:rFonts w:ascii="GHEA Grapalat" w:hAnsi="GHEA Grapalat"/>
          <w:sz w:val="24"/>
          <w:szCs w:val="24"/>
          <w:lang w:val="hy-AM"/>
        </w:rPr>
        <w:t>ձողերը պետք է կատարված լինեն պղնձից, թույլատրվում է դրանց կատարումը գալվանական հակակոռոզիոն ծածկույթով պողպատից</w:t>
      </w:r>
      <w:r w:rsidR="00997739" w:rsidRPr="00827560">
        <w:rPr>
          <w:rFonts w:ascii="GHEA Grapalat" w:hAnsi="GHEA Grapalat"/>
          <w:sz w:val="24"/>
          <w:szCs w:val="24"/>
          <w:lang w:val="hy-AM"/>
        </w:rPr>
        <w:t>)</w:t>
      </w:r>
      <w:r w:rsidR="0051060A" w:rsidRPr="00827560">
        <w:rPr>
          <w:rFonts w:ascii="GHEA Grapalat" w:hAnsi="GHEA Grapalat"/>
          <w:sz w:val="24"/>
          <w:szCs w:val="24"/>
          <w:lang w:val="hy-AM"/>
        </w:rPr>
        <w:t>։</w:t>
      </w:r>
    </w:p>
    <w:p w:rsidR="00D6528B" w:rsidRPr="00827560" w:rsidRDefault="001530F7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lastRenderedPageBreak/>
        <w:t>216</w:t>
      </w:r>
      <w:r w:rsidR="00C94F79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73647E" w:rsidRPr="00827560">
        <w:rPr>
          <w:rFonts w:ascii="GHEA Grapalat" w:hAnsi="GHEA Grapalat"/>
          <w:sz w:val="24"/>
          <w:szCs w:val="24"/>
          <w:lang w:val="hy-AM"/>
        </w:rPr>
        <w:t xml:space="preserve">Ֆազային հաղորդիչները, ինչպես նաև РЕ և N զրոյական պաշտպանական և աշխատանքային հաղորդիչները, համակցված զրոյական </w:t>
      </w:r>
      <w:r w:rsidR="00C82D29" w:rsidRPr="00827560">
        <w:rPr>
          <w:rFonts w:ascii="GHEA Grapalat" w:hAnsi="GHEA Grapalat"/>
          <w:sz w:val="24"/>
          <w:szCs w:val="24"/>
          <w:lang w:val="hy-AM"/>
        </w:rPr>
        <w:t xml:space="preserve">(չեզոք) </w:t>
      </w:r>
      <w:r w:rsidR="0073647E" w:rsidRPr="00827560">
        <w:rPr>
          <w:rFonts w:ascii="GHEA Grapalat" w:hAnsi="GHEA Grapalat"/>
          <w:sz w:val="24"/>
          <w:szCs w:val="24"/>
          <w:lang w:val="hy-AM"/>
        </w:rPr>
        <w:t xml:space="preserve">և պաշտպանական PEN հաղորդիչը պետք է տարբերակվեն մակնշմամբ կամ գույնով՝ ըստ </w:t>
      </w:r>
      <w:hyperlink r:id="rId9" w:tgtFrame="_blank" w:history="1">
        <w:r w:rsidR="00F57B5F" w:rsidRPr="00827560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>ԳՕՍՏ</w:t>
        </w:r>
        <w:r w:rsidR="00D6528B" w:rsidRPr="00827560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31947-2012</w:t>
        </w:r>
      </w:hyperlink>
      <w:r w:rsidR="0073647E" w:rsidRPr="00827560">
        <w:rPr>
          <w:rFonts w:ascii="GHEA Grapalat" w:hAnsi="GHEA Grapalat"/>
          <w:sz w:val="24"/>
          <w:szCs w:val="24"/>
          <w:lang w:val="hy-AM"/>
        </w:rPr>
        <w:t>։</w:t>
      </w:r>
      <w:r w:rsidR="00F34C39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FB1C3A" w:rsidRPr="00827560" w:rsidRDefault="001530F7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217</w:t>
      </w:r>
      <w:r w:rsidR="00C94F79" w:rsidRPr="00827560">
        <w:rPr>
          <w:rFonts w:ascii="GHEA Grapalat" w:hAnsi="GHEA Grapalat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4542F5" w:rsidRPr="00827560">
        <w:rPr>
          <w:rFonts w:ascii="GHEA Grapalat" w:hAnsi="GHEA Grapalat"/>
          <w:sz w:val="24"/>
          <w:szCs w:val="24"/>
          <w:lang w:val="hy-AM"/>
        </w:rPr>
        <w:t>Հաղորդալարերի հատույթներ</w:t>
      </w:r>
      <w:r w:rsidR="006A1CF0" w:rsidRPr="00827560">
        <w:rPr>
          <w:rFonts w:ascii="GHEA Grapalat" w:hAnsi="GHEA Grapalat"/>
          <w:sz w:val="24"/>
          <w:szCs w:val="24"/>
          <w:lang w:val="hy-AM"/>
        </w:rPr>
        <w:t>ն</w:t>
      </w:r>
      <w:r w:rsidR="004542F5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sz w:val="24"/>
          <w:szCs w:val="24"/>
          <w:lang w:val="hy-AM"/>
        </w:rPr>
        <w:t>ընտրվում են ըստ երկարատև թույլատրելի հոսանքի պայմանի, ինչպես նաև,</w:t>
      </w:r>
      <w:r w:rsidR="00FB1C3A" w:rsidRPr="00827560">
        <w:rPr>
          <w:rFonts w:ascii="GHEA Grapalat" w:hAnsi="GHEA Grapalat"/>
          <w:sz w:val="24"/>
          <w:szCs w:val="24"/>
          <w:lang w:val="hy-AM"/>
        </w:rPr>
        <w:t xml:space="preserve"> հաշվի առնելով </w:t>
      </w:r>
      <w:r w:rsidR="00F60DBA" w:rsidRPr="00827560">
        <w:rPr>
          <w:rFonts w:ascii="GHEA Grapalat" w:hAnsi="GHEA Grapalat"/>
          <w:sz w:val="24"/>
          <w:szCs w:val="24"/>
          <w:lang w:val="hy-AM"/>
        </w:rPr>
        <w:t>մեխանիկական</w:t>
      </w:r>
      <w:r w:rsidR="00FB1C3A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4C45F9" w:rsidRPr="00827560">
        <w:rPr>
          <w:rFonts w:ascii="GHEA Grapalat" w:hAnsi="GHEA Grapalat"/>
          <w:sz w:val="24"/>
          <w:szCs w:val="24"/>
          <w:lang w:val="hy-AM"/>
        </w:rPr>
        <w:t>բեռնվածքները</w:t>
      </w:r>
      <w:r w:rsidR="00FB1C3A" w:rsidRPr="00827560">
        <w:rPr>
          <w:rFonts w:ascii="GHEA Grapalat" w:hAnsi="GHEA Grapalat"/>
          <w:sz w:val="24"/>
          <w:szCs w:val="24"/>
          <w:lang w:val="hy-AM"/>
        </w:rPr>
        <w:t xml:space="preserve">, </w:t>
      </w:r>
      <w:r w:rsidR="004C45F9" w:rsidRPr="00827560">
        <w:rPr>
          <w:rFonts w:ascii="GHEA Grapalat" w:hAnsi="GHEA Grapalat"/>
          <w:sz w:val="24"/>
          <w:szCs w:val="24"/>
          <w:lang w:val="hy-AM"/>
        </w:rPr>
        <w:t xml:space="preserve">հաղորդալարերի </w:t>
      </w:r>
      <w:r w:rsidR="00FB1C3A" w:rsidRPr="00827560">
        <w:rPr>
          <w:rFonts w:ascii="GHEA Grapalat" w:hAnsi="GHEA Grapalat"/>
          <w:sz w:val="24"/>
          <w:szCs w:val="24"/>
          <w:lang w:val="hy-AM"/>
        </w:rPr>
        <w:t>անցկացման եղանակը, մեկուսաց</w:t>
      </w:r>
      <w:r w:rsidR="004C45F9" w:rsidRPr="00827560">
        <w:rPr>
          <w:rFonts w:ascii="GHEA Grapalat" w:hAnsi="GHEA Grapalat"/>
          <w:sz w:val="24"/>
          <w:szCs w:val="24"/>
          <w:lang w:val="hy-AM"/>
        </w:rPr>
        <w:t>ումը</w:t>
      </w:r>
      <w:r w:rsidR="00FB1C3A" w:rsidRPr="00827560">
        <w:rPr>
          <w:rFonts w:ascii="GHEA Grapalat" w:hAnsi="GHEA Grapalat"/>
          <w:sz w:val="24"/>
          <w:szCs w:val="24"/>
          <w:lang w:val="hy-AM"/>
        </w:rPr>
        <w:t xml:space="preserve"> և միացվող տարրերի տեսակը։</w:t>
      </w:r>
    </w:p>
    <w:p w:rsidR="009E278C" w:rsidRPr="00827560" w:rsidRDefault="009E278C" w:rsidP="00EF65D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D6528B" w:rsidRPr="00827560" w:rsidRDefault="00B57349" w:rsidP="00EF65DE">
      <w:pPr>
        <w:pStyle w:val="Heading1"/>
        <w:spacing w:before="0" w:beforeAutospacing="0" w:after="0" w:afterAutospacing="0" w:line="360" w:lineRule="auto"/>
        <w:rPr>
          <w:szCs w:val="24"/>
          <w:lang w:val="hy-AM"/>
        </w:rPr>
      </w:pPr>
      <w:bookmarkStart w:id="25" w:name="_Toc186107486"/>
      <w:r w:rsidRPr="00827560">
        <w:rPr>
          <w:szCs w:val="24"/>
          <w:lang w:val="hy-AM"/>
        </w:rPr>
        <w:t>12.</w:t>
      </w:r>
      <w:r w:rsidR="001530F7" w:rsidRPr="00827560">
        <w:rPr>
          <w:szCs w:val="24"/>
          <w:lang w:val="hy-AM"/>
        </w:rPr>
        <w:t xml:space="preserve"> </w:t>
      </w:r>
      <w:r w:rsidR="00D66D80" w:rsidRPr="00827560">
        <w:rPr>
          <w:szCs w:val="24"/>
          <w:lang w:val="hy-AM"/>
        </w:rPr>
        <w:t>ՆԵՐՔԻՆ ԷԼԵԿՏՐԱԿԱՆ ՑԱՆՑԵՐԻ ԿԱՌՈՒՑՈՒՄ</w:t>
      </w:r>
      <w:bookmarkEnd w:id="25"/>
    </w:p>
    <w:p w:rsidR="00D6528B" w:rsidRPr="00827560" w:rsidRDefault="00B57349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218.</w:t>
      </w:r>
      <w:r w:rsidR="001530F7" w:rsidRPr="0082756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Մալուխային </w:t>
      </w:r>
      <w:r w:rsidR="00005DF3" w:rsidRPr="0082756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ներանցումն</w:t>
      </w:r>
      <w:r w:rsidR="00D6528B" w:rsidRPr="0082756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երը դեպի շենք </w:t>
      </w:r>
      <w:r w:rsidR="001530F7" w:rsidRPr="0082756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պետք</w:t>
      </w:r>
      <w:r w:rsidR="00D6528B" w:rsidRPr="0082756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է իրականացնել 0,5 մետրից ոչ պակաս </w:t>
      </w:r>
      <w:r w:rsidR="00005DF3" w:rsidRPr="0082756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խողովակներով </w:t>
      </w:r>
      <w:r w:rsidR="00D6528B" w:rsidRPr="0082756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և հողի մակերևույթից 2 մետրից ոչ ավել խորությամբ։ Ընդ որում, մեկ խողովակով հարկավոր է քաշել մեկ ուժային մալուխ։ </w:t>
      </w:r>
      <w:r w:rsidR="00005DF3" w:rsidRPr="0082756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Խողովակները պետք է տեղադրել թեքությամբ </w:t>
      </w:r>
      <w:r w:rsidR="00005DF3" w:rsidRPr="0082756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դեպի փողոց։ Խողովակները և խողովակների ծայրերը</w:t>
      </w:r>
      <w:r w:rsidR="00D6528B" w:rsidRPr="0082756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 պատի միջով անցկացնելիս պետք է ամուր փակված լինեն՝ դեպի տարածք խոնավության և գազերի ներթափանցումը բացառելու համար։</w:t>
      </w:r>
      <w:r w:rsidR="00005DF3" w:rsidRPr="0082756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Մետաղական խողովակների, ուժային և հսկիչ մալուխների, հաղորդաձողերի </w:t>
      </w:r>
      <w:r w:rsidR="00005DF3" w:rsidRPr="0082756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ներանցումները</w:t>
      </w:r>
      <w:r w:rsidR="00D6528B" w:rsidRPr="0082756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դեպի շենք նախընտրելի է իրականացնել միևնույն տեղով։</w:t>
      </w:r>
    </w:p>
    <w:p w:rsidR="00D6528B" w:rsidRPr="00827560" w:rsidRDefault="00AD06C5" w:rsidP="00B15492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219</w:t>
      </w:r>
      <w:r w:rsidR="00615FE9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Շենքերի նկուղներով և տեխնիկական ներքնահարկերով</w:t>
      </w:r>
      <w:r w:rsidR="00D6528B" w:rsidRPr="00827560" w:rsidDel="000E2FE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թույլատրվում է </w:t>
      </w:r>
      <w:r w:rsidR="00D6528B" w:rsidRPr="0082756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շենքերի այլ հատվածների էլեկտրաընդունիչները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սն</w:t>
      </w:r>
      <w:r w:rsidR="00D66582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ուց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ող մինչև 1 կՎ ուժային մալուխների և </w:t>
      </w:r>
      <w:r w:rsidR="00D6528B" w:rsidRPr="0082756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հաղորդաձողերի անցկացում։ Նշված մալուխները չեն դիտարկվում որպես տարանցիկ</w:t>
      </w:r>
      <w:r w:rsidR="00615FE9" w:rsidRPr="00827560">
        <w:rPr>
          <w:rFonts w:ascii="GHEA Grapalat" w:eastAsia="Times New Roman" w:hAnsi="GHEA Grapalat" w:cs="Cambria Math"/>
          <w:bCs/>
          <w:color w:val="000000"/>
          <w:sz w:val="24"/>
          <w:szCs w:val="24"/>
          <w:lang w:val="hy-AM"/>
        </w:rPr>
        <w:t>.</w:t>
      </w:r>
      <w:r w:rsidR="00D6528B" w:rsidRPr="0082756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GHEA Grapalat"/>
          <w:bCs/>
          <w:color w:val="000000"/>
          <w:sz w:val="24"/>
          <w:szCs w:val="24"/>
          <w:lang w:val="hy-AM"/>
        </w:rPr>
        <w:t>տարանցիկ</w:t>
      </w:r>
      <w:r w:rsidR="00D6528B" w:rsidRPr="0082756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GHEA Grapalat"/>
          <w:bCs/>
          <w:color w:val="000000"/>
          <w:sz w:val="24"/>
          <w:szCs w:val="24"/>
          <w:lang w:val="hy-AM"/>
        </w:rPr>
        <w:t>մալուխների</w:t>
      </w:r>
      <w:r w:rsidR="00D6528B" w:rsidRPr="0082756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GHEA Grapalat"/>
          <w:bCs/>
          <w:color w:val="000000"/>
          <w:sz w:val="24"/>
          <w:szCs w:val="24"/>
          <w:lang w:val="hy-AM"/>
        </w:rPr>
        <w:t>անցկացումը</w:t>
      </w:r>
      <w:r w:rsidR="00D6528B" w:rsidRPr="0082756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նկուղներով և տեխնիկական ներքնահարկերով</w:t>
      </w:r>
      <w:r w:rsidR="00D6528B" w:rsidRPr="00827560" w:rsidDel="0081121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արգելվում է։ Պահեստներով և պահեստային տարածքներով տարանցիկ էլեկտրահաղոր</w:t>
      </w:r>
      <w:r w:rsidR="00005DF3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softHyphen/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դա</w:t>
      </w:r>
      <w:r w:rsidR="00005DF3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softHyphen/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լարերի բաց եղանա</w:t>
      </w:r>
      <w:r w:rsidR="00005DF3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կով անցկացում չի թույլատրվում։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Առանձին, տեխնիկապես հիմնավորված դեպքերում, </w:t>
      </w:r>
      <w:r w:rsidR="008C4D3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հրդեհային անվտանգության ապահովման ոլորտում վերահսկողություն իրականացնող տեսչական մարմնի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հետ համաձայնեցմամբ, հնարավոր են բացառություններ։ Այս դեպքում </w:t>
      </w:r>
      <w:r w:rsidR="00D6528B" w:rsidRPr="00827560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​​</w:t>
      </w:r>
      <w:r w:rsidR="00D6528B" w:rsidRPr="00827560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պետք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է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կատարվեն էլեկտրահա</w:t>
      </w:r>
      <w:r w:rsidR="00005DF3" w:rsidRPr="00827560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softHyphen/>
      </w:r>
      <w:r w:rsidR="00D6528B" w:rsidRPr="00827560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ղոր</w:t>
      </w:r>
      <w:r w:rsidR="00005DF3" w:rsidRPr="00827560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softHyphen/>
      </w:r>
      <w:r w:rsidR="00D6528B" w:rsidRPr="00827560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դալարերի պաշտպանությանն ուղղված միջոցառումներ, և այրում չտարած</w:t>
      </w:r>
      <w:r w:rsidR="00005DF3" w:rsidRPr="00827560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ելու հատկություն</w:t>
      </w:r>
      <w:r w:rsidR="00D6528B" w:rsidRPr="00827560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 xml:space="preserve"> ունեցող էլեկտրահաղորդալարերի տվյալները պետք է համապատասխանեն </w:t>
      </w:r>
      <w:r w:rsidR="00E92027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ԳՕՍՏ ԻԷԿ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60332 (բոլոր մասերի) պահանջներին։</w:t>
      </w:r>
      <w:r w:rsidR="00005DF3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Հրդեհի տարածման բարձր ռիսկի առկայության դեպքում, օրինակ՝ ուղղահայաց ձգված մալուխային </w:t>
      </w:r>
      <w:r w:rsidR="00005DF3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տուփա</w:t>
      </w:r>
      <w:r w:rsidR="00511B86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softHyphen/>
      </w:r>
      <w:r w:rsidR="00005DF3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խողո</w:t>
      </w:r>
      <w:r w:rsidR="00511B86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softHyphen/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վակներում, պետք է կիրառվեն այրման տարածման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բ</w:t>
      </w:r>
      <w:r w:rsidR="00FC440A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նութագրերով մալուխներ հետևյալ </w:t>
      </w:r>
      <w:r w:rsidR="00AC5A22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ստանդարտներին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համապատասխան՝</w:t>
      </w:r>
      <w:r w:rsidR="00005DF3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ԳՕՍՏ ԻԷԿ 60332-3, </w:t>
      </w:r>
      <w:r w:rsidR="00980CBE" w:rsidRPr="002A6C1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ՀՍՏ </w:t>
      </w:r>
      <w:r w:rsidR="00005DF3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ԳՕՍՏ </w:t>
      </w:r>
      <w:r w:rsidR="00A7442E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Ռ </w:t>
      </w:r>
      <w:r w:rsidR="00005DF3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ԻԷԿ </w:t>
      </w:r>
      <w:r w:rsidR="00B30FD8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61386.1-20</w:t>
      </w:r>
      <w:r w:rsidR="00980CBE" w:rsidRPr="002A6C12">
        <w:rPr>
          <w:rFonts w:ascii="GHEA Grapalat" w:hAnsi="GHEA Grapalat"/>
          <w:bCs/>
          <w:color w:val="000000"/>
          <w:sz w:val="24"/>
          <w:szCs w:val="24"/>
          <w:lang w:val="hy-AM"/>
        </w:rPr>
        <w:t>25</w:t>
      </w:r>
      <w:r w:rsidR="00005DF3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="00B0462D" w:rsidRPr="002A6C1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ՀՍՏ </w:t>
      </w:r>
      <w:r w:rsidR="00005DF3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ԳՕՍՏ </w:t>
      </w:r>
      <w:r w:rsidR="00714935" w:rsidRPr="002A6C1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Ռ </w:t>
      </w:r>
      <w:r w:rsidR="00005DF3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ԻԷԿ</w:t>
      </w:r>
      <w:r w:rsidR="00E92027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30FD8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61084-1-202</w:t>
      </w:r>
      <w:r w:rsidR="00B0462D" w:rsidRPr="002A6C1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</w:t>
      </w:r>
      <w:r w:rsidR="00E92027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="00CC6DF2" w:rsidRPr="00827560">
        <w:rPr>
          <w:rFonts w:ascii="GHEA Grapalat" w:hAnsi="GHEA Grapalat"/>
          <w:color w:val="000000"/>
          <w:sz w:val="24"/>
          <w:szCs w:val="24"/>
          <w:lang w:val="it-IT"/>
        </w:rPr>
        <w:t>ԳՕՍՏ ԻԷԿ 61534-1-2019</w:t>
      </w:r>
      <w:r w:rsidR="00E92027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ԳՕՍՏ Ռ </w:t>
      </w:r>
      <w:r w:rsidR="00B30FD8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52868</w:t>
      </w:r>
      <w:r w:rsidR="00300BED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-</w:t>
      </w:r>
      <w:r w:rsidR="00B30FD8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2021</w:t>
      </w:r>
      <w:r w:rsidR="00E92027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="00B15492" w:rsidRPr="002A6C1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ՀՍՏ </w:t>
      </w:r>
      <w:r w:rsidR="00E92027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ԳՕՍՏ Ռ 50571.4.42–20</w:t>
      </w:r>
      <w:r w:rsidR="00B15492" w:rsidRPr="002A6C1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25</w:t>
      </w:r>
      <w:r w:rsidR="00E92027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="00B15492" w:rsidRPr="002A6C1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ՀՍՏ </w:t>
      </w:r>
      <w:r w:rsidR="00122694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ԳՕՍՏ Ռ 50571.5.52</w:t>
      </w:r>
      <w:r w:rsidR="00300BED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-</w:t>
      </w:r>
      <w:r w:rsidR="00122694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20</w:t>
      </w:r>
      <w:r w:rsidR="00B15492" w:rsidRPr="002A6C1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25</w:t>
      </w:r>
      <w:r w:rsidR="00E92027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="00122694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ԳՕՍՏ Ռ 52868-2021</w:t>
      </w:r>
      <w:r w:rsidR="00E92027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։</w:t>
      </w:r>
    </w:p>
    <w:p w:rsidR="000B7887" w:rsidRPr="00827560" w:rsidRDefault="006B275F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220.</w:t>
      </w:r>
      <w:r w:rsidR="00AD06C5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Ներքին էլեկտրական ցանցերը պետք է լինեն այրում չտարածող և կատարվեն պղնձե</w:t>
      </w:r>
      <w:r w:rsidR="00D6528B" w:rsidRPr="0082756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</w:t>
      </w:r>
      <w:r w:rsidR="00E92027" w:rsidRPr="0082756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ջիղերով</w:t>
      </w:r>
      <w:r w:rsidR="00D6528B" w:rsidRPr="0082756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հաղորդա</w:t>
      </w:r>
      <w:r w:rsidR="00E92027" w:rsidRPr="0082756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լար</w:t>
      </w:r>
      <w:r w:rsidR="00D6528B" w:rsidRPr="0082756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երով՝ համապատասխան </w:t>
      </w:r>
      <w:r w:rsidR="00E92027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ԷՍԿ-ի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="00482C86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ՀՀՇՆ 21-01.01-2024 նորմերի, </w:t>
      </w:r>
      <w:r w:rsidR="00FC440A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ԳՕՍՏ </w:t>
      </w:r>
      <w:r w:rsidR="005907A0" w:rsidRPr="0082756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31565-2012</w:t>
      </w:r>
      <w:r w:rsidR="00FC440A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  <w:r w:rsidR="007362D8" w:rsidRPr="002A6C1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ՀՍՏ</w:t>
      </w:r>
      <w:r w:rsidR="00FC440A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ԳՕՍՏ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FC440A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Ռ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50571.5.</w:t>
      </w:r>
      <w:r w:rsidR="00482C86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52</w:t>
      </w:r>
      <w:r w:rsidR="007362D8" w:rsidRPr="002A6C1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-2025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82C86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ստանդարտների </w:t>
      </w:r>
      <w:r w:rsidR="00C904F6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պահանջների.</w:t>
      </w:r>
    </w:p>
    <w:p w:rsidR="000B7887" w:rsidRPr="00827560" w:rsidRDefault="000B7887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1) </w:t>
      </w:r>
      <w:r w:rsidR="00C904F6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չ</w:t>
      </w:r>
      <w:r w:rsidR="00E92027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 կարելի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էլեկտրահաղորդալարերը անցկացնել վնասակար ազդեցություն ունեցող ջերմության, ծխի և գոլորշու աղբյուրներին մոտ, եթե դրանք պաշտպանված չեն նման ազդեցությունից էկրանով կամ տեղակայված են ջերմո</w:t>
      </w:r>
      <w:r w:rsidR="00C904F6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ւթյան ազդեցության գոտուց դուրս,</w:t>
      </w:r>
    </w:p>
    <w:p w:rsidR="000B7887" w:rsidRPr="00827560" w:rsidRDefault="000B7887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2) </w:t>
      </w:r>
      <w:r w:rsidR="00C904F6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</w:t>
      </w:r>
      <w:r w:rsidR="00E92027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պատակահարմար չէ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էլեկտրահաղորդալարերը տեղակայել մարդկանց տարհանման անցուղիներում։ 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Այն դեպքերում, երբ դա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անհնար է, էլեկտրահաղորդալարը պետք է պաշտպանված լինի կրակի տարածումը և հրդեհի առա</w:t>
      </w:r>
      <w:r w:rsidR="00C904F6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ջացումը խոչընդոտող պատյաններով,</w:t>
      </w:r>
    </w:p>
    <w:p w:rsidR="000B7887" w:rsidRPr="00827560" w:rsidRDefault="000B7887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3) </w:t>
      </w:r>
      <w:r w:rsidR="00C904F6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է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լեկտրահաղորդալարերը մարդկանց տարհանման անցուղիներում պետք է անցկացվեն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առավելագույն կարճ հատվածներով, չպետք է տեղակայվեն ձեռքի հասանելիության սահմաններում կամ պետք է պաշտպանված լինեն մեխանիկական վնասվածքներից, որոնք կարո</w:t>
      </w:r>
      <w:r w:rsidR="00C904F6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ղ են առաջանալ տարհանման ժամանակ,</w:t>
      </w:r>
    </w:p>
    <w:p w:rsidR="00D6528B" w:rsidRPr="00827560" w:rsidRDefault="000B7887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4) </w:t>
      </w:r>
      <w:r w:rsidR="00C904F6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նուցող և բաշխիչ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ցանցերում 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նպատակահարմար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է 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կիրառել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16 մմ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vertAlign w:val="superscript"/>
          <w:lang w:val="hy-AM"/>
        </w:rPr>
        <w:t>2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–ից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vertAlign w:val="superscript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ոչ պակաս կտրվածքով ալյումինե 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ջ</w:t>
      </w:r>
      <w:r w:rsidR="00C904F6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ղերով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հաղորդաձողերի,  ալյումինե ջ</w:t>
      </w:r>
      <w:r w:rsidR="00D30315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ղերով մալուխների և հաղորդալարերի կիրառումը։ Շենքերի ինժեներական սարքավորանքին վերաբերող առանձին էլեկտրաընդունիչների (պոմպեր, օդափոխիչներ, ջեռուցիչներ, օդորակիչ սարքեր և այլն), բացի հակահրդեհային տեղակայանքների սարքավորումներից, սնուցումը թույլատրվում է կատարել 2,5 մմ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vertAlign w:val="superscript"/>
          <w:lang w:val="hy-AM"/>
        </w:rPr>
        <w:t>2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-ից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vertAlign w:val="superscript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ոչ պակաս հատվածքի ալյումինե ջ</w:t>
      </w:r>
      <w:r w:rsidR="00D30315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ղերով մալուխներով և հաղորդալարերով</w:t>
      </w:r>
      <w:r w:rsidR="00D30315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</w:p>
    <w:p w:rsidR="00D6528B" w:rsidRPr="00827560" w:rsidRDefault="00251702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5) </w:t>
      </w:r>
      <w:r w:rsidR="00D30315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լ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վացման արտադրամասերի և լվացքատների, լուծույթների պատրաստման տարածքների ուժային էլեկտրաընդունիչների էլեկտրական ցանցերի 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համար պետք է 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 xml:space="preserve">օգտագործվեն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պղնձե ջ</w:t>
      </w:r>
      <w:r w:rsidR="00D30315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ղերով և պլաստմասե մեկուսացմամբ 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լարեր, որոնք պետք է անցկացվեն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հատակ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ով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՝ միաձույլ  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պոլիէթիլենային</w:t>
      </w:r>
      <w:r w:rsidR="00D30315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 խողովակներում,</w:t>
      </w:r>
    </w:p>
    <w:p w:rsidR="00D6528B" w:rsidRPr="00827560" w:rsidRDefault="00251702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6) </w:t>
      </w:r>
      <w:r w:rsidR="00D30315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խ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ողովակների դուրս հանումը հատակի մակարդակից 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մինչև </w:t>
      </w:r>
      <w:r w:rsidR="00D30315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մ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բարձր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ությամբ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պետք է կատարել կոռոզիայից և ջրի ներթափանցումից պաշտպանված պողպատե խողովակներ</w:t>
      </w:r>
      <w:r w:rsidR="008C4E67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ով,</w:t>
      </w:r>
    </w:p>
    <w:p w:rsidR="00251702" w:rsidRPr="00827560" w:rsidRDefault="00D6528B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AD06C5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7</w:t>
      </w:r>
      <w:r w:rsidR="00251702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</w:t>
      </w:r>
      <w:r w:rsidR="008C4E67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է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լեկտրահաղորդալարերում և էլեկտրատեղակայանքներում բնականոն էլեկտրական կոնտակտի խախտման վայրերում կայծից կրակի բռնկումը կանխելու համար </w:t>
      </w:r>
      <w:r w:rsidR="00251702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կարելի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է, պատվիրատուի հետ համաձայնեցմամբ, տեղադրել կայծից պաշտպանվելու</w:t>
      </w:r>
      <w:r w:rsidR="00251702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սարքեր։</w:t>
      </w:r>
    </w:p>
    <w:p w:rsidR="00D6528B" w:rsidRPr="00827560" w:rsidRDefault="00AD06C5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221</w:t>
      </w:r>
      <w:r w:rsidR="006B275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Ժամանցային </w:t>
      </w:r>
      <w:r w:rsidR="00251702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կազմակերպ</w:t>
      </w:r>
      <w:r w:rsidR="003602F7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ություններում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էլեկտրական լար</w:t>
      </w:r>
      <w:r w:rsidR="00251702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անցումները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պետք է </w:t>
      </w:r>
      <w:r w:rsidR="00251702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իրականացվեն</w:t>
      </w:r>
      <w:r w:rsidR="00181F56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՝ հաշվի առնելով</w:t>
      </w:r>
      <w:r w:rsidR="00251702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ԷՍԿ-ի </w:t>
      </w:r>
      <w:r w:rsidR="00181F56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մաս 5-ի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պահանջները։</w:t>
      </w:r>
    </w:p>
    <w:p w:rsidR="00D6528B" w:rsidRPr="00827560" w:rsidRDefault="00AD06C5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222</w:t>
      </w:r>
      <w:r w:rsidR="006B275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Ո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չ դյուրավառ ու</w:t>
      </w:r>
      <w:r w:rsidR="00D6528B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ցածր դյուրավառ նյութերից պատրաստված շինարարական կոնստրուկցիաներով շենքերում թույլատրվում է պատերի ակոսներում, միջնապատերում, վրածածկերում, սվաղի տակ, հատակի պատրաստման շերտում կամ շինարարական կոնստրուկցիաների </w:t>
      </w:r>
      <w:r w:rsidR="002349A2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խոռոչներում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խմբակային ցանցերի միա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փունջ անցկացում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 որն իրականացվում է պաշտպանական պ</w:t>
      </w:r>
      <w:r w:rsidR="00E50DD7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ատյանով (այսինքն, մեկուսացված հաղորդալարե</w:t>
      </w:r>
      <w:r w:rsidR="00AC717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ր</w:t>
      </w:r>
      <w:r w:rsidR="00E50DD7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մեկ ընդհանուր պատյանի մեջ՝ դրանց մեխանիկական ամրությունն ապահովելու նպատակով) մալուխներով կամ լարերով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։ Չի թույլատրվում </w:t>
      </w:r>
      <w:r w:rsidR="00042A5D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պատող կոնստրուկցիաներում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 միջնապատերում և վրածածկերում լարերի և մալուխների միա</w:t>
      </w:r>
      <w:r w:rsidR="00E50DD7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փո</w:t>
      </w:r>
      <w:r w:rsidR="00042A5D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ւ</w:t>
      </w:r>
      <w:r w:rsidR="00E50DD7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նջ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անցկացումը, </w:t>
      </w:r>
      <w:r w:rsidR="002349A2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եթե դրանք առաջացել են պատող տարրերի պատրաստման ժամանակ կամ </w:t>
      </w:r>
      <w:r w:rsidR="005818A6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հավաքակցման</w:t>
      </w:r>
      <w:r w:rsidR="002349A2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աշխատանքներ իրականացնելիս</w:t>
      </w:r>
      <w:r w:rsidR="00057BF3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։</w:t>
      </w:r>
    </w:p>
    <w:p w:rsidR="00D6528B" w:rsidRPr="00827560" w:rsidRDefault="006B275F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223.</w:t>
      </w:r>
      <w:r w:rsidR="00E50DD7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AD06C5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Դ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յուրավառ նյութերից պատրաստված շինարարական կոնստրուկցիա</w:t>
      </w:r>
      <w:r w:rsidR="00057BF3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softHyphen/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ներով շենքերում թույլատրվում է</w:t>
      </w:r>
      <w:r w:rsidR="00615FE9" w:rsidRPr="00827560">
        <w:rPr>
          <w:rFonts w:ascii="GHEA Grapalat" w:eastAsia="Times New Roman" w:hAnsi="GHEA Grapalat" w:cs="Cambria Math"/>
          <w:color w:val="000000"/>
          <w:sz w:val="24"/>
          <w:szCs w:val="24"/>
          <w:lang w:val="hy-AM"/>
        </w:rPr>
        <w:t>.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57BF3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պոլիվինիլքլորիդային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մեկուսացումով պաշտպանական պատյանով, </w:t>
      </w:r>
      <w:r w:rsidR="00117A20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մինչև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6 մմ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vertAlign w:val="superscript"/>
          <w:lang w:val="hy-AM"/>
        </w:rPr>
        <w:t>2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կտրվածքով պղնձե ջղերով միայնակ մալուխների և հաղորդալարերի առանց տակդիրի բաց տեղադրումը ՝ ԳՕՍՏ 31565-ի համաձայն։ </w:t>
      </w:r>
    </w:p>
    <w:p w:rsidR="00D6528B" w:rsidRPr="00827560" w:rsidRDefault="006B275F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224.</w:t>
      </w:r>
      <w:r w:rsidR="00E50DD7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Չջեռուցվող նկուղներում, տեխնիկական ներքնահարկերում և միջանցքներում, ձեղնահարկերում, խոնավ և առավել խոնավ տարածքներում, պոմպային, ջերմային կետերում, ինչպես նաև փայտե կոնստրուկցիաներից կառուցված շենքերում, </w:t>
      </w:r>
      <w:r w:rsidR="00427989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է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լեկտրական լարերը կարող են իրականացվել բաց՝ </w:t>
      </w:r>
      <w:r w:rsidR="003C6CE3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ԷՍԿ-ի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պահանջներին համապատասխան:</w:t>
      </w:r>
    </w:p>
    <w:p w:rsidR="00D6528B" w:rsidRPr="00827560" w:rsidRDefault="00E50DD7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225</w:t>
      </w:r>
      <w:r w:rsidR="006B275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Այն տարածքներում, որտեղ հնարավոր է արտադրական ցիկլի (առևտրային, ցուցահանդեսային, ցուցադրական և ընթերցասրահներ, սպառողների սպասարկման </w:t>
      </w:r>
      <w:r w:rsidR="008051D4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կազմակերպ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ությունների արտադրամասեր, լաբորատորիաներ և այլն) փոփոխության հետ կապված տեխնոլոգիական սարքավորանքի տեղափոխում, ինչպես նաև ճկուն դասավորությամբ տարածքներում շահագործման ընթացքում էլեկտրալարերի վերատեղակայման հնարավորությամբ, 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նախընտրելի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է հատակ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 տակ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նախատեսել ստորգետնյա</w:t>
      </w:r>
      <w:r w:rsidR="003C6CE3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փակվող հերմետիկ </w:t>
      </w:r>
      <w:r w:rsidR="003C6CE3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տուփա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խողովակներ և կապուղիներ։ </w:t>
      </w:r>
    </w:p>
    <w:p w:rsidR="00D6528B" w:rsidRPr="00827560" w:rsidRDefault="00D6528B" w:rsidP="00EF65DE">
      <w:pPr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Ստորգետնյա տուփերը պետք է համապատասխանեն </w:t>
      </w:r>
      <w:r w:rsidR="003C6CE3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ԳՕՍՏ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32126.1-</w:t>
      </w:r>
      <w:r w:rsidR="00D9144E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2013-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ին և </w:t>
      </w:r>
      <w:r w:rsidR="003C6CE3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ԳՕՍՏ 32126.23 ստանդարտների պահանջներին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։ Լուսատուների,</w:t>
      </w:r>
      <w:r w:rsidR="006B275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ինչպես նաև ճկուն դասավորությամբ տարածքների լուսավոր</w:t>
      </w:r>
      <w:r w:rsidR="003C6CE3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ան կառ</w:t>
      </w:r>
      <w:r w:rsidR="003C6CE3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ավարման ապարատների տեղաբաշխումը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պետք է ընձեռի այդ տարածքների դասավորության փոփոխության հնարավորություն։</w:t>
      </w:r>
    </w:p>
    <w:p w:rsidR="00D6528B" w:rsidRPr="00827560" w:rsidRDefault="00E50DD7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226</w:t>
      </w:r>
      <w:r w:rsidR="006B275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Սենքերում պետք է կատարել փոխարինվող խմբային ցանցեր</w:t>
      </w:r>
      <w:r w:rsidR="00615FE9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թաքնված՝ շինարարական կոնստրուկցիաների հատուկ կապուղիներում, մոնոլիտ խողովակներում, բաց՝ էլեկտրատեխնիկական շրիշակներում, տուփերում և այլն, </w:t>
      </w:r>
      <w:r w:rsidR="00DD03C6" w:rsidRPr="00827560">
        <w:rPr>
          <w:rFonts w:ascii="GHEA Grapalat" w:eastAsia="Calibri" w:hAnsi="GHEA Grapalat" w:cs="Times New Roman"/>
          <w:color w:val="000000"/>
          <w:sz w:val="24"/>
          <w:szCs w:val="24"/>
          <w:lang w:val="it-IT"/>
        </w:rPr>
        <w:t xml:space="preserve">ԳՕՍՏ 35043-2023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-ի</w:t>
      </w:r>
      <w:r w:rsidR="00DD03C6" w:rsidRPr="002A6C1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</w:t>
      </w:r>
      <w:r w:rsidR="003C6CE3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համապատասխան։</w:t>
      </w:r>
    </w:p>
    <w:p w:rsidR="00D6528B" w:rsidRPr="00827560" w:rsidRDefault="001E019F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Cambria Math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227.</w:t>
      </w:r>
      <w:r w:rsidR="00E50DD7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Բաշխ</w:t>
      </w:r>
      <w:r w:rsidR="00E50DD7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իչ ցանցերն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A027C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իրականացվում </w:t>
      </w:r>
      <w:r w:rsidR="00E50DD7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են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փոխարին</w:t>
      </w:r>
      <w:r w:rsidR="00DA027C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ելիության սկզբունքով և </w:t>
      </w:r>
      <w:r w:rsidR="006A687C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ըստ </w:t>
      </w:r>
      <w:r w:rsidR="00DA027C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հետևյալ </w:t>
      </w:r>
      <w:r w:rsidR="00544B12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կատարման</w:t>
      </w:r>
      <w:r w:rsidR="00615FE9" w:rsidRPr="00827560">
        <w:rPr>
          <w:rFonts w:ascii="GHEA Grapalat" w:eastAsia="Times New Roman" w:hAnsi="GHEA Grapalat" w:cs="Cambria Math"/>
          <w:color w:val="000000"/>
          <w:sz w:val="24"/>
          <w:szCs w:val="24"/>
          <w:lang w:val="hy-AM"/>
        </w:rPr>
        <w:t>.</w:t>
      </w:r>
    </w:p>
    <w:p w:rsidR="00D6528B" w:rsidRPr="00827560" w:rsidRDefault="00D6528B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A027C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1) </w:t>
      </w:r>
      <w:r w:rsidRPr="00827560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բաց՝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27560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պլաստմասե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27560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խողովակներով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27560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և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27560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 xml:space="preserve">տուփերով </w:t>
      </w:r>
      <w:r w:rsidR="00DA027C" w:rsidRPr="00827560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 xml:space="preserve">անցկացվող </w:t>
      </w:r>
      <w:r w:rsidRPr="00827560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հաղորդալարեր</w:t>
      </w:r>
      <w:r w:rsidR="00DA027C" w:rsidRPr="00827560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ով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827560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ինչպես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27560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նաև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27560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մալուխներով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27560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և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27560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հաղորդաձողերով։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Տեխնիկական ներքնատներում և հարկերում, ինժեներական ծառայությունների տարածքներում, տեխնիկական միջանցքներում, նկուղներում և ներքնահարկներում</w:t>
      </w:r>
      <w:r w:rsidR="00C44D23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թույլատրվում է անցկացումը </w:t>
      </w:r>
      <w:r w:rsidR="00DA027C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վաքերով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 այլ հենարանային կոնստրուկցիաներով՝ </w:t>
      </w:r>
      <w:r w:rsidR="007F6C19" w:rsidRPr="002A6C1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ՀՍՏ </w:t>
      </w:r>
      <w:r w:rsidR="00DA027C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ԳՕՍՏ Ռ 50571.5.52</w:t>
      </w:r>
      <w:r w:rsidR="007F6C19" w:rsidRPr="002A6C1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-2025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 </w:t>
      </w:r>
      <w:r w:rsidR="00DA027C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ԳՕՍՏ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30331.1</w:t>
      </w:r>
      <w:r w:rsidR="00DA027C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ստանդարտների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պահանջներին համապատասխան</w:t>
      </w:r>
      <w:r w:rsidR="00615FE9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</w:p>
    <w:p w:rsidR="00D6528B" w:rsidRPr="00827560" w:rsidRDefault="00DA027C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2) ծածկված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՝</w:t>
      </w:r>
      <w:r w:rsidR="00544B12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հատուկ </w:t>
      </w:r>
      <w:r w:rsidR="00D21804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խուղակ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ներում և շինարարական կոնստրուկցիաների միջնորմներում, ակոսներում, </w:t>
      </w:r>
      <w:r w:rsidR="00D6528B" w:rsidRPr="00827560">
        <w:rPr>
          <w:rFonts w:ascii="GHEA Grapalat" w:eastAsia="Times New Roman" w:hAnsi="GHEA Grapalat" w:cs="Times New Roman"/>
          <w:sz w:val="24"/>
          <w:szCs w:val="24"/>
          <w:lang w:val="hy-AM"/>
        </w:rPr>
        <w:t>որմ</w:t>
      </w:r>
      <w:r w:rsidR="00D21804" w:rsidRPr="00827560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D6528B" w:rsidRPr="00827560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D21804" w:rsidRPr="00827560">
        <w:rPr>
          <w:rFonts w:ascii="GHEA Grapalat" w:eastAsia="Times New Roman" w:hAnsi="GHEA Grapalat" w:cs="Times New Roman"/>
          <w:sz w:val="24"/>
          <w:szCs w:val="24"/>
          <w:lang w:val="hy-AM"/>
        </w:rPr>
        <w:t>խորշ</w:t>
      </w:r>
      <w:r w:rsidR="00D6528B" w:rsidRPr="0082756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երում,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հատակի նախապատրաստված շերտում՝ մալուխով կամ պաշտպանիչ պատյանով մեկուսացված լարերով։ Նկուղի կամ տեխնիկական ներքնահարկների բացակայության դեպքում թույլատրվում է բաշխիչ մալուխային գծերի հորիզոնական հատվածներն անցկացնել վերևի հարկի չայրվող նյութերից պատրաստված հատակում։</w:t>
      </w:r>
    </w:p>
    <w:p w:rsidR="00D6528B" w:rsidRPr="00827560" w:rsidRDefault="001E019F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228.</w:t>
      </w:r>
      <w:r w:rsidR="00E50DD7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Բնակարանները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սնուցող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գծերի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  <w:r w:rsidR="00D6528B" w:rsidRPr="00827560">
        <w:rPr>
          <w:rFonts w:ascii="GHEA Grapalat" w:hAnsi="GHEA Grapalat"/>
          <w:sz w:val="24"/>
          <w:szCs w:val="24"/>
          <w:lang w:val="hy-AM"/>
        </w:rPr>
        <w:t xml:space="preserve"> բնակելի շենքերի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աստիճանավանդակների լուսավոր</w:t>
      </w:r>
      <w:r w:rsidR="00EF587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</w:t>
      </w:r>
      <w:r w:rsidR="00C5059E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ան խմբային գծերի կանգնակները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պետք է տեղադրվեն </w:t>
      </w:r>
      <w:r w:rsidR="00C5059E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ծածկված(փակ) կատարմամբ՝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շինարարական կոնստրուկցիաների  </w:t>
      </w:r>
      <w:r w:rsidR="00C5059E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խուղակ</w:t>
      </w:r>
      <w:r w:rsidR="00AA07D9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ներում</w:t>
      </w:r>
      <w:r w:rsidR="00AE6A5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։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Նույն կոնստրուկցիա</w:t>
      </w:r>
      <w:r w:rsidR="00A50358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softHyphen/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ներում խորհուրդ է տրվում տեղադրել համակցված հարկային էլեկտրա</w:t>
      </w:r>
      <w:r w:rsidR="007A64EC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վահանակներ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 հաղորդ</w:t>
      </w:r>
      <w:r w:rsidR="007A64EC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ալարերի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միացման և ճյուղավորման արկղեր։ Կանգնակների կատարման համար թույլատրվում է կիրառել հաղորդաձողեր (հաղորդալարերի հավաքածուներ) և խողովակներ։ Բնակարաններում, ինչպես նաև այլ սեփականատերերի տարածքներում կանգնակների տեղադրումն արգելվում է։ Հաղորդաձողերը պետք է համապատասխանեն </w:t>
      </w:r>
      <w:r w:rsidR="007A64EC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ԳՕՍՏ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6815, </w:t>
      </w:r>
      <w:r w:rsidR="007A64EC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ԳՕՍՏ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28668, </w:t>
      </w:r>
      <w:r w:rsidR="00411C9A" w:rsidRPr="00827560">
        <w:rPr>
          <w:rFonts w:ascii="GHEA Grapalat" w:eastAsia="Calibri" w:hAnsi="GHEA Grapalat" w:cs="Times New Roman"/>
          <w:color w:val="000000"/>
          <w:sz w:val="24"/>
          <w:szCs w:val="24"/>
          <w:lang w:val="it-IT"/>
        </w:rPr>
        <w:t>ԳՕՍՏ ԻԷԿ 61439-1-2024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="007A64EC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ԳՕՍՏ Ռ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51321.2-ի պահանջներին։</w:t>
      </w:r>
    </w:p>
    <w:p w:rsidR="00D6528B" w:rsidRPr="00827560" w:rsidRDefault="00E50DD7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Cambria Math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229</w:t>
      </w:r>
      <w:r w:rsidR="001E019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Աստիճանավանդակներում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մալուխների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և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հաղորդա</w:t>
      </w:r>
      <w:r w:rsidR="00D6528B" w:rsidRPr="00827560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լարերի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բաց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անցկացում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չի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թույլատրվում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="00D6528B" w:rsidRPr="00827560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բացառությամբ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7A64EC" w:rsidRPr="00827560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ոչ ուժային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սարքերի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էլեկտրա</w:t>
      </w:r>
      <w:r w:rsidR="007A64EC" w:rsidRPr="00827560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հաղորդիչն</w:t>
      </w:r>
      <w:r w:rsidR="00D6528B" w:rsidRPr="00827560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երի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։ Գոյություն ունեցող շենքերում էլեկտրալարերի փոխարինման ժամանակ թույլատրվում է միջանցքների և </w:t>
      </w:r>
      <w:r w:rsidR="00D6528B" w:rsidRPr="00827560">
        <w:rPr>
          <w:rFonts w:ascii="GHEA Grapalat" w:eastAsia="Times New Roman" w:hAnsi="GHEA Grapalat" w:cs="Cambria Math"/>
          <w:color w:val="000000"/>
          <w:sz w:val="24"/>
          <w:szCs w:val="24"/>
          <w:lang w:val="hy-AM"/>
        </w:rPr>
        <w:t>աստիճանավանդակի լուսավորման, ինչպես նաև  բնակարանների սնուցման գծեր</w:t>
      </w:r>
      <w:r w:rsidR="00FB5512" w:rsidRPr="00827560">
        <w:rPr>
          <w:rFonts w:ascii="GHEA Grapalat" w:eastAsia="Times New Roman" w:hAnsi="GHEA Grapalat" w:cs="Cambria Math"/>
          <w:color w:val="000000"/>
          <w:sz w:val="24"/>
          <w:szCs w:val="24"/>
          <w:lang w:val="hy-AM"/>
        </w:rPr>
        <w:t>ն</w:t>
      </w:r>
      <w:r w:rsidR="00D6528B" w:rsidRPr="00827560">
        <w:rPr>
          <w:rFonts w:ascii="GHEA Grapalat" w:eastAsia="Times New Roman" w:hAnsi="GHEA Grapalat" w:cs="Cambria Math"/>
          <w:color w:val="000000"/>
          <w:sz w:val="24"/>
          <w:szCs w:val="24"/>
          <w:lang w:val="hy-AM"/>
        </w:rPr>
        <w:t xml:space="preserve"> անցկացնել մետաղական </w:t>
      </w:r>
      <w:r w:rsidR="007A64EC" w:rsidRPr="00827560">
        <w:rPr>
          <w:rFonts w:ascii="GHEA Grapalat" w:eastAsia="Times New Roman" w:hAnsi="GHEA Grapalat" w:cs="Cambria Math"/>
          <w:color w:val="000000"/>
          <w:sz w:val="24"/>
          <w:szCs w:val="24"/>
          <w:lang w:val="hy-AM"/>
        </w:rPr>
        <w:t>ճկա</w:t>
      </w:r>
      <w:r w:rsidR="00D6528B" w:rsidRPr="00827560">
        <w:rPr>
          <w:rFonts w:ascii="GHEA Grapalat" w:eastAsia="Times New Roman" w:hAnsi="GHEA Grapalat" w:cs="Cambria Math"/>
          <w:color w:val="000000"/>
          <w:sz w:val="24"/>
          <w:szCs w:val="24"/>
          <w:lang w:val="hy-AM"/>
        </w:rPr>
        <w:t xml:space="preserve">խողովակներով, որոնք </w:t>
      </w:r>
      <w:r w:rsidR="007A64EC" w:rsidRPr="00827560">
        <w:rPr>
          <w:rFonts w:ascii="GHEA Grapalat" w:eastAsia="Times New Roman" w:hAnsi="GHEA Grapalat" w:cs="Cambria Math"/>
          <w:color w:val="000000"/>
          <w:sz w:val="24"/>
          <w:szCs w:val="24"/>
          <w:lang w:val="hy-AM"/>
        </w:rPr>
        <w:t>լոկալ</w:t>
      </w:r>
      <w:r w:rsidR="00D6528B" w:rsidRPr="00827560">
        <w:rPr>
          <w:rFonts w:ascii="GHEA Grapalat" w:eastAsia="Times New Roman" w:hAnsi="GHEA Grapalat" w:cs="Cambria Math"/>
          <w:color w:val="000000"/>
          <w:sz w:val="24"/>
          <w:szCs w:val="24"/>
          <w:lang w:val="hy-AM"/>
        </w:rPr>
        <w:t xml:space="preserve">ացման հնարավորություն են տալիս, եթե անհնարին է կատարել </w:t>
      </w:r>
      <w:r w:rsidR="007A64EC" w:rsidRPr="00827560">
        <w:rPr>
          <w:rFonts w:ascii="GHEA Grapalat" w:eastAsia="Times New Roman" w:hAnsi="GHEA Grapalat" w:cs="Cambria Math"/>
          <w:color w:val="000000"/>
          <w:sz w:val="24"/>
          <w:szCs w:val="24"/>
          <w:lang w:val="hy-AM"/>
        </w:rPr>
        <w:t>ծածկ</w:t>
      </w:r>
      <w:r w:rsidR="00D6528B" w:rsidRPr="00827560">
        <w:rPr>
          <w:rFonts w:ascii="GHEA Grapalat" w:eastAsia="Times New Roman" w:hAnsi="GHEA Grapalat" w:cs="Cambria Math"/>
          <w:color w:val="000000"/>
          <w:sz w:val="24"/>
          <w:szCs w:val="24"/>
          <w:lang w:val="hy-AM"/>
        </w:rPr>
        <w:t xml:space="preserve">ված անցկացում (պահանջվում է հաղորդալարերի անցկացման ակոսավորում շինարարական կոնստրուկցիաների հիմնական կրող տարրերի՝ կապիտալ պատերի, երկաթբետոնե </w:t>
      </w:r>
      <w:r w:rsidR="007A64EC" w:rsidRPr="00827560">
        <w:rPr>
          <w:rFonts w:ascii="GHEA Grapalat" w:eastAsia="Times New Roman" w:hAnsi="GHEA Grapalat" w:cs="Cambria Math"/>
          <w:color w:val="000000"/>
          <w:sz w:val="24"/>
          <w:szCs w:val="24"/>
          <w:lang w:val="hy-AM"/>
        </w:rPr>
        <w:t>պարզունակների(ռիգել)</w:t>
      </w:r>
      <w:r w:rsidR="00D6528B" w:rsidRPr="00827560">
        <w:rPr>
          <w:rFonts w:ascii="GHEA Grapalat" w:eastAsia="Times New Roman" w:hAnsi="GHEA Grapalat" w:cs="Cambria Math"/>
          <w:color w:val="000000"/>
          <w:sz w:val="24"/>
          <w:szCs w:val="24"/>
          <w:lang w:val="hy-AM"/>
        </w:rPr>
        <w:t xml:space="preserve"> և ծածկերի վրա)։</w:t>
      </w:r>
    </w:p>
    <w:p w:rsidR="00D6528B" w:rsidRPr="00827560" w:rsidRDefault="00E50DD7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230</w:t>
      </w:r>
      <w:r w:rsidR="003217A2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Վերելակի հորանում</w:t>
      </w:r>
      <w:r w:rsidR="00130C32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բացի վերելակի մաս հանդիսացող հաղորդալարերից, ոչ մի այլ հաղորդալար չի թույլատրվում անցկացնել։</w:t>
      </w:r>
      <w:r w:rsidR="005C386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Վերելակի հորանների լուսավոր</w:t>
      </w:r>
      <w:r w:rsidR="00EF587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ան ցանցերը հորանի սահմաններում պետք է անցկացվեն </w:t>
      </w:r>
      <w:r w:rsidR="005C386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ծածկ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ված՝ ուղղահայաց ուղիներով։ </w:t>
      </w:r>
    </w:p>
    <w:p w:rsidR="00D6528B" w:rsidRPr="00827560" w:rsidRDefault="003217A2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231.</w:t>
      </w:r>
      <w:r w:rsidR="00E50DD7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Հակահրդեհային սարքերի, անվտանգության ազդանշանման էլեկտրաընդու</w:t>
      </w:r>
      <w:r w:rsidR="000D49F7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softHyphen/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նիչ</w:t>
      </w:r>
      <w:r w:rsidR="000D49F7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softHyphen/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ների փոխպահուստային սնուցող և բաշխիչ գծերի և այլ ցանցերի համատեղ անցկացումը մեկ խողովակով կամ խրամուղով չի թույլատրվում։ Թույլատրվում է դրանց համատեղ անցկացումը մեկ տուփ</w:t>
      </w:r>
      <w:r w:rsidR="000D49F7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ախողովավ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՝ հոծ մետաղական միջնորմի առկայության դեպքում։</w:t>
      </w:r>
    </w:p>
    <w:p w:rsidR="00D6528B" w:rsidRPr="00827560" w:rsidRDefault="00E50DD7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232</w:t>
      </w:r>
      <w:r w:rsidR="003217A2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22BAD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Է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լեկտրալարերի դուրս </w:t>
      </w:r>
      <w:r w:rsidR="005C386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բեր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ումը հատակի</w:t>
      </w:r>
      <w:r w:rsidR="005C386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ց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դեպի սեն</w:t>
      </w:r>
      <w:r w:rsidR="005C386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ք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 (օրինակ,</w:t>
      </w:r>
      <w:r w:rsidR="00D6528B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սննդի արտադրամասերում) պատերից հեռու տեղադրված տեխնոլոգիական սարքավորանքը, </w:t>
      </w:r>
      <w:r w:rsidR="005C386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նպատակահարմար է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5C386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իրականացնել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պողպատե խողովակներով։  </w:t>
      </w:r>
    </w:p>
    <w:p w:rsidR="00D6528B" w:rsidRPr="00827560" w:rsidRDefault="00E50DD7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233</w:t>
      </w:r>
      <w:r w:rsidR="003217A2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Փակ կախովի առաստաղների վերևում գտնվող խոռոչներում և հավաքովի միջնորմ</w:t>
      </w:r>
      <w:r w:rsidR="00130C32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երում գտնվող էլեկտրալարերը դիտարկվում են որպես թաքնված, և դրանք պետք է կատարել </w:t>
      </w:r>
      <w:r w:rsidR="000D49F7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ԳՕՍՏ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31565-ի պահանջներին համապատասխանող մալուխներով</w:t>
      </w:r>
      <w:r w:rsidR="00615FE9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</w:p>
    <w:p w:rsidR="00D6528B" w:rsidRPr="00827560" w:rsidRDefault="000D49F7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1)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ոչ դյուրավառ նյութերից և </w:t>
      </w:r>
      <w:r w:rsidR="00E50DD7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թույլ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դյուրավառության խմբի նյութերից պատրաստված կախովի առաստաղներում և միջնորմ</w:t>
      </w:r>
      <w:r w:rsidR="008866D0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երի դատարկություններում  էլեկտրալարերը հարկավոր է կատարել հրդեհային անվտանգության պահանջներին համապատասխանող ոչ մետաղական խողովա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կներով և ոչ մետաղական տուփերով։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Թույլատրվում է մալուխների անցկացման ժամանակ կիրառել մետաղական  կաղապարված էլեկտրա</w:t>
      </w:r>
      <w:r w:rsidR="005818A6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հավաքակցման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նյութեր (խողովակներ, տուփեր, նավակներ և այլն), ինչպես նաև </w:t>
      </w:r>
      <w:r w:rsidR="00F8473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թույլատրվում է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ճարմանդներ</w:t>
      </w:r>
      <w:r w:rsidR="007133CE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ով առանձին մալուխների անցկացում,</w:t>
      </w:r>
    </w:p>
    <w:p w:rsidR="00D6528B" w:rsidRPr="00827560" w:rsidRDefault="000D49F7" w:rsidP="00EF65DE">
      <w:pPr>
        <w:spacing w:after="0" w:line="360" w:lineRule="auto"/>
        <w:ind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2) Հ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 դյուրավառության խմբի նյութերի կիրառմամբ կախովի առաստաղների հետևում և միջնորմ</w:t>
      </w:r>
      <w:r w:rsidR="00666E3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երի դատարկություններում էլեկտրալարերը հարկավոր է անցկացնել մետաղական խողովակներով և IP4X-ից ոչ ցածր պաշտպանության աստ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իճան ունեցող մետաղական տուփերով</w:t>
      </w:r>
      <w:r w:rsidR="007133CE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</w:p>
    <w:p w:rsidR="00D6528B" w:rsidRPr="00827560" w:rsidRDefault="000D49F7" w:rsidP="00EF65DE">
      <w:pPr>
        <w:spacing w:after="0" w:line="360" w:lineRule="auto"/>
        <w:ind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3) Հ3 և  Հ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 դյուրավառության խմբի նյութերից պատրաստված կախովի առաստաղների հետևում և միջնորմ</w:t>
      </w:r>
      <w:r w:rsidR="00666E3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երի դատարկություններում էլեկտրալարերը հարկավոր է կատարել տեղայնացման ունակություն ունեցող մետաղական խողովակներում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(ճկախողովակներում)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 ինչպես նաև տեղայնացման ունակություն</w:t>
      </w:r>
      <w:r w:rsidR="008A103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`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8A103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ըստ Աղյուսակ 20-ի,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ունեցող մետաղական խուլ տուփ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ախողովակն</w:t>
      </w:r>
      <w:r w:rsidR="00666E3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երում</w:t>
      </w:r>
      <w:r w:rsidR="008A103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</w:p>
    <w:p w:rsidR="00D6528B" w:rsidRPr="00827560" w:rsidRDefault="000D49F7" w:rsidP="00EF65DE">
      <w:pPr>
        <w:spacing w:after="0" w:line="360" w:lineRule="auto"/>
        <w:ind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4) </w:t>
      </w:r>
      <w:r w:rsidR="00666E3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է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լեկտրալարը պետք է լինի փոխարինվող։</w:t>
      </w:r>
    </w:p>
    <w:p w:rsidR="009E278C" w:rsidRPr="00827560" w:rsidRDefault="009E278C" w:rsidP="00EF65DE">
      <w:pPr>
        <w:spacing w:after="0" w:line="360" w:lineRule="auto"/>
        <w:ind w:firstLine="851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D6528B" w:rsidRPr="00827560" w:rsidRDefault="00D6528B" w:rsidP="00E44534">
      <w:pPr>
        <w:spacing w:after="0" w:line="36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Աղյուսակ </w:t>
      </w:r>
      <w:r w:rsidR="00884B67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20</w:t>
      </w:r>
      <w:r w:rsidR="00A512CD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="00EC59CA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Պողպատե խողովակի տեղայնացման ունակությ</w:t>
      </w:r>
      <w:r w:rsidR="00EC59CA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ունն</w:t>
      </w:r>
      <w:r w:rsidR="00283D82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*</w:t>
      </w:r>
      <w:r w:rsidR="00EC59CA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ապա</w:t>
      </w:r>
      <w:r w:rsidR="00283D82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softHyphen/>
      </w:r>
      <w:r w:rsidR="00EC59CA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հովող պատի հաստությունը</w:t>
      </w:r>
    </w:p>
    <w:tbl>
      <w:tblPr>
        <w:tblW w:w="987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880"/>
        <w:gridCol w:w="3330"/>
        <w:gridCol w:w="3030"/>
      </w:tblGrid>
      <w:tr w:rsidR="00E44534" w:rsidRPr="002A6C12" w:rsidTr="00E44534">
        <w:trPr>
          <w:trHeight w:val="568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4534" w:rsidRPr="00827560" w:rsidRDefault="00E44534" w:rsidP="00E445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</w:pPr>
            <w:r w:rsidRPr="0082756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  <w:t>Հ/Հ</w:t>
            </w:r>
          </w:p>
          <w:p w:rsidR="00E44534" w:rsidRPr="00827560" w:rsidRDefault="00E44534" w:rsidP="00E445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6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34" w:rsidRPr="00827560" w:rsidRDefault="00E44534" w:rsidP="00E44534">
            <w:pPr>
              <w:spacing w:after="0" w:line="240" w:lineRule="auto"/>
              <w:ind w:left="334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82756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Հաղորդալարի ջիղի առավելագույն հատույթը, </w:t>
            </w:r>
          </w:p>
          <w:p w:rsidR="00E44534" w:rsidRPr="00827560" w:rsidRDefault="00E44534" w:rsidP="00E44534">
            <w:pPr>
              <w:spacing w:after="0" w:line="240" w:lineRule="auto"/>
              <w:ind w:left="334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82756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մմ</w:t>
            </w:r>
            <w:r w:rsidRPr="0082756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vertAlign w:val="superscript"/>
                <w:lang w:val="hy-AM"/>
              </w:rPr>
              <w:t>2</w:t>
            </w:r>
          </w:p>
        </w:tc>
        <w:tc>
          <w:tcPr>
            <w:tcW w:w="30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4534" w:rsidRPr="00827560" w:rsidRDefault="00E44534" w:rsidP="00E445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82756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Խողովակի պատի հաստությունը ոչ պակաս, մմ</w:t>
            </w:r>
          </w:p>
        </w:tc>
      </w:tr>
      <w:tr w:rsidR="00E44534" w:rsidRPr="00827560" w:rsidTr="00E44534">
        <w:trPr>
          <w:trHeight w:val="285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534" w:rsidRPr="00827560" w:rsidRDefault="00E44534" w:rsidP="00E445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34" w:rsidRPr="00827560" w:rsidRDefault="00E44534" w:rsidP="00E445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82756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Ալյումին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534" w:rsidRPr="00827560" w:rsidRDefault="00E44534" w:rsidP="00E445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82756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Պղինձ</w:t>
            </w:r>
          </w:p>
        </w:tc>
        <w:tc>
          <w:tcPr>
            <w:tcW w:w="30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34" w:rsidRPr="00827560" w:rsidRDefault="00E44534" w:rsidP="00E4453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  <w:tr w:rsidR="00E44534" w:rsidRPr="00827560" w:rsidTr="00E44534">
        <w:trPr>
          <w:trHeight w:val="40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534" w:rsidRPr="00827560" w:rsidRDefault="00E44534" w:rsidP="00E4453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827560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34" w:rsidRPr="00827560" w:rsidRDefault="00E44534" w:rsidP="00E445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82756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Մինչև 4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534" w:rsidRPr="00827560" w:rsidRDefault="00E44534" w:rsidP="00E445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82756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Մինչև</w:t>
            </w:r>
            <w:r w:rsidRPr="0082756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2,5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534" w:rsidRPr="00827560" w:rsidRDefault="00E44534" w:rsidP="00E445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82756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E44534" w:rsidRPr="00827560" w:rsidTr="00E44534">
        <w:trPr>
          <w:trHeight w:val="36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534" w:rsidRPr="00827560" w:rsidRDefault="00E44534" w:rsidP="00E4453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827560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34" w:rsidRPr="00827560" w:rsidRDefault="00E44534" w:rsidP="00E445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82756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6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534" w:rsidRPr="00827560" w:rsidRDefault="00E44534" w:rsidP="00E445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82756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534" w:rsidRPr="00827560" w:rsidRDefault="00E44534" w:rsidP="00E445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2756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2,5</w:t>
            </w:r>
          </w:p>
        </w:tc>
      </w:tr>
      <w:tr w:rsidR="00E44534" w:rsidRPr="00827560" w:rsidTr="00E44534">
        <w:trPr>
          <w:trHeight w:val="3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534" w:rsidRPr="00827560" w:rsidRDefault="00E44534" w:rsidP="00E4453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827560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34" w:rsidRPr="00827560" w:rsidRDefault="00E44534" w:rsidP="00E445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82756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10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534" w:rsidRPr="00827560" w:rsidRDefault="00E44534" w:rsidP="00E445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2756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534" w:rsidRPr="00827560" w:rsidRDefault="00E44534" w:rsidP="00E445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2756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2,8</w:t>
            </w:r>
          </w:p>
        </w:tc>
      </w:tr>
      <w:tr w:rsidR="00E44534" w:rsidRPr="00827560" w:rsidTr="00E44534">
        <w:trPr>
          <w:trHeight w:val="35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534" w:rsidRPr="00827560" w:rsidRDefault="00E44534" w:rsidP="00E4453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827560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34" w:rsidRPr="00827560" w:rsidRDefault="00E44534" w:rsidP="00E445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82756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16, 25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534" w:rsidRPr="00827560" w:rsidRDefault="00E44534" w:rsidP="00E445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2756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</w:t>
            </w:r>
            <w:r w:rsidRPr="0082756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,</w:t>
            </w:r>
            <w:r w:rsidRPr="0082756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534" w:rsidRPr="00827560" w:rsidRDefault="00E44534" w:rsidP="00E445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2756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3,2</w:t>
            </w:r>
          </w:p>
        </w:tc>
      </w:tr>
      <w:tr w:rsidR="00E44534" w:rsidRPr="00827560" w:rsidTr="00E44534">
        <w:trPr>
          <w:trHeight w:val="34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534" w:rsidRPr="00827560" w:rsidRDefault="00E44534" w:rsidP="00E4453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827560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՝5.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34" w:rsidRPr="00827560" w:rsidRDefault="00E44534" w:rsidP="00E445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82756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3</w:t>
            </w:r>
            <w:r w:rsidRPr="0082756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</w:t>
            </w:r>
            <w:r w:rsidRPr="0082756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,</w:t>
            </w:r>
            <w:r w:rsidRPr="0082756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50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534" w:rsidRPr="00827560" w:rsidRDefault="00E44534" w:rsidP="00E445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2756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534" w:rsidRPr="00827560" w:rsidRDefault="00E44534" w:rsidP="00E445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2756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3,5</w:t>
            </w:r>
          </w:p>
        </w:tc>
      </w:tr>
      <w:tr w:rsidR="00E44534" w:rsidRPr="00827560" w:rsidTr="00E44534">
        <w:trPr>
          <w:trHeight w:val="28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534" w:rsidRPr="00827560" w:rsidRDefault="00E44534" w:rsidP="00E4453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827560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34" w:rsidRPr="00827560" w:rsidRDefault="00E44534" w:rsidP="00E445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82756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534" w:rsidRPr="00827560" w:rsidRDefault="00E44534" w:rsidP="00E445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2756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25</w:t>
            </w:r>
            <w:r w:rsidRPr="0082756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,</w:t>
            </w:r>
            <w:r w:rsidRPr="0082756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35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534" w:rsidRPr="00827560" w:rsidRDefault="00E44534" w:rsidP="00E445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2756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4,0</w:t>
            </w:r>
          </w:p>
        </w:tc>
      </w:tr>
      <w:tr w:rsidR="00283D82" w:rsidRPr="00827560" w:rsidTr="00EF65DE">
        <w:trPr>
          <w:trHeight w:val="768"/>
        </w:trPr>
        <w:tc>
          <w:tcPr>
            <w:tcW w:w="9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D82" w:rsidRPr="00827560" w:rsidRDefault="00123A9F" w:rsidP="00E44534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72" w:firstLine="0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2756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lastRenderedPageBreak/>
              <w:t>*Տեղայնացման ունակությունը՝ պողպատե խողովակի միջով անցկացված էլեկտրալարերում կարճ միակցմանը դիմակայելու պողպատե խողովակի ունակությունն է, առանց դրա պատի այրման</w:t>
            </w:r>
          </w:p>
        </w:tc>
      </w:tr>
    </w:tbl>
    <w:p w:rsidR="00D6528B" w:rsidRPr="00827560" w:rsidRDefault="00D6528B" w:rsidP="00EF65DE">
      <w:pPr>
        <w:spacing w:after="0" w:line="360" w:lineRule="auto"/>
        <w:ind w:firstLine="709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</w:p>
    <w:p w:rsidR="00D6528B" w:rsidRPr="00827560" w:rsidRDefault="00EC59CA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234</w:t>
      </w:r>
      <w:r w:rsidR="00250B48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Մեկ տուփ</w:t>
      </w:r>
      <w:r w:rsidR="005423CC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ախողովակ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ով անցկացվող լարերի և մալուխների լայնական կտրվածքների մակերեսների գումարը (մեկուսացումով և պատյանով) չպետք է գերազանցի տուփ</w:t>
      </w:r>
      <w:r w:rsidR="005423CC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ախողովակի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ներքին լայնական կտրվածքի 40 %-ը։ Տուփ</w:t>
      </w:r>
      <w:r w:rsidR="005423CC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ախողովակն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երի ազատ ծայր</w:t>
      </w:r>
      <w:r w:rsidR="005B3986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ամաս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երը պետք է փակված լինեն ծայրային խցափակիչներով , իսկ տուփերի ծայրերը, դրանցից դուրս եկող մալուխներով և լարերով, պետք է պատված լինեն հ</w:t>
      </w:r>
      <w:r w:rsidR="0019761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եշտ մաքրվող չայրվող լուծույթով։</w:t>
      </w:r>
    </w:p>
    <w:p w:rsidR="00D6528B" w:rsidRPr="00827560" w:rsidRDefault="00250B48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235.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Չի թույլատրվում լարերի և մալուխների անցկացումն օդափոխության կապուղիներում և հորաններում։ Թույլատրվում է կապուղիների և հորանների հատումը մեկական գծերով, որոնք </w:t>
      </w:r>
      <w:r w:rsidR="0019761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իրականացված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են խողովակներո</w:t>
      </w:r>
      <w:r w:rsidR="0019761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։</w:t>
      </w:r>
    </w:p>
    <w:p w:rsidR="00D6528B" w:rsidRPr="00827560" w:rsidRDefault="00250B48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236.</w:t>
      </w:r>
      <w:r w:rsidR="00EC59CA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Մեկ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խողովակում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="00D6528B" w:rsidRPr="00827560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մեկ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ճկախողովակում, տուփ</w:t>
      </w:r>
      <w:r w:rsidR="005423CC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ախողովակ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ում, </w:t>
      </w:r>
      <w:r w:rsidR="0019761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խո</w:t>
      </w:r>
      <w:r w:rsidR="005423CC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ւ</w:t>
      </w:r>
      <w:r w:rsidR="0019761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ղակում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փնջում, շենքի շինարարական կոնստրուկցիայի պարփակ </w:t>
      </w:r>
      <w:r w:rsidR="005423CC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խրամ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ուղում, մեկ </w:t>
      </w:r>
      <w:r w:rsidR="0019761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վաքի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վրա թույլատրվում են համատեղ անցկացման հետևյալ տարբերակները, պայմանով, որ բոլոր հաղորդիչները   շղթայի բոլոր լարումներից ամենաբարձրին համապատասխանող մեկուսացումով են</w:t>
      </w:r>
      <w:r w:rsidR="00615FE9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</w:p>
    <w:p w:rsidR="00D6528B" w:rsidRPr="00827560" w:rsidRDefault="005423CC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1)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հակահրդեհային սարքվածքների էլեկտրաընդունչների սնուցման և կառավարման գծեր,</w:t>
      </w:r>
    </w:p>
    <w:p w:rsidR="00D6528B" w:rsidRPr="00827560" w:rsidRDefault="005423CC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2)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ծխահեռացման և օդի մատակարարման օդափոխիչների սնուցող սարքեր,</w:t>
      </w:r>
    </w:p>
    <w:p w:rsidR="00D6528B" w:rsidRPr="00827560" w:rsidRDefault="0019761B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3)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մեկ ագրեգատի բոլոր շղթաները (օրինակ՝ սննդի բլոկներում կարտոֆիլի մշակման ագրեգատ),</w:t>
      </w:r>
    </w:p>
    <w:p w:rsidR="00D6528B" w:rsidRPr="00827560" w:rsidRDefault="0019761B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4)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մի քանի մեքենայի, վահանների, պուլտերի, պանելների ուժային և հսկիչ շղթաներ, որոնք ապահովում են միասնական տեխնոլոգիական գործընթացը,</w:t>
      </w:r>
    </w:p>
    <w:p w:rsidR="00D6528B" w:rsidRPr="00827560" w:rsidRDefault="0019761B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5)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լուսատու սնուցող 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բարդ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շղթաներ,</w:t>
      </w:r>
    </w:p>
    <w:p w:rsidR="00D6528B" w:rsidRPr="00827560" w:rsidRDefault="0019761B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6)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մինչև 380 Վ լարման շղթաները մինչև 50Վ լարման լուսավոր</w:t>
      </w:r>
      <w:r w:rsidR="00EF587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ան ցանցերի հետ, պայմանով, որ մինչև 50Վ լարման շղթաների լարերը մեկուսացված լինեն առանձին խողովակով, </w:t>
      </w:r>
    </w:p>
    <w:p w:rsidR="00D6528B" w:rsidRPr="00827560" w:rsidRDefault="005423CC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7)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ընդհանուր քանակով 12-ից ոչ ավել լարերի (</w:t>
      </w:r>
      <w:r w:rsidR="0075309D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առանց հսկիչ շղթաների լարերի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մեկ տեսակի լուսավորման մի քանի խումբ շղթաներ, </w:t>
      </w:r>
    </w:p>
    <w:p w:rsidR="00D6528B" w:rsidRPr="00827560" w:rsidRDefault="0019761B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8)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բնակելի շենքերի նախասրահների,  աստիճանների, միջանցքների աշխատան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softHyphen/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քային լուսավոր</w:t>
      </w:r>
      <w:r w:rsidR="00EF587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ան և բնակարանների բաշխիչ գծեր։   </w:t>
      </w:r>
    </w:p>
    <w:p w:rsidR="00D6528B" w:rsidRPr="00827560" w:rsidRDefault="00D6528B" w:rsidP="00EF65DE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Վթարային լուսավոր</w:t>
      </w:r>
      <w:r w:rsidR="00EF587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ան խմբակային գծերի և աշխատանքային լուսավոր</w:t>
      </w:r>
      <w:r w:rsidR="00EF587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ան խմբակային գծերի լարերի և մալուխների անցկացումը մեկ </w:t>
      </w:r>
      <w:r w:rsidR="0019761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վաքում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="005818A6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հավաքակցման 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պրոֆիլի վրա, բազմակապուղի տուփ</w:t>
      </w:r>
      <w:r w:rsidR="00F24115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ախողովակ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ի մեկ </w:t>
      </w:r>
      <w:r w:rsidR="0019761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խուղակ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ում, բազմալամպ լուսատուների մետաղաձողերում և կորպուսներում չի թույլատրվում</w:t>
      </w:r>
      <w:r w:rsidR="00615FE9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="0019761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դրանց համատեղ անցկացման անհրաժեշտության դեպքում վթարային լուսավոր</w:t>
      </w:r>
      <w:r w:rsidR="00EF587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ան հրակայուն մալուխները տուփի ողջ բարձրությամբ պետք է առանձնացված լինեն հոծ մետաղական միջնորմով։</w:t>
      </w:r>
    </w:p>
    <w:p w:rsidR="00D6528B" w:rsidRPr="00827560" w:rsidRDefault="00EC59CA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237</w:t>
      </w:r>
      <w:r w:rsidR="0054310A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Չ</w:t>
      </w:r>
      <w:r w:rsidR="00D6528B" w:rsidRPr="00827560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ի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թույլատրվում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փոխպահուստավորման շղթաների և տարբեր բնակարաններ սնուցող խմբակային գծերի անցկացումը խմբակային գծերի մեկ կապուղում, ճկափողում, տուփ</w:t>
      </w:r>
      <w:r w:rsidR="005C386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ախողովակ</w:t>
      </w:r>
      <w:r w:rsidR="0019761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ում և այլ կոնստրուկցիաներում։ </w:t>
      </w:r>
    </w:p>
    <w:p w:rsidR="00D6528B" w:rsidRPr="00827560" w:rsidRDefault="00DC2415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238.</w:t>
      </w:r>
      <w:r w:rsidR="00EC59CA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Չմեկուսացված արտաքին էլեկտրահաղորդալարերը պետք է տեղակայվեն կամ պետք է պատ</w:t>
      </w:r>
      <w:r w:rsidR="005C386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նեշ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ված լինեն այնպես, որ լինեն անհասանելի </w:t>
      </w:r>
      <w:r w:rsidR="005C386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մարդկանց մշտապես գտնվելու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վայրերից, օրինակ՝ պատշգամբից կամ շքամուտքից։ Մինչև լուսամուտներ և պատշգամբներ նվազագույն տարածություններ</w:t>
      </w:r>
      <w:r w:rsidR="0042099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ընդունվում են </w:t>
      </w:r>
      <w:r w:rsidR="005C386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ԷՍԿ-ի 2-րդ մասի պահանջներին համապա</w:t>
      </w:r>
      <w:r w:rsidR="005C386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softHyphen/>
        <w:t>տասխան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։</w:t>
      </w:r>
    </w:p>
    <w:p w:rsidR="00D6528B" w:rsidRPr="00827560" w:rsidRDefault="00DC2415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239.</w:t>
      </w:r>
      <w:r w:rsidR="00EC59CA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Times New Roman"/>
          <w:sz w:val="24"/>
          <w:szCs w:val="24"/>
          <w:lang w:val="hy-AM"/>
        </w:rPr>
        <w:t>Բնակելի շենքերի խոհանոցներում խորհուրդ է տրվում օգտագործել նույն տեսակի էլեկտրահաղորդալարեր, ինչ բնակելի սենյակներում և նախասրահներում։</w:t>
      </w:r>
    </w:p>
    <w:p w:rsidR="00D6528B" w:rsidRPr="00827560" w:rsidRDefault="00EC59CA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24</w:t>
      </w:r>
      <w:r w:rsidR="00DC2415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0.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52770D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Լոգարաններում և զուգարաններում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պետք է </w:t>
      </w:r>
      <w:r w:rsidR="0052770D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կատարել </w:t>
      </w:r>
      <w:r w:rsidR="0052770D" w:rsidRPr="0082756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հաղորդալարերի ծածկված անցկացում՝ </w:t>
      </w:r>
      <w:r w:rsidR="008A0110" w:rsidRPr="002A6C1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ՀՍՏ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ԳՕՍՏ </w:t>
      </w:r>
      <w:r w:rsidR="0052770D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Ռ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50571.7.701</w:t>
      </w:r>
      <w:r w:rsidR="008A0110" w:rsidRPr="002A6C1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-2025 ստանդարտի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համաձայն։ Չի թույլատրվում մետաղական պատյանով պաշտպանված լարերի օգտագործումը, ինչպես նաև լարերի անցկացումը պողպատե խողովակներով։</w:t>
      </w:r>
    </w:p>
    <w:p w:rsidR="00D6528B" w:rsidRPr="00827560" w:rsidRDefault="00EC59CA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24</w:t>
      </w:r>
      <w:r w:rsidR="00DC2415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1.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Մեկուսիչների վրա չպաշտպանված մեկուսացված լարերի բաց անցկացումն իրականացվում է 2</w:t>
      </w:r>
      <w:r w:rsidR="0052770D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մ-ից ոչ պակաս բարձրության վրա։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Պաշտպանված լարերի ու մալուխների, խողովակներում և տուփերում, շրիշակներում և պարակալներում էլեկտրահաղորդալարերի համար նախատեսված անցուղիներով, ինչպես նաև դեպի անջատիչներ, վարդակներ, գործարկող սարքեր, վահանակներ և պատերին տեղակայվող լուսատուներ տանող իջեցումներում լարերի բաց անցկացման բարձրությունը չի նորմավորվում։ </w:t>
      </w:r>
    </w:p>
    <w:p w:rsidR="00EC59CA" w:rsidRPr="00827560" w:rsidRDefault="00EC59CA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24</w:t>
      </w:r>
      <w:r w:rsidR="00DC2415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2.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Այն դեպքերում, երբ էլեկտրահաղորդալարերն անցնում են հրակայունության նորմավորվող սահման ունեցող շինարարական կառույցների միջով, պետք է նախատեսվեն մալուխների անցկացումներ, որոնց հրակայունության սահմանը չպետք է ցածր լինի շինարարական կառույ</w:t>
      </w:r>
      <w:r w:rsidR="0093269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ցների հրակայունության սահմանից։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Այն դեպքերում, երբ </w:t>
      </w:r>
      <w:r w:rsidR="0052770D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լարանցումն իրականացվում է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հրակայունության չնորմավորվող սահման ունեցող շինարարական կառույցների միջով, էլեկտրահաղորդալարերը պետք է պատրաստված լինեն հրակայունության 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չայրվող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խումբ ունեցող շինարարկան նյութից։</w:t>
      </w:r>
    </w:p>
    <w:p w:rsidR="0093269F" w:rsidRPr="00827560" w:rsidRDefault="00EC59CA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24</w:t>
      </w:r>
      <w:r w:rsidR="00DC2415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3.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Մալուխների անցկացումները պետք է համապատասխանեն </w:t>
      </w:r>
      <w:r w:rsidR="007C2567" w:rsidRPr="002A6C1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ՀՍՏ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ԳՕՍՏ </w:t>
      </w:r>
      <w:r w:rsidR="0052770D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Ռ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53310</w:t>
      </w:r>
      <w:r w:rsidR="007C2567" w:rsidRPr="002A6C1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-2025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պահանջներին։</w:t>
      </w:r>
      <w:r w:rsidR="0093269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Ոչ մի տեսակի </w:t>
      </w:r>
      <w:r w:rsidR="0093269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լարանցում չի </w:t>
      </w:r>
      <w:r w:rsidR="00FC59D1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կարող </w:t>
      </w:r>
      <w:r w:rsidR="0093269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իրականացվել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շինարարական կառույցի </w:t>
      </w:r>
      <w:r w:rsidR="0093269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բեռ կրող տարրի միջով,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եթե չի երաշխավոր</w:t>
      </w:r>
      <w:r w:rsidR="0093269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ված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այդ տարրի ամբողջականությունը նման ներանցումից հետո։</w:t>
      </w:r>
      <w:r w:rsidR="0093269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Հատակների</w:t>
      </w:r>
      <w:r w:rsidR="0093269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75309D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տակով</w:t>
      </w:r>
      <w:r w:rsidR="0093269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լարանցումները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պետք է </w:t>
      </w:r>
      <w:r w:rsidR="0093269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ունենան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համա</w:t>
      </w:r>
      <w:r w:rsidR="0075309D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softHyphen/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պատասխան պա</w:t>
      </w:r>
      <w:r w:rsidR="005A1ADE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շտպանվածություն, որպեսզի բացառվի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դրանց վնաս</w:t>
      </w:r>
      <w:r w:rsidR="005A1ADE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ում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 հատակի բնականոն շահագործման դեպքում։</w:t>
      </w:r>
      <w:r w:rsidR="0093269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Պատերի մեջ կոշտ ամրացված կամ ներկառուցված </w:t>
      </w:r>
      <w:r w:rsidR="0093269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լարանցումները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պետք է </w:t>
      </w:r>
      <w:r w:rsidR="0093269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վեն տարածքների պատերի եզրերին հորիզոնական, ուղղահայաց կամ զուգահեռ։</w:t>
      </w:r>
      <w:r w:rsidR="0093269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Էլեկտրահաղորդալարերը, որոնք անցկացված են շինարարական կառույցներում առաստաղների վրա առանց ամրացման, թույլատրվում է տեղակայել ամենակարճ ճանապարհով։</w:t>
      </w:r>
      <w:r w:rsidR="0093269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</w:p>
    <w:p w:rsidR="0093269F" w:rsidRPr="00827560" w:rsidRDefault="00EC59CA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sz w:val="24"/>
          <w:szCs w:val="24"/>
          <w:lang w:val="hy-AM"/>
        </w:rPr>
        <w:t>24</w:t>
      </w:r>
      <w:r w:rsidR="009B4CD2" w:rsidRPr="00827560">
        <w:rPr>
          <w:rFonts w:ascii="GHEA Grapalat" w:hAnsi="GHEA Grapalat"/>
          <w:sz w:val="24"/>
          <w:szCs w:val="24"/>
          <w:lang w:val="hy-AM"/>
        </w:rPr>
        <w:t>4.</w:t>
      </w:r>
      <w:r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sz w:val="24"/>
          <w:szCs w:val="24"/>
          <w:lang w:val="hy-AM"/>
        </w:rPr>
        <w:t>Ստացիոնար խոհանոցային էլեկտրական վառարանների և օդորակիչների միացման համար նախատեսված վարդակների և այդ սարքերի իրանների միջև հեռավորությունը չի նորմավորվում։ Ընդ որում, չի թույլատրվում վարդակներ տեղակայել լվացարանների տակ և լվացարանների վերևում։</w:t>
      </w:r>
      <w:r w:rsidR="0093269F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sz w:val="24"/>
          <w:szCs w:val="24"/>
          <w:lang w:val="hy-AM"/>
        </w:rPr>
        <w:t>Ստացիոնար խոհանոցային էլեկտրական վառարանի իրանի և սանտեխնիկական սարքավորումների հողակցման մասերի, ջեռուցման, տաք և սառը ջրամատակարարման պողպատե խողովակների, լվացարանների և ռադիատորների միջև հեռավորությունը չի նորմավորվում։</w:t>
      </w:r>
      <w:r w:rsidR="0093269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</w:p>
    <w:p w:rsidR="00D6528B" w:rsidRPr="00827560" w:rsidRDefault="00EC59CA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24</w:t>
      </w:r>
      <w:r w:rsidR="009B4CD2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5.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Էլեկտրական շարժիչների տեղակայումը ձեղնահարկերում թույլատրվում է դրանց՝ ոչ բնակելի տարածքների վերևում տեղադրման և հակահրդեհային և սանիտարական նորմերի պահպանման դեպքում։ Բաց կամ պաշտպանված կատար</w:t>
      </w:r>
      <w:r w:rsidR="0093269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մամբ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գործարկող սարքերը և վահանները պետք է տեղակայվեն չայրվող նյութից պատրաստված պատերով, ծածկերով և հատակներով առանձին տարածքներում կամ չայրվող նյութից պատրաստված պահարաններում, որոնց տեղակայման վայրը առնվազն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0,5 մ հեռու է շենքի դյուրավառ տարրերից։ Էլեկտրական շարժիչների անվտանգ վերանորոգոման հնարավորություն ապահովելու համար վերջիններիս մոտ պետք է տեղադրված լինի անջատող սարք։</w:t>
      </w:r>
    </w:p>
    <w:p w:rsidR="00D6528B" w:rsidRPr="00827560" w:rsidRDefault="00EC59CA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24</w:t>
      </w:r>
      <w:r w:rsidR="009B4CD2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6.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Պոմպերի, օդափոխիչների, վերելակների էլեկտրական շարժիչները, ինչպես նաև դրանց պաշտպանական և գործարկող սարքերը պետք է հասանելի լինեն միայն սպասարկող անձնակազմի համար։ Բացառություն են կազմում հրդեհային պոմպերի և օդափոխիչների կառավարման կոճակները, որոնք կարող են տեղադրված լինել շահագործման պայմաններով պահանջվող անհրաժեշտ վայրերում։ Այս կոճակները պետք է ունենան համապատասխան մակագրություններ։</w:t>
      </w:r>
    </w:p>
    <w:p w:rsidR="00D6528B" w:rsidRPr="00827560" w:rsidRDefault="00EC59CA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24</w:t>
      </w:r>
      <w:r w:rsidR="009B4CD2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7.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Բնակարանների և հանրակացարանների անջատիչները խորհուրդ է տրվում տեղադրել դռան բռնակի կողմից 1 մ բարձրության վրա։ Առաստաղի տակ թույլատրվում է տեղադրել լարի միջոցով կառավարվող անջատիչներ։ Լոգասենյակների և զուգարանների անջատիչները պետք է տեղադրել այդ տարածքների դրսի կողմից։ Հասարակական շենքերի տարածքների ընդհանուր լուսավոր</w:t>
      </w:r>
      <w:r w:rsidR="00030A9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ան անջատիչները խորհուրդ է տրվում տեղադրել հատակից 1,5 մ բարձրության վրա։</w:t>
      </w:r>
    </w:p>
    <w:p w:rsidR="00D6528B" w:rsidRPr="00827560" w:rsidRDefault="00EC59CA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24</w:t>
      </w:r>
      <w:r w:rsidR="009B4CD2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8.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Բնակարանների և հանրակ</w:t>
      </w:r>
      <w:r w:rsidR="00EA0DC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ացարանների բնակելի սենյակներում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347591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պետք է նախատեսել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347591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վարդակ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ներ, որոնք հագեցած են բույնը փակող պաշտպանական սարքվածքով, երբ խրոցը հանված է։</w:t>
      </w:r>
    </w:p>
    <w:p w:rsidR="00A014C7" w:rsidRPr="00827560" w:rsidRDefault="00A014C7" w:rsidP="00A014C7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249. Հանրային սննդի և առևտրի </w:t>
      </w:r>
      <w:r w:rsidR="008051D4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կազմակերպ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ությունների ուժային ցանցերում վարդակները կարող են տեղադրվել 1,3 մ բարձրության վրա, իսկ գործարկող սարքերը՝ հատակից 1,2-1,6 մ բարձրության վրա։ Այլ հասարակական շենքերում և տարածքներում լուսավորման և ուժային վարդակների տեղադրման բարձրությունը խորհուրդ է տրվում ընտրել վարդակներին էլեկտրական սարքեր միացնելու հարմարավետությունից</w:t>
      </w:r>
      <w:r w:rsidR="00E76338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ելնելով,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կախված տարածքների նշանակությունից և ինտերիերի ձևավորումից՝ հատակից ոչ ավել, քան 1 մ բարձրության վրա։</w:t>
      </w:r>
    </w:p>
    <w:p w:rsidR="00D6528B" w:rsidRPr="00827560" w:rsidRDefault="00CF1F02" w:rsidP="00CF1F02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250. Դպրոցների և նախակրթական հաստատությունների </w:t>
      </w:r>
      <w:r w:rsidR="001C1031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շենքերի </w:t>
      </w:r>
      <w:r w:rsidR="00194111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և </w:t>
      </w:r>
      <w:r w:rsidR="001C1031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սենքերի 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էլեկտրամատակարար</w:t>
      </w:r>
      <w:r w:rsidR="001C1031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softHyphen/>
        <w:t xml:space="preserve">ան </w:t>
      </w:r>
      <w:r w:rsidR="001C1031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լրացուցիչ 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պահանջները տրված են 26-րդ գլխում։</w:t>
      </w:r>
    </w:p>
    <w:p w:rsidR="00D6528B" w:rsidRPr="00827560" w:rsidRDefault="00EC59CA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25</w:t>
      </w:r>
      <w:r w:rsidR="009B4CD2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1.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sz w:val="24"/>
          <w:szCs w:val="24"/>
          <w:lang w:val="hy-AM"/>
        </w:rPr>
        <w:t xml:space="preserve">Մաքրման մեխանիզմների միացման վարդակները խանութների առևտրի սրահներում, ճաշասրահներում, նիստերի և մարզադահլիճներում, կոնֆերանսների դահլիճներում, նախասենյակներում, նախասրահներում, միջանցքներում և այլ </w:t>
      </w:r>
      <w:r w:rsidR="00D6528B" w:rsidRPr="00827560">
        <w:rPr>
          <w:rFonts w:ascii="GHEA Grapalat" w:hAnsi="GHEA Grapalat"/>
          <w:sz w:val="24"/>
          <w:szCs w:val="24"/>
          <w:lang w:val="hy-AM"/>
        </w:rPr>
        <w:lastRenderedPageBreak/>
        <w:t xml:space="preserve">տարածքներում, որտեղ անհրաժեշտ է իրականացնել մեխանիկական մաքրման </w:t>
      </w:r>
      <w:r w:rsidR="00112C7D" w:rsidRPr="00827560">
        <w:rPr>
          <w:rFonts w:ascii="GHEA Grapalat" w:hAnsi="GHEA Grapalat"/>
          <w:sz w:val="24"/>
          <w:szCs w:val="24"/>
          <w:lang w:val="hy-AM"/>
        </w:rPr>
        <w:t>աշխատանքներ,</w:t>
      </w:r>
      <w:r w:rsidR="00347591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112C7D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արդակները պետք է տեղադրել այնպիսի հեռավորության վրա, որ հնարավոր լինի մինչև 15 մ երկարությամբ սն</w:t>
      </w:r>
      <w:r w:rsidR="00D66582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ուց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ող հարղորդալարով մաքրման մեխանիզմների օգտագործումը։</w:t>
      </w:r>
    </w:p>
    <w:p w:rsidR="00D6528B" w:rsidRPr="00827560" w:rsidRDefault="00EC59CA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25</w:t>
      </w:r>
      <w:r w:rsidR="009B4CD2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2.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Բնակարանների լոգասենյակներում, հանրակացարանների և հյուրանոցների լվացքատներում, ցնցուղարաններում, լոգասենյակներում և նախացնցուղարաններում թույլատրվում է խրոցային վարդակների տեղադրում 3-րդ գոտում</w:t>
      </w:r>
      <w:r w:rsidR="00347591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՝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ըստ </w:t>
      </w:r>
      <w:r w:rsidR="007050F1" w:rsidRPr="002A6C1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ՀՍՏ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ԳՕՍՏ </w:t>
      </w:r>
      <w:r w:rsidR="00347591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Ռ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50571.7.701-20</w:t>
      </w:r>
      <w:r w:rsidR="007050F1" w:rsidRPr="002A6C1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25</w:t>
      </w:r>
      <w:r w:rsidR="00347591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ստանդարտի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 որոնք միացված են ցանցին բաժանիչ տրանսֆորմա</w:t>
      </w:r>
      <w:r w:rsidR="00347591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softHyphen/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տորների կամ պաշտպանվածության մինչև 30 մԱ գործարկման հոսանք</w:t>
      </w:r>
      <w:r w:rsidR="00347591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347591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ԴՀՍ-ներով։</w:t>
      </w:r>
    </w:p>
    <w:p w:rsidR="00D6528B" w:rsidRPr="00827560" w:rsidRDefault="009B4CD2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253.</w:t>
      </w:r>
      <w:r w:rsidR="00170938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Շարժական լուսատուների միացման վարդակները պետք է նախատեսվեն տեխնոլոգիական սարքավորումներով տարածքներում, որտեղ վերջիններիս նորոգման համար ընդհանուր լուսավորու</w:t>
      </w:r>
      <w:r w:rsidR="00030A9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 բավարար չէ։</w:t>
      </w:r>
    </w:p>
    <w:p w:rsidR="00D6528B" w:rsidRPr="00827560" w:rsidRDefault="00170938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25</w:t>
      </w:r>
      <w:r w:rsidR="009B4CD2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4.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Մետաղամշակման արհեստանոցներում և այլ տարածքներում, որտեղ հնարավոր է հաստոցների փոխարինում և տեղափոխում, ուժային բաշխիչ ցանցը թույլատրվում է իրականացնել ուժային բաշխիչ հաղորդաձողերի օգնությամբ։ Ճյուղավորումների 3 մ-ից ավել երկարության դեպքում,  հաղորդաձողերի յուրաքանչյուր ճյուղավորման մոտ պետք է տեղակայված լինի պաշտպանական սարք։ Ցուցահանդեսների և ցուցասրահների լուսավոր</w:t>
      </w:r>
      <w:r w:rsidR="00030A9F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ան ցանցերի, ինչպես նաև առևտրի սրահներում շեշտադր</w:t>
      </w:r>
      <w:r w:rsidR="0075309D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ված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լուսավոր</w:t>
      </w:r>
      <w:r w:rsidR="0075309D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ան ցանցերի համար թույլատրվում է օգտագործել լուսավորման հաղորդաձողեր, որտեղ ապահովվում է ճյուղավորման շղթայի խզում մինչև այն պահը, երբ խրոցային սարքը հանվի հաղորդաձողի պատյանից:</w:t>
      </w:r>
    </w:p>
    <w:p w:rsidR="00D6528B" w:rsidRPr="00827560" w:rsidRDefault="00170938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25</w:t>
      </w:r>
      <w:r w:rsidR="009B4CD2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5.</w:t>
      </w:r>
      <w:r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Հրդեհա- և պայթյունավտանգ գոտիներում էլեկտրական ցանցերը պետք է իրականացվեն </w:t>
      </w:r>
      <w:r w:rsidR="007C05C7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</w:t>
      </w:r>
      <w:r w:rsidR="00A6474D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Հրդեհային անվտանգության </w:t>
      </w:r>
      <w:r w:rsidR="007C05C7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կանոններ»-ի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պահանջների համապատասխան և ըստ </w:t>
      </w:r>
      <w:r w:rsidR="00A6474D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ԷՍԿ-ի 7-րդ մասի</w:t>
      </w:r>
      <w:r w:rsidR="00D6528B" w:rsidRPr="008275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դրույթների։</w:t>
      </w:r>
    </w:p>
    <w:p w:rsidR="009E278C" w:rsidRPr="00827560" w:rsidRDefault="009E278C" w:rsidP="00EF65D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A814C5" w:rsidRPr="00827560" w:rsidRDefault="00827971" w:rsidP="00EF65DE">
      <w:pPr>
        <w:pStyle w:val="Heading1"/>
        <w:spacing w:before="0" w:beforeAutospacing="0" w:after="0" w:afterAutospacing="0" w:line="360" w:lineRule="auto"/>
        <w:rPr>
          <w:szCs w:val="24"/>
          <w:lang w:val="hy-AM"/>
        </w:rPr>
      </w:pPr>
      <w:bookmarkStart w:id="26" w:name="_Toc186107487"/>
      <w:r w:rsidRPr="00827560">
        <w:rPr>
          <w:szCs w:val="24"/>
          <w:lang w:val="hy-AM"/>
        </w:rPr>
        <w:t>13.</w:t>
      </w:r>
      <w:r w:rsidR="00170938" w:rsidRPr="00827560">
        <w:rPr>
          <w:szCs w:val="24"/>
          <w:lang w:val="hy-AM"/>
        </w:rPr>
        <w:t xml:space="preserve"> </w:t>
      </w:r>
      <w:r w:rsidR="00D66D80" w:rsidRPr="00827560">
        <w:rPr>
          <w:szCs w:val="24"/>
          <w:lang w:val="hy-AM"/>
        </w:rPr>
        <w:t>ԷԼԵԿՏՐԱԿԱՆ ՋԵՌՈՒՑՈՒՄ ԵՎ ՏԱՔ ՋՐԱՄԱՏԱԿԱՐԱՐՈՒՄ</w:t>
      </w:r>
      <w:bookmarkEnd w:id="26"/>
    </w:p>
    <w:p w:rsidR="00D6528B" w:rsidRPr="00827560" w:rsidRDefault="00827971" w:rsidP="00EF65DE">
      <w:pPr>
        <w:spacing w:after="0" w:line="360" w:lineRule="auto"/>
        <w:ind w:firstLine="709"/>
        <w:jc w:val="both"/>
        <w:rPr>
          <w:rFonts w:ascii="GHEA Grapalat" w:hAnsi="GHEA Grapalat"/>
          <w:bCs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256.</w:t>
      </w:r>
      <w:r w:rsidR="00170938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Բնակել</w:t>
      </w:r>
      <w:r w:rsidR="00EE06D7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ի</w:t>
      </w:r>
      <w:r w:rsidR="00D6528B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և հասարակական շենքերում էլեկտրաջերմամատակարարման կիրառումը  (էլեկտրական ջեռուցում և տաք ջրամատակարարում) պետք է </w:t>
      </w:r>
      <w:r w:rsidR="00EE06D7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իրականացվի նախագծային </w:t>
      </w:r>
      <w:r w:rsidR="0046799D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առաջա</w:t>
      </w:r>
      <w:r w:rsidR="00EE06D7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դրանքի հիման վրա</w:t>
      </w:r>
      <w:r w:rsidR="00D6528B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։</w:t>
      </w:r>
    </w:p>
    <w:p w:rsidR="00D6528B" w:rsidRPr="00827560" w:rsidRDefault="00170938" w:rsidP="00EF65DE">
      <w:pPr>
        <w:spacing w:after="0" w:line="360" w:lineRule="auto"/>
        <w:ind w:firstLine="709"/>
        <w:jc w:val="both"/>
        <w:rPr>
          <w:rFonts w:ascii="GHEA Grapalat" w:hAnsi="GHEA Grapalat"/>
          <w:bCs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lastRenderedPageBreak/>
        <w:t>25</w:t>
      </w:r>
      <w:r w:rsidR="00827971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7.</w:t>
      </w:r>
      <w:r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Շենքերի ստացիոնար էլեկտրաջերմամատակարարման համակարգերի համար թույլատրվում է հետևյալ տաքացուցիչ սարքերի կիրառումը</w:t>
      </w:r>
      <w:r w:rsidR="00BD1A07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.</w:t>
      </w:r>
      <w:r w:rsidR="00D6528B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ցածր ջերմաստիճանի չոր և յուղային ռադիատորներ, բաշխ</w:t>
      </w:r>
      <w:r w:rsidR="00EE06D7" w:rsidRPr="00827560">
        <w:rPr>
          <w:rFonts w:ascii="GHEA Grapalat" w:hAnsi="GHEA Grapalat"/>
          <w:color w:val="000000"/>
          <w:sz w:val="24"/>
          <w:szCs w:val="24"/>
          <w:lang w:val="hy-AM"/>
        </w:rPr>
        <w:t>ող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ջեռուցման սարքեր, էլեկտրաջերմային օդափոխիչներ, կուտակիչ էլեկտրական վառարաններ, տաքացնող մալուխներ, շենքերի կառուցվածքային տարրերի</w:t>
      </w:r>
      <w:r w:rsidR="00EE06D7" w:rsidRPr="00827560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ներկառուցված ցածր ջերմաստիճանի ջեռուցման տարրեր և էլեկտրական ջրատաքացուցիչներ:</w:t>
      </w:r>
      <w:r w:rsidR="00EE06D7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Տաքացուցիչ սարքերը պետք է ունենան համապատասխանության և հրդեհային անվտանգության սերտիֆիկատ։</w:t>
      </w:r>
      <w:r w:rsidR="00EE06D7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Սենյակային տաքացուցիչները պետք է համապատասխանեն </w:t>
      </w:r>
      <w:r w:rsidR="00EE06D7" w:rsidRPr="00827560">
        <w:rPr>
          <w:rFonts w:ascii="GHEA Grapalat" w:hAnsi="GHEA Grapalat"/>
          <w:color w:val="000000"/>
          <w:sz w:val="24"/>
          <w:szCs w:val="24"/>
          <w:lang w:val="hy-AM"/>
        </w:rPr>
        <w:t>ԳՕՍՏ ԻԷԿ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60335-2-30</w:t>
      </w:r>
      <w:r w:rsidR="00EE06D7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ստանդարտի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պահանջներին։</w:t>
      </w:r>
    </w:p>
    <w:p w:rsidR="00D6528B" w:rsidRPr="00827560" w:rsidRDefault="00827971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258.</w:t>
      </w:r>
      <w:r w:rsidR="00170938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Էլեկտրատաքացուցիչ սարքերը պետք է ունենան համապատասխանության և հրդեհային անվտանգության սերտիֆիկատ։</w:t>
      </w:r>
    </w:p>
    <w:p w:rsidR="00D6528B" w:rsidRPr="00827560" w:rsidRDefault="00827971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259.</w:t>
      </w:r>
      <w:r w:rsidR="00170938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Ս</w:t>
      </w:r>
      <w:r w:rsidR="00D6528B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տացիոնար էլեկտրաջերմամատակարարման համակարգերի համար նախատեսված տաքացուցիչ սարքերի վրա պետք է լին</w:t>
      </w:r>
      <w:r w:rsidR="00E640A8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ի</w:t>
      </w:r>
      <w:r w:rsidR="00D6528B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ներկառուցված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թերմոստատ կամ ջերմային անջատիչ։</w:t>
      </w:r>
      <w:r w:rsidR="00D6528B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Հարկադրական կոնվեկցիայով սարքերը պետք է արգելափակվեն ջերմային տարրերի փչման բացակայության ժամանակ։</w:t>
      </w:r>
    </w:p>
    <w:p w:rsidR="00D6528B" w:rsidRPr="00827560" w:rsidRDefault="00170938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26</w:t>
      </w:r>
      <w:r w:rsidR="00827971" w:rsidRPr="00827560">
        <w:rPr>
          <w:rFonts w:ascii="GHEA Grapalat" w:hAnsi="GHEA Grapalat"/>
          <w:color w:val="000000"/>
          <w:sz w:val="24"/>
          <w:szCs w:val="24"/>
          <w:lang w:val="hy-AM"/>
        </w:rPr>
        <w:t>0.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Ջրատաքացուցիչ սարքերի վրա պետք է լին</w:t>
      </w:r>
      <w:r w:rsidR="0091172C" w:rsidRPr="00827560">
        <w:rPr>
          <w:rFonts w:ascii="GHEA Grapalat" w:hAnsi="GHEA Grapalat"/>
          <w:color w:val="000000"/>
          <w:sz w:val="24"/>
          <w:szCs w:val="24"/>
          <w:lang w:val="hy-AM"/>
        </w:rPr>
        <w:t>ի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միացման արգելափակում՝ ջրի բացակայության կամ մակարդակի իջեցման դեպքում</w:t>
      </w:r>
      <w:r w:rsidR="0091172C" w:rsidRPr="00827560">
        <w:rPr>
          <w:rFonts w:ascii="GHEA Grapalat" w:hAnsi="GHEA Grapalat"/>
          <w:color w:val="000000"/>
          <w:sz w:val="24"/>
          <w:szCs w:val="24"/>
          <w:lang w:val="hy-AM"/>
        </w:rPr>
        <w:t>,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և ջերմային անջատիչ։</w:t>
      </w:r>
    </w:p>
    <w:p w:rsidR="00D6528B" w:rsidRPr="00827560" w:rsidRDefault="00170938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26</w:t>
      </w:r>
      <w:r w:rsidR="00827971" w:rsidRPr="00827560">
        <w:rPr>
          <w:rFonts w:ascii="GHEA Grapalat" w:hAnsi="GHEA Grapalat"/>
          <w:color w:val="000000"/>
          <w:sz w:val="24"/>
          <w:szCs w:val="24"/>
          <w:lang w:val="hy-AM"/>
        </w:rPr>
        <w:t>1.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Տաքացուցիչների շրջանակներն ու պատյանները պետք է լինեն ոչ դյուրավառ նյութերից։ Տաքացուցչից մինչև ջերմություն չարձակող հրդեհավտանգ մասերն ընկնող  հեռավորությունը պետք է լինի բավարար։</w:t>
      </w:r>
      <w:r w:rsidR="00D6528B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Ոչ դյուրավառ միջնապատեր տեղադրելիս հեռավորությունը պետք է լինի առնվազն 1 սմ։ Ճառագայթման ուղղությամբ պետք է ապահովվի առնվազն 2 սմ անվտանգության տարածություն մինչև հրդեհավտանգ հատվածները, եթե այլ բան սահմանված չէ արտադրողի կողմից։</w:t>
      </w:r>
    </w:p>
    <w:p w:rsidR="00D6528B" w:rsidRPr="00827560" w:rsidRDefault="00170938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26</w:t>
      </w:r>
      <w:r w:rsidR="00827971" w:rsidRPr="00827560">
        <w:rPr>
          <w:rFonts w:ascii="GHEA Grapalat" w:hAnsi="GHEA Grapalat"/>
          <w:color w:val="000000"/>
          <w:sz w:val="24"/>
          <w:szCs w:val="24"/>
          <w:lang w:val="hy-AM"/>
        </w:rPr>
        <w:t>2.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Արգելվում  է  էլեկտրական էներգիան ջերմայինի ուղղակի փոխակերպմամբ տաքացուցիչ սարքերի կիրառումը դյուրավառ նյութերով պահեստային տարածքներում։ Թույլատրվում է նման տաքացուցիչների կիրառումը պահեստներում սպասարկող անձնակազմի համար նախատեսված սենքերում, որոնք պահեստներից </w:t>
      </w:r>
      <w:r w:rsidR="00EE06D7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առանձնացված են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պատով։ </w:t>
      </w:r>
    </w:p>
    <w:p w:rsidR="00D6528B" w:rsidRPr="00827560" w:rsidRDefault="00170938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26</w:t>
      </w:r>
      <w:r w:rsidR="00827971" w:rsidRPr="00827560">
        <w:rPr>
          <w:rFonts w:ascii="GHEA Grapalat" w:hAnsi="GHEA Grapalat"/>
          <w:color w:val="000000"/>
          <w:sz w:val="24"/>
          <w:szCs w:val="24"/>
          <w:lang w:val="hy-AM"/>
        </w:rPr>
        <w:t>3.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Տաքացուցիչ սարքերը պետք է տեղադրվեն չայրվող շինարարական կոնստրուկցիաների վրա։ Այրվող շինարարական կոնստրուկցիաների վրա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տաքացուցիչների տեղադրումը թույլատրվում է, եթե տաքացուցչի և կոնստրուկցիայի միջև տեղադրվում է չայրվող ջերմամեկուսիչ նյութի շերտ։ Ջեռուցման տաքացուցիչ սարքերը հարկավոր է տեղադրել առավելապես պատուհանների տակ։</w:t>
      </w:r>
    </w:p>
    <w:p w:rsidR="00D6528B" w:rsidRPr="00827560" w:rsidRDefault="00170938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26</w:t>
      </w:r>
      <w:r w:rsidR="00827971" w:rsidRPr="00827560">
        <w:rPr>
          <w:rFonts w:ascii="GHEA Grapalat" w:hAnsi="GHEA Grapalat"/>
          <w:color w:val="000000"/>
          <w:sz w:val="24"/>
          <w:szCs w:val="24"/>
          <w:lang w:val="hy-AM"/>
        </w:rPr>
        <w:t>4.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75 °С </w:t>
      </w:r>
      <w:r w:rsidR="00EE06D7" w:rsidRPr="00827560">
        <w:rPr>
          <w:rFonts w:ascii="GHEA Grapalat" w:hAnsi="GHEA Grapalat"/>
          <w:color w:val="000000"/>
          <w:sz w:val="24"/>
          <w:szCs w:val="24"/>
          <w:lang w:val="hy-AM"/>
        </w:rPr>
        <w:t>–ից բարձր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ջերմաստիճանով էլեկտրատաքացման համակարգերում օգտագործվող տաքացուցիչ սարքերը պետք է պաշտպանված լինեն չայրվող նյութերից պատրաստված ճաղավանդակներով, կամ պետք է կիրառվեն այլ կոնստրուկտիվ միջոցներ, որոնք բացառում են կենցաղային իրերի շփումը կամ անգամ հպումը սարքերին։</w:t>
      </w:r>
    </w:p>
    <w:p w:rsidR="00D6528B" w:rsidRPr="00827560" w:rsidRDefault="00170938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26</w:t>
      </w:r>
      <w:r w:rsidR="00827971" w:rsidRPr="00827560">
        <w:rPr>
          <w:rFonts w:ascii="GHEA Grapalat" w:hAnsi="GHEA Grapalat"/>
          <w:color w:val="000000"/>
          <w:sz w:val="24"/>
          <w:szCs w:val="24"/>
          <w:lang w:val="hy-AM"/>
        </w:rPr>
        <w:t>5.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Էլեկտրաջերմամատակարարման համակարգերի նախագծերում պետք է նշված լինեն տաքացուցիչ սարքերի չափսերը, դրանց տեղադրման և ամրակայման միջոցները։ </w:t>
      </w:r>
    </w:p>
    <w:p w:rsidR="00D6528B" w:rsidRPr="00827560" w:rsidRDefault="00170938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26</w:t>
      </w:r>
      <w:r w:rsidR="00827971" w:rsidRPr="00827560">
        <w:rPr>
          <w:rFonts w:ascii="GHEA Grapalat" w:hAnsi="GHEA Grapalat"/>
          <w:color w:val="000000"/>
          <w:sz w:val="24"/>
          <w:szCs w:val="24"/>
          <w:lang w:val="hy-AM"/>
        </w:rPr>
        <w:t>6.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Հրդեհաշիջման ավտոմատ համակարգերով հագեցած հասարակական շենքերի տարածքներում պետք է նախատեսել էլեկտրաջերմամատակարարման ավտոմատ անջատում՝ հրդեհի մարման համակարգերի գործարկման ժամանակ։</w:t>
      </w:r>
    </w:p>
    <w:p w:rsidR="00D6528B" w:rsidRPr="00827560" w:rsidRDefault="00170938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26</w:t>
      </w:r>
      <w:r w:rsidR="00827971" w:rsidRPr="00827560">
        <w:rPr>
          <w:rFonts w:ascii="GHEA Grapalat" w:hAnsi="GHEA Grapalat"/>
          <w:color w:val="000000"/>
          <w:sz w:val="24"/>
          <w:szCs w:val="24"/>
          <w:lang w:val="hy-AM"/>
        </w:rPr>
        <w:t>7.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Էլեկտրատաքացուցիչ սարքերը պետք է կահավորված լինեն գերհոսանքից և գերտաքացումից պաշտպանության սարքերով։ Էլեկտրաջերմամատակարարման սարքերի սնուցումը պետք է իրականացվի </w:t>
      </w:r>
      <w:r w:rsidR="0065109D" w:rsidRPr="00827560">
        <w:rPr>
          <w:rFonts w:ascii="GHEA Grapalat" w:hAnsi="GHEA Grapalat"/>
          <w:color w:val="000000"/>
          <w:sz w:val="24"/>
          <w:szCs w:val="24"/>
          <w:lang w:val="hy-AM"/>
        </w:rPr>
        <w:t>առանձին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էլեկտրաընդունիչներից անկախ գծերով</w:t>
      </w:r>
      <w:r w:rsidR="00312318" w:rsidRPr="00827560">
        <w:rPr>
          <w:rFonts w:ascii="GHEA Grapalat" w:hAnsi="GHEA Grapalat"/>
          <w:color w:val="000000"/>
          <w:sz w:val="24"/>
          <w:szCs w:val="24"/>
          <w:lang w:val="hy-AM"/>
        </w:rPr>
        <w:t>`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սկսած բնակարանների վահաններից մինչև շենքերի մուտքերը։ Հասարակական շենքերում էլեկտրաջերմամատակարարման սարքերի սնուցումը պետք է լինի անկախ այլ էլեկտրաընդունիչներից</w:t>
      </w:r>
      <w:r w:rsidR="00312318" w:rsidRPr="00827560">
        <w:rPr>
          <w:rFonts w:ascii="GHEA Grapalat" w:hAnsi="GHEA Grapalat"/>
          <w:color w:val="000000"/>
          <w:sz w:val="24"/>
          <w:szCs w:val="24"/>
          <w:lang w:val="hy-AM"/>
        </w:rPr>
        <w:t>`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սկսած </w:t>
      </w:r>
      <w:r w:rsidR="0065109D" w:rsidRPr="00827560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ԲՍ-ից։ Սարքերի միացումը սն</w:t>
      </w:r>
      <w:r w:rsidR="00D66582" w:rsidRPr="00827560">
        <w:rPr>
          <w:rFonts w:ascii="GHEA Grapalat" w:hAnsi="GHEA Grapalat"/>
          <w:color w:val="000000"/>
          <w:sz w:val="24"/>
          <w:szCs w:val="24"/>
          <w:lang w:val="hy-AM"/>
        </w:rPr>
        <w:t>ուց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ման գծերի հետ պետք է լինի </w:t>
      </w:r>
      <w:r w:rsidR="0065109D" w:rsidRPr="00827560">
        <w:rPr>
          <w:rFonts w:ascii="GHEA Grapalat" w:hAnsi="GHEA Grapalat"/>
          <w:color w:val="000000"/>
          <w:sz w:val="24"/>
          <w:szCs w:val="24"/>
          <w:lang w:val="hy-AM"/>
        </w:rPr>
        <w:t>առանց կազմազատման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։</w:t>
      </w:r>
    </w:p>
    <w:p w:rsidR="00D6528B" w:rsidRPr="00827560" w:rsidRDefault="00170938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26</w:t>
      </w:r>
      <w:r w:rsidR="00173003" w:rsidRPr="00827560">
        <w:rPr>
          <w:rFonts w:ascii="GHEA Grapalat" w:hAnsi="GHEA Grapalat"/>
          <w:color w:val="000000"/>
          <w:sz w:val="24"/>
          <w:szCs w:val="24"/>
          <w:lang w:val="hy-AM"/>
        </w:rPr>
        <w:t>8.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Տաքացուցիչ սարքերի խմբակային միացման ժամանակ ճյուղավորման հաղորդալարերի </w:t>
      </w:r>
      <w:r w:rsidR="0065109D" w:rsidRPr="00827560">
        <w:rPr>
          <w:rFonts w:ascii="GHEA Grapalat" w:hAnsi="GHEA Grapalat"/>
          <w:color w:val="000000"/>
          <w:sz w:val="24"/>
          <w:szCs w:val="24"/>
          <w:lang w:val="hy-AM"/>
        </w:rPr>
        <w:t>հատույթը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պետք է կազմի սնուցող լարի (մալուխի) </w:t>
      </w:r>
      <w:r w:rsidR="0065109D" w:rsidRPr="00827560">
        <w:rPr>
          <w:rFonts w:ascii="GHEA Grapalat" w:hAnsi="GHEA Grapalat"/>
          <w:color w:val="000000"/>
          <w:sz w:val="24"/>
          <w:szCs w:val="24"/>
          <w:lang w:val="hy-AM"/>
        </w:rPr>
        <w:t>հատույթի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կեսից ոչ </w:t>
      </w:r>
      <w:r w:rsidR="0065109D" w:rsidRPr="00827560">
        <w:rPr>
          <w:rFonts w:ascii="GHEA Grapalat" w:hAnsi="GHEA Grapalat"/>
          <w:color w:val="000000"/>
          <w:sz w:val="24"/>
          <w:szCs w:val="24"/>
          <w:lang w:val="hy-AM"/>
        </w:rPr>
        <w:t>պակաս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։ Սարքերին հաղորդալարերի միացման վայրերում պետք է լինի կրկնակի միացում ապահովող երկարության պաշար։</w:t>
      </w:r>
    </w:p>
    <w:p w:rsidR="00D6528B" w:rsidRPr="00827560" w:rsidRDefault="00173003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269.</w:t>
      </w:r>
      <w:r w:rsidR="00170938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Էլեկտրաջերմամատակարարման համակարգերում կիրառվող կարգավորման սարքերը պետք է լինեն առավելապես ոչ հպակային տեսակի։ Թույլատրվում է մետաղական պատյաններում տեղաբաշխված մագնիսական գործարկիչների կիրառում, որոնց պաշտպանության աստիճանը ոչ ցածր է IP44։</w:t>
      </w:r>
    </w:p>
    <w:p w:rsidR="00D6528B" w:rsidRPr="00827560" w:rsidRDefault="00170938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27</w:t>
      </w:r>
      <w:r w:rsidR="00173003" w:rsidRPr="00827560">
        <w:rPr>
          <w:rFonts w:ascii="GHEA Grapalat" w:hAnsi="GHEA Grapalat"/>
          <w:color w:val="000000"/>
          <w:sz w:val="24"/>
          <w:szCs w:val="24"/>
          <w:lang w:val="hy-AM"/>
        </w:rPr>
        <w:t>0.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Էլեկտրասարքերը  </w:t>
      </w:r>
      <w:r w:rsidR="0065109D" w:rsidRPr="00827560">
        <w:rPr>
          <w:rFonts w:ascii="GHEA Grapalat" w:hAnsi="GHEA Grapalat"/>
          <w:color w:val="000000"/>
          <w:sz w:val="24"/>
          <w:szCs w:val="24"/>
          <w:lang w:val="hy-AM"/>
        </w:rPr>
        <w:t>հարկավոր է համալրել էլեկտրասարքի՝ ցանցին միացված վիճակի ազդանշանմամբ, երկբևեռ անջատիչների առկայության դեպքում՝ տաքացուցիչ տարրերի միացված վիճակում, ԳՕՍՏ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16617 </w:t>
      </w:r>
      <w:r w:rsidR="0065109D" w:rsidRPr="00827560">
        <w:rPr>
          <w:rFonts w:ascii="GHEA Grapalat" w:hAnsi="GHEA Grapalat"/>
          <w:color w:val="000000"/>
          <w:sz w:val="24"/>
          <w:szCs w:val="24"/>
          <w:lang w:val="hy-AM"/>
        </w:rPr>
        <w:t>ստանդարտին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համապատասխան, բացառությամբ էլեկտրական բուխարիների և ինֆրակարմիր ջեռուցիչների։</w:t>
      </w:r>
    </w:p>
    <w:p w:rsidR="0065109D" w:rsidRPr="00827560" w:rsidRDefault="00173003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271.</w:t>
      </w:r>
      <w:r w:rsidR="00170938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Կարգավորման համակարգում կիրառվող ջերմաստիճանի տվիչների վրա պետք է լինի դրվածքի փոփոխության հնարավորություն։</w:t>
      </w:r>
      <w:r w:rsidR="0065109D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 </w:t>
      </w:r>
    </w:p>
    <w:p w:rsidR="00B056FA" w:rsidRPr="00827560" w:rsidRDefault="00170938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27</w:t>
      </w:r>
      <w:r w:rsidR="00173003" w:rsidRPr="00827560">
        <w:rPr>
          <w:rFonts w:ascii="GHEA Grapalat" w:hAnsi="GHEA Grapalat"/>
          <w:color w:val="000000"/>
          <w:sz w:val="24"/>
          <w:szCs w:val="24"/>
          <w:lang w:val="hy-AM"/>
        </w:rPr>
        <w:t>2.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Ջերմաստիճանի ավտոմատ կարգավոր</w:t>
      </w:r>
      <w:r w:rsidR="00B0357A" w:rsidRPr="00827560">
        <w:rPr>
          <w:rFonts w:ascii="GHEA Grapalat" w:hAnsi="GHEA Grapalat"/>
          <w:color w:val="000000"/>
          <w:sz w:val="24"/>
          <w:szCs w:val="24"/>
          <w:lang w:val="hy-AM"/>
        </w:rPr>
        <w:t>ի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չի վրա պետք է նախատեսված լինի ձեռքով անջատման հնարավորություն։</w:t>
      </w:r>
    </w:p>
    <w:p w:rsidR="009E278C" w:rsidRPr="00827560" w:rsidRDefault="009E278C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65109D" w:rsidRPr="00827560" w:rsidRDefault="00170938" w:rsidP="00EF65DE">
      <w:pPr>
        <w:pStyle w:val="Heading1"/>
        <w:spacing w:before="0" w:beforeAutospacing="0" w:after="0" w:afterAutospacing="0" w:line="360" w:lineRule="auto"/>
        <w:rPr>
          <w:szCs w:val="24"/>
          <w:lang w:val="hy-AM"/>
        </w:rPr>
      </w:pPr>
      <w:bookmarkStart w:id="27" w:name="_Toc186107488"/>
      <w:r w:rsidRPr="00827560">
        <w:rPr>
          <w:szCs w:val="24"/>
          <w:lang w:val="hy-AM"/>
        </w:rPr>
        <w:t>14</w:t>
      </w:r>
      <w:r w:rsidR="009B1049" w:rsidRPr="00827560">
        <w:rPr>
          <w:szCs w:val="24"/>
          <w:lang w:val="hy-AM"/>
        </w:rPr>
        <w:t>.</w:t>
      </w:r>
      <w:r w:rsidRPr="00827560">
        <w:rPr>
          <w:szCs w:val="24"/>
          <w:lang w:val="hy-AM"/>
        </w:rPr>
        <w:t xml:space="preserve"> </w:t>
      </w:r>
      <w:r w:rsidR="009F19BF" w:rsidRPr="00827560">
        <w:rPr>
          <w:szCs w:val="24"/>
          <w:lang w:val="hy-AM"/>
        </w:rPr>
        <w:t>ԷԼԵԿՏՐԱԷՆԵՐԳԻԱՅԻ ՀԱՇՎԱՌՈՒՄ, ՉԱՓԻՉ ՍԱՐՔԵՐ</w:t>
      </w:r>
      <w:bookmarkEnd w:id="27"/>
    </w:p>
    <w:p w:rsidR="00D6528B" w:rsidRPr="00827560" w:rsidRDefault="00170938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27</w:t>
      </w:r>
      <w:r w:rsidR="009B1049" w:rsidRPr="00827560">
        <w:rPr>
          <w:rFonts w:ascii="GHEA Grapalat" w:hAnsi="GHEA Grapalat"/>
          <w:color w:val="000000"/>
          <w:sz w:val="24"/>
          <w:szCs w:val="24"/>
          <w:lang w:val="hy-AM"/>
        </w:rPr>
        <w:t>3.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Էլեկտրաէներգիայի հաշվառումը պետք է իրականացնել </w:t>
      </w:r>
      <w:r w:rsidR="0065109D" w:rsidRPr="00827560">
        <w:rPr>
          <w:rFonts w:ascii="GHEA Grapalat" w:hAnsi="GHEA Grapalat"/>
          <w:color w:val="000000"/>
          <w:sz w:val="24"/>
          <w:szCs w:val="24"/>
          <w:lang w:val="hy-AM"/>
        </w:rPr>
        <w:t>նորմ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երի այս փաթեթի պահանաջներին </w:t>
      </w:r>
      <w:r w:rsidR="0065109D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և ՀՀ էլեկտրաէներգետիկական շուկայի մանրածախ առևտրային </w:t>
      </w:r>
      <w:r w:rsidR="00CC459A" w:rsidRPr="00827560">
        <w:rPr>
          <w:rFonts w:ascii="GHEA Grapalat" w:hAnsi="GHEA Grapalat"/>
          <w:color w:val="000000"/>
          <w:sz w:val="24"/>
          <w:szCs w:val="24"/>
          <w:lang w:val="hy-AM"/>
        </w:rPr>
        <w:t>նորմերի</w:t>
      </w:r>
      <w:r w:rsidR="00D000B2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ն, </w:t>
      </w:r>
      <w:r w:rsidR="00E11E91" w:rsidRPr="00827560">
        <w:rPr>
          <w:rFonts w:ascii="GHEA Grapalat" w:hAnsi="GHEA Grapalat"/>
          <w:sz w:val="24"/>
          <w:szCs w:val="24"/>
          <w:lang w:val="hy-AM"/>
        </w:rPr>
        <w:t></w:t>
      </w:r>
      <w:r w:rsidR="00E11E91" w:rsidRPr="00827560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 էլեկտրաէներգե</w:t>
      </w:r>
      <w:r w:rsidR="00E11E91" w:rsidRPr="00827560">
        <w:rPr>
          <w:rFonts w:ascii="GHEA Grapalat" w:hAnsi="GHEA Grapalat"/>
          <w:color w:val="000000"/>
          <w:sz w:val="24"/>
          <w:szCs w:val="24"/>
          <w:lang w:val="hy-AM"/>
        </w:rPr>
        <w:softHyphen/>
        <w:t>տի</w:t>
      </w:r>
      <w:r w:rsidR="00E11E91" w:rsidRPr="00827560">
        <w:rPr>
          <w:rFonts w:ascii="GHEA Grapalat" w:hAnsi="GHEA Grapalat"/>
          <w:color w:val="000000"/>
          <w:sz w:val="24"/>
          <w:szCs w:val="24"/>
          <w:lang w:val="hy-AM"/>
        </w:rPr>
        <w:softHyphen/>
      </w:r>
      <w:r w:rsidR="00E11E91" w:rsidRPr="00827560">
        <w:rPr>
          <w:rFonts w:ascii="GHEA Grapalat" w:hAnsi="GHEA Grapalat"/>
          <w:color w:val="000000"/>
          <w:sz w:val="24"/>
          <w:szCs w:val="24"/>
          <w:lang w:val="hy-AM"/>
        </w:rPr>
        <w:softHyphen/>
        <w:t>կական շուկայի բաշխման ցանցային կանոններ</w:t>
      </w:r>
      <w:r w:rsidR="00986CEE" w:rsidRPr="00827560">
        <w:rPr>
          <w:rFonts w:ascii="GHEA Grapalat" w:hAnsi="GHEA Grapalat"/>
          <w:color w:val="000000"/>
          <w:sz w:val="24"/>
          <w:szCs w:val="24"/>
          <w:lang w:val="hy-AM"/>
        </w:rPr>
        <w:t>-</w:t>
      </w:r>
      <w:r w:rsidR="00CC459A" w:rsidRPr="00827560">
        <w:rPr>
          <w:rFonts w:ascii="GHEA Grapalat" w:hAnsi="GHEA Grapalat"/>
          <w:color w:val="000000"/>
          <w:sz w:val="24"/>
          <w:szCs w:val="24"/>
          <w:lang w:val="hy-AM"/>
        </w:rPr>
        <w:t>ի</w:t>
      </w:r>
      <w:r w:rsidR="00D000B2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ն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համապատասխան։</w:t>
      </w:r>
    </w:p>
    <w:p w:rsidR="00D6528B" w:rsidRPr="00827560" w:rsidRDefault="00170938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27</w:t>
      </w:r>
      <w:r w:rsidR="009B1049" w:rsidRPr="00827560">
        <w:rPr>
          <w:rFonts w:ascii="GHEA Grapalat" w:hAnsi="GHEA Grapalat"/>
          <w:color w:val="000000"/>
          <w:sz w:val="24"/>
          <w:szCs w:val="24"/>
          <w:lang w:val="hy-AM"/>
        </w:rPr>
        <w:t>4.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Էլեկտրական էներգիայի հաշվառք</w:t>
      </w:r>
      <w:r w:rsidR="00C14AE9" w:rsidRPr="00827560">
        <w:rPr>
          <w:rFonts w:ascii="GHEA Grapalat" w:hAnsi="GHEA Grapalat"/>
          <w:color w:val="000000"/>
          <w:sz w:val="24"/>
          <w:szCs w:val="24"/>
          <w:lang w:val="hy-AM"/>
        </w:rPr>
        <w:t>ի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14AE9" w:rsidRPr="00827560">
        <w:rPr>
          <w:rFonts w:ascii="GHEA Grapalat" w:hAnsi="GHEA Grapalat"/>
          <w:color w:val="000000"/>
          <w:sz w:val="24"/>
          <w:szCs w:val="24"/>
          <w:lang w:val="hy-AM"/>
        </w:rPr>
        <w:t>սարք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երը պետք է տեղադրել հաշվեկշռային տարանջատման սահմանին</w:t>
      </w:r>
      <w:r w:rsidR="00615FE9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.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000B2" w:rsidRPr="00827560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ԲՍ-ի, ԳԲՎ-ի և ԵԿ ուժային տրանսֆորմատորների ցածր լարման մուտքերում, որտեղ ցածր լարման վահանը սպասարկվում է բաժանորդի շահագործման անձնակազմի կողմից, </w:t>
      </w:r>
      <w:r w:rsidR="002311B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ինչպես նաև՝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բնակելի տների բնակարանների մուտքերում։</w:t>
      </w:r>
    </w:p>
    <w:p w:rsidR="00D6528B" w:rsidRPr="00827560" w:rsidRDefault="00170938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27</w:t>
      </w:r>
      <w:r w:rsidR="009B1049" w:rsidRPr="00827560">
        <w:rPr>
          <w:rFonts w:ascii="GHEA Grapalat" w:hAnsi="GHEA Grapalat"/>
          <w:color w:val="000000"/>
          <w:sz w:val="24"/>
          <w:szCs w:val="24"/>
          <w:lang w:val="hy-AM"/>
        </w:rPr>
        <w:t>5.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Ընդհանուր մուտքից՝ վարչատնտեսական առումով առանձնացված մի քանի սպառողի սն</w:t>
      </w:r>
      <w:r w:rsidR="00D66582" w:rsidRPr="00827560">
        <w:rPr>
          <w:rFonts w:ascii="GHEA Grapalat" w:hAnsi="GHEA Grapalat"/>
          <w:color w:val="000000"/>
          <w:sz w:val="24"/>
          <w:szCs w:val="24"/>
          <w:lang w:val="hy-AM"/>
        </w:rPr>
        <w:t>ուց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ման դեպքում</w:t>
      </w:r>
      <w:r w:rsidR="00313C3B" w:rsidRPr="00827560">
        <w:rPr>
          <w:rFonts w:ascii="GHEA Grapalat" w:hAnsi="GHEA Grapalat"/>
          <w:color w:val="000000"/>
          <w:sz w:val="24"/>
          <w:szCs w:val="24"/>
          <w:lang w:val="hy-AM"/>
        </w:rPr>
        <w:t>,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հաշ</w:t>
      </w:r>
      <w:r w:rsidR="00AD1525" w:rsidRPr="00827560">
        <w:rPr>
          <w:rFonts w:ascii="GHEA Grapalat" w:hAnsi="GHEA Grapalat"/>
          <w:color w:val="000000"/>
          <w:sz w:val="24"/>
          <w:szCs w:val="24"/>
          <w:lang w:val="hy-AM"/>
        </w:rPr>
        <w:t>վառքի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D1525" w:rsidRPr="00827560">
        <w:rPr>
          <w:rFonts w:ascii="GHEA Grapalat" w:hAnsi="GHEA Grapalat"/>
          <w:color w:val="000000"/>
          <w:sz w:val="24"/>
          <w:szCs w:val="24"/>
          <w:lang w:val="hy-AM"/>
        </w:rPr>
        <w:t>սարքերը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պետք է նախատեսված լինեն յուրաքանչյուր սպառողի (ենթաբաժանորդի) համար։ Ընդհանուր մուտքից մինչև ենթաբաժանորդների մուտքերը ձգվող սնուցող գծերը պետք է պաշտպանված լինեն մեխանիկական վնասվածքներից, իսկ անցկացման եղանակը  պետք է ապահովի դրանց փոխարինելիությունը։</w:t>
      </w:r>
    </w:p>
    <w:p w:rsidR="00D6528B" w:rsidRPr="00827560" w:rsidRDefault="00170938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27</w:t>
      </w:r>
      <w:r w:rsidR="009B1049" w:rsidRPr="00827560">
        <w:rPr>
          <w:rFonts w:ascii="GHEA Grapalat" w:hAnsi="GHEA Grapalat"/>
          <w:color w:val="000000"/>
          <w:sz w:val="24"/>
          <w:szCs w:val="24"/>
          <w:lang w:val="hy-AM"/>
        </w:rPr>
        <w:t>6.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Բնակելի տներում ներկառուցված կամ կցակառու</w:t>
      </w:r>
      <w:r w:rsidR="00A15D67" w:rsidRPr="00827560">
        <w:rPr>
          <w:rFonts w:ascii="GHEA Grapalat" w:hAnsi="GHEA Grapalat"/>
          <w:color w:val="000000"/>
          <w:sz w:val="24"/>
          <w:szCs w:val="24"/>
          <w:lang w:val="hy-AM"/>
        </w:rPr>
        <w:t>յ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ց հասարակական նշանակության տարածքների սպառողների համար </w:t>
      </w:r>
      <w:r w:rsidR="00AD1525" w:rsidRPr="00827560">
        <w:rPr>
          <w:rFonts w:ascii="GHEA Grapalat" w:hAnsi="GHEA Grapalat"/>
          <w:color w:val="000000"/>
          <w:sz w:val="24"/>
          <w:szCs w:val="24"/>
          <w:lang w:val="hy-AM"/>
        </w:rPr>
        <w:t>հաշվառքի սարքերը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հարկավոր է տեղադրել դրանցից յուրաքանչյուրի մուտքի վրա, անկախ սն</w:t>
      </w:r>
      <w:r w:rsidR="00D66582" w:rsidRPr="00827560">
        <w:rPr>
          <w:rFonts w:ascii="GHEA Grapalat" w:hAnsi="GHEA Grapalat"/>
          <w:color w:val="000000"/>
          <w:sz w:val="24"/>
          <w:szCs w:val="24"/>
          <w:lang w:val="hy-AM"/>
        </w:rPr>
        <w:t>ուց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ման աղբյուրից՝ ԵԿ, բնակելի տան </w:t>
      </w:r>
      <w:r w:rsidR="00A81D67" w:rsidRPr="00827560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ԲՍ կամ սպառիչների որևէ </w:t>
      </w:r>
      <w:r w:rsidR="00A81D67" w:rsidRPr="00827560">
        <w:rPr>
          <w:rFonts w:ascii="GHEA Grapalat" w:hAnsi="GHEA Grapalat"/>
          <w:color w:val="000000"/>
          <w:sz w:val="24"/>
          <w:szCs w:val="24"/>
          <w:lang w:val="hy-AM"/>
        </w:rPr>
        <w:t>այլ սպառողի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81D67" w:rsidRPr="00827560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ԲՍ:</w:t>
      </w:r>
    </w:p>
    <w:p w:rsidR="00D6528B" w:rsidRPr="00827560" w:rsidRDefault="009B1049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277.</w:t>
      </w:r>
      <w:r w:rsidR="00170938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D1525" w:rsidRPr="00827560">
        <w:rPr>
          <w:rFonts w:ascii="GHEA Grapalat" w:hAnsi="GHEA Grapalat"/>
          <w:color w:val="000000"/>
          <w:sz w:val="24"/>
          <w:szCs w:val="24"/>
          <w:lang w:val="hy-AM"/>
        </w:rPr>
        <w:t>Հաշվառքի սարքերը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պետք է ընտրել հաշվի առնելով դրանց գերբեռնվածության  ընդունակությունը։ Բնակելի տների վահաններում պետք է կիրառվեն անմիջական միացման ակտիվ էլեկտրաէներգիայի </w:t>
      </w:r>
      <w:r w:rsidR="00AD1525" w:rsidRPr="00827560">
        <w:rPr>
          <w:rFonts w:ascii="GHEA Grapalat" w:hAnsi="GHEA Grapalat"/>
          <w:color w:val="000000"/>
          <w:sz w:val="24"/>
          <w:szCs w:val="24"/>
          <w:lang w:val="hy-AM"/>
        </w:rPr>
        <w:t>հաշվառքի սարքեր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, որոնց առավելագույն հոսանքը պետք է լինի ոչ պակաս բնակարանի մուտքային ապարատի</w:t>
      </w:r>
      <w:r w:rsidR="00626D32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անվանական հոսանքից։ Հասարակական և արտադրական շենքերի վահաններում, ինչպես նաև հաշվառման բլոկում </w:t>
      </w:r>
      <w:r w:rsidR="00A81D67" w:rsidRPr="00827560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ԲՍ-ի վրա հարկավոր է կիրառել ուղիղ կամ </w:t>
      </w:r>
      <w:r w:rsidR="00A81D67" w:rsidRPr="00827560">
        <w:rPr>
          <w:rFonts w:ascii="GHEA Grapalat" w:hAnsi="GHEA Grapalat"/>
          <w:color w:val="000000"/>
          <w:sz w:val="24"/>
          <w:szCs w:val="24"/>
          <w:lang w:val="hy-AM"/>
        </w:rPr>
        <w:t>հոսանքի տրանսֆորմատորներով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միացման</w:t>
      </w:r>
      <w:r w:rsidR="00A81D67" w:rsidRPr="00827560">
        <w:rPr>
          <w:rFonts w:ascii="GHEA Grapalat" w:hAnsi="GHEA Grapalat"/>
          <w:color w:val="000000"/>
          <w:sz w:val="24"/>
          <w:szCs w:val="24"/>
          <w:lang w:val="hy-AM"/>
        </w:rPr>
        <w:t>,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ակտիվ էլեկտրաէներգիայի </w:t>
      </w:r>
      <w:r w:rsidR="00AD1525" w:rsidRPr="00827560">
        <w:rPr>
          <w:rFonts w:ascii="GHEA Grapalat" w:hAnsi="GHEA Grapalat"/>
          <w:color w:val="000000"/>
          <w:sz w:val="24"/>
          <w:szCs w:val="24"/>
          <w:lang w:val="hy-AM"/>
        </w:rPr>
        <w:t>հաշվառքի սարքեր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՝ տեխնիկական հաշվառման համար, իսկ </w:t>
      </w:r>
      <w:r w:rsidR="0078093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առևտրային </w:t>
      </w:r>
      <w:r w:rsidR="00AD1525" w:rsidRPr="00827560">
        <w:rPr>
          <w:rFonts w:ascii="GHEA Grapalat" w:hAnsi="GHEA Grapalat"/>
          <w:color w:val="000000"/>
          <w:sz w:val="24"/>
          <w:szCs w:val="24"/>
          <w:lang w:val="hy-AM"/>
        </w:rPr>
        <w:t>հաշվառքի սարքերի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համար՝ նորմատիվաիրավական ակտերին համապատասխան։ Էլեկտրաէներգիայի </w:t>
      </w:r>
      <w:r w:rsidR="00AD1525" w:rsidRPr="00827560">
        <w:rPr>
          <w:rFonts w:ascii="GHEA Grapalat" w:hAnsi="GHEA Grapalat"/>
          <w:color w:val="000000"/>
          <w:sz w:val="24"/>
          <w:szCs w:val="24"/>
          <w:lang w:val="hy-AM"/>
        </w:rPr>
        <w:t>հաշվառքի սարքերի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առավելագույն հոսանքը և հոսանքի տրանսֆորմատորների անվանական հոսանքը </w:t>
      </w:r>
      <w:r w:rsidR="008E28D4" w:rsidRPr="00827560">
        <w:rPr>
          <w:rFonts w:ascii="GHEA Grapalat" w:hAnsi="GHEA Grapalat"/>
          <w:color w:val="000000"/>
          <w:sz w:val="24"/>
          <w:szCs w:val="24"/>
          <w:lang w:val="hy-AM"/>
        </w:rPr>
        <w:t>պետք է բավարարեն համապատասխան շղթայի ապարատի անվանական հոսանք</w:t>
      </w:r>
      <w:r w:rsidR="000113CC" w:rsidRPr="00827560">
        <w:rPr>
          <w:rFonts w:ascii="GHEA Grapalat" w:hAnsi="GHEA Grapalat"/>
          <w:color w:val="000000"/>
          <w:sz w:val="24"/>
          <w:szCs w:val="24"/>
          <w:lang w:val="hy-AM"/>
        </w:rPr>
        <w:t>ին</w:t>
      </w:r>
      <w:r w:rsidR="008E28D4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եթե այլ բան պայմանավորված չէ սպառողի հետ։</w:t>
      </w:r>
      <w:r w:rsidR="00F909C3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D1525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Հաշվառքի սարքերի </w:t>
      </w:r>
      <w:r w:rsidR="00F909C3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ճշտության դասերը պետք է համապատասխանեն </w:t>
      </w:r>
      <w:r w:rsidR="00E11E91" w:rsidRPr="00827560">
        <w:rPr>
          <w:rFonts w:ascii="GHEA Grapalat" w:hAnsi="GHEA Grapalat"/>
          <w:sz w:val="24"/>
          <w:szCs w:val="24"/>
          <w:lang w:val="hy-AM"/>
        </w:rPr>
        <w:t></w:t>
      </w:r>
      <w:r w:rsidR="00E11E91" w:rsidRPr="00827560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 էլեկտրաէներգե</w:t>
      </w:r>
      <w:r w:rsidR="00E11E91" w:rsidRPr="00827560">
        <w:rPr>
          <w:rFonts w:ascii="GHEA Grapalat" w:hAnsi="GHEA Grapalat"/>
          <w:color w:val="000000"/>
          <w:sz w:val="24"/>
          <w:szCs w:val="24"/>
          <w:lang w:val="hy-AM"/>
        </w:rPr>
        <w:softHyphen/>
        <w:t>տի</w:t>
      </w:r>
      <w:r w:rsidR="00E11E91" w:rsidRPr="00827560">
        <w:rPr>
          <w:rFonts w:ascii="GHEA Grapalat" w:hAnsi="GHEA Grapalat"/>
          <w:color w:val="000000"/>
          <w:sz w:val="24"/>
          <w:szCs w:val="24"/>
          <w:lang w:val="hy-AM"/>
        </w:rPr>
        <w:softHyphen/>
      </w:r>
      <w:r w:rsidR="00E11E91" w:rsidRPr="00827560">
        <w:rPr>
          <w:rFonts w:ascii="GHEA Grapalat" w:hAnsi="GHEA Grapalat"/>
          <w:color w:val="000000"/>
          <w:sz w:val="24"/>
          <w:szCs w:val="24"/>
          <w:lang w:val="hy-AM"/>
        </w:rPr>
        <w:softHyphen/>
        <w:t>կական շուկայի բաշխման ցանցային կանոններ</w:t>
      </w:r>
      <w:r w:rsidR="008E628E" w:rsidRPr="00827560">
        <w:rPr>
          <w:rFonts w:ascii="GHEA Grapalat" w:hAnsi="GHEA Grapalat"/>
          <w:color w:val="000000"/>
          <w:sz w:val="24"/>
          <w:szCs w:val="24"/>
          <w:lang w:val="hy-AM"/>
        </w:rPr>
        <w:t>-</w:t>
      </w:r>
      <w:r w:rsidR="00CC459A" w:rsidRPr="00827560">
        <w:rPr>
          <w:rFonts w:ascii="GHEA Grapalat" w:hAnsi="GHEA Grapalat"/>
          <w:color w:val="000000"/>
          <w:sz w:val="24"/>
          <w:szCs w:val="24"/>
          <w:lang w:val="hy-AM"/>
        </w:rPr>
        <w:t>ի</w:t>
      </w:r>
      <w:r w:rsidR="00F909C3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35-րդ գլխի </w:t>
      </w:r>
      <w:r w:rsidR="002728BB" w:rsidRPr="00827560">
        <w:rPr>
          <w:rFonts w:ascii="GHEA Grapalat" w:hAnsi="GHEA Grapalat"/>
          <w:color w:val="000000"/>
          <w:sz w:val="24"/>
          <w:szCs w:val="24"/>
          <w:lang w:val="hy-AM"/>
        </w:rPr>
        <w:t>պահանջներին</w:t>
      </w:r>
      <w:r w:rsidR="00F909C3" w:rsidRPr="00827560">
        <w:rPr>
          <w:rFonts w:ascii="GHEA Grapalat" w:hAnsi="GHEA Grapalat"/>
          <w:color w:val="000000"/>
          <w:sz w:val="24"/>
          <w:szCs w:val="24"/>
          <w:lang w:val="hy-AM"/>
        </w:rPr>
        <w:t>։</w:t>
      </w:r>
    </w:p>
    <w:p w:rsidR="00D6528B" w:rsidRPr="00827560" w:rsidRDefault="00170938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27</w:t>
      </w:r>
      <w:r w:rsidR="009B1049" w:rsidRPr="00827560">
        <w:rPr>
          <w:rFonts w:ascii="GHEA Grapalat" w:hAnsi="GHEA Grapalat"/>
          <w:color w:val="000000"/>
          <w:sz w:val="24"/>
          <w:szCs w:val="24"/>
          <w:lang w:val="hy-AM"/>
        </w:rPr>
        <w:t>8.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Ցանցին անմիջապես միացված </w:t>
      </w:r>
      <w:r w:rsidR="00AD1525" w:rsidRPr="00827560">
        <w:rPr>
          <w:rFonts w:ascii="GHEA Grapalat" w:hAnsi="GHEA Grapalat"/>
          <w:color w:val="000000"/>
          <w:sz w:val="24"/>
          <w:szCs w:val="24"/>
          <w:lang w:val="hy-AM"/>
        </w:rPr>
        <w:t>հաշվառքի սարք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ից առաջ, </w:t>
      </w:r>
      <w:r w:rsidR="00AD1525" w:rsidRPr="00827560">
        <w:rPr>
          <w:rFonts w:ascii="GHEA Grapalat" w:hAnsi="GHEA Grapalat"/>
          <w:color w:val="000000"/>
          <w:sz w:val="24"/>
          <w:szCs w:val="24"/>
          <w:lang w:val="hy-AM"/>
        </w:rPr>
        <w:t>դրա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անվտանգ փոխարինման համար անցկացված հաղորդալարերի երկայնքով 10 մ-ից ոչ ավել հեռավորության վրա պետք է տեղադրել կոմուտացիոն ապարատ կամ ապահովիչ, որը թույլ կտա հանել </w:t>
      </w:r>
      <w:r w:rsidR="00AD1525" w:rsidRPr="00827560">
        <w:rPr>
          <w:rFonts w:ascii="GHEA Grapalat" w:hAnsi="GHEA Grapalat"/>
          <w:color w:val="000000"/>
          <w:sz w:val="24"/>
          <w:szCs w:val="24"/>
          <w:lang w:val="hy-AM"/>
        </w:rPr>
        <w:t>հաշվառքի սարքին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միացված բոլոր ֆազերի լարվածությունը։ </w:t>
      </w:r>
    </w:p>
    <w:p w:rsidR="00D6528B" w:rsidRPr="00827560" w:rsidRDefault="00170938" w:rsidP="00EF65DE">
      <w:pPr>
        <w:spacing w:after="0" w:line="360" w:lineRule="auto"/>
        <w:ind w:firstLine="70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</w:t>
      </w:r>
      <w:r w:rsidR="009B1049" w:rsidRPr="00827560">
        <w:rPr>
          <w:rFonts w:ascii="GHEA Grapalat" w:hAnsi="GHEA Grapalat"/>
          <w:color w:val="000000"/>
          <w:sz w:val="24"/>
          <w:szCs w:val="24"/>
          <w:lang w:val="hy-AM"/>
        </w:rPr>
        <w:t>79.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Անմիջապես սնուցող ցանցին միացված </w:t>
      </w:r>
      <w:r w:rsidR="00AD1525" w:rsidRPr="00827560">
        <w:rPr>
          <w:rFonts w:ascii="GHEA Grapalat" w:hAnsi="GHEA Grapalat"/>
          <w:color w:val="000000"/>
          <w:sz w:val="24"/>
          <w:szCs w:val="24"/>
          <w:lang w:val="hy-AM"/>
        </w:rPr>
        <w:t>հաշվառքի սարքից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հետո</w:t>
      </w:r>
      <w:r w:rsidR="0078093B" w:rsidRPr="00827560">
        <w:rPr>
          <w:rFonts w:ascii="GHEA Grapalat" w:hAnsi="GHEA Grapalat"/>
          <w:color w:val="000000"/>
          <w:sz w:val="24"/>
          <w:szCs w:val="24"/>
          <w:lang w:val="hy-AM"/>
        </w:rPr>
        <w:t>,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78093B" w:rsidRPr="00827560">
        <w:rPr>
          <w:rFonts w:ascii="GHEA Grapalat" w:hAnsi="GHEA Grapalat"/>
          <w:color w:val="000000"/>
          <w:sz w:val="24"/>
          <w:szCs w:val="24"/>
          <w:lang w:val="hy-AM"/>
        </w:rPr>
        <w:t>դրան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հնարավորինս մոտ, բայց ոչ ավել քան 3</w:t>
      </w:r>
      <w:r w:rsidR="00BD4639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մ էլեկտրալարի երկարության վրա, պետք է տեղադրել պաշտպանական սարք։ Եթե </w:t>
      </w:r>
      <w:r w:rsidR="0078093B" w:rsidRPr="00827560">
        <w:rPr>
          <w:rFonts w:ascii="GHEA Grapalat" w:hAnsi="GHEA Grapalat"/>
          <w:color w:val="000000"/>
          <w:sz w:val="24"/>
          <w:szCs w:val="24"/>
          <w:lang w:val="hy-AM"/>
        </w:rPr>
        <w:t>հաշվառքի սարք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ից </w:t>
      </w:r>
      <w:r w:rsidR="0078093B" w:rsidRPr="00827560">
        <w:rPr>
          <w:rFonts w:ascii="GHEA Grapalat" w:hAnsi="GHEA Grapalat"/>
          <w:color w:val="000000"/>
          <w:sz w:val="24"/>
          <w:szCs w:val="24"/>
          <w:lang w:val="hy-AM"/>
        </w:rPr>
        <w:t>դուրս է գալիս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պաշտպանության սարքերով հագեցած մի քանի լար, </w:t>
      </w:r>
      <w:r w:rsidR="0078093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ապա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պաշտպանության ընդհանուր սարքի տեղադրում չի պահանջվում։ Եթե </w:t>
      </w:r>
      <w:r w:rsidR="0078093B" w:rsidRPr="00827560">
        <w:rPr>
          <w:rFonts w:ascii="GHEA Grapalat" w:hAnsi="GHEA Grapalat"/>
          <w:color w:val="000000"/>
          <w:sz w:val="24"/>
          <w:szCs w:val="24"/>
          <w:lang w:val="hy-AM"/>
        </w:rPr>
        <w:t>հաշվառքի սարք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ից </w:t>
      </w:r>
      <w:r w:rsidR="0078093B" w:rsidRPr="00827560">
        <w:rPr>
          <w:rFonts w:ascii="GHEA Grapalat" w:hAnsi="GHEA Grapalat"/>
          <w:color w:val="000000"/>
          <w:sz w:val="24"/>
          <w:szCs w:val="24"/>
          <w:lang w:val="hy-AM"/>
        </w:rPr>
        <w:t>դուրս է գալաիս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մի քանի գիծ պաշտպանության սարքերով, որոնք տեղադրված են </w:t>
      </w:r>
      <w:r w:rsidR="0078093B" w:rsidRPr="00827560">
        <w:rPr>
          <w:rFonts w:ascii="GHEA Grapalat" w:hAnsi="GHEA Grapalat"/>
          <w:color w:val="000000"/>
          <w:sz w:val="24"/>
          <w:szCs w:val="24"/>
          <w:lang w:val="hy-AM"/>
        </w:rPr>
        <w:t>հաշվառքի սարքի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տեղակայման սենքերից դուրս, ապա </w:t>
      </w:r>
      <w:r w:rsidR="0078093B" w:rsidRPr="00827560">
        <w:rPr>
          <w:rFonts w:ascii="GHEA Grapalat" w:hAnsi="GHEA Grapalat"/>
          <w:color w:val="000000"/>
          <w:sz w:val="24"/>
          <w:szCs w:val="24"/>
          <w:lang w:val="hy-AM"/>
        </w:rPr>
        <w:t>դրանից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հետո պետք է տեղադրվի ընդհանուր անջատող սարք։</w:t>
      </w:r>
    </w:p>
    <w:p w:rsidR="009E278C" w:rsidRPr="00827560" w:rsidRDefault="009E278C" w:rsidP="00EF65DE">
      <w:pPr>
        <w:spacing w:after="0" w:line="360" w:lineRule="auto"/>
        <w:ind w:firstLine="70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D6528B" w:rsidRPr="00827560" w:rsidRDefault="00170938" w:rsidP="00EF65DE">
      <w:pPr>
        <w:pStyle w:val="Heading1"/>
        <w:spacing w:before="0" w:beforeAutospacing="0" w:after="0" w:afterAutospacing="0" w:line="360" w:lineRule="auto"/>
        <w:rPr>
          <w:szCs w:val="24"/>
          <w:lang w:val="hy-AM"/>
        </w:rPr>
      </w:pPr>
      <w:bookmarkStart w:id="28" w:name="_Toc186107489"/>
      <w:r w:rsidRPr="00827560">
        <w:rPr>
          <w:szCs w:val="24"/>
          <w:lang w:val="hy-AM"/>
        </w:rPr>
        <w:lastRenderedPageBreak/>
        <w:t>15</w:t>
      </w:r>
      <w:r w:rsidR="00D8286D" w:rsidRPr="00827560">
        <w:rPr>
          <w:szCs w:val="24"/>
          <w:lang w:val="hy-AM"/>
        </w:rPr>
        <w:t>.</w:t>
      </w:r>
      <w:r w:rsidRPr="00827560">
        <w:rPr>
          <w:szCs w:val="24"/>
          <w:lang w:val="hy-AM"/>
        </w:rPr>
        <w:t xml:space="preserve"> </w:t>
      </w:r>
      <w:r w:rsidR="009F19BF" w:rsidRPr="00827560">
        <w:rPr>
          <w:szCs w:val="24"/>
          <w:lang w:val="hy-AM"/>
        </w:rPr>
        <w:t xml:space="preserve">ԿԱՌԱՎԱՐՄԱՆ, ՀՍԿՈՂՈՒԹՅԱՆ ԵՎ </w:t>
      </w:r>
      <w:r w:rsidR="00914EAF" w:rsidRPr="00827560">
        <w:rPr>
          <w:szCs w:val="24"/>
          <w:lang w:val="hy-AM"/>
        </w:rPr>
        <w:t xml:space="preserve">ԷՆՐԳԱՌԵՍՈՒՐՍՆԵՐԻ </w:t>
      </w:r>
      <w:r w:rsidR="009F19BF" w:rsidRPr="00827560">
        <w:rPr>
          <w:szCs w:val="24"/>
          <w:lang w:val="hy-AM"/>
        </w:rPr>
        <w:t>ՀԱՇՎԱՌՄԱՆ ԱՎՏՈՄԱՏԱՑՎԱԾ</w:t>
      </w:r>
      <w:r w:rsidR="00145A2C" w:rsidRPr="00827560">
        <w:rPr>
          <w:szCs w:val="24"/>
          <w:lang w:val="hy-AM"/>
        </w:rPr>
        <w:t xml:space="preserve"> </w:t>
      </w:r>
      <w:r w:rsidR="00914EAF" w:rsidRPr="00827560">
        <w:rPr>
          <w:szCs w:val="24"/>
          <w:lang w:val="hy-AM"/>
        </w:rPr>
        <w:t>ՀԱՄԱԿԱՐԳԵՐԻ ՆԱԽԱԳԾՄԱՆԸ</w:t>
      </w:r>
      <w:r w:rsidR="009F19BF" w:rsidRPr="00827560">
        <w:rPr>
          <w:szCs w:val="24"/>
          <w:lang w:val="hy-AM"/>
        </w:rPr>
        <w:t xml:space="preserve"> </w:t>
      </w:r>
      <w:r w:rsidR="00914EAF" w:rsidRPr="00827560">
        <w:rPr>
          <w:szCs w:val="24"/>
          <w:lang w:val="hy-AM"/>
        </w:rPr>
        <w:t>ԵՎ</w:t>
      </w:r>
      <w:r w:rsidR="009F19BF" w:rsidRPr="00827560">
        <w:rPr>
          <w:szCs w:val="24"/>
          <w:lang w:val="hy-AM"/>
        </w:rPr>
        <w:t xml:space="preserve"> ՏԵՂԱԿԱՅՄԱՆԸ ՆԵՐԿԱՅԱՑՎՈՂ</w:t>
      </w:r>
      <w:r w:rsidR="00145A2C" w:rsidRPr="00827560">
        <w:rPr>
          <w:szCs w:val="24"/>
          <w:lang w:val="hy-AM"/>
        </w:rPr>
        <w:t xml:space="preserve"> </w:t>
      </w:r>
      <w:r w:rsidR="009F19BF" w:rsidRPr="00827560">
        <w:rPr>
          <w:szCs w:val="24"/>
          <w:lang w:val="hy-AM"/>
        </w:rPr>
        <w:t>ԸՆԴՀԱՆՈՒՐ ՊԱՀԱՆՋՆԵՐ</w:t>
      </w:r>
      <w:bookmarkEnd w:id="28"/>
    </w:p>
    <w:p w:rsidR="00D6528B" w:rsidRPr="00827560" w:rsidRDefault="00170938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28</w:t>
      </w:r>
      <w:r w:rsidR="00D8286D" w:rsidRPr="00827560">
        <w:rPr>
          <w:rFonts w:ascii="GHEA Grapalat" w:hAnsi="GHEA Grapalat"/>
          <w:color w:val="000000"/>
          <w:sz w:val="24"/>
          <w:szCs w:val="24"/>
          <w:lang w:val="hy-AM"/>
        </w:rPr>
        <w:t>0.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Սույն բաժնի պահանջները </w:t>
      </w:r>
      <w:r w:rsidR="001D6402" w:rsidRPr="00827560">
        <w:rPr>
          <w:rFonts w:ascii="GHEA Grapalat" w:hAnsi="GHEA Grapalat"/>
          <w:color w:val="000000"/>
          <w:sz w:val="24"/>
          <w:szCs w:val="24"/>
          <w:lang w:val="hy-AM"/>
        </w:rPr>
        <w:t>տարածվում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 են </w:t>
      </w:r>
      <w:r w:rsidR="001D6402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նոր կառուցվող, վերանորոգվող, արդիականացվող բնակելի և հասարակական շենքերի </w:t>
      </w:r>
      <w:r w:rsidR="00187937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կ</w:t>
      </w:r>
      <w:r w:rsidR="00D6528B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առավարման, հսկողության և հաշվառման ավտոմատացված համակարգերի նախագծման</w:t>
      </w:r>
      <w:r w:rsidR="001D6402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վրա</w:t>
      </w:r>
      <w:r w:rsidR="00D6528B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(բնակելի շենքեր, դպրոցներ, մանկական նախադպրոցական հաստատություններ և այլն</w:t>
      </w:r>
      <w:r w:rsidR="00187937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)</w:t>
      </w:r>
      <w:r w:rsidR="00D6528B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։</w:t>
      </w:r>
      <w:r w:rsidR="001D6402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</w:p>
    <w:p w:rsidR="00D6528B" w:rsidRPr="00827560" w:rsidRDefault="00170938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28</w:t>
      </w:r>
      <w:r w:rsidR="00D8286D" w:rsidRPr="00827560">
        <w:rPr>
          <w:rFonts w:ascii="GHEA Grapalat" w:hAnsi="GHEA Grapalat"/>
          <w:color w:val="000000"/>
          <w:sz w:val="24"/>
          <w:szCs w:val="24"/>
          <w:lang w:val="hy-AM"/>
        </w:rPr>
        <w:t>1.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Բաժնում տրված են հետևյալ համակարգերի նախագծմանը ներկայացվող պահանջները</w:t>
      </w:r>
      <w:r w:rsidR="00615FE9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.</w:t>
      </w:r>
    </w:p>
    <w:p w:rsidR="00D6528B" w:rsidRPr="00827560" w:rsidRDefault="00170938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1)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75309D" w:rsidRPr="00827560">
        <w:rPr>
          <w:rFonts w:ascii="GHEA Grapalat" w:hAnsi="GHEA Grapalat"/>
          <w:color w:val="000000"/>
          <w:sz w:val="24"/>
          <w:szCs w:val="24"/>
          <w:lang w:val="hy-AM"/>
        </w:rPr>
        <w:t>էլեկտրաէներգիայի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սպառման առևտրային հաշվառման ավտոմատացված համակարգեր (ԷԷԱՀԱՀ),</w:t>
      </w:r>
    </w:p>
    <w:p w:rsidR="00D6528B" w:rsidRPr="00827560" w:rsidRDefault="00170938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2)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կառավարման և ինժեներական սարքավորումների կարգավարման ավտոմա</w:t>
      </w:r>
      <w:r w:rsidR="00187937" w:rsidRPr="00827560">
        <w:rPr>
          <w:rFonts w:ascii="GHEA Grapalat" w:hAnsi="GHEA Grapalat"/>
          <w:color w:val="000000"/>
          <w:sz w:val="24"/>
          <w:szCs w:val="24"/>
          <w:lang w:val="hy-AM"/>
        </w:rPr>
        <w:softHyphen/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տացված համակարգեր (ԱԿԿՀ),</w:t>
      </w:r>
    </w:p>
    <w:p w:rsidR="00D6528B" w:rsidRPr="00827560" w:rsidRDefault="00170938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3)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 </w:t>
      </w:r>
      <w:r w:rsidR="00187937" w:rsidRPr="00827560">
        <w:rPr>
          <w:rFonts w:ascii="GHEA Grapalat" w:hAnsi="GHEA Grapalat"/>
          <w:color w:val="000000"/>
          <w:sz w:val="24"/>
          <w:szCs w:val="24"/>
          <w:lang w:val="hy-AM"/>
        </w:rPr>
        <w:t>վերելակների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աշխատանքի կարգավարական հսկողության համակարգեր</w:t>
      </w:r>
      <w:r w:rsidR="00187937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(</w:t>
      </w:r>
      <w:r w:rsidR="00187937" w:rsidRPr="00827560">
        <w:rPr>
          <w:rFonts w:ascii="GHEA Grapalat" w:hAnsi="GHEA Grapalat"/>
          <w:color w:val="000000"/>
          <w:sz w:val="24"/>
          <w:szCs w:val="24"/>
          <w:lang w:val="hy-AM"/>
        </w:rPr>
        <w:t>Վ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ԿՀՀ)։</w:t>
      </w:r>
    </w:p>
    <w:p w:rsidR="00D6528B" w:rsidRPr="00827560" w:rsidRDefault="00170938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28</w:t>
      </w:r>
      <w:r w:rsidR="00D8286D" w:rsidRPr="00827560">
        <w:rPr>
          <w:rFonts w:ascii="GHEA Grapalat" w:hAnsi="GHEA Grapalat"/>
          <w:color w:val="000000"/>
          <w:sz w:val="24"/>
          <w:szCs w:val="24"/>
          <w:lang w:val="hy-AM"/>
        </w:rPr>
        <w:t>2.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ԷԷԱՀԱՀ, ԱԿԿՀ </w:t>
      </w:r>
      <w:r w:rsidR="009767FA" w:rsidRPr="00827560">
        <w:rPr>
          <w:rFonts w:ascii="GHEA Grapalat" w:hAnsi="GHEA Grapalat"/>
          <w:color w:val="000000"/>
          <w:sz w:val="24"/>
          <w:szCs w:val="24"/>
          <w:lang w:val="hy-AM"/>
        </w:rPr>
        <w:t>և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187937" w:rsidRPr="00827560">
        <w:rPr>
          <w:rFonts w:ascii="GHEA Grapalat" w:hAnsi="GHEA Grapalat"/>
          <w:color w:val="000000"/>
          <w:sz w:val="24"/>
          <w:szCs w:val="24"/>
          <w:lang w:val="hy-AM"/>
        </w:rPr>
        <w:t>Վ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ԿՀՀ-ի համալիր համակարգերի նախագծման ժամանակ հարկավոր է 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նաև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ղեկավարվել </w:t>
      </w:r>
      <w:r w:rsidR="00E11E91" w:rsidRPr="00827560">
        <w:rPr>
          <w:rFonts w:ascii="GHEA Grapalat" w:hAnsi="GHEA Grapalat"/>
          <w:sz w:val="24"/>
          <w:szCs w:val="24"/>
          <w:lang w:val="hy-AM"/>
        </w:rPr>
        <w:t></w:t>
      </w:r>
      <w:r w:rsidR="00E11E91" w:rsidRPr="00827560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 էլեկտրաէներգե</w:t>
      </w:r>
      <w:r w:rsidR="00E11E91" w:rsidRPr="00827560">
        <w:rPr>
          <w:rFonts w:ascii="GHEA Grapalat" w:hAnsi="GHEA Grapalat"/>
          <w:color w:val="000000"/>
          <w:sz w:val="24"/>
          <w:szCs w:val="24"/>
          <w:lang w:val="hy-AM"/>
        </w:rPr>
        <w:softHyphen/>
        <w:t>տի</w:t>
      </w:r>
      <w:r w:rsidR="00E11E91" w:rsidRPr="00827560">
        <w:rPr>
          <w:rFonts w:ascii="GHEA Grapalat" w:hAnsi="GHEA Grapalat"/>
          <w:color w:val="000000"/>
          <w:sz w:val="24"/>
          <w:szCs w:val="24"/>
          <w:lang w:val="hy-AM"/>
        </w:rPr>
        <w:softHyphen/>
      </w:r>
      <w:r w:rsidR="00E11E91" w:rsidRPr="00827560">
        <w:rPr>
          <w:rFonts w:ascii="GHEA Grapalat" w:hAnsi="GHEA Grapalat"/>
          <w:color w:val="000000"/>
          <w:sz w:val="24"/>
          <w:szCs w:val="24"/>
          <w:lang w:val="hy-AM"/>
        </w:rPr>
        <w:softHyphen/>
        <w:t>կական շուկայի բաշխման ցանցային կանոններ-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ով։</w:t>
      </w:r>
    </w:p>
    <w:p w:rsidR="007334DB" w:rsidRPr="00827560" w:rsidRDefault="00170938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28</w:t>
      </w:r>
      <w:r w:rsidR="00D8286D" w:rsidRPr="00827560">
        <w:rPr>
          <w:rFonts w:ascii="GHEA Grapalat" w:hAnsi="GHEA Grapalat"/>
          <w:color w:val="000000"/>
          <w:sz w:val="24"/>
          <w:szCs w:val="24"/>
          <w:lang w:val="hy-AM"/>
        </w:rPr>
        <w:t>3.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ԱԿԿՀ</w:t>
      </w:r>
      <w:r w:rsidR="00BD3A65" w:rsidRPr="00827560">
        <w:rPr>
          <w:rFonts w:ascii="GHEA Grapalat" w:hAnsi="GHEA Grapalat"/>
          <w:color w:val="000000"/>
          <w:sz w:val="24"/>
          <w:szCs w:val="24"/>
          <w:lang w:val="hy-AM"/>
        </w:rPr>
        <w:t>-ն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9353C" w:rsidRPr="00827560">
        <w:rPr>
          <w:rFonts w:ascii="GHEA Grapalat" w:hAnsi="GHEA Grapalat"/>
          <w:color w:val="000000"/>
          <w:sz w:val="24"/>
          <w:szCs w:val="24"/>
          <w:lang w:val="hy-AM"/>
        </w:rPr>
        <w:t>և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ԷԷԱՀԱՀ-</w:t>
      </w:r>
      <w:r w:rsidR="00BD3A65" w:rsidRPr="00827560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հարկավոր է նախագծել </w:t>
      </w:r>
      <w:r w:rsidR="0035789B" w:rsidRPr="00827560">
        <w:rPr>
          <w:rFonts w:ascii="GHEA Grapalat" w:hAnsi="GHEA Grapalat"/>
          <w:color w:val="000000"/>
          <w:sz w:val="24"/>
          <w:szCs w:val="24"/>
          <w:lang w:val="hy-AM"/>
        </w:rPr>
        <w:t>ազգային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7334D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և միջազգային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արտադրողների տեխնիկական և ծրագրային միջոցների </w:t>
      </w:r>
      <w:r w:rsidR="0035789B" w:rsidRPr="00827560">
        <w:rPr>
          <w:rFonts w:ascii="GHEA Grapalat" w:hAnsi="GHEA Grapalat"/>
          <w:color w:val="000000"/>
          <w:sz w:val="24"/>
          <w:szCs w:val="24"/>
          <w:lang w:val="hy-AM"/>
        </w:rPr>
        <w:t>կիրառմամբ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։ Արտադրողները պետք է ունենան լիցենզիաներ արտադրանքի մասսայական թողարկման համար։</w:t>
      </w:r>
    </w:p>
    <w:p w:rsidR="00D6528B" w:rsidRPr="00827560" w:rsidRDefault="00170938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28</w:t>
      </w:r>
      <w:r w:rsidR="00D8286D" w:rsidRPr="00827560">
        <w:rPr>
          <w:rFonts w:ascii="GHEA Grapalat" w:hAnsi="GHEA Grapalat"/>
          <w:color w:val="000000"/>
          <w:sz w:val="24"/>
          <w:szCs w:val="24"/>
          <w:lang w:val="hy-AM"/>
        </w:rPr>
        <w:t>4.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ԷԷԱՀԱՀ </w:t>
      </w:r>
      <w:r w:rsidR="00C726E1" w:rsidRPr="00827560">
        <w:rPr>
          <w:rFonts w:ascii="GHEA Grapalat" w:hAnsi="GHEA Grapalat"/>
          <w:color w:val="000000"/>
          <w:sz w:val="24"/>
          <w:szCs w:val="24"/>
          <w:lang w:val="hy-AM"/>
        </w:rPr>
        <w:t>և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ԱԿԿՀ-ի սարքավորումները պետք է տեղաբաշխել բնակելի </w:t>
      </w:r>
      <w:r w:rsidR="007334DB" w:rsidRPr="00827560">
        <w:rPr>
          <w:rFonts w:ascii="GHEA Grapalat" w:hAnsi="GHEA Grapalat"/>
          <w:color w:val="000000"/>
          <w:sz w:val="24"/>
          <w:szCs w:val="24"/>
          <w:lang w:val="hy-AM"/>
        </w:rPr>
        <w:t>շենքի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էլեկտրավահանի տեղակայման սենքում։</w:t>
      </w:r>
      <w:r w:rsidR="007334D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Էլեկտրավահանի տեղակայման սենքում կապի, կարգավարման և մուտքային բաշխման սարքերի համատեղ տեղաբաշխման ժամանակ բոլոր պահարանների և սարքավորումների պաշտպանության աստիճանը պետք է լինի  Р31-ից ոչ ցածր։</w:t>
      </w:r>
    </w:p>
    <w:p w:rsidR="00D6528B" w:rsidRPr="00827560" w:rsidRDefault="00170938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28</w:t>
      </w:r>
      <w:r w:rsidR="00D8286D" w:rsidRPr="00827560">
        <w:rPr>
          <w:rFonts w:ascii="GHEA Grapalat" w:hAnsi="GHEA Grapalat"/>
          <w:color w:val="000000"/>
          <w:sz w:val="24"/>
          <w:szCs w:val="24"/>
          <w:lang w:val="hy-AM"/>
        </w:rPr>
        <w:t>5.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ԷԷԱՀԱՀ </w:t>
      </w:r>
      <w:r w:rsidR="00C726E1" w:rsidRPr="00827560">
        <w:rPr>
          <w:rFonts w:ascii="GHEA Grapalat" w:hAnsi="GHEA Grapalat"/>
          <w:color w:val="000000"/>
          <w:sz w:val="24"/>
          <w:szCs w:val="24"/>
          <w:lang w:val="hy-AM"/>
        </w:rPr>
        <w:t>և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ԱԿԿՀ-ի համար սենքերը չի կարելի ընտրել սանհանգույցների, լոգարանների և այլ՝ թաց տեխնոլոգիական պրոցեսների հետ կապված տարածքների տակ, բացառությամբ դեպքերի, երբ ձեռնարկված են հուսալի ջրամեկուսացման հատուկ միջոցներ, որոնք բացառում են խոնավության ներթափանցումը։</w:t>
      </w:r>
      <w:r w:rsidR="007334D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Տվյալ սենքերի դռների և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 xml:space="preserve">պատուհանների կոնստրուկցիաները պետք է ապահովեն ԷԷԱՀԱՀ </w:t>
      </w:r>
      <w:r w:rsidR="00885ED3" w:rsidRPr="00827560">
        <w:rPr>
          <w:rFonts w:ascii="GHEA Grapalat" w:hAnsi="GHEA Grapalat"/>
          <w:color w:val="000000"/>
          <w:sz w:val="24"/>
          <w:szCs w:val="24"/>
          <w:lang w:val="hy-AM"/>
        </w:rPr>
        <w:t>և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ԱԿԿՀ-ի համար տեղադրվող սարքավորանքի պաշտպանվածությունը։</w:t>
      </w:r>
    </w:p>
    <w:p w:rsidR="00D6528B" w:rsidRPr="00827560" w:rsidRDefault="00170938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28</w:t>
      </w:r>
      <w:r w:rsidR="00AA1323" w:rsidRPr="00827560">
        <w:rPr>
          <w:rFonts w:ascii="GHEA Grapalat" w:hAnsi="GHEA Grapalat"/>
          <w:color w:val="000000"/>
          <w:sz w:val="24"/>
          <w:szCs w:val="24"/>
          <w:lang w:val="hy-AM"/>
        </w:rPr>
        <w:t>6.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Սարքավորումների՝ էլեկտրավահանի տեղակայման սենքերից դուրս գտնվելու դեպքում այդ տարածքները պետք է տեղակայված լինեն շենքի 1-ին հարկում և ունենան ինքնուրույն ելք դեպի փողոց։</w:t>
      </w:r>
      <w:r w:rsidR="007334D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Թույլատրվում է, շահագործող կազմակերպությունների հետ համաձայնեցմամբ, այդ ելքը հանել դեպի շենքային ընդհանուր տարածք (օրինակ՝ շենքի նախասրահ)։</w:t>
      </w:r>
    </w:p>
    <w:p w:rsidR="00D6528B" w:rsidRPr="00827560" w:rsidRDefault="00170938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28</w:t>
      </w:r>
      <w:r w:rsidR="00AA1323" w:rsidRPr="00827560">
        <w:rPr>
          <w:rFonts w:ascii="GHEA Grapalat" w:hAnsi="GHEA Grapalat"/>
          <w:color w:val="000000"/>
          <w:sz w:val="24"/>
          <w:szCs w:val="24"/>
          <w:lang w:val="hy-AM"/>
        </w:rPr>
        <w:t>7.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ԷԷԱՀԱՀ և ԱԿԿՀ-ի բոլոր տարրերի տեղակայման վայրերը հարկավոր է ընտրել հաշվի առնելով չարտոնված մուտքի առավելագույն հնարավոր բացառումը  և առևտրային տեղեկատվության </w:t>
      </w:r>
      <w:r w:rsidR="007334D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փոխանցման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հնարավոր փոփոխությունը։</w:t>
      </w:r>
      <w:r w:rsidR="007334D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ԷԷԱՀԱՀ և ԱԿԿՀ-ի սարքավորանքը պետք է փակված լինի կապարակնքվող պատյանով, որն ազդանշում է բացման ժամանակ։</w:t>
      </w:r>
      <w:r w:rsidR="007334D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Սարքերի չափսերը և միացնող սարքվածքները պետք է թույլ տան դրանց տեղաբաշխումը հարկերի ստանդարտ էլեկտրավահանների վրա։</w:t>
      </w:r>
      <w:r w:rsidR="00D809ED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Փակ</w:t>
      </w:r>
      <w:r w:rsidR="007334DB" w:rsidRPr="00827560">
        <w:rPr>
          <w:rFonts w:ascii="GHEA Grapalat" w:hAnsi="GHEA Grapalat"/>
          <w:color w:val="000000"/>
          <w:sz w:val="24"/>
          <w:szCs w:val="24"/>
          <w:lang w:val="hy-AM"/>
        </w:rPr>
        <w:t>վ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ող պատյանի ներսում համակցված կառուցվածքով ԷԷԱՀԱՀ և ԱԿԿՀ-ի սարքավորանքը թույլատրվում է տեղադրել անմիջապես հարկային էլեկտրավահանների ցածր լարման հատվածներում։ Առանց պատյանի պատրատված ԷԷԱՀԱՀ և ԱԿԿՀ-ի սարքավորանքը թույլատրվում է տեղաբաշխել  </w:t>
      </w:r>
      <w:r w:rsidR="00D809ED" w:rsidRPr="00827560">
        <w:rPr>
          <w:rFonts w:ascii="GHEA Grapalat" w:hAnsi="GHEA Grapalat"/>
          <w:color w:val="000000"/>
          <w:sz w:val="24"/>
          <w:szCs w:val="24"/>
          <w:lang w:val="hy-AM"/>
        </w:rPr>
        <w:t>կապարակնքվող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փակ </w:t>
      </w:r>
      <w:r w:rsidR="00D809ED" w:rsidRPr="00827560">
        <w:rPr>
          <w:rFonts w:ascii="GHEA Grapalat" w:hAnsi="GHEA Grapalat"/>
          <w:color w:val="000000"/>
          <w:sz w:val="24"/>
          <w:szCs w:val="24"/>
          <w:lang w:val="hy-AM"/>
        </w:rPr>
        <w:t>բոքսերում</w:t>
      </w:r>
      <w:r w:rsidR="004C3C6C" w:rsidRPr="00827560">
        <w:rPr>
          <w:rFonts w:ascii="GHEA Grapalat" w:hAnsi="GHEA Grapalat"/>
          <w:color w:val="000000"/>
          <w:sz w:val="24"/>
          <w:szCs w:val="24"/>
          <w:lang w:val="hy-AM"/>
        </w:rPr>
        <w:t>,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որոնք գնտվում են հարկային էլեկտրավահանների ցածր լարման հատվածներում։ ԷԷԱՀԱՀ և ԱԿԿՀ-ի սարքավորանքի  պաշտպանության մակարդակը պետք է լինի IP31-ից ոչ ցածր։</w:t>
      </w:r>
    </w:p>
    <w:p w:rsidR="00D6528B" w:rsidRPr="00827560" w:rsidRDefault="00170938" w:rsidP="00EF65DE">
      <w:pPr>
        <w:shd w:val="clear" w:color="auto" w:fill="F8F9FA"/>
        <w:spacing w:after="0" w:line="360" w:lineRule="auto"/>
        <w:ind w:firstLine="709"/>
        <w:jc w:val="both"/>
        <w:rPr>
          <w:rFonts w:ascii="GHEA Grapalat" w:eastAsia="Times New Roman" w:hAnsi="GHEA Grapalat" w:cs="Courier New"/>
          <w:color w:val="202124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28</w:t>
      </w:r>
      <w:r w:rsidR="00AA1323" w:rsidRPr="00827560">
        <w:rPr>
          <w:rFonts w:ascii="GHEA Grapalat" w:hAnsi="GHEA Grapalat"/>
          <w:color w:val="000000"/>
          <w:sz w:val="24"/>
          <w:szCs w:val="24"/>
          <w:lang w:val="hy-AM"/>
        </w:rPr>
        <w:t>8.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Անցուղիները, խորշերը, </w:t>
      </w:r>
      <w:r w:rsidR="00D6528B" w:rsidRPr="00827560">
        <w:rPr>
          <w:rFonts w:ascii="GHEA Grapalat" w:eastAsia="Times New Roman" w:hAnsi="GHEA Grapalat" w:cs="Courier New"/>
          <w:color w:val="202124"/>
          <w:sz w:val="24"/>
          <w:szCs w:val="24"/>
          <w:lang w:val="hy-AM"/>
        </w:rPr>
        <w:t>էլեկտրահաղորդ</w:t>
      </w:r>
      <w:r w:rsidR="00D809ED" w:rsidRPr="00827560">
        <w:rPr>
          <w:rFonts w:ascii="GHEA Grapalat" w:eastAsia="Times New Roman" w:hAnsi="GHEA Grapalat" w:cs="Courier New"/>
          <w:color w:val="202124"/>
          <w:sz w:val="24"/>
          <w:szCs w:val="24"/>
          <w:lang w:val="hy-AM"/>
        </w:rPr>
        <w:t>ա</w:t>
      </w:r>
      <w:r w:rsidR="00D6528B" w:rsidRPr="00827560">
        <w:rPr>
          <w:rFonts w:ascii="GHEA Grapalat" w:eastAsia="Times New Roman" w:hAnsi="GHEA Grapalat" w:cs="Courier New"/>
          <w:color w:val="202124"/>
          <w:sz w:val="24"/>
          <w:szCs w:val="24"/>
          <w:lang w:val="hy-AM"/>
        </w:rPr>
        <w:t xml:space="preserve">լարերի համար ներկառուցված մասերը, շրիշակները և տարատեսակ ցանցերի համար անցուղիների բազային </w:t>
      </w:r>
      <w:r w:rsidR="00D809ED" w:rsidRPr="00827560">
        <w:rPr>
          <w:rFonts w:ascii="GHEA Grapalat" w:eastAsia="Times New Roman" w:hAnsi="GHEA Grapalat" w:cs="Courier New"/>
          <w:color w:val="202124"/>
          <w:sz w:val="24"/>
          <w:szCs w:val="24"/>
          <w:lang w:val="hy-AM"/>
        </w:rPr>
        <w:t>պարակալները</w:t>
      </w:r>
      <w:r w:rsidR="00D6528B" w:rsidRPr="00827560">
        <w:rPr>
          <w:rFonts w:ascii="GHEA Grapalat" w:eastAsia="Times New Roman" w:hAnsi="GHEA Grapalat" w:cs="Courier New"/>
          <w:color w:val="202124"/>
          <w:sz w:val="24"/>
          <w:szCs w:val="24"/>
          <w:lang w:val="hy-AM"/>
        </w:rPr>
        <w:t>, ինչպես նաև դրանց սարքավորման ընթացքում շինարարական կառույցներում ներկառուցված խողովակները պետք</w:t>
      </w:r>
      <w:r w:rsidR="00687A68" w:rsidRPr="00827560">
        <w:rPr>
          <w:rFonts w:ascii="GHEA Grapalat" w:eastAsia="Times New Roman" w:hAnsi="GHEA Grapalat" w:cs="Courier New"/>
          <w:color w:val="202124"/>
          <w:sz w:val="24"/>
          <w:szCs w:val="24"/>
          <w:lang w:val="hy-AM"/>
        </w:rPr>
        <w:t xml:space="preserve"> է նախատեսված լինեն ճարտարապետա</w:t>
      </w:r>
      <w:r w:rsidR="00D6528B" w:rsidRPr="00827560">
        <w:rPr>
          <w:rFonts w:ascii="GHEA Grapalat" w:eastAsia="Times New Roman" w:hAnsi="GHEA Grapalat" w:cs="Courier New"/>
          <w:color w:val="202124"/>
          <w:sz w:val="24"/>
          <w:szCs w:val="24"/>
          <w:lang w:val="hy-AM"/>
        </w:rPr>
        <w:t>շինարարական գծագրերում, նախագծերում և շինարարական արտադրանքի գծագրերում` ըստ տեխնիկական բնութագրերի, որոնք մշակվել են ԷԷԱՀԱՀ և ԱԿԿՀ-ի նախագծողների կողմից:</w:t>
      </w:r>
    </w:p>
    <w:p w:rsidR="00D6528B" w:rsidRPr="00827560" w:rsidRDefault="00AA1323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289.</w:t>
      </w:r>
      <w:r w:rsidR="00170938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ԷԷԱՀԱՀ, ԱԿԿՀ-ի կապի գծերի անցկացումն առանձին  շենքերի միջև պետք է իրականացնել</w:t>
      </w:r>
      <w:r w:rsidR="00530D95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մալուխային հաղորդաբաշխման ուղիներով</w:t>
      </w:r>
      <w:r w:rsidR="00D77FB0" w:rsidRPr="00827560">
        <w:rPr>
          <w:rFonts w:ascii="GHEA Grapalat" w:hAnsi="GHEA Grapalat"/>
          <w:color w:val="000000"/>
          <w:sz w:val="24"/>
          <w:szCs w:val="24"/>
          <w:lang w:val="hy-AM"/>
        </w:rPr>
        <w:t>,</w:t>
      </w:r>
      <w:r w:rsidR="00530D95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կամ կոլեկտորներով կամ օդային գծերի կանգնակներով։</w:t>
      </w:r>
    </w:p>
    <w:p w:rsidR="00D6528B" w:rsidRPr="00827560" w:rsidRDefault="00530D95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29</w:t>
      </w:r>
      <w:r w:rsidR="00AA1323" w:rsidRPr="00827560">
        <w:rPr>
          <w:rFonts w:ascii="GHEA Grapalat" w:hAnsi="GHEA Grapalat"/>
          <w:color w:val="000000"/>
          <w:sz w:val="24"/>
          <w:szCs w:val="24"/>
          <w:lang w:val="hy-AM"/>
        </w:rPr>
        <w:t>0.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ԷԷԱՀԱՀ և ԱԿԿՀ-ի ցանցերի մալուխների մուտքը բնակելի և հասարակական շենքեր, որպես կանոն, պետք է լինի ստորգետնյա։ Խողովակների մուտքը տեխնիկական տարածքներ և նկուղներ պետք է </w:t>
      </w:r>
      <w:r w:rsidR="00D809ED" w:rsidRPr="00827560">
        <w:rPr>
          <w:rFonts w:ascii="GHEA Grapalat" w:hAnsi="GHEA Grapalat"/>
          <w:color w:val="000000"/>
          <w:sz w:val="24"/>
          <w:szCs w:val="24"/>
          <w:lang w:val="hy-AM"/>
        </w:rPr>
        <w:t>նախատեսել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հերմետիկացված։</w:t>
      </w:r>
    </w:p>
    <w:p w:rsidR="00D6528B" w:rsidRPr="00827560" w:rsidRDefault="00530D95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29</w:t>
      </w:r>
      <w:r w:rsidR="00AA1323" w:rsidRPr="00827560">
        <w:rPr>
          <w:rFonts w:ascii="GHEA Grapalat" w:hAnsi="GHEA Grapalat"/>
          <w:color w:val="000000"/>
          <w:sz w:val="24"/>
          <w:szCs w:val="24"/>
          <w:lang w:val="hy-AM"/>
        </w:rPr>
        <w:t>1.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Բնակելի և հասարակական շենքերում մալուխների </w:t>
      </w:r>
      <w:r w:rsidR="00D809ED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օդային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մուտքերի </w:t>
      </w:r>
      <w:r w:rsidR="00D809ED" w:rsidRPr="00827560">
        <w:rPr>
          <w:rFonts w:ascii="GHEA Grapalat" w:hAnsi="GHEA Grapalat"/>
          <w:color w:val="000000"/>
          <w:sz w:val="24"/>
          <w:szCs w:val="24"/>
          <w:lang w:val="hy-AM"/>
        </w:rPr>
        <w:t>նախատեսումը հիմնավորվում է նախագծային առաջադրանքով և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շահագործող կազմակերպություն</w:t>
      </w:r>
      <w:r w:rsidR="00D809ED" w:rsidRPr="00827560">
        <w:rPr>
          <w:rFonts w:ascii="GHEA Grapalat" w:hAnsi="GHEA Grapalat"/>
          <w:color w:val="000000"/>
          <w:sz w:val="24"/>
          <w:szCs w:val="24"/>
          <w:lang w:val="hy-AM"/>
        </w:rPr>
        <w:softHyphen/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ների հետ համաձայնեցված։</w:t>
      </w:r>
    </w:p>
    <w:p w:rsidR="00D6528B" w:rsidRPr="00827560" w:rsidRDefault="00530D95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29</w:t>
      </w:r>
      <w:r w:rsidR="00AA1323" w:rsidRPr="00827560">
        <w:rPr>
          <w:rFonts w:ascii="GHEA Grapalat" w:hAnsi="GHEA Grapalat"/>
          <w:color w:val="000000"/>
          <w:sz w:val="24"/>
          <w:szCs w:val="24"/>
          <w:lang w:val="hy-AM"/>
        </w:rPr>
        <w:t>2.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Շենքերի տանիքների վրա մուտքային սյուներն ու մուտքային խողովակները հարկավոր է տեղադրել այնպես, որ ապահովվի մալուխների և լարերի դուրսբերումը սպասարկող անձնակազմի համար հասանելի տարածքներ։</w:t>
      </w:r>
    </w:p>
    <w:p w:rsidR="00D6528B" w:rsidRPr="00827560" w:rsidRDefault="00530D95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29</w:t>
      </w:r>
      <w:r w:rsidR="00AA1323" w:rsidRPr="00827560">
        <w:rPr>
          <w:rFonts w:ascii="GHEA Grapalat" w:hAnsi="GHEA Grapalat"/>
          <w:color w:val="000000"/>
          <w:sz w:val="24"/>
          <w:szCs w:val="24"/>
          <w:lang w:val="hy-AM"/>
        </w:rPr>
        <w:t>3.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ԷԷԱՀԱՀ և ԱԿԿՀ-ի ցանցերի մալուխների անցկացումը տեխնիկական տարածքներում և նկուղներում </w:t>
      </w:r>
      <w:r w:rsidR="00EE4C57" w:rsidRPr="00827560">
        <w:rPr>
          <w:rFonts w:ascii="GHEA Grapalat" w:hAnsi="GHEA Grapalat"/>
          <w:color w:val="000000"/>
          <w:sz w:val="24"/>
          <w:szCs w:val="24"/>
          <w:lang w:val="hy-AM"/>
        </w:rPr>
        <w:t>նպատակահարմար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է նախատեսել մալուխային </w:t>
      </w:r>
      <w:r w:rsidR="00EE4C57" w:rsidRPr="00827560">
        <w:rPr>
          <w:rFonts w:ascii="GHEA Grapalat" w:hAnsi="GHEA Grapalat"/>
          <w:color w:val="000000"/>
          <w:sz w:val="24"/>
          <w:szCs w:val="24"/>
          <w:lang w:val="hy-AM"/>
        </w:rPr>
        <w:t>վաք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երի վրա, որոնք </w:t>
      </w:r>
      <w:r w:rsidR="006552D8" w:rsidRPr="00827560">
        <w:rPr>
          <w:rFonts w:ascii="GHEA Grapalat" w:hAnsi="GHEA Grapalat"/>
          <w:color w:val="000000"/>
          <w:sz w:val="24"/>
          <w:szCs w:val="24"/>
          <w:lang w:val="hy-AM"/>
        </w:rPr>
        <w:t>այդ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ցանցերի համար հարկավոր է տեղադրել էլեկտրական մ</w:t>
      </w:r>
      <w:r w:rsidR="00EE4C57" w:rsidRPr="00827560">
        <w:rPr>
          <w:rFonts w:ascii="GHEA Grapalat" w:hAnsi="GHEA Grapalat"/>
          <w:color w:val="000000"/>
          <w:sz w:val="24"/>
          <w:szCs w:val="24"/>
          <w:lang w:val="hy-AM"/>
        </w:rPr>
        <w:t>ալուխների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EE4C57" w:rsidRPr="00827560">
        <w:rPr>
          <w:rFonts w:ascii="GHEA Grapalat" w:hAnsi="GHEA Grapalat"/>
          <w:color w:val="000000"/>
          <w:sz w:val="24"/>
          <w:szCs w:val="24"/>
          <w:lang w:val="hy-AM"/>
        </w:rPr>
        <w:t>վաքերի</w:t>
      </w:r>
      <w:r w:rsidR="006552D8" w:rsidRPr="00827560">
        <w:rPr>
          <w:rFonts w:ascii="GHEA Grapalat" w:hAnsi="GHEA Grapalat"/>
          <w:color w:val="000000"/>
          <w:sz w:val="24"/>
          <w:szCs w:val="24"/>
          <w:lang w:val="hy-AM"/>
        </w:rPr>
        <w:t>ց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6552D8" w:rsidRPr="00827560">
        <w:rPr>
          <w:rFonts w:ascii="GHEA Grapalat" w:hAnsi="GHEA Grapalat"/>
          <w:color w:val="000000"/>
          <w:sz w:val="24"/>
          <w:szCs w:val="24"/>
          <w:lang w:val="hy-AM"/>
        </w:rPr>
        <w:t>ներքև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։</w:t>
      </w:r>
    </w:p>
    <w:p w:rsidR="00D6528B" w:rsidRPr="00827560" w:rsidRDefault="00AA1323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294.</w:t>
      </w:r>
      <w:r w:rsidR="00530D95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Մալուխային նավակների  վերին շարքը հարկավոր է տեղադրել այնպես, որ հեռավորությունը կապի </w:t>
      </w:r>
      <w:r w:rsidR="002306BE" w:rsidRPr="00827560">
        <w:rPr>
          <w:rFonts w:ascii="GHEA Grapalat" w:hAnsi="GHEA Grapalat"/>
          <w:color w:val="000000"/>
          <w:sz w:val="24"/>
          <w:szCs w:val="24"/>
          <w:lang w:val="hy-AM"/>
        </w:rPr>
        <w:t>վաք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երի և ծածկի կամ ուժային մալուխների նավակների միջև լինի 150</w:t>
      </w:r>
      <w:r w:rsidR="002306BE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մմ</w:t>
      </w:r>
      <w:r w:rsidR="002306BE" w:rsidRPr="00827560">
        <w:rPr>
          <w:rFonts w:ascii="GHEA Grapalat" w:hAnsi="GHEA Grapalat"/>
          <w:color w:val="000000"/>
          <w:sz w:val="24"/>
          <w:szCs w:val="24"/>
          <w:lang w:val="hy-AM"/>
        </w:rPr>
        <w:t>-ից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ոչ պակաս։  Ընդ որում, </w:t>
      </w:r>
      <w:r w:rsidR="002306BE" w:rsidRPr="00827560">
        <w:rPr>
          <w:rFonts w:ascii="GHEA Grapalat" w:hAnsi="GHEA Grapalat"/>
          <w:color w:val="000000"/>
          <w:sz w:val="24"/>
          <w:szCs w:val="24"/>
          <w:lang w:val="hy-AM"/>
        </w:rPr>
        <w:t>վաք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երի տեղադրման դարակի օգտակար երկարությունը պետք է լինի 600 մմ</w:t>
      </w:r>
      <w:r w:rsidR="002306BE" w:rsidRPr="00827560">
        <w:rPr>
          <w:rFonts w:ascii="GHEA Grapalat" w:hAnsi="GHEA Grapalat"/>
          <w:color w:val="000000"/>
          <w:sz w:val="24"/>
          <w:szCs w:val="24"/>
          <w:lang w:val="hy-AM"/>
        </w:rPr>
        <w:t>-ից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ոչ ավել։</w:t>
      </w:r>
    </w:p>
    <w:p w:rsidR="00D6528B" w:rsidRPr="00827560" w:rsidRDefault="00530D95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29</w:t>
      </w:r>
      <w:r w:rsidR="00AA1323" w:rsidRPr="00827560">
        <w:rPr>
          <w:rFonts w:ascii="GHEA Grapalat" w:hAnsi="GHEA Grapalat"/>
          <w:color w:val="000000"/>
          <w:sz w:val="24"/>
          <w:szCs w:val="24"/>
          <w:lang w:val="hy-AM"/>
        </w:rPr>
        <w:t>5.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Թույլատրվում է մեկ</w:t>
      </w:r>
      <w:r w:rsidR="001B597C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1C351B" w:rsidRPr="00827560">
        <w:rPr>
          <w:rFonts w:ascii="GHEA Grapalat" w:hAnsi="GHEA Grapalat"/>
          <w:color w:val="000000"/>
          <w:sz w:val="24"/>
          <w:szCs w:val="24"/>
          <w:lang w:val="hy-AM"/>
        </w:rPr>
        <w:t>վաքի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վրա լարերի և հեռախոսակապի ցանցերի մալուխների, մալուխային հեռուստատեսության, մուտքերի պահպանության համակարգերի,</w:t>
      </w:r>
      <w:r w:rsidR="0098116A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ԷԷԱՀԱՀ </w:t>
      </w:r>
      <w:r w:rsidR="001B597C" w:rsidRPr="00827560">
        <w:rPr>
          <w:rFonts w:ascii="GHEA Grapalat" w:hAnsi="GHEA Grapalat"/>
          <w:color w:val="000000"/>
          <w:sz w:val="24"/>
          <w:szCs w:val="24"/>
          <w:lang w:val="hy-AM"/>
        </w:rPr>
        <w:t>և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ԱԿԿՀ-ի համատեղ անցկացումը։ Նշված մալուխների հետ համատեղ թույլատրվում է անցկացնել պահպանության և հրդեհային ազդանշանման մալուխները։</w:t>
      </w:r>
      <w:r w:rsidR="001C351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Մալուխների և լարերի համատեղ անցկացումից, ինչպես նաև ընդհանուր մալուխներում տարբեր նշանակության գծերի կիրառումից հրաժարվելու հիմք</w:t>
      </w:r>
      <w:r w:rsidR="001C351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է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համարվում</w:t>
      </w:r>
      <w:r w:rsidR="00615FE9" w:rsidRPr="00827560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</w:p>
    <w:p w:rsidR="00D6528B" w:rsidRPr="00827560" w:rsidRDefault="001C351B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1)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 գծերի՝ մեկը մյուսին  խանգարող ազդեցությունների առկայությունը,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սպասարկող անձնակազմի կամ ԷԷԱՀԱՀ և ԱԿԿՀ-ի ցանցերի բաժանորդների </w:t>
      </w:r>
      <w:r w:rsidR="006F50A6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հոսանքահարման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բարձր </w:t>
      </w:r>
      <w:r w:rsidR="006F50A6" w:rsidRPr="00827560">
        <w:rPr>
          <w:rFonts w:ascii="GHEA Grapalat" w:hAnsi="GHEA Grapalat"/>
          <w:color w:val="000000"/>
          <w:sz w:val="24"/>
          <w:szCs w:val="24"/>
          <w:lang w:val="hy-AM"/>
        </w:rPr>
        <w:t>վտանգավորություն</w:t>
      </w:r>
      <w:r w:rsidR="00A21D80" w:rsidRPr="00827560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6F50A6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ավելի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բարձր լարման հոսանքով, մթնոլորտային պարպումներով կամ</w:t>
      </w:r>
      <w:r w:rsidR="00A21D80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հարևան գծերի ինդուկտիվ կամ ունակային ազդեցության </w:t>
      </w:r>
      <w:r w:rsidR="00A21D80" w:rsidRPr="00827560">
        <w:rPr>
          <w:rFonts w:ascii="GHEA Grapalat" w:hAnsi="GHEA Grapalat"/>
          <w:color w:val="000000"/>
          <w:sz w:val="24"/>
          <w:szCs w:val="24"/>
          <w:lang w:val="hy-AM"/>
        </w:rPr>
        <w:t>հետևանքով,</w:t>
      </w:r>
    </w:p>
    <w:p w:rsidR="00D6528B" w:rsidRPr="00827560" w:rsidRDefault="006F50A6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2)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ակուստիկ հարվածների կամ այլ վտանգավոր ազդեցությունների հնարա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softHyphen/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վորությունը</w:t>
      </w:r>
      <w:r w:rsidR="005733CD" w:rsidRPr="00827560">
        <w:rPr>
          <w:rFonts w:ascii="GHEA Grapalat" w:hAnsi="GHEA Grapalat"/>
          <w:color w:val="000000"/>
          <w:sz w:val="24"/>
          <w:szCs w:val="24"/>
          <w:lang w:val="hy-AM"/>
        </w:rPr>
        <w:t>՝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ընդհանուր մալուխների մեջ հարևան գծերի վրա տարբեր գծային սարքվածների շահագործման և վերանորոգման ժամանակ։</w:t>
      </w:r>
    </w:p>
    <w:p w:rsidR="00D6528B" w:rsidRPr="00827560" w:rsidRDefault="00530D95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29</w:t>
      </w:r>
      <w:r w:rsidR="00AA1323" w:rsidRPr="00827560">
        <w:rPr>
          <w:rFonts w:ascii="GHEA Grapalat" w:hAnsi="GHEA Grapalat"/>
          <w:color w:val="000000"/>
          <w:sz w:val="24"/>
          <w:szCs w:val="24"/>
          <w:lang w:val="hy-AM"/>
        </w:rPr>
        <w:t>6.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Մալուխների և լարերի անցկացումը </w:t>
      </w:r>
      <w:r w:rsidR="001C351B" w:rsidRPr="00827560">
        <w:rPr>
          <w:rFonts w:ascii="GHEA Grapalat" w:hAnsi="GHEA Grapalat"/>
          <w:color w:val="000000"/>
          <w:sz w:val="24"/>
          <w:szCs w:val="24"/>
          <w:lang w:val="hy-AM"/>
        </w:rPr>
        <w:t>վաք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երի</w:t>
      </w:r>
      <w:r w:rsidR="005733CD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վրա թույլատրվում է իրականացնել փնջերով և բազմաշերտ</w:t>
      </w:r>
      <w:r w:rsidR="005733CD" w:rsidRPr="00827560">
        <w:rPr>
          <w:rFonts w:ascii="GHEA Grapalat" w:hAnsi="GHEA Grapalat"/>
          <w:color w:val="000000"/>
          <w:sz w:val="24"/>
          <w:szCs w:val="24"/>
          <w:lang w:val="hy-AM"/>
        </w:rPr>
        <w:t>՝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հետևյալ պայմանների պահպանման դեպքում</w:t>
      </w:r>
      <w:r w:rsidR="00615FE9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.</w:t>
      </w:r>
    </w:p>
    <w:p w:rsidR="00D6528B" w:rsidRPr="00827560" w:rsidRDefault="006F50A6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1)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մալուխների և լարերի փնջի արտաքին տրամագիծը պետք է լինի 100 մմ-ից ոչ ավել,</w:t>
      </w:r>
    </w:p>
    <w:p w:rsidR="00D6528B" w:rsidRPr="00827560" w:rsidRDefault="006F50A6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2)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շերտերի բարձրությունը մեկ </w:t>
      </w:r>
      <w:r w:rsidR="001C351B" w:rsidRPr="00827560">
        <w:rPr>
          <w:rFonts w:ascii="GHEA Grapalat" w:hAnsi="GHEA Grapalat"/>
          <w:color w:val="000000"/>
          <w:sz w:val="24"/>
          <w:szCs w:val="24"/>
          <w:lang w:val="hy-AM"/>
        </w:rPr>
        <w:t>վաքի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վրա պետք է լինի 100 մմ-ից ոչ ավել,</w:t>
      </w:r>
    </w:p>
    <w:p w:rsidR="00D6528B" w:rsidRPr="00827560" w:rsidRDefault="006F50A6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3)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մալուխային ուղեգծերի հիմնական ուղղություններում հարկավոր է նախատեսել 20%-ից ոչ պակաս տարողության պաշար ունեցող </w:t>
      </w:r>
      <w:r w:rsidR="001C351B" w:rsidRPr="00827560">
        <w:rPr>
          <w:rFonts w:ascii="GHEA Grapalat" w:hAnsi="GHEA Grapalat"/>
          <w:color w:val="000000"/>
          <w:sz w:val="24"/>
          <w:szCs w:val="24"/>
          <w:lang w:val="hy-AM"/>
        </w:rPr>
        <w:t>վաք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՝ հնարավոր լրացուցիչ մալուխների անցկացման համար։</w:t>
      </w:r>
    </w:p>
    <w:p w:rsidR="00D6528B" w:rsidRPr="00827560" w:rsidRDefault="00530D95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29</w:t>
      </w:r>
      <w:r w:rsidR="00AA1323" w:rsidRPr="00827560">
        <w:rPr>
          <w:rFonts w:ascii="GHEA Grapalat" w:hAnsi="GHEA Grapalat"/>
          <w:color w:val="000000"/>
          <w:sz w:val="24"/>
          <w:szCs w:val="24"/>
          <w:lang w:val="hy-AM"/>
        </w:rPr>
        <w:t>7.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ԷԷԱՀԱՀ և ԱԿԿՀ-ի ցանցերի մայրուղային հատվածները </w:t>
      </w:r>
      <w:r w:rsidR="006F50A6" w:rsidRPr="00827560">
        <w:rPr>
          <w:rFonts w:ascii="GHEA Grapalat" w:hAnsi="GHEA Grapalat"/>
          <w:color w:val="000000"/>
          <w:sz w:val="24"/>
          <w:szCs w:val="24"/>
          <w:lang w:val="hy-AM"/>
        </w:rPr>
        <w:t>պետք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է անցկացնել աստիճանավերելակային հանգույցների սահմաններում, միջա</w:t>
      </w:r>
      <w:r w:rsidR="00FC053B" w:rsidRPr="00827560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ցքներում, ձեղնահարկերում, տեխնիկական հարկերում և նկուղներում և այլ տարածքներում, որոնք սպասարկող անձնակազմի համար հասանելի են օրվա ցանկացած պահին։</w:t>
      </w:r>
    </w:p>
    <w:p w:rsidR="006F50A6" w:rsidRPr="00827560" w:rsidRDefault="00530D95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29</w:t>
      </w:r>
      <w:r w:rsidR="00AA1323" w:rsidRPr="00827560">
        <w:rPr>
          <w:rFonts w:ascii="GHEA Grapalat" w:hAnsi="GHEA Grapalat"/>
          <w:color w:val="000000"/>
          <w:sz w:val="24"/>
          <w:szCs w:val="24"/>
          <w:lang w:val="hy-AM"/>
        </w:rPr>
        <w:t>8.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Շինարարական կոնստրուկցիաների խողովակների և </w:t>
      </w:r>
      <w:r w:rsidR="006F50A6" w:rsidRPr="00827560">
        <w:rPr>
          <w:rFonts w:ascii="GHEA Grapalat" w:hAnsi="GHEA Grapalat"/>
          <w:color w:val="000000"/>
          <w:sz w:val="24"/>
          <w:szCs w:val="24"/>
          <w:lang w:val="hy-AM"/>
        </w:rPr>
        <w:t>խուղակ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ների միջով անցկացվող մալուխների և լարերի հագեցվածության գործակիցը, որպես կանոն, չպետք է գերազանցի 0,6</w:t>
      </w:r>
      <w:r w:rsidR="006F50A6" w:rsidRPr="00827560">
        <w:rPr>
          <w:rFonts w:ascii="GHEA Grapalat" w:hAnsi="GHEA Grapalat"/>
          <w:color w:val="000000"/>
          <w:sz w:val="24"/>
          <w:szCs w:val="24"/>
          <w:lang w:val="hy-AM"/>
        </w:rPr>
        <w:t>-ը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։</w:t>
      </w:r>
      <w:r w:rsidR="006F50A6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</w:p>
    <w:p w:rsidR="00D6528B" w:rsidRPr="00827560" w:rsidRDefault="00AA1323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299.</w:t>
      </w:r>
      <w:r w:rsidR="00530D95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Հարկերի վահաններից մինչև բնակարան ԷԷԱՀԱՀ և ԱԿԿՀ-ի ցանցերի անցկացումը հարկավոր է նախատեսել էլեկտրատեխնիկական տուփ</w:t>
      </w:r>
      <w:r w:rsidR="000425E9" w:rsidRPr="00827560">
        <w:rPr>
          <w:rFonts w:ascii="GHEA Grapalat" w:hAnsi="GHEA Grapalat"/>
          <w:color w:val="000000"/>
          <w:sz w:val="24"/>
          <w:szCs w:val="24"/>
          <w:lang w:val="hy-AM"/>
        </w:rPr>
        <w:t>ախողովակերով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0425E9" w:rsidRPr="00827560">
        <w:rPr>
          <w:rFonts w:ascii="GHEA Grapalat" w:hAnsi="GHEA Grapalat"/>
          <w:color w:val="000000"/>
          <w:sz w:val="24"/>
          <w:szCs w:val="24"/>
          <w:lang w:val="hy-AM"/>
        </w:rPr>
        <w:t>շրիշակներով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կամ շինարարական կոնստրուկցիաների </w:t>
      </w:r>
      <w:r w:rsidR="000425E9" w:rsidRPr="00827560">
        <w:rPr>
          <w:rFonts w:ascii="GHEA Grapalat" w:hAnsi="GHEA Grapalat"/>
          <w:color w:val="000000"/>
          <w:sz w:val="24"/>
          <w:szCs w:val="24"/>
          <w:lang w:val="hy-AM"/>
        </w:rPr>
        <w:t>անցուղիներով</w:t>
      </w:r>
      <w:r w:rsidR="002B1C8B" w:rsidRPr="00827560">
        <w:rPr>
          <w:rFonts w:ascii="GHEA Grapalat" w:hAnsi="GHEA Grapalat"/>
          <w:color w:val="000000"/>
          <w:sz w:val="24"/>
          <w:szCs w:val="24"/>
          <w:lang w:val="hy-AM"/>
        </w:rPr>
        <w:t>՝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հաշվի առնելով լարերի և մալուխների մեխանիկական պաշտպանության ապահովումն ու չարտոնված մուտքի հնարավորության բացառումը։</w:t>
      </w:r>
      <w:r w:rsidR="000425E9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Կարելի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է տվյալ </w:t>
      </w:r>
      <w:r w:rsidR="000425E9" w:rsidRPr="00827560">
        <w:rPr>
          <w:rFonts w:ascii="GHEA Grapalat" w:hAnsi="GHEA Grapalat"/>
          <w:color w:val="000000"/>
          <w:sz w:val="24"/>
          <w:szCs w:val="24"/>
          <w:lang w:val="hy-AM"/>
        </w:rPr>
        <w:t>ցանցերն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անցկաց</w:t>
      </w:r>
      <w:r w:rsidR="000425E9" w:rsidRPr="00827560">
        <w:rPr>
          <w:rFonts w:ascii="GHEA Grapalat" w:hAnsi="GHEA Grapalat"/>
          <w:color w:val="000000"/>
          <w:sz w:val="24"/>
          <w:szCs w:val="24"/>
          <w:lang w:val="hy-AM"/>
        </w:rPr>
        <w:t>նել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հատակի </w:t>
      </w:r>
      <w:r w:rsidR="000425E9" w:rsidRPr="00827560">
        <w:rPr>
          <w:rFonts w:ascii="GHEA Grapalat" w:hAnsi="GHEA Grapalat"/>
          <w:color w:val="000000"/>
          <w:sz w:val="24"/>
          <w:szCs w:val="24"/>
          <w:lang w:val="hy-AM"/>
        </w:rPr>
        <w:t>տակի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խողովակներով կամ անմիջապես շինարարական կոնստրուկցիաների կարերով</w:t>
      </w:r>
      <w:r w:rsidR="000425E9" w:rsidRPr="00827560">
        <w:rPr>
          <w:rFonts w:ascii="GHEA Grapalat" w:hAnsi="GHEA Grapalat"/>
          <w:color w:val="000000"/>
          <w:sz w:val="24"/>
          <w:szCs w:val="24"/>
          <w:lang w:val="hy-AM"/>
        </w:rPr>
        <w:t>։</w:t>
      </w:r>
    </w:p>
    <w:p w:rsidR="00D6528B" w:rsidRPr="00827560" w:rsidRDefault="00530D95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30</w:t>
      </w:r>
      <w:r w:rsidR="00AA1323" w:rsidRPr="00827560">
        <w:rPr>
          <w:rFonts w:ascii="GHEA Grapalat" w:hAnsi="GHEA Grapalat"/>
          <w:color w:val="000000"/>
          <w:sz w:val="24"/>
          <w:szCs w:val="24"/>
          <w:lang w:val="hy-AM"/>
        </w:rPr>
        <w:t>0.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Էլեկտրատեխնիկական տուփ</w:t>
      </w:r>
      <w:r w:rsidR="000425E9" w:rsidRPr="00827560">
        <w:rPr>
          <w:rFonts w:ascii="GHEA Grapalat" w:hAnsi="GHEA Grapalat"/>
          <w:color w:val="000000"/>
          <w:sz w:val="24"/>
          <w:szCs w:val="24"/>
          <w:lang w:val="hy-AM"/>
        </w:rPr>
        <w:t>ախողովակն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երում և շրիշակներում թույլատրվում է ԷԷԱՀԱՀ, ԱԿԿՀ-ի ցանցերի և 380/220 Վ-ից ոչ ավել լարման էլեկտրահաղորդալարերի անցկացումը։ Ընդ որում, գերցածր լարման ցանցերի լարերն ու մալուխները պետք է տարանջատված լինեն էլեկտրահաղորդալարերից համատարած միջնորմով կամ անցկացվեն առանձին հատվածներում։ Երկար</w:t>
      </w:r>
      <w:r w:rsidR="000425E9" w:rsidRPr="00827560">
        <w:rPr>
          <w:rFonts w:ascii="GHEA Grapalat" w:hAnsi="GHEA Grapalat"/>
          <w:color w:val="000000"/>
          <w:sz w:val="24"/>
          <w:szCs w:val="24"/>
          <w:lang w:val="hy-AM"/>
        </w:rPr>
        <w:t>ձիգ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հատվածներում զուգահեռ աշխատան</w:t>
      </w:r>
      <w:r w:rsidR="000425E9" w:rsidRPr="00827560">
        <w:rPr>
          <w:rFonts w:ascii="GHEA Grapalat" w:hAnsi="GHEA Grapalat"/>
          <w:color w:val="000000"/>
          <w:sz w:val="24"/>
          <w:szCs w:val="24"/>
          <w:lang w:val="hy-AM"/>
        </w:rPr>
        <w:softHyphen/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քի ժամանակ բնականոն աշխատանքի վրա տարբեր տիպի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 xml:space="preserve">ցանցերի </w:t>
      </w:r>
      <w:r w:rsidR="000425E9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միմյանց վրա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խանգարող ազդեցությունը նվազեցնելու  համար առաջարկվում է տվյալ ցանցերի անցկացումն իրականացնել հետևյալ միջոցներից մեկով</w:t>
      </w:r>
      <w:r w:rsidR="00615FE9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.</w:t>
      </w:r>
    </w:p>
    <w:p w:rsidR="00D6528B" w:rsidRPr="00827560" w:rsidRDefault="000425E9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1)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պողպատե խողովակներով,</w:t>
      </w:r>
    </w:p>
    <w:p w:rsidR="00D6528B" w:rsidRPr="00827560" w:rsidRDefault="000425E9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2)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էկրանավորված մալուխներով, </w:t>
      </w:r>
    </w:p>
    <w:p w:rsidR="00D6528B" w:rsidRPr="00827560" w:rsidRDefault="000425E9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3)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ոլորված ջղերով լարերով՝ «գործած զույգով»</w:t>
      </w:r>
      <w:r w:rsidR="00CB6423" w:rsidRPr="00827560">
        <w:rPr>
          <w:rFonts w:ascii="GHEA Grapalat" w:hAnsi="GHEA Grapalat"/>
          <w:color w:val="000000"/>
          <w:sz w:val="24"/>
          <w:szCs w:val="24"/>
          <w:lang w:val="hy-AM"/>
        </w:rPr>
        <w:t>,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</w:p>
    <w:p w:rsidR="00D6528B" w:rsidRPr="00827560" w:rsidRDefault="000425E9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4)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բաժանարար միջնորմ</w:t>
      </w:r>
      <w:r w:rsidR="002C6BDE" w:rsidRPr="00827560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երով մետաղական տուփերով։</w:t>
      </w:r>
    </w:p>
    <w:p w:rsidR="00D6528B" w:rsidRPr="00827560" w:rsidRDefault="00530D95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30</w:t>
      </w:r>
      <w:r w:rsidR="00CB6423" w:rsidRPr="00827560">
        <w:rPr>
          <w:rFonts w:ascii="GHEA Grapalat" w:hAnsi="GHEA Grapalat"/>
          <w:color w:val="000000"/>
          <w:sz w:val="24"/>
          <w:szCs w:val="24"/>
          <w:lang w:val="hy-AM"/>
        </w:rPr>
        <w:t>1.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ԷԷԱՀԱՀ և ԱԿԿՀ պետք է ապահովեն կապի սեփական գծերի աշխատունակության հսկողությունը և պաշտպանված լինեն ամպրոպներից առաջացած գերլարումներից և խանգարումներից։</w:t>
      </w:r>
    </w:p>
    <w:p w:rsidR="00D947DA" w:rsidRPr="00827560" w:rsidRDefault="00530D95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30</w:t>
      </w:r>
      <w:r w:rsidR="00CB6423" w:rsidRPr="00827560">
        <w:rPr>
          <w:rFonts w:ascii="GHEA Grapalat" w:hAnsi="GHEA Grapalat"/>
          <w:color w:val="000000"/>
          <w:sz w:val="24"/>
          <w:szCs w:val="24"/>
          <w:lang w:val="hy-AM"/>
        </w:rPr>
        <w:t>2.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Կարգավարական, տեղեկատվական և կապի համակարգերի սարքավորումների հողակցման դիմադրության արժեքները պետք է համապատասխանեն ԳՕՍՏ 464-ին։</w:t>
      </w:r>
    </w:p>
    <w:p w:rsidR="00D6528B" w:rsidRPr="00827560" w:rsidRDefault="00CB6423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303.</w:t>
      </w:r>
      <w:r w:rsidR="00530D95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ԷԷԱՀԱՀ և ԱԿԿՀ-ի բոլոր կանգնակները, ռադիոկանգնակները, </w:t>
      </w:r>
      <w:r w:rsidR="00D947DA" w:rsidRPr="00827560">
        <w:rPr>
          <w:rFonts w:ascii="GHEA Grapalat" w:hAnsi="GHEA Grapalat"/>
          <w:color w:val="000000"/>
          <w:sz w:val="24"/>
          <w:szCs w:val="24"/>
          <w:lang w:val="hy-AM"/>
        </w:rPr>
        <w:t>մեկուսիչներ</w:t>
      </w:r>
      <w:r w:rsidR="0075309D" w:rsidRPr="00827560">
        <w:rPr>
          <w:rFonts w:ascii="GHEA Grapalat" w:hAnsi="GHEA Grapalat"/>
          <w:color w:val="000000"/>
          <w:sz w:val="24"/>
          <w:szCs w:val="24"/>
          <w:lang w:val="hy-AM"/>
        </w:rPr>
        <w:t>ի</w:t>
      </w:r>
      <w:r w:rsidR="00D947DA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մետաղական բարձակները, ԷԷԱՀԱՀ և ԱԿԿՀ ալեհավաք կայմային սարքվածքները, օդամալուխային մուտքերի ճոպանները պետք է միացվեն շենքերի և շինությունների շանթարգելման համակարգին։</w:t>
      </w:r>
    </w:p>
    <w:p w:rsidR="00D6528B" w:rsidRPr="00827560" w:rsidRDefault="00530D95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30</w:t>
      </w:r>
      <w:r w:rsidR="00CB6423" w:rsidRPr="00827560">
        <w:rPr>
          <w:rFonts w:ascii="GHEA Grapalat" w:hAnsi="GHEA Grapalat"/>
          <w:color w:val="000000"/>
          <w:sz w:val="24"/>
          <w:szCs w:val="24"/>
          <w:lang w:val="hy-AM"/>
        </w:rPr>
        <w:t>4.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ԷԷԱՀԱՀ</w:t>
      </w:r>
      <w:r w:rsidR="002C6BDE" w:rsidRPr="00827560">
        <w:rPr>
          <w:rFonts w:ascii="GHEA Grapalat" w:hAnsi="GHEA Grapalat"/>
          <w:color w:val="000000"/>
          <w:sz w:val="24"/>
          <w:szCs w:val="24"/>
          <w:lang w:val="hy-AM"/>
        </w:rPr>
        <w:t>-ն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և ԱԿԿՀ</w:t>
      </w:r>
      <w:r w:rsidR="002C6BDE" w:rsidRPr="00827560">
        <w:rPr>
          <w:rFonts w:ascii="GHEA Grapalat" w:hAnsi="GHEA Grapalat"/>
          <w:color w:val="000000"/>
          <w:sz w:val="24"/>
          <w:szCs w:val="24"/>
          <w:lang w:val="hy-AM"/>
        </w:rPr>
        <w:t>-ն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պետք է ապահովեն իրենց կազմում գտնվող սարքվածքների աշխատունակությունը մինչև 60 րոպե էլեկտրասնուցման անջատման դեպքում։</w:t>
      </w:r>
      <w:r w:rsidR="006E0D74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Կապի գծի խզման դեպքում նշված համակարգերում մինչև խզման կետը տեղակայված բոլոր սարքվածքները պետք է պահպանեն իրենց աշխատունակությունը։ </w:t>
      </w:r>
    </w:p>
    <w:p w:rsidR="00D6528B" w:rsidRPr="00827560" w:rsidRDefault="00530D95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30</w:t>
      </w:r>
      <w:r w:rsidR="00CB6423" w:rsidRPr="00827560">
        <w:rPr>
          <w:rFonts w:ascii="GHEA Grapalat" w:hAnsi="GHEA Grapalat"/>
          <w:color w:val="000000"/>
          <w:sz w:val="24"/>
          <w:szCs w:val="24"/>
          <w:lang w:val="hy-AM"/>
        </w:rPr>
        <w:t>5.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ԷԷԱՀԱՀ և ԱԿԿՀ-ի տեխնիկական միջոցների սնուցումը պետք է իրականացնել</w:t>
      </w:r>
      <w:r w:rsidR="00615FE9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.</w:t>
      </w:r>
    </w:p>
    <w:p w:rsidR="00D6528B" w:rsidRPr="00827560" w:rsidRDefault="006E0D74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1)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ՊԱՄ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-ի վահանից՝ 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ՊԱՄ-ով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շենքերում,</w:t>
      </w:r>
    </w:p>
    <w:p w:rsidR="00D6528B" w:rsidRPr="00827560" w:rsidRDefault="006E0D74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2)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երկու գծով 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ՊԱՄ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սարքվածքով շենքերի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տարբեր 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ներանցումն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երից՝ առանց 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ՊԱՄ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-ի շենքերում։ </w:t>
      </w:r>
    </w:p>
    <w:p w:rsidR="00D6528B" w:rsidRPr="00827560" w:rsidRDefault="00530D95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30</w:t>
      </w:r>
      <w:r w:rsidR="00CB6423" w:rsidRPr="00827560">
        <w:rPr>
          <w:rFonts w:ascii="GHEA Grapalat" w:hAnsi="GHEA Grapalat"/>
          <w:color w:val="000000"/>
          <w:sz w:val="24"/>
          <w:szCs w:val="24"/>
          <w:lang w:val="hy-AM"/>
        </w:rPr>
        <w:t>6.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ԷԷԱՀԱՀ և ԱԿԿՀ-ի, կապի, վերահսկման, </w:t>
      </w:r>
      <w:r w:rsidR="006E0D74" w:rsidRPr="00827560">
        <w:rPr>
          <w:rFonts w:ascii="GHEA Grapalat" w:hAnsi="GHEA Grapalat"/>
          <w:color w:val="000000"/>
          <w:sz w:val="24"/>
          <w:szCs w:val="24"/>
          <w:lang w:val="hy-AM"/>
        </w:rPr>
        <w:t>համակենտրոն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իչների (կոնցենտրատորների) սարքվածքների սարքինությունը պետք է ստուգել ավտոմատ ռեժիմում և 1 րոպեի ընթացքում գրանցված տեղեկատվությամբ իրազեկել կարգավարին  անսարքության առաջացման մասին։</w:t>
      </w:r>
    </w:p>
    <w:p w:rsidR="00D6528B" w:rsidRPr="00827560" w:rsidRDefault="00530D95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30</w:t>
      </w:r>
      <w:r w:rsidR="00CB6423" w:rsidRPr="00827560">
        <w:rPr>
          <w:rFonts w:ascii="GHEA Grapalat" w:hAnsi="GHEA Grapalat"/>
          <w:color w:val="000000"/>
          <w:sz w:val="24"/>
          <w:szCs w:val="24"/>
          <w:lang w:val="hy-AM"/>
        </w:rPr>
        <w:t>7.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ԷԷԱՀԱՀ և ԱԿԿՀ-ի  նախագծային առաջադրանքին համապատասխան «կարգավար-բաժանորդ» բանակցությունները պետք է մուտքագրվեն համակարգչի հիշողության մեջ (կոշտ սկավառակի և այլնի վրա), ընդ որում, սարքավորանքի աշխատունակության հսկողությունն ու ազդանշանների արձակումը չպետք է ընդհատվի։  </w:t>
      </w:r>
    </w:p>
    <w:p w:rsidR="00D6528B" w:rsidRPr="00827560" w:rsidRDefault="00530D95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30</w:t>
      </w:r>
      <w:r w:rsidR="00CB6423" w:rsidRPr="00827560">
        <w:rPr>
          <w:rFonts w:ascii="GHEA Grapalat" w:hAnsi="GHEA Grapalat"/>
          <w:color w:val="000000"/>
          <w:sz w:val="24"/>
          <w:szCs w:val="24"/>
          <w:lang w:val="hy-AM"/>
        </w:rPr>
        <w:t>8.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ԷԷԱՀԱՀ և ԱԿԿՀ-ի աշխատանքի հուսալիության բարձրացման համար ԷԷԱՀԱՀ և ԱԿԿՀ-ի ապարատներին չարտոնված մուտքի մասին ազդանշանը հարկավոր է փոխանցել ԷԷԱՀԱՀ-ի կարգավարական կետին կամ միասնական կարգավարական ծառայության վահանակին (ОДС).</w:t>
      </w:r>
    </w:p>
    <w:p w:rsidR="002C6BDE" w:rsidRPr="00827560" w:rsidRDefault="002C6BDE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D6528B" w:rsidRPr="00827560" w:rsidRDefault="0023003E" w:rsidP="00EF65DE">
      <w:pPr>
        <w:pStyle w:val="Heading1"/>
        <w:spacing w:before="0" w:beforeAutospacing="0" w:after="0" w:afterAutospacing="0" w:line="360" w:lineRule="auto"/>
        <w:rPr>
          <w:szCs w:val="24"/>
          <w:lang w:val="hy-AM"/>
        </w:rPr>
      </w:pPr>
      <w:bookmarkStart w:id="29" w:name="_Toc186107490"/>
      <w:r w:rsidRPr="00827560">
        <w:rPr>
          <w:szCs w:val="24"/>
          <w:lang w:val="hy-AM"/>
        </w:rPr>
        <w:t>16.</w:t>
      </w:r>
      <w:r w:rsidR="00530D95" w:rsidRPr="00827560">
        <w:rPr>
          <w:szCs w:val="24"/>
          <w:lang w:val="hy-AM"/>
        </w:rPr>
        <w:t xml:space="preserve"> </w:t>
      </w:r>
      <w:r w:rsidR="00C37190" w:rsidRPr="00827560">
        <w:rPr>
          <w:szCs w:val="24"/>
          <w:lang w:val="hy-AM"/>
        </w:rPr>
        <w:t>ԷՆԵՐԳԱՊԱՇԱՐՆԵՐԻ ՍՊԱՌՄԱՆ ԱՌԵՎՏՐԱՅԻՆ ՀԱՇՎԱՌՄԱՆ</w:t>
      </w:r>
      <w:r w:rsidR="00145A2C" w:rsidRPr="00827560">
        <w:rPr>
          <w:szCs w:val="24"/>
          <w:lang w:val="hy-AM"/>
        </w:rPr>
        <w:t xml:space="preserve"> </w:t>
      </w:r>
      <w:r w:rsidR="00C37190" w:rsidRPr="00827560">
        <w:rPr>
          <w:szCs w:val="24"/>
          <w:lang w:val="hy-AM"/>
        </w:rPr>
        <w:t>ԱՎՏՈՄԱՏԱՑՎԱԾ ՀԱՄԱԿԱՐԳԻՆ ՆԵՐԿԱՅԱՑՎՈՂ ՊԱՀԱՆՋՆԵՐ</w:t>
      </w:r>
      <w:bookmarkEnd w:id="29"/>
    </w:p>
    <w:p w:rsidR="00D6528B" w:rsidRPr="00827560" w:rsidRDefault="0023003E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309.</w:t>
      </w:r>
      <w:r w:rsidR="00530D95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ԷԷԱՀԱՀ-ն իրենից ներկայացնում է բնակելի շենքերի կողմից սպառվող է</w:t>
      </w:r>
      <w:r w:rsidR="00D6528B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ներգապաշարների առևտրային հաշվառման ավտոմատացված համակարգ, որը կազմակերպվում է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յուրաքանչյուր օգտագործված պաշարի տեսակը</w:t>
      </w:r>
      <w:r w:rsidR="00D6528B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կարգավորող   գործող նորմատիվաիրավական փաստաթղթերի համաձայն։</w:t>
      </w:r>
    </w:p>
    <w:p w:rsidR="00D6528B" w:rsidRPr="00827560" w:rsidRDefault="00530D95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31</w:t>
      </w:r>
      <w:r w:rsidR="0023003E" w:rsidRPr="00827560">
        <w:rPr>
          <w:rFonts w:ascii="GHEA Grapalat" w:hAnsi="GHEA Grapalat"/>
          <w:color w:val="000000"/>
          <w:sz w:val="24"/>
          <w:szCs w:val="24"/>
          <w:lang w:val="hy-AM"/>
        </w:rPr>
        <w:t>0.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Բնակելի տների և հասարակական շենքերի հագեցվածություն</w:t>
      </w:r>
      <w:r w:rsidR="001877B5" w:rsidRPr="00827560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ԷԷԱՀԱՀ-ով հարկավոր է իրականացնել նախագծման առաջադրանքով՝ սույն բաժնի պահանջների համաձայն։ Նոր կառուցվող օբյեկտների միացում</w:t>
      </w:r>
      <w:r w:rsidR="001877B5" w:rsidRPr="00827560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ԷԷԱՀԱՀ-ի գործող ցանցերին իրականացվում է համաձայն այդ ցանցերի սեփականատիրոջ կամ նրա հանձնարարությամբ էներգամատակարար</w:t>
      </w:r>
      <w:r w:rsidR="00DD3242" w:rsidRPr="00827560">
        <w:rPr>
          <w:rFonts w:ascii="GHEA Grapalat" w:hAnsi="GHEA Grapalat"/>
          <w:color w:val="000000"/>
          <w:sz w:val="24"/>
          <w:szCs w:val="24"/>
          <w:lang w:val="hy-AM"/>
        </w:rPr>
        <w:t>ող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կազմակերպության կողմից տրվող  տեխնի</w:t>
      </w:r>
      <w:r w:rsidR="00DD3242" w:rsidRPr="00827560">
        <w:rPr>
          <w:rFonts w:ascii="GHEA Grapalat" w:hAnsi="GHEA Grapalat"/>
          <w:color w:val="000000"/>
          <w:sz w:val="24"/>
          <w:szCs w:val="24"/>
          <w:lang w:val="hy-AM"/>
        </w:rPr>
        <w:softHyphen/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կական պայմանների։</w:t>
      </w:r>
    </w:p>
    <w:p w:rsidR="00D6528B" w:rsidRPr="00827560" w:rsidRDefault="00D6528B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530D95" w:rsidRPr="00827560">
        <w:rPr>
          <w:rFonts w:ascii="GHEA Grapalat" w:hAnsi="GHEA Grapalat"/>
          <w:color w:val="000000"/>
          <w:sz w:val="24"/>
          <w:szCs w:val="24"/>
          <w:lang w:val="hy-AM"/>
        </w:rPr>
        <w:t>31</w:t>
      </w:r>
      <w:r w:rsidR="0023003E" w:rsidRPr="00827560">
        <w:rPr>
          <w:rFonts w:ascii="GHEA Grapalat" w:hAnsi="GHEA Grapalat"/>
          <w:color w:val="000000"/>
          <w:sz w:val="24"/>
          <w:szCs w:val="24"/>
          <w:lang w:val="hy-AM"/>
        </w:rPr>
        <w:t>1.</w:t>
      </w:r>
      <w:r w:rsidR="00530D95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ԷԷԱՀԱՀ-</w:t>
      </w:r>
      <w:r w:rsidR="00D828FC" w:rsidRPr="00827560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պետք է ապահովի</w:t>
      </w:r>
      <w:r w:rsidR="00615FE9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.</w:t>
      </w:r>
    </w:p>
    <w:p w:rsidR="00D6528B" w:rsidRPr="00827560" w:rsidRDefault="00C15771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1)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 բնակելի տան 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էլեկտրաէներգիայի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սպառման գումարային (ընդհանուր 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շենքային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) հաշվառում,  առևտրային 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հաշվառում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բոլոր բնակարանների համար առանձին-առանձին,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ինչպես նաև յուրաքանչյուր անկախ սպառողի առանձին հաշվառում, </w:t>
      </w:r>
    </w:p>
    <w:p w:rsidR="00D6528B" w:rsidRPr="00827560" w:rsidRDefault="00C15771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2)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էլեկտրաէներգիայի հաշվառում բազմասակագնային ռեժիմում,</w:t>
      </w:r>
    </w:p>
    <w:p w:rsidR="00D6528B" w:rsidRPr="00827560" w:rsidRDefault="00C15771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3)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հեռահար բազմասակագնային առևտրային հաշվառում և էներգապաշարների սպառման հավաստի հսկողություն,</w:t>
      </w:r>
    </w:p>
    <w:p w:rsidR="00D6528B" w:rsidRPr="00827560" w:rsidRDefault="00C15771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4)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սպառման ավտոմատացված հաշվարկ և բաժանորդների էլեկտրոնային հաշիվների դուրսգրման հնարավորություն սպառված էներգապաշարների վճարման համար,</w:t>
      </w:r>
    </w:p>
    <w:p w:rsidR="00D6528B" w:rsidRPr="00827560" w:rsidRDefault="00C15771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5)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 տվյալների 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արտածում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և 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վերլուծական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տեղ</w:t>
      </w:r>
      <w:r w:rsidR="001877B5" w:rsidRPr="00827560">
        <w:rPr>
          <w:rFonts w:ascii="GHEA Grapalat" w:hAnsi="GHEA Grapalat"/>
          <w:color w:val="000000"/>
          <w:sz w:val="24"/>
          <w:szCs w:val="24"/>
          <w:lang w:val="hy-AM"/>
        </w:rPr>
        <w:t>ե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կատվության փոխանակում </w:t>
      </w:r>
      <w:r w:rsidR="00DD3242" w:rsidRPr="00827560">
        <w:rPr>
          <w:rFonts w:ascii="GHEA Grapalat" w:hAnsi="GHEA Grapalat"/>
          <w:color w:val="000000"/>
          <w:sz w:val="24"/>
          <w:szCs w:val="24"/>
          <w:lang w:val="hy-AM"/>
        </w:rPr>
        <w:t>համատիրությունների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կառույցների և էներգամատակարարման կազմակերպությունների միջև՝ էներգախնայության և 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էլեկտրաէներգիայի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սպառման կառավարման խնդիրների լուծման ժամանակ, </w:t>
      </w:r>
    </w:p>
    <w:p w:rsidR="00D6528B" w:rsidRPr="00827560" w:rsidRDefault="00C15771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6)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27DE6" w:rsidRPr="00827560">
        <w:rPr>
          <w:rFonts w:ascii="GHEA Grapalat" w:hAnsi="GHEA Grapalat"/>
          <w:color w:val="000000"/>
          <w:sz w:val="24"/>
          <w:szCs w:val="24"/>
          <w:lang w:val="hy-AM"/>
        </w:rPr>
        <w:t>էլեկտրաէներգիայի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մուտքի և սպառման ներօբյեկտային հաշվեկշիռ՝  չարտոնված սպառման օջախների բացահայտման համար,  </w:t>
      </w:r>
    </w:p>
    <w:p w:rsidR="00D6528B" w:rsidRPr="00827560" w:rsidRDefault="00C15771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7)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սպառողների իրազեկում էներգապաշարների սպառման և վճարման վիճակի մասին,</w:t>
      </w:r>
    </w:p>
    <w:p w:rsidR="00D6528B" w:rsidRPr="00827560" w:rsidRDefault="00C15771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8)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սակագների փոփոխության հնարավորություն հաշվառման օբյեկտներում տեղադրված տեխնիկական միջոցների վերածրագրավորմամբ, տեխնիկական միջոցներով տվյալ իրադարձության պարտադիր փաստաթղթավորմամբ,</w:t>
      </w:r>
    </w:p>
    <w:p w:rsidR="00DD3242" w:rsidRPr="00827560" w:rsidRDefault="00227DE6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9</w:t>
      </w:r>
      <w:r w:rsidR="00C15771" w:rsidRPr="00827560">
        <w:rPr>
          <w:rFonts w:ascii="GHEA Grapalat" w:hAnsi="GHEA Grapalat"/>
          <w:color w:val="000000"/>
          <w:sz w:val="24"/>
          <w:szCs w:val="24"/>
          <w:lang w:val="hy-AM"/>
        </w:rPr>
        <w:t>)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հաշվառման օբյեկտներում տեղադրված գործառույթների աճման հնարավորություն առանց ԷԷԱՀԱՀ-ի կառուցվածքի ընդհանուր փոփոխության։</w:t>
      </w:r>
    </w:p>
    <w:p w:rsidR="00D6528B" w:rsidRPr="00827560" w:rsidRDefault="00530D95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31</w:t>
      </w:r>
      <w:r w:rsidR="0023003E" w:rsidRPr="00827560">
        <w:rPr>
          <w:rFonts w:ascii="GHEA Grapalat" w:hAnsi="GHEA Grapalat"/>
          <w:color w:val="000000"/>
          <w:sz w:val="24"/>
          <w:szCs w:val="24"/>
          <w:lang w:val="hy-AM"/>
        </w:rPr>
        <w:t>2.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ԷԷԱՀԱՀ-</w:t>
      </w:r>
      <w:r w:rsidR="00A33AEE" w:rsidRPr="00827560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պետք է ապահովի էլեկտրաէներգիայի՝ օրվա տարբեր ժամերին տարբերակված սակագների  կիրառության հնարավորությունը, ինչպես նաև ապահովի համակարգի՝ սակագնից սակագին անցնելու հսկողությունը</w:t>
      </w:r>
      <w:r w:rsidR="00234776" w:rsidRPr="00827560">
        <w:rPr>
          <w:rFonts w:ascii="GHEA Grapalat" w:hAnsi="GHEA Grapalat"/>
          <w:color w:val="000000"/>
          <w:sz w:val="24"/>
          <w:szCs w:val="24"/>
          <w:lang w:val="hy-AM"/>
        </w:rPr>
        <w:t>՝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փոխանցելով նշված տեղեկատվությունը ԷԷԱՀԱՀ-ի կարգավարական կետ մինչև 5 ր կատարման ժամանակահատվածում։</w:t>
      </w:r>
    </w:p>
    <w:p w:rsidR="00D6528B" w:rsidRPr="00827560" w:rsidRDefault="00530D95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31</w:t>
      </w:r>
      <w:r w:rsidR="0023003E" w:rsidRPr="00827560">
        <w:rPr>
          <w:rFonts w:ascii="GHEA Grapalat" w:hAnsi="GHEA Grapalat"/>
          <w:color w:val="000000"/>
          <w:sz w:val="24"/>
          <w:szCs w:val="24"/>
          <w:lang w:val="hy-AM"/>
        </w:rPr>
        <w:t>3.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ԷԷԱՀԱՀ-ի ապարատուրան և կապի գծերը պետք է համապատասխանեն առևտրային հաշվառման համակարգերին ներկայացվող պահանջներին։</w:t>
      </w:r>
      <w:r w:rsidR="00227DE6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Էլեկտրաէներգիայի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սպառման ցուցմունքների </w:t>
      </w:r>
      <w:r w:rsidR="00227DE6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արտածումն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ու փոխանցումը </w:t>
      </w:r>
      <w:r w:rsidR="00227DE6" w:rsidRPr="00827560">
        <w:rPr>
          <w:rFonts w:ascii="GHEA Grapalat" w:hAnsi="GHEA Grapalat"/>
          <w:color w:val="000000"/>
          <w:sz w:val="24"/>
          <w:szCs w:val="24"/>
          <w:lang w:val="hy-AM"/>
        </w:rPr>
        <w:t>պետք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է </w:t>
      </w:r>
      <w:r w:rsidR="00227DE6" w:rsidRPr="00827560">
        <w:rPr>
          <w:rFonts w:ascii="GHEA Grapalat" w:hAnsi="GHEA Grapalat"/>
          <w:color w:val="000000"/>
          <w:sz w:val="24"/>
          <w:szCs w:val="24"/>
          <w:lang w:val="hy-AM"/>
        </w:rPr>
        <w:t>իրականացվի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օբյեկտի (բնակելի տուն, հասարակական շենք) սահմաններում</w:t>
      </w:r>
      <w:r w:rsidR="00234776" w:rsidRPr="00827560">
        <w:rPr>
          <w:rFonts w:ascii="GHEA Grapalat" w:hAnsi="GHEA Grapalat"/>
          <w:color w:val="000000"/>
          <w:sz w:val="24"/>
          <w:szCs w:val="24"/>
          <w:lang w:val="hy-AM"/>
        </w:rPr>
        <w:t>,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առանձին կապի գծերով։</w:t>
      </w:r>
      <w:r w:rsidR="00227DE6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Թույլատրվում է այդ նպատակի համար այլ տեխնիկական որոշումների կիրառում, փոխանցվող տեղեկատվության հուսալիության և ճշտության պահանջների կատարման պայմանով, որոնք սահմանվում են </w:t>
      </w:r>
      <w:r w:rsidR="00227DE6" w:rsidRPr="00827560">
        <w:rPr>
          <w:rFonts w:ascii="GHEA Grapalat" w:hAnsi="GHEA Grapalat"/>
          <w:color w:val="000000"/>
          <w:sz w:val="24"/>
          <w:szCs w:val="24"/>
          <w:lang w:val="hy-AM"/>
        </w:rPr>
        <w:t>էլեկտր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ամատակարար</w:t>
      </w:r>
      <w:r w:rsidR="00227DE6" w:rsidRPr="00827560">
        <w:rPr>
          <w:rFonts w:ascii="GHEA Grapalat" w:hAnsi="GHEA Grapalat"/>
          <w:color w:val="000000"/>
          <w:sz w:val="24"/>
          <w:szCs w:val="24"/>
          <w:lang w:val="hy-AM"/>
        </w:rPr>
        <w:t>ող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կազմակերպու</w:t>
      </w:r>
      <w:r w:rsidR="00227DE6" w:rsidRPr="00827560">
        <w:rPr>
          <w:rFonts w:ascii="GHEA Grapalat" w:hAnsi="GHEA Grapalat"/>
          <w:color w:val="000000"/>
          <w:sz w:val="24"/>
          <w:szCs w:val="24"/>
          <w:lang w:val="hy-AM"/>
        </w:rPr>
        <w:softHyphen/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թյունների կողմից </w:t>
      </w:r>
      <w:r w:rsidR="00227DE6" w:rsidRPr="00827560">
        <w:rPr>
          <w:rFonts w:ascii="GHEA Grapalat" w:hAnsi="GHEA Grapalat"/>
          <w:color w:val="000000"/>
          <w:sz w:val="24"/>
          <w:szCs w:val="24"/>
          <w:lang w:val="hy-AM"/>
        </w:rPr>
        <w:t>էլեկտրաէներգիայի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հաշվառմանը վերաբերող  պահանջներով։</w:t>
      </w:r>
    </w:p>
    <w:p w:rsidR="00D6528B" w:rsidRPr="00827560" w:rsidRDefault="00530D95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31</w:t>
      </w:r>
      <w:r w:rsidR="00D84F2A" w:rsidRPr="00827560">
        <w:rPr>
          <w:rFonts w:ascii="GHEA Grapalat" w:hAnsi="GHEA Grapalat"/>
          <w:color w:val="000000"/>
          <w:sz w:val="24"/>
          <w:szCs w:val="24"/>
          <w:lang w:val="hy-AM"/>
        </w:rPr>
        <w:t>4.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Յուրաքանչյուր օբյեկտի էներգասպառման տվյալները հարկավոր է փոխանցել ԷԷԱՀԱՀ</w:t>
      </w:r>
      <w:r w:rsidR="00234776" w:rsidRPr="00827560">
        <w:rPr>
          <w:rFonts w:ascii="GHEA Grapalat" w:hAnsi="GHEA Grapalat"/>
          <w:color w:val="000000"/>
          <w:sz w:val="24"/>
          <w:szCs w:val="24"/>
          <w:lang w:val="hy-AM"/>
        </w:rPr>
        <w:t>՝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տեխնիկական պայմաններին համապատասխան։ Կապուղիները կարող են կառուցվել կապի տարբեր գծերի վրա (լարային, օպտիկամանրաթելային (ВОЛС), էլեկտրաուժային, ռադիոգծերի և այլն )։</w:t>
      </w:r>
    </w:p>
    <w:p w:rsidR="00CB215C" w:rsidRPr="00827560" w:rsidRDefault="00530D95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31</w:t>
      </w:r>
      <w:r w:rsidR="00D84F2A" w:rsidRPr="00827560">
        <w:rPr>
          <w:rFonts w:ascii="GHEA Grapalat" w:hAnsi="GHEA Grapalat"/>
          <w:color w:val="000000"/>
          <w:sz w:val="24"/>
          <w:szCs w:val="24"/>
          <w:lang w:val="hy-AM"/>
        </w:rPr>
        <w:t>5.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ԷԷԱՀԱՀ պետք է ապահովի ցուցմունքների </w:t>
      </w:r>
      <w:r w:rsidR="00CB215C" w:rsidRPr="00827560">
        <w:rPr>
          <w:rFonts w:ascii="GHEA Grapalat" w:hAnsi="GHEA Grapalat"/>
          <w:color w:val="000000"/>
          <w:sz w:val="24"/>
          <w:szCs w:val="24"/>
          <w:lang w:val="hy-AM"/>
        </w:rPr>
        <w:t>արտածում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ը դիսկրետ ռեժիմում 5 րոպեի ինտերվալով, բեռնվածքի գրաֆիկի (օրական, ամսական, տարեկան) ստացման  և որոշակի ժամանակահատվածում սպառվող հզորության առավելագույն արժեքը որոշելու համար։</w:t>
      </w:r>
      <w:r w:rsidR="00CB215C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 </w:t>
      </w:r>
    </w:p>
    <w:p w:rsidR="00CB215C" w:rsidRPr="00827560" w:rsidRDefault="00530D95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31</w:t>
      </w:r>
      <w:r w:rsidR="00D84F2A" w:rsidRPr="00827560">
        <w:rPr>
          <w:rFonts w:ascii="GHEA Grapalat" w:hAnsi="GHEA Grapalat"/>
          <w:color w:val="000000"/>
          <w:sz w:val="24"/>
          <w:szCs w:val="24"/>
          <w:lang w:val="hy-AM"/>
        </w:rPr>
        <w:t>6.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ԷԷԱՀԱՀ-ի չափագիտական ապահովումը պետք է համապատասխանի </w:t>
      </w:r>
      <w:r w:rsidR="002D34AB" w:rsidRPr="00827560">
        <w:rPr>
          <w:rFonts w:ascii="GHEA Grapalat" w:hAnsi="GHEA Grapalat"/>
          <w:color w:val="000000"/>
          <w:sz w:val="24"/>
          <w:szCs w:val="24"/>
          <w:lang w:val="hy-AM"/>
        </w:rPr>
        <w:t>ՀՍՏ ԳՕՍՏ Ռ 8.596-2024</w:t>
      </w:r>
      <w:r w:rsidR="00CB215C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ստանդարտի պահանջներին։</w:t>
      </w:r>
    </w:p>
    <w:p w:rsidR="00D6528B" w:rsidRPr="00827560" w:rsidRDefault="00530D95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31</w:t>
      </w:r>
      <w:r w:rsidR="00D84F2A" w:rsidRPr="00827560">
        <w:rPr>
          <w:rFonts w:ascii="GHEA Grapalat" w:hAnsi="GHEA Grapalat"/>
          <w:color w:val="000000"/>
          <w:sz w:val="24"/>
          <w:szCs w:val="24"/>
          <w:lang w:val="hy-AM"/>
        </w:rPr>
        <w:t>7.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Սպառվող </w:t>
      </w:r>
      <w:r w:rsidR="00CB215C" w:rsidRPr="00827560">
        <w:rPr>
          <w:rFonts w:ascii="GHEA Grapalat" w:hAnsi="GHEA Grapalat"/>
          <w:color w:val="000000"/>
          <w:sz w:val="24"/>
          <w:szCs w:val="24"/>
          <w:lang w:val="hy-AM"/>
        </w:rPr>
        <w:t>էլեկտրաէներգիայի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0E59C9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հաշվառման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տվյալները պետք է ստացվեն սերիական արտադրության սարքերով, որոնք </w:t>
      </w:r>
      <w:r w:rsidR="00CB215C" w:rsidRPr="00827560">
        <w:rPr>
          <w:rFonts w:ascii="GHEA Grapalat" w:hAnsi="GHEA Grapalat"/>
          <w:color w:val="000000"/>
          <w:sz w:val="24"/>
          <w:szCs w:val="24"/>
          <w:lang w:val="hy-AM"/>
        </w:rPr>
        <w:t>գրանցված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են </w:t>
      </w:r>
      <w:r w:rsidR="00A311C0" w:rsidRPr="00827560">
        <w:rPr>
          <w:rFonts w:ascii="GHEA Grapalat" w:hAnsi="GHEA Grapalat"/>
          <w:color w:val="000000"/>
          <w:sz w:val="24"/>
          <w:szCs w:val="24"/>
          <w:lang w:val="hy-AM"/>
        </w:rPr>
        <w:t>«Ստանդարտացման և չ</w:t>
      </w:r>
      <w:r w:rsidR="00CB215C" w:rsidRPr="00827560">
        <w:rPr>
          <w:rFonts w:ascii="GHEA Grapalat" w:hAnsi="GHEA Grapalat"/>
          <w:color w:val="000000"/>
          <w:sz w:val="24"/>
          <w:szCs w:val="24"/>
          <w:lang w:val="hy-AM"/>
        </w:rPr>
        <w:t>ափագիտության ազգային մարմ</w:t>
      </w:r>
      <w:r w:rsidR="00A311C0" w:rsidRPr="00827560">
        <w:rPr>
          <w:rFonts w:ascii="GHEA Grapalat" w:hAnsi="GHEA Grapalat"/>
          <w:color w:val="000000"/>
          <w:sz w:val="24"/>
          <w:szCs w:val="24"/>
          <w:lang w:val="hy-AM"/>
        </w:rPr>
        <w:t>ի</w:t>
      </w:r>
      <w:r w:rsidR="00CB215C" w:rsidRPr="00827560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="00A311C0" w:rsidRPr="00827560">
        <w:rPr>
          <w:rFonts w:ascii="GHEA Grapalat" w:hAnsi="GHEA Grapalat"/>
          <w:color w:val="000000"/>
          <w:sz w:val="24"/>
          <w:szCs w:val="24"/>
          <w:lang w:val="hy-AM"/>
        </w:rPr>
        <w:t>» ՓԲ</w:t>
      </w:r>
      <w:r w:rsidR="008E07A4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ընկերության</w:t>
      </w:r>
      <w:r w:rsidR="00CB215C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ռեգիստրում և ապահովված են էլեկտրաէներգիայի </w:t>
      </w:r>
      <w:r w:rsidR="00D6528B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հաշվառման նորմատիվաիրավական փաստաթղթերի պահանջների</w:t>
      </w:r>
      <w:r w:rsidR="00CB215C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ն</w:t>
      </w:r>
      <w:r w:rsidR="00D6528B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 xml:space="preserve"> համապատասխանելիությունը հաստատող սերտիֆիկա</w:t>
      </w:r>
      <w:r w:rsidR="00922021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softHyphen/>
      </w:r>
      <w:r w:rsidR="00D6528B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տով։</w:t>
      </w:r>
    </w:p>
    <w:p w:rsidR="00D6528B" w:rsidRPr="00827560" w:rsidRDefault="00530D95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31</w:t>
      </w:r>
      <w:r w:rsidR="00D84F2A" w:rsidRPr="00827560">
        <w:rPr>
          <w:rFonts w:ascii="GHEA Grapalat" w:hAnsi="GHEA Grapalat"/>
          <w:color w:val="000000"/>
          <w:sz w:val="24"/>
          <w:szCs w:val="24"/>
          <w:lang w:val="hy-AM"/>
        </w:rPr>
        <w:t>8.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22021" w:rsidRPr="00827560">
        <w:rPr>
          <w:rFonts w:ascii="GHEA Grapalat" w:hAnsi="GHEA Grapalat"/>
          <w:color w:val="000000"/>
          <w:sz w:val="24"/>
          <w:szCs w:val="24"/>
          <w:lang w:val="hy-AM"/>
        </w:rPr>
        <w:t>Ներքին մ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եծածախ շուկայի սուբյեկտ</w:t>
      </w:r>
      <w:r w:rsidR="008C6578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ների,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8C6578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ԷԷԱՀԱՀ-ի համակարգում գտնվող բոլոր այլ հաշվառման սարքերը (ենթաբաժանորդների  հաշվառման սարքեր, հաշվեկշռի հաշվարկներում մասնակցող տեխնիկական հաշվարկային հաշվառման սարքեր և այլն) պետք է </w:t>
      </w:r>
      <w:r w:rsidR="00C954CE" w:rsidRPr="00827560">
        <w:rPr>
          <w:rFonts w:ascii="GHEA Grapalat" w:hAnsi="GHEA Grapalat"/>
          <w:color w:val="000000"/>
          <w:sz w:val="24"/>
          <w:szCs w:val="24"/>
          <w:lang w:val="hy-AM"/>
        </w:rPr>
        <w:t>բավարարեն</w:t>
      </w:r>
      <w:r w:rsidR="008C6578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954CE" w:rsidRPr="00827560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 Հանրային ծառայությունները կարգավորող հանձնաժողովի  2019 թվականի դեկտեմբերի 25-ի N 522-Ն որոշման հավելվածի 365-ից մինչև 372-րդ կետերի պահանջները։</w:t>
      </w:r>
    </w:p>
    <w:p w:rsidR="00D6528B" w:rsidRPr="00827560" w:rsidRDefault="00530D95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</w:t>
      </w:r>
      <w:r w:rsidR="00D84F2A" w:rsidRPr="00827560">
        <w:rPr>
          <w:rFonts w:ascii="GHEA Grapalat" w:hAnsi="GHEA Grapalat"/>
          <w:color w:val="000000"/>
          <w:sz w:val="24"/>
          <w:szCs w:val="24"/>
          <w:lang w:val="hy-AM"/>
        </w:rPr>
        <w:t>19.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Էլեկտրաէներգիայի հաշվառման կետերում, որտեղ հնարավոր են էլեկտրաէներգիայի փոխհոսքեր (</w:t>
      </w:r>
      <w:r w:rsidR="00922021" w:rsidRPr="00827560">
        <w:rPr>
          <w:rFonts w:ascii="GHEA Grapalat" w:hAnsi="GHEA Grapalat"/>
          <w:color w:val="000000"/>
          <w:sz w:val="24"/>
          <w:szCs w:val="24"/>
          <w:lang w:val="hy-AM"/>
        </w:rPr>
        <w:t>մուտք-ելք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), </w:t>
      </w:r>
      <w:r w:rsidR="0078093B" w:rsidRPr="00827560">
        <w:rPr>
          <w:rFonts w:ascii="GHEA Grapalat" w:hAnsi="GHEA Grapalat"/>
          <w:color w:val="000000"/>
          <w:sz w:val="24"/>
          <w:szCs w:val="24"/>
          <w:lang w:val="hy-AM"/>
        </w:rPr>
        <w:t>հաշվառման սարքեր</w:t>
      </w:r>
      <w:r w:rsidR="00D4175F" w:rsidRPr="00827560">
        <w:rPr>
          <w:rFonts w:ascii="GHEA Grapalat" w:hAnsi="GHEA Grapalat"/>
          <w:color w:val="000000"/>
          <w:sz w:val="24"/>
          <w:szCs w:val="24"/>
          <w:lang w:val="hy-AM"/>
        </w:rPr>
        <w:t>ը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պետք է ապահովեն էլեկտրաէներգիայի հաշվառումը երկու ուղղություններով։</w:t>
      </w:r>
    </w:p>
    <w:p w:rsidR="00D6528B" w:rsidRPr="00827560" w:rsidRDefault="00530D95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32</w:t>
      </w:r>
      <w:r w:rsidR="00D84F2A" w:rsidRPr="00827560">
        <w:rPr>
          <w:rFonts w:ascii="GHEA Grapalat" w:hAnsi="GHEA Grapalat"/>
          <w:color w:val="000000"/>
          <w:sz w:val="24"/>
          <w:szCs w:val="24"/>
          <w:lang w:val="hy-AM"/>
        </w:rPr>
        <w:t>0.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Հաշվարկային </w:t>
      </w:r>
      <w:r w:rsidR="0078093B" w:rsidRPr="00827560">
        <w:rPr>
          <w:rFonts w:ascii="GHEA Grapalat" w:hAnsi="GHEA Grapalat"/>
          <w:color w:val="000000"/>
          <w:sz w:val="24"/>
          <w:szCs w:val="24"/>
          <w:lang w:val="hy-AM"/>
        </w:rPr>
        <w:t>հաշվառման սարքերը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պետք է</w:t>
      </w:r>
      <w:r w:rsidR="00615FE9" w:rsidRPr="00827560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D6528B" w:rsidRPr="00827560" w:rsidRDefault="005940C1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1)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ապահովեն աճող արդյունքով էլեկտրաէներգիայի </w:t>
      </w:r>
      <w:r w:rsidR="0078093B" w:rsidRPr="00827560">
        <w:rPr>
          <w:rFonts w:ascii="GHEA Grapalat" w:hAnsi="GHEA Grapalat"/>
          <w:color w:val="000000"/>
          <w:sz w:val="24"/>
          <w:szCs w:val="24"/>
          <w:lang w:val="hy-AM"/>
        </w:rPr>
        <w:t>հաշվառումը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և միջինացված հզորության 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արտած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ումը մեկուկես ժամանոց 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միջակայք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երում (անհրաժեշտության դեպքում</w:t>
      </w:r>
      <w:r w:rsidR="006F5029" w:rsidRPr="00827560">
        <w:rPr>
          <w:rFonts w:ascii="GHEA Grapalat" w:hAnsi="GHEA Grapalat"/>
          <w:color w:val="000000"/>
          <w:sz w:val="24"/>
          <w:szCs w:val="24"/>
          <w:lang w:val="hy-AM"/>
        </w:rPr>
        <w:t>,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հաշվարկեն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միջինացված հզորության արժեքներ</w:t>
      </w:r>
      <w:r w:rsidR="006F5029" w:rsidRPr="00827560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ավելի կարճաժամկետ ժամանակահատ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softHyphen/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ված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softHyphen/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ների համար),</w:t>
      </w:r>
    </w:p>
    <w:p w:rsidR="00D6528B" w:rsidRPr="00827560" w:rsidRDefault="00AA3FF8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2</w:t>
      </w:r>
      <w:r w:rsidR="005940C1" w:rsidRPr="00827560">
        <w:rPr>
          <w:rFonts w:ascii="GHEA Grapalat" w:hAnsi="GHEA Grapalat"/>
          <w:color w:val="000000"/>
          <w:sz w:val="24"/>
          <w:szCs w:val="24"/>
          <w:lang w:val="hy-AM"/>
        </w:rPr>
        <w:t>)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ունենան բեռնվածքի պրոֆիլի պահպանման հնարավորություն մեկուկես ժամանոց ինտերվալներում </w:t>
      </w:r>
      <w:r w:rsidR="00B10693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մեկ ամսից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ոչ պակաս կտրվածքով,</w:t>
      </w:r>
    </w:p>
    <w:p w:rsidR="00D6528B" w:rsidRPr="00827560" w:rsidRDefault="00AA3FF8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</w:t>
      </w:r>
      <w:r w:rsidR="005940C1" w:rsidRPr="00827560">
        <w:rPr>
          <w:rFonts w:ascii="GHEA Grapalat" w:hAnsi="GHEA Grapalat"/>
          <w:color w:val="000000"/>
          <w:sz w:val="24"/>
          <w:szCs w:val="24"/>
          <w:lang w:val="hy-AM"/>
        </w:rPr>
        <w:t>)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ունենա</w:t>
      </w:r>
      <w:r w:rsidR="005A2F53" w:rsidRPr="00827560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թվային միջերես</w:t>
      </w:r>
      <w:r w:rsidR="005940C1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(ինտե</w:t>
      </w:r>
      <w:r w:rsidR="00030970" w:rsidRPr="00827560">
        <w:rPr>
          <w:rFonts w:ascii="GHEA Grapalat" w:hAnsi="GHEA Grapalat"/>
          <w:color w:val="000000"/>
          <w:sz w:val="24"/>
          <w:szCs w:val="24"/>
          <w:lang w:val="hy-AM"/>
        </w:rPr>
        <w:t>ր</w:t>
      </w:r>
      <w:r w:rsidR="005940C1" w:rsidRPr="00827560">
        <w:rPr>
          <w:rFonts w:ascii="GHEA Grapalat" w:hAnsi="GHEA Grapalat"/>
          <w:color w:val="000000"/>
          <w:sz w:val="24"/>
          <w:szCs w:val="24"/>
          <w:lang w:val="hy-AM"/>
        </w:rPr>
        <w:t>ֆեյս)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(RS-485, RS-232, CAN  և այլն), </w:t>
      </w:r>
    </w:p>
    <w:p w:rsidR="00D6528B" w:rsidRPr="00827560" w:rsidRDefault="00AA3FF8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4</w:t>
      </w:r>
      <w:r w:rsidR="005940C1" w:rsidRPr="00827560">
        <w:rPr>
          <w:rFonts w:ascii="GHEA Grapalat" w:hAnsi="GHEA Grapalat"/>
          <w:color w:val="000000"/>
          <w:sz w:val="24"/>
          <w:szCs w:val="24"/>
          <w:lang w:val="hy-AM"/>
        </w:rPr>
        <w:t>)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ունենա</w:t>
      </w:r>
      <w:r w:rsidR="005A2F53" w:rsidRPr="00827560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օրացույց և ժամացույց (աշխատանքի ճշտությունը օր</w:t>
      </w:r>
      <w:r w:rsidR="005940C1" w:rsidRPr="00827560">
        <w:rPr>
          <w:rFonts w:ascii="GHEA Grapalat" w:hAnsi="GHEA Grapalat"/>
          <w:color w:val="000000"/>
          <w:sz w:val="24"/>
          <w:szCs w:val="24"/>
          <w:lang w:val="hy-AM"/>
        </w:rPr>
        <w:t>ական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± 2</w:t>
      </w:r>
      <w:r w:rsidR="005940C1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վրկ) ավտոմատ ճշգրտման հնարավորությամբ, </w:t>
      </w:r>
    </w:p>
    <w:p w:rsidR="00D6528B" w:rsidRPr="00827560" w:rsidRDefault="00AA3FF8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5</w:t>
      </w:r>
      <w:r w:rsidR="005940C1" w:rsidRPr="00827560">
        <w:rPr>
          <w:rFonts w:ascii="GHEA Grapalat" w:hAnsi="GHEA Grapalat"/>
          <w:color w:val="000000"/>
          <w:sz w:val="24"/>
          <w:szCs w:val="24"/>
          <w:lang w:val="hy-AM"/>
        </w:rPr>
        <w:t>)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ունենա</w:t>
      </w:r>
      <w:r w:rsidR="005A2F53" w:rsidRPr="00827560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էներգաանկախ հիշողություն </w:t>
      </w:r>
      <w:r w:rsidR="0078093B" w:rsidRPr="00827560">
        <w:rPr>
          <w:rFonts w:ascii="GHEA Grapalat" w:hAnsi="GHEA Grapalat"/>
          <w:color w:val="000000"/>
          <w:sz w:val="24"/>
          <w:szCs w:val="24"/>
          <w:lang w:val="hy-AM"/>
        </w:rPr>
        <w:t>հաշվառման սարքի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ծրագրավորված հարաչափերի պահպանման և սնուցման խափանման դեպքում</w:t>
      </w:r>
      <w:r w:rsidR="005A2F53" w:rsidRPr="00827560">
        <w:rPr>
          <w:rFonts w:ascii="GHEA Grapalat" w:hAnsi="GHEA Grapalat"/>
          <w:color w:val="000000"/>
          <w:sz w:val="24"/>
          <w:szCs w:val="24"/>
          <w:lang w:val="hy-AM"/>
        </w:rPr>
        <w:t>՝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ակտիվ և ռեակտիվ էներգիայի վերջին տվյալների պահպանման համար,</w:t>
      </w:r>
    </w:p>
    <w:p w:rsidR="00D6528B" w:rsidRPr="00827560" w:rsidRDefault="00AA3FF8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6</w:t>
      </w:r>
      <w:r w:rsidR="005940C1" w:rsidRPr="00827560">
        <w:rPr>
          <w:rFonts w:ascii="GHEA Grapalat" w:hAnsi="GHEA Grapalat"/>
          <w:color w:val="000000"/>
          <w:sz w:val="24"/>
          <w:szCs w:val="24"/>
          <w:lang w:val="hy-AM"/>
        </w:rPr>
        <w:t>)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ապահովե</w:t>
      </w:r>
      <w:r w:rsidR="005A2F53" w:rsidRPr="00827560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 «</w:t>
      </w:r>
      <w:r w:rsidR="005940C1" w:rsidRPr="00827560">
        <w:rPr>
          <w:rFonts w:ascii="GHEA Grapalat" w:hAnsi="GHEA Grapalat"/>
          <w:color w:val="000000"/>
          <w:sz w:val="24"/>
          <w:szCs w:val="24"/>
          <w:lang w:val="hy-AM"/>
        </w:rPr>
        <w:t>Օպերատիվ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մատյան»-ի վարում (սն</w:t>
      </w:r>
      <w:r w:rsidR="00D66582" w:rsidRPr="00827560">
        <w:rPr>
          <w:rFonts w:ascii="GHEA Grapalat" w:hAnsi="GHEA Grapalat"/>
          <w:color w:val="000000"/>
          <w:sz w:val="24"/>
          <w:szCs w:val="24"/>
          <w:lang w:val="hy-AM"/>
        </w:rPr>
        <w:t>ուց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ման ընդմիջումների թվի, </w:t>
      </w:r>
      <w:r w:rsidR="0078093B" w:rsidRPr="00827560">
        <w:rPr>
          <w:rFonts w:ascii="GHEA Grapalat" w:hAnsi="GHEA Grapalat"/>
          <w:color w:val="000000"/>
          <w:sz w:val="24"/>
          <w:szCs w:val="24"/>
          <w:lang w:val="hy-AM"/>
        </w:rPr>
        <w:t>հաշվառման սարքերի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հետ կապված  ինչ-որ փոփոխությունների հանգեցրած դեպքերի քանակի և ամսաթվերի ամրագրում),</w:t>
      </w:r>
    </w:p>
    <w:p w:rsidR="00D6528B" w:rsidRPr="00827560" w:rsidRDefault="00AA3FF8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7</w:t>
      </w:r>
      <w:r w:rsidR="005940C1" w:rsidRPr="00827560">
        <w:rPr>
          <w:rFonts w:ascii="GHEA Grapalat" w:hAnsi="GHEA Grapalat"/>
          <w:color w:val="000000"/>
          <w:sz w:val="24"/>
          <w:szCs w:val="24"/>
          <w:lang w:val="hy-AM"/>
        </w:rPr>
        <w:t>)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պաշտպանված լին</w:t>
      </w:r>
      <w:r w:rsidR="005A2F53" w:rsidRPr="00827560">
        <w:rPr>
          <w:rFonts w:ascii="GHEA Grapalat" w:hAnsi="GHEA Grapalat"/>
          <w:color w:val="000000"/>
          <w:sz w:val="24"/>
          <w:szCs w:val="24"/>
          <w:lang w:val="hy-AM"/>
        </w:rPr>
        <w:t>են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հարաչափերի չարտոնված փոփոխություններից,</w:t>
      </w:r>
    </w:p>
    <w:p w:rsidR="00D6528B" w:rsidRPr="00827560" w:rsidRDefault="00AA3FF8" w:rsidP="00EF65DE">
      <w:pPr>
        <w:spacing w:after="0" w:line="360" w:lineRule="auto"/>
        <w:ind w:firstLine="70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8</w:t>
      </w:r>
      <w:r w:rsidR="005940C1" w:rsidRPr="00827560">
        <w:rPr>
          <w:rFonts w:ascii="GHEA Grapalat" w:hAnsi="GHEA Grapalat"/>
          <w:color w:val="000000"/>
          <w:sz w:val="24"/>
          <w:szCs w:val="24"/>
          <w:lang w:val="hy-AM"/>
        </w:rPr>
        <w:t>)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ապահով</w:t>
      </w:r>
      <w:r w:rsidR="005A2F53" w:rsidRPr="00827560">
        <w:rPr>
          <w:rFonts w:ascii="GHEA Grapalat" w:hAnsi="GHEA Grapalat"/>
          <w:color w:val="000000"/>
          <w:sz w:val="24"/>
          <w:szCs w:val="24"/>
          <w:lang w:val="hy-AM"/>
        </w:rPr>
        <w:t>են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ԷԷԱՀԱՀ-ի կողմից առևտրային հաշվառման վարման աշխատունա</w:t>
      </w:r>
      <w:r w:rsidR="005940C1" w:rsidRPr="00827560">
        <w:rPr>
          <w:rFonts w:ascii="GHEA Grapalat" w:hAnsi="GHEA Grapalat"/>
          <w:color w:val="000000"/>
          <w:sz w:val="24"/>
          <w:szCs w:val="24"/>
          <w:lang w:val="hy-AM"/>
        </w:rPr>
        <w:softHyphen/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կու</w:t>
      </w:r>
      <w:r w:rsidR="005940C1" w:rsidRPr="00827560">
        <w:rPr>
          <w:rFonts w:ascii="GHEA Grapalat" w:hAnsi="GHEA Grapalat"/>
          <w:color w:val="000000"/>
          <w:sz w:val="24"/>
          <w:szCs w:val="24"/>
          <w:lang w:val="hy-AM"/>
        </w:rPr>
        <w:softHyphen/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թյունը հաստատող</w:t>
      </w:r>
      <w:r w:rsidR="005A2F53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ավտոմատացված ախտորոշում</w:t>
      </w:r>
      <w:r w:rsidR="005940C1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(</w:t>
      </w:r>
      <w:r w:rsidR="005A2F53" w:rsidRPr="00827560">
        <w:rPr>
          <w:rFonts w:ascii="GHEA Grapalat" w:hAnsi="GHEA Grapalat"/>
          <w:color w:val="000000"/>
          <w:sz w:val="24"/>
          <w:szCs w:val="24"/>
          <w:lang w:val="hy-AM"/>
        </w:rPr>
        <w:t>դիագնոստիկա</w:t>
      </w:r>
      <w:r w:rsidR="005940C1" w:rsidRPr="00827560">
        <w:rPr>
          <w:rFonts w:ascii="GHEA Grapalat" w:hAnsi="GHEA Grapalat"/>
          <w:color w:val="000000"/>
          <w:sz w:val="24"/>
          <w:szCs w:val="24"/>
          <w:lang w:val="hy-AM"/>
        </w:rPr>
        <w:t>)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։</w:t>
      </w:r>
    </w:p>
    <w:p w:rsidR="009E278C" w:rsidRPr="00827560" w:rsidRDefault="009E278C" w:rsidP="00EF65DE">
      <w:pPr>
        <w:spacing w:after="0" w:line="360" w:lineRule="auto"/>
        <w:ind w:firstLine="70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D6528B" w:rsidRPr="00827560" w:rsidRDefault="00530D95" w:rsidP="00EF65DE">
      <w:pPr>
        <w:pStyle w:val="Heading1"/>
        <w:spacing w:before="0" w:beforeAutospacing="0" w:after="0" w:afterAutospacing="0" w:line="360" w:lineRule="auto"/>
        <w:rPr>
          <w:szCs w:val="24"/>
          <w:lang w:val="hy-AM"/>
        </w:rPr>
      </w:pPr>
      <w:bookmarkStart w:id="30" w:name="_Toc186107491"/>
      <w:r w:rsidRPr="00827560">
        <w:rPr>
          <w:szCs w:val="24"/>
          <w:lang w:val="hy-AM"/>
        </w:rPr>
        <w:t>17</w:t>
      </w:r>
      <w:r w:rsidR="00181C3E" w:rsidRPr="00827560">
        <w:rPr>
          <w:szCs w:val="24"/>
          <w:lang w:val="hy-AM"/>
        </w:rPr>
        <w:t>.</w:t>
      </w:r>
      <w:r w:rsidR="00D6528B" w:rsidRPr="00827560">
        <w:rPr>
          <w:szCs w:val="24"/>
          <w:lang w:val="hy-AM"/>
        </w:rPr>
        <w:t xml:space="preserve"> </w:t>
      </w:r>
      <w:r w:rsidR="003F47E5" w:rsidRPr="00827560">
        <w:rPr>
          <w:szCs w:val="24"/>
          <w:lang w:val="hy-AM"/>
        </w:rPr>
        <w:t>ԿԱՌԱՎԱՐՄԱՆ ԱՎՏՈՄԱՏԱՑՎԱԾ ՀԱՄԱԿԱՐԳԻՆ ԵՎ  ԻՆԺԵՆԵՐԱԿԱՆ</w:t>
      </w:r>
      <w:r w:rsidR="00145A2C" w:rsidRPr="00827560">
        <w:rPr>
          <w:szCs w:val="24"/>
          <w:lang w:val="hy-AM"/>
        </w:rPr>
        <w:t xml:space="preserve"> </w:t>
      </w:r>
      <w:r w:rsidR="003F47E5" w:rsidRPr="00827560">
        <w:rPr>
          <w:szCs w:val="24"/>
          <w:lang w:val="hy-AM"/>
        </w:rPr>
        <w:t>ՍԱՐՔԱՎՈՐԱՆՔԻ ԿԱՐԳԱՎԱՐՄԱՆԸ ՆԵՐԿԱՅԱՑՎՈՂ ՊԱՀԱՆՋՆԵՐ</w:t>
      </w:r>
      <w:bookmarkEnd w:id="30"/>
    </w:p>
    <w:p w:rsidR="00D6528B" w:rsidRPr="00827560" w:rsidRDefault="00530D95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32</w:t>
      </w:r>
      <w:r w:rsidR="00181C3E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1.</w:t>
      </w:r>
      <w:r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Բնակելի տների և հասարակական շենքերի հա</w:t>
      </w:r>
      <w:r w:rsidR="004906A2" w:rsidRPr="00827560">
        <w:rPr>
          <w:rFonts w:ascii="GHEA Grapalat" w:hAnsi="GHEA Grapalat"/>
          <w:color w:val="000000"/>
          <w:sz w:val="24"/>
          <w:szCs w:val="24"/>
          <w:lang w:val="hy-AM"/>
        </w:rPr>
        <w:t>նդերձումը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հարկավոր է իրականացնել նախագծային առաջադրանքով</w:t>
      </w:r>
      <w:r w:rsidR="00AB6680" w:rsidRPr="00827560">
        <w:rPr>
          <w:rFonts w:ascii="GHEA Grapalat" w:hAnsi="GHEA Grapalat"/>
          <w:color w:val="000000"/>
          <w:sz w:val="24"/>
          <w:szCs w:val="24"/>
          <w:lang w:val="hy-AM"/>
        </w:rPr>
        <w:t>՝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սույն ենթաբաժնի պահանջներին համապատասխան։ ԱԿԿՀ-ի գործող ցանցերին նոր կառուցվող օբյեկտների միացումն իրականացվում է այդ ցանցերի սեփականատիրոջ կամ նրա հանձնարարությամբ շահագործման կազմակերպության կողմից տրվող տեխնիկական պայմաններին համապատասխան։</w:t>
      </w:r>
    </w:p>
    <w:p w:rsidR="00D6528B" w:rsidRPr="00827560" w:rsidRDefault="00530D95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32</w:t>
      </w:r>
      <w:r w:rsidR="00181C3E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2.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ԱԿԿՀ-</w:t>
      </w:r>
      <w:r w:rsidR="009C4EE2" w:rsidRPr="00827560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պետք է հնարավորություն ունենա տեղեկատվությունը հաղորդել </w:t>
      </w:r>
      <w:r w:rsidR="004906A2" w:rsidRPr="00827560">
        <w:rPr>
          <w:rFonts w:ascii="GHEA Grapalat" w:hAnsi="GHEA Grapalat"/>
          <w:color w:val="000000"/>
          <w:sz w:val="24"/>
          <w:szCs w:val="24"/>
          <w:lang w:val="hy-AM"/>
        </w:rPr>
        <w:t>վերադաս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մակարդակ, այդ թվում քաղաքային և մասնագիտացված կարգավարական ծառայություններին։</w:t>
      </w:r>
    </w:p>
    <w:p w:rsidR="00D6528B" w:rsidRPr="00827560" w:rsidRDefault="00530D95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32</w:t>
      </w:r>
      <w:r w:rsidR="00181C3E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3.</w:t>
      </w:r>
      <w:r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ԱԿԿՀ-ում պետք է ներառվեն տվյալ բնակելի կառուցապատման բոլոր օբյեկտները, բացառությամբ նրանց, որտեղ նախատեսվում է ներքին կամ ճյուղային կարգավարական ծառայությունների կազմակերպում։</w:t>
      </w:r>
    </w:p>
    <w:p w:rsidR="00D6528B" w:rsidRPr="00827560" w:rsidRDefault="00530D95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32</w:t>
      </w:r>
      <w:r w:rsidR="00181C3E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4.</w:t>
      </w:r>
      <w:r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ԱԿԿՀ-</w:t>
      </w:r>
      <w:r w:rsidR="009C4EE2" w:rsidRPr="00827560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պետք է </w:t>
      </w:r>
      <w:r w:rsidR="004906A2" w:rsidRPr="00827560">
        <w:rPr>
          <w:rFonts w:ascii="GHEA Grapalat" w:hAnsi="GHEA Grapalat"/>
          <w:color w:val="000000"/>
          <w:sz w:val="24"/>
          <w:szCs w:val="24"/>
          <w:lang w:val="hy-AM"/>
        </w:rPr>
        <w:t>իրականացնի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հետևյալ գործառույթները</w:t>
      </w:r>
      <w:r w:rsidR="00615FE9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.</w:t>
      </w:r>
    </w:p>
    <w:p w:rsidR="00D6528B" w:rsidRPr="00827560" w:rsidRDefault="004906A2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1)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ինժեներական սարքավորանքի վիճակի հսկողություն,</w:t>
      </w:r>
    </w:p>
    <w:p w:rsidR="00D6528B" w:rsidRPr="00827560" w:rsidRDefault="004906A2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2)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ինժեներական սարքավորանքի աշխատանքի կառավարում,</w:t>
      </w:r>
    </w:p>
    <w:p w:rsidR="00D6528B" w:rsidRPr="00827560" w:rsidRDefault="004906A2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3)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B6680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խոսքային հաղորդակցության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ապահով</w:t>
      </w:r>
      <w:r w:rsidR="00AB6680" w:rsidRPr="00827560">
        <w:rPr>
          <w:rFonts w:ascii="GHEA Grapalat" w:hAnsi="GHEA Grapalat"/>
          <w:color w:val="000000"/>
          <w:sz w:val="24"/>
          <w:szCs w:val="24"/>
          <w:lang w:val="hy-AM"/>
        </w:rPr>
        <w:t>ում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մուտքերում, ինչպես նաև շահագործման անձնակազմի հետ, որը գտնվում է տեխնիկական տարածքներում, ձեղնահարկերում, ներքնատներում և այլն,</w:t>
      </w:r>
    </w:p>
    <w:p w:rsidR="00D6528B" w:rsidRPr="00827560" w:rsidRDefault="004906A2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4)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 ինժեներական համակարգերի հարաչափերի հսկողություն,</w:t>
      </w:r>
    </w:p>
    <w:p w:rsidR="00D6528B" w:rsidRPr="00827560" w:rsidRDefault="004906A2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5)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տեխնիկական հաշվառման ծավալում էներգասպառման հաշվառման ավտոմատացված համակարգերից տեղեկատվության ստացում,</w:t>
      </w:r>
    </w:p>
    <w:p w:rsidR="00D6528B" w:rsidRPr="00827560" w:rsidRDefault="004906A2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6)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 </w:t>
      </w:r>
      <w:r w:rsidR="001C1677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խտույթների կարգավորումները փոփոխման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թույլատր</w:t>
      </w:r>
      <w:r w:rsidR="001C1677" w:rsidRPr="00827560">
        <w:rPr>
          <w:rFonts w:ascii="GHEA Grapalat" w:hAnsi="GHEA Grapalat"/>
          <w:color w:val="000000"/>
          <w:sz w:val="24"/>
          <w:szCs w:val="24"/>
          <w:lang w:val="hy-AM"/>
        </w:rPr>
        <w:t>ություն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8C1120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լրացուցիչ տվիչների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միաց</w:t>
      </w:r>
      <w:r w:rsidR="008C1120" w:rsidRPr="00827560">
        <w:rPr>
          <w:rFonts w:ascii="GHEA Grapalat" w:hAnsi="GHEA Grapalat"/>
          <w:color w:val="000000"/>
          <w:sz w:val="24"/>
          <w:szCs w:val="24"/>
          <w:lang w:val="hy-AM"/>
        </w:rPr>
        <w:t>ում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սարքավորումներ շահագործող կազմակերպությունների մասնագետների ուժերով, առանց աշխատանքային ռեժիմը խախտելու։</w:t>
      </w:r>
    </w:p>
    <w:p w:rsidR="00D6528B" w:rsidRPr="00827560" w:rsidRDefault="000E08DE" w:rsidP="00EF65DE">
      <w:pPr>
        <w:spacing w:after="0" w:line="360" w:lineRule="auto"/>
        <w:ind w:firstLine="70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32</w:t>
      </w:r>
      <w:r w:rsidR="00181C3E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5.</w:t>
      </w:r>
      <w:r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Սարքերի և  ԱԿԿՀ-ի վթարային, այդ թվում  հրդեհային ազդանշման համակարգերի միացման պահանջները պետք է հաշվի առնվեն նախագծային առաջադրանքի նախապատրաստման ժամանակ։</w:t>
      </w:r>
    </w:p>
    <w:p w:rsidR="009E278C" w:rsidRPr="00827560" w:rsidRDefault="009E278C" w:rsidP="00EF65DE">
      <w:pPr>
        <w:spacing w:after="0" w:line="360" w:lineRule="auto"/>
        <w:ind w:firstLine="70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D6528B" w:rsidRPr="00827560" w:rsidRDefault="00181C3E" w:rsidP="00EF65DE">
      <w:pPr>
        <w:pStyle w:val="Heading1"/>
        <w:spacing w:before="0" w:beforeAutospacing="0" w:after="0" w:afterAutospacing="0" w:line="360" w:lineRule="auto"/>
        <w:rPr>
          <w:szCs w:val="24"/>
          <w:lang w:val="hy-AM"/>
        </w:rPr>
      </w:pPr>
      <w:bookmarkStart w:id="31" w:name="_Toc186107492"/>
      <w:r w:rsidRPr="00827560">
        <w:rPr>
          <w:szCs w:val="24"/>
          <w:lang w:val="hy-AM"/>
        </w:rPr>
        <w:t>18.</w:t>
      </w:r>
      <w:r w:rsidR="000E08DE" w:rsidRPr="00827560">
        <w:rPr>
          <w:szCs w:val="24"/>
          <w:lang w:val="hy-AM"/>
        </w:rPr>
        <w:t xml:space="preserve"> </w:t>
      </w:r>
      <w:r w:rsidR="002B74F6" w:rsidRPr="00827560">
        <w:rPr>
          <w:szCs w:val="24"/>
          <w:lang w:val="hy-AM"/>
        </w:rPr>
        <w:t>ԷԼԵԿՏՐԱԷՆԵՐԳԻԱՅԻ ՍՊԱՌՄԱՆ  ԱՌԵՎՏՐԱՅԻՆ ՀԱՇՎԱՌՄԱՆ</w:t>
      </w:r>
      <w:r w:rsidR="00145A2C" w:rsidRPr="00827560">
        <w:rPr>
          <w:szCs w:val="24"/>
          <w:lang w:val="hy-AM"/>
        </w:rPr>
        <w:t xml:space="preserve"> </w:t>
      </w:r>
      <w:r w:rsidR="002B74F6" w:rsidRPr="00827560">
        <w:rPr>
          <w:szCs w:val="24"/>
          <w:lang w:val="hy-AM"/>
        </w:rPr>
        <w:t>ԱՎՏՈՄԱՏԱՑՎԱԾ ՀԱՄԱԿԱՐԳԻ ՀԱՄԱՐ ՏՎՅԱԼՆԵՐԻ ՀԱՎԱՔԱԳՐՄԱՆ ԵՎ</w:t>
      </w:r>
      <w:r w:rsidR="00145A2C" w:rsidRPr="00827560">
        <w:rPr>
          <w:szCs w:val="24"/>
          <w:lang w:val="hy-AM"/>
        </w:rPr>
        <w:t xml:space="preserve"> </w:t>
      </w:r>
      <w:r w:rsidR="002B74F6" w:rsidRPr="00827560">
        <w:rPr>
          <w:szCs w:val="24"/>
          <w:lang w:val="hy-AM"/>
        </w:rPr>
        <w:t>ՓՈԽԱՆՑՄԱՆ  ՍԱՐՔԵՐԻ ՏԵԽՆԻԿԱԿԱՆ ԲՆՈՒԹԱԳՐԵՐԻՆ ՆԵՐԿԱՅԱՑՎՈՂ</w:t>
      </w:r>
      <w:r w:rsidR="00145A2C" w:rsidRPr="00827560">
        <w:rPr>
          <w:szCs w:val="24"/>
          <w:lang w:val="hy-AM"/>
        </w:rPr>
        <w:t xml:space="preserve"> </w:t>
      </w:r>
      <w:r w:rsidR="002B74F6" w:rsidRPr="00827560">
        <w:rPr>
          <w:szCs w:val="24"/>
          <w:lang w:val="hy-AM"/>
        </w:rPr>
        <w:t>ՊԱՀԱՆՋՆԵՐ</w:t>
      </w:r>
      <w:bookmarkEnd w:id="31"/>
    </w:p>
    <w:p w:rsidR="00D6528B" w:rsidRPr="00827560" w:rsidRDefault="000E08DE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32</w:t>
      </w:r>
      <w:r w:rsidR="00DE072D" w:rsidRPr="00827560">
        <w:rPr>
          <w:rFonts w:ascii="GHEA Grapalat" w:hAnsi="GHEA Grapalat"/>
          <w:color w:val="000000"/>
          <w:sz w:val="24"/>
          <w:szCs w:val="24"/>
          <w:lang w:val="hy-AM"/>
        </w:rPr>
        <w:t>6.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ԷԷԱՀԱՀ-ի ՏՀՀՍ</w:t>
      </w:r>
      <w:r w:rsidR="00D6528B" w:rsidRPr="00827560" w:rsidDel="004C76D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-ն ծրագրային ապահովման հետ համատեղ առևտրային հաշվարկներում կիրառելու համար պետք է չափագիտորեն հավաստագրված լինի </w:t>
      </w:r>
      <w:r w:rsidR="0016603A" w:rsidRPr="00827560">
        <w:rPr>
          <w:rFonts w:ascii="GHEA Grapalat" w:hAnsi="GHEA Grapalat"/>
          <w:color w:val="000000"/>
          <w:sz w:val="24"/>
          <w:szCs w:val="24"/>
          <w:lang w:val="hy-AM"/>
        </w:rPr>
        <w:t>համապատասխան</w:t>
      </w:r>
      <w:r w:rsidR="006D2499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հավաստագրով և ներառված լինի </w:t>
      </w:r>
      <w:r w:rsidR="008C1120" w:rsidRPr="00827560">
        <w:rPr>
          <w:rFonts w:ascii="GHEA Grapalat" w:hAnsi="GHEA Grapalat"/>
          <w:color w:val="000000"/>
          <w:sz w:val="24"/>
          <w:szCs w:val="24"/>
          <w:lang w:val="hy-AM"/>
        </w:rPr>
        <w:t>«Ստանդարտացման և չափագիտության ազգային մարմին» ՓԲ ընկերության</w:t>
      </w:r>
      <w:r w:rsidR="0016603A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չափագրման միջոցների </w:t>
      </w:r>
      <w:r w:rsidR="0016603A" w:rsidRPr="00827560">
        <w:rPr>
          <w:rFonts w:ascii="GHEA Grapalat" w:hAnsi="GHEA Grapalat"/>
          <w:color w:val="000000"/>
          <w:sz w:val="24"/>
          <w:szCs w:val="24"/>
          <w:lang w:val="hy-AM"/>
        </w:rPr>
        <w:t>պ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ետռեգիստրում, ինչպես նաև ունենա </w:t>
      </w:r>
      <w:r w:rsidR="00C769E5" w:rsidRPr="00827560">
        <w:rPr>
          <w:rFonts w:ascii="GHEA Grapalat" w:hAnsi="GHEA Grapalat"/>
          <w:color w:val="000000"/>
          <w:sz w:val="24"/>
          <w:szCs w:val="24"/>
          <w:lang w:val="hy-AM"/>
        </w:rPr>
        <w:t>ՀՀ-ի տարածքում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կիրառման թույլտվություն (անվտանգության հավաստագիր)։</w:t>
      </w:r>
    </w:p>
    <w:p w:rsidR="00D6528B" w:rsidRPr="00827560" w:rsidRDefault="000E08DE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32</w:t>
      </w:r>
      <w:r w:rsidR="00DE072D" w:rsidRPr="00827560">
        <w:rPr>
          <w:rFonts w:ascii="GHEA Grapalat" w:hAnsi="GHEA Grapalat"/>
          <w:color w:val="000000"/>
          <w:sz w:val="24"/>
          <w:szCs w:val="24"/>
          <w:lang w:val="hy-AM"/>
        </w:rPr>
        <w:t>7.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ԷԷԱՀԱՀ-ի ՏՀՀՍ</w:t>
      </w:r>
      <w:r w:rsidR="00D6528B" w:rsidRPr="00827560" w:rsidDel="004C76D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-ն պետք է պաշտպանված լինի ինչպես ՏՀՀՍ</w:t>
      </w:r>
      <w:r w:rsidR="00D6528B" w:rsidRPr="00827560" w:rsidDel="004C76D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-ի ապարատային մասի (էլ</w:t>
      </w:r>
      <w:r w:rsidR="00615FE9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.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հարակցիչներ,</w:t>
      </w:r>
      <w:r w:rsidR="00C769E5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sz w:val="24"/>
          <w:szCs w:val="24"/>
          <w:lang w:val="hy-AM"/>
        </w:rPr>
        <w:t>միակցիչներ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,  ֆունկցիոնալ մոդուլներ և այլն),   այնպես էլ ծրագրային տեղեկատվական </w:t>
      </w:r>
      <w:r w:rsidR="00067095" w:rsidRPr="00827560">
        <w:rPr>
          <w:rFonts w:ascii="GHEA Grapalat" w:hAnsi="GHEA Grapalat"/>
          <w:color w:val="000000"/>
          <w:sz w:val="24"/>
          <w:szCs w:val="24"/>
          <w:lang w:val="hy-AM"/>
        </w:rPr>
        <w:t>ապահովման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067095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ծրագրեր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չարտոնված </w:t>
      </w:r>
      <w:r w:rsidR="00067095" w:rsidRPr="00827560">
        <w:rPr>
          <w:rFonts w:ascii="GHEA Grapalat" w:hAnsi="GHEA Grapalat"/>
          <w:color w:val="000000"/>
          <w:sz w:val="24"/>
          <w:szCs w:val="24"/>
          <w:lang w:val="hy-AM"/>
        </w:rPr>
        <w:t>միջամտությունից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։  </w:t>
      </w:r>
    </w:p>
    <w:p w:rsidR="00D6528B" w:rsidRPr="00827560" w:rsidRDefault="00DE072D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328.</w:t>
      </w:r>
      <w:r w:rsidR="000E08DE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Առանձին</w:t>
      </w:r>
      <w:r w:rsidR="00EB74AF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ՏՀՀՍ-ի ստեղծման միջոցով սպառվող էներգիայի հաշվառման կազմակերպման տեխնիկական պայմաններ պահանջելիս թույլատրվում է </w:t>
      </w:r>
      <w:r w:rsidR="00067095" w:rsidRPr="00827560">
        <w:rPr>
          <w:rFonts w:ascii="GHEA Grapalat" w:hAnsi="GHEA Grapalat"/>
          <w:color w:val="000000"/>
          <w:sz w:val="24"/>
          <w:szCs w:val="24"/>
          <w:lang w:val="hy-AM"/>
        </w:rPr>
        <w:t>շենքում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ԷԷԱՀԱՀ-ի համար տեղադրել մի քանի ՏՀՀՍ, դրանք համադրելով տեղեկատվական մակարդակում</w:t>
      </w:r>
      <w:r w:rsidR="00EB74AF" w:rsidRPr="00827560">
        <w:rPr>
          <w:rFonts w:ascii="GHEA Grapalat" w:hAnsi="GHEA Grapalat"/>
          <w:color w:val="000000"/>
          <w:sz w:val="24"/>
          <w:szCs w:val="24"/>
          <w:lang w:val="hy-AM"/>
        </w:rPr>
        <w:t>,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և մեկ հաղորդակցման ալիքով </w:t>
      </w:r>
      <w:r w:rsidR="00067095" w:rsidRPr="00827560">
        <w:rPr>
          <w:rFonts w:ascii="GHEA Grapalat" w:hAnsi="GHEA Grapalat"/>
          <w:color w:val="000000"/>
          <w:sz w:val="24"/>
          <w:szCs w:val="24"/>
          <w:lang w:val="hy-AM"/>
        </w:rPr>
        <w:t>շենքից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067095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տեղեկատվություն փոխանցել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կարգավարական</w:t>
      </w:r>
      <w:r w:rsidR="00067095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կենտրոն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D6528B" w:rsidRPr="00827560" w:rsidRDefault="000E08DE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</w:t>
      </w:r>
      <w:r w:rsidR="00DE072D" w:rsidRPr="00827560">
        <w:rPr>
          <w:rFonts w:ascii="GHEA Grapalat" w:hAnsi="GHEA Grapalat"/>
          <w:color w:val="000000"/>
          <w:sz w:val="24"/>
          <w:szCs w:val="24"/>
          <w:lang w:val="hy-AM"/>
        </w:rPr>
        <w:t>29.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067095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Չի թույլատրվում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ԷԷԱՀԱՀ-ի համար նախատեսված ՏՀՀՍ–ի ապարատները միավորել այլ համակարգերի սարքավորումների հետ: Տեղեկատվության փոխանակում</w:t>
      </w:r>
      <w:r w:rsidR="007F242D" w:rsidRPr="00827560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այլ նշանակության համակարգերի հետ (օրինակ</w:t>
      </w:r>
      <w:r w:rsidR="007F242D" w:rsidRPr="00827560">
        <w:rPr>
          <w:rFonts w:ascii="GHEA Grapalat" w:hAnsi="GHEA Grapalat"/>
          <w:color w:val="000000"/>
          <w:sz w:val="24"/>
          <w:szCs w:val="24"/>
          <w:lang w:val="hy-AM"/>
        </w:rPr>
        <w:t>՝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ԱԿԿՀ-ի ) պետք է իրականացնել ստանդարտ միջերեսի միջոցով (նախընտրելի է</w:t>
      </w:r>
      <w:r w:rsidR="007F242D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RS- 485, RS-232)։</w:t>
      </w:r>
    </w:p>
    <w:p w:rsidR="00D6528B" w:rsidRPr="00827560" w:rsidRDefault="000E08DE" w:rsidP="00EF65DE">
      <w:pPr>
        <w:spacing w:after="0" w:line="360" w:lineRule="auto"/>
        <w:ind w:firstLine="709"/>
        <w:jc w:val="both"/>
        <w:rPr>
          <w:rFonts w:ascii="GHEA Grapalat" w:hAnsi="GHEA Grapalat" w:cs="Cambria Math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33</w:t>
      </w:r>
      <w:r w:rsidR="00DE072D" w:rsidRPr="00827560">
        <w:rPr>
          <w:rFonts w:ascii="GHEA Grapalat" w:hAnsi="GHEA Grapalat"/>
          <w:color w:val="000000"/>
          <w:sz w:val="24"/>
          <w:szCs w:val="24"/>
          <w:lang w:val="hy-AM"/>
        </w:rPr>
        <w:t>0.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ՏՀՀՍ–ն ԷԷԱՀԱՀ-ի համար պետք է ապահովի</w:t>
      </w:r>
      <w:r w:rsidR="00615FE9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.</w:t>
      </w:r>
    </w:p>
    <w:p w:rsidR="00D6528B" w:rsidRPr="00827560" w:rsidRDefault="00D6528B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1</w:t>
      </w:r>
      <w:r w:rsidR="00067095" w:rsidRPr="00827560">
        <w:rPr>
          <w:rFonts w:ascii="GHEA Grapalat" w:hAnsi="GHEA Grapalat"/>
          <w:color w:val="000000"/>
          <w:sz w:val="24"/>
          <w:szCs w:val="24"/>
          <w:lang w:val="hy-AM"/>
        </w:rPr>
        <w:t>)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էլեկտրաէներգիայի </w:t>
      </w:r>
      <w:r w:rsidR="0078093B" w:rsidRPr="00827560">
        <w:rPr>
          <w:rFonts w:ascii="GHEA Grapalat" w:hAnsi="GHEA Grapalat"/>
          <w:color w:val="000000"/>
          <w:sz w:val="24"/>
          <w:szCs w:val="24"/>
          <w:lang w:val="hy-AM"/>
        </w:rPr>
        <w:t>հաշվառման սարքերի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ց թվային  (RS-485, RS-232,CAN և այլ տիպի ) և «չոր կոնտակտ» տիպի իմպուլսային ելքերով տեղեկատվության հավաքագրում</w:t>
      </w:r>
      <w:r w:rsidR="00CA1889" w:rsidRPr="00827560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E5337C" w:rsidRPr="00827560" w:rsidRDefault="00D6528B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</w:t>
      </w:r>
      <w:r w:rsidR="00E5337C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) </w:t>
      </w:r>
      <w:r w:rsidR="00CA1889" w:rsidRPr="00827560">
        <w:rPr>
          <w:rFonts w:ascii="GHEA Grapalat" w:hAnsi="GHEA Grapalat"/>
          <w:color w:val="000000"/>
          <w:sz w:val="24"/>
          <w:szCs w:val="24"/>
          <w:lang w:val="hy-AM"/>
        </w:rPr>
        <w:t>ս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տացված տեղեկատվության մշակում ՏՀՀՍ-ի սկզբնական դրվածքին համա</w:t>
      </w:r>
      <w:r w:rsidR="00E5337C" w:rsidRPr="00827560">
        <w:rPr>
          <w:rFonts w:ascii="GHEA Grapalat" w:hAnsi="GHEA Grapalat"/>
          <w:color w:val="000000"/>
          <w:sz w:val="24"/>
          <w:szCs w:val="24"/>
          <w:lang w:val="hy-AM"/>
        </w:rPr>
        <w:softHyphen/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պա</w:t>
      </w:r>
      <w:r w:rsidR="00E5337C" w:rsidRPr="00827560">
        <w:rPr>
          <w:rFonts w:ascii="GHEA Grapalat" w:hAnsi="GHEA Grapalat"/>
          <w:color w:val="000000"/>
          <w:sz w:val="24"/>
          <w:szCs w:val="24"/>
          <w:lang w:val="hy-AM"/>
        </w:rPr>
        <w:softHyphen/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տասխան</w:t>
      </w:r>
      <w:r w:rsidR="006F0909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(312</w:t>
      </w:r>
      <w:r w:rsidR="00CA1889" w:rsidRPr="00827560">
        <w:rPr>
          <w:rFonts w:ascii="GHEA Grapalat" w:hAnsi="GHEA Grapalat"/>
          <w:color w:val="000000"/>
          <w:sz w:val="24"/>
          <w:szCs w:val="24"/>
          <w:lang w:val="hy-AM"/>
        </w:rPr>
        <w:t>-րդ</w:t>
      </w:r>
      <w:r w:rsidR="001D6402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կետ</w:t>
      </w:r>
      <w:r w:rsidR="00A02F8F" w:rsidRPr="00827560">
        <w:rPr>
          <w:rFonts w:ascii="GHEA Grapalat" w:hAnsi="GHEA Grapalat"/>
          <w:color w:val="000000"/>
          <w:sz w:val="24"/>
          <w:szCs w:val="24"/>
          <w:lang w:val="hy-AM"/>
        </w:rPr>
        <w:t>ի համաձայն</w:t>
      </w:r>
      <w:r w:rsidR="00CA1889" w:rsidRPr="00827560">
        <w:rPr>
          <w:rFonts w:ascii="GHEA Grapalat" w:hAnsi="GHEA Grapalat"/>
          <w:color w:val="000000"/>
          <w:sz w:val="24"/>
          <w:szCs w:val="24"/>
          <w:lang w:val="hy-AM"/>
        </w:rPr>
        <w:t>).</w:t>
      </w:r>
    </w:p>
    <w:p w:rsidR="00D6528B" w:rsidRPr="00827560" w:rsidRDefault="00D6528B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</w:t>
      </w:r>
      <w:r w:rsidR="00E5337C" w:rsidRPr="00827560">
        <w:rPr>
          <w:rFonts w:ascii="GHEA Grapalat" w:hAnsi="GHEA Grapalat"/>
          <w:color w:val="000000"/>
          <w:sz w:val="24"/>
          <w:szCs w:val="24"/>
          <w:lang w:val="hy-AM"/>
        </w:rPr>
        <w:t>)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A1889" w:rsidRPr="00827560">
        <w:rPr>
          <w:rFonts w:ascii="GHEA Grapalat" w:hAnsi="GHEA Grapalat"/>
          <w:color w:val="000000"/>
          <w:sz w:val="24"/>
          <w:szCs w:val="24"/>
          <w:lang w:val="hy-AM"/>
        </w:rPr>
        <w:t>հ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աշվառման յուրաքանչյուր հարաչափի պահպանում </w:t>
      </w:r>
      <w:r w:rsidR="0078093B" w:rsidRPr="00827560">
        <w:rPr>
          <w:rFonts w:ascii="GHEA Grapalat" w:hAnsi="GHEA Grapalat"/>
          <w:color w:val="000000"/>
          <w:sz w:val="24"/>
          <w:szCs w:val="24"/>
          <w:lang w:val="hy-AM"/>
        </w:rPr>
        <w:t>հաշվառման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էներգաանկախ հիշողության մեջ։ Արխիվացումը պետք է կատարել </w:t>
      </w:r>
      <w:r w:rsidR="0075309D" w:rsidRPr="00827560">
        <w:rPr>
          <w:rFonts w:ascii="GHEA Grapalat" w:hAnsi="GHEA Grapalat"/>
          <w:color w:val="000000"/>
          <w:sz w:val="24"/>
          <w:szCs w:val="24"/>
          <w:lang w:val="hy-AM"/>
        </w:rPr>
        <w:t>վեցամսյա ժամկետից ոչ պակաս</w:t>
      </w:r>
      <w:r w:rsidR="00223443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ժամանակահատվածում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։ </w:t>
      </w:r>
      <w:r w:rsidR="00144EE0" w:rsidRPr="00827560">
        <w:rPr>
          <w:rFonts w:ascii="GHEA Grapalat" w:hAnsi="GHEA Grapalat"/>
          <w:color w:val="000000"/>
          <w:sz w:val="24"/>
          <w:szCs w:val="24"/>
          <w:lang w:val="hy-AM"/>
        </w:rPr>
        <w:t>Հավաքագրված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144EE0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ամբողջ 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տեղեկատվությունը պետք է պահպանվի </w:t>
      </w:r>
      <w:r w:rsidR="00144EE0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առնվազն 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18 ամիսների </w:t>
      </w:r>
      <w:r w:rsidR="00CA1889" w:rsidRPr="00827560">
        <w:rPr>
          <w:rFonts w:ascii="GHEA Grapalat" w:hAnsi="GHEA Grapalat"/>
          <w:color w:val="000000"/>
          <w:sz w:val="24"/>
          <w:szCs w:val="24"/>
          <w:lang w:val="hy-AM"/>
        </w:rPr>
        <w:t>ընթացքում.</w:t>
      </w:r>
    </w:p>
    <w:p w:rsidR="00D6528B" w:rsidRPr="00827560" w:rsidRDefault="00D6528B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4</w:t>
      </w:r>
      <w:r w:rsidR="00E5337C" w:rsidRPr="00827560">
        <w:rPr>
          <w:rFonts w:ascii="GHEA Grapalat" w:hAnsi="GHEA Grapalat"/>
          <w:color w:val="000000"/>
          <w:sz w:val="24"/>
          <w:szCs w:val="24"/>
          <w:lang w:val="hy-AM"/>
        </w:rPr>
        <w:t>)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90D13" w:rsidRPr="00827560">
        <w:rPr>
          <w:rFonts w:ascii="GHEA Grapalat" w:hAnsi="GHEA Grapalat"/>
          <w:color w:val="000000"/>
          <w:sz w:val="24"/>
          <w:szCs w:val="24"/>
          <w:lang w:val="hy-AM"/>
        </w:rPr>
        <w:t>բ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ոլոր արխիվային տվյալների փոխանցում</w:t>
      </w:r>
      <w:r w:rsidR="00D90D13" w:rsidRPr="00827560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ինչպես կենտրոնի հարցման հիման վրա, այնպես էլ դրանց վերագրանցումը տնային սարքից անցանց կրիչի վրա (օրինակ՝ USB FLASH, մագնիսական սկավառակներ և այլն)</w:t>
      </w:r>
      <w:r w:rsidR="00D90D13" w:rsidRPr="00827560">
        <w:rPr>
          <w:rFonts w:ascii="GHEA Grapalat" w:hAnsi="GHEA Grapalat"/>
          <w:color w:val="000000"/>
          <w:sz w:val="24"/>
          <w:szCs w:val="24"/>
          <w:lang w:val="hy-AM"/>
        </w:rPr>
        <w:t>՝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ստանդարտ միակցիչի միջոցով հետագայում հաշվառման առևտրային սերվեր մուտքագրելու </w:t>
      </w:r>
      <w:r w:rsidR="00CA1889" w:rsidRPr="00827560">
        <w:rPr>
          <w:rFonts w:ascii="GHEA Grapalat" w:hAnsi="GHEA Grapalat"/>
          <w:color w:val="000000"/>
          <w:sz w:val="24"/>
          <w:szCs w:val="24"/>
          <w:lang w:val="hy-AM"/>
        </w:rPr>
        <w:t>համար.</w:t>
      </w:r>
    </w:p>
    <w:p w:rsidR="00D6528B" w:rsidRPr="00827560" w:rsidRDefault="00D6528B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5</w:t>
      </w:r>
      <w:r w:rsidR="00E5337C" w:rsidRPr="00827560">
        <w:rPr>
          <w:rFonts w:ascii="GHEA Grapalat" w:hAnsi="GHEA Grapalat"/>
          <w:color w:val="000000"/>
          <w:sz w:val="24"/>
          <w:szCs w:val="24"/>
          <w:lang w:val="hy-AM"/>
        </w:rPr>
        <w:t>)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90D13" w:rsidRPr="00827560">
        <w:rPr>
          <w:rFonts w:ascii="GHEA Grapalat" w:hAnsi="GHEA Grapalat"/>
          <w:color w:val="000000"/>
          <w:sz w:val="24"/>
          <w:szCs w:val="24"/>
          <w:lang w:val="hy-AM"/>
        </w:rPr>
        <w:t>մ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ուտք դեպի տեղական հաշվողական ցանց (Ethernet-ի կարգի)</w:t>
      </w:r>
      <w:r w:rsidR="00CA1889" w:rsidRPr="00827560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E5337C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</w:p>
    <w:p w:rsidR="00D6528B" w:rsidRPr="00827560" w:rsidRDefault="00D6528B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6</w:t>
      </w:r>
      <w:r w:rsidR="00E5337C" w:rsidRPr="00827560">
        <w:rPr>
          <w:rFonts w:ascii="GHEA Grapalat" w:hAnsi="GHEA Grapalat"/>
          <w:color w:val="000000"/>
          <w:sz w:val="24"/>
          <w:szCs w:val="24"/>
          <w:lang w:val="hy-AM"/>
        </w:rPr>
        <w:t>)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90D13" w:rsidRPr="00827560">
        <w:rPr>
          <w:rFonts w:ascii="GHEA Grapalat" w:hAnsi="GHEA Grapalat"/>
          <w:color w:val="000000"/>
          <w:sz w:val="24"/>
          <w:szCs w:val="24"/>
          <w:lang w:val="hy-AM"/>
        </w:rPr>
        <w:t>է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ներգապաշարների թվային միջերեսով հաշվ</w:t>
      </w:r>
      <w:r w:rsidR="005A551D" w:rsidRPr="00827560">
        <w:rPr>
          <w:rFonts w:ascii="GHEA Grapalat" w:hAnsi="GHEA Grapalat"/>
          <w:color w:val="000000"/>
          <w:sz w:val="24"/>
          <w:szCs w:val="24"/>
          <w:lang w:val="hy-AM"/>
        </w:rPr>
        <w:t>առման սարք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երի ժամանակի և ամսաթվի ճշգրտում էներգամատակարարման կազմակերպությունների պահանջներին </w:t>
      </w:r>
      <w:r w:rsidR="00CA1889" w:rsidRPr="00827560">
        <w:rPr>
          <w:rFonts w:ascii="GHEA Grapalat" w:hAnsi="GHEA Grapalat"/>
          <w:color w:val="000000"/>
          <w:sz w:val="24"/>
          <w:szCs w:val="24"/>
          <w:lang w:val="hy-AM"/>
        </w:rPr>
        <w:t>համապատասխան.</w:t>
      </w:r>
    </w:p>
    <w:p w:rsidR="00E5337C" w:rsidRPr="00827560" w:rsidRDefault="00D6528B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7</w:t>
      </w:r>
      <w:r w:rsidR="00E5337C" w:rsidRPr="00827560">
        <w:rPr>
          <w:rFonts w:ascii="GHEA Grapalat" w:hAnsi="GHEA Grapalat"/>
          <w:color w:val="000000"/>
          <w:sz w:val="24"/>
          <w:szCs w:val="24"/>
          <w:lang w:val="hy-AM"/>
        </w:rPr>
        <w:t>)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90D13" w:rsidRPr="00827560">
        <w:rPr>
          <w:rFonts w:ascii="GHEA Grapalat" w:hAnsi="GHEA Grapalat"/>
          <w:color w:val="000000"/>
          <w:sz w:val="24"/>
          <w:szCs w:val="24"/>
          <w:lang w:val="hy-AM"/>
        </w:rPr>
        <w:t>ի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մպուլսային ելքով </w:t>
      </w:r>
      <w:r w:rsidR="006F2F67" w:rsidRPr="00827560">
        <w:rPr>
          <w:rFonts w:ascii="GHEA Grapalat" w:hAnsi="GHEA Grapalat"/>
          <w:color w:val="000000"/>
          <w:sz w:val="24"/>
          <w:szCs w:val="24"/>
          <w:lang w:val="hy-AM"/>
        </w:rPr>
        <w:t>հաշվառման սարքերից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ստացված տեղեկատվության տեղակապում ՏՀՀՍ</w:t>
      </w:r>
      <w:r w:rsidRPr="00827560" w:rsidDel="004C76D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-ի համակարգ</w:t>
      </w:r>
      <w:r w:rsidR="00E5337C" w:rsidRPr="00827560">
        <w:rPr>
          <w:rFonts w:ascii="GHEA Grapalat" w:hAnsi="GHEA Grapalat"/>
          <w:color w:val="000000"/>
          <w:sz w:val="24"/>
          <w:szCs w:val="24"/>
          <w:lang w:val="hy-AM"/>
        </w:rPr>
        <w:t>չ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ային </w:t>
      </w:r>
      <w:r w:rsidR="00CA1889" w:rsidRPr="00827560">
        <w:rPr>
          <w:rFonts w:ascii="GHEA Grapalat" w:hAnsi="GHEA Grapalat"/>
          <w:color w:val="000000"/>
          <w:sz w:val="24"/>
          <w:szCs w:val="24"/>
          <w:lang w:val="hy-AM"/>
        </w:rPr>
        <w:t>ժամանակին.</w:t>
      </w:r>
    </w:p>
    <w:p w:rsidR="00D6528B" w:rsidRPr="00827560" w:rsidRDefault="00D6528B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8</w:t>
      </w:r>
      <w:r w:rsidR="00E5337C" w:rsidRPr="00827560">
        <w:rPr>
          <w:rFonts w:ascii="GHEA Grapalat" w:hAnsi="GHEA Grapalat"/>
          <w:color w:val="000000"/>
          <w:sz w:val="24"/>
          <w:szCs w:val="24"/>
          <w:lang w:val="hy-AM"/>
        </w:rPr>
        <w:t>)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90D13" w:rsidRPr="00827560">
        <w:rPr>
          <w:rFonts w:ascii="GHEA Grapalat" w:hAnsi="GHEA Grapalat"/>
          <w:color w:val="000000"/>
          <w:sz w:val="24"/>
          <w:szCs w:val="24"/>
          <w:lang w:val="hy-AM"/>
        </w:rPr>
        <w:t>հ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ամակարգի աշխատունակությունն ապահովող ինքնախտորոշում։</w:t>
      </w:r>
    </w:p>
    <w:p w:rsidR="00D6528B" w:rsidRPr="00827560" w:rsidRDefault="000E08DE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33</w:t>
      </w:r>
      <w:r w:rsidR="00DE072D" w:rsidRPr="00827560">
        <w:rPr>
          <w:rFonts w:ascii="GHEA Grapalat" w:hAnsi="GHEA Grapalat"/>
          <w:color w:val="000000"/>
          <w:sz w:val="24"/>
          <w:szCs w:val="24"/>
          <w:lang w:val="hy-AM"/>
        </w:rPr>
        <w:t>1.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ՏՀՀՍ-ն ԷԷԱՀԱՀ-ի համար պետք է ապահովի հետևյալ հարաչափերի կարգավորումը</w:t>
      </w:r>
      <w:r w:rsidR="00615FE9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.</w:t>
      </w:r>
    </w:p>
    <w:p w:rsidR="00D6528B" w:rsidRPr="00827560" w:rsidRDefault="00D6528B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1</w:t>
      </w:r>
      <w:r w:rsidR="00E5337C" w:rsidRPr="00827560">
        <w:rPr>
          <w:rFonts w:ascii="GHEA Grapalat" w:hAnsi="GHEA Grapalat"/>
          <w:color w:val="000000"/>
          <w:sz w:val="24"/>
          <w:szCs w:val="24"/>
          <w:lang w:val="hy-AM"/>
        </w:rPr>
        <w:t>)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5742C" w:rsidRPr="00827560">
        <w:rPr>
          <w:rFonts w:ascii="GHEA Grapalat" w:hAnsi="GHEA Grapalat"/>
          <w:color w:val="000000"/>
          <w:sz w:val="24"/>
          <w:szCs w:val="24"/>
          <w:lang w:val="hy-AM"/>
        </w:rPr>
        <w:t>մ</w:t>
      </w:r>
      <w:r w:rsidR="004C6A60" w:rsidRPr="00827560">
        <w:rPr>
          <w:rFonts w:ascii="GHEA Grapalat" w:hAnsi="GHEA Grapalat"/>
          <w:color w:val="000000"/>
          <w:sz w:val="24"/>
          <w:szCs w:val="24"/>
          <w:lang w:val="hy-AM"/>
        </w:rPr>
        <w:t>եկնարկային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կարգավորման ժամանակ, ինչպես նաև շահագործման ընթացքում (էլեկտրահաշվ</w:t>
      </w:r>
      <w:r w:rsidR="00B33EDD" w:rsidRPr="00827560">
        <w:rPr>
          <w:rFonts w:ascii="GHEA Grapalat" w:hAnsi="GHEA Grapalat"/>
          <w:color w:val="000000"/>
          <w:sz w:val="24"/>
          <w:szCs w:val="24"/>
          <w:lang w:val="hy-AM"/>
        </w:rPr>
        <w:t>առման սարք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երի փոխարինում, հաշվառման կառուցվածքի փոփոխություն և այլն)</w:t>
      </w:r>
      <w:r w:rsidR="004C6A60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հարաչափերի կարգավորումը պետք է հնարավոր լինի միայն  գաղտնաբառերի մուտքագրման և մեխանիկական կապարակնիքը հանելու դեպքում, ընդ որում</w:t>
      </w:r>
      <w:r w:rsidR="0025742C" w:rsidRPr="00827560">
        <w:rPr>
          <w:rFonts w:ascii="GHEA Grapalat" w:hAnsi="GHEA Grapalat"/>
          <w:color w:val="000000"/>
          <w:sz w:val="24"/>
          <w:szCs w:val="24"/>
          <w:lang w:val="hy-AM"/>
        </w:rPr>
        <w:t>,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 ՏՀՀՍ-ի հիշողության մեջ (Պատահարների մատյան) ավտոմատ կերպով պետք է կատարվի որոշակի գրանցում, ամսաթվի և ժամանակի </w:t>
      </w:r>
      <w:r w:rsidR="0025742C" w:rsidRPr="00827560">
        <w:rPr>
          <w:rFonts w:ascii="GHEA Grapalat" w:hAnsi="GHEA Grapalat"/>
          <w:color w:val="000000"/>
          <w:sz w:val="24"/>
          <w:szCs w:val="24"/>
          <w:lang w:val="hy-AM"/>
        </w:rPr>
        <w:t>նշումով.</w:t>
      </w:r>
    </w:p>
    <w:p w:rsidR="00D6528B" w:rsidRPr="00827560" w:rsidRDefault="00D6528B" w:rsidP="00EF65DE">
      <w:pPr>
        <w:spacing w:after="0" w:line="360" w:lineRule="auto"/>
        <w:ind w:firstLine="709"/>
        <w:jc w:val="both"/>
        <w:rPr>
          <w:rFonts w:ascii="GHEA Grapalat" w:hAnsi="GHEA Grapalat" w:cs="Cambria Math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</w:t>
      </w:r>
      <w:r w:rsidR="00616586" w:rsidRPr="00827560">
        <w:rPr>
          <w:rFonts w:ascii="GHEA Grapalat" w:hAnsi="GHEA Grapalat"/>
          <w:color w:val="000000"/>
          <w:sz w:val="24"/>
          <w:szCs w:val="24"/>
          <w:lang w:val="hy-AM"/>
        </w:rPr>
        <w:t>)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ԷԷԱՀԱՀ-ի համար ՏՀՀՍ-ի հարաչափերի կարգավորումը ԷԷԱՀԱՀ–ի հարաչափերի հսկողության և էներգապաշարների հաշվառման  կոնկրետ սխեմայի համար պետք է ապահովի</w:t>
      </w:r>
      <w:r w:rsidR="00615FE9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.</w:t>
      </w:r>
    </w:p>
    <w:p w:rsidR="00D6528B" w:rsidRPr="00827560" w:rsidRDefault="00616586" w:rsidP="00EF65DE">
      <w:pPr>
        <w:spacing w:after="0" w:line="360" w:lineRule="auto"/>
        <w:ind w:firstLine="709"/>
        <w:jc w:val="both"/>
        <w:rPr>
          <w:rFonts w:ascii="GHEA Grapalat" w:hAnsi="GHEA Grapalat" w:cs="Cambria Math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ա)</w:t>
      </w:r>
      <w:r w:rsidR="00D6528B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 xml:space="preserve">  չափման կապուղիների հաշվարկային գործակիցների (լարման և հոսանքի չափման տրանսֆորմատորների կերպափոխման գործակիցներ) մուտքագրում,</w:t>
      </w:r>
    </w:p>
    <w:p w:rsidR="00D6528B" w:rsidRPr="00827560" w:rsidRDefault="00616586" w:rsidP="00EF65DE">
      <w:pPr>
        <w:spacing w:after="0" w:line="360" w:lineRule="auto"/>
        <w:ind w:firstLine="709"/>
        <w:jc w:val="both"/>
        <w:rPr>
          <w:rFonts w:ascii="GHEA Grapalat" w:hAnsi="GHEA Grapalat" w:cs="Cambria Math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բ)</w:t>
      </w:r>
      <w:r w:rsidR="00D6528B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 xml:space="preserve">  էներգապաշարների հաշվառման չափման կապուղիների ձևավորում խմբերի՝ դրանցով գումարային արժեքները հաշվարկելու համար, </w:t>
      </w:r>
    </w:p>
    <w:p w:rsidR="00D6528B" w:rsidRPr="00827560" w:rsidRDefault="00D6528B" w:rsidP="00EF65DE">
      <w:pPr>
        <w:spacing w:after="0" w:line="360" w:lineRule="auto"/>
        <w:ind w:firstLine="709"/>
        <w:jc w:val="both"/>
        <w:rPr>
          <w:rFonts w:ascii="GHEA Grapalat" w:hAnsi="GHEA Grapalat" w:cs="Cambria Math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 xml:space="preserve"> </w:t>
      </w:r>
      <w:r w:rsidR="00616586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գ)</w:t>
      </w:r>
      <w:r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 xml:space="preserve">  էներգապաշարների  հաշվեկշռի հաշվարկման ամենապարզ </w:t>
      </w:r>
      <w:r w:rsidR="001A32B5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ալգորիթմ,</w:t>
      </w:r>
      <w:r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 xml:space="preserve"> </w:t>
      </w:r>
    </w:p>
    <w:p w:rsidR="00D6528B" w:rsidRPr="00827560" w:rsidRDefault="00616586" w:rsidP="00EF65DE">
      <w:pPr>
        <w:spacing w:after="0" w:line="360" w:lineRule="auto"/>
        <w:ind w:firstLine="709"/>
        <w:jc w:val="both"/>
        <w:rPr>
          <w:rFonts w:ascii="GHEA Grapalat" w:hAnsi="GHEA Grapalat" w:cs="Cambria Math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 xml:space="preserve">դ) </w:t>
      </w:r>
      <w:r w:rsidR="00D6528B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թվային ելքով էլետրա</w:t>
      </w:r>
      <w:r w:rsidR="007E57CD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 xml:space="preserve">էներգիայի </w:t>
      </w:r>
      <w:r w:rsidR="00D6528B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հաշվ</w:t>
      </w:r>
      <w:r w:rsidR="007E57CD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առման</w:t>
      </w:r>
      <w:r w:rsidR="00D6528B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 xml:space="preserve"> </w:t>
      </w:r>
      <w:r w:rsidR="007E57CD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 xml:space="preserve">սարքերի </w:t>
      </w:r>
      <w:r w:rsidR="00D6528B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հարցման միջակայքի սահմանում,</w:t>
      </w:r>
    </w:p>
    <w:p w:rsidR="00D6528B" w:rsidRPr="00827560" w:rsidRDefault="00616586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ե)</w:t>
      </w:r>
      <w:r w:rsidR="00D6528B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 xml:space="preserve"> ժամանակի և ամսաթվի ընթացիկ արժեքների սահմանում։</w:t>
      </w:r>
    </w:p>
    <w:p w:rsidR="00D6528B" w:rsidRPr="00827560" w:rsidRDefault="00915B6C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332.</w:t>
      </w:r>
      <w:r w:rsidR="000E08DE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ԷԷԱՀԱՀ-ի համար ՏՀՀՍ</w:t>
      </w:r>
      <w:r w:rsidR="00D6528B" w:rsidRPr="00827560" w:rsidDel="004C76D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-ն պետք է ապահովի ընթացիկ ժամանակի մշակում</w:t>
      </w:r>
      <w:r w:rsidR="00186B49" w:rsidRPr="00827560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օրական մեկ վարկյանից ոչ ավել սխալանքով ինչպես արտաքին սնուցման առկայության, այնպես էլ սարքվածքի ամբողջական հոսանքազրկման դեպքում։</w:t>
      </w:r>
    </w:p>
    <w:p w:rsidR="00D6528B" w:rsidRPr="00827560" w:rsidRDefault="000E08DE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33</w:t>
      </w:r>
      <w:r w:rsidR="00915B6C" w:rsidRPr="00827560">
        <w:rPr>
          <w:rFonts w:ascii="GHEA Grapalat" w:hAnsi="GHEA Grapalat"/>
          <w:color w:val="000000"/>
          <w:sz w:val="24"/>
          <w:szCs w:val="24"/>
          <w:lang w:val="hy-AM"/>
        </w:rPr>
        <w:t>3.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ԷԷԱՀԱՀ-ի համար ՏՀՀՍ</w:t>
      </w:r>
      <w:r w:rsidR="00D6528B" w:rsidRPr="00827560" w:rsidDel="00F97E3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-ն պետք է լինի բազմաֆունկցիոնալ վերականգնվող սարքվածք։ Ա</w:t>
      </w:r>
      <w:r w:rsidR="004C6A60" w:rsidRPr="00827560">
        <w:rPr>
          <w:rFonts w:ascii="GHEA Grapalat" w:hAnsi="GHEA Grapalat"/>
          <w:color w:val="000000"/>
          <w:sz w:val="24"/>
          <w:szCs w:val="24"/>
          <w:lang w:val="hy-AM"/>
        </w:rPr>
        <w:t>նխափան ա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շխատա</w:t>
      </w:r>
      <w:r w:rsidR="004C6A60" w:rsidRPr="00827560">
        <w:rPr>
          <w:rFonts w:ascii="GHEA Grapalat" w:hAnsi="GHEA Grapalat"/>
          <w:color w:val="000000"/>
          <w:sz w:val="24"/>
          <w:szCs w:val="24"/>
          <w:lang w:val="hy-AM"/>
        </w:rPr>
        <w:t>նքի ռեսուրսը՝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մինչև </w:t>
      </w:r>
      <w:r w:rsidR="004C6A60" w:rsidRPr="00827560">
        <w:rPr>
          <w:rFonts w:ascii="GHEA Grapalat" w:hAnsi="GHEA Grapalat"/>
          <w:color w:val="000000"/>
          <w:sz w:val="24"/>
          <w:szCs w:val="24"/>
          <w:lang w:val="hy-AM"/>
        </w:rPr>
        <w:t>առաջին խափանում,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պետք է լինի 15000 ժամից ոչ պակաս։ Ծառայության ժամկետը՝ 12 տարուց ոչ պակաս։</w:t>
      </w:r>
    </w:p>
    <w:p w:rsidR="00D6528B" w:rsidRPr="00827560" w:rsidRDefault="000E08DE" w:rsidP="00EF65DE">
      <w:pPr>
        <w:spacing w:after="0" w:line="360" w:lineRule="auto"/>
        <w:ind w:firstLine="70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33</w:t>
      </w:r>
      <w:r w:rsidR="00915B6C" w:rsidRPr="00827560">
        <w:rPr>
          <w:rFonts w:ascii="GHEA Grapalat" w:hAnsi="GHEA Grapalat"/>
          <w:color w:val="000000"/>
          <w:sz w:val="24"/>
          <w:szCs w:val="24"/>
          <w:lang w:val="hy-AM"/>
        </w:rPr>
        <w:t>4.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ԷԷԱՀԱՀ-ի համար ՏՀՀՍ-ն առաջարկվում է կիրառել միաիրան կատարմամբ։ ԷԷԱՀԱՀ-ի համար ՏՀՀՍ-ի կառուցվածքով պետք է ապահովվի դրա տեղադրում</w:t>
      </w:r>
      <w:r w:rsidR="0079421B" w:rsidRPr="00827560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ինչպես ստանդարտ պանելների վրա, այնպես էլ միակողմանի սպասարկման պահարանների մեջ։ ԷԷԱՀԱՀ-</w:t>
      </w:r>
      <w:r w:rsidR="004C6A60" w:rsidRPr="00827560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4C6A60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սպասարկող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ՏՀՀՍ-ի մոդուլների փոփոխմամբ աշխատունակության վերականգնման  </w:t>
      </w:r>
      <w:r w:rsidR="004C6A60" w:rsidRPr="00827560">
        <w:rPr>
          <w:rFonts w:ascii="GHEA Grapalat" w:hAnsi="GHEA Grapalat"/>
          <w:color w:val="000000"/>
          <w:sz w:val="24"/>
          <w:szCs w:val="24"/>
          <w:lang w:val="hy-AM"/>
        </w:rPr>
        <w:t>ժամկետն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իր տեղակայման վայրում պետք է կազմի 1 ժամից ոչ ավել։</w:t>
      </w:r>
    </w:p>
    <w:p w:rsidR="00090311" w:rsidRPr="00827560" w:rsidRDefault="00090311" w:rsidP="00EF65DE">
      <w:pPr>
        <w:spacing w:after="0" w:line="360" w:lineRule="auto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D6528B" w:rsidRPr="00827560" w:rsidRDefault="000E08DE" w:rsidP="00EF65DE">
      <w:pPr>
        <w:pStyle w:val="Heading1"/>
        <w:spacing w:before="0" w:beforeAutospacing="0" w:after="0" w:afterAutospacing="0" w:line="360" w:lineRule="auto"/>
        <w:rPr>
          <w:szCs w:val="24"/>
          <w:lang w:val="hy-AM"/>
        </w:rPr>
      </w:pPr>
      <w:bookmarkStart w:id="32" w:name="_Toc186107493"/>
      <w:r w:rsidRPr="00827560">
        <w:rPr>
          <w:szCs w:val="24"/>
          <w:lang w:val="hy-AM"/>
        </w:rPr>
        <w:t>19</w:t>
      </w:r>
      <w:r w:rsidR="00915B6C" w:rsidRPr="00827560">
        <w:rPr>
          <w:szCs w:val="24"/>
          <w:lang w:val="hy-AM"/>
        </w:rPr>
        <w:t>.</w:t>
      </w:r>
      <w:r w:rsidRPr="00827560">
        <w:rPr>
          <w:szCs w:val="24"/>
          <w:lang w:val="hy-AM"/>
        </w:rPr>
        <w:t xml:space="preserve"> </w:t>
      </w:r>
      <w:r w:rsidR="00D81A43" w:rsidRPr="00827560">
        <w:rPr>
          <w:szCs w:val="24"/>
          <w:lang w:val="hy-AM"/>
        </w:rPr>
        <w:t>ՏՎՅԱԼՆԵՐԻ ՀԱՎԱՔԱԳՐՄԱՆ ԵՎ ՓՈԽԱՆՑՄԱՆ ՍԱՐՔԵՐԻ  ՏԵԽՆԻԿԱԿԱՆ</w:t>
      </w:r>
      <w:r w:rsidR="00145A2C" w:rsidRPr="00827560">
        <w:rPr>
          <w:szCs w:val="24"/>
          <w:lang w:val="hy-AM"/>
        </w:rPr>
        <w:t xml:space="preserve"> </w:t>
      </w:r>
      <w:r w:rsidR="00D81A43" w:rsidRPr="00827560">
        <w:rPr>
          <w:szCs w:val="24"/>
          <w:lang w:val="hy-AM"/>
        </w:rPr>
        <w:t>ԲՆՈՒԹԱԳՐԵՐԻՆ ՆԵՐԿԱՅԱՑՎՈՂ ՊԱՀԱՆՋՆԵՐ</w:t>
      </w:r>
      <w:bookmarkEnd w:id="32"/>
    </w:p>
    <w:p w:rsidR="00D6528B" w:rsidRPr="00827560" w:rsidRDefault="000E08DE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33</w:t>
      </w:r>
      <w:r w:rsidR="00915B6C" w:rsidRPr="00827560">
        <w:rPr>
          <w:rFonts w:ascii="GHEA Grapalat" w:hAnsi="GHEA Grapalat"/>
          <w:color w:val="000000"/>
          <w:sz w:val="24"/>
          <w:szCs w:val="24"/>
          <w:lang w:val="hy-AM"/>
        </w:rPr>
        <w:t>5.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ԷԷԱՀԱՀ-ի համար ՏՀՀՍ</w:t>
      </w:r>
      <w:r w:rsidR="00D6528B" w:rsidRPr="00827560" w:rsidDel="00F97E3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-ն պետք է ապահովի</w:t>
      </w:r>
      <w:r w:rsidR="00615FE9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.</w:t>
      </w:r>
    </w:p>
    <w:p w:rsidR="00D6528B" w:rsidRPr="00827560" w:rsidRDefault="00616586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1)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 ԱԿԿՀ-ի համար այլ ՏՀՀՍ-ների հետ ցանցային միավորում RS-485</w:t>
      </w:r>
      <w:r w:rsidR="00942B1A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կամ այլ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տիպի միջերեսով</w:t>
      </w:r>
      <w:r w:rsidR="00942B1A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(ինտերֆեյսով)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,</w:t>
      </w:r>
    </w:p>
    <w:p w:rsidR="00D6528B" w:rsidRPr="00827560" w:rsidRDefault="00616586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2)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մուտք դեպի տեղական հաշվողական ցանց (Ethernet-ի կարգի),</w:t>
      </w:r>
    </w:p>
    <w:p w:rsidR="00D6528B" w:rsidRPr="00827560" w:rsidRDefault="00616586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3)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հաղորդակցական ուղիներով տվյալների փոխանցում տեղեկատվության </w:t>
      </w:r>
      <w:r w:rsidR="0079421B" w:rsidRPr="00827560">
        <w:rPr>
          <w:rFonts w:ascii="GHEA Grapalat" w:hAnsi="GHEA Grapalat"/>
          <w:color w:val="000000"/>
          <w:sz w:val="24"/>
          <w:szCs w:val="24"/>
          <w:lang w:val="hy-AM"/>
        </w:rPr>
        <w:t>հավաքա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գ</w:t>
      </w:r>
      <w:r w:rsidR="0079421B" w:rsidRPr="00827560">
        <w:rPr>
          <w:rFonts w:ascii="GHEA Grapalat" w:hAnsi="GHEA Grapalat"/>
          <w:color w:val="000000"/>
          <w:sz w:val="24"/>
          <w:szCs w:val="24"/>
          <w:lang w:val="hy-AM"/>
        </w:rPr>
        <w:t>ր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ման և մշակման կենտրոն,</w:t>
      </w:r>
    </w:p>
    <w:p w:rsidR="00D6528B" w:rsidRPr="00827560" w:rsidRDefault="00616586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4)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համակարգի աշխատունակությունն ապահովող ինքնախտորոշում։</w:t>
      </w:r>
    </w:p>
    <w:p w:rsidR="00D6528B" w:rsidRPr="00827560" w:rsidRDefault="000E08DE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33</w:t>
      </w:r>
      <w:r w:rsidR="00915B6C" w:rsidRPr="00827560">
        <w:rPr>
          <w:rFonts w:ascii="GHEA Grapalat" w:hAnsi="GHEA Grapalat"/>
          <w:color w:val="000000"/>
          <w:sz w:val="24"/>
          <w:szCs w:val="24"/>
          <w:lang w:val="hy-AM"/>
        </w:rPr>
        <w:t>6.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ԷԷԱՀԱՀ-ի համար ՏՀՀՍ-ն պետք է ապահովի </w:t>
      </w:r>
      <w:r w:rsidR="00616586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ԱԿԿՀ հարաչափերի և Ժամանակի և ամսաթվի ընթացիկ արժեքների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տեղակայումը</w:t>
      </w:r>
      <w:r w:rsidR="0079421B" w:rsidRPr="00827560">
        <w:rPr>
          <w:rFonts w:ascii="GHEA Grapalat" w:hAnsi="GHEA Grapalat"/>
          <w:color w:val="000000"/>
          <w:sz w:val="24"/>
          <w:szCs w:val="24"/>
          <w:lang w:val="hy-AM"/>
        </w:rPr>
        <w:t>։</w:t>
      </w:r>
    </w:p>
    <w:p w:rsidR="00D6528B" w:rsidRPr="00827560" w:rsidRDefault="00915B6C" w:rsidP="00EF65DE">
      <w:pPr>
        <w:spacing w:after="0" w:line="360" w:lineRule="auto"/>
        <w:ind w:firstLine="70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337.</w:t>
      </w:r>
      <w:r w:rsidR="000E08DE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ԱԿԿՀ-ի համար ՏՀՀՍ-ն պետք է ապահովի ընթացիկ ժամանակի մշակումը  օրական մեկ վարկյանից ոչ ավել սխալանքով ինչպես արտաքին սնուցման առկայության, այնպես էլ սարքվածքի ամբողջական հոսանքազրկման դեպքում։</w:t>
      </w:r>
    </w:p>
    <w:p w:rsidR="009E278C" w:rsidRPr="00827560" w:rsidRDefault="009E278C" w:rsidP="00EF65DE">
      <w:pPr>
        <w:spacing w:after="0" w:line="360" w:lineRule="auto"/>
        <w:ind w:firstLine="70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D6528B" w:rsidRPr="00827560" w:rsidRDefault="000E08DE" w:rsidP="00EF65DE">
      <w:pPr>
        <w:pStyle w:val="Heading1"/>
        <w:spacing w:before="0" w:beforeAutospacing="0" w:after="0" w:afterAutospacing="0" w:line="360" w:lineRule="auto"/>
        <w:rPr>
          <w:szCs w:val="24"/>
          <w:lang w:val="hy-AM"/>
        </w:rPr>
      </w:pPr>
      <w:bookmarkStart w:id="33" w:name="_Toc186107494"/>
      <w:r w:rsidRPr="00827560">
        <w:rPr>
          <w:szCs w:val="24"/>
          <w:lang w:val="hy-AM"/>
        </w:rPr>
        <w:t>20</w:t>
      </w:r>
      <w:r w:rsidR="00915B6C" w:rsidRPr="00827560">
        <w:rPr>
          <w:szCs w:val="24"/>
          <w:lang w:val="hy-AM"/>
        </w:rPr>
        <w:t>.</w:t>
      </w:r>
      <w:r w:rsidRPr="00827560">
        <w:rPr>
          <w:szCs w:val="24"/>
          <w:lang w:val="hy-AM"/>
        </w:rPr>
        <w:t xml:space="preserve"> </w:t>
      </w:r>
      <w:r w:rsidR="00CC3488" w:rsidRPr="00827560">
        <w:rPr>
          <w:szCs w:val="24"/>
          <w:lang w:val="hy-AM"/>
        </w:rPr>
        <w:t>ՏԵՂԵԿԱՏՎՈՒԹՅԱՆ ՓՈԽԱՆՑՄԱՆ ԿԱՊՈՒՂԻՆԵՐԻՆ ՆԵՐԿԱՅԱՑՎՈՂ</w:t>
      </w:r>
      <w:r w:rsidR="00145A2C" w:rsidRPr="00827560">
        <w:rPr>
          <w:szCs w:val="24"/>
          <w:lang w:val="hy-AM"/>
        </w:rPr>
        <w:t xml:space="preserve"> </w:t>
      </w:r>
      <w:r w:rsidR="00CC3488" w:rsidRPr="00827560">
        <w:rPr>
          <w:szCs w:val="24"/>
          <w:lang w:val="hy-AM"/>
        </w:rPr>
        <w:t>ՏԵԽՆԻԿԱԿԱՆ ՊԱՀԱՆՋՆԵՐ</w:t>
      </w:r>
      <w:bookmarkEnd w:id="33"/>
    </w:p>
    <w:p w:rsidR="00D6528B" w:rsidRPr="00827560" w:rsidRDefault="000E08DE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33</w:t>
      </w:r>
      <w:r w:rsidR="00623C58" w:rsidRPr="00827560">
        <w:rPr>
          <w:rFonts w:ascii="GHEA Grapalat" w:hAnsi="GHEA Grapalat"/>
          <w:color w:val="000000"/>
          <w:sz w:val="24"/>
          <w:szCs w:val="24"/>
          <w:lang w:val="hy-AM"/>
        </w:rPr>
        <w:t>8</w:t>
      </w:r>
      <w:r w:rsidR="00915B6C" w:rsidRPr="00827560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ԷԷԱՀԱՀ-ի և ԱԿԿՀ-ի կազմակերպման համար օգտագործվող կապուղիները կարող են կառուցվել թվային, անալոգային, արբանյակային, ռադիո- կամ բջջային կապի համակարգերով։</w:t>
      </w:r>
    </w:p>
    <w:p w:rsidR="00D6528B" w:rsidRPr="00827560" w:rsidRDefault="000E08DE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</w:t>
      </w:r>
      <w:r w:rsidR="00623C58" w:rsidRPr="00827560">
        <w:rPr>
          <w:rFonts w:ascii="GHEA Grapalat" w:hAnsi="GHEA Grapalat"/>
          <w:color w:val="000000"/>
          <w:sz w:val="24"/>
          <w:szCs w:val="24"/>
          <w:lang w:val="hy-AM"/>
        </w:rPr>
        <w:t>39</w:t>
      </w:r>
      <w:r w:rsidR="00915B6C" w:rsidRPr="00827560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Կապուղիները պետք է ապահովեն ուղիղ և անընդհատ միացում ԷԷԱՀԱՀ-ի և ԱԿԿՀ-ի միջև։</w:t>
      </w:r>
    </w:p>
    <w:p w:rsidR="00D6528B" w:rsidRPr="00827560" w:rsidRDefault="000E08DE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</w:t>
      </w:r>
      <w:r w:rsidR="00915B6C" w:rsidRPr="00827560">
        <w:rPr>
          <w:rFonts w:ascii="GHEA Grapalat" w:hAnsi="GHEA Grapalat"/>
          <w:color w:val="000000"/>
          <w:sz w:val="24"/>
          <w:szCs w:val="24"/>
          <w:lang w:val="hy-AM"/>
        </w:rPr>
        <w:t>4</w:t>
      </w:r>
      <w:r w:rsidR="00623C58" w:rsidRPr="00827560">
        <w:rPr>
          <w:rFonts w:ascii="GHEA Grapalat" w:hAnsi="GHEA Grapalat"/>
          <w:color w:val="000000"/>
          <w:sz w:val="24"/>
          <w:szCs w:val="24"/>
          <w:lang w:val="hy-AM"/>
        </w:rPr>
        <w:t>0</w:t>
      </w:r>
      <w:r w:rsidR="00915B6C" w:rsidRPr="00827560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Կապուղիների տեխնիկական բնութագրերը պետք է ապահովեն տեղեկատվու</w:t>
      </w:r>
      <w:r w:rsidR="00A52942" w:rsidRPr="00827560">
        <w:rPr>
          <w:rFonts w:ascii="GHEA Grapalat" w:hAnsi="GHEA Grapalat"/>
          <w:color w:val="000000"/>
          <w:sz w:val="24"/>
          <w:szCs w:val="24"/>
          <w:lang w:val="hy-AM"/>
        </w:rPr>
        <w:softHyphen/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թյան փոխանցման արագությունը 24 կԲիթ/վ–ից ոչ ցածր կապուղում՝ 0,9 հուսալիության գործակցի պարագայում։ Կապի բջջային համակարգերի կիրառության դեպքում թույլատրվում է 9,6 կԲիթ/վ արագությամբ աշխատանք, իսկ արբանյակային համակարգերի դեպքում՝ այդ համակարգերի համար սահմանված արագությամբ։  </w:t>
      </w:r>
    </w:p>
    <w:p w:rsidR="00D6528B" w:rsidRPr="00827560" w:rsidRDefault="000E08DE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</w:t>
      </w:r>
      <w:r w:rsidR="00915B6C" w:rsidRPr="00827560">
        <w:rPr>
          <w:rFonts w:ascii="GHEA Grapalat" w:hAnsi="GHEA Grapalat"/>
          <w:color w:val="000000"/>
          <w:sz w:val="24"/>
          <w:szCs w:val="24"/>
          <w:lang w:val="hy-AM"/>
        </w:rPr>
        <w:t>4</w:t>
      </w:r>
      <w:r w:rsidR="00623C58" w:rsidRPr="00827560">
        <w:rPr>
          <w:rFonts w:ascii="GHEA Grapalat" w:hAnsi="GHEA Grapalat"/>
          <w:color w:val="000000"/>
          <w:sz w:val="24"/>
          <w:szCs w:val="24"/>
          <w:lang w:val="hy-AM"/>
        </w:rPr>
        <w:t>1</w:t>
      </w:r>
      <w:r w:rsidR="00915B6C" w:rsidRPr="00827560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Կապուղիները պետք է մշտա</w:t>
      </w:r>
      <w:r w:rsidR="00463F4D" w:rsidRPr="00827560">
        <w:rPr>
          <w:rFonts w:ascii="GHEA Grapalat" w:hAnsi="GHEA Grapalat"/>
          <w:color w:val="000000"/>
          <w:sz w:val="24"/>
          <w:szCs w:val="24"/>
          <w:lang w:val="hy-AM"/>
        </w:rPr>
        <w:t>պես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միացված լինեն ԷԷԱՀԱՀ-ին և ԱԿԿՀ-ին</w:t>
      </w:r>
      <w:r w:rsidR="0015133E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.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չի թույլատրվում դրանց կիրաոռւմ</w:t>
      </w:r>
      <w:r w:rsidR="0015133E" w:rsidRPr="00827560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այլ նպատակների համար։</w:t>
      </w:r>
    </w:p>
    <w:p w:rsidR="00D6528B" w:rsidRPr="00827560" w:rsidRDefault="000E08DE" w:rsidP="00EF65DE">
      <w:pPr>
        <w:spacing w:after="0" w:line="360" w:lineRule="auto"/>
        <w:ind w:firstLine="70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3</w:t>
      </w:r>
      <w:r w:rsidR="00915B6C" w:rsidRPr="00827560">
        <w:rPr>
          <w:rFonts w:ascii="GHEA Grapalat" w:hAnsi="GHEA Grapalat"/>
          <w:color w:val="000000"/>
          <w:sz w:val="24"/>
          <w:szCs w:val="24"/>
          <w:lang w:val="hy-AM"/>
        </w:rPr>
        <w:t>4</w:t>
      </w:r>
      <w:r w:rsidR="00623C58" w:rsidRPr="00827560">
        <w:rPr>
          <w:rFonts w:ascii="GHEA Grapalat" w:hAnsi="GHEA Grapalat"/>
          <w:color w:val="000000"/>
          <w:sz w:val="24"/>
          <w:szCs w:val="24"/>
          <w:lang w:val="hy-AM"/>
        </w:rPr>
        <w:t>2</w:t>
      </w:r>
      <w:r w:rsidR="00915B6C" w:rsidRPr="00827560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ԷԷԱՀԱՀ-ի համար ՏՀՀՍ-ի կապը առևտրային հաշվառման սերվերի հետ պետք է իրականացվի հիմնական և պահուստային կապուղիներով։ Հիմնական և պահուստային կապուղիները պետք է կազմակերպվեն </w:t>
      </w:r>
      <w:r w:rsidR="00B75994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կապի տարբեր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ֆիզիկական գծերով։ Հիմնական և պահուստային կապուղին թույլատրվում է կազմակերպել ինչպես միատեսակ, այնպես էլ տարատեսակ կապի ֆիզիկական գծերի վրա։  </w:t>
      </w:r>
      <w:r w:rsidR="00A52942" w:rsidRPr="00827560">
        <w:rPr>
          <w:rFonts w:ascii="GHEA Grapalat" w:hAnsi="GHEA Grapalat"/>
          <w:color w:val="000000"/>
          <w:sz w:val="24"/>
          <w:szCs w:val="24"/>
          <w:lang w:val="hy-AM"/>
        </w:rPr>
        <w:t>Էլեկտրաէներգիայի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հաշվ</w:t>
      </w:r>
      <w:r w:rsidR="007B288A" w:rsidRPr="00827560">
        <w:rPr>
          <w:rFonts w:ascii="GHEA Grapalat" w:hAnsi="GHEA Grapalat"/>
          <w:color w:val="000000"/>
          <w:sz w:val="24"/>
          <w:szCs w:val="24"/>
          <w:lang w:val="hy-AM"/>
        </w:rPr>
        <w:t>առման սարք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երից մինչև հարկեր կամ ԷԷԱՀԱՀ-ի ընդհանուր տնային ՏՀՀՍ փոխանցման պահուստային կապուղիներ չի պահանջվում։</w:t>
      </w:r>
    </w:p>
    <w:p w:rsidR="009E278C" w:rsidRPr="00827560" w:rsidRDefault="009E278C" w:rsidP="00EF65DE">
      <w:pPr>
        <w:spacing w:after="0" w:line="360" w:lineRule="auto"/>
        <w:ind w:firstLine="70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D6528B" w:rsidRPr="00827560" w:rsidRDefault="00915B6C" w:rsidP="00EF65DE">
      <w:pPr>
        <w:pStyle w:val="Heading1"/>
        <w:spacing w:before="0" w:beforeAutospacing="0" w:after="0" w:afterAutospacing="0" w:line="360" w:lineRule="auto"/>
        <w:rPr>
          <w:szCs w:val="24"/>
          <w:lang w:val="hy-AM"/>
        </w:rPr>
      </w:pPr>
      <w:bookmarkStart w:id="34" w:name="_Toc186107495"/>
      <w:r w:rsidRPr="00827560">
        <w:rPr>
          <w:szCs w:val="24"/>
          <w:lang w:val="hy-AM"/>
        </w:rPr>
        <w:t>21.</w:t>
      </w:r>
      <w:r w:rsidR="000E08DE" w:rsidRPr="00827560">
        <w:rPr>
          <w:szCs w:val="24"/>
          <w:lang w:val="hy-AM"/>
        </w:rPr>
        <w:t xml:space="preserve"> </w:t>
      </w:r>
      <w:r w:rsidR="00DD1ABB" w:rsidRPr="00827560">
        <w:rPr>
          <w:szCs w:val="24"/>
          <w:lang w:val="hy-AM"/>
        </w:rPr>
        <w:t>ԷԷԱՀԱՀ–Ի ԵՎ ԱԿԿՀ-Ի ԾՐԱԳՐԱՅԻՆ ՄԻՋՈՑՆԵՐԻՆ ՆԵՐԿԱՅԱՑՎՈՂ</w:t>
      </w:r>
      <w:r w:rsidR="00145A2C" w:rsidRPr="00827560">
        <w:rPr>
          <w:szCs w:val="24"/>
          <w:lang w:val="hy-AM"/>
        </w:rPr>
        <w:t xml:space="preserve"> </w:t>
      </w:r>
      <w:r w:rsidR="00DD1ABB" w:rsidRPr="00827560">
        <w:rPr>
          <w:szCs w:val="24"/>
          <w:lang w:val="hy-AM"/>
        </w:rPr>
        <w:t>ԸՆԴՀԱՆՈՒՐ ՊԱՀԱՆՋՆԵՐ</w:t>
      </w:r>
      <w:bookmarkEnd w:id="34"/>
    </w:p>
    <w:p w:rsidR="00D6528B" w:rsidRPr="00827560" w:rsidRDefault="000E08DE" w:rsidP="00EF65DE">
      <w:pPr>
        <w:spacing w:after="0" w:line="360" w:lineRule="auto"/>
        <w:ind w:firstLine="709"/>
        <w:jc w:val="both"/>
        <w:rPr>
          <w:rFonts w:ascii="GHEA Grapalat" w:hAnsi="GHEA Grapalat"/>
          <w:bCs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34</w:t>
      </w:r>
      <w:r w:rsidR="00623C58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3</w:t>
      </w:r>
      <w:r w:rsidR="00915B6C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ԷԷԱՀԱՀ–ի և ԱԿԿՀ-ի ծրագրային միջոցները պետք է ապահովեն</w:t>
      </w:r>
      <w:r w:rsidR="00615FE9" w:rsidRPr="00827560">
        <w:rPr>
          <w:rFonts w:ascii="GHEA Grapalat" w:hAnsi="GHEA Grapalat" w:cs="Cambria Math"/>
          <w:bCs/>
          <w:color w:val="000000"/>
          <w:sz w:val="24"/>
          <w:szCs w:val="24"/>
          <w:lang w:val="hy-AM"/>
        </w:rPr>
        <w:t>.</w:t>
      </w:r>
    </w:p>
    <w:p w:rsidR="00D6528B" w:rsidRPr="00827560" w:rsidRDefault="00942B1A" w:rsidP="00EF65DE">
      <w:pPr>
        <w:spacing w:after="0" w:line="360" w:lineRule="auto"/>
        <w:ind w:firstLine="709"/>
        <w:jc w:val="both"/>
        <w:rPr>
          <w:rFonts w:ascii="GHEA Grapalat" w:hAnsi="GHEA Grapalat"/>
          <w:bCs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1)</w:t>
      </w:r>
      <w:r w:rsidR="00D6528B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սարքի անխափան աշխատանք</w:t>
      </w:r>
      <w:r w:rsidR="002678DA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ն</w:t>
      </w:r>
      <w:r w:rsidR="00D6528B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ամբողջ ծառայության ընթացքում, իսկ թար</w:t>
      </w:r>
      <w:r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softHyphen/>
      </w:r>
      <w:r w:rsidR="00D6528B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մացված տարբերակների դեպքում՝ նախկինում հաստատված և պահպանվող հարաչափերի ամբողջական համատեղելիությունն ու պահպանությունը, </w:t>
      </w:r>
    </w:p>
    <w:p w:rsidR="00D6528B" w:rsidRPr="00827560" w:rsidRDefault="00942B1A" w:rsidP="00EF65DE">
      <w:pPr>
        <w:spacing w:after="0" w:line="360" w:lineRule="auto"/>
        <w:ind w:firstLine="709"/>
        <w:jc w:val="both"/>
        <w:rPr>
          <w:rFonts w:ascii="GHEA Grapalat" w:hAnsi="GHEA Grapalat"/>
          <w:bCs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2)</w:t>
      </w:r>
      <w:r w:rsidR="00D6528B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սարքի կառավարման ծրագրի կամ օպերացիոն համակարգի ավտոմատ ներ</w:t>
      </w:r>
      <w:r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softHyphen/>
      </w:r>
      <w:r w:rsidR="00D6528B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բեռնումը, բոլոր տեղակայված հարաչափերի և պահպանման ենթակա տվյալների ավտո</w:t>
      </w:r>
      <w:r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softHyphen/>
      </w:r>
      <w:r w:rsidR="00D6528B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մատ պահպանու</w:t>
      </w:r>
      <w:r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մ</w:t>
      </w:r>
      <w:r w:rsidR="00D6528B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ը սարքի աշխատանքի ցանկացած խափանման դեպքում,</w:t>
      </w:r>
    </w:p>
    <w:p w:rsidR="00D6528B" w:rsidRPr="00827560" w:rsidRDefault="00942B1A" w:rsidP="00EF65DE">
      <w:pPr>
        <w:spacing w:after="0" w:line="360" w:lineRule="auto"/>
        <w:ind w:firstLine="709"/>
        <w:jc w:val="both"/>
        <w:rPr>
          <w:rFonts w:ascii="GHEA Grapalat" w:hAnsi="GHEA Grapalat"/>
          <w:bCs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3)</w:t>
      </w:r>
      <w:r w:rsidR="00D6528B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բոլոր հարաչափերի ավտոմատ ինքնաթեստավորումը,</w:t>
      </w:r>
    </w:p>
    <w:p w:rsidR="00D6528B" w:rsidRPr="00827560" w:rsidRDefault="00942B1A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4)</w:t>
      </w:r>
      <w:r w:rsidR="00D6528B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էներգասպառման բոլոր անհրաժեշտ ցուցանիշների հաշվարկը, աշխատանքի ընթացքում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հաշվի առնված հարաչափերի կազմի և քանակի փոփոխության հնարավորությունը, ինչպես նաև դրանց հաշվարկի մեխանիզմը,</w:t>
      </w:r>
    </w:p>
    <w:p w:rsidR="00D6528B" w:rsidRPr="00827560" w:rsidRDefault="00942B1A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5)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«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Օպերատիվ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մատյան»</w:t>
      </w:r>
      <w:r w:rsidR="002678DA" w:rsidRPr="00827560">
        <w:rPr>
          <w:rFonts w:ascii="GHEA Grapalat" w:hAnsi="GHEA Grapalat"/>
          <w:color w:val="000000"/>
          <w:sz w:val="24"/>
          <w:szCs w:val="24"/>
          <w:lang w:val="hy-AM"/>
        </w:rPr>
        <w:t>-ի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վարումը, որն ամրագրում է ծրագրային ապահովման բոլոր մուտքերը, դրանց փոփոխությունները, ինչպես նաև սարքի բնականոն գործունեության բոլոր խախտումները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(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սնուցման խափանում, էլեկտրա</w:t>
      </w:r>
      <w:r w:rsidR="0035462F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էներգիայի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հաշվ</w:t>
      </w:r>
      <w:r w:rsidR="0035462F" w:rsidRPr="00827560">
        <w:rPr>
          <w:rFonts w:ascii="GHEA Grapalat" w:hAnsi="GHEA Grapalat"/>
          <w:color w:val="000000"/>
          <w:sz w:val="24"/>
          <w:szCs w:val="24"/>
          <w:lang w:val="hy-AM"/>
        </w:rPr>
        <w:t>առման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35462F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սարքի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տեղեկա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softHyphen/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տվության կորուստ, կապուղու անհետացում և այլն)։ </w:t>
      </w:r>
    </w:p>
    <w:p w:rsidR="00D6528B" w:rsidRPr="00827560" w:rsidRDefault="000E08DE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34</w:t>
      </w:r>
      <w:r w:rsidR="00623C58" w:rsidRPr="00827560">
        <w:rPr>
          <w:rFonts w:ascii="GHEA Grapalat" w:hAnsi="GHEA Grapalat"/>
          <w:color w:val="000000"/>
          <w:sz w:val="24"/>
          <w:szCs w:val="24"/>
          <w:lang w:val="hy-AM"/>
        </w:rPr>
        <w:t>4</w:t>
      </w:r>
      <w:r w:rsidR="00915B6C" w:rsidRPr="00827560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ԷԷԱՀԱՀ-ի և ԱԿԿՀ-ի ծրագրային միջոցները չարտոնված մուտքից պետք է ապահովված լինեն ինչպես ապարատային (ծրագրային միջոցների մուտքի կապուղիների կապարակնքում, մուտքի արգելափակման էլեկտրոնային բանալիների տեղադրում), այնպես էլ ծրագրային պաշտպանությա</w:t>
      </w:r>
      <w:r w:rsidR="009002FE" w:rsidRPr="00827560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(գաղտնաբառերի համակարգ) մեխանիզմներով։</w:t>
      </w:r>
    </w:p>
    <w:p w:rsidR="00D6528B" w:rsidRPr="00827560" w:rsidRDefault="000E08DE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34</w:t>
      </w:r>
      <w:r w:rsidR="00623C58" w:rsidRPr="00827560">
        <w:rPr>
          <w:rFonts w:ascii="GHEA Grapalat" w:hAnsi="GHEA Grapalat"/>
          <w:color w:val="000000"/>
          <w:sz w:val="24"/>
          <w:szCs w:val="24"/>
          <w:lang w:val="hy-AM"/>
        </w:rPr>
        <w:t>5</w:t>
      </w:r>
      <w:r w:rsidR="00915B6C" w:rsidRPr="00827560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ՏՀՀՍ-ի տվյալների փոխանցման ձևաչափերն ու արձանագրությունները պետք է կառուցվեն ընդունված արդյունաբերական ստանդարտների հիման վրա, այսինքն, պետք է թույլ տան դրանց օգտագործումը տարբեր մշակողների ԷԷԱՀԱՀ-ի և ԱԿԿՀ-ի կազմում, ունենան տվյալների տեղափոխման հնարավորություն կառավարման </w:t>
      </w:r>
      <w:r w:rsidR="007960C8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տարբեր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համակարգերի տվյալների բազաներ, էլեկտրոնային աղյուսակներ և այլ տիպի ծրագրային հավելվածներ</w:t>
      </w:r>
      <w:r w:rsidR="00E24C9E" w:rsidRPr="00827560">
        <w:rPr>
          <w:rFonts w:ascii="GHEA Grapalat" w:hAnsi="GHEA Grapalat"/>
          <w:color w:val="000000"/>
          <w:sz w:val="24"/>
          <w:szCs w:val="24"/>
          <w:lang w:val="hy-AM"/>
        </w:rPr>
        <w:t>՝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տեղեկատվության հետագա մշակման և պահպանման համար։ </w:t>
      </w:r>
    </w:p>
    <w:p w:rsidR="00D6528B" w:rsidRPr="00827560" w:rsidRDefault="000E08DE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34</w:t>
      </w:r>
      <w:r w:rsidR="00623C58" w:rsidRPr="00827560">
        <w:rPr>
          <w:rFonts w:ascii="GHEA Grapalat" w:hAnsi="GHEA Grapalat"/>
          <w:color w:val="000000"/>
          <w:sz w:val="24"/>
          <w:szCs w:val="24"/>
          <w:lang w:val="hy-AM"/>
        </w:rPr>
        <w:t>6</w:t>
      </w:r>
      <w:r w:rsidR="00915B6C" w:rsidRPr="00827560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Աշխատանքի բնականոն ռեժիմում ԷԷԱՀԱՀ-ի և ԱԿԿՀ-ի և բարձր մակարդակի համակարգերի միջև տեղեկատվության փոխանակում</w:t>
      </w:r>
      <w:r w:rsidR="007960C8" w:rsidRPr="00827560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անց է կացվում իրենց հարցման ազդակներով, ընդ որում՝ պետք է փոխանցվեն հայցվող և ՏՀՀՍ-ում պահպանվող հարաչափերը</w:t>
      </w:r>
      <w:r w:rsidR="007960C8" w:rsidRPr="00827560">
        <w:rPr>
          <w:rFonts w:ascii="GHEA Grapalat" w:hAnsi="GHEA Grapalat"/>
          <w:color w:val="000000"/>
          <w:sz w:val="24"/>
          <w:szCs w:val="24"/>
          <w:lang w:val="hy-AM"/>
        </w:rPr>
        <w:t>՝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ընդհանրացված բնութագրով։ Աշխատանքի խափանումների կամ չարտոնված ներթափանցման ֆիքսման դեպքում ծրագրային ապահովումը պետք է ապահովի ՏՀՀՍ-ի ավտոմատ անցումը տեղեկատվության փոխանցման ռեժիմի տեղեկատվության հավաքագրման բարձր մակարդակ</w:t>
      </w:r>
      <w:r w:rsidR="005D06B2" w:rsidRPr="00827560">
        <w:rPr>
          <w:rFonts w:ascii="GHEA Grapalat" w:hAnsi="GHEA Grapalat"/>
          <w:color w:val="000000"/>
          <w:sz w:val="24"/>
          <w:szCs w:val="24"/>
          <w:lang w:val="hy-AM"/>
        </w:rPr>
        <w:t>ի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։</w:t>
      </w:r>
    </w:p>
    <w:p w:rsidR="00D6528B" w:rsidRPr="00827560" w:rsidRDefault="000E08DE" w:rsidP="00EF65DE">
      <w:pPr>
        <w:spacing w:after="0" w:line="360" w:lineRule="auto"/>
        <w:ind w:firstLine="70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34</w:t>
      </w:r>
      <w:r w:rsidR="00623C58" w:rsidRPr="00827560">
        <w:rPr>
          <w:rFonts w:ascii="GHEA Grapalat" w:hAnsi="GHEA Grapalat"/>
          <w:color w:val="000000"/>
          <w:sz w:val="24"/>
          <w:szCs w:val="24"/>
          <w:lang w:val="hy-AM"/>
        </w:rPr>
        <w:t>7</w:t>
      </w:r>
      <w:r w:rsidR="00915B6C" w:rsidRPr="00827560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ՏՀՀՍ-ի գործարկումից հետո </w:t>
      </w:r>
      <w:r w:rsidR="00FD11D3" w:rsidRPr="00827560">
        <w:rPr>
          <w:rFonts w:ascii="GHEA Grapalat" w:hAnsi="GHEA Grapalat"/>
          <w:color w:val="000000"/>
          <w:sz w:val="24"/>
          <w:szCs w:val="24"/>
          <w:lang w:val="hy-AM"/>
        </w:rPr>
        <w:t>տեղեկատվության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՝ բարձր մակարդակ փոխանցելու, արտաքին սարքերի փոխգործակցության, տեղեկատվության արտապատկերման,  նոր հաշվառման կապուղիների միացման և տեղեկատվության փոխանցման պրոցեսները չպետք է ազդեն ՏՀՀՍ–ում տեղեկատվության հավաքագրման, կուտակման և պահպանման պրոցեսների վրա։</w:t>
      </w:r>
    </w:p>
    <w:p w:rsidR="00EF65DE" w:rsidRPr="00827560" w:rsidRDefault="00EF65DE" w:rsidP="00EF65DE">
      <w:pPr>
        <w:spacing w:after="0" w:line="360" w:lineRule="auto"/>
        <w:ind w:firstLine="70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D6528B" w:rsidRPr="00827560" w:rsidRDefault="00915B6C" w:rsidP="00EF65DE">
      <w:pPr>
        <w:pStyle w:val="Heading1"/>
        <w:spacing w:before="0" w:beforeAutospacing="0" w:after="0" w:afterAutospacing="0" w:line="360" w:lineRule="auto"/>
        <w:rPr>
          <w:szCs w:val="24"/>
          <w:lang w:val="hy-AM"/>
        </w:rPr>
      </w:pPr>
      <w:bookmarkStart w:id="35" w:name="_Toc186107496"/>
      <w:r w:rsidRPr="00827560">
        <w:rPr>
          <w:szCs w:val="24"/>
          <w:lang w:val="hy-AM"/>
        </w:rPr>
        <w:t>22.</w:t>
      </w:r>
      <w:r w:rsidR="000E08DE" w:rsidRPr="00827560">
        <w:rPr>
          <w:szCs w:val="24"/>
          <w:lang w:val="hy-AM"/>
        </w:rPr>
        <w:t xml:space="preserve"> </w:t>
      </w:r>
      <w:r w:rsidR="00DD1ABB" w:rsidRPr="00827560">
        <w:rPr>
          <w:szCs w:val="24"/>
          <w:lang w:val="hy-AM"/>
        </w:rPr>
        <w:t>ՎԵՐԵԼԱԿԻ ԱՇԽԱՏԱՆՔԻ ԿԱՐԳԱՎԱՐԱԿԱՆ ՀՍԿՈՂՈՒԹՅԱՆ</w:t>
      </w:r>
      <w:r w:rsidR="00145A2C" w:rsidRPr="00827560">
        <w:rPr>
          <w:szCs w:val="24"/>
          <w:lang w:val="hy-AM"/>
        </w:rPr>
        <w:t xml:space="preserve"> </w:t>
      </w:r>
      <w:r w:rsidR="00DD1ABB" w:rsidRPr="00827560">
        <w:rPr>
          <w:szCs w:val="24"/>
          <w:lang w:val="hy-AM"/>
        </w:rPr>
        <w:t>ՀԱՄԱԿԱՐԳԻՆ ՆԵՐԿԱ</w:t>
      </w:r>
      <w:r w:rsidR="00DD1ABB" w:rsidRPr="00827560">
        <w:rPr>
          <w:szCs w:val="24"/>
          <w:lang w:val="hy-AM"/>
        </w:rPr>
        <w:softHyphen/>
        <w:t>ՅԱՑՎՈՂ ՊԱՀԱՆՋՆԵՐ</w:t>
      </w:r>
      <w:r w:rsidR="001226FF" w:rsidRPr="00827560">
        <w:rPr>
          <w:szCs w:val="24"/>
          <w:lang w:val="hy-AM"/>
        </w:rPr>
        <w:t xml:space="preserve"> (ՎԿՀՀ)</w:t>
      </w:r>
      <w:bookmarkEnd w:id="35"/>
    </w:p>
    <w:p w:rsidR="00D6528B" w:rsidRPr="00827560" w:rsidRDefault="000E08DE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34</w:t>
      </w:r>
      <w:r w:rsidR="00623C58" w:rsidRPr="00827560">
        <w:rPr>
          <w:rFonts w:ascii="GHEA Grapalat" w:hAnsi="GHEA Grapalat"/>
          <w:color w:val="000000"/>
          <w:sz w:val="24"/>
          <w:szCs w:val="24"/>
          <w:lang w:val="hy-AM"/>
        </w:rPr>
        <w:t>8</w:t>
      </w:r>
      <w:r w:rsidR="00915B6C" w:rsidRPr="00827560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Վերելակի աշխատանքի կարգավարական հսկողության համակարգերի (ԿՀՀ) նախագծումը հարկավոր է </w:t>
      </w:r>
      <w:r w:rsidR="001226FF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իրականացնել </w:t>
      </w:r>
      <w:r w:rsidR="005B327A" w:rsidRPr="00827560">
        <w:rPr>
          <w:rFonts w:ascii="GHEA Grapalat" w:hAnsi="GHEA Grapalat"/>
          <w:color w:val="000000"/>
          <w:sz w:val="24"/>
          <w:szCs w:val="24"/>
          <w:lang w:val="hy-AM"/>
        </w:rPr>
        <w:t>շուկայում շրջանառվող մրցունակ, հավաստագրված վերելակային սարքվածքների միջազգային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արտադրողների տեխնիկական և ծրագրային միջոցների բազայի հիման վրա։ </w:t>
      </w:r>
      <w:r w:rsidR="005B327A" w:rsidRPr="00827560">
        <w:rPr>
          <w:rFonts w:ascii="GHEA Grapalat" w:hAnsi="GHEA Grapalat"/>
          <w:color w:val="000000"/>
          <w:sz w:val="24"/>
          <w:szCs w:val="24"/>
          <w:lang w:val="hy-AM"/>
        </w:rPr>
        <w:t>Արտադրողներ</w:t>
      </w:r>
      <w:r w:rsidR="00213786" w:rsidRPr="00827560">
        <w:rPr>
          <w:rFonts w:ascii="GHEA Grapalat" w:hAnsi="GHEA Grapalat"/>
          <w:color w:val="000000"/>
          <w:sz w:val="24"/>
          <w:szCs w:val="24"/>
          <w:lang w:val="hy-AM"/>
        </w:rPr>
        <w:t>ը</w:t>
      </w:r>
      <w:r w:rsidR="005B327A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պետք է ունենան համապատասխանության </w:t>
      </w:r>
      <w:r w:rsidR="005B327A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բարձր կարգի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հավաստագրեր արտադրանքի սերիական արտադրության </w:t>
      </w:r>
      <w:r w:rsidR="005B327A" w:rsidRPr="00827560">
        <w:rPr>
          <w:rFonts w:ascii="GHEA Grapalat" w:hAnsi="GHEA Grapalat"/>
          <w:color w:val="000000"/>
          <w:sz w:val="24"/>
          <w:szCs w:val="24"/>
          <w:lang w:val="hy-AM"/>
        </w:rPr>
        <w:t>և շուկայահանման համար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։</w:t>
      </w:r>
    </w:p>
    <w:p w:rsidR="0004256D" w:rsidRPr="00827560" w:rsidRDefault="000E08DE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</w:t>
      </w:r>
      <w:r w:rsidR="00623C58" w:rsidRPr="00827560">
        <w:rPr>
          <w:rFonts w:ascii="GHEA Grapalat" w:hAnsi="GHEA Grapalat"/>
          <w:color w:val="000000"/>
          <w:sz w:val="24"/>
          <w:szCs w:val="24"/>
          <w:lang w:val="hy-AM"/>
        </w:rPr>
        <w:t>49</w:t>
      </w:r>
      <w:r w:rsidR="00915B6C" w:rsidRPr="00827560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1226FF" w:rsidRPr="00827560">
        <w:rPr>
          <w:rFonts w:ascii="GHEA Grapalat" w:hAnsi="GHEA Grapalat"/>
          <w:color w:val="000000"/>
          <w:sz w:val="24"/>
          <w:szCs w:val="24"/>
          <w:lang w:val="hy-AM"/>
        </w:rPr>
        <w:t>Վ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ԿՀՀ-ն պետք է համապատասխանի </w:t>
      </w:r>
      <w:r w:rsidR="005B327A" w:rsidRPr="00827560">
        <w:rPr>
          <w:rFonts w:ascii="GHEA Grapalat" w:hAnsi="GHEA Grapalat"/>
          <w:color w:val="000000"/>
          <w:sz w:val="24"/>
          <w:szCs w:val="24"/>
          <w:lang w:val="hy-AM"/>
        </w:rPr>
        <w:t>ԳՕՍՏ Ռ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55963</w:t>
      </w:r>
      <w:r w:rsidR="005B327A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(ԵՆ 81-28:2003) -ի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պահանջներին։</w:t>
      </w:r>
    </w:p>
    <w:p w:rsidR="00D6528B" w:rsidRPr="00827560" w:rsidRDefault="000E08DE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3</w:t>
      </w:r>
      <w:r w:rsidR="00915B6C" w:rsidRPr="00827560">
        <w:rPr>
          <w:rFonts w:ascii="GHEA Grapalat" w:hAnsi="GHEA Grapalat"/>
          <w:color w:val="000000"/>
          <w:sz w:val="24"/>
          <w:szCs w:val="24"/>
          <w:lang w:val="hy-AM"/>
        </w:rPr>
        <w:t>5</w:t>
      </w:r>
      <w:r w:rsidR="00623C58" w:rsidRPr="00827560">
        <w:rPr>
          <w:rFonts w:ascii="GHEA Grapalat" w:hAnsi="GHEA Grapalat"/>
          <w:color w:val="000000"/>
          <w:sz w:val="24"/>
          <w:szCs w:val="24"/>
          <w:lang w:val="hy-AM"/>
        </w:rPr>
        <w:t>0</w:t>
      </w:r>
      <w:r w:rsidR="00915B6C" w:rsidRPr="00827560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ԿՀՀ-ի սարքավորանքը պետք է տեղադրել այն տարածքներում, որտեղ տեղակայված է վերելակի սարքավորանքը։</w:t>
      </w:r>
    </w:p>
    <w:p w:rsidR="00D6528B" w:rsidRPr="00827560" w:rsidRDefault="000E08DE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</w:t>
      </w:r>
      <w:r w:rsidR="00623C58" w:rsidRPr="00827560">
        <w:rPr>
          <w:rFonts w:ascii="GHEA Grapalat" w:hAnsi="GHEA Grapalat"/>
          <w:color w:val="000000"/>
          <w:sz w:val="24"/>
          <w:szCs w:val="24"/>
          <w:lang w:val="hy-AM"/>
        </w:rPr>
        <w:t>51</w:t>
      </w:r>
      <w:r w:rsidR="00915B6C" w:rsidRPr="00827560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ԿՀՀ-ի բոլոր տարրերի տեղակայման վայրը պետք է ընտրել հաշվի առնելով չարտոնված մուտքի բացառության առավելագույն հնարավորությունը։</w:t>
      </w:r>
    </w:p>
    <w:p w:rsidR="00D6528B" w:rsidRPr="00827560" w:rsidRDefault="001A32B5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</w:t>
      </w:r>
      <w:r w:rsidR="00915B6C" w:rsidRPr="00827560">
        <w:rPr>
          <w:rFonts w:ascii="GHEA Grapalat" w:hAnsi="GHEA Grapalat"/>
          <w:color w:val="000000"/>
          <w:sz w:val="24"/>
          <w:szCs w:val="24"/>
          <w:lang w:val="hy-AM"/>
        </w:rPr>
        <w:t>5</w:t>
      </w:r>
      <w:r w:rsidR="00623C58" w:rsidRPr="00827560">
        <w:rPr>
          <w:rFonts w:ascii="GHEA Grapalat" w:hAnsi="GHEA Grapalat"/>
          <w:color w:val="000000"/>
          <w:sz w:val="24"/>
          <w:szCs w:val="24"/>
          <w:lang w:val="hy-AM"/>
        </w:rPr>
        <w:t>2</w:t>
      </w:r>
      <w:r w:rsidR="00915B6C" w:rsidRPr="00827560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ԿՀՀ-ն 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նախագծելիս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անհրաժեշտ է հաշվի 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առնել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28</w:t>
      </w:r>
      <w:r w:rsidR="00E9529F" w:rsidRPr="00827560">
        <w:rPr>
          <w:rFonts w:ascii="GHEA Grapalat" w:hAnsi="GHEA Grapalat"/>
          <w:color w:val="000000"/>
          <w:sz w:val="24"/>
          <w:szCs w:val="24"/>
          <w:lang w:val="hy-AM"/>
        </w:rPr>
        <w:t>8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-ից 30</w:t>
      </w:r>
      <w:r w:rsidR="00E9529F" w:rsidRPr="00827560">
        <w:rPr>
          <w:rFonts w:ascii="GHEA Grapalat" w:hAnsi="GHEA Grapalat"/>
          <w:color w:val="000000"/>
          <w:sz w:val="24"/>
          <w:szCs w:val="24"/>
          <w:lang w:val="hy-AM"/>
        </w:rPr>
        <w:t>0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և 30</w:t>
      </w:r>
      <w:r w:rsidR="00E9529F" w:rsidRPr="00827560">
        <w:rPr>
          <w:rFonts w:ascii="GHEA Grapalat" w:hAnsi="GHEA Grapalat"/>
          <w:color w:val="000000"/>
          <w:sz w:val="24"/>
          <w:szCs w:val="24"/>
          <w:lang w:val="hy-AM"/>
        </w:rPr>
        <w:t>3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կետերի պահանջները։</w:t>
      </w:r>
    </w:p>
    <w:p w:rsidR="00D6528B" w:rsidRPr="00827560" w:rsidRDefault="001A32B5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</w:t>
      </w:r>
      <w:r w:rsidR="00915B6C" w:rsidRPr="00827560">
        <w:rPr>
          <w:rFonts w:ascii="GHEA Grapalat" w:hAnsi="GHEA Grapalat"/>
          <w:color w:val="000000"/>
          <w:sz w:val="24"/>
          <w:szCs w:val="24"/>
          <w:lang w:val="hy-AM"/>
        </w:rPr>
        <w:t>5</w:t>
      </w:r>
      <w:r w:rsidR="00623C58" w:rsidRPr="00827560">
        <w:rPr>
          <w:rFonts w:ascii="GHEA Grapalat" w:hAnsi="GHEA Grapalat"/>
          <w:color w:val="000000"/>
          <w:sz w:val="24"/>
          <w:szCs w:val="24"/>
          <w:lang w:val="hy-AM"/>
        </w:rPr>
        <w:t>3</w:t>
      </w:r>
      <w:r w:rsidR="00915B6C" w:rsidRPr="00827560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ԿՀՀ-ն պետք է ունենա տեղեկատվությունն ավելի </w:t>
      </w:r>
      <w:r w:rsidR="0004256D" w:rsidRPr="00827560">
        <w:rPr>
          <w:rFonts w:ascii="GHEA Grapalat" w:hAnsi="GHEA Grapalat"/>
          <w:color w:val="000000"/>
          <w:sz w:val="24"/>
          <w:szCs w:val="24"/>
          <w:lang w:val="hy-AM"/>
        </w:rPr>
        <w:t>վերադաս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մակարդակ փոխանցելու հնարավորություն, այդ թվում քաղաքային և միավորված կարգավարական ծառայություններ։</w:t>
      </w:r>
      <w:r w:rsidR="0004256D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Ինտեգրումը կարող է իրականացվել ծրագրային մակարդակում՝ օգտագործելով OPC սերվեր:</w:t>
      </w:r>
    </w:p>
    <w:p w:rsidR="009132B2" w:rsidRPr="00827560" w:rsidRDefault="001A32B5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35</w:t>
      </w:r>
      <w:r w:rsidR="00623C58" w:rsidRPr="00827560">
        <w:rPr>
          <w:rFonts w:ascii="GHEA Grapalat" w:hAnsi="GHEA Grapalat"/>
          <w:color w:val="000000"/>
          <w:sz w:val="24"/>
          <w:szCs w:val="24"/>
          <w:lang w:val="hy-AM"/>
        </w:rPr>
        <w:t>4</w:t>
      </w:r>
      <w:r w:rsidR="00915B6C" w:rsidRPr="00827560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Կապուղիները պետք  մշտապես միացված լինեն ԿՀՀ-ին։ Թույլատրվում է կապուղիների օգտագործումը ԱԿԿՀ-ի հետ համատեղ։</w:t>
      </w:r>
    </w:p>
    <w:p w:rsidR="00D6528B" w:rsidRPr="00827560" w:rsidRDefault="001A32B5" w:rsidP="00EF65DE">
      <w:pPr>
        <w:spacing w:after="0" w:line="360" w:lineRule="auto"/>
        <w:ind w:firstLine="70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35</w:t>
      </w:r>
      <w:r w:rsidR="00623C58" w:rsidRPr="00827560">
        <w:rPr>
          <w:rFonts w:ascii="GHEA Grapalat" w:hAnsi="GHEA Grapalat"/>
          <w:color w:val="000000"/>
          <w:sz w:val="24"/>
          <w:szCs w:val="24"/>
          <w:lang w:val="hy-AM"/>
        </w:rPr>
        <w:t>5</w:t>
      </w:r>
      <w:r w:rsidR="00915B6C" w:rsidRPr="00827560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04256D" w:rsidRPr="00827560">
        <w:rPr>
          <w:rFonts w:ascii="GHEA Grapalat" w:hAnsi="GHEA Grapalat"/>
          <w:color w:val="000000"/>
          <w:sz w:val="24"/>
          <w:szCs w:val="24"/>
          <w:lang w:val="hy-AM"/>
        </w:rPr>
        <w:t>Նպատակահարմար է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օգտագործել կարգավարական հսկողության սարքեր, որոնք ապահովում են տվյալների փոխանցման հնարավորությունը լոկալ ցանցի (Ethernet) կամ գլոբալ ցանցի (Ինտերնետ) միջոցով։</w:t>
      </w:r>
    </w:p>
    <w:p w:rsidR="00EF65DE" w:rsidRPr="00827560" w:rsidRDefault="00EF65DE" w:rsidP="00EF65DE">
      <w:pPr>
        <w:spacing w:after="0" w:line="360" w:lineRule="auto"/>
        <w:ind w:firstLine="70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D6528B" w:rsidRPr="00827560" w:rsidRDefault="001A32B5" w:rsidP="00EF65DE">
      <w:pPr>
        <w:pStyle w:val="Heading1"/>
        <w:spacing w:before="0" w:beforeAutospacing="0" w:after="0" w:afterAutospacing="0" w:line="360" w:lineRule="auto"/>
        <w:rPr>
          <w:szCs w:val="24"/>
          <w:lang w:val="hy-AM"/>
        </w:rPr>
      </w:pPr>
      <w:bookmarkStart w:id="36" w:name="_Toc186107497"/>
      <w:r w:rsidRPr="00827560">
        <w:rPr>
          <w:szCs w:val="24"/>
          <w:lang w:val="hy-AM"/>
        </w:rPr>
        <w:t>23</w:t>
      </w:r>
      <w:r w:rsidR="008757B3" w:rsidRPr="00827560">
        <w:rPr>
          <w:szCs w:val="24"/>
          <w:lang w:val="hy-AM"/>
        </w:rPr>
        <w:t>.</w:t>
      </w:r>
      <w:r w:rsidRPr="00827560">
        <w:rPr>
          <w:szCs w:val="24"/>
          <w:lang w:val="hy-AM"/>
        </w:rPr>
        <w:t xml:space="preserve"> </w:t>
      </w:r>
      <w:r w:rsidR="006B7F54" w:rsidRPr="00827560">
        <w:rPr>
          <w:szCs w:val="24"/>
          <w:lang w:val="hy-AM"/>
        </w:rPr>
        <w:t>ԱՆՎՏԱՆԳՈՒԹՅԱՆ ՊԱՇՏՊԱՆԱԿԱՆ ՄԻՋՈՑՆԵՐ</w:t>
      </w:r>
      <w:bookmarkEnd w:id="36"/>
    </w:p>
    <w:p w:rsidR="00D6528B" w:rsidRPr="00827560" w:rsidRDefault="001A32B5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35</w:t>
      </w:r>
      <w:r w:rsidR="00623C58" w:rsidRPr="00827560">
        <w:rPr>
          <w:rFonts w:ascii="GHEA Grapalat" w:hAnsi="GHEA Grapalat"/>
          <w:color w:val="000000"/>
          <w:sz w:val="24"/>
          <w:szCs w:val="24"/>
          <w:lang w:val="hy-AM"/>
        </w:rPr>
        <w:t>6</w:t>
      </w:r>
      <w:r w:rsidR="008757B3" w:rsidRPr="00827560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Բնակելի և հասարակական շենքերում պետք է նախատեսել էլեկտրաանվտանգության ապահովման պաշտպանության միջոցների համալիր</w:t>
      </w:r>
      <w:r w:rsidR="00213786" w:rsidRPr="00827560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D6528B" w:rsidRPr="00827560" w:rsidRDefault="002A229C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1)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ավտոմատ անջատում</w:t>
      </w:r>
      <w:r w:rsidR="0004256D" w:rsidRPr="00827560">
        <w:rPr>
          <w:rFonts w:ascii="GHEA Grapalat" w:hAnsi="GHEA Grapalat"/>
          <w:color w:val="000000"/>
          <w:sz w:val="24"/>
          <w:szCs w:val="24"/>
          <w:lang w:val="hy-AM"/>
        </w:rPr>
        <w:t>,</w:t>
      </w:r>
    </w:p>
    <w:p w:rsidR="00D6528B" w:rsidRPr="00827560" w:rsidRDefault="002A229C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2)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պոտենցիալների հավասարեցման հիմնական համակարգ,</w:t>
      </w:r>
    </w:p>
    <w:p w:rsidR="00D6528B" w:rsidRPr="00827560" w:rsidRDefault="002A229C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3)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պոտենցիալների հավասարեցման լրացուցիչ համակարգ,</w:t>
      </w:r>
    </w:p>
    <w:p w:rsidR="00D6528B" w:rsidRPr="00827560" w:rsidRDefault="002A229C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4)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0C7F79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պաշտպանական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հողակցում,</w:t>
      </w:r>
    </w:p>
    <w:p w:rsidR="00D6528B" w:rsidRPr="00827560" w:rsidRDefault="002A229C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5)</w:t>
      </w:r>
      <w:r w:rsidR="000C7F79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շանթապաշտպանություն։</w:t>
      </w:r>
    </w:p>
    <w:p w:rsidR="00D6528B" w:rsidRPr="00827560" w:rsidRDefault="001A32B5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35</w:t>
      </w:r>
      <w:r w:rsidR="00623C58" w:rsidRPr="00827560">
        <w:rPr>
          <w:rFonts w:ascii="GHEA Grapalat" w:hAnsi="GHEA Grapalat"/>
          <w:color w:val="000000"/>
          <w:sz w:val="24"/>
          <w:szCs w:val="24"/>
          <w:lang w:val="hy-AM"/>
        </w:rPr>
        <w:t>7</w:t>
      </w:r>
      <w:r w:rsidR="008757B3" w:rsidRPr="00827560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Էլեկտրակայանքների նախագծ</w:t>
      </w:r>
      <w:r w:rsidR="002A229C" w:rsidRPr="00827560">
        <w:rPr>
          <w:rFonts w:ascii="GHEA Grapalat" w:hAnsi="GHEA Grapalat"/>
          <w:color w:val="000000"/>
          <w:sz w:val="24"/>
          <w:szCs w:val="24"/>
          <w:lang w:val="hy-AM"/>
        </w:rPr>
        <w:t>երը պետք է իրականացնել այնպես,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A229C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որ ապահովվի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մարդկանց, տնային կենդանիների, ունեցվածքի պաշտպանությունը վտանգից, որը կարող է առաջանալ  լարման տակ գտնվող  էլեկտրակայանքի մասերի հետ շփումից։</w:t>
      </w:r>
      <w:r w:rsidR="00A952DD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Այդ պաշտպանությունն իրականաց</w:t>
      </w:r>
      <w:r w:rsidR="00A952DD" w:rsidRPr="00827560">
        <w:rPr>
          <w:rFonts w:ascii="GHEA Grapalat" w:hAnsi="GHEA Grapalat"/>
          <w:color w:val="000000"/>
          <w:sz w:val="24"/>
          <w:szCs w:val="24"/>
          <w:lang w:val="hy-AM"/>
        </w:rPr>
        <w:t>վ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ում </w:t>
      </w:r>
      <w:r w:rsidR="00A952DD" w:rsidRPr="00827560">
        <w:rPr>
          <w:rFonts w:ascii="GHEA Grapalat" w:hAnsi="GHEA Grapalat"/>
          <w:color w:val="000000"/>
          <w:sz w:val="24"/>
          <w:szCs w:val="24"/>
          <w:lang w:val="hy-AM"/>
        </w:rPr>
        <w:t>է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հետևյալ միջոցներից մեկով</w:t>
      </w:r>
      <w:r w:rsidR="00A952DD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 xml:space="preserve"> կամ մի քանիսով</w:t>
      </w:r>
      <w:r w:rsidR="00615FE9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.</w:t>
      </w:r>
    </w:p>
    <w:p w:rsidR="00D6528B" w:rsidRPr="00827560" w:rsidRDefault="00A952DD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1)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 </w:t>
      </w:r>
      <w:r w:rsidR="002A229C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էլեկտրասարքավորման հոսանատար 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մասերի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վնասվելու դեպքում մարդու կամ ընտանի կենդանու 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հոսանահարման կանխում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,</w:t>
      </w:r>
    </w:p>
    <w:p w:rsidR="00D6528B" w:rsidRPr="00827560" w:rsidRDefault="00A952DD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2)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հոսանահարման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դեպքում մարդու կամ ընտանի կենդանու մարմնի միջով անցնող էլեկտրական հոսանքի սահմանափակում, </w:t>
      </w:r>
    </w:p>
    <w:p w:rsidR="00D6528B" w:rsidRPr="00827560" w:rsidRDefault="00A952DD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3)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էլեկտրական հոսանքի</w:t>
      </w:r>
      <w:r w:rsidR="00B625BC" w:rsidRPr="00827560">
        <w:rPr>
          <w:rFonts w:ascii="GHEA Grapalat" w:hAnsi="GHEA Grapalat"/>
          <w:color w:val="000000"/>
          <w:sz w:val="24"/>
          <w:szCs w:val="24"/>
          <w:lang w:val="hy-AM"/>
        </w:rPr>
        <w:t>` մարմնի միջով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անց</w:t>
      </w:r>
      <w:r w:rsidR="00B625BC" w:rsidRPr="00827560">
        <w:rPr>
          <w:rFonts w:ascii="GHEA Grapalat" w:hAnsi="GHEA Grapalat"/>
          <w:color w:val="000000"/>
          <w:sz w:val="24"/>
          <w:szCs w:val="24"/>
          <w:lang w:val="hy-AM"/>
        </w:rPr>
        <w:t>նելու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տևողության սահմանափակում մինչև անվտանգ ժամանակահատված։</w:t>
      </w:r>
    </w:p>
    <w:p w:rsidR="00D6528B" w:rsidRPr="00827560" w:rsidRDefault="001A32B5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35</w:t>
      </w:r>
      <w:r w:rsidR="00623C58" w:rsidRPr="00827560">
        <w:rPr>
          <w:rFonts w:ascii="GHEA Grapalat" w:hAnsi="GHEA Grapalat"/>
          <w:color w:val="000000"/>
          <w:sz w:val="24"/>
          <w:szCs w:val="24"/>
          <w:lang w:val="hy-AM"/>
        </w:rPr>
        <w:t>8</w:t>
      </w:r>
      <w:r w:rsidR="008757B3" w:rsidRPr="00827560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Պաշտպանական սարքավորանքի բնութագրերը պետք է սահմանել, ելնելով դրանց կողմից իրականացվող գործառույթներից, որոնք կարող են նախատեսել պաշտպանություն հետևյալ երևույթներից</w:t>
      </w:r>
      <w:r w:rsidR="00EF65DE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.</w:t>
      </w:r>
    </w:p>
    <w:p w:rsidR="00D6528B" w:rsidRPr="00827560" w:rsidRDefault="00D6528B" w:rsidP="00EF65DE">
      <w:pPr>
        <w:pStyle w:val="ListParagraph"/>
        <w:numPr>
          <w:ilvl w:val="0"/>
          <w:numId w:val="17"/>
        </w:numPr>
        <w:tabs>
          <w:tab w:val="left" w:pos="1170"/>
        </w:tabs>
        <w:spacing w:after="0" w:line="360" w:lineRule="auto"/>
        <w:ind w:hanging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 w:cs="Sylfaen"/>
          <w:color w:val="000000"/>
          <w:sz w:val="24"/>
          <w:szCs w:val="24"/>
          <w:lang w:val="hy-AM"/>
        </w:rPr>
        <w:t>կարճ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միակցման հոսանք, </w:t>
      </w:r>
    </w:p>
    <w:p w:rsidR="00D6528B" w:rsidRPr="00827560" w:rsidRDefault="00D6528B" w:rsidP="00EF65DE">
      <w:pPr>
        <w:pStyle w:val="ListParagraph"/>
        <w:numPr>
          <w:ilvl w:val="0"/>
          <w:numId w:val="17"/>
        </w:numPr>
        <w:tabs>
          <w:tab w:val="left" w:pos="1170"/>
        </w:tabs>
        <w:spacing w:after="0" w:line="360" w:lineRule="auto"/>
        <w:ind w:hanging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հողակցման հոսանք,</w:t>
      </w:r>
    </w:p>
    <w:p w:rsidR="00D6528B" w:rsidRPr="00827560" w:rsidRDefault="00D6528B" w:rsidP="00EF65DE">
      <w:pPr>
        <w:pStyle w:val="ListParagraph"/>
        <w:numPr>
          <w:ilvl w:val="0"/>
          <w:numId w:val="17"/>
        </w:numPr>
        <w:tabs>
          <w:tab w:val="left" w:pos="1170"/>
        </w:tabs>
        <w:spacing w:after="0" w:line="360" w:lineRule="auto"/>
        <w:ind w:hanging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գերլարում</w:t>
      </w:r>
      <w:r w:rsidR="00A2666C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(</w:t>
      </w:r>
      <w:r w:rsidR="0081730B" w:rsidRPr="00827560">
        <w:rPr>
          <w:rFonts w:ascii="GHEA Grapalat" w:hAnsi="GHEA Grapalat"/>
          <w:color w:val="000000"/>
          <w:sz w:val="24"/>
          <w:szCs w:val="24"/>
          <w:lang w:val="hy-AM"/>
        </w:rPr>
        <w:t>լարմ</w:t>
      </w:r>
      <w:r w:rsidR="006C44FD" w:rsidRPr="00827560">
        <w:rPr>
          <w:rFonts w:ascii="GHEA Grapalat" w:hAnsi="GHEA Grapalat"/>
          <w:color w:val="000000"/>
          <w:sz w:val="24"/>
          <w:szCs w:val="24"/>
          <w:lang w:val="hy-AM"/>
        </w:rPr>
        <w:t>ան իմպուլս</w:t>
      </w:r>
      <w:r w:rsidR="00A2666C" w:rsidRPr="00827560">
        <w:rPr>
          <w:rFonts w:ascii="GHEA Grapalat" w:hAnsi="GHEA Grapalat"/>
          <w:color w:val="000000"/>
          <w:sz w:val="24"/>
          <w:szCs w:val="24"/>
          <w:lang w:val="hy-AM"/>
        </w:rPr>
        <w:t>)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,</w:t>
      </w:r>
    </w:p>
    <w:p w:rsidR="00D6528B" w:rsidRPr="00827560" w:rsidRDefault="00D6528B" w:rsidP="00EF65DE">
      <w:pPr>
        <w:pStyle w:val="ListParagraph"/>
        <w:numPr>
          <w:ilvl w:val="0"/>
          <w:numId w:val="17"/>
        </w:numPr>
        <w:tabs>
          <w:tab w:val="left" w:pos="1170"/>
        </w:tabs>
        <w:spacing w:after="0" w:line="360" w:lineRule="auto"/>
        <w:ind w:hanging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լարման նվազում կամ բացակայություն։</w:t>
      </w:r>
    </w:p>
    <w:p w:rsidR="00D6528B" w:rsidRPr="00827560" w:rsidRDefault="001A32B5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</w:t>
      </w:r>
      <w:r w:rsidR="00623C58" w:rsidRPr="00827560">
        <w:rPr>
          <w:rFonts w:ascii="GHEA Grapalat" w:hAnsi="GHEA Grapalat"/>
          <w:color w:val="000000"/>
          <w:sz w:val="24"/>
          <w:szCs w:val="24"/>
          <w:lang w:val="hy-AM"/>
        </w:rPr>
        <w:t>59</w:t>
      </w:r>
      <w:r w:rsidR="008757B3" w:rsidRPr="00827560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887AB8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Բնակելի և հասարակական շենքերի էլեկտրամատակարարումը պետք է իրականացվի, որպես կանոն, </w:t>
      </w:r>
      <w:r w:rsidR="0074578D" w:rsidRPr="00827560">
        <w:rPr>
          <w:rFonts w:ascii="GHEA Grapalat" w:hAnsi="GHEA Grapalat"/>
          <w:color w:val="000000"/>
          <w:sz w:val="24"/>
          <w:szCs w:val="24"/>
          <w:lang w:val="hy-AM"/>
        </w:rPr>
        <w:t>ՏՆ</w:t>
      </w:r>
      <w:r w:rsidR="00887AB8" w:rsidRPr="00827560">
        <w:rPr>
          <w:rFonts w:ascii="GHEA Grapalat" w:hAnsi="GHEA Grapalat"/>
          <w:color w:val="000000"/>
          <w:sz w:val="24"/>
          <w:szCs w:val="24"/>
          <w:lang w:val="hy-AM"/>
        </w:rPr>
        <w:t>-</w:t>
      </w:r>
      <w:r w:rsidR="0074578D" w:rsidRPr="00827560">
        <w:rPr>
          <w:rFonts w:ascii="GHEA Grapalat" w:hAnsi="GHEA Grapalat"/>
          <w:color w:val="000000"/>
          <w:sz w:val="24"/>
          <w:szCs w:val="24"/>
          <w:lang w:val="hy-AM"/>
        </w:rPr>
        <w:t>Ս</w:t>
      </w:r>
      <w:r w:rsidR="00887AB8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կամ </w:t>
      </w:r>
      <w:r w:rsidR="0074578D" w:rsidRPr="00827560">
        <w:rPr>
          <w:rFonts w:ascii="GHEA Grapalat" w:hAnsi="GHEA Grapalat"/>
          <w:color w:val="000000"/>
          <w:sz w:val="24"/>
          <w:szCs w:val="24"/>
          <w:lang w:val="hy-AM"/>
        </w:rPr>
        <w:t>ՏՆ</w:t>
      </w:r>
      <w:r w:rsidR="00887AB8" w:rsidRPr="00827560">
        <w:rPr>
          <w:rFonts w:ascii="GHEA Grapalat" w:hAnsi="GHEA Grapalat"/>
          <w:color w:val="000000"/>
          <w:sz w:val="24"/>
          <w:szCs w:val="24"/>
          <w:lang w:val="hy-AM"/>
        </w:rPr>
        <w:t>-</w:t>
      </w:r>
      <w:r w:rsidR="0074578D" w:rsidRPr="00827560">
        <w:rPr>
          <w:rFonts w:ascii="GHEA Grapalat" w:hAnsi="GHEA Grapalat"/>
          <w:color w:val="000000"/>
          <w:sz w:val="24"/>
          <w:szCs w:val="24"/>
          <w:lang w:val="hy-AM"/>
        </w:rPr>
        <w:t>Ց</w:t>
      </w:r>
      <w:r w:rsidR="00887AB8" w:rsidRPr="00827560">
        <w:rPr>
          <w:rFonts w:ascii="GHEA Grapalat" w:hAnsi="GHEA Grapalat"/>
          <w:color w:val="000000"/>
          <w:sz w:val="24"/>
          <w:szCs w:val="24"/>
          <w:lang w:val="hy-AM"/>
        </w:rPr>
        <w:t>-</w:t>
      </w:r>
      <w:r w:rsidR="0074578D" w:rsidRPr="00827560">
        <w:rPr>
          <w:rFonts w:ascii="GHEA Grapalat" w:hAnsi="GHEA Grapalat"/>
          <w:color w:val="000000"/>
          <w:sz w:val="24"/>
          <w:szCs w:val="24"/>
          <w:lang w:val="hy-AM"/>
        </w:rPr>
        <w:t>Ս</w:t>
      </w:r>
      <w:r w:rsidR="00887AB8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հողակցման համակարգերով։ Ընդ որում, բոլոր տեսակի բաշխիչ վահանակներում </w:t>
      </w:r>
      <w:r w:rsidR="00E6668D" w:rsidRPr="00827560">
        <w:rPr>
          <w:rFonts w:ascii="GHEA Grapalat" w:hAnsi="GHEA Grapalat"/>
          <w:color w:val="000000"/>
          <w:sz w:val="24"/>
          <w:szCs w:val="24"/>
          <w:lang w:val="hy-AM"/>
        </w:rPr>
        <w:t>ա</w:t>
      </w:r>
      <w:r w:rsidR="00887AB8" w:rsidRPr="00827560">
        <w:rPr>
          <w:rFonts w:ascii="GHEA Grapalat" w:hAnsi="GHEA Grapalat"/>
          <w:color w:val="000000"/>
          <w:sz w:val="24"/>
          <w:szCs w:val="24"/>
          <w:lang w:val="hy-AM"/>
        </w:rPr>
        <w:t>շխատանքային զրոյական</w:t>
      </w:r>
      <w:r w:rsidR="00E6668D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(N)</w:t>
      </w:r>
      <w:r w:rsidR="00887AB8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և պաշտպանական զրոյական </w:t>
      </w:r>
      <w:r w:rsidR="00E6668D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(PE) </w:t>
      </w:r>
      <w:r w:rsidR="00887AB8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հաղորդալարերի միացման սեղմակաշարերը </w:t>
      </w:r>
      <w:r w:rsidR="00E6668D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պետք է հստակ տարանջատվեն։ </w:t>
      </w:r>
      <w:r w:rsidR="00213786" w:rsidRPr="00827560">
        <w:rPr>
          <w:rFonts w:ascii="GHEA Grapalat" w:hAnsi="GHEA Grapalat"/>
          <w:color w:val="000000"/>
          <w:sz w:val="24"/>
          <w:szCs w:val="24"/>
          <w:lang w:val="hy-AM"/>
        </w:rPr>
        <w:t>Էլեկտրաանվտանգությանն</w:t>
      </w:r>
      <w:r w:rsidR="00DE493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13786" w:rsidRPr="00827560">
        <w:rPr>
          <w:rFonts w:ascii="GHEA Grapalat" w:hAnsi="GHEA Grapalat"/>
          <w:color w:val="000000"/>
          <w:sz w:val="24"/>
          <w:szCs w:val="24"/>
          <w:lang w:val="hy-AM"/>
        </w:rPr>
        <w:t>ու</w:t>
      </w:r>
      <w:r w:rsidR="00DE493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պ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աշտպանության</w:t>
      </w:r>
      <w:r w:rsidR="00DE493B" w:rsidRPr="00827560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ուղղված պահանջներն ու </w:t>
      </w:r>
      <w:r w:rsidR="00DE493B" w:rsidRPr="00827560">
        <w:rPr>
          <w:rFonts w:ascii="GHEA Grapalat" w:hAnsi="GHEA Grapalat"/>
          <w:color w:val="000000"/>
          <w:sz w:val="24"/>
          <w:szCs w:val="24"/>
          <w:lang w:val="hy-AM"/>
        </w:rPr>
        <w:t>նախընտրանքները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33CC9" w:rsidRPr="002A6C12">
        <w:rPr>
          <w:rFonts w:ascii="GHEA Grapalat" w:hAnsi="GHEA Grapalat"/>
          <w:color w:val="000000"/>
          <w:sz w:val="24"/>
          <w:szCs w:val="24"/>
          <w:lang w:val="hy-AM"/>
        </w:rPr>
        <w:t>ներկայացված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են</w:t>
      </w:r>
      <w:r w:rsidR="00DE493B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 xml:space="preserve"> հետևյալ ստանդարտներում՝ </w:t>
      </w:r>
      <w:r w:rsidR="00DE493B" w:rsidRPr="00827560">
        <w:rPr>
          <w:rFonts w:ascii="GHEA Grapalat" w:hAnsi="GHEA Grapalat"/>
          <w:color w:val="000000"/>
          <w:sz w:val="24"/>
          <w:szCs w:val="24"/>
          <w:lang w:val="hy-AM"/>
        </w:rPr>
        <w:t>ԳՕՍՏ 30331.1-2013, ԳՕՍՏ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E493B" w:rsidRPr="00827560">
        <w:rPr>
          <w:rFonts w:ascii="GHEA Grapalat" w:hAnsi="GHEA Grapalat"/>
          <w:color w:val="000000"/>
          <w:sz w:val="24"/>
          <w:szCs w:val="24"/>
          <w:lang w:val="hy-AM"/>
        </w:rPr>
        <w:t>ԻԷԿ 61140-2012,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4002E" w:rsidRPr="002A6C12">
        <w:rPr>
          <w:rFonts w:ascii="GHEA Grapalat" w:hAnsi="GHEA Grapalat"/>
          <w:color w:val="000000"/>
          <w:sz w:val="24"/>
          <w:szCs w:val="24"/>
          <w:lang w:val="hy-AM"/>
        </w:rPr>
        <w:t xml:space="preserve">ՀՍՏ </w:t>
      </w:r>
      <w:r w:rsidR="00DE493B" w:rsidRPr="00827560">
        <w:rPr>
          <w:rFonts w:ascii="GHEA Grapalat" w:hAnsi="GHEA Grapalat"/>
          <w:color w:val="000000"/>
          <w:sz w:val="24"/>
          <w:szCs w:val="24"/>
          <w:lang w:val="hy-AM"/>
        </w:rPr>
        <w:t>ԳՕՍՏ</w:t>
      </w:r>
      <w:r w:rsidR="006E1B30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E493B" w:rsidRPr="00827560">
        <w:rPr>
          <w:rFonts w:ascii="GHEA Grapalat" w:hAnsi="GHEA Grapalat"/>
          <w:color w:val="000000"/>
          <w:sz w:val="24"/>
          <w:szCs w:val="24"/>
          <w:lang w:val="hy-AM"/>
        </w:rPr>
        <w:t>Ռ</w:t>
      </w:r>
      <w:r w:rsidR="006E1B30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50571.4.41-202</w:t>
      </w:r>
      <w:r w:rsidR="00D4002E" w:rsidRPr="002A6C12">
        <w:rPr>
          <w:rFonts w:ascii="GHEA Grapalat" w:hAnsi="GHEA Grapalat"/>
          <w:color w:val="000000"/>
          <w:sz w:val="24"/>
          <w:szCs w:val="24"/>
          <w:lang w:val="hy-AM"/>
        </w:rPr>
        <w:t>5</w:t>
      </w:r>
      <w:r w:rsidR="00DE493B" w:rsidRPr="00827560">
        <w:rPr>
          <w:rFonts w:ascii="GHEA Grapalat" w:hAnsi="GHEA Grapalat"/>
          <w:color w:val="000000"/>
          <w:sz w:val="24"/>
          <w:szCs w:val="24"/>
          <w:lang w:val="hy-AM"/>
        </w:rPr>
        <w:t>,</w:t>
      </w:r>
      <w:r w:rsidR="006E1B30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4305C" w:rsidRPr="002A6C12">
        <w:rPr>
          <w:rFonts w:ascii="GHEA Grapalat" w:hAnsi="GHEA Grapalat"/>
          <w:color w:val="000000"/>
          <w:sz w:val="24"/>
          <w:szCs w:val="24"/>
          <w:lang w:val="hy-AM"/>
        </w:rPr>
        <w:t xml:space="preserve">ՀՍՏ </w:t>
      </w:r>
      <w:r w:rsidR="00DE493B" w:rsidRPr="00827560">
        <w:rPr>
          <w:rFonts w:ascii="GHEA Grapalat" w:hAnsi="GHEA Grapalat"/>
          <w:color w:val="000000"/>
          <w:sz w:val="24"/>
          <w:szCs w:val="24"/>
          <w:lang w:val="hy-AM"/>
        </w:rPr>
        <w:t>ԳՕՍՏ Ռ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50571.4.42-20</w:t>
      </w:r>
      <w:r w:rsidR="0024305C" w:rsidRPr="002A6C12">
        <w:rPr>
          <w:rFonts w:ascii="GHEA Grapalat" w:hAnsi="GHEA Grapalat"/>
          <w:color w:val="000000"/>
          <w:sz w:val="24"/>
          <w:szCs w:val="24"/>
          <w:lang w:val="hy-AM"/>
        </w:rPr>
        <w:t>25</w:t>
      </w:r>
      <w:r w:rsidR="00DE493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24305C" w:rsidRPr="002A6C12">
        <w:rPr>
          <w:rFonts w:ascii="GHEA Grapalat" w:hAnsi="GHEA Grapalat"/>
          <w:color w:val="000000"/>
          <w:sz w:val="24"/>
          <w:szCs w:val="24"/>
          <w:lang w:val="hy-AM"/>
        </w:rPr>
        <w:t xml:space="preserve">ՀՍՏ </w:t>
      </w:r>
      <w:r w:rsidR="00DE493B" w:rsidRPr="00827560">
        <w:rPr>
          <w:rFonts w:ascii="GHEA Grapalat" w:hAnsi="GHEA Grapalat"/>
          <w:color w:val="000000"/>
          <w:sz w:val="24"/>
          <w:szCs w:val="24"/>
          <w:lang w:val="hy-AM"/>
        </w:rPr>
        <w:t>ԳՕՍՏ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E493B" w:rsidRPr="00827560">
        <w:rPr>
          <w:rFonts w:ascii="GHEA Grapalat" w:hAnsi="GHEA Grapalat"/>
          <w:color w:val="000000"/>
          <w:sz w:val="24"/>
          <w:szCs w:val="24"/>
          <w:lang w:val="hy-AM"/>
        </w:rPr>
        <w:t>Ռ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50571.4.43-20</w:t>
      </w:r>
      <w:r w:rsidR="00924FE5" w:rsidRPr="002A6C12">
        <w:rPr>
          <w:rFonts w:ascii="GHEA Grapalat" w:hAnsi="GHEA Grapalat"/>
          <w:color w:val="000000"/>
          <w:sz w:val="24"/>
          <w:szCs w:val="24"/>
          <w:lang w:val="hy-AM"/>
        </w:rPr>
        <w:t>25</w:t>
      </w:r>
      <w:r w:rsidR="00DE493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825DB9" w:rsidRPr="002A6C12">
        <w:rPr>
          <w:rFonts w:ascii="GHEA Grapalat" w:hAnsi="GHEA Grapalat"/>
          <w:color w:val="000000"/>
          <w:sz w:val="24"/>
          <w:szCs w:val="24"/>
          <w:lang w:val="hy-AM"/>
        </w:rPr>
        <w:t xml:space="preserve">ՀՍՏ </w:t>
      </w:r>
      <w:r w:rsidR="00FC440A" w:rsidRPr="00827560">
        <w:rPr>
          <w:rFonts w:ascii="GHEA Grapalat" w:hAnsi="GHEA Grapalat"/>
          <w:color w:val="000000"/>
          <w:sz w:val="24"/>
          <w:szCs w:val="24"/>
          <w:lang w:val="hy-AM"/>
        </w:rPr>
        <w:t>ԳՕՍՏ</w:t>
      </w:r>
      <w:r w:rsidR="006E1B30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="00FC440A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Ռ</w:t>
      </w:r>
      <w:r w:rsidR="006E1B30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50571.4.44-20</w:t>
      </w:r>
      <w:r w:rsidR="00825DB9" w:rsidRPr="002A6C12">
        <w:rPr>
          <w:rFonts w:ascii="GHEA Grapalat" w:hAnsi="GHEA Grapalat"/>
          <w:bCs/>
          <w:color w:val="000000"/>
          <w:sz w:val="24"/>
          <w:szCs w:val="24"/>
          <w:lang w:val="hy-AM"/>
        </w:rPr>
        <w:t>25</w:t>
      </w:r>
      <w:r w:rsidR="00DE493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C33CC9" w:rsidRPr="002A6C12">
        <w:rPr>
          <w:rFonts w:ascii="GHEA Grapalat" w:hAnsi="GHEA Grapalat"/>
          <w:color w:val="000000"/>
          <w:sz w:val="24"/>
          <w:szCs w:val="24"/>
          <w:lang w:val="hy-AM"/>
        </w:rPr>
        <w:t xml:space="preserve">ՀՍՏ </w:t>
      </w:r>
      <w:r w:rsidR="00C151F3" w:rsidRPr="00827560">
        <w:rPr>
          <w:rFonts w:ascii="GHEA Grapalat" w:hAnsi="GHEA Grapalat"/>
          <w:color w:val="000000"/>
          <w:sz w:val="24"/>
          <w:szCs w:val="24"/>
          <w:lang w:val="it-IT"/>
        </w:rPr>
        <w:t>ԳՕՍՏ Ռ 50571.7.706-20</w:t>
      </w:r>
      <w:r w:rsidR="00C33CC9" w:rsidRPr="00827560">
        <w:rPr>
          <w:rFonts w:ascii="GHEA Grapalat" w:hAnsi="GHEA Grapalat"/>
          <w:color w:val="000000"/>
          <w:sz w:val="24"/>
          <w:szCs w:val="24"/>
          <w:lang w:val="it-IT"/>
        </w:rPr>
        <w:t>25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։</w:t>
      </w:r>
    </w:p>
    <w:p w:rsidR="00D6528B" w:rsidRPr="00827560" w:rsidRDefault="001A32B5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</w:t>
      </w:r>
      <w:r w:rsidR="008757B3" w:rsidRPr="00827560">
        <w:rPr>
          <w:rFonts w:ascii="GHEA Grapalat" w:hAnsi="GHEA Grapalat"/>
          <w:color w:val="000000"/>
          <w:sz w:val="24"/>
          <w:szCs w:val="24"/>
          <w:lang w:val="hy-AM"/>
        </w:rPr>
        <w:t>6</w:t>
      </w:r>
      <w:r w:rsidR="00623C58" w:rsidRPr="00827560">
        <w:rPr>
          <w:rFonts w:ascii="GHEA Grapalat" w:hAnsi="GHEA Grapalat"/>
          <w:color w:val="000000"/>
          <w:sz w:val="24"/>
          <w:szCs w:val="24"/>
          <w:lang w:val="hy-AM"/>
        </w:rPr>
        <w:t>0</w:t>
      </w:r>
      <w:r w:rsidR="008757B3" w:rsidRPr="00827560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Էլեկտրատեղակայանքների պոտենցիալների հավասարեցման համակարգերը և հողակցման սարքվածքները հարկավոր է կատարել </w:t>
      </w:r>
      <w:r w:rsidR="00DE493B" w:rsidRPr="00827560">
        <w:rPr>
          <w:rFonts w:ascii="GHEA Grapalat" w:hAnsi="GHEA Grapalat"/>
          <w:color w:val="000000"/>
          <w:sz w:val="24"/>
          <w:szCs w:val="24"/>
          <w:lang w:val="hy-AM"/>
        </w:rPr>
        <w:t>ԷՍԿ-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ի</w:t>
      </w:r>
      <w:r w:rsidR="00DE493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1-ին մասի և ԳՕՍՏ Ռ 50571.5.54 ստանդարտի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պահանջներին համապատասխան։</w:t>
      </w:r>
    </w:p>
    <w:p w:rsidR="00D6528B" w:rsidRPr="00827560" w:rsidRDefault="00D6528B" w:rsidP="00E44534">
      <w:pPr>
        <w:spacing w:after="0" w:line="360" w:lineRule="auto"/>
        <w:ind w:firstLine="709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</w:p>
    <w:p w:rsidR="00EF65DE" w:rsidRPr="00827560" w:rsidRDefault="00EF65DE" w:rsidP="00E44534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bookmarkStart w:id="37" w:name="_Toc186107499"/>
      <w:r w:rsidRPr="00827560">
        <w:rPr>
          <w:rFonts w:ascii="GHEA Grapalat" w:hAnsi="GHEA Grapalat"/>
          <w:b/>
          <w:sz w:val="24"/>
          <w:szCs w:val="24"/>
          <w:lang w:val="hy-AM"/>
        </w:rPr>
        <w:t>2</w:t>
      </w:r>
      <w:r w:rsidR="009E278C" w:rsidRPr="00827560">
        <w:rPr>
          <w:rFonts w:ascii="GHEA Grapalat" w:hAnsi="GHEA Grapalat"/>
          <w:b/>
          <w:sz w:val="24"/>
          <w:szCs w:val="24"/>
          <w:lang w:val="hy-AM"/>
        </w:rPr>
        <w:t>4</w:t>
      </w:r>
      <w:r w:rsidRPr="00827560">
        <w:rPr>
          <w:rFonts w:ascii="GHEA Grapalat" w:hAnsi="GHEA Grapalat"/>
          <w:b/>
          <w:sz w:val="24"/>
          <w:szCs w:val="24"/>
          <w:lang w:val="hy-AM"/>
        </w:rPr>
        <w:t xml:space="preserve">. </w:t>
      </w:r>
      <w:r w:rsidR="00D6528B" w:rsidRPr="00827560">
        <w:rPr>
          <w:rFonts w:ascii="GHEA Grapalat" w:hAnsi="GHEA Grapalat"/>
          <w:b/>
          <w:sz w:val="24"/>
          <w:szCs w:val="24"/>
          <w:lang w:val="hy-AM"/>
        </w:rPr>
        <w:t xml:space="preserve">ԲՆԱԿԵԼԻ </w:t>
      </w:r>
      <w:r w:rsidR="006842E0" w:rsidRPr="00827560">
        <w:rPr>
          <w:rFonts w:ascii="GHEA Grapalat" w:hAnsi="GHEA Grapalat"/>
          <w:b/>
          <w:sz w:val="24"/>
          <w:szCs w:val="24"/>
          <w:lang w:val="hy-AM"/>
        </w:rPr>
        <w:t>ՇԵՆՔԵՐԻ</w:t>
      </w:r>
      <w:r w:rsidR="00D6528B" w:rsidRPr="00827560">
        <w:rPr>
          <w:rFonts w:ascii="GHEA Grapalat" w:hAnsi="GHEA Grapalat"/>
          <w:b/>
          <w:sz w:val="24"/>
          <w:szCs w:val="24"/>
          <w:lang w:val="hy-AM"/>
        </w:rPr>
        <w:t xml:space="preserve"> ԷԼԵԿՏՐԱՏԵՂԱԿԱՅԱՆՔՆԵՐՈՒՄ ԴԻՖԵՐԵՆՑԻԱԼ ՀՈՍԱՆՔԻ ՊԱՇՏՊԱՆԱԿԱՆ ԱՆՋԱՏՄԱՆ ՍԱՐՔԵՐԻ ԿԻՐԱՌՄԱՆ </w:t>
      </w:r>
      <w:r w:rsidR="006C44FD" w:rsidRPr="00827560">
        <w:rPr>
          <w:rFonts w:ascii="GHEA Grapalat" w:hAnsi="GHEA Grapalat"/>
          <w:b/>
          <w:sz w:val="24"/>
          <w:szCs w:val="24"/>
          <w:lang w:val="hy-AM"/>
        </w:rPr>
        <w:t>ԱՌԱՋԱՐԿՆԵՐ</w:t>
      </w:r>
      <w:bookmarkEnd w:id="37"/>
    </w:p>
    <w:p w:rsidR="00EF65DE" w:rsidRPr="00827560" w:rsidRDefault="00EF65DE" w:rsidP="00E44534">
      <w:pPr>
        <w:spacing w:after="0" w:line="360" w:lineRule="auto"/>
        <w:ind w:firstLine="709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(Խորհրդատվական)</w:t>
      </w:r>
    </w:p>
    <w:p w:rsidR="00D6528B" w:rsidRPr="00827560" w:rsidRDefault="00D6528B" w:rsidP="00EF65DE">
      <w:pPr>
        <w:pStyle w:val="Heading2"/>
        <w:spacing w:before="0" w:line="360" w:lineRule="auto"/>
        <w:rPr>
          <w:szCs w:val="24"/>
          <w:lang w:val="hy-AM"/>
        </w:rPr>
      </w:pPr>
    </w:p>
    <w:p w:rsidR="00D6528B" w:rsidRPr="00827560" w:rsidRDefault="00EF65DE" w:rsidP="00EF65DE">
      <w:pPr>
        <w:spacing w:after="0" w:line="360" w:lineRule="auto"/>
        <w:ind w:firstLine="709"/>
        <w:jc w:val="both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2</w:t>
      </w:r>
      <w:r w:rsidR="009E278C" w:rsidRPr="0082756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4</w:t>
      </w:r>
      <w:r w:rsidRPr="0082756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.1.</w:t>
      </w:r>
      <w:r w:rsidR="00D6528B" w:rsidRPr="0082756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Ընդհանուր մաս</w:t>
      </w:r>
    </w:p>
    <w:p w:rsidR="00D6528B" w:rsidRPr="00827560" w:rsidRDefault="00EF65DE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361.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Հոսանահարումից պաշտպանվելու համար ԴՀՍ-ն (</w:t>
      </w:r>
      <w:r w:rsidR="00D6528B" w:rsidRPr="00827560">
        <w:rPr>
          <w:rFonts w:ascii="GHEA Grapalat" w:hAnsi="GHEA Grapalat"/>
          <w:sz w:val="24"/>
          <w:szCs w:val="24"/>
          <w:lang w:val="hy-AM"/>
        </w:rPr>
        <w:t>դիֆերենցիալ հոսանքի սարքվածք)</w:t>
      </w:r>
      <w:r w:rsidR="00AC2C4C" w:rsidRPr="00827560">
        <w:rPr>
          <w:rFonts w:ascii="GHEA Grapalat" w:hAnsi="GHEA Grapalat"/>
          <w:sz w:val="24"/>
          <w:szCs w:val="24"/>
          <w:lang w:val="hy-AM"/>
        </w:rPr>
        <w:t>,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որպես կանոն, պետք է օգտագործվի առանձին խմբակային գծերում։ Թույլատրվում է մի քանի խմբակային գծերի միացումը մեկ ԴՀՍ-ին առանձին ավտոմատ անջատիչների (ապահովիչների) միջոցով։</w:t>
      </w:r>
    </w:p>
    <w:p w:rsidR="00D6528B" w:rsidRPr="00827560" w:rsidRDefault="00EF65DE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36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2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Ցանցի </w:t>
      </w:r>
      <w:r w:rsidR="00D6528B" w:rsidRPr="00827560">
        <w:rPr>
          <w:rFonts w:ascii="GHEA Grapalat" w:hAnsi="GHEA Grapalat"/>
          <w:sz w:val="24"/>
          <w:szCs w:val="24"/>
          <w:lang w:val="hy-AM"/>
        </w:rPr>
        <w:t xml:space="preserve">հոսակորստի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գումարային արժեքը միացվ</w:t>
      </w:r>
      <w:r w:rsidR="006C44FD" w:rsidRPr="00827560">
        <w:rPr>
          <w:rFonts w:ascii="GHEA Grapalat" w:hAnsi="GHEA Grapalat"/>
          <w:color w:val="000000"/>
          <w:sz w:val="24"/>
          <w:szCs w:val="24"/>
          <w:lang w:val="hy-AM"/>
        </w:rPr>
        <w:t>ած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ստացիոնար և փոխադրովի էլեկտրաընդ</w:t>
      </w:r>
      <w:r w:rsidR="006C44FD" w:rsidRPr="00827560">
        <w:rPr>
          <w:rFonts w:ascii="GHEA Grapalat" w:hAnsi="GHEA Grapalat"/>
          <w:color w:val="000000"/>
          <w:sz w:val="24"/>
          <w:szCs w:val="24"/>
          <w:lang w:val="hy-AM"/>
        </w:rPr>
        <w:t>ունիչների բնականոն աշխատանքի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ռեժիմում չպետք է  գերազանցի </w:t>
      </w:r>
      <w:r w:rsidR="006C44FD" w:rsidRPr="00827560">
        <w:rPr>
          <w:rFonts w:ascii="GHEA Grapalat" w:hAnsi="GHEA Grapalat"/>
          <w:color w:val="000000"/>
          <w:sz w:val="24"/>
          <w:szCs w:val="24"/>
          <w:lang w:val="hy-AM"/>
        </w:rPr>
        <w:t>ԴՀՍ-ի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անվանական անջատող դիֆերենցիալ հոսանքի 1/3-ը։ Էլեկտրաընդունիչների հոսակորուստների մասին տվյալների բացակայության դեպքում դրանք պետք է ընդունել ելնելով բեռնվածքի 1Ա հոսանքին ընկնող 0,4  մկԱ հաշվարկից, իսկ ցանցի հոսակորուստը՝ 1մ ֆազային հաղորդալարին ընկնող 10 մկԱ</w:t>
      </w:r>
      <w:r w:rsidR="00BA37A1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-ի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հաշվարկից։</w:t>
      </w:r>
    </w:p>
    <w:p w:rsidR="00D6528B" w:rsidRPr="00827560" w:rsidRDefault="00EF65DE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36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3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 ԴՀՍ</w:t>
      </w:r>
      <w:r w:rsidR="00D6528B" w:rsidRPr="00827560" w:rsidDel="006C282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-ի </w:t>
      </w:r>
      <w:r w:rsidR="0074578D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կամ ՊԱՍ-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դրվածքների ընտրության ժամանակ անհրաժեշտ է հաշվի առնել, </w:t>
      </w:r>
      <w:r w:rsidR="00743060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որ </w:t>
      </w:r>
      <w:r w:rsidR="00770AE6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ԳՕՍՏ </w:t>
      </w:r>
      <w:r w:rsidR="00770AE6" w:rsidRPr="00827560">
        <w:rPr>
          <w:rFonts w:ascii="GHEA Grapalat" w:hAnsi="GHEA Grapalat" w:cs="Arial"/>
          <w:bCs/>
          <w:sz w:val="24"/>
          <w:szCs w:val="24"/>
          <w:shd w:val="clear" w:color="auto" w:fill="FFFFFF"/>
          <w:lang w:val="hy-AM"/>
        </w:rPr>
        <w:t>ԻԷԿ</w:t>
      </w:r>
      <w:r w:rsidR="00D6528B" w:rsidRPr="00827560">
        <w:rPr>
          <w:rFonts w:ascii="Courier New" w:hAnsi="Courier New" w:cs="Courier New"/>
          <w:sz w:val="24"/>
          <w:szCs w:val="24"/>
          <w:shd w:val="clear" w:color="auto" w:fill="FFFFFF"/>
          <w:lang w:val="hy-AM"/>
        </w:rPr>
        <w:t> </w:t>
      </w:r>
      <w:r w:rsidR="00D6528B" w:rsidRPr="00827560">
        <w:rPr>
          <w:rFonts w:ascii="GHEA Grapalat" w:hAnsi="GHEA Grapalat" w:cs="Arial"/>
          <w:bCs/>
          <w:sz w:val="24"/>
          <w:szCs w:val="24"/>
          <w:shd w:val="clear" w:color="auto" w:fill="FFFFFF"/>
          <w:lang w:val="hy-AM"/>
        </w:rPr>
        <w:t>60755</w:t>
      </w:r>
      <w:r w:rsidR="00AC2C4C" w:rsidRPr="0082756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:2008</w:t>
      </w:r>
      <w:r w:rsidR="00D6528B" w:rsidRPr="0082756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="00770AE6" w:rsidRPr="0082756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ստանդար</w:t>
      </w:r>
      <w:r w:rsidR="00743060" w:rsidRPr="0082756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տ</w:t>
      </w:r>
      <w:r w:rsidR="00770AE6" w:rsidRPr="0082756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ի</w:t>
      </w:r>
      <w:r w:rsidR="00743060" w:rsidRPr="0082756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ն</w:t>
      </w:r>
      <w:r w:rsidR="00770AE6" w:rsidRPr="00827560">
        <w:rPr>
          <w:rFonts w:ascii="GHEA Grapalat" w:hAnsi="GHEA Grapalat" w:cs="Arial"/>
          <w:color w:val="1F1F1F"/>
          <w:sz w:val="24"/>
          <w:szCs w:val="24"/>
          <w:shd w:val="clear" w:color="auto" w:fill="FFFFFF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համապատասխան անջատող դիֆերենցիալ հոսանքի արժեքը  գտնվում է դրվածքի անվանական անջատող դիֆերենցիալ հոսանքի  0,5-1,0 տիրույթում</w:t>
      </w:r>
      <w:r w:rsidR="00770AE6" w:rsidRPr="00827560">
        <w:rPr>
          <w:rFonts w:ascii="GHEA Grapalat" w:hAnsi="GHEA Grapalat"/>
          <w:color w:val="000000"/>
          <w:sz w:val="24"/>
          <w:szCs w:val="24"/>
          <w:lang w:val="hy-AM"/>
        </w:rPr>
        <w:t>։</w:t>
      </w:r>
    </w:p>
    <w:p w:rsidR="00D6528B" w:rsidRPr="00827560" w:rsidRDefault="00EF65DE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36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4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C6B35" w:rsidRPr="00827560">
        <w:rPr>
          <w:rFonts w:ascii="GHEA Grapalat" w:hAnsi="GHEA Grapalat"/>
          <w:color w:val="000000"/>
          <w:sz w:val="24"/>
          <w:szCs w:val="24"/>
          <w:lang w:val="hy-AM"/>
        </w:rPr>
        <w:t>Նպատակահարմար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է օգտագործել ԴՀՍ</w:t>
      </w:r>
      <w:r w:rsidR="00230CB4" w:rsidRPr="00827560">
        <w:rPr>
          <w:rFonts w:ascii="GHEA Grapalat" w:hAnsi="GHEA Grapalat"/>
          <w:color w:val="000000"/>
          <w:sz w:val="24"/>
          <w:szCs w:val="24"/>
          <w:lang w:val="hy-AM"/>
        </w:rPr>
        <w:t>-ներ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, որ</w:t>
      </w:r>
      <w:r w:rsidR="00230CB4" w:rsidRPr="00827560">
        <w:rPr>
          <w:rFonts w:ascii="GHEA Grapalat" w:hAnsi="GHEA Grapalat"/>
          <w:color w:val="000000"/>
          <w:sz w:val="24"/>
          <w:szCs w:val="24"/>
          <w:lang w:val="hy-AM"/>
        </w:rPr>
        <w:t>ոնց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գործարկման ժամանակ </w:t>
      </w:r>
      <w:r w:rsidR="00230CB4" w:rsidRPr="00827560">
        <w:rPr>
          <w:rFonts w:ascii="GHEA Grapalat" w:hAnsi="GHEA Grapalat"/>
          <w:color w:val="000000"/>
          <w:sz w:val="24"/>
          <w:szCs w:val="24"/>
          <w:lang w:val="hy-AM"/>
        </w:rPr>
        <w:t>տեղի է ունենում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է բոլոր աշխատանքային հաղորդիչների, այդ թվում աշխատանքային զրոյական</w:t>
      </w:r>
      <w:r w:rsidR="00770AE6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հաղորդալարի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անջատում։</w:t>
      </w:r>
    </w:p>
    <w:p w:rsidR="00D6528B" w:rsidRPr="00827560" w:rsidRDefault="00EF65DE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36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5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ԴՀՍ–ի օգտագործվող տեսակները պետք է գործառնականորեն նախատեսեն իրենց աշխատունակության </w:t>
      </w:r>
      <w:r w:rsidR="00770AE6" w:rsidRPr="00827560">
        <w:rPr>
          <w:rFonts w:ascii="GHEA Grapalat" w:hAnsi="GHEA Grapalat"/>
          <w:color w:val="000000"/>
          <w:sz w:val="24"/>
          <w:szCs w:val="24"/>
          <w:lang w:val="hy-AM"/>
        </w:rPr>
        <w:t>ստուգման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հնարավորությունը։ Բնակելի օբյեկտների ԴՀՍ-ների ստուգումը (թեստավորումը) պետք է անցկացվի երեք ամսվա ընթացքում մեկ անգամից ոչ պակաս, ինչի մասին պետք է լինի գրառում արտադրող </w:t>
      </w:r>
      <w:r w:rsidR="008051D4" w:rsidRPr="00827560">
        <w:rPr>
          <w:rFonts w:ascii="GHEA Grapalat" w:hAnsi="GHEA Grapalat"/>
          <w:color w:val="000000"/>
          <w:sz w:val="24"/>
          <w:szCs w:val="24"/>
          <w:lang w:val="hy-AM"/>
        </w:rPr>
        <w:t>կազմակերպ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ության </w:t>
      </w:r>
      <w:r w:rsidR="00770AE6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կողմից տրված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շահագործման հրահանգում։</w:t>
      </w:r>
    </w:p>
    <w:p w:rsidR="00D6528B" w:rsidRPr="00827560" w:rsidRDefault="00EF65DE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36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6 ԴՀՍ-ի օգտագործման անհրաժեշտությունը որոշում է նախագծող կազմակերպությունը</w:t>
      </w:r>
      <w:r w:rsidR="00AC2C4C" w:rsidRPr="00827560">
        <w:rPr>
          <w:rFonts w:ascii="GHEA Grapalat" w:hAnsi="GHEA Grapalat"/>
          <w:color w:val="000000"/>
          <w:sz w:val="24"/>
          <w:szCs w:val="24"/>
          <w:lang w:val="hy-AM"/>
        </w:rPr>
        <w:t>՝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հաշվի առնելով անվտանգության ապահովումը  պատվիրատուի պահանջներին և </w:t>
      </w:r>
      <w:r w:rsidR="00770AE6" w:rsidRPr="00827560">
        <w:rPr>
          <w:rFonts w:ascii="GHEA Grapalat" w:hAnsi="GHEA Grapalat"/>
          <w:color w:val="000000"/>
          <w:sz w:val="24"/>
          <w:szCs w:val="24"/>
          <w:lang w:val="hy-AM"/>
        </w:rPr>
        <w:t>գործող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ստանդարտներին և այլ նորմատիվ փաստաթղթերին համապատասխան։</w:t>
      </w:r>
      <w:r w:rsidR="00770AE6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ԴՀՍ-ի օգտագործումը պարտադիր </w:t>
      </w:r>
      <w:r w:rsidR="00770AE6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է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խմբակային գծերի համար, որոնք սն</w:t>
      </w:r>
      <w:r w:rsidR="00446C38" w:rsidRPr="00827560">
        <w:rPr>
          <w:rFonts w:ascii="GHEA Grapalat" w:hAnsi="GHEA Grapalat"/>
          <w:color w:val="000000"/>
          <w:sz w:val="24"/>
          <w:szCs w:val="24"/>
          <w:lang w:val="hy-AM"/>
        </w:rPr>
        <w:t>ուց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ում են </w:t>
      </w:r>
      <w:r w:rsidR="00E925A3" w:rsidRPr="00827560">
        <w:rPr>
          <w:rFonts w:ascii="GHEA Grapalat" w:hAnsi="GHEA Grapalat"/>
          <w:color w:val="000000"/>
          <w:sz w:val="24"/>
          <w:szCs w:val="24"/>
          <w:lang w:val="hy-AM"/>
        </w:rPr>
        <w:t>սարքվորման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արտաքին </w:t>
      </w:r>
      <w:r w:rsidR="00E925A3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տեղադրման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խրոցա</w:t>
      </w:r>
      <w:r w:rsidR="00770AE6" w:rsidRPr="00827560">
        <w:rPr>
          <w:rFonts w:ascii="GHEA Grapalat" w:hAnsi="GHEA Grapalat"/>
          <w:color w:val="000000"/>
          <w:sz w:val="24"/>
          <w:szCs w:val="24"/>
          <w:lang w:val="hy-AM"/>
        </w:rPr>
        <w:t>կա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յին վարդակների  միակցիչները </w:t>
      </w:r>
      <w:r w:rsidR="00770AE6" w:rsidRPr="00827560">
        <w:rPr>
          <w:rFonts w:ascii="GHEA Grapalat" w:hAnsi="GHEA Grapalat"/>
          <w:color w:val="000000"/>
          <w:sz w:val="24"/>
          <w:szCs w:val="24"/>
          <w:lang w:val="hy-AM"/>
        </w:rPr>
        <w:t>ԳՕՍՏ Ռ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50571.3</w:t>
      </w:r>
      <w:r w:rsidR="00E925A3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ստանդարտին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համապատասխան, կամ լոգարանների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 xml:space="preserve">խրոցակային վարդակների պաշտպանության համար, եթե դրանք միացված չեն անհատական բաժանող տրանսֆորմատորին՝ </w:t>
      </w:r>
      <w:r w:rsidR="00270057" w:rsidRPr="002A6C12">
        <w:rPr>
          <w:rFonts w:ascii="GHEA Grapalat" w:hAnsi="GHEA Grapalat"/>
          <w:color w:val="000000"/>
          <w:sz w:val="24"/>
          <w:szCs w:val="24"/>
          <w:lang w:val="hy-AM"/>
        </w:rPr>
        <w:t xml:space="preserve">ՀՍՏ </w:t>
      </w:r>
      <w:r w:rsidR="00E925A3" w:rsidRPr="00827560">
        <w:rPr>
          <w:rFonts w:ascii="GHEA Grapalat" w:hAnsi="GHEA Grapalat"/>
          <w:color w:val="000000"/>
          <w:sz w:val="24"/>
          <w:szCs w:val="24"/>
          <w:lang w:val="hy-AM"/>
        </w:rPr>
        <w:t>ԳՕՍՏ Ռ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50571.7.701</w:t>
      </w:r>
      <w:r w:rsidR="00270057" w:rsidRPr="002A6C12">
        <w:rPr>
          <w:rFonts w:ascii="GHEA Grapalat" w:hAnsi="GHEA Grapalat"/>
          <w:color w:val="000000"/>
          <w:sz w:val="24"/>
          <w:szCs w:val="24"/>
          <w:lang w:val="hy-AM"/>
        </w:rPr>
        <w:t>-2025</w:t>
      </w:r>
      <w:r w:rsidR="00E925A3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ստանդարտին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համապատասխան։ </w:t>
      </w:r>
    </w:p>
    <w:p w:rsidR="00D6528B" w:rsidRPr="00827560" w:rsidRDefault="00EF65DE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367.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ԴՀՍ-ի օգտագործում</w:t>
      </w:r>
      <w:r w:rsidR="003E1941" w:rsidRPr="00827560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առկա բնակելի ֆոնդի երկլարանի ցանցերով օբյեկտների համար, որոնցում էլեկտրաընդունչները չունեն պաշտպանական հողակցում, արդյունավետ միջոց է էլեկտրաանվտանգության բարձրացման տեսանկյունից։ Նման ցանցերում, </w:t>
      </w:r>
      <w:r w:rsidR="00400A59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սարքավորման իրանը լարման տակ հայտնվելու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դեպքում, ԴՀՍ-ն գործարկվում է միայն դիֆերենցիալ հոսանքի առաջացման ժամանակ, այսինքն, իրանին անմիջական հպման («հողի» հետ միա</w:t>
      </w:r>
      <w:r w:rsidR="00400A59" w:rsidRPr="00827560">
        <w:rPr>
          <w:rFonts w:ascii="GHEA Grapalat" w:hAnsi="GHEA Grapalat"/>
          <w:color w:val="000000"/>
          <w:sz w:val="24"/>
          <w:szCs w:val="24"/>
          <w:lang w:val="hy-AM"/>
        </w:rPr>
        <w:t>կ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ց</w:t>
      </w:r>
      <w:r w:rsidR="00400A59" w:rsidRPr="00827560">
        <w:rPr>
          <w:rFonts w:ascii="GHEA Grapalat" w:hAnsi="GHEA Grapalat"/>
          <w:color w:val="000000"/>
          <w:sz w:val="24"/>
          <w:szCs w:val="24"/>
          <w:lang w:val="hy-AM"/>
        </w:rPr>
        <w:t>ման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) դեպքում։ Նշվածին համապատասխան ԴՀՍ-ի տեղակայումը կարող է առաջարկվել որպես անվտանգության բարձրացման ժամանակավոր միջոց, մինչև ամբողջական վերակառուցումը։ ԴՀՍ-ի տեղակայման որոշումը պետք է ընդունվի յուրաքանչյուր կոնկրետ դեպքում, էլեկտրալարերի վիճակի մասին օբյեկտիվ տվալները ստանալուց և սարքավորանքը աշխատանքային վիճակի բերելուց հետո։ </w:t>
      </w:r>
    </w:p>
    <w:p w:rsidR="00EF65DE" w:rsidRPr="00827560" w:rsidRDefault="00EF65DE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D6528B" w:rsidRPr="00827560" w:rsidRDefault="00EF65DE" w:rsidP="00EF65DE">
      <w:pPr>
        <w:spacing w:after="0" w:line="360" w:lineRule="auto"/>
        <w:ind w:firstLine="709"/>
        <w:jc w:val="both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2</w:t>
      </w:r>
      <w:r w:rsidR="009E278C" w:rsidRPr="0082756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4</w:t>
      </w:r>
      <w:r w:rsidRPr="0082756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.</w:t>
      </w:r>
      <w:r w:rsidR="00D6528B" w:rsidRPr="0082756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2 Պաշտպանություն անուղղակի </w:t>
      </w:r>
      <w:r w:rsidR="00D565B4" w:rsidRPr="0082756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հպ</w:t>
      </w:r>
      <w:r w:rsidR="00D6528B" w:rsidRPr="0082756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ումից</w:t>
      </w:r>
    </w:p>
    <w:p w:rsidR="00D6528B" w:rsidRPr="00827560" w:rsidRDefault="00EF65DE" w:rsidP="00EF65DE">
      <w:pPr>
        <w:spacing w:after="0" w:line="360" w:lineRule="auto"/>
        <w:ind w:firstLine="709"/>
        <w:jc w:val="both"/>
        <w:rPr>
          <w:rFonts w:ascii="GHEA Grapalat" w:hAnsi="GHEA Grapalat"/>
          <w:bCs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368.</w:t>
      </w:r>
      <w:r w:rsidR="00D6528B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Դիֆերենցիալ հոսանքի միջոցով վերահսկվող պաշտպանական անջատման սարքերը, գերհոսանքից պաշտպանող սարքերի հետ մեկտեղ, վերաբերում են անուղղակի </w:t>
      </w:r>
      <w:r w:rsidR="00400A59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հպ</w:t>
      </w:r>
      <w:r w:rsidR="00D6528B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ումից պաշտպանության հիմնական տեսակներին, որոնք ապահովում են սնուցման ավտոմատ անջատումը։</w:t>
      </w:r>
    </w:p>
    <w:p w:rsidR="00D6528B" w:rsidRPr="00827560" w:rsidRDefault="00EF65DE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369.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Գ</w:t>
      </w:r>
      <w:r w:rsidR="00D6528B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երհոսանքից պաշտպանությունն ապահովում է անուղղակի </w:t>
      </w:r>
      <w:r w:rsidR="00400A59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հպ</w:t>
      </w:r>
      <w:r w:rsidR="00D6528B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ումից պաշտպանությունը՝ </w:t>
      </w:r>
      <w:r w:rsidR="00BF215C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իրանը լարման տակ ընկնելու</w:t>
      </w:r>
      <w:r w:rsidR="00D6528B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ժամանակ շղթայի վնասված հատվածի անջատման  միջոցով։</w:t>
      </w:r>
      <w:r w:rsidR="00BF215C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Մ</w:t>
      </w:r>
      <w:r w:rsidR="00D6528B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իա</w:t>
      </w:r>
      <w:r w:rsidR="00BF215C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կ</w:t>
      </w:r>
      <w:r w:rsidR="00D6528B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ցման փոքր հոսանքների դեպքում, մեկուսացման ցածր մակարդակի, ինչպես նաև զրոյական պաշտպանական հաղորդալարի խզման ժամանակ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ԴՀՍ-ն միակ պաշտպանական միջոցն է։</w:t>
      </w:r>
    </w:p>
    <w:p w:rsidR="00EF65DE" w:rsidRPr="00827560" w:rsidRDefault="00EF65DE" w:rsidP="00EF65DE">
      <w:pPr>
        <w:spacing w:after="0" w:line="360" w:lineRule="auto"/>
        <w:ind w:firstLine="709"/>
        <w:jc w:val="both"/>
        <w:rPr>
          <w:rFonts w:ascii="GHEA Grapalat" w:hAnsi="GHEA Grapalat"/>
          <w:bCs/>
          <w:color w:val="000000"/>
          <w:sz w:val="24"/>
          <w:szCs w:val="24"/>
          <w:lang w:val="hy-AM"/>
        </w:rPr>
      </w:pPr>
    </w:p>
    <w:p w:rsidR="00D6528B" w:rsidRPr="00827560" w:rsidRDefault="00EF65DE" w:rsidP="00EF65DE">
      <w:pPr>
        <w:spacing w:after="0" w:line="360" w:lineRule="auto"/>
        <w:ind w:firstLine="709"/>
        <w:jc w:val="both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2</w:t>
      </w:r>
      <w:r w:rsidR="009E278C" w:rsidRPr="0082756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4</w:t>
      </w:r>
      <w:r w:rsidRPr="0082756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.</w:t>
      </w:r>
      <w:r w:rsidR="00D6528B" w:rsidRPr="0082756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3 Պաշտպանություն ուղղ</w:t>
      </w:r>
      <w:r w:rsidR="009522CA" w:rsidRPr="0082756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ակի</w:t>
      </w:r>
      <w:r w:rsidR="00D6528B" w:rsidRPr="0082756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հպումից</w:t>
      </w:r>
    </w:p>
    <w:p w:rsidR="00D6528B" w:rsidRPr="00827560" w:rsidRDefault="00EF65DE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370.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Ուղ</w:t>
      </w:r>
      <w:r w:rsidR="009522CA" w:rsidRPr="00827560">
        <w:rPr>
          <w:rFonts w:ascii="GHEA Grapalat" w:hAnsi="GHEA Grapalat"/>
          <w:color w:val="000000"/>
          <w:sz w:val="24"/>
          <w:szCs w:val="24"/>
          <w:lang w:val="hy-AM"/>
        </w:rPr>
        <w:t>ղակի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հպումից պաշտպանության հիմնական տեսակներն են՝ հոսանատար մասերի մեկուսացումը և դեպի </w:t>
      </w:r>
      <w:r w:rsidR="00BF215C" w:rsidRPr="00827560">
        <w:rPr>
          <w:rFonts w:ascii="GHEA Grapalat" w:hAnsi="GHEA Grapalat"/>
          <w:color w:val="000000"/>
          <w:sz w:val="24"/>
          <w:szCs w:val="24"/>
          <w:lang w:val="hy-AM"/>
        </w:rPr>
        <w:t>դրանք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BF215C" w:rsidRPr="00827560">
        <w:rPr>
          <w:rFonts w:ascii="GHEA Grapalat" w:hAnsi="GHEA Grapalat"/>
          <w:color w:val="000000"/>
          <w:sz w:val="24"/>
          <w:szCs w:val="24"/>
          <w:lang w:val="hy-AM"/>
        </w:rPr>
        <w:t>հասանելիության բացառման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միջոցառումները։</w:t>
      </w:r>
      <w:r w:rsidR="00BF215C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Անվանական անջատող դիֆերենցիալ մինչև 30 մԱ գործարկման հոսանքով ԴՀՍ-ի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 xml:space="preserve">տեղակայումը համարվում է  </w:t>
      </w:r>
      <w:r w:rsidR="00D6528B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ուղիղ հպումից պաշտպանության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լրացուցիչ միջոց՝ պաշտպանության հիմնական միջոցների անբավարարության կամ խափանման դեպքում։ Այսինքն, ԴՀՍ-ի կիրառումը չի կարող փոխարինել պաշտպանության հիմնական միջոցներին, այլ կարող է լրացնել դրանց և ապահովել պաշտպանության առավել բարձր մակարդակ՝ պաշտպանության հիմնական միջոցների անսարքության դեպքում։ </w:t>
      </w:r>
    </w:p>
    <w:p w:rsidR="00EF65DE" w:rsidRPr="00827560" w:rsidRDefault="00EF65DE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D6528B" w:rsidRPr="00827560" w:rsidRDefault="00EF65DE" w:rsidP="00EF65DE">
      <w:pPr>
        <w:spacing w:after="0" w:line="360" w:lineRule="auto"/>
        <w:ind w:firstLine="709"/>
        <w:jc w:val="both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2</w:t>
      </w:r>
      <w:r w:rsidR="009E278C" w:rsidRPr="0082756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4</w:t>
      </w:r>
      <w:r w:rsidRPr="0082756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.</w:t>
      </w:r>
      <w:r w:rsidR="00D6528B" w:rsidRPr="0082756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4  Դիֆերենցիալ հոսանքի պաշտպանական անջատման սարքի կիրառմանն ուղղված ընդհանուր պահանջներ </w:t>
      </w:r>
    </w:p>
    <w:p w:rsidR="00D6528B" w:rsidRPr="00827560" w:rsidRDefault="00EF65DE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371.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ԴՀՍ-ների հատուկ տեսակներ</w:t>
      </w:r>
      <w:r w:rsidR="00BA54EF" w:rsidRPr="00827560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="0043290A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օգտագործման ենթակա են, սարքերը հավաստագրված են սահմանված կարգով</w:t>
      </w:r>
      <w:r w:rsidR="00BA54EF" w:rsidRPr="00827560">
        <w:rPr>
          <w:rFonts w:ascii="GHEA Grapalat" w:hAnsi="GHEA Grapalat"/>
          <w:color w:val="000000"/>
          <w:sz w:val="24"/>
          <w:szCs w:val="24"/>
          <w:lang w:val="hy-AM"/>
        </w:rPr>
        <w:t>։</w:t>
      </w:r>
    </w:p>
    <w:p w:rsidR="00D6528B" w:rsidRPr="00827560" w:rsidRDefault="00EF65DE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372.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ԴՀՍ-ի տեղակայման ժամանակ հաջորդականորեն պետք է կատարվեն ընտրողականության (селективность) պահանջները։</w:t>
      </w:r>
      <w:r w:rsidR="00D6528B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Երկ- և բազմաստիճան սխեմաների դեպքում</w:t>
      </w:r>
      <w:r w:rsidR="00BA54EF" w:rsidRPr="00827560">
        <w:rPr>
          <w:rFonts w:ascii="GHEA Grapalat" w:hAnsi="GHEA Grapalat"/>
          <w:color w:val="000000"/>
          <w:sz w:val="24"/>
          <w:szCs w:val="24"/>
          <w:lang w:val="hy-AM"/>
        </w:rPr>
        <w:t>,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սնուցման աղբյուրին մոտ տեղակայված ԴՀՍ-ի գործարկման </w:t>
      </w:r>
      <w:r w:rsidR="0043290A" w:rsidRPr="00827560">
        <w:rPr>
          <w:rFonts w:ascii="GHEA Grapalat" w:hAnsi="GHEA Grapalat"/>
          <w:color w:val="000000"/>
          <w:sz w:val="24"/>
          <w:szCs w:val="24"/>
          <w:lang w:val="hy-AM"/>
        </w:rPr>
        <w:t>հոսանքն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ու գործարկման ժամանակը պետք է լինեն առնվազն երեք անգամ ավելի մեծ, քան սպառողին մոտ տեղակայված ԴՀՍ-</w:t>
      </w:r>
      <w:r w:rsidR="00BA54EF" w:rsidRPr="00827560">
        <w:rPr>
          <w:rFonts w:ascii="GHEA Grapalat" w:hAnsi="GHEA Grapalat"/>
          <w:color w:val="000000"/>
          <w:sz w:val="24"/>
          <w:szCs w:val="24"/>
          <w:lang w:val="hy-AM"/>
        </w:rPr>
        <w:t>ին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ը։ Լուսավոր</w:t>
      </w:r>
      <w:r w:rsidR="0043290A" w:rsidRPr="00827560">
        <w:rPr>
          <w:rFonts w:ascii="GHEA Grapalat" w:hAnsi="GHEA Grapalat"/>
          <w:color w:val="000000"/>
          <w:sz w:val="24"/>
          <w:szCs w:val="24"/>
          <w:lang w:val="hy-AM"/>
        </w:rPr>
        <w:t>մ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ան վահանների (բնակարանային) մուտքի վրա տեղակայված ԴՀՍ-ի համար գործարկման ժամանակի ընտրողականության պահանջները՝  </w:t>
      </w:r>
      <w:r w:rsidR="0043290A" w:rsidRPr="00827560">
        <w:rPr>
          <w:rFonts w:ascii="GHEA Grapalat" w:hAnsi="GHEA Grapalat"/>
          <w:color w:val="000000"/>
          <w:sz w:val="24"/>
          <w:szCs w:val="24"/>
          <w:lang w:val="hy-AM"/>
        </w:rPr>
        <w:t>ԷՍԿ-ին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համապատասխան,  կարող են չկատարվել։</w:t>
      </w:r>
    </w:p>
    <w:p w:rsidR="00D6528B" w:rsidRPr="00827560" w:rsidRDefault="00EF65DE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373.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ԴՀՍ-ի գործողության գոտում զրոյական աշխատանքային հաղորդիչը չպետք է միացված լինի հողակցված տարրերին և զրոյական պաշտպանական հաղորդչին։</w:t>
      </w:r>
    </w:p>
    <w:p w:rsidR="00D6528B" w:rsidRPr="00827560" w:rsidRDefault="00EF65DE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37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4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ԴՀՍ-ն պետք է պահպանի աշխատունակությունը լարման՝ մինչև անվանականի 50%-ը նվազման դեպքում։</w:t>
      </w:r>
      <w:r w:rsidR="0043290A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</w:p>
    <w:p w:rsidR="00D6528B" w:rsidRPr="00827560" w:rsidRDefault="00EF65DE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37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5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Բոլոր դեպքերում ԴՀՍ-ի կիրառումը պետք է ապահովի բեռնվածքի շղթաների հուսալի կոմուտացիան</w:t>
      </w:r>
      <w:r w:rsidR="00844AC1" w:rsidRPr="00827560">
        <w:rPr>
          <w:rFonts w:ascii="GHEA Grapalat" w:hAnsi="GHEA Grapalat"/>
          <w:color w:val="000000"/>
          <w:sz w:val="24"/>
          <w:szCs w:val="24"/>
          <w:lang w:val="hy-AM"/>
        </w:rPr>
        <w:t>՝</w:t>
      </w:r>
      <w:r w:rsidR="00D6528B" w:rsidRPr="00827560">
        <w:rPr>
          <w:rFonts w:ascii="GHEA Grapalat" w:hAnsi="GHEA Grapalat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հաշվի առնելով նաև հնարավոր գերբեռնվածքները։</w:t>
      </w:r>
      <w:r w:rsidR="0043290A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ԴՀՍ-ները պետք է ընտրվեն միացված բեռնվածքների բնականոն աշխատանքի ընթացքում առաջացած հսանքի արտահոսքի ժամանակ չգործարկվելու պայմանից ելնելով։   </w:t>
      </w:r>
    </w:p>
    <w:p w:rsidR="00D6528B" w:rsidRPr="00827560" w:rsidRDefault="00EF65DE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376.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ԴՀՍ-ի կիրառումը խմբակային գծերում չի թույլատրվում, երբ այդ գծեր</w:t>
      </w:r>
      <w:r w:rsidR="00844AC1" w:rsidRPr="00827560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ունեն պաշտպանվածություն գերհոսանքներից</w:t>
      </w:r>
      <w:r w:rsidR="0081730B" w:rsidRPr="00827560">
        <w:rPr>
          <w:rFonts w:ascii="GHEA Grapalat" w:hAnsi="GHEA Grapalat"/>
          <w:color w:val="000000"/>
          <w:sz w:val="24"/>
          <w:szCs w:val="24"/>
          <w:lang w:val="hy-AM"/>
        </w:rPr>
        <w:t>՝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առանց լրացուցիչ պաշտպանական ապարատի։  </w:t>
      </w:r>
    </w:p>
    <w:p w:rsidR="00D6528B" w:rsidRPr="00827560" w:rsidRDefault="00EF65DE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377.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Առանց առավելագույն </w:t>
      </w:r>
      <w:r w:rsidR="0081730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հոսանքի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անջատիչների (խզիչների) ԴՀՍ-ներ կիրառելիս պետք է </w:t>
      </w:r>
      <w:r w:rsidR="00844AC1" w:rsidRPr="00827560">
        <w:rPr>
          <w:rFonts w:ascii="GHEA Grapalat" w:hAnsi="GHEA Grapalat"/>
          <w:color w:val="000000"/>
          <w:sz w:val="24"/>
          <w:szCs w:val="24"/>
          <w:lang w:val="hy-AM"/>
        </w:rPr>
        <w:t>անցկացվի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ԴՀՍ-ի հաշվարկային ստուգում գերհոսանքի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ռեժիմներում</w:t>
      </w:r>
      <w:r w:rsidR="00844AC1" w:rsidRPr="00827560">
        <w:rPr>
          <w:rFonts w:ascii="GHEA Grapalat" w:hAnsi="GHEA Grapalat"/>
          <w:color w:val="000000"/>
          <w:sz w:val="24"/>
          <w:szCs w:val="24"/>
          <w:lang w:val="hy-AM"/>
        </w:rPr>
        <w:t>՝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հաշվի առնելով առավելագույն հոսանային պաշտպանությ</w:t>
      </w:r>
      <w:r w:rsidR="00C8051D" w:rsidRPr="00827560">
        <w:rPr>
          <w:rFonts w:ascii="GHEA Grapalat" w:hAnsi="GHEA Grapalat"/>
          <w:color w:val="000000"/>
          <w:sz w:val="24"/>
          <w:szCs w:val="24"/>
          <w:lang w:val="hy-AM"/>
        </w:rPr>
        <w:t>ա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ն ապարատների պաշտպանական բնութագրերը։  </w:t>
      </w:r>
    </w:p>
    <w:p w:rsidR="0081730B" w:rsidRPr="00827560" w:rsidRDefault="00EF65DE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378.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 Չի</w:t>
      </w:r>
      <w:r w:rsidR="00844AC1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թույլատրվում բնակելի շենքերում  կիրառել </w:t>
      </w:r>
      <w:r w:rsidR="001405A9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այնպիսի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ԴՀՍ-ներ, որոնք ավտոմատ կերպով ցանցից անջատում են սպառողին՝ ցանցի լարման անհետացման կամ</w:t>
      </w:r>
      <w:r w:rsidR="0081730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անթույլատրելի</w:t>
      </w:r>
      <w:r w:rsidR="0081730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նվազման դեպքում։</w:t>
      </w:r>
      <w:r w:rsidR="0081730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</w:p>
    <w:p w:rsidR="00D6528B" w:rsidRPr="00827560" w:rsidRDefault="00EF65DE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379.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Բնակելի շենքերում կարող են կիրառվել «А» տեսակի ԴՀՍ-ներ, որոնք արձագանքում են ոչ միայն վնասվածքներից հոսանքների փոփոխմանը, այլ նաև  բաբախումներին, կամ</w:t>
      </w:r>
      <w:r w:rsidR="00844AC1" w:rsidRPr="00827560">
        <w:rPr>
          <w:rFonts w:ascii="GHEA Grapalat" w:hAnsi="GHEA Grapalat"/>
          <w:color w:val="000000"/>
          <w:sz w:val="24"/>
          <w:szCs w:val="24"/>
          <w:lang w:val="hy-AM"/>
        </w:rPr>
        <w:t>՝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«АС» տեսակի, որոնք արձագանքում են միայն արտահոսքի փոփոխական հոսանքներին։</w:t>
      </w:r>
    </w:p>
    <w:p w:rsidR="00D6528B" w:rsidRPr="00827560" w:rsidRDefault="00EF65DE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380.</w:t>
      </w:r>
      <w:r w:rsidR="00844AC1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Խորհուրդ է տրվում ԴՀՍ-ները տեղակայել բնակարանային վահանակներում, թույլատրվում է դրանց տեղակայումը նաև հարկային վահանակներում։</w:t>
      </w:r>
    </w:p>
    <w:p w:rsidR="00D6528B" w:rsidRPr="00827560" w:rsidRDefault="00EF65DE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381.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Անջատման գործողությամբ ԴՀՍ-ների տեղակայումն արգելվում է </w:t>
      </w:r>
      <w:r w:rsidR="006A2246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այն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էլեկտրաընդունիչների  համար, որոնց անջատումը կարող է հանգեցնել վտանգավոր հետևանքների` մարդկանց կյանքի համար անմիջական վտանգի ստեղծում, պայթյունների, հրդեհների  առաջացում և այլն։ </w:t>
      </w:r>
    </w:p>
    <w:p w:rsidR="00D6528B" w:rsidRPr="00827560" w:rsidRDefault="00EF65DE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382.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Շենքերում ուղիղ հպումից պաշտպանվելու համար կարող են կիրառվել </w:t>
      </w:r>
      <w:r w:rsidR="006A2246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ինչպես էլեկտրոնային, որոնք կախված են արտաքին սնուցման աղբյուրից, այնպես էլ էլեկտրամեխանիկական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ԴՀՍ-ներ։ </w:t>
      </w:r>
    </w:p>
    <w:p w:rsidR="00D6528B" w:rsidRPr="00827560" w:rsidRDefault="00EF65DE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383.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Խորհուրդ է տրվում սանիտարական խցիկների, լոգարանների և ցնցուղների համար տեղակայել մինչև 10 մԱ անվանական դիֆերենցիալ անջատող հոսանքով  ԴՀՍ, եթե դրանց համար հատկացված է առանձին գիծ, մյուս դեպքերում, օրինակ՝  սանիտարական խցիկի, խոհանոցի և միջանցքի համար մեկ գծի կիրառման դեպքում </w:t>
      </w:r>
      <w:r w:rsidR="006A2246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կարելի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է կիրառել մինչև  30 մԱ անվանական դիֆերենցիալ անջատող հոսանքով ԴՀՍ։ </w:t>
      </w:r>
    </w:p>
    <w:p w:rsidR="004A6C42" w:rsidRPr="00827560" w:rsidRDefault="00EF65DE" w:rsidP="00383F54">
      <w:pPr>
        <w:spacing w:after="24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384.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ԴՀՍ-ն պետք է համապատասխանի հաղորդալարերի կտրվածքի, նյութերի, ջիղերի քանակի մասով միացման պահանջներին։ </w:t>
      </w:r>
    </w:p>
    <w:p w:rsidR="00D6528B" w:rsidRPr="00827560" w:rsidRDefault="00EF65DE" w:rsidP="004A6C42">
      <w:pPr>
        <w:spacing w:after="0" w:line="360" w:lineRule="auto"/>
        <w:ind w:firstLine="709"/>
        <w:jc w:val="both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b/>
          <w:color w:val="000000"/>
          <w:sz w:val="24"/>
          <w:szCs w:val="24"/>
          <w:lang w:val="hy-AM"/>
        </w:rPr>
        <w:t>2</w:t>
      </w:r>
      <w:r w:rsidR="009E278C" w:rsidRPr="00827560">
        <w:rPr>
          <w:rFonts w:ascii="GHEA Grapalat" w:hAnsi="GHEA Grapalat"/>
          <w:b/>
          <w:color w:val="000000"/>
          <w:sz w:val="24"/>
          <w:szCs w:val="24"/>
          <w:lang w:val="hy-AM"/>
        </w:rPr>
        <w:t>4</w:t>
      </w:r>
      <w:r w:rsidRPr="00827560">
        <w:rPr>
          <w:rFonts w:ascii="GHEA Grapalat" w:hAnsi="GHEA Grapalat"/>
          <w:b/>
          <w:color w:val="000000"/>
          <w:sz w:val="24"/>
          <w:szCs w:val="24"/>
          <w:lang w:val="hy-AM"/>
        </w:rPr>
        <w:t>.</w:t>
      </w:r>
      <w:r w:rsidR="00D6528B" w:rsidRPr="00827560">
        <w:rPr>
          <w:rFonts w:ascii="GHEA Grapalat" w:hAnsi="GHEA Grapalat"/>
          <w:b/>
          <w:color w:val="000000"/>
          <w:sz w:val="24"/>
          <w:szCs w:val="24"/>
          <w:lang w:val="hy-AM"/>
        </w:rPr>
        <w:t>5 Անհատական շինարարության օբյեկտների համար դիֆերենցիալ հոսանքի պաշտպանական անջատման սարքի</w:t>
      </w:r>
      <w:r w:rsidR="00707950" w:rsidRPr="0082756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b/>
          <w:color w:val="000000"/>
          <w:sz w:val="24"/>
          <w:szCs w:val="24"/>
          <w:lang w:val="hy-AM"/>
        </w:rPr>
        <w:t>կիրառման առանձնահատկությունները</w:t>
      </w:r>
    </w:p>
    <w:p w:rsidR="00D6528B" w:rsidRPr="00827560" w:rsidRDefault="00EF65DE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385.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175D9" w:rsidRPr="00827560">
        <w:rPr>
          <w:rFonts w:ascii="GHEA Grapalat" w:hAnsi="GHEA Grapalat"/>
          <w:color w:val="000000"/>
          <w:sz w:val="24"/>
          <w:szCs w:val="24"/>
          <w:lang w:val="hy-AM"/>
        </w:rPr>
        <w:t>Առանձնա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տներին, այգետներին և ամառանոցներին պետք է ներկայացվեն էլեկտրաանվտանգության ավելի բարձր պահանջներ, ինչը  պայմանավորված է  դրանց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բարձր էներգահագեցվածությամբ, էլեկտրական ցանցերի ճյուղավորումներով և շահագործման առանձնահատկություններով</w:t>
      </w:r>
      <w:r w:rsidR="00553273" w:rsidRPr="00827560">
        <w:rPr>
          <w:rFonts w:ascii="GHEA Grapalat" w:hAnsi="GHEA Grapalat"/>
          <w:color w:val="000000"/>
          <w:sz w:val="24"/>
          <w:szCs w:val="24"/>
          <w:lang w:val="hy-AM"/>
        </w:rPr>
        <w:t>՝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ինչպես օբյեկտների, այնպես էլ էլեկտրասարքավորումների, քանի որ շատ դեպքերում  էլեկտրասարքավո</w:t>
      </w:r>
      <w:r w:rsidR="008D41E4" w:rsidRPr="00827560">
        <w:rPr>
          <w:rFonts w:ascii="GHEA Grapalat" w:hAnsi="GHEA Grapalat"/>
          <w:color w:val="000000"/>
          <w:sz w:val="24"/>
          <w:szCs w:val="24"/>
          <w:lang w:val="hy-AM"/>
        </w:rPr>
        <w:softHyphen/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րում</w:t>
      </w:r>
      <w:r w:rsidR="008D41E4" w:rsidRPr="00827560">
        <w:rPr>
          <w:rFonts w:ascii="GHEA Grapalat" w:hAnsi="GHEA Grapalat"/>
          <w:color w:val="000000"/>
          <w:sz w:val="24"/>
          <w:szCs w:val="24"/>
          <w:lang w:val="hy-AM"/>
        </w:rPr>
        <w:softHyphen/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ներն ամրա</w:t>
      </w:r>
      <w:r w:rsidR="008D41E4" w:rsidRPr="00827560">
        <w:rPr>
          <w:rFonts w:ascii="GHEA Grapalat" w:hAnsi="GHEA Grapalat"/>
          <w:color w:val="000000"/>
          <w:sz w:val="24"/>
          <w:szCs w:val="24"/>
          <w:lang w:val="hy-AM"/>
        </w:rPr>
        <w:t>կ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ցված չեն արհեստավարժ, մշտական գործող շահագործման ծառայություն</w:t>
      </w:r>
      <w:r w:rsidR="008D41E4" w:rsidRPr="00827560">
        <w:rPr>
          <w:rFonts w:ascii="GHEA Grapalat" w:hAnsi="GHEA Grapalat"/>
          <w:color w:val="000000"/>
          <w:sz w:val="24"/>
          <w:szCs w:val="24"/>
          <w:lang w:val="hy-AM"/>
        </w:rPr>
        <w:softHyphen/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ներին։</w:t>
      </w:r>
    </w:p>
    <w:p w:rsidR="00D6528B" w:rsidRPr="00827560" w:rsidRDefault="00EF65DE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386.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Էլեկտրամատակարարման սխեմայի, բաշխիչ վահանակների և ԴՀՍ</w:t>
      </w:r>
      <w:r w:rsidR="00553273" w:rsidRPr="00827560">
        <w:rPr>
          <w:rFonts w:ascii="GHEA Grapalat" w:hAnsi="GHEA Grapalat"/>
          <w:color w:val="000000"/>
          <w:sz w:val="24"/>
          <w:szCs w:val="24"/>
          <w:lang w:val="hy-AM"/>
        </w:rPr>
        <w:t>-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ների  ընտրության ժամանակ հարկավոր է ուշադրություն դարձնել աշխատանքային ջերմաստիճանների միջակայքին։ </w:t>
      </w:r>
    </w:p>
    <w:p w:rsidR="00D6528B" w:rsidRPr="00827560" w:rsidRDefault="00EF65DE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387.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Գերլարումների սահմանափակիչները կամ փականային պարպիչները հարկավոր է տեղակայել մինչև ԴՀՍ</w:t>
      </w:r>
      <w:r w:rsidR="008D41E4" w:rsidRPr="00827560">
        <w:rPr>
          <w:rFonts w:ascii="GHEA Grapalat" w:hAnsi="GHEA Grapalat"/>
          <w:color w:val="000000"/>
          <w:sz w:val="24"/>
          <w:szCs w:val="24"/>
          <w:lang w:val="hy-AM"/>
        </w:rPr>
        <w:t>-ն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։</w:t>
      </w:r>
    </w:p>
    <w:p w:rsidR="009E457A" w:rsidRPr="00827560" w:rsidRDefault="00EF65DE" w:rsidP="00EF65D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388.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 </w:t>
      </w:r>
      <w:r w:rsidR="00A175D9" w:rsidRPr="00827560">
        <w:rPr>
          <w:rFonts w:ascii="GHEA Grapalat" w:hAnsi="GHEA Grapalat"/>
          <w:color w:val="000000"/>
          <w:sz w:val="24"/>
          <w:szCs w:val="24"/>
          <w:lang w:val="hy-AM"/>
        </w:rPr>
        <w:t>Առանձնա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տների համար մինչև 30 մԱ անվանական դիֆերենցիալ անջատող հոսանքով</w:t>
      </w:r>
      <w:r w:rsidR="00C53E45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ԴՀՍ-ն խորհուրդ է տրվում նախատեսել խմբակային գծերի համար, որոնք սն</w:t>
      </w:r>
      <w:r w:rsidR="00446C38" w:rsidRPr="00827560">
        <w:rPr>
          <w:rFonts w:ascii="GHEA Grapalat" w:hAnsi="GHEA Grapalat"/>
          <w:color w:val="000000"/>
          <w:sz w:val="24"/>
          <w:szCs w:val="24"/>
          <w:lang w:val="hy-AM"/>
        </w:rPr>
        <w:t>ուց</w:t>
      </w:r>
      <w:r w:rsidR="00D6528B" w:rsidRPr="00827560">
        <w:rPr>
          <w:rFonts w:ascii="GHEA Grapalat" w:hAnsi="GHEA Grapalat"/>
          <w:color w:val="000000"/>
          <w:sz w:val="24"/>
          <w:szCs w:val="24"/>
          <w:lang w:val="hy-AM"/>
        </w:rPr>
        <w:t>ում են տան ներսի խրոցային վարդակները, ներառյալ նկուղները, ներկառուցված և կից ավտոտնակները, ինչպես նաև լոգարանները, ցնցուղները և շոգեբաղնիքները։ Դրսում տեղակայվող խրոցային վարդակների համար 30 մԱ անվանական դիֆերենցիալ անջատող հոսանքով ԴՀՍ-ների տեղակայումը պարտադիր է։</w:t>
      </w:r>
    </w:p>
    <w:p w:rsidR="00F33D33" w:rsidRPr="00827560" w:rsidRDefault="00380B85" w:rsidP="004C41FA">
      <w:pPr>
        <w:spacing w:after="240" w:line="360" w:lineRule="auto"/>
        <w:ind w:firstLine="709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b/>
          <w:color w:val="000000"/>
          <w:sz w:val="24"/>
          <w:szCs w:val="24"/>
          <w:lang w:val="hy-AM"/>
        </w:rPr>
        <w:t>25.</w:t>
      </w:r>
      <w:r w:rsidR="00383F54" w:rsidRPr="0082756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ԲԱԶՄԱԲՆԱԿԱՐԱՆ ԲՆԱԿԵԼԻ </w:t>
      </w:r>
      <w:r w:rsidRPr="00827560">
        <w:rPr>
          <w:rFonts w:ascii="GHEA Grapalat" w:hAnsi="GHEA Grapalat"/>
          <w:b/>
          <w:color w:val="000000"/>
          <w:sz w:val="24"/>
          <w:szCs w:val="24"/>
          <w:lang w:val="hy-AM"/>
        </w:rPr>
        <w:t>ԵՎ</w:t>
      </w:r>
      <w:r w:rsidR="00383F54" w:rsidRPr="0082756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ՀԱՆՐԱՅԻՆ ՇԵՆՔԵՐԻ ՍՏՈՐԳԵՏՆՅԱ </w:t>
      </w:r>
      <w:r w:rsidRPr="00827560">
        <w:rPr>
          <w:rFonts w:ascii="GHEA Grapalat" w:hAnsi="GHEA Grapalat"/>
          <w:b/>
          <w:color w:val="000000"/>
          <w:sz w:val="24"/>
          <w:szCs w:val="24"/>
          <w:lang w:val="hy-AM"/>
        </w:rPr>
        <w:t>ԵՎ</w:t>
      </w:r>
      <w:r w:rsidR="00383F54" w:rsidRPr="0082756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ՀԱՐԱԿԻՑ ՏԱՐԱԾՔՆԵՐԻ ԱՎՏՈԿԱՅԱՆԱՏԵՂԻՆԵՐՈՒՄ ԷԼԵԿՏՐԱՄՈԲԻԼՆԵՐԻ ԼԻՑՔԱՎՈՐՄԱՆ ԿԱՅԱՆՆԵՐԻՆ ՆԵՐԿԱՅԱՑՎՈՂ ՆԱԽԱԳԾՄԱՆ ԵՎ ՀԱՎԱՔԱԿՑՄԱՆ </w:t>
      </w:r>
      <w:r w:rsidR="00443F10" w:rsidRPr="0082756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ՆՎԱԶԱԳՈՒՅՆ </w:t>
      </w:r>
      <w:r w:rsidR="00383F54" w:rsidRPr="00827560">
        <w:rPr>
          <w:rFonts w:ascii="GHEA Grapalat" w:hAnsi="GHEA Grapalat"/>
          <w:b/>
          <w:color w:val="000000"/>
          <w:sz w:val="24"/>
          <w:szCs w:val="24"/>
          <w:lang w:val="hy-AM"/>
        </w:rPr>
        <w:t>ՊԱՅՄԱՆՆԵՐՆ ՈՒ ՊԱՀԱՆՋՆԵՐԸ</w:t>
      </w:r>
    </w:p>
    <w:p w:rsidR="00D8380D" w:rsidRPr="00827560" w:rsidRDefault="00D8380D" w:rsidP="00383F54">
      <w:pPr>
        <w:spacing w:after="0"/>
        <w:ind w:firstLine="709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b/>
          <w:color w:val="000000"/>
          <w:sz w:val="24"/>
          <w:szCs w:val="24"/>
          <w:lang w:val="hy-AM"/>
        </w:rPr>
        <w:t>25.1 ԸՆԴՀԱՆՈՒՐ ՊԱ</w:t>
      </w:r>
      <w:r w:rsidR="00E73036" w:rsidRPr="00827560">
        <w:rPr>
          <w:rFonts w:ascii="GHEA Grapalat" w:hAnsi="GHEA Grapalat"/>
          <w:b/>
          <w:color w:val="000000"/>
          <w:sz w:val="24"/>
          <w:szCs w:val="24"/>
          <w:lang w:val="hy-AM"/>
        </w:rPr>
        <w:t>ՅՄԱՆ</w:t>
      </w:r>
      <w:r w:rsidRPr="00827560">
        <w:rPr>
          <w:rFonts w:ascii="GHEA Grapalat" w:hAnsi="GHEA Grapalat"/>
          <w:b/>
          <w:color w:val="000000"/>
          <w:sz w:val="24"/>
          <w:szCs w:val="24"/>
          <w:lang w:val="hy-AM"/>
        </w:rPr>
        <w:t>ՆԵՐ</w:t>
      </w:r>
    </w:p>
    <w:p w:rsidR="00383F54" w:rsidRPr="00827560" w:rsidRDefault="00383F54" w:rsidP="00383F54">
      <w:pPr>
        <w:spacing w:after="0"/>
        <w:ind w:firstLine="709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E73036" w:rsidRPr="00827560" w:rsidRDefault="00383F54" w:rsidP="004C41FA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389</w:t>
      </w:r>
      <w:r w:rsidR="00827560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E73036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Սույն գլխի պահանջները տարածվում են էլեկտրամոբիլների </w:t>
      </w:r>
      <w:r w:rsidR="00F34B76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և այլ ճանապարհային էլեկտրական տրանսպորտային միջոցների </w:t>
      </w:r>
      <w:r w:rsidR="00E62623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լիցքավորման համար նախատեսված </w:t>
      </w:r>
      <w:r w:rsidR="00F34B76" w:rsidRPr="00827560">
        <w:rPr>
          <w:rFonts w:ascii="GHEA Grapalat" w:hAnsi="GHEA Grapalat"/>
          <w:color w:val="000000"/>
          <w:sz w:val="24"/>
          <w:szCs w:val="24"/>
          <w:lang w:val="hy-AM"/>
        </w:rPr>
        <w:t>ներքին և արտաքին լիցքավորման սարքավորանքի վրա</w:t>
      </w:r>
      <w:r w:rsidR="00E62623" w:rsidRPr="00827560">
        <w:rPr>
          <w:rFonts w:ascii="GHEA Grapalat" w:hAnsi="GHEA Grapalat"/>
          <w:color w:val="000000"/>
          <w:sz w:val="24"/>
          <w:szCs w:val="24"/>
          <w:lang w:val="hy-AM"/>
        </w:rPr>
        <w:t>՝</w:t>
      </w:r>
      <w:r w:rsidR="00F34B76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սնուցման ստանդարտ</w:t>
      </w:r>
      <w:r w:rsidR="00E62623" w:rsidRPr="00827560">
        <w:rPr>
          <w:rFonts w:ascii="GHEA Grapalat" w:hAnsi="GHEA Grapalat"/>
          <w:color w:val="000000"/>
          <w:sz w:val="24"/>
          <w:szCs w:val="24"/>
          <w:lang w:val="hy-AM"/>
        </w:rPr>
        <w:t>,</w:t>
      </w:r>
      <w:r w:rsidR="00F34B76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մինչև 1000Վ փոփոխական հոսանքի և 1500Վ հաստատուն հոսանքի  լարումների դեպքում՝ համաձայն  </w:t>
      </w:r>
      <w:r w:rsidR="00443F10" w:rsidRPr="00827560">
        <w:rPr>
          <w:rFonts w:ascii="GHEA Grapalat" w:hAnsi="GHEA Grapalat"/>
          <w:color w:val="000000"/>
          <w:sz w:val="24"/>
          <w:szCs w:val="24"/>
          <w:lang w:val="hy-AM"/>
        </w:rPr>
        <w:t>ԳՕՍՏ 29322-2014</w:t>
      </w:r>
      <w:r w:rsidR="00F34B76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ստանդարտի</w:t>
      </w:r>
      <w:r w:rsidR="00E62623" w:rsidRPr="00827560">
        <w:rPr>
          <w:rFonts w:ascii="GHEA Grapalat" w:hAnsi="GHEA Grapalat"/>
          <w:color w:val="000000"/>
          <w:sz w:val="24"/>
          <w:szCs w:val="24"/>
          <w:lang w:val="hy-AM"/>
        </w:rPr>
        <w:t>։</w:t>
      </w:r>
    </w:p>
    <w:p w:rsidR="006374F2" w:rsidRPr="00827560" w:rsidRDefault="00380B85" w:rsidP="004C41FA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390</w:t>
      </w:r>
      <w:r w:rsidR="00827560" w:rsidRPr="00827560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="006374F2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Սույն գլխի պահանջները չեն տարածվում տրոլեյբուսների, երկաթգծային տրանսպորտի</w:t>
      </w:r>
      <w:r w:rsidR="003D75F4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և</w:t>
      </w:r>
      <w:r w:rsidR="006374F2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արդյունաբերական բեռնատար տրանսպորտի վրա։ </w:t>
      </w:r>
    </w:p>
    <w:p w:rsidR="0039035D" w:rsidRPr="00827560" w:rsidRDefault="00380B85" w:rsidP="004C41FA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391</w:t>
      </w:r>
      <w:r w:rsidR="00827560" w:rsidRPr="00827560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="006374F2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5B24B8" w:rsidRPr="00827560">
        <w:rPr>
          <w:rFonts w:ascii="GHEA Grapalat" w:hAnsi="GHEA Grapalat"/>
          <w:color w:val="000000"/>
          <w:sz w:val="24"/>
          <w:szCs w:val="24"/>
          <w:lang w:val="hy-AM"/>
        </w:rPr>
        <w:t>Էլեկտրամոբիլների և լրալիցքավո</w:t>
      </w:r>
      <w:r w:rsidR="0039035D" w:rsidRPr="00827560">
        <w:rPr>
          <w:rFonts w:ascii="GHEA Grapalat" w:hAnsi="GHEA Grapalat"/>
          <w:color w:val="000000"/>
          <w:sz w:val="24"/>
          <w:szCs w:val="24"/>
          <w:lang w:val="hy-AM"/>
        </w:rPr>
        <w:t>ր</w:t>
      </w:r>
      <w:r w:rsidR="005B24B8" w:rsidRPr="00827560">
        <w:rPr>
          <w:rFonts w:ascii="GHEA Grapalat" w:hAnsi="GHEA Grapalat"/>
          <w:color w:val="000000"/>
          <w:sz w:val="24"/>
          <w:szCs w:val="24"/>
          <w:lang w:val="hy-AM"/>
        </w:rPr>
        <w:t>վող հիբրիդային ավտոմեքենաների,</w:t>
      </w:r>
      <w:r w:rsidR="0039035D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5B24B8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այդ թվում </w:t>
      </w:r>
      <w:r w:rsidR="0039035D" w:rsidRPr="00827560">
        <w:rPr>
          <w:rFonts w:ascii="GHEA Grapalat" w:hAnsi="GHEA Grapalat"/>
          <w:color w:val="000000"/>
          <w:sz w:val="24"/>
          <w:szCs w:val="24"/>
          <w:lang w:val="hy-AM"/>
        </w:rPr>
        <w:t>դրանց լիցքավորման մեքենա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-</w:t>
      </w:r>
      <w:r w:rsidR="0039035D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տեղերի և լիցքավորման սարքվածքների </w:t>
      </w:r>
      <w:r w:rsidR="0039035D" w:rsidRPr="00827560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 xml:space="preserve">տեղակայումը թույլատրվում է </w:t>
      </w:r>
      <w:r w:rsidR="005B24B8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39035D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իրականացնել ներքին այրման շարժիչներով մեքենաների հետ համատեղ։ </w:t>
      </w:r>
    </w:p>
    <w:p w:rsidR="00D8380D" w:rsidRPr="00827560" w:rsidRDefault="006374F2" w:rsidP="004C41FA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392</w:t>
      </w:r>
      <w:r w:rsidR="00827560" w:rsidRPr="00827560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="00D8380D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Էլեկտրալիցքավորման կայանների համար վայր ընտրելիս պետք է հաշվի առնվի համապատասխան հզորության առկայությունը էլեկտրամատակարարման ենթակառուց</w:t>
      </w:r>
      <w:r w:rsidR="00D8380D" w:rsidRPr="00827560">
        <w:rPr>
          <w:rFonts w:ascii="GHEA Grapalat" w:hAnsi="GHEA Grapalat"/>
          <w:color w:val="000000"/>
          <w:sz w:val="24"/>
          <w:szCs w:val="24"/>
          <w:lang w:val="hy-AM"/>
        </w:rPr>
        <w:softHyphen/>
        <w:t>վածքներում (կամ հզորության աղբյուրի վերակառուցման հնարավորու</w:t>
      </w:r>
      <w:r w:rsidR="00CC0E11" w:rsidRPr="00827560">
        <w:rPr>
          <w:rFonts w:ascii="GHEA Grapalat" w:hAnsi="GHEA Grapalat"/>
          <w:color w:val="000000"/>
          <w:sz w:val="24"/>
          <w:szCs w:val="24"/>
          <w:lang w:val="hy-AM"/>
        </w:rPr>
        <w:softHyphen/>
      </w:r>
      <w:r w:rsidR="00D8380D" w:rsidRPr="00827560">
        <w:rPr>
          <w:rFonts w:ascii="GHEA Grapalat" w:hAnsi="GHEA Grapalat"/>
          <w:color w:val="000000"/>
          <w:sz w:val="24"/>
          <w:szCs w:val="24"/>
          <w:lang w:val="hy-AM"/>
        </w:rPr>
        <w:t>թյունը)։</w:t>
      </w:r>
    </w:p>
    <w:p w:rsidR="00552354" w:rsidRPr="00827560" w:rsidRDefault="006374F2" w:rsidP="004C41FA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393</w:t>
      </w:r>
      <w:r w:rsidR="00827560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.</w:t>
      </w:r>
      <w:r w:rsidR="00552354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ԷԼԿ-ի </w:t>
      </w:r>
      <w:r w:rsidR="00843948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հատակագծում նախաձեռնելիս </w:t>
      </w:r>
      <w:r w:rsidR="00552354" w:rsidRPr="00827560">
        <w:rPr>
          <w:rFonts w:ascii="GHEA Grapalat" w:hAnsi="GHEA Grapalat"/>
          <w:color w:val="000000"/>
          <w:sz w:val="24"/>
          <w:szCs w:val="24"/>
          <w:lang w:val="hy-AM"/>
        </w:rPr>
        <w:t>պետք է հաշվի առնվեն</w:t>
      </w:r>
      <w:r w:rsidR="00827560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.</w:t>
      </w:r>
      <w:r w:rsidR="00552354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էլեկտրամոբիլների գաբարիտային չափերը (աղյուսակ 21), էլեկտրամոբիլը լիցքավորման կանգնեցնելու ձևը, ԷԼՍ-ի մալուխի երկարությունը տարբեր մակնիշի էլեկտրամոբիլների համար։ Լիցքավորման սարքվածքի հեռավորությունը լիցքավորման կայանելու համար նախատեսված հարթակից պետք է </w:t>
      </w:r>
      <w:r w:rsidR="00AB4210" w:rsidRPr="00827560">
        <w:rPr>
          <w:rFonts w:ascii="GHEA Grapalat" w:hAnsi="GHEA Grapalat"/>
          <w:color w:val="000000"/>
          <w:sz w:val="24"/>
          <w:szCs w:val="24"/>
          <w:lang w:val="hy-AM"/>
        </w:rPr>
        <w:t>ընդունել համաձայն արտադորղի տեխնիկական պայմանների</w:t>
      </w:r>
      <w:r w:rsidR="00443F10" w:rsidRPr="00827560">
        <w:rPr>
          <w:rFonts w:ascii="GHEA Grapalat" w:hAnsi="GHEA Grapalat"/>
          <w:color w:val="000000"/>
          <w:sz w:val="24"/>
          <w:szCs w:val="24"/>
          <w:lang w:val="hy-AM"/>
        </w:rPr>
        <w:t>՝</w:t>
      </w:r>
      <w:r w:rsidR="00552354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հաշվի առնելով, մասնավորապես, էլեկտրամոբիլի մեքենա-տեղի չափսերը 3000×6000 մմ-ի շրջանակներում։</w:t>
      </w:r>
      <w:r w:rsidR="00664019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664019" w:rsidRPr="00827560">
        <w:rPr>
          <w:rFonts w:ascii="GHEA Grapalat" w:hAnsi="GHEA Grapalat"/>
          <w:color w:val="000000"/>
          <w:sz w:val="24"/>
          <w:szCs w:val="24"/>
          <w:lang w:val="en-US"/>
        </w:rPr>
        <w:t>(</w:t>
      </w:r>
      <w:r w:rsidR="00664019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Համաձայն </w:t>
      </w:r>
      <w:r w:rsidR="00664019" w:rsidRPr="00827560">
        <w:rPr>
          <w:rFonts w:ascii="GHEA Grapalat" w:hAnsi="GHEA Grapalat"/>
          <w:color w:val="000000"/>
          <w:sz w:val="24"/>
          <w:szCs w:val="24"/>
        </w:rPr>
        <w:t>СП 113.13330.2023</w:t>
      </w:r>
      <w:r w:rsidR="00664019" w:rsidRPr="00827560">
        <w:rPr>
          <w:rFonts w:ascii="GHEA Grapalat" w:hAnsi="GHEA Grapalat"/>
          <w:color w:val="000000"/>
          <w:sz w:val="24"/>
          <w:szCs w:val="24"/>
          <w:lang w:val="hy-AM"/>
        </w:rPr>
        <w:t>-ի Ա հավելվածի</w:t>
      </w:r>
      <w:r w:rsidR="00664019" w:rsidRPr="00827560">
        <w:rPr>
          <w:rFonts w:ascii="GHEA Grapalat" w:hAnsi="GHEA Grapalat"/>
          <w:color w:val="000000"/>
          <w:sz w:val="24"/>
          <w:szCs w:val="24"/>
          <w:lang w:val="en-US"/>
        </w:rPr>
        <w:t>)</w:t>
      </w:r>
    </w:p>
    <w:p w:rsidR="00552354" w:rsidRPr="00827560" w:rsidRDefault="00552354" w:rsidP="00383F54">
      <w:pPr>
        <w:spacing w:after="0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402"/>
        <w:gridCol w:w="1739"/>
        <w:gridCol w:w="1514"/>
        <w:gridCol w:w="1735"/>
        <w:gridCol w:w="2103"/>
      </w:tblGrid>
      <w:tr w:rsidR="00552354" w:rsidRPr="00827560" w:rsidTr="00552354">
        <w:trPr>
          <w:trHeight w:val="392"/>
        </w:trPr>
        <w:tc>
          <w:tcPr>
            <w:tcW w:w="2529" w:type="dxa"/>
            <w:vMerge w:val="restart"/>
          </w:tcPr>
          <w:p w:rsidR="00552354" w:rsidRPr="00827560" w:rsidRDefault="00552354" w:rsidP="00552354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Տրանսպորտային միջոցների տեսակ</w:t>
            </w:r>
            <w:r w:rsidRPr="0082756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softHyphen/>
              <w:t>ները</w:t>
            </w:r>
          </w:p>
        </w:tc>
        <w:tc>
          <w:tcPr>
            <w:tcW w:w="4335" w:type="dxa"/>
            <w:gridSpan w:val="3"/>
          </w:tcPr>
          <w:p w:rsidR="00552354" w:rsidRPr="00827560" w:rsidRDefault="00552354" w:rsidP="00552354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Չափսերը, մմ ոչ ավելի</w:t>
            </w:r>
          </w:p>
        </w:tc>
        <w:tc>
          <w:tcPr>
            <w:tcW w:w="2629" w:type="dxa"/>
            <w:vMerge w:val="restart"/>
          </w:tcPr>
          <w:p w:rsidR="00552354" w:rsidRPr="00827560" w:rsidRDefault="00552354" w:rsidP="00552354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Առավելագույն արտաքին շառա</w:t>
            </w:r>
            <w:r w:rsidRPr="0082756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softHyphen/>
              <w:t>վիղը, մմ</w:t>
            </w:r>
          </w:p>
        </w:tc>
      </w:tr>
      <w:tr w:rsidR="00552354" w:rsidRPr="00827560" w:rsidTr="00552354">
        <w:tc>
          <w:tcPr>
            <w:tcW w:w="2529" w:type="dxa"/>
            <w:vMerge/>
          </w:tcPr>
          <w:p w:rsidR="00552354" w:rsidRPr="00827560" w:rsidRDefault="00552354" w:rsidP="00552354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1485" w:type="dxa"/>
          </w:tcPr>
          <w:p w:rsidR="00552354" w:rsidRPr="00827560" w:rsidRDefault="00552354" w:rsidP="00552354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Երկարություն</w:t>
            </w:r>
          </w:p>
        </w:tc>
        <w:tc>
          <w:tcPr>
            <w:tcW w:w="1368" w:type="dxa"/>
          </w:tcPr>
          <w:p w:rsidR="00552354" w:rsidRPr="00827560" w:rsidRDefault="00552354" w:rsidP="00552354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Լայնություն</w:t>
            </w:r>
          </w:p>
        </w:tc>
        <w:tc>
          <w:tcPr>
            <w:tcW w:w="1482" w:type="dxa"/>
          </w:tcPr>
          <w:p w:rsidR="00552354" w:rsidRPr="00827560" w:rsidRDefault="00552354" w:rsidP="00552354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Բարձրություն</w:t>
            </w:r>
          </w:p>
        </w:tc>
        <w:tc>
          <w:tcPr>
            <w:tcW w:w="2629" w:type="dxa"/>
            <w:vMerge/>
          </w:tcPr>
          <w:p w:rsidR="00552354" w:rsidRPr="00827560" w:rsidRDefault="00552354" w:rsidP="00552354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</w:tc>
      </w:tr>
      <w:tr w:rsidR="00552354" w:rsidRPr="00827560" w:rsidTr="00552354">
        <w:tc>
          <w:tcPr>
            <w:tcW w:w="2529" w:type="dxa"/>
          </w:tcPr>
          <w:p w:rsidR="00552354" w:rsidRPr="00827560" w:rsidRDefault="00552354" w:rsidP="00552354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Փոքր</w:t>
            </w:r>
          </w:p>
        </w:tc>
        <w:tc>
          <w:tcPr>
            <w:tcW w:w="1485" w:type="dxa"/>
          </w:tcPr>
          <w:p w:rsidR="00552354" w:rsidRPr="00827560" w:rsidRDefault="00552354" w:rsidP="00552354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3700</w:t>
            </w:r>
          </w:p>
        </w:tc>
        <w:tc>
          <w:tcPr>
            <w:tcW w:w="1368" w:type="dxa"/>
          </w:tcPr>
          <w:p w:rsidR="00552354" w:rsidRPr="00827560" w:rsidRDefault="00552354" w:rsidP="00552354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1600</w:t>
            </w:r>
          </w:p>
        </w:tc>
        <w:tc>
          <w:tcPr>
            <w:tcW w:w="1482" w:type="dxa"/>
          </w:tcPr>
          <w:p w:rsidR="00552354" w:rsidRPr="00827560" w:rsidRDefault="00552354" w:rsidP="00552354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1700</w:t>
            </w:r>
          </w:p>
        </w:tc>
        <w:tc>
          <w:tcPr>
            <w:tcW w:w="2629" w:type="dxa"/>
          </w:tcPr>
          <w:p w:rsidR="00552354" w:rsidRPr="00827560" w:rsidRDefault="00552354" w:rsidP="00552354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5500</w:t>
            </w:r>
          </w:p>
        </w:tc>
      </w:tr>
      <w:tr w:rsidR="00552354" w:rsidRPr="00827560" w:rsidTr="00552354">
        <w:tc>
          <w:tcPr>
            <w:tcW w:w="2529" w:type="dxa"/>
          </w:tcPr>
          <w:p w:rsidR="00552354" w:rsidRPr="00827560" w:rsidRDefault="00552354" w:rsidP="00552354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Միջին</w:t>
            </w:r>
          </w:p>
        </w:tc>
        <w:tc>
          <w:tcPr>
            <w:tcW w:w="1485" w:type="dxa"/>
          </w:tcPr>
          <w:p w:rsidR="00552354" w:rsidRPr="00827560" w:rsidRDefault="00552354" w:rsidP="00552354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4300</w:t>
            </w:r>
          </w:p>
        </w:tc>
        <w:tc>
          <w:tcPr>
            <w:tcW w:w="1368" w:type="dxa"/>
          </w:tcPr>
          <w:p w:rsidR="00552354" w:rsidRPr="00827560" w:rsidRDefault="00552354" w:rsidP="00552354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1700</w:t>
            </w:r>
          </w:p>
        </w:tc>
        <w:tc>
          <w:tcPr>
            <w:tcW w:w="1482" w:type="dxa"/>
          </w:tcPr>
          <w:p w:rsidR="00552354" w:rsidRPr="00827560" w:rsidRDefault="00552354" w:rsidP="00552354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1800</w:t>
            </w:r>
          </w:p>
        </w:tc>
        <w:tc>
          <w:tcPr>
            <w:tcW w:w="2629" w:type="dxa"/>
          </w:tcPr>
          <w:p w:rsidR="00552354" w:rsidRPr="00827560" w:rsidRDefault="00552354" w:rsidP="00552354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6000</w:t>
            </w:r>
          </w:p>
        </w:tc>
      </w:tr>
      <w:tr w:rsidR="00552354" w:rsidRPr="00827560" w:rsidTr="00552354">
        <w:tc>
          <w:tcPr>
            <w:tcW w:w="2529" w:type="dxa"/>
          </w:tcPr>
          <w:p w:rsidR="00552354" w:rsidRPr="00827560" w:rsidRDefault="00552354" w:rsidP="00552354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Մեծ</w:t>
            </w:r>
          </w:p>
        </w:tc>
        <w:tc>
          <w:tcPr>
            <w:tcW w:w="1485" w:type="dxa"/>
          </w:tcPr>
          <w:p w:rsidR="00552354" w:rsidRPr="00827560" w:rsidRDefault="00552354" w:rsidP="00552354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5200</w:t>
            </w:r>
          </w:p>
        </w:tc>
        <w:tc>
          <w:tcPr>
            <w:tcW w:w="1368" w:type="dxa"/>
          </w:tcPr>
          <w:p w:rsidR="00552354" w:rsidRPr="00827560" w:rsidRDefault="00552354" w:rsidP="00552354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2100</w:t>
            </w:r>
          </w:p>
        </w:tc>
        <w:tc>
          <w:tcPr>
            <w:tcW w:w="1482" w:type="dxa"/>
          </w:tcPr>
          <w:p w:rsidR="00552354" w:rsidRPr="00827560" w:rsidRDefault="00552354" w:rsidP="00552354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1970</w:t>
            </w:r>
          </w:p>
        </w:tc>
        <w:tc>
          <w:tcPr>
            <w:tcW w:w="2629" w:type="dxa"/>
          </w:tcPr>
          <w:p w:rsidR="00552354" w:rsidRPr="00827560" w:rsidRDefault="00552354" w:rsidP="00552354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6200</w:t>
            </w:r>
          </w:p>
        </w:tc>
      </w:tr>
      <w:tr w:rsidR="00552354" w:rsidRPr="00827560" w:rsidTr="00552354">
        <w:tc>
          <w:tcPr>
            <w:tcW w:w="2529" w:type="dxa"/>
          </w:tcPr>
          <w:p w:rsidR="00552354" w:rsidRPr="00827560" w:rsidRDefault="00552354" w:rsidP="00552354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Միկրոավտոբուս</w:t>
            </w:r>
          </w:p>
        </w:tc>
        <w:tc>
          <w:tcPr>
            <w:tcW w:w="1485" w:type="dxa"/>
          </w:tcPr>
          <w:p w:rsidR="00552354" w:rsidRPr="00827560" w:rsidRDefault="00552354" w:rsidP="00552354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8000</w:t>
            </w:r>
          </w:p>
        </w:tc>
        <w:tc>
          <w:tcPr>
            <w:tcW w:w="1368" w:type="dxa"/>
          </w:tcPr>
          <w:p w:rsidR="00552354" w:rsidRPr="00827560" w:rsidRDefault="00552354" w:rsidP="00552354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2400</w:t>
            </w:r>
          </w:p>
        </w:tc>
        <w:tc>
          <w:tcPr>
            <w:tcW w:w="1482" w:type="dxa"/>
          </w:tcPr>
          <w:p w:rsidR="00552354" w:rsidRPr="00827560" w:rsidRDefault="00552354" w:rsidP="00552354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2400</w:t>
            </w:r>
          </w:p>
        </w:tc>
        <w:tc>
          <w:tcPr>
            <w:tcW w:w="2629" w:type="dxa"/>
          </w:tcPr>
          <w:p w:rsidR="00552354" w:rsidRPr="00827560" w:rsidRDefault="00552354" w:rsidP="00552354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7000</w:t>
            </w:r>
          </w:p>
        </w:tc>
      </w:tr>
      <w:tr w:rsidR="00552354" w:rsidRPr="00827560" w:rsidTr="00552354">
        <w:tc>
          <w:tcPr>
            <w:tcW w:w="2529" w:type="dxa"/>
          </w:tcPr>
          <w:p w:rsidR="00552354" w:rsidRPr="00827560" w:rsidRDefault="00552354" w:rsidP="00380B85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Մոտոտրանսպորտ և ան</w:t>
            </w:r>
            <w:r w:rsidRPr="0082756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softHyphen/>
              <w:t>հատական տեղա</w:t>
            </w:r>
            <w:r w:rsidRPr="0082756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softHyphen/>
              <w:t xml:space="preserve">շարժման </w:t>
            </w:r>
            <w:r w:rsidR="00E25478" w:rsidRPr="0082756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այլ </w:t>
            </w:r>
            <w:r w:rsidRPr="0082756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միջոցներ</w:t>
            </w:r>
          </w:p>
        </w:tc>
        <w:tc>
          <w:tcPr>
            <w:tcW w:w="1485" w:type="dxa"/>
          </w:tcPr>
          <w:p w:rsidR="00552354" w:rsidRPr="00827560" w:rsidRDefault="00552354" w:rsidP="00552354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2700</w:t>
            </w:r>
          </w:p>
        </w:tc>
        <w:tc>
          <w:tcPr>
            <w:tcW w:w="1368" w:type="dxa"/>
          </w:tcPr>
          <w:p w:rsidR="00552354" w:rsidRPr="00827560" w:rsidRDefault="00552354" w:rsidP="00552354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1000</w:t>
            </w:r>
          </w:p>
        </w:tc>
        <w:tc>
          <w:tcPr>
            <w:tcW w:w="1482" w:type="dxa"/>
          </w:tcPr>
          <w:p w:rsidR="00552354" w:rsidRPr="00827560" w:rsidRDefault="00552354" w:rsidP="00552354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1500</w:t>
            </w:r>
          </w:p>
        </w:tc>
        <w:tc>
          <w:tcPr>
            <w:tcW w:w="2629" w:type="dxa"/>
          </w:tcPr>
          <w:p w:rsidR="00552354" w:rsidRPr="00827560" w:rsidRDefault="00552354" w:rsidP="00552354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2756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2700</w:t>
            </w:r>
          </w:p>
        </w:tc>
      </w:tr>
    </w:tbl>
    <w:p w:rsidR="00552354" w:rsidRPr="00827560" w:rsidRDefault="00552354" w:rsidP="00383F54">
      <w:pPr>
        <w:spacing w:after="0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6D5E93" w:rsidRPr="00827560" w:rsidRDefault="006374F2" w:rsidP="004C41FA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394</w:t>
      </w:r>
      <w:r w:rsidR="00827560" w:rsidRPr="00827560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="003D2FA8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Էլեկտրլիցքավորման կայաններով համալրված ընդհանուր հասանելիության ավտոկայանատեղիներում պետք է լինի համապատասխան նշան՝ էլեկտրալիցքավորման կայանով կայանատեղի էլեկտրական շարժիչով մեքենաների համար</w:t>
      </w:r>
      <w:r w:rsidR="00A755A9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։ </w:t>
      </w:r>
      <w:r w:rsidR="003D2FA8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6D5E93" w:rsidRPr="00827560">
        <w:rPr>
          <w:rFonts w:ascii="GHEA Grapalat" w:hAnsi="GHEA Grapalat"/>
          <w:color w:val="000000"/>
          <w:sz w:val="24"/>
          <w:szCs w:val="24"/>
          <w:lang w:val="hy-AM"/>
        </w:rPr>
        <w:t>Էլեկտրամոբիլների կայանման մեքենա-տեղերի չափսերը պետք է ընդունել</w:t>
      </w:r>
      <w:r w:rsidR="00194E90" w:rsidRPr="00827560">
        <w:rPr>
          <w:rFonts w:ascii="GHEA Grapalat" w:hAnsi="GHEA Grapalat"/>
          <w:color w:val="000000"/>
          <w:sz w:val="24"/>
          <w:szCs w:val="24"/>
          <w:lang w:val="hy-AM"/>
        </w:rPr>
        <w:t>՝</w:t>
      </w:r>
    </w:p>
    <w:p w:rsidR="00C6502E" w:rsidRPr="00827560" w:rsidRDefault="006D5E93" w:rsidP="004C41FA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1) 2500 × 6000 մմ՝ </w:t>
      </w:r>
      <w:r w:rsidR="00C6502E" w:rsidRPr="00827560">
        <w:rPr>
          <w:rFonts w:ascii="GHEA Grapalat" w:hAnsi="GHEA Grapalat"/>
          <w:color w:val="000000"/>
          <w:sz w:val="24"/>
          <w:szCs w:val="24"/>
          <w:lang w:val="hy-AM"/>
        </w:rPr>
        <w:t>կայանատեղերը երթանցի առանցքին զուգահեռ, մայթի երկարությամբ տեղակայման դեպքում,</w:t>
      </w:r>
    </w:p>
    <w:p w:rsidR="0024235B" w:rsidRPr="00827560" w:rsidRDefault="00C6502E" w:rsidP="004C41FA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2) </w:t>
      </w:r>
      <w:r w:rsidR="00A755A9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3 000 × 6000 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մմ՝</w:t>
      </w:r>
      <w:r w:rsidR="00A755A9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կայանատեղեր</w:t>
      </w:r>
      <w:r w:rsidR="00194E90" w:rsidRPr="00827560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այլ պայմաններում տեղակայելու դեպքում։ </w:t>
      </w:r>
    </w:p>
    <w:p w:rsidR="0024235B" w:rsidRPr="00827560" w:rsidRDefault="006374F2" w:rsidP="004C41FA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395</w:t>
      </w:r>
      <w:r w:rsidR="00827560" w:rsidRPr="00827560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="0024235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Էլեկտրամոբիլների լիցքավորման համար օգտագործվող խրոցները, խրոցա</w:t>
      </w:r>
      <w:r w:rsidR="00E25478" w:rsidRPr="00827560">
        <w:rPr>
          <w:rFonts w:ascii="GHEA Grapalat" w:hAnsi="GHEA Grapalat"/>
          <w:color w:val="000000"/>
          <w:sz w:val="24"/>
          <w:szCs w:val="24"/>
          <w:lang w:val="hy-AM"/>
        </w:rPr>
        <w:softHyphen/>
      </w:r>
      <w:r w:rsidR="0024235B" w:rsidRPr="00827560">
        <w:rPr>
          <w:rFonts w:ascii="GHEA Grapalat" w:hAnsi="GHEA Grapalat"/>
          <w:color w:val="000000"/>
          <w:sz w:val="24"/>
          <w:szCs w:val="24"/>
          <w:lang w:val="hy-AM"/>
        </w:rPr>
        <w:t>վարդակները, միակցիչները և ներանցիչները պետք է բավարարեն ԳՕՍՏ ԻԷԿ  62196-</w:t>
      </w:r>
      <w:r w:rsidR="00714935" w:rsidRPr="002A6C12">
        <w:rPr>
          <w:rFonts w:ascii="GHEA Grapalat" w:hAnsi="GHEA Grapalat"/>
          <w:color w:val="000000"/>
          <w:sz w:val="24"/>
          <w:szCs w:val="24"/>
          <w:lang w:val="hy-AM"/>
        </w:rPr>
        <w:t>2</w:t>
      </w:r>
      <w:r w:rsidR="0024235B" w:rsidRPr="00827560">
        <w:rPr>
          <w:rFonts w:ascii="GHEA Grapalat" w:hAnsi="GHEA Grapalat"/>
          <w:color w:val="000000"/>
          <w:sz w:val="24"/>
          <w:szCs w:val="24"/>
          <w:lang w:val="hy-AM"/>
        </w:rPr>
        <w:t>-20</w:t>
      </w:r>
      <w:r w:rsidR="00714935" w:rsidRPr="002A6C12">
        <w:rPr>
          <w:rFonts w:ascii="GHEA Grapalat" w:hAnsi="GHEA Grapalat"/>
          <w:color w:val="000000"/>
          <w:sz w:val="24"/>
          <w:szCs w:val="24"/>
          <w:lang w:val="hy-AM"/>
        </w:rPr>
        <w:t>24</w:t>
      </w:r>
      <w:r w:rsidR="0024235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51717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և ԳՕՍՏ Ռ ԻԷԿ 6469-2-2021 </w:t>
      </w:r>
      <w:r w:rsidR="0024235B" w:rsidRPr="00827560">
        <w:rPr>
          <w:rFonts w:ascii="GHEA Grapalat" w:hAnsi="GHEA Grapalat"/>
          <w:color w:val="000000"/>
          <w:sz w:val="24"/>
          <w:szCs w:val="24"/>
          <w:lang w:val="hy-AM"/>
        </w:rPr>
        <w:t>ստանդարտ</w:t>
      </w:r>
      <w:r w:rsidR="0051717B" w:rsidRPr="00827560">
        <w:rPr>
          <w:rFonts w:ascii="GHEA Grapalat" w:hAnsi="GHEA Grapalat"/>
          <w:color w:val="000000"/>
          <w:sz w:val="24"/>
          <w:szCs w:val="24"/>
          <w:lang w:val="hy-AM"/>
        </w:rPr>
        <w:t>ներ</w:t>
      </w:r>
      <w:r w:rsidR="0024235B" w:rsidRPr="00827560">
        <w:rPr>
          <w:rFonts w:ascii="GHEA Grapalat" w:hAnsi="GHEA Grapalat"/>
          <w:color w:val="000000"/>
          <w:sz w:val="24"/>
          <w:szCs w:val="24"/>
          <w:lang w:val="hy-AM"/>
        </w:rPr>
        <w:t>ի պահանջները։</w:t>
      </w:r>
    </w:p>
    <w:p w:rsidR="009123F6" w:rsidRPr="00827560" w:rsidRDefault="00E25478" w:rsidP="004C41FA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39</w:t>
      </w:r>
      <w:r w:rsidR="006374F2" w:rsidRPr="00827560">
        <w:rPr>
          <w:rFonts w:ascii="GHEA Grapalat" w:hAnsi="GHEA Grapalat"/>
          <w:color w:val="000000"/>
          <w:sz w:val="24"/>
          <w:szCs w:val="24"/>
          <w:lang w:val="hy-AM"/>
        </w:rPr>
        <w:t>6</w:t>
      </w:r>
      <w:r w:rsidR="00827560" w:rsidRPr="00827560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="00053DD2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Էլեկտրամոբիլի </w:t>
      </w:r>
      <w:r w:rsidR="00DA7AEF" w:rsidRPr="00827560">
        <w:rPr>
          <w:rFonts w:ascii="GHEA Grapalat" w:hAnsi="GHEA Grapalat"/>
          <w:color w:val="000000"/>
          <w:sz w:val="24"/>
          <w:szCs w:val="24"/>
          <w:lang w:val="hy-AM"/>
        </w:rPr>
        <w:t>միա</w:t>
      </w:r>
      <w:r w:rsidR="00053DD2" w:rsidRPr="00827560">
        <w:rPr>
          <w:rFonts w:ascii="GHEA Grapalat" w:hAnsi="GHEA Grapalat"/>
          <w:color w:val="000000"/>
          <w:sz w:val="24"/>
          <w:szCs w:val="24"/>
          <w:lang w:val="hy-AM"/>
        </w:rPr>
        <w:t>ցումը ԷԼՍ-ին պետք</w:t>
      </w:r>
      <w:r w:rsidR="00194E90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է</w:t>
      </w:r>
      <w:r w:rsidR="00053DD2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կատարվի այնպես, որպեսզի բնականոն շահագործման պայմաններում էլեկտրական էներգիայի հաղորդալարային մատուցումն իրականացվի անվտանգ՝ </w:t>
      </w:r>
      <w:r w:rsidR="005531DD" w:rsidRPr="00827560">
        <w:rPr>
          <w:rFonts w:ascii="GHEA Grapalat" w:eastAsia="Calibri" w:hAnsi="GHEA Grapalat" w:cs="Times New Roman"/>
          <w:color w:val="000000"/>
          <w:sz w:val="24"/>
          <w:szCs w:val="24"/>
          <w:lang w:val="it-IT"/>
        </w:rPr>
        <w:t xml:space="preserve">ԳՕՍՏ ԻԷԿ 61851-1-2017 </w:t>
      </w:r>
      <w:r w:rsidR="00053DD2" w:rsidRPr="00827560">
        <w:rPr>
          <w:rFonts w:ascii="GHEA Grapalat" w:hAnsi="GHEA Grapalat"/>
          <w:color w:val="000000"/>
          <w:sz w:val="24"/>
          <w:szCs w:val="24"/>
          <w:lang w:val="hy-AM"/>
        </w:rPr>
        <w:t>ստանդարտի պահանջներին համապատասխան։</w:t>
      </w:r>
    </w:p>
    <w:p w:rsidR="009123F6" w:rsidRPr="00827560" w:rsidRDefault="006374F2" w:rsidP="004C41FA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397</w:t>
      </w:r>
      <w:r w:rsidR="00827560" w:rsidRPr="00827560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="009123F6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053DD2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123F6" w:rsidRPr="00827560">
        <w:rPr>
          <w:rFonts w:ascii="GHEA Grapalat" w:hAnsi="GHEA Grapalat"/>
          <w:color w:val="000000"/>
          <w:sz w:val="24"/>
          <w:szCs w:val="24"/>
          <w:lang w:val="hy-AM"/>
        </w:rPr>
        <w:t>ԷԼԿ-</w:t>
      </w:r>
      <w:r w:rsidR="00D8380D" w:rsidRPr="00827560">
        <w:rPr>
          <w:rFonts w:ascii="GHEA Grapalat" w:hAnsi="GHEA Grapalat"/>
          <w:color w:val="000000"/>
          <w:sz w:val="24"/>
          <w:szCs w:val="24"/>
          <w:lang w:val="hy-AM"/>
        </w:rPr>
        <w:t>ները պետք է</w:t>
      </w:r>
      <w:r w:rsidR="009123F6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8380D" w:rsidRPr="00827560">
        <w:rPr>
          <w:rFonts w:ascii="GHEA Grapalat" w:hAnsi="GHEA Grapalat"/>
          <w:color w:val="000000"/>
          <w:sz w:val="24"/>
          <w:szCs w:val="24"/>
          <w:lang w:val="hy-AM"/>
        </w:rPr>
        <w:t>սարքավորված լին</w:t>
      </w:r>
      <w:r w:rsidR="009123F6" w:rsidRPr="00827560">
        <w:rPr>
          <w:rFonts w:ascii="GHEA Grapalat" w:hAnsi="GHEA Grapalat"/>
          <w:color w:val="000000"/>
          <w:sz w:val="24"/>
          <w:szCs w:val="24"/>
          <w:lang w:val="hy-AM"/>
        </w:rPr>
        <w:t>են էլեկտրական հոսան</w:t>
      </w:r>
      <w:r w:rsidR="001178DB" w:rsidRPr="002A6C12">
        <w:rPr>
          <w:rFonts w:ascii="GHEA Grapalat" w:hAnsi="GHEA Grapalat"/>
          <w:color w:val="000000"/>
          <w:sz w:val="24"/>
          <w:szCs w:val="24"/>
          <w:lang w:val="hy-AM"/>
        </w:rPr>
        <w:t>ք</w:t>
      </w:r>
      <w:r w:rsidR="009123F6" w:rsidRPr="00827560">
        <w:rPr>
          <w:rFonts w:ascii="GHEA Grapalat" w:hAnsi="GHEA Grapalat"/>
          <w:color w:val="000000"/>
          <w:sz w:val="24"/>
          <w:szCs w:val="24"/>
          <w:lang w:val="hy-AM"/>
        </w:rPr>
        <w:t>ահարումից պաշտպանու</w:t>
      </w:r>
      <w:r w:rsidR="00E25478" w:rsidRPr="00827560">
        <w:rPr>
          <w:rFonts w:ascii="GHEA Grapalat" w:hAnsi="GHEA Grapalat"/>
          <w:color w:val="000000"/>
          <w:sz w:val="24"/>
          <w:szCs w:val="24"/>
          <w:lang w:val="hy-AM"/>
        </w:rPr>
        <w:softHyphen/>
      </w:r>
      <w:r w:rsidR="009123F6" w:rsidRPr="00827560">
        <w:rPr>
          <w:rFonts w:ascii="GHEA Grapalat" w:hAnsi="GHEA Grapalat"/>
          <w:color w:val="000000"/>
          <w:sz w:val="24"/>
          <w:szCs w:val="24"/>
          <w:lang w:val="hy-AM"/>
        </w:rPr>
        <w:t>թյան միջոցներ</w:t>
      </w:r>
      <w:r w:rsidR="00D8380D" w:rsidRPr="00827560">
        <w:rPr>
          <w:rFonts w:ascii="GHEA Grapalat" w:hAnsi="GHEA Grapalat"/>
          <w:color w:val="000000"/>
          <w:sz w:val="24"/>
          <w:szCs w:val="24"/>
          <w:lang w:val="hy-AM"/>
        </w:rPr>
        <w:t>ով</w:t>
      </w:r>
      <w:r w:rsidR="009123F6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ինչպես բնականոն շահագործման </w:t>
      </w:r>
      <w:r w:rsidR="00E25478" w:rsidRPr="00827560">
        <w:rPr>
          <w:rFonts w:ascii="GHEA Grapalat" w:hAnsi="GHEA Grapalat"/>
          <w:color w:val="000000"/>
          <w:sz w:val="24"/>
          <w:szCs w:val="24"/>
          <w:lang w:val="hy-AM"/>
        </w:rPr>
        <w:t>պ</w:t>
      </w:r>
      <w:r w:rsidR="009123F6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այմաններում, այնպես էլ տարբեր </w:t>
      </w:r>
      <w:r w:rsidR="00E25478" w:rsidRPr="00827560">
        <w:rPr>
          <w:rFonts w:ascii="GHEA Grapalat" w:hAnsi="GHEA Grapalat"/>
          <w:color w:val="000000"/>
          <w:sz w:val="24"/>
          <w:szCs w:val="24"/>
          <w:lang w:val="hy-AM"/>
        </w:rPr>
        <w:t>վթար</w:t>
      </w:r>
      <w:r w:rsidR="00D8380D" w:rsidRPr="00827560">
        <w:rPr>
          <w:rFonts w:ascii="GHEA Grapalat" w:hAnsi="GHEA Grapalat"/>
          <w:color w:val="000000"/>
          <w:sz w:val="24"/>
          <w:szCs w:val="24"/>
          <w:lang w:val="hy-AM"/>
        </w:rPr>
        <w:t>ային իրավիճակներում</w:t>
      </w:r>
      <w:r w:rsidR="009123F6" w:rsidRPr="00827560">
        <w:rPr>
          <w:rFonts w:ascii="GHEA Grapalat" w:hAnsi="GHEA Grapalat"/>
          <w:color w:val="000000"/>
          <w:sz w:val="24"/>
          <w:szCs w:val="24"/>
          <w:lang w:val="hy-AM"/>
        </w:rPr>
        <w:t>, ընդ որում</w:t>
      </w:r>
      <w:r w:rsidR="00194E90" w:rsidRPr="00827560">
        <w:rPr>
          <w:rFonts w:ascii="GHEA Grapalat" w:hAnsi="GHEA Grapalat"/>
          <w:color w:val="000000"/>
          <w:sz w:val="24"/>
          <w:szCs w:val="24"/>
          <w:lang w:val="hy-AM"/>
        </w:rPr>
        <w:t>՝</w:t>
      </w:r>
    </w:p>
    <w:p w:rsidR="0044361B" w:rsidRPr="00827560" w:rsidRDefault="009123F6" w:rsidP="004C41FA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1) </w:t>
      </w:r>
      <w:r w:rsidR="00E25478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ներքին լիցքավորման </w:t>
      </w:r>
      <w:r w:rsidR="0044361B" w:rsidRPr="00827560">
        <w:rPr>
          <w:rFonts w:ascii="GHEA Grapalat" w:hAnsi="GHEA Grapalat"/>
          <w:color w:val="000000"/>
          <w:sz w:val="24"/>
          <w:szCs w:val="24"/>
          <w:lang w:val="hy-AM"/>
        </w:rPr>
        <w:t>սարքվածքով էլեկտրամոբիլների դեպքում՝ ըստ ԳՕՍՏ Ռ ԻԷԿ 6469-1</w:t>
      </w:r>
      <w:r w:rsidR="008E1309" w:rsidRPr="00827560">
        <w:rPr>
          <w:rFonts w:ascii="GHEA Grapalat" w:hAnsi="GHEA Grapalat"/>
          <w:color w:val="000000"/>
          <w:sz w:val="24"/>
          <w:szCs w:val="24"/>
          <w:lang w:val="hy-AM"/>
        </w:rPr>
        <w:t>-2021</w:t>
      </w:r>
      <w:r w:rsidR="0044361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ստանդարտի պահանջների,</w:t>
      </w:r>
    </w:p>
    <w:p w:rsidR="00053DD2" w:rsidRPr="00827560" w:rsidRDefault="00BD0662" w:rsidP="004C41FA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2)</w:t>
      </w:r>
      <w:r w:rsidR="009123F6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44361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արտաքին լիցքավորման սարքվածքի դեպքում՝ ըստ </w:t>
      </w:r>
      <w:r w:rsidR="001919E6" w:rsidRPr="002A6C12">
        <w:rPr>
          <w:rFonts w:ascii="GHEA Grapalat" w:hAnsi="GHEA Grapalat"/>
          <w:color w:val="000000"/>
          <w:sz w:val="24"/>
          <w:szCs w:val="24"/>
          <w:lang w:val="hy-AM"/>
        </w:rPr>
        <w:t xml:space="preserve">ՀՍՏ </w:t>
      </w:r>
      <w:r w:rsidR="0044361B" w:rsidRPr="00827560">
        <w:rPr>
          <w:rFonts w:ascii="GHEA Grapalat" w:hAnsi="GHEA Grapalat"/>
          <w:color w:val="000000"/>
          <w:sz w:val="24"/>
          <w:szCs w:val="24"/>
          <w:lang w:val="hy-AM"/>
        </w:rPr>
        <w:t>ԳՕՍՏ Ռ 50571.4.41–202</w:t>
      </w:r>
      <w:r w:rsidR="001919E6" w:rsidRPr="002A6C12">
        <w:rPr>
          <w:rFonts w:ascii="GHEA Grapalat" w:hAnsi="GHEA Grapalat"/>
          <w:color w:val="000000"/>
          <w:sz w:val="24"/>
          <w:szCs w:val="24"/>
          <w:lang w:val="hy-AM"/>
        </w:rPr>
        <w:t>5</w:t>
      </w:r>
      <w:r w:rsidR="0044361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ստանդարտի պահանջների։</w:t>
      </w:r>
    </w:p>
    <w:p w:rsidR="00BD0662" w:rsidRPr="00827560" w:rsidRDefault="006374F2" w:rsidP="004C41FA">
      <w:pPr>
        <w:spacing w:after="0" w:line="360" w:lineRule="auto"/>
        <w:ind w:firstLine="709"/>
        <w:jc w:val="both"/>
        <w:rPr>
          <w:rFonts w:ascii="GHEA Grapalat" w:hAnsi="GHEA Grapalat" w:cs="Cambria Math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398</w:t>
      </w:r>
      <w:r w:rsidR="00827560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.</w:t>
      </w:r>
      <w:r w:rsidR="00D8380D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 xml:space="preserve">  </w:t>
      </w:r>
      <w:r w:rsidR="00BD0662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ԷԼՍ-</w:t>
      </w:r>
      <w:r w:rsidR="008E256A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ները պետք է համալրված լինեն</w:t>
      </w:r>
      <w:r w:rsidR="00BD0662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 xml:space="preserve"> </w:t>
      </w:r>
      <w:r w:rsidR="0050039E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 xml:space="preserve">տվյալ էլեկտրամոբիլի նույնականացման </w:t>
      </w:r>
      <w:r w:rsidR="00BD0662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 xml:space="preserve"> </w:t>
      </w:r>
      <w:r w:rsidR="0050039E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հնարավորությա</w:t>
      </w:r>
      <w:r w:rsidR="008E256A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մբ։</w:t>
      </w:r>
      <w:r w:rsidR="00BD0662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 xml:space="preserve"> </w:t>
      </w:r>
      <w:r w:rsidR="00DE50FD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 xml:space="preserve">ԷԼԿ-ի ակտիվացումը պետք է հնարավոր լինի միայն Wi-Fi միացմամբ «Ad-hoc» </w:t>
      </w:r>
      <w:r w:rsidR="00D81714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ռեժիմում միացված</w:t>
      </w:r>
      <w:r w:rsidR="00DE50FD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 xml:space="preserve"> (ռեժիմ «կետ–կետ») բջջային սարքվածքի </w:t>
      </w:r>
      <w:r w:rsidR="00D81714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օգնությամբ</w:t>
      </w:r>
      <w:r w:rsidR="004F40F1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,</w:t>
      </w:r>
      <w:r w:rsidR="00D81714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 xml:space="preserve"> </w:t>
      </w:r>
      <w:r w:rsidR="00DE50FD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 xml:space="preserve">կամ  </w:t>
      </w:r>
      <w:r w:rsidR="00BD0662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Plug and Charge (</w:t>
      </w:r>
      <w:r w:rsidR="00F83773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ԳՕՍՏ Ռ</w:t>
      </w:r>
      <w:r w:rsidR="00BD0662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 xml:space="preserve"> 58122</w:t>
      </w:r>
      <w:r w:rsidR="00F83773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-2018</w:t>
      </w:r>
      <w:r w:rsidR="00BD0662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)</w:t>
      </w:r>
      <w:r w:rsidR="00D81714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 xml:space="preserve"> տեխնոլոգիայի</w:t>
      </w:r>
      <w:r w:rsidR="006F02B6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,</w:t>
      </w:r>
      <w:r w:rsidR="008E256A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 xml:space="preserve"> կամ համարժեք այլ </w:t>
      </w:r>
      <w:r w:rsidR="00D81714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 xml:space="preserve"> միջոց</w:t>
      </w:r>
      <w:r w:rsidR="008E256A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ներ</w:t>
      </w:r>
      <w:r w:rsidR="00D81714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ով։</w:t>
      </w:r>
      <w:r w:rsidR="00BD0662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 xml:space="preserve"> </w:t>
      </w:r>
      <w:r w:rsidR="00F83773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 xml:space="preserve">ԷԼԿ-ների նախագծման առաջադրանքով պետք է նախատեսվի կառավարման և փոխադարձ հաշվարկների </w:t>
      </w:r>
      <w:r w:rsidR="0050039E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 xml:space="preserve">այնպիսի </w:t>
      </w:r>
      <w:r w:rsidR="00F83773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 xml:space="preserve">համակարգ, որը կապահովի լիցքավորման գործընթացի առնվազն </w:t>
      </w:r>
      <w:r w:rsidR="00820B19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հետևյալ հարաչափերի հաշվառումը ինչպես մեկ, առանձին վերցրած տրանսպորտային միջոցի, այնպես էլ ողջ համակազմի (պարկի)</w:t>
      </w:r>
      <w:r w:rsidR="00F83773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 xml:space="preserve"> </w:t>
      </w:r>
      <w:r w:rsidR="00820B19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համար</w:t>
      </w:r>
      <w:r w:rsidR="00194E90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՝</w:t>
      </w:r>
    </w:p>
    <w:p w:rsidR="00BD0662" w:rsidRPr="00827560" w:rsidRDefault="00BD0662" w:rsidP="004C41FA">
      <w:pPr>
        <w:spacing w:after="0" w:line="360" w:lineRule="auto"/>
        <w:ind w:firstLine="709"/>
        <w:jc w:val="both"/>
        <w:rPr>
          <w:rFonts w:ascii="GHEA Grapalat" w:hAnsi="GHEA Grapalat" w:cs="Cambria Math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1)</w:t>
      </w:r>
      <w:r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 xml:space="preserve"> </w:t>
      </w:r>
      <w:r w:rsidR="00820B19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ամիս, ամսաթիվ, տարեթիվ,</w:t>
      </w:r>
      <w:r w:rsidR="003D0D26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 xml:space="preserve"> </w:t>
      </w:r>
      <w:r w:rsidR="00820B19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ժամը, լիզքավորման վայրի հասցեն,</w:t>
      </w:r>
      <w:r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 xml:space="preserve"> </w:t>
      </w:r>
      <w:r w:rsidR="00443656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կայանի անվանումը,</w:t>
      </w:r>
    </w:p>
    <w:p w:rsidR="00BD0662" w:rsidRPr="00827560" w:rsidRDefault="00BD0662" w:rsidP="004C41FA">
      <w:pPr>
        <w:spacing w:after="0" w:line="360" w:lineRule="auto"/>
        <w:ind w:firstLine="709"/>
        <w:jc w:val="both"/>
        <w:rPr>
          <w:rFonts w:ascii="GHEA Grapalat" w:hAnsi="GHEA Grapalat" w:cs="Cambria Math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2)</w:t>
      </w:r>
      <w:r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 xml:space="preserve"> </w:t>
      </w:r>
      <w:r w:rsidR="00820B19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օգտագործված էլեկտրաէներգիայի քանակը,</w:t>
      </w:r>
      <w:r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 xml:space="preserve"> </w:t>
      </w:r>
    </w:p>
    <w:p w:rsidR="00383F54" w:rsidRPr="00827560" w:rsidRDefault="00BD0662" w:rsidP="004C41FA">
      <w:pPr>
        <w:spacing w:after="0" w:line="360" w:lineRule="auto"/>
        <w:ind w:firstLine="709"/>
        <w:jc w:val="both"/>
        <w:rPr>
          <w:rFonts w:ascii="GHEA Grapalat" w:hAnsi="GHEA Grapalat" w:cs="Cambria Math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3)</w:t>
      </w:r>
      <w:r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 xml:space="preserve"> </w:t>
      </w:r>
      <w:r w:rsidR="00820B19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լիցքավորման տևողությունը։</w:t>
      </w:r>
    </w:p>
    <w:p w:rsidR="00DE1D35" w:rsidRPr="00827560" w:rsidRDefault="006374F2" w:rsidP="004C41FA">
      <w:pPr>
        <w:spacing w:after="0" w:line="360" w:lineRule="auto"/>
        <w:ind w:firstLine="709"/>
        <w:jc w:val="both"/>
        <w:rPr>
          <w:rFonts w:ascii="GHEA Grapalat" w:hAnsi="GHEA Grapalat" w:cs="Cambria Math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399</w:t>
      </w:r>
      <w:r w:rsidR="00827560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.</w:t>
      </w:r>
      <w:r w:rsidR="00820B19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 xml:space="preserve"> Բաց</w:t>
      </w:r>
      <w:r w:rsidR="00DE1D35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օթյա տեղակայված ԷԼԿ-ներում ԷԼՍ-ները պետք է պաշտպանված լինեն խոնավության և պինդ մասնիկների ներթափանցումից առնվազն IP54 մակարդակով</w:t>
      </w:r>
      <w:r w:rsidR="00194E90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՝</w:t>
      </w:r>
      <w:r w:rsidR="00DE1D35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 xml:space="preserve"> ըստ  ԳՕՍՏ 14254 ստանդարտի։</w:t>
      </w:r>
    </w:p>
    <w:p w:rsidR="00820B19" w:rsidRPr="00827560" w:rsidRDefault="006374F2" w:rsidP="004C41FA">
      <w:pPr>
        <w:spacing w:after="240" w:line="360" w:lineRule="auto"/>
        <w:ind w:firstLine="709"/>
        <w:jc w:val="both"/>
        <w:rPr>
          <w:rFonts w:ascii="GHEA Grapalat" w:hAnsi="GHEA Grapalat" w:cs="Cambria Math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lastRenderedPageBreak/>
        <w:t>400</w:t>
      </w:r>
      <w:r w:rsidR="00827560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.</w:t>
      </w:r>
      <w:r w:rsidR="00DE1D35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 xml:space="preserve"> ԷԼՍ-ների կառուցվածքը և տեղակայման վայրը պետք է ապահովեն </w:t>
      </w:r>
      <w:r w:rsidR="00EA33C0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 xml:space="preserve">դրանց անխափան և անվտանգ աշխատանքը ձյան, անձրևի և ուժեղ քամիների պայմաններում։ </w:t>
      </w:r>
    </w:p>
    <w:p w:rsidR="00033885" w:rsidRPr="00827560" w:rsidRDefault="00EA33C0" w:rsidP="004C41FA">
      <w:pPr>
        <w:spacing w:after="0" w:line="360" w:lineRule="auto"/>
        <w:ind w:firstLine="709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b/>
          <w:color w:val="000000"/>
          <w:sz w:val="24"/>
          <w:szCs w:val="24"/>
          <w:lang w:val="hy-AM"/>
        </w:rPr>
        <w:t>25</w:t>
      </w:r>
      <w:r w:rsidR="00827560" w:rsidRPr="00827560">
        <w:rPr>
          <w:rFonts w:ascii="GHEA Grapalat" w:hAnsi="GHEA Grapalat" w:cs="Cambria Math"/>
          <w:b/>
          <w:color w:val="000000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b/>
          <w:color w:val="000000"/>
          <w:sz w:val="24"/>
          <w:szCs w:val="24"/>
          <w:lang w:val="hy-AM"/>
        </w:rPr>
        <w:t>2</w:t>
      </w:r>
      <w:r w:rsidR="00CC0E11" w:rsidRPr="0082756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194E90" w:rsidRPr="0082756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791809" w:rsidRPr="00827560">
        <w:rPr>
          <w:rFonts w:ascii="GHEA Grapalat" w:hAnsi="GHEA Grapalat"/>
          <w:b/>
          <w:color w:val="000000"/>
          <w:sz w:val="24"/>
          <w:szCs w:val="24"/>
          <w:lang w:val="hy-AM"/>
        </w:rPr>
        <w:t>ԷԼԵԿՏՐԱ</w:t>
      </w:r>
      <w:r w:rsidR="00CC0E11" w:rsidRPr="0082756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ԼԻՑՔԱՎՈՐՄԱՆ </w:t>
      </w:r>
      <w:r w:rsidR="00791809" w:rsidRPr="00827560">
        <w:rPr>
          <w:rFonts w:ascii="GHEA Grapalat" w:hAnsi="GHEA Grapalat"/>
          <w:b/>
          <w:color w:val="000000"/>
          <w:sz w:val="24"/>
          <w:szCs w:val="24"/>
          <w:lang w:val="hy-AM"/>
        </w:rPr>
        <w:t>ԱՌԱՆՁՆԱՀԱՏԿՈՒԹՅՈՒՆՆԵՐ</w:t>
      </w:r>
      <w:r w:rsidR="00194E90" w:rsidRPr="00827560">
        <w:rPr>
          <w:rFonts w:ascii="GHEA Grapalat" w:hAnsi="GHEA Grapalat"/>
          <w:b/>
          <w:color w:val="000000"/>
          <w:sz w:val="24"/>
          <w:szCs w:val="24"/>
          <w:lang w:val="hy-AM"/>
        </w:rPr>
        <w:t>Ն</w:t>
      </w:r>
      <w:r w:rsidR="00791809" w:rsidRPr="0082756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194E90" w:rsidRPr="00827560">
        <w:rPr>
          <w:rFonts w:ascii="GHEA Grapalat" w:hAnsi="GHEA Grapalat"/>
          <w:b/>
          <w:color w:val="000000"/>
          <w:sz w:val="24"/>
          <w:szCs w:val="24"/>
          <w:lang w:val="hy-AM"/>
        </w:rPr>
        <w:t>ՈՒ</w:t>
      </w:r>
      <w:r w:rsidR="00791809" w:rsidRPr="0082756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ՍԱՐՔԱՎՈՐԱՆՔԸ </w:t>
      </w:r>
    </w:p>
    <w:p w:rsidR="00CC0E11" w:rsidRPr="00827560" w:rsidRDefault="00CC0E11" w:rsidP="00EA33C0">
      <w:pPr>
        <w:spacing w:after="0"/>
        <w:ind w:firstLine="709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07590F" w:rsidRPr="00827560" w:rsidRDefault="006374F2" w:rsidP="004C41FA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401</w:t>
      </w:r>
      <w:r w:rsidR="00827560" w:rsidRPr="00827560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="00033885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EA33C0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07590F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Էլեկտրամոբիլի լիցքավորման հիմնական մեթոդը հանգում է ներքին ԷԼՍ-ի </w:t>
      </w:r>
      <w:r w:rsidR="00DA7AEF" w:rsidRPr="00827560">
        <w:rPr>
          <w:rFonts w:ascii="GHEA Grapalat" w:hAnsi="GHEA Grapalat"/>
          <w:color w:val="000000"/>
          <w:sz w:val="24"/>
          <w:szCs w:val="24"/>
          <w:lang w:val="hy-AM"/>
        </w:rPr>
        <w:t>միա</w:t>
      </w:r>
      <w:r w:rsidR="0007590F" w:rsidRPr="00827560">
        <w:rPr>
          <w:rFonts w:ascii="GHEA Grapalat" w:hAnsi="GHEA Grapalat"/>
          <w:color w:val="000000"/>
          <w:sz w:val="24"/>
          <w:szCs w:val="24"/>
          <w:lang w:val="hy-AM"/>
        </w:rPr>
        <w:t>ց</w:t>
      </w:r>
      <w:r w:rsidR="00A643E3" w:rsidRPr="00827560">
        <w:rPr>
          <w:rFonts w:ascii="GHEA Grapalat" w:hAnsi="GHEA Grapalat"/>
          <w:color w:val="000000"/>
          <w:sz w:val="24"/>
          <w:szCs w:val="24"/>
          <w:lang w:val="hy-AM"/>
        </w:rPr>
        <w:t>ման</w:t>
      </w:r>
      <w:r w:rsidR="0007590F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ը փոփոխական հոսանքի </w:t>
      </w:r>
      <w:r w:rsidR="00A643E3" w:rsidRPr="00827560">
        <w:rPr>
          <w:rFonts w:ascii="GHEA Grapalat" w:hAnsi="GHEA Grapalat"/>
          <w:color w:val="000000"/>
          <w:sz w:val="24"/>
          <w:szCs w:val="24"/>
          <w:lang w:val="hy-AM"/>
        </w:rPr>
        <w:t>սնուցման աղբյուրին,</w:t>
      </w:r>
      <w:r w:rsidR="0007590F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643E3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այլընտրանքային լիցքավորման մեթոդը՝ </w:t>
      </w:r>
      <w:r w:rsidR="00576C13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էլեկտրամոբիլի միացումը </w:t>
      </w:r>
      <w:r w:rsidR="00A643E3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արտաքին ԷԼՍ-ի հաստատուն հոսանքի սնուցման աղբյուրին։ Արագընթաց լիցքավորման համար օգտագործվում են հատուկ լիցքավորման սարքվածքներ, որոնք գործում են բարձր հոսանքի մակարդակներում։ </w:t>
      </w:r>
    </w:p>
    <w:p w:rsidR="00EA33C0" w:rsidRPr="00827560" w:rsidRDefault="006374F2" w:rsidP="004C41FA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402</w:t>
      </w:r>
      <w:r w:rsidR="00827560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.</w:t>
      </w:r>
      <w:r w:rsidR="0007590F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 xml:space="preserve"> </w:t>
      </w:r>
      <w:r w:rsidR="00E65130" w:rsidRPr="00827560">
        <w:rPr>
          <w:rFonts w:ascii="GHEA Grapalat" w:hAnsi="GHEA Grapalat"/>
          <w:color w:val="000000"/>
          <w:sz w:val="24"/>
          <w:szCs w:val="24"/>
          <w:lang w:val="hy-AM"/>
        </w:rPr>
        <w:t>Փոփոխական հոսանքի լիցքավորման սարքվածքին մատուցվող սնուցման լարումը չի կարող գերազանցել 1000 Վ-ը։ ԷԼՍ-ն պետք է ապահովի իր աշխատանքի ճշգրտությունը ստանդարտ անվանական լարման</w:t>
      </w:r>
      <w:r w:rsidR="0031128A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(ըստ </w:t>
      </w:r>
      <w:r w:rsidR="00836F70" w:rsidRPr="00827560">
        <w:rPr>
          <w:rFonts w:ascii="GHEA Grapalat" w:hAnsi="GHEA Grapalat"/>
          <w:color w:val="000000"/>
          <w:sz w:val="24"/>
          <w:szCs w:val="24"/>
          <w:lang w:val="hy-AM"/>
        </w:rPr>
        <w:t>ԳՕՍՏ 29322-2014</w:t>
      </w:r>
      <w:r w:rsidR="0031128A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ստանդարտի)</w:t>
      </w:r>
      <w:r w:rsidR="00E65130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արժեքից ± 10 % </w:t>
      </w:r>
      <w:r w:rsidR="006F02B6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(ըստ ԳՕՍՏ 32144 ստանդարտի) </w:t>
      </w:r>
      <w:r w:rsidR="00E65130" w:rsidRPr="00827560">
        <w:rPr>
          <w:rFonts w:ascii="GHEA Grapalat" w:hAnsi="GHEA Grapalat"/>
          <w:color w:val="000000"/>
          <w:sz w:val="24"/>
          <w:szCs w:val="24"/>
          <w:lang w:val="hy-AM"/>
        </w:rPr>
        <w:t>շեղման պայմաններում։ Հաճախականության անվանական արժեքը 50 Հց ± 1% է։</w:t>
      </w:r>
    </w:p>
    <w:p w:rsidR="00E65130" w:rsidRPr="00827560" w:rsidRDefault="006374F2" w:rsidP="004C41FA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403</w:t>
      </w:r>
      <w:r w:rsidR="00827560" w:rsidRPr="00827560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="00A643E3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576C13" w:rsidRPr="00827560">
        <w:rPr>
          <w:rFonts w:ascii="GHEA Grapalat" w:hAnsi="GHEA Grapalat"/>
          <w:color w:val="000000"/>
          <w:sz w:val="24"/>
          <w:szCs w:val="24"/>
          <w:lang w:val="hy-AM"/>
        </w:rPr>
        <w:t>Ընդուն</w:t>
      </w:r>
      <w:r w:rsidR="002C7872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վում է, որ բնականոն շահագործման ժամանակ լիցքավորման յուրաքանչյուր կետ (սարքվածք)  սպառում է անվանական հոսանք։ Քանի որ ԷԼԿ-ի բոլոր ԷԼՍ-ները կարող են օգտագործվել միաժամանակ, ապա </w:t>
      </w:r>
      <w:r w:rsidR="00E834E9" w:rsidRPr="00827560">
        <w:rPr>
          <w:rFonts w:ascii="GHEA Grapalat" w:hAnsi="GHEA Grapalat"/>
          <w:color w:val="000000"/>
          <w:sz w:val="24"/>
          <w:szCs w:val="24"/>
          <w:lang w:val="hy-AM"/>
        </w:rPr>
        <w:t>ս</w:t>
      </w:r>
      <w:r w:rsidR="002C7872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նուցման ցանցի ընդհանրական բեռնվածքի գործակիցը պետք է ընդունել 1։ </w:t>
      </w:r>
      <w:r w:rsidR="00D116F4" w:rsidRPr="00827560">
        <w:rPr>
          <w:rFonts w:ascii="GHEA Grapalat" w:hAnsi="GHEA Grapalat"/>
          <w:color w:val="000000"/>
          <w:sz w:val="24"/>
          <w:szCs w:val="24"/>
          <w:lang w:val="hy-AM"/>
        </w:rPr>
        <w:t>Սակայն այդ գործակիցը կարող է նվազել բեռնվածքի կարգավորման հնարավորության առկայության դեպքում՝ կախված նրանից, թե ինչ ռեժիմում է իրականացվում լիցքավորումը</w:t>
      </w:r>
      <w:r w:rsidR="00A01802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(ցածր կամ բարձր հոսանքով)</w:t>
      </w:r>
      <w:r w:rsidR="00D116F4" w:rsidRPr="00827560">
        <w:rPr>
          <w:rFonts w:ascii="GHEA Grapalat" w:hAnsi="GHEA Grapalat"/>
          <w:color w:val="000000"/>
          <w:sz w:val="24"/>
          <w:szCs w:val="24"/>
          <w:lang w:val="hy-AM"/>
        </w:rPr>
        <w:t>։</w:t>
      </w:r>
    </w:p>
    <w:p w:rsidR="00A01802" w:rsidRPr="00827560" w:rsidRDefault="006374F2" w:rsidP="004C41FA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404</w:t>
      </w:r>
      <w:r w:rsidR="00827560" w:rsidRPr="00827560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="00D116F4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01802" w:rsidRPr="00827560">
        <w:rPr>
          <w:rFonts w:ascii="GHEA Grapalat" w:hAnsi="GHEA Grapalat"/>
          <w:color w:val="000000"/>
          <w:sz w:val="24"/>
          <w:szCs w:val="24"/>
          <w:lang w:val="hy-AM"/>
        </w:rPr>
        <w:t>Կախված լիցքավորման գործընթացի եղանակից և գործառնական կիրառման նշանակությունից, լիցքավորման գործողությունն իրականացվում է ստորև տրված չորս տեսակներից մեկով</w:t>
      </w:r>
      <w:r w:rsidR="00050F73" w:rsidRPr="00827560">
        <w:rPr>
          <w:rFonts w:ascii="GHEA Grapalat" w:hAnsi="GHEA Grapalat"/>
          <w:color w:val="000000"/>
          <w:sz w:val="24"/>
          <w:szCs w:val="24"/>
          <w:lang w:val="hy-AM"/>
        </w:rPr>
        <w:t>՝</w:t>
      </w:r>
    </w:p>
    <w:p w:rsidR="00D9138F" w:rsidRPr="00827560" w:rsidRDefault="00A01802" w:rsidP="004C41FA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1) 1-ին տեսակի լիցքավորում, երբ էլեկտրամոբիլը </w:t>
      </w:r>
      <w:r w:rsidR="00402A2D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սնուցման ցանցին է միացվում մինչև 16 Ա-նոց միաֆազ </w:t>
      </w:r>
      <w:r w:rsidR="00EB3CC7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փոփոխական </w:t>
      </w:r>
      <w:r w:rsidR="00402A2D" w:rsidRPr="00827560">
        <w:rPr>
          <w:rFonts w:ascii="GHEA Grapalat" w:hAnsi="GHEA Grapalat"/>
          <w:color w:val="000000"/>
          <w:sz w:val="24"/>
          <w:szCs w:val="24"/>
          <w:lang w:val="hy-AM"/>
        </w:rPr>
        <w:t>հոսանքի մինչև 25</w:t>
      </w:r>
      <w:r w:rsidR="00EB3CC7" w:rsidRPr="00827560">
        <w:rPr>
          <w:rFonts w:ascii="GHEA Grapalat" w:hAnsi="GHEA Grapalat"/>
          <w:color w:val="000000"/>
          <w:sz w:val="24"/>
          <w:szCs w:val="24"/>
          <w:lang w:val="hy-AM"/>
        </w:rPr>
        <w:t>0Վ կամ եռաֆազ հոսանքի մինչև</w:t>
      </w:r>
      <w:r w:rsidR="00715655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5</w:t>
      </w:r>
      <w:r w:rsidR="00EB3CC7" w:rsidRPr="00827560">
        <w:rPr>
          <w:rFonts w:ascii="GHEA Grapalat" w:hAnsi="GHEA Grapalat"/>
          <w:color w:val="000000"/>
          <w:sz w:val="24"/>
          <w:szCs w:val="24"/>
          <w:lang w:val="hy-AM"/>
        </w:rPr>
        <w:t>00Վ լարման ստանդարտացված խրոցակային վարդակներով, ինչպես նաև էլեկտրաուժային և պաշտպանական հողակցման հաղորդալարերով</w:t>
      </w:r>
      <w:r w:rsidR="00D9138F" w:rsidRPr="00827560">
        <w:rPr>
          <w:rFonts w:ascii="GHEA Grapalat" w:hAnsi="GHEA Grapalat"/>
          <w:color w:val="000000"/>
          <w:sz w:val="24"/>
          <w:szCs w:val="24"/>
          <w:lang w:val="hy-AM"/>
        </w:rPr>
        <w:t>,</w:t>
      </w:r>
      <w:r w:rsidR="00B525E1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9138F" w:rsidRPr="00827560">
        <w:rPr>
          <w:rFonts w:ascii="GHEA Grapalat" w:hAnsi="GHEA Grapalat"/>
          <w:color w:val="000000"/>
          <w:sz w:val="24"/>
          <w:szCs w:val="24"/>
          <w:lang w:val="hy-AM"/>
        </w:rPr>
        <w:t>ը</w:t>
      </w:r>
      <w:r w:rsidR="00B525E1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նդ որում, որպես լրացուցիչ </w:t>
      </w:r>
      <w:r w:rsidR="00C10027" w:rsidRPr="00827560">
        <w:rPr>
          <w:rFonts w:ascii="GHEA Grapalat" w:hAnsi="GHEA Grapalat"/>
          <w:color w:val="000000"/>
          <w:sz w:val="24"/>
          <w:szCs w:val="24"/>
          <w:lang w:val="hy-AM"/>
        </w:rPr>
        <w:t>անվտանգ</w:t>
      </w:r>
      <w:r w:rsidR="00B525E1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ության միջոց </w:t>
      </w:r>
      <w:r w:rsidR="00C10027" w:rsidRPr="00827560">
        <w:rPr>
          <w:rFonts w:ascii="GHEA Grapalat" w:hAnsi="GHEA Grapalat"/>
          <w:color w:val="000000"/>
          <w:sz w:val="24"/>
          <w:szCs w:val="24"/>
          <w:lang w:val="hy-AM"/>
        </w:rPr>
        <w:t>կարող</w:t>
      </w:r>
      <w:r w:rsidR="00B525E1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է </w:t>
      </w:r>
      <w:r w:rsidR="00C10027" w:rsidRPr="00827560">
        <w:rPr>
          <w:rFonts w:ascii="GHEA Grapalat" w:hAnsi="GHEA Grapalat"/>
          <w:color w:val="000000"/>
          <w:sz w:val="24"/>
          <w:szCs w:val="24"/>
          <w:lang w:val="hy-AM"/>
        </w:rPr>
        <w:t>օգտագործվել</w:t>
      </w:r>
      <w:r w:rsidR="00B525E1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9138F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ԴՀՍ, </w:t>
      </w:r>
    </w:p>
    <w:p w:rsidR="00EB3CC7" w:rsidRPr="00827560" w:rsidRDefault="00EB3CC7" w:rsidP="004C41FA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2) 2-րդ տեսակի լիցքավորում, երբ էլեկտրամոբիլը սնուցման ցանցին է միացվում մինչև 32 Ա-նոց միաֆազ փոփոխական հոսանքի մինչև</w:t>
      </w:r>
      <w:r w:rsidR="00050F73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250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Վ կամ եռաֆազ հոսանքի մինչև 500Վ լարման ստանդարտացված </w:t>
      </w:r>
      <w:r w:rsidR="005A79A5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միաֆազ և եռաֆազ 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խրոցակային վարդակներով, ինչպես նաև էլեկտրաուժային և պաշտպանական հողակցման հաղորդալարերով՝ </w:t>
      </w:r>
      <w:r w:rsidR="00EE4ED4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համատեղ հսկիչ կառավարման գործառույթով և հոսանահարումից անհատական պաշտպանության համակարգով (ԴՀՍ) էլեկտրամոբիլի և խրոցակի միջև կամ որպես </w:t>
      </w:r>
      <w:r w:rsidR="005A79A5" w:rsidRPr="00827560">
        <w:rPr>
          <w:rFonts w:ascii="GHEA Grapalat" w:hAnsi="GHEA Grapalat"/>
          <w:color w:val="000000"/>
          <w:sz w:val="24"/>
          <w:szCs w:val="24"/>
          <w:lang w:val="hy-AM"/>
        </w:rPr>
        <w:t>ներկառուցված կառավարման մալուխային (գծային) բլոկի մաս։ Կառավարման մալուխային բլոկը</w:t>
      </w:r>
      <w:r w:rsidR="00715655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, եթե օգտագործվում է որպես առանձին սարք, պետք է </w:t>
      </w:r>
      <w:r w:rsidR="005A79A5" w:rsidRPr="00827560">
        <w:rPr>
          <w:rFonts w:ascii="GHEA Grapalat" w:hAnsi="GHEA Grapalat"/>
          <w:color w:val="000000"/>
          <w:sz w:val="24"/>
          <w:szCs w:val="24"/>
          <w:lang w:val="hy-AM"/>
        </w:rPr>
        <w:t>տեղադրվի խրոցակից կամ ԷԼՍ-ից</w:t>
      </w:r>
      <w:r w:rsidR="00050F73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0,</w:t>
      </w:r>
      <w:r w:rsidR="005A79A5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3 մ-ից ոչ ավել հեռավորության վրա կամ </w:t>
      </w:r>
      <w:r w:rsidR="00715655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կարող է </w:t>
      </w:r>
      <w:r w:rsidR="00D43DA9" w:rsidRPr="00827560">
        <w:rPr>
          <w:rFonts w:ascii="GHEA Grapalat" w:hAnsi="GHEA Grapalat"/>
          <w:color w:val="000000"/>
          <w:sz w:val="24"/>
          <w:szCs w:val="24"/>
          <w:lang w:val="hy-AM"/>
        </w:rPr>
        <w:t>տեղադր</w:t>
      </w:r>
      <w:r w:rsidR="00715655" w:rsidRPr="00827560">
        <w:rPr>
          <w:rFonts w:ascii="GHEA Grapalat" w:hAnsi="GHEA Grapalat"/>
          <w:color w:val="000000"/>
          <w:sz w:val="24"/>
          <w:szCs w:val="24"/>
          <w:lang w:val="hy-AM"/>
        </w:rPr>
        <w:t>վ</w:t>
      </w:r>
      <w:r w:rsidR="00D43DA9" w:rsidRPr="00827560">
        <w:rPr>
          <w:rFonts w:ascii="GHEA Grapalat" w:hAnsi="GHEA Grapalat"/>
          <w:color w:val="000000"/>
          <w:sz w:val="24"/>
          <w:szCs w:val="24"/>
          <w:lang w:val="hy-AM"/>
        </w:rPr>
        <w:t>ած լինել</w:t>
      </w:r>
      <w:r w:rsidR="00715655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5A79A5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խրոցակի </w:t>
      </w:r>
      <w:r w:rsidR="008E2319" w:rsidRPr="00827560">
        <w:rPr>
          <w:rFonts w:ascii="GHEA Grapalat" w:hAnsi="GHEA Grapalat"/>
          <w:color w:val="000000"/>
          <w:sz w:val="24"/>
          <w:szCs w:val="24"/>
          <w:lang w:val="hy-AM"/>
        </w:rPr>
        <w:t>մեջ,</w:t>
      </w:r>
    </w:p>
    <w:p w:rsidR="00A676EC" w:rsidRPr="00827560" w:rsidRDefault="00173E9C" w:rsidP="004C41FA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</w:t>
      </w:r>
      <w:r w:rsidR="008E2319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) 3-րդ տեսակի լիցքավորում, երբ </w:t>
      </w:r>
      <w:r w:rsidR="00A676EC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Էլեկտրամոբիլը միացվում է  փոփոխական հոսանքի էլեկտրամատակարարման ցանցին, օգտագործելով ներքին ԷԼՍ-ն, որի դեպքում կառավարման </w:t>
      </w:r>
      <w:r w:rsidR="00C10027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գործառույթն իրականացվում </w:t>
      </w:r>
      <w:r w:rsidR="00A676EC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է ԷԼՍ-ում գտնվող կառավարման սարք</w:t>
      </w:r>
      <w:r w:rsidR="00C10027" w:rsidRPr="00827560">
        <w:rPr>
          <w:rFonts w:ascii="GHEA Grapalat" w:hAnsi="GHEA Grapalat"/>
          <w:color w:val="000000"/>
          <w:sz w:val="24"/>
          <w:szCs w:val="24"/>
          <w:lang w:val="hy-AM"/>
        </w:rPr>
        <w:t>վածք</w:t>
      </w:r>
      <w:r w:rsidR="00A676EC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ների </w:t>
      </w:r>
      <w:r w:rsidR="00C10027" w:rsidRPr="00827560">
        <w:rPr>
          <w:rFonts w:ascii="GHEA Grapalat" w:hAnsi="GHEA Grapalat"/>
          <w:color w:val="000000"/>
          <w:sz w:val="24"/>
          <w:szCs w:val="24"/>
          <w:lang w:val="hy-AM"/>
        </w:rPr>
        <w:t>միջոցով,</w:t>
      </w:r>
      <w:r w:rsidR="00A676EC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</w:p>
    <w:p w:rsidR="00FC2E23" w:rsidRPr="00827560" w:rsidRDefault="00B525E1" w:rsidP="004C41FA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4) </w:t>
      </w:r>
      <w:r w:rsidR="008E2319" w:rsidRPr="00827560">
        <w:rPr>
          <w:rFonts w:ascii="GHEA Grapalat" w:hAnsi="GHEA Grapalat"/>
          <w:color w:val="000000"/>
          <w:sz w:val="24"/>
          <w:szCs w:val="24"/>
          <w:lang w:val="hy-AM"/>
        </w:rPr>
        <w:t>4-րդ տեսակի լիցքավորում, երբ էլեկտրամոբիլը միացվում է արտաքին ԷԼՍ-ին</w:t>
      </w:r>
      <w:r w:rsidR="00FC2E23" w:rsidRPr="00827560">
        <w:rPr>
          <w:rFonts w:ascii="GHEA Grapalat" w:hAnsi="GHEA Grapalat"/>
          <w:color w:val="000000"/>
          <w:sz w:val="24"/>
          <w:szCs w:val="24"/>
          <w:lang w:val="hy-AM"/>
        </w:rPr>
        <w:t>, որը մշտապես միացված է փոփոխական հոսանքի սնուցման աղբյուրին և որի դեպքում կառավարման գործառույթը տարածվում է ԷԼՍ-ի կառավարման սարքավորումների վրա</w:t>
      </w:r>
      <w:r w:rsidR="00050F73" w:rsidRPr="00827560">
        <w:rPr>
          <w:rFonts w:ascii="GHEA Grapalat" w:hAnsi="GHEA Grapalat"/>
          <w:color w:val="000000"/>
          <w:sz w:val="24"/>
          <w:szCs w:val="24"/>
          <w:lang w:val="hy-AM"/>
        </w:rPr>
        <w:t>։</w:t>
      </w:r>
    </w:p>
    <w:p w:rsidR="00BB7241" w:rsidRPr="00827560" w:rsidRDefault="006374F2" w:rsidP="004C41FA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405</w:t>
      </w:r>
      <w:r w:rsidR="00827560" w:rsidRPr="00827560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="00FC2E23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BB7241" w:rsidRPr="00827560">
        <w:rPr>
          <w:rFonts w:ascii="GHEA Grapalat" w:hAnsi="GHEA Grapalat"/>
          <w:color w:val="000000"/>
          <w:sz w:val="24"/>
          <w:szCs w:val="24"/>
          <w:lang w:val="hy-AM"/>
        </w:rPr>
        <w:t>Էլեկտրամոբիլի մալուխներով միացումը լիցքավորման սարքվածքին կատարվում է ստորև տրված եղանակներից մեկով</w:t>
      </w:r>
      <w:r w:rsidR="00827560" w:rsidRPr="00827560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A01686" w:rsidRPr="00827560" w:rsidRDefault="00BB7241" w:rsidP="004C41FA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1)</w:t>
      </w:r>
      <w:r w:rsidR="00FC2E23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միացման եղանակ «А», երբ </w:t>
      </w:r>
      <w:r w:rsidR="00540F83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էլեկտրամոբիլի միացումը փոփոխական հոսանքի ցանցին իրականացվում է </w:t>
      </w:r>
      <w:r w:rsidR="00A01686" w:rsidRPr="00827560">
        <w:rPr>
          <w:rFonts w:ascii="GHEA Grapalat" w:hAnsi="GHEA Grapalat"/>
          <w:color w:val="000000"/>
          <w:sz w:val="24"/>
          <w:szCs w:val="24"/>
          <w:lang w:val="hy-AM"/>
        </w:rPr>
        <w:t>տրնսպորտային միջոցին ամրակցված մալուխով և խրոցակով (</w:t>
      </w:r>
      <w:r w:rsidR="004C41FA" w:rsidRPr="00827560">
        <w:rPr>
          <w:rFonts w:ascii="GHEA Grapalat" w:hAnsi="GHEA Grapalat"/>
          <w:color w:val="000000"/>
          <w:sz w:val="24"/>
          <w:szCs w:val="24"/>
          <w:lang w:val="hy-AM"/>
        </w:rPr>
        <w:t>Պատկեր</w:t>
      </w:r>
      <w:r w:rsidR="00A01686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1)</w:t>
      </w:r>
      <w:r w:rsidR="00827560" w:rsidRPr="00827560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="00FC2E23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</w:p>
    <w:p w:rsidR="00A01686" w:rsidRPr="00827560" w:rsidRDefault="00B761EF" w:rsidP="00B761EF">
      <w:pPr>
        <w:spacing w:after="0"/>
        <w:ind w:firstLine="709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eastAsia="Calibri" w:hAnsi="GHEA Grapalat" w:cs="Arial"/>
          <w:noProof/>
          <w:color w:val="6C6463"/>
          <w:sz w:val="24"/>
          <w:szCs w:val="24"/>
          <w:lang w:val="en-US"/>
        </w:rPr>
        <w:drawing>
          <wp:inline distT="0" distB="0" distL="0" distR="0">
            <wp:extent cx="2662732" cy="1881266"/>
            <wp:effectExtent l="0" t="0" r="4445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7838" cy="194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1EF" w:rsidRPr="00827560" w:rsidRDefault="00B761EF" w:rsidP="002C7872">
      <w:pPr>
        <w:spacing w:after="0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B761EF" w:rsidRPr="00827560" w:rsidRDefault="00B761EF" w:rsidP="00B761EF">
      <w:pPr>
        <w:spacing w:after="0"/>
        <w:ind w:firstLine="709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Պատկեր</w:t>
      </w:r>
      <w:r w:rsidR="00050F73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1</w:t>
      </w:r>
      <w:r w:rsidR="00827560" w:rsidRPr="00827560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Միացման եղանակ </w:t>
      </w:r>
      <w:r w:rsidRPr="00827560">
        <w:rPr>
          <w:rFonts w:ascii="GHEA Grapalat" w:hAnsi="GHEA Grapalat"/>
          <w:b/>
          <w:color w:val="000000"/>
          <w:sz w:val="24"/>
          <w:szCs w:val="24"/>
          <w:lang w:val="hy-AM"/>
        </w:rPr>
        <w:t>А</w:t>
      </w:r>
    </w:p>
    <w:p w:rsidR="0033617D" w:rsidRPr="00827560" w:rsidRDefault="0033617D" w:rsidP="0033617D">
      <w:pPr>
        <w:spacing w:after="0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 xml:space="preserve">Էլեկտրամոբիլի միացումը փոփոխական հոսանքի ցանցին մշտապես մեքենային ամրակցված մալուխի և խրոցակի միջոցով։ </w:t>
      </w:r>
    </w:p>
    <w:p w:rsidR="0033617D" w:rsidRPr="00827560" w:rsidRDefault="00050F73" w:rsidP="0033617D">
      <w:pPr>
        <w:spacing w:after="0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А1 - </w:t>
      </w:r>
      <w:r w:rsidR="0033617D" w:rsidRPr="00827560">
        <w:rPr>
          <w:rFonts w:ascii="GHEA Grapalat" w:hAnsi="GHEA Grapalat"/>
          <w:color w:val="000000"/>
          <w:sz w:val="24"/>
          <w:szCs w:val="24"/>
          <w:lang w:val="hy-AM"/>
        </w:rPr>
        <w:t>կենցաղային կամ արդյունաբերական խրոցակին միացված լիցքավորման մալուխ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,</w:t>
      </w:r>
      <w:r w:rsidR="0033617D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</w:p>
    <w:p w:rsidR="001A7CB8" w:rsidRPr="00827560" w:rsidRDefault="00050F73" w:rsidP="0033617D">
      <w:pPr>
        <w:spacing w:after="0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А2-</w:t>
      </w:r>
      <w:r w:rsidR="0033617D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3D75F4" w:rsidRPr="00827560">
        <w:rPr>
          <w:rFonts w:ascii="GHEA Grapalat" w:hAnsi="GHEA Grapalat"/>
          <w:color w:val="000000"/>
          <w:sz w:val="24"/>
          <w:szCs w:val="24"/>
          <w:lang w:val="hy-AM"/>
        </w:rPr>
        <w:t>լիցքավորման մալուխ, որը միա</w:t>
      </w:r>
      <w:r w:rsidR="00DA7AEF" w:rsidRPr="00827560">
        <w:rPr>
          <w:rFonts w:ascii="GHEA Grapalat" w:hAnsi="GHEA Grapalat"/>
          <w:color w:val="000000"/>
          <w:sz w:val="24"/>
          <w:szCs w:val="24"/>
          <w:lang w:val="hy-AM"/>
        </w:rPr>
        <w:t>կ</w:t>
      </w:r>
      <w:r w:rsidR="003D75F4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ցված է հատուկ </w:t>
      </w:r>
      <w:r w:rsidR="00595E06" w:rsidRPr="00827560">
        <w:rPr>
          <w:rFonts w:ascii="GHEA Grapalat" w:hAnsi="GHEA Grapalat"/>
          <w:color w:val="000000"/>
          <w:sz w:val="24"/>
          <w:szCs w:val="24"/>
          <w:lang w:val="hy-AM"/>
        </w:rPr>
        <w:t>լիցքավորման կայանին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,</w:t>
      </w:r>
      <w:r w:rsidR="003D75F4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</w:p>
    <w:p w:rsidR="00A01686" w:rsidRPr="00827560" w:rsidRDefault="00B761EF" w:rsidP="00783DE4">
      <w:pPr>
        <w:spacing w:after="0"/>
        <w:ind w:firstLine="709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1 - Սնուցման աղբյուրի սարքավորանք</w:t>
      </w:r>
      <w:r w:rsidR="00050F73" w:rsidRPr="00827560">
        <w:rPr>
          <w:rFonts w:ascii="GHEA Grapalat" w:hAnsi="GHEA Grapalat"/>
          <w:color w:val="000000"/>
          <w:sz w:val="24"/>
          <w:szCs w:val="24"/>
          <w:lang w:val="hy-AM"/>
        </w:rPr>
        <w:t>,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2 - կենցաղային, արդյունաբերական </w:t>
      </w:r>
      <w:r w:rsidR="001A7CB8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հատուկ նշանակության 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խրոցակային վարդակ, </w:t>
      </w:r>
      <w:r w:rsidR="001A7CB8" w:rsidRPr="00827560">
        <w:rPr>
          <w:rFonts w:ascii="GHEA Grapalat" w:hAnsi="GHEA Grapalat"/>
          <w:color w:val="000000"/>
          <w:sz w:val="24"/>
          <w:szCs w:val="24"/>
          <w:lang w:val="hy-AM"/>
        </w:rPr>
        <w:t>3 -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խրոցակ, 4 </w:t>
      </w:r>
      <w:r w:rsidR="001A7CB8" w:rsidRPr="00827560">
        <w:rPr>
          <w:rFonts w:ascii="GHEA Grapalat" w:hAnsi="GHEA Grapalat"/>
          <w:color w:val="000000"/>
          <w:sz w:val="24"/>
          <w:szCs w:val="24"/>
          <w:lang w:val="hy-AM"/>
        </w:rPr>
        <w:t>–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1A7CB8" w:rsidRPr="00827560">
        <w:rPr>
          <w:rFonts w:ascii="GHEA Grapalat" w:hAnsi="GHEA Grapalat"/>
          <w:color w:val="000000"/>
          <w:sz w:val="24"/>
          <w:szCs w:val="24"/>
          <w:lang w:val="hy-AM"/>
        </w:rPr>
        <w:t>հողակցման արտանցիչ,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5 </w:t>
      </w:r>
      <w:r w:rsidR="001A7CB8" w:rsidRPr="00827560">
        <w:rPr>
          <w:rFonts w:ascii="GHEA Grapalat" w:hAnsi="GHEA Grapalat"/>
          <w:color w:val="000000"/>
          <w:sz w:val="24"/>
          <w:szCs w:val="24"/>
          <w:lang w:val="hy-AM"/>
        </w:rPr>
        <w:t>–լիցքավորման սարքվածք,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1A7CB8" w:rsidRPr="00827560">
        <w:rPr>
          <w:rFonts w:ascii="GHEA Grapalat" w:hAnsi="GHEA Grapalat"/>
          <w:color w:val="000000"/>
          <w:sz w:val="24"/>
          <w:szCs w:val="24"/>
          <w:lang w:val="hy-AM"/>
        </w:rPr>
        <w:t>6 –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1A7CB8" w:rsidRPr="00827560">
        <w:rPr>
          <w:rFonts w:ascii="GHEA Grapalat" w:hAnsi="GHEA Grapalat"/>
          <w:color w:val="000000"/>
          <w:sz w:val="24"/>
          <w:szCs w:val="24"/>
          <w:lang w:val="hy-AM"/>
        </w:rPr>
        <w:t>քարշակային մարտկոց (կուտակիչ)</w:t>
      </w:r>
      <w:r w:rsidR="00050F73" w:rsidRPr="00827560">
        <w:rPr>
          <w:rFonts w:ascii="GHEA Grapalat" w:hAnsi="GHEA Grapalat"/>
          <w:color w:val="000000"/>
          <w:sz w:val="24"/>
          <w:szCs w:val="24"/>
          <w:lang w:val="hy-AM"/>
        </w:rPr>
        <w:t>,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7 </w:t>
      </w:r>
      <w:r w:rsidR="001A7CB8" w:rsidRPr="00827560">
        <w:rPr>
          <w:rFonts w:ascii="GHEA Grapalat" w:hAnsi="GHEA Grapalat"/>
          <w:color w:val="000000"/>
          <w:sz w:val="24"/>
          <w:szCs w:val="24"/>
          <w:lang w:val="hy-AM"/>
        </w:rPr>
        <w:t>–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1A7CB8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ներքին լիցքավորման սարքվածք,  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8 </w:t>
      </w:r>
      <w:r w:rsidR="001A7CB8" w:rsidRPr="00827560">
        <w:rPr>
          <w:rFonts w:ascii="GHEA Grapalat" w:hAnsi="GHEA Grapalat"/>
          <w:color w:val="000000"/>
          <w:sz w:val="24"/>
          <w:szCs w:val="24"/>
          <w:lang w:val="hy-AM"/>
        </w:rPr>
        <w:t>–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1A7CB8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ճկուն մալուխ, 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9 </w:t>
      </w:r>
      <w:r w:rsidR="001A7CB8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– </w:t>
      </w:r>
      <w:r w:rsidR="0033617D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հատուկ </w:t>
      </w:r>
      <w:r w:rsidR="001A7CB8" w:rsidRPr="00827560">
        <w:rPr>
          <w:rFonts w:ascii="GHEA Grapalat" w:hAnsi="GHEA Grapalat"/>
          <w:color w:val="000000"/>
          <w:sz w:val="24"/>
          <w:szCs w:val="24"/>
          <w:lang w:val="hy-AM"/>
        </w:rPr>
        <w:t>խրոցակ և խրոցակային</w:t>
      </w:r>
      <w:r w:rsidR="0033617D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վարդակ</w:t>
      </w:r>
      <w:r w:rsidR="001A7CB8" w:rsidRPr="00827560">
        <w:rPr>
          <w:rFonts w:ascii="GHEA Grapalat" w:hAnsi="GHEA Grapalat"/>
          <w:color w:val="000000"/>
          <w:sz w:val="24"/>
          <w:szCs w:val="24"/>
          <w:lang w:val="hy-AM"/>
        </w:rPr>
        <w:t>,</w:t>
      </w:r>
      <w:r w:rsidR="00E42D8A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10 </w:t>
      </w:r>
      <w:r w:rsidR="001A7CB8" w:rsidRPr="00827560">
        <w:rPr>
          <w:rFonts w:ascii="GHEA Grapalat" w:hAnsi="GHEA Grapalat"/>
          <w:color w:val="000000"/>
          <w:sz w:val="24"/>
          <w:szCs w:val="24"/>
          <w:lang w:val="hy-AM"/>
        </w:rPr>
        <w:t>–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1A7CB8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խրոցակային </w:t>
      </w:r>
      <w:r w:rsidR="00783DE4" w:rsidRPr="00827560">
        <w:rPr>
          <w:rFonts w:ascii="GHEA Grapalat" w:hAnsi="GHEA Grapalat"/>
          <w:color w:val="000000"/>
          <w:sz w:val="24"/>
          <w:szCs w:val="24"/>
          <w:lang w:val="hy-AM"/>
        </w:rPr>
        <w:t>վարդա</w:t>
      </w:r>
      <w:r w:rsidR="004C41FA" w:rsidRPr="00827560">
        <w:rPr>
          <w:rFonts w:ascii="GHEA Grapalat" w:hAnsi="GHEA Grapalat"/>
          <w:color w:val="000000"/>
          <w:sz w:val="24"/>
          <w:szCs w:val="24"/>
          <w:lang w:val="hy-AM"/>
        </w:rPr>
        <w:t>կ</w:t>
      </w:r>
      <w:r w:rsidR="00050F73" w:rsidRPr="00827560">
        <w:rPr>
          <w:rFonts w:ascii="GHEA Grapalat" w:hAnsi="GHEA Grapalat"/>
          <w:color w:val="000000"/>
          <w:sz w:val="24"/>
          <w:szCs w:val="24"/>
          <w:lang w:val="hy-AM"/>
        </w:rPr>
        <w:t>։</w:t>
      </w:r>
    </w:p>
    <w:p w:rsidR="00783DE4" w:rsidRPr="00827560" w:rsidRDefault="00783DE4" w:rsidP="00783DE4">
      <w:pPr>
        <w:spacing w:after="0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E8263C" w:rsidRPr="00827560" w:rsidRDefault="00A01686" w:rsidP="004C41FA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</w:t>
      </w:r>
      <w:r w:rsidR="00FC2E23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) </w:t>
      </w:r>
      <w:r w:rsidR="00050F73" w:rsidRPr="00827560">
        <w:rPr>
          <w:rFonts w:ascii="GHEA Grapalat" w:hAnsi="GHEA Grapalat"/>
          <w:color w:val="000000"/>
          <w:sz w:val="24"/>
          <w:szCs w:val="24"/>
          <w:lang w:val="hy-AM"/>
        </w:rPr>
        <w:t>Մ</w:t>
      </w:r>
      <w:r w:rsidR="003D75F4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իացման եղանակ B, երբ </w:t>
      </w:r>
      <w:r w:rsidR="00DA4E7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էլեկտրամոբիլը միացվում է փոփոխական հոսանքի ցանցին՝ օգտագործելով  տրանսպորտային միջոցի </w:t>
      </w:r>
      <w:r w:rsidR="000F10CD" w:rsidRPr="002A6C12">
        <w:rPr>
          <w:rFonts w:ascii="GHEA Grapalat" w:hAnsi="GHEA Grapalat"/>
          <w:color w:val="000000"/>
          <w:sz w:val="24"/>
          <w:szCs w:val="24"/>
          <w:lang w:val="hy-AM"/>
        </w:rPr>
        <w:t>շարժական</w:t>
      </w:r>
      <w:r w:rsidR="00DA4E7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վարդակով անջատվող մալուխային հավաքվածքը և փոփոխական հոսանքի սնուցման աղբյուրի սարքավորանքը, </w:t>
      </w:r>
      <w:r w:rsidR="00FC2E23" w:rsidRPr="00827560">
        <w:rPr>
          <w:rFonts w:ascii="GHEA Grapalat" w:hAnsi="GHEA Grapalat"/>
          <w:color w:val="000000"/>
          <w:sz w:val="24"/>
          <w:szCs w:val="24"/>
          <w:lang w:val="hy-AM"/>
        </w:rPr>
        <w:t>(</w:t>
      </w:r>
      <w:r w:rsidR="00595E06" w:rsidRPr="00827560">
        <w:rPr>
          <w:rFonts w:ascii="GHEA Grapalat" w:hAnsi="GHEA Grapalat"/>
          <w:color w:val="000000"/>
          <w:sz w:val="24"/>
          <w:szCs w:val="24"/>
          <w:lang w:val="hy-AM"/>
        </w:rPr>
        <w:t>Պատկեր</w:t>
      </w:r>
      <w:r w:rsidR="00050F73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2),</w:t>
      </w:r>
      <w:r w:rsidR="00FC2E23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В1</w:t>
      </w:r>
      <w:r w:rsidR="00595E06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տարբերակը նախատեսում է միացումը պատին ամրացված </w:t>
      </w:r>
      <w:r w:rsidR="00FC2E23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595E06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վարդակին։ </w:t>
      </w:r>
      <w:r w:rsidR="00FC2E23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В2 </w:t>
      </w:r>
      <w:r w:rsidR="00595E06" w:rsidRPr="00827560">
        <w:rPr>
          <w:rFonts w:ascii="GHEA Grapalat" w:hAnsi="GHEA Grapalat"/>
          <w:color w:val="000000"/>
          <w:sz w:val="24"/>
          <w:szCs w:val="24"/>
          <w:lang w:val="hy-AM"/>
        </w:rPr>
        <w:t>տարբերակը նախատեսում է միացումը հատուկ լիցքավորման կայանին</w:t>
      </w:r>
      <w:r w:rsidR="00783DE4" w:rsidRPr="00827560">
        <w:rPr>
          <w:rFonts w:ascii="GHEA Grapalat" w:hAnsi="GHEA Grapalat"/>
          <w:color w:val="000000"/>
          <w:sz w:val="24"/>
          <w:szCs w:val="24"/>
          <w:lang w:val="hy-AM"/>
        </w:rPr>
        <w:t>։</w:t>
      </w:r>
    </w:p>
    <w:p w:rsidR="00783DE4" w:rsidRPr="00827560" w:rsidRDefault="00783DE4" w:rsidP="00783DE4">
      <w:pPr>
        <w:spacing w:after="0"/>
        <w:ind w:firstLine="709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eastAsia="Calibri" w:hAnsi="GHEA Grapalat" w:cs="Arial"/>
          <w:noProof/>
          <w:color w:val="6C6463"/>
          <w:sz w:val="24"/>
          <w:szCs w:val="24"/>
          <w:lang w:val="en-US"/>
        </w:rPr>
        <w:drawing>
          <wp:inline distT="0" distB="0" distL="0" distR="0">
            <wp:extent cx="3029073" cy="234817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6452" cy="2384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DE4" w:rsidRPr="00827560" w:rsidRDefault="00783DE4" w:rsidP="00783DE4">
      <w:pPr>
        <w:spacing w:after="0"/>
        <w:ind w:firstLine="709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783DE4" w:rsidRPr="00827560" w:rsidRDefault="00783DE4" w:rsidP="00783DE4">
      <w:pPr>
        <w:spacing w:after="0"/>
        <w:ind w:firstLine="709"/>
        <w:jc w:val="center"/>
        <w:rPr>
          <w:rFonts w:ascii="GHEA Grapalat" w:hAnsi="GHEA Grapalat" w:cs="Cambria Math"/>
          <w:b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Պատկեր 2</w:t>
      </w:r>
      <w:r w:rsidR="00827560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.</w:t>
      </w:r>
      <w:r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 xml:space="preserve"> Միացման եղանակ </w:t>
      </w:r>
      <w:r w:rsidRPr="00827560">
        <w:rPr>
          <w:rFonts w:ascii="GHEA Grapalat" w:hAnsi="GHEA Grapalat" w:cs="Cambria Math"/>
          <w:b/>
          <w:color w:val="000000"/>
          <w:sz w:val="24"/>
          <w:szCs w:val="24"/>
          <w:lang w:val="hy-AM"/>
        </w:rPr>
        <w:t>B</w:t>
      </w:r>
    </w:p>
    <w:p w:rsidR="00EE57AC" w:rsidRPr="00827560" w:rsidRDefault="00EE57AC" w:rsidP="00783DE4">
      <w:pPr>
        <w:spacing w:after="0"/>
        <w:ind w:firstLine="709"/>
        <w:jc w:val="center"/>
        <w:rPr>
          <w:rFonts w:ascii="GHEA Grapalat" w:hAnsi="GHEA Grapalat" w:cs="Cambria Math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 xml:space="preserve">В1. Լիցքավորման մալուխը, որը միացված է կենցաղային կամ արդյունաբերական  վարդակով, </w:t>
      </w:r>
    </w:p>
    <w:p w:rsidR="00EE57AC" w:rsidRPr="00827560" w:rsidRDefault="00EE57AC" w:rsidP="00783DE4">
      <w:pPr>
        <w:spacing w:after="0"/>
        <w:ind w:firstLine="709"/>
        <w:jc w:val="center"/>
        <w:rPr>
          <w:rFonts w:ascii="GHEA Grapalat" w:hAnsi="GHEA Grapalat" w:cs="Cambria Math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В2</w:t>
      </w:r>
      <w:r w:rsidR="00827560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.</w:t>
      </w:r>
      <w:r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 xml:space="preserve"> լիցքավորման մալուխ, որը միացված է հատուկ լիցքավորման կայանին </w:t>
      </w:r>
      <w:r w:rsidR="004C41FA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(</w:t>
      </w:r>
      <w:r w:rsidR="00A9584E" w:rsidRPr="002A6C12">
        <w:rPr>
          <w:rFonts w:ascii="GHEA Grapalat" w:hAnsi="GHEA Grapalat" w:cs="Cambria Math"/>
          <w:color w:val="000000"/>
          <w:sz w:val="24"/>
          <w:szCs w:val="24"/>
          <w:lang w:val="hy-AM"/>
        </w:rPr>
        <w:t>համարակալումների պարզաբանումը ներկայացված է</w:t>
      </w:r>
      <w:r w:rsidR="004C41FA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 xml:space="preserve"> 3-րդ պատկերի</w:t>
      </w:r>
      <w:r w:rsidR="00A9584E" w:rsidRPr="002A6C12">
        <w:rPr>
          <w:rFonts w:ascii="GHEA Grapalat" w:hAnsi="GHEA Grapalat" w:cs="Cambria Math"/>
          <w:color w:val="000000"/>
          <w:sz w:val="24"/>
          <w:szCs w:val="24"/>
          <w:lang w:val="hy-AM"/>
        </w:rPr>
        <w:t>ն կից</w:t>
      </w:r>
      <w:r w:rsidR="004C41FA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)</w:t>
      </w:r>
    </w:p>
    <w:p w:rsidR="00783DE4" w:rsidRPr="00827560" w:rsidRDefault="00783DE4" w:rsidP="00783DE4">
      <w:pPr>
        <w:spacing w:after="0"/>
        <w:ind w:firstLine="709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B525E1" w:rsidRPr="00827560" w:rsidRDefault="00E8263C" w:rsidP="002C7872">
      <w:pPr>
        <w:spacing w:after="0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</w:t>
      </w:r>
      <w:r w:rsidR="00FC2E23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) </w:t>
      </w:r>
      <w:r w:rsidR="00050F73" w:rsidRPr="00827560">
        <w:rPr>
          <w:rFonts w:ascii="GHEA Grapalat" w:hAnsi="GHEA Grapalat"/>
          <w:color w:val="000000"/>
          <w:sz w:val="24"/>
          <w:szCs w:val="24"/>
          <w:lang w:val="hy-AM"/>
        </w:rPr>
        <w:t>Մ</w:t>
      </w:r>
      <w:r w:rsidR="00783DE4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իացման եղանակ С, երբ </w:t>
      </w:r>
      <w:r w:rsidR="00FC2E23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6729C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էլեկտրամոբիլի միացումը ԷԼՍ-ին իրականացվում է սնուցման մալուխի և </w:t>
      </w:r>
      <w:r w:rsidR="000F10CD" w:rsidRPr="002A6C12">
        <w:rPr>
          <w:rFonts w:ascii="GHEA Grapalat" w:hAnsi="GHEA Grapalat"/>
          <w:color w:val="000000"/>
          <w:sz w:val="24"/>
          <w:szCs w:val="24"/>
          <w:lang w:val="hy-AM"/>
        </w:rPr>
        <w:t>շարժական</w:t>
      </w:r>
      <w:r w:rsidR="006729CB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վարդակի միջոցով</w:t>
      </w:r>
      <w:r w:rsidR="00EE57AC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, որոնք մշտապես ամրակցված են սնուցման աղբյուրի </w:t>
      </w:r>
      <w:r w:rsidR="002D7ACC" w:rsidRPr="00827560">
        <w:rPr>
          <w:rFonts w:ascii="GHEA Grapalat" w:hAnsi="GHEA Grapalat"/>
          <w:color w:val="000000"/>
          <w:sz w:val="24"/>
          <w:szCs w:val="24"/>
          <w:lang w:val="hy-AM"/>
        </w:rPr>
        <w:t>սարքվածքին</w:t>
      </w:r>
      <w:r w:rsidR="00EE57AC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D7ACC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(Պատկեր 3)։ </w:t>
      </w:r>
      <w:r w:rsidR="00EE57AC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Միայն միացման «С» եղանակն է </w:t>
      </w:r>
      <w:r w:rsidR="002D7ACC" w:rsidRPr="00827560">
        <w:rPr>
          <w:rFonts w:ascii="GHEA Grapalat" w:hAnsi="GHEA Grapalat"/>
          <w:color w:val="000000"/>
          <w:sz w:val="24"/>
          <w:szCs w:val="24"/>
          <w:lang w:val="hy-AM"/>
        </w:rPr>
        <w:t>թույլ տալիս իրականացնել 4-րդ տեսակի լիցքավորում։</w:t>
      </w:r>
    </w:p>
    <w:p w:rsidR="002D7ACC" w:rsidRPr="00827560" w:rsidRDefault="002D7ACC" w:rsidP="002C7872">
      <w:pPr>
        <w:spacing w:after="0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2D7ACC" w:rsidRPr="00827560" w:rsidRDefault="002D7ACC" w:rsidP="002D7ACC">
      <w:pPr>
        <w:spacing w:after="0"/>
        <w:ind w:firstLine="709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eastAsia="Calibri" w:hAnsi="GHEA Grapalat" w:cs="Arial"/>
          <w:noProof/>
          <w:color w:val="6C6463"/>
          <w:sz w:val="24"/>
          <w:szCs w:val="24"/>
          <w:lang w:val="en-US"/>
        </w:rPr>
        <w:drawing>
          <wp:inline distT="0" distB="0" distL="0" distR="0">
            <wp:extent cx="2915107" cy="24647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3051" cy="2505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ACC" w:rsidRPr="00827560" w:rsidRDefault="002D7ACC" w:rsidP="002D7ACC">
      <w:pPr>
        <w:spacing w:after="0"/>
        <w:ind w:firstLine="709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2D7ACC" w:rsidRPr="00827560" w:rsidRDefault="002D7ACC" w:rsidP="002D7ACC">
      <w:pPr>
        <w:spacing w:after="0"/>
        <w:ind w:firstLine="709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Պատկեր</w:t>
      </w:r>
      <w:r w:rsidR="00050F73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3</w:t>
      </w:r>
      <w:r w:rsidR="00827560" w:rsidRPr="00827560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Միացման եղանակ</w:t>
      </w:r>
      <w:r w:rsidR="00F16B88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b/>
          <w:color w:val="000000"/>
          <w:sz w:val="24"/>
          <w:szCs w:val="24"/>
          <w:lang w:val="hy-AM"/>
        </w:rPr>
        <w:t>С</w:t>
      </w:r>
    </w:p>
    <w:p w:rsidR="002D7ACC" w:rsidRPr="002A6C12" w:rsidRDefault="002D7ACC" w:rsidP="002D7ACC">
      <w:pPr>
        <w:spacing w:after="0"/>
        <w:ind w:firstLine="709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2-րդ </w:t>
      </w:r>
      <w:r w:rsidR="00555068" w:rsidRPr="002A6C12">
        <w:rPr>
          <w:rFonts w:ascii="GHEA Grapalat" w:hAnsi="GHEA Grapalat"/>
          <w:color w:val="000000"/>
          <w:sz w:val="24"/>
          <w:szCs w:val="24"/>
          <w:lang w:val="hy-AM"/>
        </w:rPr>
        <w:t xml:space="preserve">և 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3-րդ պատկերների </w:t>
      </w:r>
      <w:r w:rsidR="00555068" w:rsidRPr="002A6C12">
        <w:rPr>
          <w:rFonts w:ascii="GHEA Grapalat" w:hAnsi="GHEA Grapalat"/>
          <w:color w:val="000000"/>
          <w:sz w:val="24"/>
          <w:szCs w:val="24"/>
          <w:lang w:val="hy-AM"/>
        </w:rPr>
        <w:t>համարակալումների պարզաբանում.</w:t>
      </w:r>
    </w:p>
    <w:p w:rsidR="006D76BE" w:rsidRPr="00827560" w:rsidRDefault="002D7ACC" w:rsidP="002D7ACC">
      <w:pPr>
        <w:spacing w:after="0"/>
        <w:ind w:firstLine="709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1 - </w:t>
      </w:r>
      <w:r w:rsidR="00FE53F0" w:rsidRPr="00827560">
        <w:rPr>
          <w:rFonts w:ascii="GHEA Grapalat" w:hAnsi="GHEA Grapalat"/>
          <w:color w:val="000000"/>
          <w:sz w:val="24"/>
          <w:szCs w:val="24"/>
          <w:lang w:val="hy-AM"/>
        </w:rPr>
        <w:t>սնման աղբյուրի սարքավորանք, 2</w:t>
      </w:r>
      <w:r w:rsidR="00050F73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-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E53F0" w:rsidRPr="00827560">
        <w:rPr>
          <w:rFonts w:ascii="GHEA Grapalat" w:hAnsi="GHEA Grapalat"/>
          <w:color w:val="000000"/>
          <w:sz w:val="24"/>
          <w:szCs w:val="24"/>
          <w:lang w:val="hy-AM"/>
        </w:rPr>
        <w:t>կենցաղային, արդյունաբերական խրոցակային վարդակ հատուկ նշանակության, 3</w:t>
      </w:r>
      <w:r w:rsidR="00050F73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-</w:t>
      </w:r>
      <w:r w:rsidR="00FE53F0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խրոցակ, 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4</w:t>
      </w:r>
      <w:r w:rsidR="00050F73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-</w:t>
      </w:r>
      <w:r w:rsidR="00FE53F0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հողակցման արտանցիչ, 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5</w:t>
      </w:r>
      <w:r w:rsidR="00404746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-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E53F0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լիցքավորման կայան, 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6</w:t>
      </w:r>
      <w:r w:rsidR="00404746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-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E53F0" w:rsidRPr="00827560">
        <w:rPr>
          <w:rFonts w:ascii="GHEA Grapalat" w:hAnsi="GHEA Grapalat"/>
          <w:color w:val="000000"/>
          <w:sz w:val="24"/>
          <w:szCs w:val="24"/>
          <w:lang w:val="hy-AM"/>
        </w:rPr>
        <w:t>քարշակային կուտակիչ մարտկոց</w:t>
      </w:r>
      <w:r w:rsidR="00404746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,</w:t>
      </w:r>
      <w:r w:rsidR="00FE53F0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7</w:t>
      </w:r>
      <w:r w:rsidR="00404746" w:rsidRPr="00827560">
        <w:rPr>
          <w:rFonts w:ascii="GHEA Grapalat" w:hAnsi="GHEA Grapalat"/>
          <w:color w:val="000000"/>
          <w:sz w:val="24"/>
          <w:szCs w:val="24"/>
          <w:lang w:val="hy-AM"/>
        </w:rPr>
        <w:t>-</w:t>
      </w:r>
      <w:r w:rsidR="00FE53F0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ներքին ԷԼՍ, 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8</w:t>
      </w:r>
      <w:r w:rsidR="00404746" w:rsidRPr="00827560">
        <w:rPr>
          <w:rFonts w:ascii="GHEA Grapalat" w:hAnsi="GHEA Grapalat"/>
          <w:color w:val="000000"/>
          <w:sz w:val="24"/>
          <w:szCs w:val="24"/>
          <w:lang w:val="hy-AM"/>
        </w:rPr>
        <w:t>-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E53F0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ճկուն մալուխ, 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9</w:t>
      </w:r>
      <w:r w:rsidR="00404746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-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E53F0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խրոցակ և խրոցակային վարդակ, 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10</w:t>
      </w:r>
      <w:r w:rsidR="00404746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-</w:t>
      </w:r>
      <w:r w:rsidR="00FE53F0" w:rsidRPr="00827560">
        <w:rPr>
          <w:rFonts w:ascii="GHEA Grapalat" w:hAnsi="GHEA Grapalat"/>
          <w:color w:val="000000"/>
          <w:sz w:val="24"/>
          <w:szCs w:val="24"/>
          <w:lang w:val="hy-AM"/>
        </w:rPr>
        <w:t>խրոցակային վարդակ, 11</w:t>
      </w:r>
      <w:r w:rsidR="00404746" w:rsidRPr="00827560">
        <w:rPr>
          <w:rFonts w:ascii="GHEA Grapalat" w:hAnsi="GHEA Grapalat"/>
          <w:color w:val="000000"/>
          <w:sz w:val="24"/>
          <w:szCs w:val="24"/>
          <w:lang w:val="hy-AM"/>
        </w:rPr>
        <w:t>-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E53F0" w:rsidRPr="00827560">
        <w:rPr>
          <w:rFonts w:ascii="GHEA Grapalat" w:hAnsi="GHEA Grapalat"/>
          <w:color w:val="000000"/>
          <w:sz w:val="24"/>
          <w:szCs w:val="24"/>
          <w:lang w:val="hy-AM"/>
        </w:rPr>
        <w:t>էլեկտրամոբիլի միակցիչ, 1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2</w:t>
      </w:r>
      <w:r w:rsidR="00404746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-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E53F0" w:rsidRPr="00827560">
        <w:rPr>
          <w:rFonts w:ascii="GHEA Grapalat" w:hAnsi="GHEA Grapalat"/>
          <w:color w:val="000000"/>
          <w:sz w:val="24"/>
          <w:szCs w:val="24"/>
          <w:lang w:val="hy-AM"/>
        </w:rPr>
        <w:t>միաց</w:t>
      </w:r>
      <w:r w:rsidR="004C41FA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ման տարբերակ </w:t>
      </w:r>
      <w:r w:rsidR="00FE53F0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В1</w:t>
      </w:r>
      <w:r w:rsidR="00FE53F0" w:rsidRPr="00827560">
        <w:rPr>
          <w:rFonts w:ascii="GHEA Grapalat" w:hAnsi="GHEA Grapalat"/>
          <w:color w:val="000000"/>
          <w:sz w:val="24"/>
          <w:szCs w:val="24"/>
          <w:lang w:val="hy-AM"/>
        </w:rPr>
        <w:t>,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E53F0" w:rsidRPr="00827560">
        <w:rPr>
          <w:rFonts w:ascii="GHEA Grapalat" w:hAnsi="GHEA Grapalat"/>
          <w:color w:val="000000"/>
          <w:sz w:val="24"/>
          <w:szCs w:val="24"/>
          <w:lang w:val="hy-AM"/>
        </w:rPr>
        <w:t>1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3</w:t>
      </w:r>
      <w:r w:rsidR="00404746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-</w:t>
      </w:r>
      <w:r w:rsidR="00FE53F0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555068" w:rsidRPr="002A6C12">
        <w:rPr>
          <w:rFonts w:ascii="GHEA Grapalat" w:hAnsi="GHEA Grapalat"/>
          <w:color w:val="000000"/>
          <w:sz w:val="24"/>
          <w:szCs w:val="24"/>
          <w:lang w:val="hy-AM"/>
        </w:rPr>
        <w:t>շարժական</w:t>
      </w:r>
      <w:r w:rsidR="00FE53F0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վարդակ</w:t>
      </w:r>
      <w:r w:rsidR="004C41FA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</w:p>
    <w:p w:rsidR="002D7ACC" w:rsidRPr="00827560" w:rsidRDefault="002D7ACC" w:rsidP="006D76BE">
      <w:pPr>
        <w:spacing w:after="0"/>
        <w:ind w:firstLine="709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14</w:t>
      </w:r>
      <w:r w:rsidR="00404746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-</w:t>
      </w:r>
      <w:r w:rsidR="004C41FA" w:rsidRPr="00827560">
        <w:rPr>
          <w:rFonts w:ascii="GHEA Grapalat" w:hAnsi="GHEA Grapalat"/>
          <w:color w:val="000000"/>
          <w:sz w:val="24"/>
          <w:szCs w:val="24"/>
          <w:lang w:val="hy-AM"/>
        </w:rPr>
        <w:t>էլեկտրամոբիլի ներանցիչ,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4C41FA" w:rsidRPr="00827560">
        <w:rPr>
          <w:rFonts w:ascii="GHEA Grapalat" w:hAnsi="GHEA Grapalat"/>
          <w:color w:val="000000"/>
          <w:sz w:val="24"/>
          <w:szCs w:val="24"/>
          <w:lang w:val="hy-AM"/>
        </w:rPr>
        <w:t>1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5</w:t>
      </w:r>
      <w:r w:rsidR="00404746" w:rsidRPr="00827560">
        <w:rPr>
          <w:rFonts w:ascii="GHEA Grapalat" w:hAnsi="GHEA Grapalat" w:cs="Cambria Math"/>
          <w:color w:val="000000"/>
          <w:sz w:val="24"/>
          <w:szCs w:val="24"/>
          <w:lang w:val="hy-AM"/>
        </w:rPr>
        <w:t>-</w:t>
      </w:r>
      <w:r w:rsidR="004C41FA" w:rsidRPr="00827560">
        <w:rPr>
          <w:rFonts w:ascii="GHEA Grapalat" w:hAnsi="GHEA Grapalat"/>
          <w:color w:val="000000"/>
          <w:sz w:val="24"/>
          <w:szCs w:val="24"/>
          <w:lang w:val="hy-AM"/>
        </w:rPr>
        <w:t>միացման տարբերակ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В2</w:t>
      </w:r>
    </w:p>
    <w:p w:rsidR="007B0DA9" w:rsidRPr="00827560" w:rsidRDefault="007B0DA9" w:rsidP="007B0DA9">
      <w:pPr>
        <w:spacing w:after="0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7B0DA9" w:rsidRPr="00827560" w:rsidRDefault="00404746" w:rsidP="007B0DA9">
      <w:pPr>
        <w:spacing w:after="0"/>
        <w:ind w:firstLine="709"/>
        <w:jc w:val="both"/>
        <w:rPr>
          <w:rFonts w:ascii="GHEA Grapalat" w:hAnsi="GHEA Grapalat"/>
          <w:bCs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406</w:t>
      </w:r>
      <w:r w:rsidR="00827560" w:rsidRPr="00827560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="007B0DA9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Էլեկտրալիցքավորման կայանների նախագծման և կառուցման բոլոր փուլերում, ինչպես նաև </w:t>
      </w:r>
      <w:r w:rsidR="00BA64A7" w:rsidRPr="00827560">
        <w:rPr>
          <w:rFonts w:ascii="GHEA Grapalat" w:hAnsi="GHEA Grapalat"/>
          <w:color w:val="000000"/>
          <w:sz w:val="24"/>
          <w:szCs w:val="24"/>
          <w:lang w:val="hy-AM"/>
        </w:rPr>
        <w:t>շահագործման ընթացքում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>,</w:t>
      </w:r>
      <w:r w:rsidR="00BA64A7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պետք է </w:t>
      </w:r>
      <w:r w:rsidR="007B0DA9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BA64A7" w:rsidRPr="00827560">
        <w:rPr>
          <w:rFonts w:ascii="GHEA Grapalat" w:hAnsi="GHEA Grapalat"/>
          <w:color w:val="000000"/>
          <w:sz w:val="24"/>
          <w:szCs w:val="24"/>
          <w:lang w:val="hy-AM"/>
        </w:rPr>
        <w:t>ղեկավարվել սույն նորմերի</w:t>
      </w:r>
      <w:r w:rsidR="008D4AA5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8D4AA5" w:rsidRPr="002A6C12">
        <w:rPr>
          <w:rFonts w:ascii="GHEA Grapalat" w:hAnsi="GHEA Grapalat"/>
          <w:color w:val="000000"/>
          <w:sz w:val="24"/>
          <w:szCs w:val="24"/>
          <w:lang w:val="hy-AM"/>
        </w:rPr>
        <w:t>է</w:t>
      </w:r>
      <w:r w:rsidR="00BA64A7" w:rsidRPr="00827560">
        <w:rPr>
          <w:rFonts w:ascii="GHEA Grapalat" w:hAnsi="GHEA Grapalat"/>
          <w:color w:val="000000"/>
          <w:sz w:val="24"/>
          <w:szCs w:val="24"/>
          <w:lang w:val="hy-AM"/>
        </w:rPr>
        <w:t>լեկտրատեղակայանքների սարքվածք</w:t>
      </w:r>
      <w:r w:rsidR="008D4AA5" w:rsidRPr="002A6C12">
        <w:rPr>
          <w:rFonts w:ascii="GHEA Grapalat" w:hAnsi="GHEA Grapalat"/>
          <w:color w:val="000000"/>
          <w:sz w:val="24"/>
          <w:szCs w:val="24"/>
          <w:lang w:val="hy-AM"/>
        </w:rPr>
        <w:t>ներ</w:t>
      </w:r>
      <w:r w:rsidR="00BA64A7"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8D4AA5" w:rsidRPr="002A6C12">
        <w:rPr>
          <w:rFonts w:ascii="GHEA Grapalat" w:hAnsi="GHEA Grapalat"/>
          <w:color w:val="000000"/>
          <w:sz w:val="24"/>
          <w:szCs w:val="24"/>
          <w:lang w:val="hy-AM"/>
        </w:rPr>
        <w:t>հ</w:t>
      </w:r>
      <w:r w:rsidR="00BA64A7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րդեհային անվտանգության</w:t>
      </w:r>
      <w:r w:rsidR="008D4AA5" w:rsidRPr="002A6C12">
        <w:rPr>
          <w:rFonts w:ascii="GHEA Grapalat" w:hAnsi="GHEA Grapalat"/>
          <w:bCs/>
          <w:color w:val="000000"/>
          <w:sz w:val="24"/>
          <w:szCs w:val="24"/>
          <w:lang w:val="hy-AM"/>
        </w:rPr>
        <w:t>,</w:t>
      </w:r>
      <w:r w:rsidR="008D4AA5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է</w:t>
      </w:r>
      <w:r w:rsidR="00BA64A7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լեկտրակայանների, ցանցերի և սպառողների էլեկտրատեղակայանքների տեխնիկական շահա</w:t>
      </w:r>
      <w:r w:rsidR="00BA64A7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softHyphen/>
        <w:t>գործման կանոնների</w:t>
      </w:r>
      <w:r w:rsidR="008D4AA5" w:rsidRPr="002A6C12">
        <w:rPr>
          <w:rFonts w:ascii="GHEA Grapalat" w:hAnsi="GHEA Grapalat"/>
          <w:bCs/>
          <w:color w:val="000000"/>
          <w:sz w:val="24"/>
          <w:szCs w:val="24"/>
          <w:lang w:val="hy-AM"/>
        </w:rPr>
        <w:t>ն համապատասխան</w:t>
      </w:r>
      <w:r w:rsidR="004A509B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, ինչպես նաև  </w:t>
      </w:r>
      <w:r w:rsidR="001178DB" w:rsidRPr="00827560">
        <w:rPr>
          <w:rFonts w:ascii="GHEA Grapalat" w:eastAsia="Calibri" w:hAnsi="GHEA Grapalat" w:cs="Times New Roman"/>
          <w:color w:val="000000"/>
          <w:sz w:val="24"/>
          <w:szCs w:val="24"/>
          <w:lang w:val="it-IT"/>
        </w:rPr>
        <w:t>ԳՕՍՏ ԻԷԿ 61851-1-2017</w:t>
      </w:r>
      <w:r w:rsidR="004A509B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, ԳՕՍՏ ԻԷԿ 62196-1-2024, ԳՕՍՏ ԻԷԿ 62196-</w:t>
      </w:r>
      <w:r w:rsidR="00D4136D" w:rsidRPr="002A6C12">
        <w:rPr>
          <w:rFonts w:ascii="GHEA Grapalat" w:hAnsi="GHEA Grapalat"/>
          <w:bCs/>
          <w:color w:val="000000"/>
          <w:sz w:val="24"/>
          <w:szCs w:val="24"/>
          <w:lang w:val="hy-AM"/>
        </w:rPr>
        <w:t>2</w:t>
      </w:r>
      <w:r w:rsidR="004A509B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-20</w:t>
      </w:r>
      <w:r w:rsidR="001B1B93" w:rsidRPr="002A6C12">
        <w:rPr>
          <w:rFonts w:ascii="GHEA Grapalat" w:hAnsi="GHEA Grapalat"/>
          <w:bCs/>
          <w:color w:val="000000"/>
          <w:sz w:val="24"/>
          <w:szCs w:val="24"/>
          <w:lang w:val="hy-AM"/>
        </w:rPr>
        <w:t>24</w:t>
      </w:r>
      <w:r w:rsidR="004A509B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, </w:t>
      </w:r>
      <w:r w:rsidR="004A509B" w:rsidRPr="00827560">
        <w:rPr>
          <w:rFonts w:ascii="Courier New" w:hAnsi="Courier New" w:cs="Courier New"/>
          <w:bCs/>
          <w:color w:val="000000"/>
          <w:sz w:val="24"/>
          <w:szCs w:val="24"/>
          <w:lang w:val="hy-AM"/>
        </w:rPr>
        <w:t> </w:t>
      </w:r>
      <w:r w:rsidR="001C2D62" w:rsidRPr="00827560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ԳՕՍՏ 34695.21-1- 2020, </w:t>
      </w:r>
      <w:r w:rsidR="00A31F94" w:rsidRPr="002A6C12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ՀՍՏ </w:t>
      </w:r>
      <w:r w:rsidR="00B83536" w:rsidRPr="002A6C12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ԳՕՍՏ Ռ</w:t>
      </w:r>
      <w:r w:rsidR="001C2D62" w:rsidRPr="00827560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 50571.7.722-20</w:t>
      </w:r>
      <w:r w:rsidR="00A31F94" w:rsidRPr="002A6C12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25</w:t>
      </w:r>
      <w:r w:rsidR="001C2D62" w:rsidRPr="00827560">
        <w:rPr>
          <w:rFonts w:ascii="Courier New" w:hAnsi="Courier New" w:cs="Courier New"/>
          <w:bCs/>
          <w:color w:val="000000"/>
          <w:sz w:val="24"/>
          <w:szCs w:val="24"/>
          <w:lang w:val="hy-AM"/>
        </w:rPr>
        <w:t> </w:t>
      </w:r>
      <w:r w:rsidR="001C2D62" w:rsidRPr="00827560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ստանդարտների </w:t>
      </w:r>
      <w:r w:rsidR="00BA64A7" w:rsidRPr="00827560">
        <w:rPr>
          <w:rFonts w:ascii="GHEA Grapalat" w:hAnsi="GHEA Grapalat"/>
          <w:bCs/>
          <w:color w:val="000000"/>
          <w:sz w:val="24"/>
          <w:szCs w:val="24"/>
          <w:lang w:val="hy-AM"/>
        </w:rPr>
        <w:t>պահանջներով։</w:t>
      </w:r>
    </w:p>
    <w:p w:rsidR="00692648" w:rsidRPr="00827560" w:rsidRDefault="00692648" w:rsidP="007B0DA9">
      <w:pPr>
        <w:spacing w:after="0"/>
        <w:ind w:firstLine="709"/>
        <w:jc w:val="both"/>
        <w:rPr>
          <w:rFonts w:ascii="GHEA Grapalat" w:hAnsi="GHEA Grapalat"/>
          <w:bCs/>
          <w:color w:val="000000"/>
          <w:sz w:val="24"/>
          <w:szCs w:val="24"/>
          <w:lang w:val="hy-AM"/>
        </w:rPr>
      </w:pPr>
    </w:p>
    <w:p w:rsidR="00692648" w:rsidRPr="00827560" w:rsidRDefault="00692648" w:rsidP="00692648">
      <w:pPr>
        <w:spacing w:after="0"/>
        <w:ind w:firstLine="709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hAnsi="GHEA Grapalat"/>
          <w:b/>
          <w:color w:val="000000"/>
          <w:sz w:val="24"/>
          <w:szCs w:val="24"/>
          <w:lang w:val="hy-AM"/>
        </w:rPr>
        <w:t>26</w:t>
      </w:r>
      <w:r w:rsidR="00827560" w:rsidRPr="00827560">
        <w:rPr>
          <w:rFonts w:ascii="GHEA Grapalat" w:hAnsi="GHEA Grapalat"/>
          <w:b/>
          <w:color w:val="000000"/>
          <w:sz w:val="24"/>
          <w:szCs w:val="24"/>
          <w:lang w:val="hy-AM"/>
        </w:rPr>
        <w:t>.</w:t>
      </w:r>
      <w:r w:rsidRPr="0082756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ԴՊՐՈՑՆԵՐԻ </w:t>
      </w:r>
      <w:r w:rsidR="007B0BAF" w:rsidRPr="00827560">
        <w:rPr>
          <w:rFonts w:ascii="GHEA Grapalat" w:hAnsi="GHEA Grapalat"/>
          <w:b/>
          <w:color w:val="000000"/>
          <w:sz w:val="24"/>
          <w:szCs w:val="24"/>
          <w:lang w:val="hy-AM"/>
        </w:rPr>
        <w:t>ԵՎ</w:t>
      </w:r>
      <w:r w:rsidRPr="0082756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ՆԱԽԱ</w:t>
      </w:r>
      <w:r w:rsidR="004838FB" w:rsidRPr="00827560">
        <w:rPr>
          <w:rFonts w:ascii="GHEA Grapalat" w:hAnsi="GHEA Grapalat"/>
          <w:b/>
          <w:color w:val="000000"/>
          <w:sz w:val="24"/>
          <w:szCs w:val="24"/>
          <w:lang w:val="hy-AM"/>
        </w:rPr>
        <w:t>ԴՊՐՈՑ</w:t>
      </w:r>
      <w:r w:rsidRPr="00827560">
        <w:rPr>
          <w:rFonts w:ascii="GHEA Grapalat" w:hAnsi="GHEA Grapalat"/>
          <w:b/>
          <w:color w:val="000000"/>
          <w:sz w:val="24"/>
          <w:szCs w:val="24"/>
          <w:lang w:val="hy-AM"/>
        </w:rPr>
        <w:t>ԱԿԱՆ ՀԱՍՏԱՏՈՒԹՅՈՒՆՆԵՐԻ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2756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ՍԵՆՔԵՐԻ ԷԼԵԿՏՐԱՄԱՏԱԿԱՐԱՐՄԱՆ </w:t>
      </w:r>
      <w:r w:rsidR="005707D2" w:rsidRPr="0082756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ԼՐԱՑՈՒՑԻՉ </w:t>
      </w:r>
      <w:r w:rsidRPr="00827560">
        <w:rPr>
          <w:rFonts w:ascii="GHEA Grapalat" w:hAnsi="GHEA Grapalat"/>
          <w:b/>
          <w:color w:val="000000"/>
          <w:sz w:val="24"/>
          <w:szCs w:val="24"/>
          <w:lang w:val="hy-AM"/>
        </w:rPr>
        <w:t>ՊԱՀԱՆՋՆԵՐ</w:t>
      </w:r>
      <w:r w:rsidRPr="0082756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</w:p>
    <w:p w:rsidR="00692648" w:rsidRPr="00827560" w:rsidRDefault="00692648" w:rsidP="00692648">
      <w:pPr>
        <w:spacing w:after="0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5707D2" w:rsidRPr="00827560" w:rsidRDefault="0050530E" w:rsidP="003F0C34">
      <w:pPr>
        <w:spacing w:after="160" w:line="259" w:lineRule="auto"/>
        <w:ind w:firstLine="851"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827560">
        <w:rPr>
          <w:rFonts w:ascii="GHEA Grapalat" w:eastAsia="Calibri" w:hAnsi="GHEA Grapalat" w:cs="Arial"/>
          <w:sz w:val="24"/>
          <w:szCs w:val="24"/>
          <w:lang w:val="hy-AM"/>
        </w:rPr>
        <w:t>407</w:t>
      </w:r>
      <w:r w:rsidR="00827560" w:rsidRPr="00827560">
        <w:rPr>
          <w:rFonts w:ascii="GHEA Grapalat" w:eastAsia="Calibri" w:hAnsi="GHEA Grapalat" w:cs="Cambria Math"/>
          <w:sz w:val="24"/>
          <w:szCs w:val="24"/>
          <w:lang w:val="hy-AM"/>
        </w:rPr>
        <w:t>.</w:t>
      </w:r>
      <w:r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  </w:t>
      </w:r>
      <w:r w:rsidR="005707D2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Դպրոցների և նախադպրոցական </w:t>
      </w:r>
      <w:r w:rsidR="008D4AA5" w:rsidRPr="002A6C12">
        <w:rPr>
          <w:rFonts w:ascii="GHEA Grapalat" w:eastAsia="Calibri" w:hAnsi="GHEA Grapalat" w:cs="Arial"/>
          <w:sz w:val="24"/>
          <w:szCs w:val="24"/>
          <w:lang w:val="hy-AM"/>
        </w:rPr>
        <w:t>կազմակերպու</w:t>
      </w:r>
      <w:r w:rsidR="005707D2" w:rsidRPr="00827560">
        <w:rPr>
          <w:rFonts w:ascii="GHEA Grapalat" w:eastAsia="Calibri" w:hAnsi="GHEA Grapalat" w:cs="Arial"/>
          <w:sz w:val="24"/>
          <w:szCs w:val="24"/>
          <w:lang w:val="hy-AM"/>
        </w:rPr>
        <w:t>թյունների էլեկտրասարքավոր</w:t>
      </w:r>
      <w:r w:rsidR="005707D2" w:rsidRPr="00827560">
        <w:rPr>
          <w:rFonts w:ascii="GHEA Grapalat" w:eastAsia="Calibri" w:hAnsi="GHEA Grapalat" w:cs="Arial"/>
          <w:sz w:val="24"/>
          <w:szCs w:val="24"/>
          <w:lang w:val="hy-AM"/>
        </w:rPr>
        <w:softHyphen/>
      </w:r>
      <w:r w:rsidR="00A20381" w:rsidRPr="00827560">
        <w:rPr>
          <w:rFonts w:ascii="GHEA Grapalat" w:eastAsia="Calibri" w:hAnsi="GHEA Grapalat" w:cs="Arial"/>
          <w:sz w:val="24"/>
          <w:szCs w:val="24"/>
          <w:lang w:val="hy-AM"/>
        </w:rPr>
        <w:t>անքի</w:t>
      </w:r>
      <w:r w:rsidR="005707D2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 նախագծման ընդհանուր պահանջները տրված են սույն նորմերի համապատասխան բաժիններում։ Սույն բաժնում դիտարկվում են դպրոցներ</w:t>
      </w:r>
      <w:r w:rsidR="00A20381" w:rsidRPr="00827560">
        <w:rPr>
          <w:rFonts w:ascii="GHEA Grapalat" w:eastAsia="Calibri" w:hAnsi="GHEA Grapalat" w:cs="Arial"/>
          <w:sz w:val="24"/>
          <w:szCs w:val="24"/>
          <w:lang w:val="hy-AM"/>
        </w:rPr>
        <w:t>ի էլեկտրասարքավորանքի</w:t>
      </w:r>
      <w:r w:rsidR="005707D2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 </w:t>
      </w:r>
      <w:r w:rsidR="00A20381" w:rsidRPr="00827560">
        <w:rPr>
          <w:rFonts w:ascii="GHEA Grapalat" w:eastAsia="Calibri" w:hAnsi="GHEA Grapalat" w:cs="Arial"/>
          <w:sz w:val="24"/>
          <w:szCs w:val="24"/>
          <w:lang w:val="hy-AM"/>
        </w:rPr>
        <w:t>նախագծման անվտանգության լրացուցիչ պահանջները, որոնք պարտադիր են բոլոր հանրակրթական հաստատությունների համար՝ անկախ դրանց գերատեսչական պատկանելիությունից և սեփականության ձևից։</w:t>
      </w:r>
    </w:p>
    <w:p w:rsidR="0050530E" w:rsidRPr="00827560" w:rsidRDefault="00256D6A" w:rsidP="003F0C34">
      <w:pPr>
        <w:spacing w:after="160" w:line="259" w:lineRule="auto"/>
        <w:ind w:firstLine="851"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827560">
        <w:rPr>
          <w:rFonts w:ascii="GHEA Grapalat" w:eastAsia="Calibri" w:hAnsi="GHEA Grapalat" w:cs="Arial"/>
          <w:sz w:val="24"/>
          <w:szCs w:val="24"/>
          <w:lang w:val="hy-AM"/>
        </w:rPr>
        <w:lastRenderedPageBreak/>
        <w:t>408</w:t>
      </w:r>
      <w:r w:rsidR="00827560" w:rsidRPr="00827560">
        <w:rPr>
          <w:rFonts w:ascii="GHEA Grapalat" w:eastAsia="Calibri" w:hAnsi="GHEA Grapalat" w:cs="Arial"/>
          <w:sz w:val="24"/>
          <w:szCs w:val="24"/>
          <w:lang w:val="hy-AM"/>
        </w:rPr>
        <w:t>.</w:t>
      </w:r>
      <w:r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 </w:t>
      </w:r>
      <w:r w:rsidR="0050530E" w:rsidRPr="00827560">
        <w:rPr>
          <w:rFonts w:ascii="GHEA Grapalat" w:eastAsia="Calibri" w:hAnsi="GHEA Grapalat" w:cs="Arial"/>
          <w:sz w:val="24"/>
          <w:szCs w:val="24"/>
          <w:lang w:val="hy-AM"/>
        </w:rPr>
        <w:t>Դպրոցների և նախա</w:t>
      </w:r>
      <w:r w:rsidR="005707D2" w:rsidRPr="00827560">
        <w:rPr>
          <w:rFonts w:ascii="GHEA Grapalat" w:eastAsia="Calibri" w:hAnsi="GHEA Grapalat" w:cs="Arial"/>
          <w:sz w:val="24"/>
          <w:szCs w:val="24"/>
          <w:lang w:val="hy-AM"/>
        </w:rPr>
        <w:t>դպրոց</w:t>
      </w:r>
      <w:r w:rsidR="0050530E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ական հաստատությունների </w:t>
      </w:r>
      <w:r w:rsidR="009A369C" w:rsidRPr="00827560">
        <w:rPr>
          <w:rFonts w:ascii="GHEA Grapalat" w:eastAsia="Calibri" w:hAnsi="GHEA Grapalat" w:cs="Arial"/>
          <w:sz w:val="24"/>
          <w:szCs w:val="24"/>
          <w:lang w:val="hy-AM"/>
        </w:rPr>
        <w:t>սենք</w:t>
      </w:r>
      <w:r w:rsidR="0050530E" w:rsidRPr="00827560">
        <w:rPr>
          <w:rFonts w:ascii="GHEA Grapalat" w:eastAsia="Calibri" w:hAnsi="GHEA Grapalat" w:cs="Arial"/>
          <w:sz w:val="24"/>
          <w:szCs w:val="24"/>
          <w:lang w:val="hy-AM"/>
        </w:rPr>
        <w:t>երի</w:t>
      </w:r>
      <w:r w:rsidR="0069646C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 </w:t>
      </w:r>
      <w:r w:rsidR="0050530E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էլեկտրամատակարարման սխեմաները պետք է նախագծվեն և իրականացվեն հողակցման ՏՆ-Ս համակարգով, այսինքն, աշխատանքային զրոյական և պաշտապանական զրոյական հաղորդալարերը առանձնացված լինեն հաղորդագծի ողջ երկայնքով, ինչը </w:t>
      </w:r>
      <w:r w:rsidR="0069646C" w:rsidRPr="00827560">
        <w:rPr>
          <w:rFonts w:ascii="GHEA Grapalat" w:eastAsia="Calibri" w:hAnsi="GHEA Grapalat" w:cs="Arial"/>
          <w:sz w:val="24"/>
          <w:szCs w:val="24"/>
          <w:lang w:val="hy-AM"/>
        </w:rPr>
        <w:t>կապահով</w:t>
      </w:r>
      <w:r w:rsidR="0050530E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ի նախագծերում կիրառվող պաշտպանական սարքերի (ՊԱՍ և/կամ ԴՀՍ) գործողության անվտանգությունը։ </w:t>
      </w:r>
      <w:r w:rsidR="009A369C" w:rsidRPr="00827560">
        <w:rPr>
          <w:rFonts w:ascii="GHEA Grapalat" w:eastAsia="Calibri" w:hAnsi="GHEA Grapalat" w:cs="Arial"/>
          <w:sz w:val="24"/>
          <w:szCs w:val="24"/>
          <w:lang w:val="hy-AM"/>
        </w:rPr>
        <w:t>Առանձին դեպքերում, երբ տեխնիկական կամ այլ պատճառներով հնարավոր չէ ՏՆ-Ս հողակցման համակարգի կիրառումը, կարելի է օգտագործել ՏՏ համակարգը</w:t>
      </w:r>
      <w:r w:rsidR="00ED5999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 (երբ Էլեկտրատեղակայանքի բաց հաղորդիչ մասերը հողակցված են չեզոքի հողակցիչից էլեկտրականապես անկախ հողակցմամբ)</w:t>
      </w:r>
      <w:r w:rsidR="009A369C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՝ պայմանով, որ ապահովվի պաշտպանական հողակցման համակարգի հողակցման </w:t>
      </w:r>
      <w:r w:rsidR="0069646C" w:rsidRPr="00827560">
        <w:rPr>
          <w:rFonts w:ascii="GHEA Grapalat" w:eastAsia="Calibri" w:hAnsi="GHEA Grapalat" w:cs="Arial"/>
          <w:sz w:val="24"/>
          <w:szCs w:val="24"/>
          <w:lang w:val="hy-AM"/>
        </w:rPr>
        <w:t>դիմադրության նորմատիվ արժեքը՝ 4 Օհմ</w:t>
      </w:r>
      <w:r w:rsidR="009A369C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։ </w:t>
      </w:r>
      <w:r w:rsidR="0050530E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Աշխատանքային զրոյական և պաշտպանական զրոյական </w:t>
      </w:r>
      <w:r w:rsidR="00ED5999" w:rsidRPr="00827560">
        <w:rPr>
          <w:rFonts w:ascii="GHEA Grapalat" w:eastAsia="Calibri" w:hAnsi="GHEA Grapalat" w:cs="Arial"/>
          <w:sz w:val="24"/>
          <w:szCs w:val="24"/>
          <w:lang w:val="hy-AM"/>
        </w:rPr>
        <w:t>հաղորդալարերի միացման</w:t>
      </w:r>
      <w:r w:rsidR="0050530E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 սեղմակաշարերը</w:t>
      </w:r>
      <w:r w:rsidR="00ED5999" w:rsidRPr="00827560">
        <w:rPr>
          <w:rFonts w:ascii="GHEA Grapalat" w:eastAsia="Calibri" w:hAnsi="GHEA Grapalat" w:cs="Arial"/>
          <w:sz w:val="24"/>
          <w:szCs w:val="24"/>
          <w:lang w:val="hy-AM"/>
        </w:rPr>
        <w:t>,</w:t>
      </w:r>
      <w:r w:rsidR="0050530E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 որպես կանոն, պետք է լինեն առանձնացված</w:t>
      </w:r>
      <w:r w:rsidR="00827560" w:rsidRPr="00827560">
        <w:rPr>
          <w:rFonts w:ascii="GHEA Grapalat" w:eastAsia="Calibri" w:hAnsi="GHEA Grapalat" w:cs="Cambria Math"/>
          <w:sz w:val="24"/>
          <w:szCs w:val="24"/>
          <w:lang w:val="hy-AM"/>
        </w:rPr>
        <w:t>.</w:t>
      </w:r>
      <w:r w:rsidR="0050530E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 արգելվում է պաշտպանական զրոյական հաղորդալարի օգտագործումը որպես աշխատանքային զրոյական հաղորդալար։ Պաշտպանական սարքերը պետք է ունենան այդ տեսակի սարքերի՝ տվյալ գործառնության համար տրված անվտանգության հատուկ սերտիֆիկատներ։</w:t>
      </w:r>
    </w:p>
    <w:p w:rsidR="005F12A6" w:rsidRPr="00827560" w:rsidRDefault="005F12A6" w:rsidP="003F0C34">
      <w:pPr>
        <w:spacing w:after="160" w:line="259" w:lineRule="auto"/>
        <w:ind w:firstLine="851"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827560">
        <w:rPr>
          <w:rFonts w:ascii="GHEA Grapalat" w:eastAsia="Calibri" w:hAnsi="GHEA Grapalat" w:cs="Arial"/>
          <w:sz w:val="24"/>
          <w:szCs w:val="24"/>
          <w:lang w:val="hy-AM"/>
        </w:rPr>
        <w:t>40</w:t>
      </w:r>
      <w:r w:rsidR="00256D6A" w:rsidRPr="00827560">
        <w:rPr>
          <w:rFonts w:ascii="GHEA Grapalat" w:eastAsia="Calibri" w:hAnsi="GHEA Grapalat" w:cs="Arial"/>
          <w:sz w:val="24"/>
          <w:szCs w:val="24"/>
          <w:lang w:val="hy-AM"/>
        </w:rPr>
        <w:t>9</w:t>
      </w:r>
      <w:r w:rsidR="00827560" w:rsidRPr="00827560">
        <w:rPr>
          <w:rFonts w:ascii="GHEA Grapalat" w:eastAsia="Calibri" w:hAnsi="GHEA Grapalat" w:cs="Arial"/>
          <w:sz w:val="24"/>
          <w:szCs w:val="24"/>
          <w:lang w:val="hy-AM"/>
        </w:rPr>
        <w:t>.</w:t>
      </w:r>
      <w:r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 Դպրոցների լաբորատորիաներում մագիստրալային սխեմայով </w:t>
      </w:r>
      <w:r w:rsidR="00EF00B4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խորհուրդ է </w:t>
      </w:r>
      <w:r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տրվում սնուցել լաբորատորիայի երեքից ոչ ավել </w:t>
      </w:r>
      <w:r w:rsidR="00EF00B4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սնուցման </w:t>
      </w:r>
      <w:r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վահանակ։ </w:t>
      </w:r>
      <w:r w:rsidR="00150C62" w:rsidRPr="00827560">
        <w:rPr>
          <w:rFonts w:ascii="GHEA Grapalat" w:eastAsia="Calibri" w:hAnsi="GHEA Grapalat" w:cs="Arial"/>
          <w:sz w:val="24"/>
          <w:szCs w:val="24"/>
          <w:lang w:val="hy-AM"/>
        </w:rPr>
        <w:t>Ընդ որում մեկ վահանակից սնվող սարքավորումների քանակը չի սահմանափակվում։</w:t>
      </w:r>
    </w:p>
    <w:p w:rsidR="0050530E" w:rsidRPr="00827560" w:rsidRDefault="0050530E" w:rsidP="003F0C34">
      <w:pPr>
        <w:spacing w:after="160" w:line="259" w:lineRule="auto"/>
        <w:ind w:firstLine="851"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827560">
        <w:rPr>
          <w:rFonts w:ascii="GHEA Grapalat" w:eastAsia="Calibri" w:hAnsi="GHEA Grapalat" w:cs="Arial"/>
          <w:sz w:val="24"/>
          <w:szCs w:val="24"/>
          <w:lang w:val="hy-AM"/>
        </w:rPr>
        <w:t>4</w:t>
      </w:r>
      <w:r w:rsidR="00256D6A" w:rsidRPr="00827560">
        <w:rPr>
          <w:rFonts w:ascii="GHEA Grapalat" w:eastAsia="Calibri" w:hAnsi="GHEA Grapalat" w:cs="Arial"/>
          <w:sz w:val="24"/>
          <w:szCs w:val="24"/>
          <w:lang w:val="hy-AM"/>
        </w:rPr>
        <w:t>10</w:t>
      </w:r>
      <w:r w:rsidR="00827560" w:rsidRPr="00827560">
        <w:rPr>
          <w:rFonts w:ascii="GHEA Grapalat" w:eastAsia="Calibri" w:hAnsi="GHEA Grapalat" w:cs="Cambria Math"/>
          <w:sz w:val="24"/>
          <w:szCs w:val="24"/>
          <w:lang w:val="hy-AM"/>
        </w:rPr>
        <w:t>.</w:t>
      </w:r>
      <w:r w:rsidRPr="00827560">
        <w:rPr>
          <w:rFonts w:ascii="GHEA Grapalat" w:eastAsia="Calibri" w:hAnsi="GHEA Grapalat" w:cs="Cambria Math"/>
          <w:sz w:val="24"/>
          <w:szCs w:val="24"/>
          <w:lang w:val="hy-AM"/>
        </w:rPr>
        <w:t xml:space="preserve"> </w:t>
      </w:r>
      <w:r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Դպրոցի յուրաքանչյուր դասասենյակի համար պետք է նախատեսել   առանձին ներանցման էլեկտրական վահանակ՝ համալրված դիֆերենցիալ հոսանքով կառավարվող ավտոմատ անջատիչով(ներով) (ԴՀՍ) և համապատասխան սեղմակաշարերով, որտեղից իրականացվում է լուսավորման ցանցի և խրոցակային վարդակների էլեկտրասնուցումը։ Վահանակը պետք է պաշտպանված լինի կողմնակի, այդ թվում՝ դպրոցականների միջամտությունից և </w:t>
      </w:r>
      <w:r w:rsidR="0069646C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ոչ նպատակային </w:t>
      </w:r>
      <w:r w:rsidRPr="00827560">
        <w:rPr>
          <w:rFonts w:ascii="GHEA Grapalat" w:eastAsia="Calibri" w:hAnsi="GHEA Grapalat" w:cs="Arial"/>
          <w:sz w:val="24"/>
          <w:szCs w:val="24"/>
          <w:lang w:val="hy-AM"/>
        </w:rPr>
        <w:t>օգտագործումից։</w:t>
      </w:r>
    </w:p>
    <w:p w:rsidR="0050530E" w:rsidRPr="00827560" w:rsidRDefault="003F0C34" w:rsidP="003F0C34">
      <w:pPr>
        <w:spacing w:after="160" w:line="259" w:lineRule="auto"/>
        <w:ind w:firstLine="851"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827560">
        <w:rPr>
          <w:rFonts w:ascii="GHEA Grapalat" w:eastAsia="Calibri" w:hAnsi="GHEA Grapalat" w:cs="Arial"/>
          <w:sz w:val="24"/>
          <w:szCs w:val="24"/>
          <w:lang w:val="hy-AM"/>
        </w:rPr>
        <w:t>4</w:t>
      </w:r>
      <w:r w:rsidR="00256D6A" w:rsidRPr="00827560">
        <w:rPr>
          <w:rFonts w:ascii="GHEA Grapalat" w:eastAsia="Calibri" w:hAnsi="GHEA Grapalat" w:cs="Arial"/>
          <w:sz w:val="24"/>
          <w:szCs w:val="24"/>
          <w:lang w:val="hy-AM"/>
        </w:rPr>
        <w:t>11</w:t>
      </w:r>
      <w:r w:rsidR="00827560" w:rsidRPr="00827560">
        <w:rPr>
          <w:rFonts w:ascii="GHEA Grapalat" w:eastAsia="Calibri" w:hAnsi="GHEA Grapalat" w:cs="Cambria Math"/>
          <w:sz w:val="24"/>
          <w:szCs w:val="24"/>
          <w:lang w:val="hy-AM"/>
        </w:rPr>
        <w:t>.</w:t>
      </w:r>
      <w:r w:rsidR="0050530E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 </w:t>
      </w:r>
      <w:r w:rsidR="00DC1A19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Դպրոցների, նախադպրոցական </w:t>
      </w:r>
      <w:r w:rsidR="006F1D19" w:rsidRPr="002A6C12">
        <w:rPr>
          <w:rFonts w:ascii="GHEA Grapalat" w:eastAsia="Calibri" w:hAnsi="GHEA Grapalat" w:cs="Arial"/>
          <w:sz w:val="24"/>
          <w:szCs w:val="24"/>
          <w:lang w:val="hy-AM"/>
        </w:rPr>
        <w:t>կազմակերպու</w:t>
      </w:r>
      <w:r w:rsidR="00DC1A19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թյունների և մասնագիտացված  տեխնիկական կրթօջախների  սենքերում պետք է օգտագործվեն լուսադիոդային կամ համանման պարամետրերով այլ լամպեր և լուսատուներ։ Պետական գնումների շրջանակներում ձեռք բերվող լամպերը պետք է համապատասխանեն </w:t>
      </w:r>
      <w:r w:rsidR="006F1D19" w:rsidRPr="002A6C12">
        <w:rPr>
          <w:rFonts w:ascii="GHEA Grapalat" w:eastAsia="Calibri" w:hAnsi="GHEA Grapalat" w:cs="Arial"/>
          <w:sz w:val="24"/>
          <w:szCs w:val="24"/>
          <w:lang w:val="hy-AM"/>
        </w:rPr>
        <w:t xml:space="preserve">ՀՀ </w:t>
      </w:r>
      <w:r w:rsidR="00DC1A19" w:rsidRPr="00827560">
        <w:rPr>
          <w:rFonts w:ascii="GHEA Grapalat" w:eastAsia="Calibri" w:hAnsi="GHEA Grapalat" w:cs="Arial"/>
          <w:sz w:val="24"/>
          <w:szCs w:val="24"/>
          <w:lang w:val="hy-AM"/>
        </w:rPr>
        <w:t>կառավարության 2021 թ</w:t>
      </w:r>
      <w:r w:rsidR="006F1D19" w:rsidRPr="002A6C12">
        <w:rPr>
          <w:rFonts w:ascii="GHEA Grapalat" w:eastAsia="Calibri" w:hAnsi="GHEA Grapalat" w:cs="Arial"/>
          <w:sz w:val="24"/>
          <w:szCs w:val="24"/>
          <w:lang w:val="hy-AM"/>
        </w:rPr>
        <w:t>վականի</w:t>
      </w:r>
      <w:r w:rsidR="00DC1A19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 հունվարի 21-ի 77-Ն որոշման պահանջներին։</w:t>
      </w:r>
      <w:r w:rsidR="0050530E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 Լուսավորման ցանցի սնուցման անջատիչները պետք է համապատասխանեն անվտանգության պահանջներին՝ ըստ ԳՕՍՏ Ռ 51324.1</w:t>
      </w:r>
      <w:r w:rsidR="006F1D19" w:rsidRPr="002A6C12">
        <w:rPr>
          <w:rFonts w:ascii="GHEA Grapalat" w:eastAsia="Calibri" w:hAnsi="GHEA Grapalat" w:cs="Arial"/>
          <w:sz w:val="24"/>
          <w:szCs w:val="24"/>
          <w:lang w:val="hy-AM"/>
        </w:rPr>
        <w:t>-</w:t>
      </w:r>
      <w:r w:rsidR="0050530E" w:rsidRPr="00827560">
        <w:rPr>
          <w:rFonts w:ascii="GHEA Grapalat" w:eastAsia="Calibri" w:hAnsi="GHEA Grapalat" w:cs="Arial"/>
          <w:sz w:val="24"/>
          <w:szCs w:val="24"/>
          <w:lang w:val="hy-AM"/>
        </w:rPr>
        <w:t>2012 (ԻԷԿ 60669-1: 2007) և տեղադրեն պատին(երին)՝  նպատակահարմար</w:t>
      </w:r>
      <w:r w:rsidR="006F1D19" w:rsidRPr="002A6C12">
        <w:rPr>
          <w:rFonts w:ascii="GHEA Grapalat" w:eastAsia="Calibri" w:hAnsi="GHEA Grapalat" w:cs="Arial"/>
          <w:sz w:val="24"/>
          <w:szCs w:val="24"/>
          <w:lang w:val="hy-AM"/>
        </w:rPr>
        <w:t>՝ առնվազն 1.5մ</w:t>
      </w:r>
      <w:r w:rsidR="0050530E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 բարձրությամբ։</w:t>
      </w:r>
    </w:p>
    <w:p w:rsidR="0050530E" w:rsidRPr="00827560" w:rsidRDefault="0050530E" w:rsidP="003F0C34">
      <w:pPr>
        <w:spacing w:after="160" w:line="259" w:lineRule="auto"/>
        <w:ind w:firstLine="851"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827560">
        <w:rPr>
          <w:rFonts w:ascii="GHEA Grapalat" w:eastAsia="Calibri" w:hAnsi="GHEA Grapalat" w:cs="Arial"/>
          <w:sz w:val="24"/>
          <w:szCs w:val="24"/>
          <w:lang w:val="hy-AM"/>
        </w:rPr>
        <w:t>4</w:t>
      </w:r>
      <w:r w:rsidR="00F40362" w:rsidRPr="00827560">
        <w:rPr>
          <w:rFonts w:ascii="GHEA Grapalat" w:eastAsia="Calibri" w:hAnsi="GHEA Grapalat" w:cs="Arial"/>
          <w:sz w:val="24"/>
          <w:szCs w:val="24"/>
          <w:lang w:val="hy-AM"/>
        </w:rPr>
        <w:t>1</w:t>
      </w:r>
      <w:r w:rsidR="00130819" w:rsidRPr="00827560">
        <w:rPr>
          <w:rFonts w:ascii="GHEA Grapalat" w:eastAsia="Calibri" w:hAnsi="GHEA Grapalat" w:cs="Arial"/>
          <w:sz w:val="24"/>
          <w:szCs w:val="24"/>
          <w:lang w:val="hy-AM"/>
        </w:rPr>
        <w:t>2</w:t>
      </w:r>
      <w:r w:rsidR="00827560" w:rsidRPr="00827560">
        <w:rPr>
          <w:rFonts w:ascii="GHEA Grapalat" w:eastAsia="Calibri" w:hAnsi="GHEA Grapalat" w:cs="Cambria Math"/>
          <w:sz w:val="24"/>
          <w:szCs w:val="24"/>
          <w:lang w:val="hy-AM"/>
        </w:rPr>
        <w:t>.</w:t>
      </w:r>
      <w:r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 Դասասենյակի պատերին ամրացվող խրոցակային </w:t>
      </w:r>
      <w:r w:rsidR="007D3741" w:rsidRPr="00827560">
        <w:rPr>
          <w:rFonts w:ascii="GHEA Grapalat" w:eastAsia="Calibri" w:hAnsi="GHEA Grapalat" w:cs="Arial"/>
          <w:sz w:val="24"/>
          <w:szCs w:val="24"/>
          <w:lang w:val="hy-AM"/>
        </w:rPr>
        <w:t>վարդակներ</w:t>
      </w:r>
      <w:r w:rsidR="0080201B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ի քանակը սահմանվում է նախագծման տեխնիկական առաջադրանքով։ Ընդ որում գրատախտակի աջ և ձախ կողմերում պետք է նախատեսվի առնվազն երկու </w:t>
      </w:r>
      <w:r w:rsidR="0035789B" w:rsidRPr="00827560">
        <w:rPr>
          <w:rFonts w:ascii="GHEA Grapalat" w:eastAsia="Calibri" w:hAnsi="GHEA Grapalat" w:cs="Arial"/>
          <w:sz w:val="24"/>
          <w:szCs w:val="24"/>
          <w:lang w:val="hy-AM"/>
        </w:rPr>
        <w:t>խրո</w:t>
      </w:r>
      <w:r w:rsidR="0080201B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ցակային վարդակ՝ համալրված 30 </w:t>
      </w:r>
      <w:r w:rsidR="0035789B" w:rsidRPr="00827560">
        <w:rPr>
          <w:rFonts w:ascii="GHEA Grapalat" w:eastAsia="Calibri" w:hAnsi="GHEA Grapalat" w:cs="Arial"/>
          <w:sz w:val="24"/>
          <w:szCs w:val="24"/>
          <w:lang w:val="hy-AM"/>
        </w:rPr>
        <w:t>մԱ</w:t>
      </w:r>
      <w:r w:rsidR="0080201B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 անջատման հոսանքով</w:t>
      </w:r>
      <w:r w:rsidR="003605E9" w:rsidRPr="00827560">
        <w:rPr>
          <w:rFonts w:ascii="GHEA Grapalat" w:eastAsia="Calibri" w:hAnsi="GHEA Grapalat" w:cs="Arial"/>
          <w:sz w:val="24"/>
          <w:szCs w:val="24"/>
          <w:lang w:val="hy-AM"/>
        </w:rPr>
        <w:t>՝</w:t>
      </w:r>
      <w:r w:rsidR="0035789B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 ՊԱՍ-երով։ Վարդակների տեղադրման բարձրությունը հատակից ընտրվում է ըստ նպատակահարմարության, </w:t>
      </w:r>
      <w:r w:rsidR="0080201B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 </w:t>
      </w:r>
      <w:r w:rsidR="0035789B" w:rsidRPr="00827560">
        <w:rPr>
          <w:rFonts w:ascii="GHEA Grapalat" w:eastAsia="Calibri" w:hAnsi="GHEA Grapalat" w:cs="Arial"/>
          <w:sz w:val="24"/>
          <w:szCs w:val="24"/>
          <w:lang w:val="hy-AM"/>
        </w:rPr>
        <w:t>բայց ոչ ավել, քան 1</w:t>
      </w:r>
      <w:r w:rsidR="00827560" w:rsidRPr="00827560">
        <w:rPr>
          <w:rFonts w:ascii="GHEA Grapalat" w:eastAsia="Calibri" w:hAnsi="GHEA Grapalat" w:cs="Arial"/>
          <w:sz w:val="24"/>
          <w:szCs w:val="24"/>
          <w:lang w:val="hy-AM"/>
        </w:rPr>
        <w:t>.</w:t>
      </w:r>
      <w:r w:rsidR="0035789B" w:rsidRPr="00827560">
        <w:rPr>
          <w:rFonts w:ascii="GHEA Grapalat" w:eastAsia="Calibri" w:hAnsi="GHEA Grapalat" w:cs="Arial"/>
          <w:sz w:val="24"/>
          <w:szCs w:val="24"/>
          <w:lang w:val="hy-AM"/>
        </w:rPr>
        <w:t>5 մ</w:t>
      </w:r>
      <w:r w:rsidR="00256D6A" w:rsidRPr="00827560">
        <w:rPr>
          <w:rFonts w:ascii="GHEA Grapalat" w:eastAsia="Calibri" w:hAnsi="GHEA Grapalat" w:cs="Arial"/>
          <w:sz w:val="24"/>
          <w:szCs w:val="24"/>
          <w:lang w:val="hy-AM"/>
        </w:rPr>
        <w:t>-ը</w:t>
      </w:r>
      <w:r w:rsidRPr="00827560">
        <w:rPr>
          <w:rFonts w:ascii="GHEA Grapalat" w:eastAsia="Calibri" w:hAnsi="GHEA Grapalat" w:cs="Arial"/>
          <w:sz w:val="24"/>
          <w:szCs w:val="24"/>
          <w:lang w:val="hy-AM"/>
        </w:rPr>
        <w:t>։</w:t>
      </w:r>
    </w:p>
    <w:p w:rsidR="0050530E" w:rsidRPr="00827560" w:rsidRDefault="00F40362" w:rsidP="003F0C34">
      <w:pPr>
        <w:spacing w:after="160" w:line="259" w:lineRule="auto"/>
        <w:ind w:firstLine="851"/>
        <w:jc w:val="both"/>
        <w:rPr>
          <w:rFonts w:ascii="GHEA Grapalat" w:eastAsia="Calibri" w:hAnsi="GHEA Grapalat" w:cs="Arial"/>
          <w:sz w:val="24"/>
          <w:szCs w:val="24"/>
        </w:rPr>
      </w:pPr>
      <w:r w:rsidRPr="00827560">
        <w:rPr>
          <w:rFonts w:ascii="GHEA Grapalat" w:eastAsia="Calibri" w:hAnsi="GHEA Grapalat" w:cs="Arial"/>
          <w:sz w:val="24"/>
          <w:szCs w:val="24"/>
          <w:lang w:val="hy-AM"/>
        </w:rPr>
        <w:lastRenderedPageBreak/>
        <w:t>41</w:t>
      </w:r>
      <w:r w:rsidR="003605E9" w:rsidRPr="00827560">
        <w:rPr>
          <w:rFonts w:ascii="GHEA Grapalat" w:eastAsia="Calibri" w:hAnsi="GHEA Grapalat" w:cs="Arial"/>
          <w:sz w:val="24"/>
          <w:szCs w:val="24"/>
          <w:lang w:val="hy-AM"/>
        </w:rPr>
        <w:t>3</w:t>
      </w:r>
      <w:r w:rsidR="00827560" w:rsidRPr="00827560">
        <w:rPr>
          <w:rFonts w:ascii="GHEA Grapalat" w:eastAsia="Calibri" w:hAnsi="GHEA Grapalat" w:cs="Cambria Math"/>
          <w:sz w:val="24"/>
          <w:szCs w:val="24"/>
          <w:lang w:val="hy-AM"/>
        </w:rPr>
        <w:t>.</w:t>
      </w:r>
      <w:r w:rsidR="0050530E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 Մասնագիտացված դասասենյակներում </w:t>
      </w:r>
      <w:r w:rsidR="00256D6A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և լաբորատորիաներում </w:t>
      </w:r>
      <w:r w:rsidR="0050530E" w:rsidRPr="00827560">
        <w:rPr>
          <w:rFonts w:ascii="GHEA Grapalat" w:eastAsia="Calibri" w:hAnsi="GHEA Grapalat" w:cs="Arial"/>
          <w:sz w:val="24"/>
          <w:szCs w:val="24"/>
          <w:lang w:val="hy-AM"/>
        </w:rPr>
        <w:t>փոփոխական հոսանքի 50 Վ-ից և հաստատուն հոսանքի 120 Վ-ից բարձր լարման փորձարարական սարքավորումների էլեկտրասնուցումը պետք է իրականացվի մեկ գլխավոր անջատիչից, որը պետք է նախատեսված և տեղադրված լինի դաս</w:t>
      </w:r>
      <w:r w:rsidR="003605E9" w:rsidRPr="00827560">
        <w:rPr>
          <w:rFonts w:ascii="GHEA Grapalat" w:eastAsia="Calibri" w:hAnsi="GHEA Grapalat" w:cs="Arial"/>
          <w:sz w:val="24"/>
          <w:szCs w:val="24"/>
          <w:lang w:val="hy-AM"/>
        </w:rPr>
        <w:t>վար</w:t>
      </w:r>
      <w:r w:rsidR="0050530E" w:rsidRPr="00827560">
        <w:rPr>
          <w:rFonts w:ascii="GHEA Grapalat" w:eastAsia="Calibri" w:hAnsi="GHEA Grapalat" w:cs="Arial"/>
          <w:sz w:val="24"/>
          <w:szCs w:val="24"/>
          <w:lang w:val="hy-AM"/>
        </w:rPr>
        <w:t>ի սեղանին։ Փորձարարական սարքի միացման համար նախատեսված վարդակները պետք է սնվեն այդ գլխավոր անջատիչից և լարման տակ դրվեն դաս</w:t>
      </w:r>
      <w:r w:rsidR="003605E9" w:rsidRPr="00827560">
        <w:rPr>
          <w:rFonts w:ascii="GHEA Grapalat" w:eastAsia="Calibri" w:hAnsi="GHEA Grapalat" w:cs="Arial"/>
          <w:sz w:val="24"/>
          <w:szCs w:val="24"/>
          <w:lang w:val="hy-AM"/>
        </w:rPr>
        <w:t>վար</w:t>
      </w:r>
      <w:r w:rsidR="0050530E" w:rsidRPr="00827560">
        <w:rPr>
          <w:rFonts w:ascii="GHEA Grapalat" w:eastAsia="Calibri" w:hAnsi="GHEA Grapalat" w:cs="Arial"/>
          <w:sz w:val="24"/>
          <w:szCs w:val="24"/>
          <w:lang w:val="hy-AM"/>
        </w:rPr>
        <w:t>ի կողմից անջատիչը միացնելուց հետո։ Վարդակները պետք է համալրված լինեն ներկառուցված կամ առանձին ՊԱՍ-երով։</w:t>
      </w:r>
      <w:r w:rsidR="007C6D4C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 Պատկեր 1-ում տրված է միացման սխեմայի օրինակը։</w:t>
      </w:r>
    </w:p>
    <w:p w:rsidR="002B400D" w:rsidRPr="00827560" w:rsidRDefault="002B400D" w:rsidP="003F0C34">
      <w:pPr>
        <w:spacing w:after="160" w:line="259" w:lineRule="auto"/>
        <w:ind w:firstLine="851"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</w:p>
    <w:p w:rsidR="00AB5EEA" w:rsidRPr="00827560" w:rsidRDefault="00AB5EEA" w:rsidP="00AB5EEA">
      <w:pPr>
        <w:spacing w:after="160" w:line="259" w:lineRule="auto"/>
        <w:ind w:firstLine="851"/>
        <w:jc w:val="center"/>
        <w:rPr>
          <w:rFonts w:ascii="GHEA Grapalat" w:eastAsia="Calibri" w:hAnsi="GHEA Grapalat" w:cs="Arial"/>
          <w:sz w:val="24"/>
          <w:szCs w:val="24"/>
          <w:lang w:val="hy-AM"/>
        </w:rPr>
      </w:pPr>
      <w:r w:rsidRPr="00827560">
        <w:rPr>
          <w:rFonts w:ascii="GHEA Grapalat" w:eastAsia="Calibri" w:hAnsi="GHEA Grapalat" w:cs="Arial"/>
          <w:noProof/>
          <w:sz w:val="24"/>
          <w:szCs w:val="24"/>
          <w:lang w:val="en-US"/>
        </w:rPr>
        <w:drawing>
          <wp:inline distT="0" distB="0" distL="0" distR="0">
            <wp:extent cx="4619386" cy="2894275"/>
            <wp:effectExtent l="0" t="0" r="0" b="19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4744" cy="2897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EEA" w:rsidRPr="00827560" w:rsidRDefault="00AB5EEA" w:rsidP="000F7921">
      <w:pPr>
        <w:spacing w:after="160" w:line="259" w:lineRule="auto"/>
        <w:ind w:firstLine="851"/>
        <w:jc w:val="center"/>
        <w:rPr>
          <w:rFonts w:ascii="GHEA Grapalat" w:eastAsia="Calibri" w:hAnsi="GHEA Grapalat" w:cs="Arial"/>
          <w:sz w:val="24"/>
          <w:szCs w:val="24"/>
          <w:lang w:val="hy-AM"/>
        </w:rPr>
      </w:pPr>
      <w:r w:rsidRPr="00827560">
        <w:rPr>
          <w:rFonts w:ascii="GHEA Grapalat" w:eastAsia="Calibri" w:hAnsi="GHEA Grapalat" w:cs="Arial"/>
          <w:sz w:val="24"/>
          <w:szCs w:val="24"/>
          <w:lang w:val="hy-AM"/>
        </w:rPr>
        <w:t>Պատկեր 1</w:t>
      </w:r>
      <w:r w:rsidR="00827560" w:rsidRPr="00827560">
        <w:rPr>
          <w:rFonts w:ascii="GHEA Grapalat" w:eastAsia="Calibri" w:hAnsi="GHEA Grapalat" w:cs="Arial"/>
          <w:sz w:val="24"/>
          <w:szCs w:val="24"/>
          <w:lang w:val="hy-AM"/>
        </w:rPr>
        <w:t>.</w:t>
      </w:r>
      <w:r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Միաֆազ ՊԱՍ-ի և ավտոմատ անջատիչների խմբի միացման սխեմայի օրինակ </w:t>
      </w:r>
      <w:r w:rsidR="00724CE9" w:rsidRPr="00827560">
        <w:rPr>
          <w:rFonts w:ascii="GHEA Grapalat" w:eastAsia="Calibri" w:hAnsi="GHEA Grapalat" w:cs="Arial"/>
          <w:sz w:val="24"/>
          <w:szCs w:val="24"/>
          <w:lang w:val="hy-AM"/>
        </w:rPr>
        <w:t>ՏՆ-Ս հողակցման համակարգում</w:t>
      </w:r>
    </w:p>
    <w:p w:rsidR="000F7921" w:rsidRPr="00827560" w:rsidRDefault="000F7921" w:rsidP="000F7921">
      <w:pPr>
        <w:spacing w:after="160" w:line="259" w:lineRule="auto"/>
        <w:ind w:firstLine="851"/>
        <w:jc w:val="center"/>
        <w:rPr>
          <w:rFonts w:ascii="GHEA Grapalat" w:eastAsia="Calibri" w:hAnsi="GHEA Grapalat" w:cs="Arial"/>
          <w:sz w:val="24"/>
          <w:szCs w:val="24"/>
          <w:lang w:val="hy-AM"/>
        </w:rPr>
      </w:pPr>
    </w:p>
    <w:p w:rsidR="0050530E" w:rsidRPr="00827560" w:rsidRDefault="00F40362" w:rsidP="003F0C34">
      <w:pPr>
        <w:spacing w:after="160" w:line="259" w:lineRule="auto"/>
        <w:ind w:firstLine="851"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827560">
        <w:rPr>
          <w:rFonts w:ascii="GHEA Grapalat" w:eastAsia="Calibri" w:hAnsi="GHEA Grapalat" w:cs="Arial"/>
          <w:sz w:val="24"/>
          <w:szCs w:val="24"/>
          <w:lang w:val="hy-AM"/>
        </w:rPr>
        <w:t>41</w:t>
      </w:r>
      <w:r w:rsidR="00161D32" w:rsidRPr="00827560">
        <w:rPr>
          <w:rFonts w:ascii="GHEA Grapalat" w:eastAsia="Calibri" w:hAnsi="GHEA Grapalat" w:cs="Arial"/>
          <w:sz w:val="24"/>
          <w:szCs w:val="24"/>
          <w:lang w:val="hy-AM"/>
        </w:rPr>
        <w:t>4</w:t>
      </w:r>
      <w:r w:rsidR="00827560" w:rsidRPr="00827560">
        <w:rPr>
          <w:rFonts w:ascii="GHEA Grapalat" w:eastAsia="Calibri" w:hAnsi="GHEA Grapalat" w:cs="Arial"/>
          <w:sz w:val="24"/>
          <w:szCs w:val="24"/>
          <w:lang w:val="hy-AM"/>
        </w:rPr>
        <w:t>.</w:t>
      </w:r>
      <w:r w:rsidR="0050530E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 Ելքերի մոտ և դաս</w:t>
      </w:r>
      <w:r w:rsidR="003605E9" w:rsidRPr="00827560">
        <w:rPr>
          <w:rFonts w:ascii="GHEA Grapalat" w:eastAsia="Calibri" w:hAnsi="GHEA Grapalat" w:cs="Arial"/>
          <w:sz w:val="24"/>
          <w:szCs w:val="24"/>
          <w:lang w:val="hy-AM"/>
        </w:rPr>
        <w:t>վար</w:t>
      </w:r>
      <w:r w:rsidR="0050530E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ի փորձարարական </w:t>
      </w:r>
      <w:r w:rsidR="003605E9" w:rsidRPr="00827560">
        <w:rPr>
          <w:rFonts w:ascii="GHEA Grapalat" w:eastAsia="Calibri" w:hAnsi="GHEA Grapalat" w:cs="Arial"/>
          <w:sz w:val="24"/>
          <w:szCs w:val="24"/>
          <w:lang w:val="hy-AM"/>
        </w:rPr>
        <w:t>սեղանի</w:t>
      </w:r>
      <w:r w:rsidR="0050530E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 վրա պետք է նախատեսել վթարային անջատման սեղմակոճակներ, որոնց օգնությամբ կարելի է հոսանքազրկել բոլոր փորձարարական շղթաները։ </w:t>
      </w:r>
    </w:p>
    <w:p w:rsidR="0050530E" w:rsidRPr="00827560" w:rsidRDefault="00F40362" w:rsidP="003F0C34">
      <w:pPr>
        <w:spacing w:after="160" w:line="259" w:lineRule="auto"/>
        <w:ind w:firstLine="851"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827560">
        <w:rPr>
          <w:rFonts w:ascii="GHEA Grapalat" w:eastAsia="Calibri" w:hAnsi="GHEA Grapalat" w:cs="Arial"/>
          <w:sz w:val="24"/>
          <w:szCs w:val="24"/>
          <w:lang w:val="hy-AM"/>
        </w:rPr>
        <w:t>41</w:t>
      </w:r>
      <w:r w:rsidR="00161D32" w:rsidRPr="00827560">
        <w:rPr>
          <w:rFonts w:ascii="GHEA Grapalat" w:eastAsia="Calibri" w:hAnsi="GHEA Grapalat" w:cs="Arial"/>
          <w:sz w:val="24"/>
          <w:szCs w:val="24"/>
          <w:lang w:val="hy-AM"/>
        </w:rPr>
        <w:t>5</w:t>
      </w:r>
      <w:r w:rsidR="00827560" w:rsidRPr="00827560">
        <w:rPr>
          <w:rFonts w:ascii="GHEA Grapalat" w:eastAsia="Calibri" w:hAnsi="GHEA Grapalat" w:cs="Cambria Math"/>
          <w:sz w:val="24"/>
          <w:szCs w:val="24"/>
          <w:lang w:val="hy-AM"/>
        </w:rPr>
        <w:t>.</w:t>
      </w:r>
      <w:r w:rsidR="0050530E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 Նախա</w:t>
      </w:r>
      <w:r w:rsidR="006F1D19" w:rsidRPr="002A6C12">
        <w:rPr>
          <w:rFonts w:ascii="GHEA Grapalat" w:eastAsia="Calibri" w:hAnsi="GHEA Grapalat" w:cs="Arial"/>
          <w:sz w:val="24"/>
          <w:szCs w:val="24"/>
          <w:lang w:val="hy-AM"/>
        </w:rPr>
        <w:t>դպրոցական</w:t>
      </w:r>
      <w:r w:rsidR="0050530E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 </w:t>
      </w:r>
      <w:r w:rsidR="006F1D19" w:rsidRPr="002A6C12">
        <w:rPr>
          <w:rFonts w:ascii="GHEA Grapalat" w:eastAsia="Calibri" w:hAnsi="GHEA Grapalat" w:cs="Arial"/>
          <w:sz w:val="24"/>
          <w:szCs w:val="24"/>
          <w:lang w:val="hy-AM"/>
        </w:rPr>
        <w:t>կազմակերպու</w:t>
      </w:r>
      <w:r w:rsidR="0050530E" w:rsidRPr="00827560">
        <w:rPr>
          <w:rFonts w:ascii="GHEA Grapalat" w:eastAsia="Calibri" w:hAnsi="GHEA Grapalat" w:cs="Arial"/>
          <w:sz w:val="24"/>
          <w:szCs w:val="24"/>
          <w:lang w:val="hy-AM"/>
        </w:rPr>
        <w:t>թյունների</w:t>
      </w:r>
      <w:r w:rsidR="007D3741" w:rsidRPr="00827560">
        <w:rPr>
          <w:rFonts w:ascii="GHEA Grapalat" w:eastAsia="Calibri" w:hAnsi="GHEA Grapalat" w:cs="Arial"/>
          <w:sz w:val="24"/>
          <w:szCs w:val="24"/>
          <w:lang w:val="hy-AM"/>
        </w:rPr>
        <w:t>, ինչպես նաև դպրոցների տարրական դասարանների</w:t>
      </w:r>
      <w:r w:rsidR="0050530E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՝ երեխաների </w:t>
      </w:r>
      <w:r w:rsidR="008F1A16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և աշակերտների </w:t>
      </w:r>
      <w:r w:rsidR="0050530E" w:rsidRPr="00827560">
        <w:rPr>
          <w:rFonts w:ascii="GHEA Grapalat" w:eastAsia="Calibri" w:hAnsi="GHEA Grapalat" w:cs="Arial"/>
          <w:sz w:val="24"/>
          <w:szCs w:val="24"/>
          <w:lang w:val="hy-AM"/>
        </w:rPr>
        <w:t>մշտական գտնվելու սենքերում լուսավորության միացման-անջատման սարք</w:t>
      </w:r>
      <w:r w:rsidR="008F1A16" w:rsidRPr="00827560">
        <w:rPr>
          <w:rFonts w:ascii="GHEA Grapalat" w:eastAsia="Calibri" w:hAnsi="GHEA Grapalat" w:cs="Arial"/>
          <w:sz w:val="24"/>
          <w:szCs w:val="24"/>
          <w:lang w:val="hy-AM"/>
        </w:rPr>
        <w:t>ավորանքը</w:t>
      </w:r>
      <w:r w:rsidR="0050530E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 պետք </w:t>
      </w:r>
      <w:r w:rsidR="00161D32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է նախագծվի և </w:t>
      </w:r>
      <w:r w:rsidR="0050530E" w:rsidRPr="00827560">
        <w:rPr>
          <w:rFonts w:ascii="GHEA Grapalat" w:eastAsia="Calibri" w:hAnsi="GHEA Grapalat" w:cs="Arial"/>
          <w:sz w:val="24"/>
          <w:szCs w:val="24"/>
          <w:lang w:val="hy-AM"/>
        </w:rPr>
        <w:t>տեղադր</w:t>
      </w:r>
      <w:r w:rsidR="00161D32" w:rsidRPr="00827560">
        <w:rPr>
          <w:rFonts w:ascii="GHEA Grapalat" w:eastAsia="Calibri" w:hAnsi="GHEA Grapalat" w:cs="Arial"/>
          <w:sz w:val="24"/>
          <w:szCs w:val="24"/>
          <w:lang w:val="hy-AM"/>
        </w:rPr>
        <w:t>վի</w:t>
      </w:r>
      <w:r w:rsidR="0050530E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 երեխաների համար ոչ մատչելի բարձրության վրա (առնվազն 1</w:t>
      </w:r>
      <w:r w:rsidR="00827560" w:rsidRPr="00827560">
        <w:rPr>
          <w:rFonts w:ascii="GHEA Grapalat" w:eastAsia="Calibri" w:hAnsi="GHEA Grapalat" w:cs="Cambria Math"/>
          <w:sz w:val="24"/>
          <w:szCs w:val="24"/>
          <w:lang w:val="hy-AM"/>
        </w:rPr>
        <w:t>.</w:t>
      </w:r>
      <w:r w:rsidR="0050530E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5 մ)։ Խրոցակային վարդակները պետք է լինեն ներկառուցված կամ լրացուցիչ </w:t>
      </w:r>
      <w:r w:rsidR="008F1A16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մեխանիկական </w:t>
      </w:r>
      <w:r w:rsidR="0050530E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պաշտպանական </w:t>
      </w:r>
      <w:r w:rsidR="00295D90" w:rsidRPr="00827560">
        <w:rPr>
          <w:rFonts w:ascii="GHEA Grapalat" w:eastAsia="Calibri" w:hAnsi="GHEA Grapalat" w:cs="Arial"/>
          <w:sz w:val="24"/>
          <w:szCs w:val="24"/>
          <w:lang w:val="hy-AM"/>
        </w:rPr>
        <w:t>սարքվածքն</w:t>
      </w:r>
      <w:r w:rsidR="0050530E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երով, համալրված լինեն մինչև 30 մԱ անջատման հոսանքով (ներկառուցված կամ առանձին) ՊԱՍ-երով և կարող են տեղադրվել ըստ կիրառման նպատակահարմարության։ </w:t>
      </w:r>
      <w:r w:rsidR="00295D90" w:rsidRPr="00827560">
        <w:rPr>
          <w:rFonts w:ascii="GHEA Grapalat" w:eastAsia="Calibri" w:hAnsi="GHEA Grapalat" w:cs="Arial"/>
          <w:sz w:val="24"/>
          <w:szCs w:val="24"/>
          <w:lang w:val="hy-AM"/>
        </w:rPr>
        <w:t>Վարդակների և անջատիչների սնուցումը պետք է իրականացվի պաշտպանված տուփերում տեղակայված ԴՀՍ-ներից (դիֆերենցիալ ավտոմատ անջատիչներից)։</w:t>
      </w:r>
      <w:r w:rsidR="00EA258A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 Խրոցակային վարդակների նմուշները տրված են պատկեր 2-ում։</w:t>
      </w:r>
    </w:p>
    <w:p w:rsidR="0050530E" w:rsidRPr="00827560" w:rsidRDefault="0050530E" w:rsidP="003F0C34">
      <w:pPr>
        <w:tabs>
          <w:tab w:val="center" w:pos="4680"/>
        </w:tabs>
        <w:spacing w:after="160" w:line="259" w:lineRule="auto"/>
        <w:ind w:firstLine="851"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827560">
        <w:rPr>
          <w:rFonts w:ascii="GHEA Grapalat" w:eastAsia="Calibri" w:hAnsi="GHEA Grapalat" w:cs="Arial"/>
          <w:noProof/>
          <w:color w:val="6C6463"/>
          <w:sz w:val="24"/>
          <w:szCs w:val="24"/>
          <w:lang w:val="hy-AM"/>
        </w:rPr>
        <w:lastRenderedPageBreak/>
        <w:t xml:space="preserve"> </w:t>
      </w:r>
      <w:r w:rsidRPr="00827560">
        <w:rPr>
          <w:rFonts w:ascii="GHEA Grapalat" w:eastAsia="Calibri" w:hAnsi="GHEA Grapalat" w:cs="Arial"/>
          <w:noProof/>
          <w:color w:val="6C6463"/>
          <w:sz w:val="24"/>
          <w:szCs w:val="24"/>
          <w:lang w:val="en-US"/>
        </w:rPr>
        <w:drawing>
          <wp:inline distT="0" distB="0" distL="0" distR="0">
            <wp:extent cx="1423283" cy="1469773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9369" cy="1517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rFonts w:ascii="GHEA Grapalat" w:eastAsia="Calibri" w:hAnsi="GHEA Grapalat" w:cs="Arial"/>
          <w:noProof/>
          <w:color w:val="6C6463"/>
          <w:sz w:val="24"/>
          <w:szCs w:val="24"/>
          <w:lang w:val="en-US"/>
        </w:rPr>
      </w:r>
      <w:r w:rsidR="00000000">
        <w:rPr>
          <w:rFonts w:ascii="GHEA Grapalat" w:eastAsia="Calibri" w:hAnsi="GHEA Grapalat" w:cs="Arial"/>
          <w:noProof/>
          <w:color w:val="6C6463"/>
          <w:sz w:val="24"/>
          <w:szCs w:val="24"/>
          <w:lang w:val="en-US"/>
        </w:rPr>
        <w:pict>
          <v:rect id="AutoShape 3" o:spid="_x0000_s2050" alt="die Steckdose" style="width:23.8pt;height:23.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  <w:r w:rsidRPr="00827560">
        <w:rPr>
          <w:rFonts w:ascii="GHEA Grapalat" w:eastAsia="Calibri" w:hAnsi="GHEA Grapalat" w:cs="Arial"/>
          <w:noProof/>
          <w:color w:val="6C6463"/>
          <w:sz w:val="24"/>
          <w:szCs w:val="24"/>
          <w:lang w:val="hy-AM"/>
        </w:rPr>
        <w:tab/>
      </w:r>
      <w:r w:rsidRPr="00827560">
        <w:rPr>
          <w:rFonts w:ascii="GHEA Grapalat" w:eastAsia="Calibri" w:hAnsi="GHEA Grapalat" w:cs="Arial"/>
          <w:b/>
          <w:noProof/>
          <w:sz w:val="24"/>
          <w:szCs w:val="24"/>
          <w:lang w:val="en-US"/>
        </w:rPr>
        <w:drawing>
          <wp:inline distT="0" distB="0" distL="0" distR="0">
            <wp:extent cx="1448064" cy="1272209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050" cy="12862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27560">
        <w:rPr>
          <w:rFonts w:ascii="GHEA Grapalat" w:eastAsia="Calibri" w:hAnsi="GHEA Grapalat" w:cs="Arial"/>
          <w:noProof/>
          <w:color w:val="6C6463"/>
          <w:sz w:val="24"/>
          <w:szCs w:val="24"/>
          <w:lang w:val="hy-AM"/>
        </w:rPr>
        <w:t xml:space="preserve">   </w:t>
      </w:r>
      <w:r w:rsidRPr="00827560">
        <w:rPr>
          <w:rFonts w:ascii="GHEA Grapalat" w:eastAsia="Calibri" w:hAnsi="GHEA Grapalat" w:cs="Arial"/>
          <w:b/>
          <w:noProof/>
          <w:sz w:val="24"/>
          <w:szCs w:val="24"/>
          <w:lang w:val="en-US"/>
        </w:rPr>
        <w:drawing>
          <wp:inline distT="0" distB="0" distL="0" distR="0">
            <wp:extent cx="1470991" cy="1597438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293" cy="16455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530E" w:rsidRPr="00827560" w:rsidRDefault="0050530E" w:rsidP="003F0C34">
      <w:pPr>
        <w:tabs>
          <w:tab w:val="left" w:pos="1891"/>
          <w:tab w:val="left" w:pos="4070"/>
          <w:tab w:val="left" w:pos="5459"/>
          <w:tab w:val="left" w:pos="6674"/>
        </w:tabs>
        <w:spacing w:after="160" w:line="259" w:lineRule="auto"/>
        <w:ind w:firstLine="851"/>
        <w:rPr>
          <w:rFonts w:ascii="GHEA Grapalat" w:eastAsia="Calibri" w:hAnsi="GHEA Grapalat" w:cs="Arial"/>
          <w:b/>
          <w:sz w:val="24"/>
          <w:szCs w:val="24"/>
          <w:lang w:val="hy-AM"/>
        </w:rPr>
      </w:pPr>
      <w:r w:rsidRPr="00827560">
        <w:rPr>
          <w:rFonts w:ascii="GHEA Grapalat" w:eastAsia="Calibri" w:hAnsi="GHEA Grapalat" w:cs="Arial"/>
          <w:b/>
          <w:sz w:val="24"/>
          <w:szCs w:val="24"/>
          <w:lang w:val="hy-AM"/>
        </w:rPr>
        <w:tab/>
        <w:t>1</w:t>
      </w:r>
      <w:r w:rsidRPr="00827560">
        <w:rPr>
          <w:rFonts w:ascii="GHEA Grapalat" w:eastAsia="Calibri" w:hAnsi="GHEA Grapalat" w:cs="Arial"/>
          <w:b/>
          <w:sz w:val="24"/>
          <w:szCs w:val="24"/>
          <w:lang w:val="hy-AM"/>
        </w:rPr>
        <w:tab/>
        <w:t>2</w:t>
      </w:r>
      <w:r w:rsidRPr="00827560">
        <w:rPr>
          <w:rFonts w:ascii="GHEA Grapalat" w:eastAsia="Calibri" w:hAnsi="GHEA Grapalat" w:cs="Arial"/>
          <w:b/>
          <w:sz w:val="24"/>
          <w:szCs w:val="24"/>
          <w:lang w:val="hy-AM"/>
        </w:rPr>
        <w:tab/>
      </w:r>
      <w:r w:rsidRPr="00827560">
        <w:rPr>
          <w:rFonts w:ascii="GHEA Grapalat" w:eastAsia="Calibri" w:hAnsi="GHEA Grapalat" w:cs="Arial"/>
          <w:b/>
          <w:sz w:val="24"/>
          <w:szCs w:val="24"/>
          <w:lang w:val="hy-AM"/>
        </w:rPr>
        <w:tab/>
        <w:t>3</w:t>
      </w:r>
    </w:p>
    <w:p w:rsidR="0050530E" w:rsidRPr="00827560" w:rsidRDefault="0050530E" w:rsidP="003F0C34">
      <w:pPr>
        <w:tabs>
          <w:tab w:val="center" w:pos="4680"/>
        </w:tabs>
        <w:spacing w:after="160" w:line="259" w:lineRule="auto"/>
        <w:ind w:firstLine="851"/>
        <w:jc w:val="both"/>
        <w:rPr>
          <w:rFonts w:ascii="GHEA Grapalat" w:eastAsia="Calibri" w:hAnsi="GHEA Grapalat" w:cs="Arial"/>
          <w:b/>
          <w:sz w:val="24"/>
          <w:szCs w:val="24"/>
          <w:lang w:val="hy-AM"/>
        </w:rPr>
      </w:pPr>
      <w:r w:rsidRPr="00827560">
        <w:rPr>
          <w:rFonts w:ascii="GHEA Grapalat" w:eastAsia="Calibri" w:hAnsi="GHEA Grapalat" w:cs="Arial"/>
          <w:b/>
          <w:sz w:val="24"/>
          <w:szCs w:val="24"/>
          <w:lang w:val="hy-AM"/>
        </w:rPr>
        <w:t xml:space="preserve">   </w:t>
      </w:r>
      <w:r w:rsidRPr="00827560">
        <w:rPr>
          <w:rFonts w:ascii="GHEA Grapalat" w:eastAsia="Calibri" w:hAnsi="GHEA Grapalat" w:cs="Arial"/>
          <w:b/>
          <w:noProof/>
          <w:sz w:val="24"/>
          <w:szCs w:val="24"/>
          <w:lang w:val="en-US"/>
        </w:rPr>
        <w:drawing>
          <wp:inline distT="0" distB="0" distL="0" distR="0">
            <wp:extent cx="2926080" cy="1561451"/>
            <wp:effectExtent l="0" t="0" r="762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5643" cy="1593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27560">
        <w:rPr>
          <w:rFonts w:ascii="GHEA Grapalat" w:eastAsia="Calibri" w:hAnsi="GHEA Grapalat" w:cs="Arial"/>
          <w:b/>
          <w:noProof/>
          <w:sz w:val="24"/>
          <w:szCs w:val="24"/>
          <w:lang w:val="en-US"/>
        </w:rPr>
        <w:drawing>
          <wp:inline distT="0" distB="0" distL="0" distR="0">
            <wp:extent cx="1942552" cy="1431234"/>
            <wp:effectExtent l="0" t="0" r="63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289" cy="1467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530E" w:rsidRPr="00827560" w:rsidRDefault="0050530E" w:rsidP="0071130C">
      <w:pPr>
        <w:tabs>
          <w:tab w:val="left" w:pos="1365"/>
          <w:tab w:val="left" w:pos="3143"/>
          <w:tab w:val="left" w:pos="6323"/>
        </w:tabs>
        <w:spacing w:after="160" w:line="259" w:lineRule="auto"/>
        <w:ind w:firstLine="851"/>
        <w:rPr>
          <w:rFonts w:ascii="GHEA Grapalat" w:eastAsia="Calibri" w:hAnsi="GHEA Grapalat" w:cs="Arial"/>
          <w:color w:val="6C6463"/>
          <w:sz w:val="24"/>
          <w:szCs w:val="24"/>
          <w:lang w:val="hy-AM"/>
        </w:rPr>
      </w:pPr>
      <w:r w:rsidRPr="00827560">
        <w:rPr>
          <w:rFonts w:ascii="GHEA Grapalat" w:eastAsia="Calibri" w:hAnsi="GHEA Grapalat" w:cs="Arial"/>
          <w:color w:val="6C6463"/>
          <w:sz w:val="24"/>
          <w:szCs w:val="24"/>
          <w:lang w:val="hy-AM"/>
        </w:rPr>
        <w:tab/>
      </w:r>
      <w:r w:rsidRPr="00827560">
        <w:rPr>
          <w:rFonts w:ascii="GHEA Grapalat" w:eastAsia="Calibri" w:hAnsi="GHEA Grapalat" w:cs="Arial"/>
          <w:color w:val="6C6463"/>
          <w:sz w:val="24"/>
          <w:szCs w:val="24"/>
          <w:lang w:val="hy-AM"/>
        </w:rPr>
        <w:tab/>
      </w:r>
      <w:r w:rsidR="0071130C" w:rsidRPr="00827560">
        <w:rPr>
          <w:rFonts w:ascii="GHEA Grapalat" w:eastAsia="Calibri" w:hAnsi="GHEA Grapalat" w:cs="Arial"/>
          <w:color w:val="6C6463"/>
          <w:sz w:val="24"/>
          <w:szCs w:val="24"/>
          <w:lang w:val="hy-AM"/>
        </w:rPr>
        <w:t>4</w:t>
      </w:r>
      <w:r w:rsidR="0071130C" w:rsidRPr="00827560">
        <w:rPr>
          <w:rFonts w:ascii="GHEA Grapalat" w:eastAsia="Calibri" w:hAnsi="GHEA Grapalat" w:cs="Arial"/>
          <w:color w:val="6C6463"/>
          <w:sz w:val="24"/>
          <w:szCs w:val="24"/>
          <w:lang w:val="hy-AM"/>
        </w:rPr>
        <w:tab/>
      </w:r>
      <w:r w:rsidRPr="00827560">
        <w:rPr>
          <w:rFonts w:ascii="GHEA Grapalat" w:eastAsia="Calibri" w:hAnsi="GHEA Grapalat" w:cs="Arial"/>
          <w:color w:val="6C6463"/>
          <w:sz w:val="24"/>
          <w:szCs w:val="24"/>
          <w:lang w:val="hy-AM"/>
        </w:rPr>
        <w:t>5</w:t>
      </w:r>
    </w:p>
    <w:p w:rsidR="0050530E" w:rsidRPr="00827560" w:rsidRDefault="0050530E" w:rsidP="003F0C34">
      <w:pPr>
        <w:spacing w:after="160" w:line="259" w:lineRule="auto"/>
        <w:ind w:firstLine="851"/>
        <w:jc w:val="both"/>
        <w:rPr>
          <w:rFonts w:ascii="GHEA Grapalat" w:eastAsia="Calibri" w:hAnsi="GHEA Grapalat" w:cs="Arial"/>
          <w:b/>
          <w:sz w:val="24"/>
          <w:szCs w:val="24"/>
          <w:lang w:val="hy-AM"/>
        </w:rPr>
      </w:pPr>
      <w:r w:rsidRPr="00827560">
        <w:rPr>
          <w:rFonts w:ascii="GHEA Grapalat" w:eastAsia="Calibri" w:hAnsi="GHEA Grapalat" w:cs="Arial"/>
          <w:b/>
          <w:sz w:val="24"/>
          <w:szCs w:val="24"/>
          <w:lang w:val="hy-AM"/>
        </w:rPr>
        <w:t xml:space="preserve">              </w:t>
      </w:r>
      <w:r w:rsidRPr="00827560">
        <w:rPr>
          <w:rFonts w:ascii="GHEA Grapalat" w:eastAsia="Calibri" w:hAnsi="GHEA Grapalat" w:cs="Arial"/>
          <w:b/>
          <w:noProof/>
          <w:sz w:val="24"/>
          <w:szCs w:val="24"/>
          <w:lang w:val="en-US"/>
        </w:rPr>
        <w:drawing>
          <wp:inline distT="0" distB="0" distL="0" distR="0">
            <wp:extent cx="1224501" cy="1790024"/>
            <wp:effectExtent l="0" t="0" r="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46" cy="18713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27560">
        <w:rPr>
          <w:rFonts w:ascii="GHEA Grapalat" w:eastAsia="Calibri" w:hAnsi="GHEA Grapalat" w:cs="Arial"/>
          <w:b/>
          <w:sz w:val="24"/>
          <w:szCs w:val="24"/>
          <w:lang w:val="hy-AM"/>
        </w:rPr>
        <w:t xml:space="preserve">      </w:t>
      </w:r>
      <w:r w:rsidRPr="00827560">
        <w:rPr>
          <w:rFonts w:ascii="GHEA Grapalat" w:eastAsia="Calibri" w:hAnsi="GHEA Grapalat" w:cs="Arial"/>
          <w:b/>
          <w:noProof/>
          <w:sz w:val="24"/>
          <w:szCs w:val="24"/>
          <w:lang w:val="en-US"/>
        </w:rPr>
        <w:drawing>
          <wp:inline distT="0" distB="0" distL="0" distR="0">
            <wp:extent cx="2433100" cy="2137622"/>
            <wp:effectExtent l="0" t="0" r="571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967" cy="2158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530E" w:rsidRPr="00827560" w:rsidRDefault="0050530E" w:rsidP="0071130C">
      <w:pPr>
        <w:tabs>
          <w:tab w:val="left" w:pos="1928"/>
          <w:tab w:val="center" w:pos="4950"/>
          <w:tab w:val="left" w:pos="7375"/>
        </w:tabs>
        <w:spacing w:after="160" w:line="259" w:lineRule="auto"/>
        <w:ind w:firstLine="851"/>
        <w:rPr>
          <w:rFonts w:ascii="GHEA Grapalat" w:eastAsia="Calibri" w:hAnsi="GHEA Grapalat" w:cs="Arial"/>
          <w:b/>
          <w:sz w:val="24"/>
          <w:szCs w:val="24"/>
          <w:lang w:val="hy-AM"/>
        </w:rPr>
      </w:pPr>
      <w:r w:rsidRPr="00827560">
        <w:rPr>
          <w:rFonts w:ascii="GHEA Grapalat" w:eastAsia="Calibri" w:hAnsi="GHEA Grapalat" w:cs="Arial"/>
          <w:b/>
          <w:sz w:val="24"/>
          <w:szCs w:val="24"/>
          <w:lang w:val="hy-AM"/>
        </w:rPr>
        <w:tab/>
        <w:t>6</w:t>
      </w:r>
      <w:r w:rsidRPr="00827560">
        <w:rPr>
          <w:rFonts w:ascii="GHEA Grapalat" w:eastAsia="Calibri" w:hAnsi="GHEA Grapalat" w:cs="Arial"/>
          <w:b/>
          <w:sz w:val="24"/>
          <w:szCs w:val="24"/>
          <w:lang w:val="hy-AM"/>
        </w:rPr>
        <w:tab/>
        <w:t>7</w:t>
      </w:r>
      <w:r w:rsidR="0071130C" w:rsidRPr="00827560">
        <w:rPr>
          <w:rFonts w:ascii="GHEA Grapalat" w:eastAsia="Calibri" w:hAnsi="GHEA Grapalat" w:cs="Arial"/>
          <w:b/>
          <w:sz w:val="24"/>
          <w:szCs w:val="24"/>
          <w:lang w:val="hy-AM"/>
        </w:rPr>
        <w:tab/>
        <w:t>8</w:t>
      </w:r>
    </w:p>
    <w:p w:rsidR="0050530E" w:rsidRPr="00827560" w:rsidRDefault="0050530E" w:rsidP="00256D6A">
      <w:pPr>
        <w:tabs>
          <w:tab w:val="left" w:pos="1928"/>
          <w:tab w:val="left" w:pos="5660"/>
        </w:tabs>
        <w:spacing w:after="160" w:line="259" w:lineRule="auto"/>
        <w:ind w:firstLine="851"/>
        <w:jc w:val="center"/>
        <w:rPr>
          <w:rFonts w:ascii="GHEA Grapalat" w:eastAsia="Calibri" w:hAnsi="GHEA Grapalat" w:cs="Arial"/>
          <w:b/>
          <w:sz w:val="24"/>
          <w:szCs w:val="24"/>
          <w:lang w:val="hy-AM"/>
        </w:rPr>
      </w:pPr>
      <w:r w:rsidRPr="00827560">
        <w:rPr>
          <w:rFonts w:ascii="GHEA Grapalat" w:eastAsia="Calibri" w:hAnsi="GHEA Grapalat" w:cs="Arial"/>
          <w:b/>
          <w:sz w:val="24"/>
          <w:szCs w:val="24"/>
          <w:lang w:val="hy-AM"/>
        </w:rPr>
        <w:t>Պատկեր 1</w:t>
      </w:r>
      <w:r w:rsidR="00827560" w:rsidRPr="00827560">
        <w:rPr>
          <w:rFonts w:ascii="GHEA Grapalat" w:eastAsia="Calibri" w:hAnsi="GHEA Grapalat" w:cs="Cambria Math"/>
          <w:b/>
          <w:sz w:val="24"/>
          <w:szCs w:val="24"/>
          <w:lang w:val="hy-AM"/>
        </w:rPr>
        <w:t>.</w:t>
      </w:r>
      <w:r w:rsidRPr="00827560">
        <w:rPr>
          <w:rFonts w:ascii="GHEA Grapalat" w:eastAsia="Calibri" w:hAnsi="GHEA Grapalat" w:cs="Arial"/>
          <w:b/>
          <w:sz w:val="24"/>
          <w:szCs w:val="24"/>
          <w:lang w:val="hy-AM"/>
        </w:rPr>
        <w:t xml:space="preserve"> </w:t>
      </w:r>
      <w:r w:rsidR="00256D6A" w:rsidRPr="00827560">
        <w:rPr>
          <w:rFonts w:ascii="GHEA Grapalat" w:eastAsia="Calibri" w:hAnsi="GHEA Grapalat" w:cs="Arial"/>
          <w:b/>
          <w:sz w:val="24"/>
          <w:szCs w:val="24"/>
          <w:lang w:val="hy-AM"/>
        </w:rPr>
        <w:t>Մեխանիկական պաշտպան</w:t>
      </w:r>
      <w:r w:rsidR="008F1A16" w:rsidRPr="00827560">
        <w:rPr>
          <w:rFonts w:ascii="GHEA Grapalat" w:eastAsia="Calibri" w:hAnsi="GHEA Grapalat" w:cs="Arial"/>
          <w:b/>
          <w:sz w:val="24"/>
          <w:szCs w:val="24"/>
          <w:lang w:val="hy-AM"/>
        </w:rPr>
        <w:t>ված</w:t>
      </w:r>
      <w:r w:rsidR="00256D6A" w:rsidRPr="00827560">
        <w:rPr>
          <w:rFonts w:ascii="GHEA Grapalat" w:eastAsia="Calibri" w:hAnsi="GHEA Grapalat" w:cs="Arial"/>
          <w:b/>
          <w:sz w:val="24"/>
          <w:szCs w:val="24"/>
          <w:lang w:val="hy-AM"/>
        </w:rPr>
        <w:t>ությամբ խ</w:t>
      </w:r>
      <w:r w:rsidRPr="00827560">
        <w:rPr>
          <w:rFonts w:ascii="GHEA Grapalat" w:eastAsia="Calibri" w:hAnsi="GHEA Grapalat" w:cs="Arial"/>
          <w:b/>
          <w:sz w:val="24"/>
          <w:szCs w:val="24"/>
          <w:lang w:val="hy-AM"/>
        </w:rPr>
        <w:t>րոցակային վարդակներ</w:t>
      </w:r>
      <w:r w:rsidR="00256D6A" w:rsidRPr="00827560">
        <w:rPr>
          <w:rFonts w:ascii="GHEA Grapalat" w:eastAsia="Calibri" w:hAnsi="GHEA Grapalat" w:cs="Arial"/>
          <w:b/>
          <w:sz w:val="24"/>
          <w:szCs w:val="24"/>
          <w:lang w:val="hy-AM"/>
        </w:rPr>
        <w:t>ի</w:t>
      </w:r>
      <w:r w:rsidRPr="00827560">
        <w:rPr>
          <w:rFonts w:ascii="GHEA Grapalat" w:eastAsia="Calibri" w:hAnsi="GHEA Grapalat" w:cs="Arial"/>
          <w:b/>
          <w:sz w:val="24"/>
          <w:szCs w:val="24"/>
          <w:lang w:val="hy-AM"/>
        </w:rPr>
        <w:t xml:space="preserve"> (1,2,3), ներկառուցված ՊԱՍ-երով վարդակների (4,5,7</w:t>
      </w:r>
      <w:r w:rsidR="0071130C" w:rsidRPr="00827560">
        <w:rPr>
          <w:rFonts w:ascii="GHEA Grapalat" w:eastAsia="Calibri" w:hAnsi="GHEA Grapalat" w:cs="Arial"/>
          <w:b/>
          <w:sz w:val="24"/>
          <w:szCs w:val="24"/>
          <w:lang w:val="hy-AM"/>
        </w:rPr>
        <w:t>,8</w:t>
      </w:r>
      <w:r w:rsidRPr="00827560">
        <w:rPr>
          <w:rFonts w:ascii="GHEA Grapalat" w:eastAsia="Calibri" w:hAnsi="GHEA Grapalat" w:cs="Arial"/>
          <w:b/>
          <w:sz w:val="24"/>
          <w:szCs w:val="24"/>
          <w:lang w:val="hy-AM"/>
        </w:rPr>
        <w:t xml:space="preserve">) և ներկառուցված ՊԱՍ-ով ադապտերի (6) </w:t>
      </w:r>
      <w:r w:rsidR="00256D6A" w:rsidRPr="00827560">
        <w:rPr>
          <w:rFonts w:ascii="GHEA Grapalat" w:eastAsia="Calibri" w:hAnsi="GHEA Grapalat" w:cs="Arial"/>
          <w:b/>
          <w:sz w:val="24"/>
          <w:szCs w:val="24"/>
          <w:lang w:val="hy-AM"/>
        </w:rPr>
        <w:t>նմուշներ</w:t>
      </w:r>
    </w:p>
    <w:p w:rsidR="0050530E" w:rsidRPr="00827560" w:rsidRDefault="00F40362" w:rsidP="003F0C34">
      <w:pPr>
        <w:spacing w:after="160" w:line="259" w:lineRule="auto"/>
        <w:ind w:firstLine="851"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827560">
        <w:rPr>
          <w:rFonts w:ascii="GHEA Grapalat" w:eastAsia="Calibri" w:hAnsi="GHEA Grapalat" w:cs="Arial"/>
          <w:sz w:val="24"/>
          <w:szCs w:val="24"/>
          <w:lang w:val="hy-AM"/>
        </w:rPr>
        <w:t>41</w:t>
      </w:r>
      <w:r w:rsidR="00161D32" w:rsidRPr="00827560">
        <w:rPr>
          <w:rFonts w:ascii="GHEA Grapalat" w:eastAsia="Calibri" w:hAnsi="GHEA Grapalat" w:cs="Arial"/>
          <w:sz w:val="24"/>
          <w:szCs w:val="24"/>
          <w:lang w:val="hy-AM"/>
        </w:rPr>
        <w:t>6</w:t>
      </w:r>
      <w:r w:rsidR="00827560" w:rsidRPr="00827560">
        <w:rPr>
          <w:rFonts w:ascii="GHEA Grapalat" w:eastAsia="Calibri" w:hAnsi="GHEA Grapalat" w:cs="Cambria Math"/>
          <w:sz w:val="24"/>
          <w:szCs w:val="24"/>
          <w:lang w:val="hy-AM"/>
        </w:rPr>
        <w:t>.</w:t>
      </w:r>
      <w:r w:rsidR="0050530E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 Էլեկտրական շղթաները, վթարային լուսավորման և էլեկտրամատա</w:t>
      </w:r>
      <w:r w:rsidRPr="00827560">
        <w:rPr>
          <w:rFonts w:ascii="GHEA Grapalat" w:eastAsia="Calibri" w:hAnsi="GHEA Grapalat" w:cs="Arial"/>
          <w:sz w:val="24"/>
          <w:szCs w:val="24"/>
          <w:lang w:val="hy-AM"/>
        </w:rPr>
        <w:softHyphen/>
      </w:r>
      <w:r w:rsidR="0050530E" w:rsidRPr="00827560">
        <w:rPr>
          <w:rFonts w:ascii="GHEA Grapalat" w:eastAsia="Calibri" w:hAnsi="GHEA Grapalat" w:cs="Arial"/>
          <w:sz w:val="24"/>
          <w:szCs w:val="24"/>
          <w:lang w:val="hy-AM"/>
        </w:rPr>
        <w:t>կա</w:t>
      </w:r>
      <w:r w:rsidRPr="00827560">
        <w:rPr>
          <w:rFonts w:ascii="GHEA Grapalat" w:eastAsia="Calibri" w:hAnsi="GHEA Grapalat" w:cs="Arial"/>
          <w:sz w:val="24"/>
          <w:szCs w:val="24"/>
          <w:lang w:val="hy-AM"/>
        </w:rPr>
        <w:softHyphen/>
      </w:r>
      <w:r w:rsidR="0050530E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րարման համակարգերը, հրդեհի հայտնաբերման և հրդեհային ազդանշանման համակարգերը, </w:t>
      </w:r>
      <w:r w:rsidR="00161D32" w:rsidRPr="00827560">
        <w:rPr>
          <w:rFonts w:ascii="GHEA Grapalat" w:eastAsia="Calibri" w:hAnsi="GHEA Grapalat" w:cs="Arial"/>
          <w:sz w:val="24"/>
          <w:szCs w:val="24"/>
          <w:lang w:val="hy-AM"/>
        </w:rPr>
        <w:t>շարժական</w:t>
      </w:r>
      <w:r w:rsidR="0050530E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 էլեկտրասարքավորումները և խրոցակներով ու վարդակներով երկարացման հաղորդալարերը</w:t>
      </w:r>
      <w:r w:rsidR="00C130CB" w:rsidRPr="00827560">
        <w:rPr>
          <w:rFonts w:ascii="GHEA Grapalat" w:eastAsia="Calibri" w:hAnsi="GHEA Grapalat" w:cs="Arial"/>
          <w:sz w:val="24"/>
          <w:szCs w:val="24"/>
          <w:lang w:val="hy-AM"/>
        </w:rPr>
        <w:t>, ինչպես նաև սույն նորմերի 160-րդ կետում նշված ազդարարման սարքերը</w:t>
      </w:r>
      <w:r w:rsidR="0050530E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 պետք է ենթարկվեն պարբերական ստուգումների որակավորված մասնագետների կողմից։ Ստուգումների պարբերականությունը սահմանվում է հաստատության ղեկավարի կողմից հաստատված հրահանգով։</w:t>
      </w:r>
    </w:p>
    <w:p w:rsidR="009944F5" w:rsidRPr="00827560" w:rsidRDefault="00F40362" w:rsidP="003F0C34">
      <w:pPr>
        <w:spacing w:after="0"/>
        <w:ind w:firstLine="851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27560">
        <w:rPr>
          <w:rFonts w:ascii="GHEA Grapalat" w:eastAsia="Calibri" w:hAnsi="GHEA Grapalat" w:cs="Arial"/>
          <w:sz w:val="24"/>
          <w:szCs w:val="24"/>
          <w:lang w:val="hy-AM"/>
        </w:rPr>
        <w:lastRenderedPageBreak/>
        <w:t>41</w:t>
      </w:r>
      <w:r w:rsidR="00161D32" w:rsidRPr="00827560">
        <w:rPr>
          <w:rFonts w:ascii="GHEA Grapalat" w:eastAsia="Calibri" w:hAnsi="GHEA Grapalat" w:cs="Arial"/>
          <w:sz w:val="24"/>
          <w:szCs w:val="24"/>
          <w:lang w:val="hy-AM"/>
        </w:rPr>
        <w:t>7</w:t>
      </w:r>
      <w:r w:rsidR="00827560" w:rsidRPr="00827560">
        <w:rPr>
          <w:rFonts w:ascii="GHEA Grapalat" w:eastAsia="Calibri" w:hAnsi="GHEA Grapalat" w:cs="Cambria Math"/>
          <w:sz w:val="24"/>
          <w:szCs w:val="24"/>
          <w:lang w:val="hy-AM"/>
        </w:rPr>
        <w:t>.</w:t>
      </w:r>
      <w:r w:rsidR="0050530E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 Պաշտպանական անջատման սարքերը </w:t>
      </w:r>
      <w:r w:rsidR="00C130CB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(ՊԱՍ և ԴՀՍ) </w:t>
      </w:r>
      <w:r w:rsidR="0050530E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պետք </w:t>
      </w:r>
      <w:r w:rsidR="00256D6A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է ստուգվեն կամ </w:t>
      </w:r>
      <w:r w:rsidR="0050530E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թեստավորվեն ոչ պակաս, քան յուրաքանչյուր վեց ամիսը մեկ անգամ՝ արտադրողի կողմից սահմանված հրահանգին համապատասխան։ Անհրաժեշտ է </w:t>
      </w:r>
      <w:r w:rsidR="003F0C34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նույն պարբերականությամբ </w:t>
      </w:r>
      <w:r w:rsidR="0050530E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ստուգել </w:t>
      </w:r>
      <w:r w:rsidR="003F0C34" w:rsidRPr="00827560">
        <w:rPr>
          <w:rFonts w:ascii="GHEA Grapalat" w:eastAsia="Calibri" w:hAnsi="GHEA Grapalat" w:cs="Arial"/>
          <w:sz w:val="24"/>
          <w:szCs w:val="24"/>
          <w:lang w:val="hy-AM"/>
        </w:rPr>
        <w:t xml:space="preserve">նաև </w:t>
      </w:r>
      <w:r w:rsidR="0050530E" w:rsidRPr="00827560">
        <w:rPr>
          <w:rFonts w:ascii="GHEA Grapalat" w:eastAsia="Calibri" w:hAnsi="GHEA Grapalat" w:cs="Arial"/>
          <w:sz w:val="24"/>
          <w:szCs w:val="24"/>
          <w:lang w:val="hy-AM"/>
        </w:rPr>
        <w:t>վթարային անջատման շղթայի աշխատունակությունը։</w:t>
      </w:r>
    </w:p>
    <w:p w:rsidR="009944F5" w:rsidRPr="00827560" w:rsidRDefault="009944F5" w:rsidP="00383F54">
      <w:pPr>
        <w:spacing w:after="0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576135" w:rsidRPr="00827560" w:rsidRDefault="00576135" w:rsidP="00383F54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576135" w:rsidRPr="00827560" w:rsidSect="00783DE4">
      <w:pgSz w:w="11906" w:h="16838"/>
      <w:pgMar w:top="1134" w:right="992" w:bottom="709" w:left="993" w:header="709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2F4D" w:rsidRDefault="005D2F4D" w:rsidP="005B04C0">
      <w:pPr>
        <w:spacing w:after="0" w:line="240" w:lineRule="auto"/>
      </w:pPr>
      <w:r>
        <w:separator/>
      </w:r>
    </w:p>
  </w:endnote>
  <w:endnote w:type="continuationSeparator" w:id="0">
    <w:p w:rsidR="005D2F4D" w:rsidRDefault="005D2F4D" w:rsidP="005B0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MS Minch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1C85" w:rsidRDefault="002B5D49">
    <w:pPr>
      <w:pStyle w:val="Footer"/>
      <w:jc w:val="right"/>
    </w:pPr>
    <w:r>
      <w:fldChar w:fldCharType="begin"/>
    </w:r>
    <w:r w:rsidR="004F1C85">
      <w:instrText xml:space="preserve"> PAGE   \* MERGEFORMAT </w:instrText>
    </w:r>
    <w:r>
      <w:fldChar w:fldCharType="separate"/>
    </w:r>
    <w:r w:rsidR="00827560">
      <w:rPr>
        <w:noProof/>
      </w:rPr>
      <w:t>1</w:t>
    </w:r>
    <w:r>
      <w:rPr>
        <w:noProof/>
      </w:rPr>
      <w:fldChar w:fldCharType="end"/>
    </w:r>
  </w:p>
  <w:p w:rsidR="004F1C85" w:rsidRDefault="004F1C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2F4D" w:rsidRDefault="005D2F4D" w:rsidP="005B04C0">
      <w:pPr>
        <w:spacing w:after="0" w:line="240" w:lineRule="auto"/>
      </w:pPr>
      <w:r>
        <w:separator/>
      </w:r>
    </w:p>
  </w:footnote>
  <w:footnote w:type="continuationSeparator" w:id="0">
    <w:p w:rsidR="005D2F4D" w:rsidRDefault="005D2F4D" w:rsidP="005B04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104F9"/>
    <w:multiLevelType w:val="hybridMultilevel"/>
    <w:tmpl w:val="19D2FBBA"/>
    <w:lvl w:ilvl="0" w:tplc="2806D7FA">
      <w:numFmt w:val="bullet"/>
      <w:lvlText w:val="-"/>
      <w:lvlJc w:val="left"/>
      <w:pPr>
        <w:ind w:left="1069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5AF48F4"/>
    <w:multiLevelType w:val="hybridMultilevel"/>
    <w:tmpl w:val="049AD9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41C6C"/>
    <w:multiLevelType w:val="hybridMultilevel"/>
    <w:tmpl w:val="E00A9B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F1480"/>
    <w:multiLevelType w:val="hybridMultilevel"/>
    <w:tmpl w:val="2924C3FC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 w15:restartNumberingAfterBreak="0">
    <w:nsid w:val="0BFB465A"/>
    <w:multiLevelType w:val="hybridMultilevel"/>
    <w:tmpl w:val="75F6D6E4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6D64667"/>
    <w:multiLevelType w:val="hybridMultilevel"/>
    <w:tmpl w:val="3E3E565A"/>
    <w:lvl w:ilvl="0" w:tplc="BFDC0CEC">
      <w:start w:val="1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72D53"/>
    <w:multiLevelType w:val="hybridMultilevel"/>
    <w:tmpl w:val="BBF8BF10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9494D0A"/>
    <w:multiLevelType w:val="hybridMultilevel"/>
    <w:tmpl w:val="3ACC2B6A"/>
    <w:lvl w:ilvl="0" w:tplc="990AC50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80209"/>
    <w:multiLevelType w:val="hybridMultilevel"/>
    <w:tmpl w:val="7D16209A"/>
    <w:lvl w:ilvl="0" w:tplc="2986707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625EF"/>
    <w:multiLevelType w:val="hybridMultilevel"/>
    <w:tmpl w:val="F1C23050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1B43987"/>
    <w:multiLevelType w:val="hybridMultilevel"/>
    <w:tmpl w:val="60E24028"/>
    <w:lvl w:ilvl="0" w:tplc="668EC216">
      <w:numFmt w:val="bullet"/>
      <w:lvlText w:val="-"/>
      <w:lvlJc w:val="left"/>
      <w:pPr>
        <w:ind w:left="1437" w:hanging="795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1" w15:restartNumberingAfterBreak="0">
    <w:nsid w:val="284469DB"/>
    <w:multiLevelType w:val="hybridMultilevel"/>
    <w:tmpl w:val="8DDC9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000DF0"/>
    <w:multiLevelType w:val="hybridMultilevel"/>
    <w:tmpl w:val="8C449D76"/>
    <w:lvl w:ilvl="0" w:tplc="487E76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FD644A"/>
    <w:multiLevelType w:val="hybridMultilevel"/>
    <w:tmpl w:val="89C264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E31A2"/>
    <w:multiLevelType w:val="hybridMultilevel"/>
    <w:tmpl w:val="5F966610"/>
    <w:lvl w:ilvl="0" w:tplc="622E04EE">
      <w:start w:val="15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7A4F46"/>
    <w:multiLevelType w:val="hybridMultilevel"/>
    <w:tmpl w:val="D5F4A2D2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212155E"/>
    <w:multiLevelType w:val="hybridMultilevel"/>
    <w:tmpl w:val="E9809952"/>
    <w:lvl w:ilvl="0" w:tplc="EF66B65E">
      <w:start w:val="1"/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F174FD"/>
    <w:multiLevelType w:val="hybridMultilevel"/>
    <w:tmpl w:val="D7DCD6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2D4D61"/>
    <w:multiLevelType w:val="hybridMultilevel"/>
    <w:tmpl w:val="A57AA190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E2138A8"/>
    <w:multiLevelType w:val="hybridMultilevel"/>
    <w:tmpl w:val="3E9A2854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E27299E"/>
    <w:multiLevelType w:val="hybridMultilevel"/>
    <w:tmpl w:val="7264E4C2"/>
    <w:lvl w:ilvl="0" w:tplc="93C20724">
      <w:numFmt w:val="bullet"/>
      <w:lvlText w:val="-"/>
      <w:lvlJc w:val="left"/>
      <w:pPr>
        <w:ind w:left="927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46DE090D"/>
    <w:multiLevelType w:val="hybridMultilevel"/>
    <w:tmpl w:val="E75C3FA4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A167EC3"/>
    <w:multiLevelType w:val="hybridMultilevel"/>
    <w:tmpl w:val="E70092D4"/>
    <w:lvl w:ilvl="0" w:tplc="2B2CAC00">
      <w:start w:val="1"/>
      <w:numFmt w:val="decimal"/>
      <w:lvlText w:val="%1)"/>
      <w:lvlJc w:val="left"/>
      <w:pPr>
        <w:ind w:left="13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9" w:hanging="360"/>
      </w:pPr>
    </w:lvl>
    <w:lvl w:ilvl="2" w:tplc="0409001B" w:tentative="1">
      <w:start w:val="1"/>
      <w:numFmt w:val="lowerRoman"/>
      <w:lvlText w:val="%3."/>
      <w:lvlJc w:val="right"/>
      <w:pPr>
        <w:ind w:left="2809" w:hanging="180"/>
      </w:pPr>
    </w:lvl>
    <w:lvl w:ilvl="3" w:tplc="0409000F" w:tentative="1">
      <w:start w:val="1"/>
      <w:numFmt w:val="decimal"/>
      <w:lvlText w:val="%4."/>
      <w:lvlJc w:val="left"/>
      <w:pPr>
        <w:ind w:left="3529" w:hanging="360"/>
      </w:pPr>
    </w:lvl>
    <w:lvl w:ilvl="4" w:tplc="04090019" w:tentative="1">
      <w:start w:val="1"/>
      <w:numFmt w:val="lowerLetter"/>
      <w:lvlText w:val="%5."/>
      <w:lvlJc w:val="left"/>
      <w:pPr>
        <w:ind w:left="4249" w:hanging="360"/>
      </w:pPr>
    </w:lvl>
    <w:lvl w:ilvl="5" w:tplc="0409001B" w:tentative="1">
      <w:start w:val="1"/>
      <w:numFmt w:val="lowerRoman"/>
      <w:lvlText w:val="%6."/>
      <w:lvlJc w:val="right"/>
      <w:pPr>
        <w:ind w:left="4969" w:hanging="180"/>
      </w:pPr>
    </w:lvl>
    <w:lvl w:ilvl="6" w:tplc="0409000F" w:tentative="1">
      <w:start w:val="1"/>
      <w:numFmt w:val="decimal"/>
      <w:lvlText w:val="%7."/>
      <w:lvlJc w:val="left"/>
      <w:pPr>
        <w:ind w:left="5689" w:hanging="360"/>
      </w:pPr>
    </w:lvl>
    <w:lvl w:ilvl="7" w:tplc="04090019" w:tentative="1">
      <w:start w:val="1"/>
      <w:numFmt w:val="lowerLetter"/>
      <w:lvlText w:val="%8."/>
      <w:lvlJc w:val="left"/>
      <w:pPr>
        <w:ind w:left="6409" w:hanging="360"/>
      </w:pPr>
    </w:lvl>
    <w:lvl w:ilvl="8" w:tplc="0409001B" w:tentative="1">
      <w:start w:val="1"/>
      <w:numFmt w:val="lowerRoman"/>
      <w:lvlText w:val="%9."/>
      <w:lvlJc w:val="right"/>
      <w:pPr>
        <w:ind w:left="7129" w:hanging="180"/>
      </w:pPr>
    </w:lvl>
  </w:abstractNum>
  <w:abstractNum w:abstractNumId="23" w15:restartNumberingAfterBreak="0">
    <w:nsid w:val="4AFA2F40"/>
    <w:multiLevelType w:val="hybridMultilevel"/>
    <w:tmpl w:val="A8A2F4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4E372F"/>
    <w:multiLevelType w:val="hybridMultilevel"/>
    <w:tmpl w:val="81A89DE4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C981E50"/>
    <w:multiLevelType w:val="hybridMultilevel"/>
    <w:tmpl w:val="7BA6F9FA"/>
    <w:lvl w:ilvl="0" w:tplc="E51AC13A">
      <w:numFmt w:val="bullet"/>
      <w:lvlText w:val="-"/>
      <w:lvlJc w:val="left"/>
      <w:pPr>
        <w:ind w:left="927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4DF213E1"/>
    <w:multiLevelType w:val="hybridMultilevel"/>
    <w:tmpl w:val="AB9C2208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E0E358E"/>
    <w:multiLevelType w:val="hybridMultilevel"/>
    <w:tmpl w:val="52B42CF4"/>
    <w:lvl w:ilvl="0" w:tplc="04090011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D36AF6"/>
    <w:multiLevelType w:val="hybridMultilevel"/>
    <w:tmpl w:val="7FAC63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F91820"/>
    <w:multiLevelType w:val="hybridMultilevel"/>
    <w:tmpl w:val="7E3C6C1A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DC6343F"/>
    <w:multiLevelType w:val="hybridMultilevel"/>
    <w:tmpl w:val="7382C944"/>
    <w:lvl w:ilvl="0" w:tplc="A4467BBC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E9500D"/>
    <w:multiLevelType w:val="hybridMultilevel"/>
    <w:tmpl w:val="C65E824E"/>
    <w:lvl w:ilvl="0" w:tplc="7D7EA9B2">
      <w:numFmt w:val="bullet"/>
      <w:lvlText w:val="-"/>
      <w:lvlJc w:val="left"/>
      <w:pPr>
        <w:ind w:left="927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 w15:restartNumberingAfterBreak="0">
    <w:nsid w:val="66592786"/>
    <w:multiLevelType w:val="hybridMultilevel"/>
    <w:tmpl w:val="D8C462E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4F6779"/>
    <w:multiLevelType w:val="hybridMultilevel"/>
    <w:tmpl w:val="C1BE24AE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6C0B2D2C"/>
    <w:multiLevelType w:val="hybridMultilevel"/>
    <w:tmpl w:val="3DEAA00A"/>
    <w:lvl w:ilvl="0" w:tplc="04090011">
      <w:start w:val="1"/>
      <w:numFmt w:val="decimal"/>
      <w:lvlText w:val="%1)"/>
      <w:lvlJc w:val="left"/>
      <w:pPr>
        <w:ind w:left="1282" w:hanging="360"/>
      </w:pPr>
    </w:lvl>
    <w:lvl w:ilvl="1" w:tplc="04090019" w:tentative="1">
      <w:start w:val="1"/>
      <w:numFmt w:val="lowerLetter"/>
      <w:lvlText w:val="%2."/>
      <w:lvlJc w:val="left"/>
      <w:pPr>
        <w:ind w:left="2002" w:hanging="360"/>
      </w:pPr>
    </w:lvl>
    <w:lvl w:ilvl="2" w:tplc="0409001B" w:tentative="1">
      <w:start w:val="1"/>
      <w:numFmt w:val="lowerRoman"/>
      <w:lvlText w:val="%3."/>
      <w:lvlJc w:val="right"/>
      <w:pPr>
        <w:ind w:left="2722" w:hanging="180"/>
      </w:pPr>
    </w:lvl>
    <w:lvl w:ilvl="3" w:tplc="0409000F" w:tentative="1">
      <w:start w:val="1"/>
      <w:numFmt w:val="decimal"/>
      <w:lvlText w:val="%4."/>
      <w:lvlJc w:val="left"/>
      <w:pPr>
        <w:ind w:left="3442" w:hanging="360"/>
      </w:pPr>
    </w:lvl>
    <w:lvl w:ilvl="4" w:tplc="04090019" w:tentative="1">
      <w:start w:val="1"/>
      <w:numFmt w:val="lowerLetter"/>
      <w:lvlText w:val="%5."/>
      <w:lvlJc w:val="left"/>
      <w:pPr>
        <w:ind w:left="4162" w:hanging="360"/>
      </w:pPr>
    </w:lvl>
    <w:lvl w:ilvl="5" w:tplc="0409001B" w:tentative="1">
      <w:start w:val="1"/>
      <w:numFmt w:val="lowerRoman"/>
      <w:lvlText w:val="%6."/>
      <w:lvlJc w:val="right"/>
      <w:pPr>
        <w:ind w:left="4882" w:hanging="180"/>
      </w:pPr>
    </w:lvl>
    <w:lvl w:ilvl="6" w:tplc="0409000F" w:tentative="1">
      <w:start w:val="1"/>
      <w:numFmt w:val="decimal"/>
      <w:lvlText w:val="%7."/>
      <w:lvlJc w:val="left"/>
      <w:pPr>
        <w:ind w:left="5602" w:hanging="360"/>
      </w:pPr>
    </w:lvl>
    <w:lvl w:ilvl="7" w:tplc="04090019" w:tentative="1">
      <w:start w:val="1"/>
      <w:numFmt w:val="lowerLetter"/>
      <w:lvlText w:val="%8."/>
      <w:lvlJc w:val="left"/>
      <w:pPr>
        <w:ind w:left="6322" w:hanging="360"/>
      </w:pPr>
    </w:lvl>
    <w:lvl w:ilvl="8" w:tplc="0409001B" w:tentative="1">
      <w:start w:val="1"/>
      <w:numFmt w:val="lowerRoman"/>
      <w:lvlText w:val="%9."/>
      <w:lvlJc w:val="right"/>
      <w:pPr>
        <w:ind w:left="7042" w:hanging="180"/>
      </w:pPr>
    </w:lvl>
  </w:abstractNum>
  <w:abstractNum w:abstractNumId="35" w15:restartNumberingAfterBreak="0">
    <w:nsid w:val="6EE064FD"/>
    <w:multiLevelType w:val="hybridMultilevel"/>
    <w:tmpl w:val="3C3AD3C2"/>
    <w:lvl w:ilvl="0" w:tplc="AA3E8412">
      <w:start w:val="18"/>
      <w:numFmt w:val="bullet"/>
      <w:lvlText w:val="-"/>
      <w:lvlJc w:val="left"/>
      <w:pPr>
        <w:ind w:left="720" w:hanging="360"/>
      </w:pPr>
      <w:rPr>
        <w:rFonts w:ascii="Cambria Math" w:eastAsiaTheme="minorHAnsi" w:hAnsi="Cambria Math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DD10DC"/>
    <w:multiLevelType w:val="hybridMultilevel"/>
    <w:tmpl w:val="EE6414F6"/>
    <w:lvl w:ilvl="0" w:tplc="F232253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AC3503C"/>
    <w:multiLevelType w:val="hybridMultilevel"/>
    <w:tmpl w:val="9DCAECF8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CF35C4D"/>
    <w:multiLevelType w:val="hybridMultilevel"/>
    <w:tmpl w:val="E530FD62"/>
    <w:lvl w:ilvl="0" w:tplc="324036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59725947">
    <w:abstractNumId w:val="16"/>
  </w:num>
  <w:num w:numId="2" w16cid:durableId="522790658">
    <w:abstractNumId w:val="35"/>
  </w:num>
  <w:num w:numId="3" w16cid:durableId="1824462827">
    <w:abstractNumId w:val="14"/>
  </w:num>
  <w:num w:numId="4" w16cid:durableId="494734738">
    <w:abstractNumId w:val="8"/>
  </w:num>
  <w:num w:numId="5" w16cid:durableId="20071296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382026">
    <w:abstractNumId w:val="19"/>
  </w:num>
  <w:num w:numId="7" w16cid:durableId="1240209179">
    <w:abstractNumId w:val="3"/>
  </w:num>
  <w:num w:numId="8" w16cid:durableId="899706943">
    <w:abstractNumId w:val="1"/>
  </w:num>
  <w:num w:numId="9" w16cid:durableId="1117607480">
    <w:abstractNumId w:val="7"/>
  </w:num>
  <w:num w:numId="10" w16cid:durableId="95633701">
    <w:abstractNumId w:val="32"/>
  </w:num>
  <w:num w:numId="11" w16cid:durableId="1685086037">
    <w:abstractNumId w:val="28"/>
  </w:num>
  <w:num w:numId="12" w16cid:durableId="918518200">
    <w:abstractNumId w:val="27"/>
  </w:num>
  <w:num w:numId="13" w16cid:durableId="403726340">
    <w:abstractNumId w:val="34"/>
  </w:num>
  <w:num w:numId="14" w16cid:durableId="1021858634">
    <w:abstractNumId w:val="24"/>
  </w:num>
  <w:num w:numId="15" w16cid:durableId="2121753748">
    <w:abstractNumId w:val="33"/>
  </w:num>
  <w:num w:numId="16" w16cid:durableId="407192516">
    <w:abstractNumId w:val="20"/>
  </w:num>
  <w:num w:numId="17" w16cid:durableId="2083482146">
    <w:abstractNumId w:val="26"/>
  </w:num>
  <w:num w:numId="18" w16cid:durableId="1159036410">
    <w:abstractNumId w:val="0"/>
  </w:num>
  <w:num w:numId="19" w16cid:durableId="1513908411">
    <w:abstractNumId w:val="6"/>
  </w:num>
  <w:num w:numId="20" w16cid:durableId="1774937443">
    <w:abstractNumId w:val="31"/>
  </w:num>
  <w:num w:numId="21" w16cid:durableId="1568955950">
    <w:abstractNumId w:val="10"/>
  </w:num>
  <w:num w:numId="22" w16cid:durableId="278877522">
    <w:abstractNumId w:val="18"/>
  </w:num>
  <w:num w:numId="23" w16cid:durableId="1699962822">
    <w:abstractNumId w:val="25"/>
  </w:num>
  <w:num w:numId="24" w16cid:durableId="1305045592">
    <w:abstractNumId w:val="13"/>
  </w:num>
  <w:num w:numId="25" w16cid:durableId="672875477">
    <w:abstractNumId w:val="23"/>
  </w:num>
  <w:num w:numId="26" w16cid:durableId="1127895688">
    <w:abstractNumId w:val="17"/>
  </w:num>
  <w:num w:numId="27" w16cid:durableId="252133965">
    <w:abstractNumId w:val="11"/>
  </w:num>
  <w:num w:numId="28" w16cid:durableId="716516425">
    <w:abstractNumId w:val="5"/>
  </w:num>
  <w:num w:numId="29" w16cid:durableId="1885824458">
    <w:abstractNumId w:val="30"/>
  </w:num>
  <w:num w:numId="30" w16cid:durableId="1566407877">
    <w:abstractNumId w:val="12"/>
  </w:num>
  <w:num w:numId="31" w16cid:durableId="99377568">
    <w:abstractNumId w:val="2"/>
  </w:num>
  <w:num w:numId="32" w16cid:durableId="433020998">
    <w:abstractNumId w:val="22"/>
  </w:num>
  <w:num w:numId="33" w16cid:durableId="1467896924">
    <w:abstractNumId w:val="38"/>
  </w:num>
  <w:num w:numId="34" w16cid:durableId="1656058861">
    <w:abstractNumId w:val="29"/>
  </w:num>
  <w:num w:numId="35" w16cid:durableId="594828328">
    <w:abstractNumId w:val="21"/>
  </w:num>
  <w:num w:numId="36" w16cid:durableId="1101293739">
    <w:abstractNumId w:val="37"/>
  </w:num>
  <w:num w:numId="37" w16cid:durableId="1433668129">
    <w:abstractNumId w:val="9"/>
  </w:num>
  <w:num w:numId="38" w16cid:durableId="1334379935">
    <w:abstractNumId w:val="4"/>
  </w:num>
  <w:num w:numId="39" w16cid:durableId="555549861">
    <w:abstractNumId w:val="15"/>
  </w:num>
  <w:num w:numId="40" w16cid:durableId="94125556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defaultTabStop w:val="708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1C6D"/>
    <w:rsid w:val="000011CD"/>
    <w:rsid w:val="00003BFF"/>
    <w:rsid w:val="00004D10"/>
    <w:rsid w:val="00005114"/>
    <w:rsid w:val="00005B01"/>
    <w:rsid w:val="00005DF3"/>
    <w:rsid w:val="00005F2D"/>
    <w:rsid w:val="00006A7D"/>
    <w:rsid w:val="00007922"/>
    <w:rsid w:val="000103C4"/>
    <w:rsid w:val="0001041C"/>
    <w:rsid w:val="0001057A"/>
    <w:rsid w:val="00010F86"/>
    <w:rsid w:val="00011399"/>
    <w:rsid w:val="000113CC"/>
    <w:rsid w:val="0001179D"/>
    <w:rsid w:val="00011A29"/>
    <w:rsid w:val="00012BC3"/>
    <w:rsid w:val="000133AE"/>
    <w:rsid w:val="0001357E"/>
    <w:rsid w:val="0001365B"/>
    <w:rsid w:val="000137A4"/>
    <w:rsid w:val="0001386A"/>
    <w:rsid w:val="00013D5F"/>
    <w:rsid w:val="00014911"/>
    <w:rsid w:val="00014DB5"/>
    <w:rsid w:val="00014F97"/>
    <w:rsid w:val="00015261"/>
    <w:rsid w:val="00015C8D"/>
    <w:rsid w:val="0001698B"/>
    <w:rsid w:val="00017980"/>
    <w:rsid w:val="00020459"/>
    <w:rsid w:val="00020570"/>
    <w:rsid w:val="00020E5D"/>
    <w:rsid w:val="0002107D"/>
    <w:rsid w:val="00021CD4"/>
    <w:rsid w:val="00022040"/>
    <w:rsid w:val="00022209"/>
    <w:rsid w:val="00023923"/>
    <w:rsid w:val="00024315"/>
    <w:rsid w:val="0002435D"/>
    <w:rsid w:val="00024471"/>
    <w:rsid w:val="000259DE"/>
    <w:rsid w:val="000259F5"/>
    <w:rsid w:val="00025C73"/>
    <w:rsid w:val="00026C5E"/>
    <w:rsid w:val="000279B9"/>
    <w:rsid w:val="00027AA7"/>
    <w:rsid w:val="00030168"/>
    <w:rsid w:val="00030970"/>
    <w:rsid w:val="00030A9F"/>
    <w:rsid w:val="00031B7A"/>
    <w:rsid w:val="00031C44"/>
    <w:rsid w:val="00032433"/>
    <w:rsid w:val="00032D4B"/>
    <w:rsid w:val="00033113"/>
    <w:rsid w:val="00033885"/>
    <w:rsid w:val="00033E29"/>
    <w:rsid w:val="00034375"/>
    <w:rsid w:val="00034642"/>
    <w:rsid w:val="00036D48"/>
    <w:rsid w:val="0004018E"/>
    <w:rsid w:val="00040708"/>
    <w:rsid w:val="000407D5"/>
    <w:rsid w:val="000408F3"/>
    <w:rsid w:val="000410CD"/>
    <w:rsid w:val="00041972"/>
    <w:rsid w:val="00041CEA"/>
    <w:rsid w:val="00041F4D"/>
    <w:rsid w:val="00042492"/>
    <w:rsid w:val="0004256D"/>
    <w:rsid w:val="000425E9"/>
    <w:rsid w:val="0004274D"/>
    <w:rsid w:val="00042874"/>
    <w:rsid w:val="00042A31"/>
    <w:rsid w:val="00042A5D"/>
    <w:rsid w:val="000434FA"/>
    <w:rsid w:val="00043CFD"/>
    <w:rsid w:val="00043E0D"/>
    <w:rsid w:val="00045381"/>
    <w:rsid w:val="000455E1"/>
    <w:rsid w:val="0004580B"/>
    <w:rsid w:val="00045D35"/>
    <w:rsid w:val="00045D8B"/>
    <w:rsid w:val="00050F73"/>
    <w:rsid w:val="000518A9"/>
    <w:rsid w:val="00051D92"/>
    <w:rsid w:val="000533E3"/>
    <w:rsid w:val="000539F1"/>
    <w:rsid w:val="00053BFA"/>
    <w:rsid w:val="00053DD2"/>
    <w:rsid w:val="00053EFC"/>
    <w:rsid w:val="00054E46"/>
    <w:rsid w:val="00055210"/>
    <w:rsid w:val="00056C65"/>
    <w:rsid w:val="00057368"/>
    <w:rsid w:val="00057409"/>
    <w:rsid w:val="00057BF3"/>
    <w:rsid w:val="00061008"/>
    <w:rsid w:val="000610F2"/>
    <w:rsid w:val="000613B2"/>
    <w:rsid w:val="000619A2"/>
    <w:rsid w:val="00061D2F"/>
    <w:rsid w:val="00062A05"/>
    <w:rsid w:val="00062AA8"/>
    <w:rsid w:val="00062F02"/>
    <w:rsid w:val="000644FB"/>
    <w:rsid w:val="00064C85"/>
    <w:rsid w:val="00064EEC"/>
    <w:rsid w:val="00064F54"/>
    <w:rsid w:val="000652DF"/>
    <w:rsid w:val="00065E2D"/>
    <w:rsid w:val="00066A89"/>
    <w:rsid w:val="00067095"/>
    <w:rsid w:val="00067710"/>
    <w:rsid w:val="00067B1A"/>
    <w:rsid w:val="00067B81"/>
    <w:rsid w:val="00070758"/>
    <w:rsid w:val="000715B6"/>
    <w:rsid w:val="00071EF2"/>
    <w:rsid w:val="00071FAC"/>
    <w:rsid w:val="00073AFB"/>
    <w:rsid w:val="000749C2"/>
    <w:rsid w:val="000750DC"/>
    <w:rsid w:val="00075377"/>
    <w:rsid w:val="000758D6"/>
    <w:rsid w:val="0007590F"/>
    <w:rsid w:val="000772C5"/>
    <w:rsid w:val="0007789E"/>
    <w:rsid w:val="00080B81"/>
    <w:rsid w:val="000814F1"/>
    <w:rsid w:val="0008187E"/>
    <w:rsid w:val="00081BB9"/>
    <w:rsid w:val="0008357A"/>
    <w:rsid w:val="00084703"/>
    <w:rsid w:val="00084BD9"/>
    <w:rsid w:val="000858CF"/>
    <w:rsid w:val="00085960"/>
    <w:rsid w:val="000863E8"/>
    <w:rsid w:val="000875D2"/>
    <w:rsid w:val="0009007E"/>
    <w:rsid w:val="00090311"/>
    <w:rsid w:val="00090D95"/>
    <w:rsid w:val="000923F8"/>
    <w:rsid w:val="00094044"/>
    <w:rsid w:val="000943CF"/>
    <w:rsid w:val="00094A42"/>
    <w:rsid w:val="00094C58"/>
    <w:rsid w:val="00095C69"/>
    <w:rsid w:val="00095E84"/>
    <w:rsid w:val="00096900"/>
    <w:rsid w:val="00096951"/>
    <w:rsid w:val="00097939"/>
    <w:rsid w:val="000A00AE"/>
    <w:rsid w:val="000A019B"/>
    <w:rsid w:val="000A08FE"/>
    <w:rsid w:val="000A18F6"/>
    <w:rsid w:val="000A279D"/>
    <w:rsid w:val="000A3EAB"/>
    <w:rsid w:val="000A453D"/>
    <w:rsid w:val="000A48B8"/>
    <w:rsid w:val="000A4A54"/>
    <w:rsid w:val="000A593E"/>
    <w:rsid w:val="000A5EF1"/>
    <w:rsid w:val="000A64DE"/>
    <w:rsid w:val="000A668C"/>
    <w:rsid w:val="000A6C91"/>
    <w:rsid w:val="000B126C"/>
    <w:rsid w:val="000B1438"/>
    <w:rsid w:val="000B1640"/>
    <w:rsid w:val="000B2A31"/>
    <w:rsid w:val="000B303F"/>
    <w:rsid w:val="000B3119"/>
    <w:rsid w:val="000B3C7D"/>
    <w:rsid w:val="000B3F1F"/>
    <w:rsid w:val="000B46E9"/>
    <w:rsid w:val="000B554E"/>
    <w:rsid w:val="000B57F9"/>
    <w:rsid w:val="000B586B"/>
    <w:rsid w:val="000B6768"/>
    <w:rsid w:val="000B6E0A"/>
    <w:rsid w:val="000B7887"/>
    <w:rsid w:val="000C069E"/>
    <w:rsid w:val="000C0BFD"/>
    <w:rsid w:val="000C0D57"/>
    <w:rsid w:val="000C14EE"/>
    <w:rsid w:val="000C1808"/>
    <w:rsid w:val="000C2EEE"/>
    <w:rsid w:val="000C3087"/>
    <w:rsid w:val="000C3B5D"/>
    <w:rsid w:val="000C4F97"/>
    <w:rsid w:val="000C61FB"/>
    <w:rsid w:val="000C72B5"/>
    <w:rsid w:val="000C7702"/>
    <w:rsid w:val="000C7F71"/>
    <w:rsid w:val="000C7F79"/>
    <w:rsid w:val="000D01C8"/>
    <w:rsid w:val="000D0578"/>
    <w:rsid w:val="000D08B9"/>
    <w:rsid w:val="000D15F1"/>
    <w:rsid w:val="000D209F"/>
    <w:rsid w:val="000D2A9B"/>
    <w:rsid w:val="000D2D13"/>
    <w:rsid w:val="000D3A41"/>
    <w:rsid w:val="000D49F7"/>
    <w:rsid w:val="000D4C92"/>
    <w:rsid w:val="000D5393"/>
    <w:rsid w:val="000D591C"/>
    <w:rsid w:val="000D5D5D"/>
    <w:rsid w:val="000D5F40"/>
    <w:rsid w:val="000D6006"/>
    <w:rsid w:val="000D666B"/>
    <w:rsid w:val="000D6D8A"/>
    <w:rsid w:val="000D7901"/>
    <w:rsid w:val="000D7A59"/>
    <w:rsid w:val="000E0029"/>
    <w:rsid w:val="000E08DE"/>
    <w:rsid w:val="000E0A02"/>
    <w:rsid w:val="000E0B7B"/>
    <w:rsid w:val="000E1660"/>
    <w:rsid w:val="000E22C3"/>
    <w:rsid w:val="000E2699"/>
    <w:rsid w:val="000E2CC9"/>
    <w:rsid w:val="000E3703"/>
    <w:rsid w:val="000E3D4D"/>
    <w:rsid w:val="000E4314"/>
    <w:rsid w:val="000E59C9"/>
    <w:rsid w:val="000E61D2"/>
    <w:rsid w:val="000E6454"/>
    <w:rsid w:val="000E72B1"/>
    <w:rsid w:val="000E7853"/>
    <w:rsid w:val="000F0B07"/>
    <w:rsid w:val="000F1040"/>
    <w:rsid w:val="000F10CD"/>
    <w:rsid w:val="000F245B"/>
    <w:rsid w:val="000F261F"/>
    <w:rsid w:val="000F28CE"/>
    <w:rsid w:val="000F3580"/>
    <w:rsid w:val="000F36C7"/>
    <w:rsid w:val="000F3B97"/>
    <w:rsid w:val="000F4DBE"/>
    <w:rsid w:val="000F5863"/>
    <w:rsid w:val="000F590E"/>
    <w:rsid w:val="000F5913"/>
    <w:rsid w:val="000F6375"/>
    <w:rsid w:val="000F6BF6"/>
    <w:rsid w:val="000F6C22"/>
    <w:rsid w:val="000F6DF4"/>
    <w:rsid w:val="000F767B"/>
    <w:rsid w:val="000F7921"/>
    <w:rsid w:val="00100A2E"/>
    <w:rsid w:val="0010132D"/>
    <w:rsid w:val="00101E29"/>
    <w:rsid w:val="001024BA"/>
    <w:rsid w:val="00102D8F"/>
    <w:rsid w:val="00103086"/>
    <w:rsid w:val="00103AAA"/>
    <w:rsid w:val="001047C4"/>
    <w:rsid w:val="001057D9"/>
    <w:rsid w:val="001066AB"/>
    <w:rsid w:val="00107DCC"/>
    <w:rsid w:val="00110399"/>
    <w:rsid w:val="00112A35"/>
    <w:rsid w:val="00112A91"/>
    <w:rsid w:val="00112C5E"/>
    <w:rsid w:val="00112C7D"/>
    <w:rsid w:val="00112F74"/>
    <w:rsid w:val="001130E7"/>
    <w:rsid w:val="001137DE"/>
    <w:rsid w:val="00113990"/>
    <w:rsid w:val="00115560"/>
    <w:rsid w:val="001177E9"/>
    <w:rsid w:val="001178DB"/>
    <w:rsid w:val="00117A20"/>
    <w:rsid w:val="00117BBA"/>
    <w:rsid w:val="00117ED3"/>
    <w:rsid w:val="0012018A"/>
    <w:rsid w:val="001217F4"/>
    <w:rsid w:val="00121ACE"/>
    <w:rsid w:val="00121C48"/>
    <w:rsid w:val="00122694"/>
    <w:rsid w:val="001226FF"/>
    <w:rsid w:val="00122C47"/>
    <w:rsid w:val="001236F5"/>
    <w:rsid w:val="00123A9F"/>
    <w:rsid w:val="001242A7"/>
    <w:rsid w:val="00124644"/>
    <w:rsid w:val="00124F7A"/>
    <w:rsid w:val="00125312"/>
    <w:rsid w:val="00126337"/>
    <w:rsid w:val="00126D70"/>
    <w:rsid w:val="00127010"/>
    <w:rsid w:val="0012709E"/>
    <w:rsid w:val="0012734C"/>
    <w:rsid w:val="001275D3"/>
    <w:rsid w:val="0012762C"/>
    <w:rsid w:val="00130043"/>
    <w:rsid w:val="00130819"/>
    <w:rsid w:val="001308BC"/>
    <w:rsid w:val="00130C32"/>
    <w:rsid w:val="00131BCF"/>
    <w:rsid w:val="00131E2D"/>
    <w:rsid w:val="0013232F"/>
    <w:rsid w:val="0013328C"/>
    <w:rsid w:val="001332B1"/>
    <w:rsid w:val="00133805"/>
    <w:rsid w:val="0013483E"/>
    <w:rsid w:val="00134CC9"/>
    <w:rsid w:val="001353CD"/>
    <w:rsid w:val="00135A58"/>
    <w:rsid w:val="00135B47"/>
    <w:rsid w:val="001364C7"/>
    <w:rsid w:val="00137198"/>
    <w:rsid w:val="00137513"/>
    <w:rsid w:val="001376F6"/>
    <w:rsid w:val="00137E8F"/>
    <w:rsid w:val="00140320"/>
    <w:rsid w:val="001405A9"/>
    <w:rsid w:val="0014095D"/>
    <w:rsid w:val="00140DD7"/>
    <w:rsid w:val="0014138F"/>
    <w:rsid w:val="00142A2F"/>
    <w:rsid w:val="00143D25"/>
    <w:rsid w:val="00143E39"/>
    <w:rsid w:val="00143F95"/>
    <w:rsid w:val="001443C5"/>
    <w:rsid w:val="00144A63"/>
    <w:rsid w:val="00144CD9"/>
    <w:rsid w:val="00144EE0"/>
    <w:rsid w:val="001454F5"/>
    <w:rsid w:val="00145A2C"/>
    <w:rsid w:val="0014620F"/>
    <w:rsid w:val="00146891"/>
    <w:rsid w:val="001469CF"/>
    <w:rsid w:val="00147689"/>
    <w:rsid w:val="00147E78"/>
    <w:rsid w:val="00150AC6"/>
    <w:rsid w:val="00150C62"/>
    <w:rsid w:val="00150E25"/>
    <w:rsid w:val="00151223"/>
    <w:rsid w:val="0015133E"/>
    <w:rsid w:val="001523B5"/>
    <w:rsid w:val="00152C27"/>
    <w:rsid w:val="00152F6A"/>
    <w:rsid w:val="00153053"/>
    <w:rsid w:val="001530F7"/>
    <w:rsid w:val="0015399A"/>
    <w:rsid w:val="00153E32"/>
    <w:rsid w:val="00154310"/>
    <w:rsid w:val="00154369"/>
    <w:rsid w:val="00154A48"/>
    <w:rsid w:val="00154CA1"/>
    <w:rsid w:val="00155079"/>
    <w:rsid w:val="00156249"/>
    <w:rsid w:val="0015638F"/>
    <w:rsid w:val="00157544"/>
    <w:rsid w:val="00157E7E"/>
    <w:rsid w:val="00160834"/>
    <w:rsid w:val="001609A4"/>
    <w:rsid w:val="00160D6A"/>
    <w:rsid w:val="00161D32"/>
    <w:rsid w:val="001620E2"/>
    <w:rsid w:val="0016316C"/>
    <w:rsid w:val="00163E35"/>
    <w:rsid w:val="001644F5"/>
    <w:rsid w:val="0016451B"/>
    <w:rsid w:val="00164E28"/>
    <w:rsid w:val="00165041"/>
    <w:rsid w:val="0016552F"/>
    <w:rsid w:val="00165B31"/>
    <w:rsid w:val="00165B6B"/>
    <w:rsid w:val="0016603A"/>
    <w:rsid w:val="0016605A"/>
    <w:rsid w:val="0016623C"/>
    <w:rsid w:val="001669B0"/>
    <w:rsid w:val="00167456"/>
    <w:rsid w:val="001675AC"/>
    <w:rsid w:val="001677B0"/>
    <w:rsid w:val="00167DE8"/>
    <w:rsid w:val="00167F30"/>
    <w:rsid w:val="00170938"/>
    <w:rsid w:val="001711F5"/>
    <w:rsid w:val="00171788"/>
    <w:rsid w:val="001725F2"/>
    <w:rsid w:val="00172843"/>
    <w:rsid w:val="00173003"/>
    <w:rsid w:val="00173161"/>
    <w:rsid w:val="001734CE"/>
    <w:rsid w:val="00173E9C"/>
    <w:rsid w:val="00173F4C"/>
    <w:rsid w:val="00174CFD"/>
    <w:rsid w:val="00175875"/>
    <w:rsid w:val="00175E54"/>
    <w:rsid w:val="001774D6"/>
    <w:rsid w:val="0017778E"/>
    <w:rsid w:val="00180B78"/>
    <w:rsid w:val="00181277"/>
    <w:rsid w:val="00181C3E"/>
    <w:rsid w:val="00181C6B"/>
    <w:rsid w:val="00181D27"/>
    <w:rsid w:val="00181E87"/>
    <w:rsid w:val="00181F56"/>
    <w:rsid w:val="00182C0D"/>
    <w:rsid w:val="00183012"/>
    <w:rsid w:val="00183467"/>
    <w:rsid w:val="001837BF"/>
    <w:rsid w:val="00183941"/>
    <w:rsid w:val="0018399F"/>
    <w:rsid w:val="00184444"/>
    <w:rsid w:val="00185415"/>
    <w:rsid w:val="00185FA1"/>
    <w:rsid w:val="001868C1"/>
    <w:rsid w:val="00186B49"/>
    <w:rsid w:val="001877B5"/>
    <w:rsid w:val="00187937"/>
    <w:rsid w:val="00187C1D"/>
    <w:rsid w:val="001903DB"/>
    <w:rsid w:val="001913FB"/>
    <w:rsid w:val="001919E6"/>
    <w:rsid w:val="00191B95"/>
    <w:rsid w:val="001920B0"/>
    <w:rsid w:val="001922D3"/>
    <w:rsid w:val="0019230F"/>
    <w:rsid w:val="00192339"/>
    <w:rsid w:val="00192BAC"/>
    <w:rsid w:val="001931F4"/>
    <w:rsid w:val="00193702"/>
    <w:rsid w:val="001939B6"/>
    <w:rsid w:val="00194111"/>
    <w:rsid w:val="00194BEA"/>
    <w:rsid w:val="00194D04"/>
    <w:rsid w:val="00194E90"/>
    <w:rsid w:val="00195D6E"/>
    <w:rsid w:val="00196948"/>
    <w:rsid w:val="0019761B"/>
    <w:rsid w:val="001A0037"/>
    <w:rsid w:val="001A047E"/>
    <w:rsid w:val="001A0EFB"/>
    <w:rsid w:val="001A1581"/>
    <w:rsid w:val="001A17C4"/>
    <w:rsid w:val="001A203E"/>
    <w:rsid w:val="001A22DD"/>
    <w:rsid w:val="001A230C"/>
    <w:rsid w:val="001A2ABA"/>
    <w:rsid w:val="001A3068"/>
    <w:rsid w:val="001A32B5"/>
    <w:rsid w:val="001A5B23"/>
    <w:rsid w:val="001A6F70"/>
    <w:rsid w:val="001A744A"/>
    <w:rsid w:val="001A793A"/>
    <w:rsid w:val="001A7CB8"/>
    <w:rsid w:val="001A7CBA"/>
    <w:rsid w:val="001B0461"/>
    <w:rsid w:val="001B1098"/>
    <w:rsid w:val="001B148A"/>
    <w:rsid w:val="001B1914"/>
    <w:rsid w:val="001B1B8D"/>
    <w:rsid w:val="001B1B93"/>
    <w:rsid w:val="001B1C44"/>
    <w:rsid w:val="001B2476"/>
    <w:rsid w:val="001B26F9"/>
    <w:rsid w:val="001B2B22"/>
    <w:rsid w:val="001B2FB7"/>
    <w:rsid w:val="001B3F6D"/>
    <w:rsid w:val="001B456D"/>
    <w:rsid w:val="001B51F8"/>
    <w:rsid w:val="001B5278"/>
    <w:rsid w:val="001B536B"/>
    <w:rsid w:val="001B597C"/>
    <w:rsid w:val="001B5C5D"/>
    <w:rsid w:val="001B5F0D"/>
    <w:rsid w:val="001B6719"/>
    <w:rsid w:val="001B6D41"/>
    <w:rsid w:val="001B6E4F"/>
    <w:rsid w:val="001B6E78"/>
    <w:rsid w:val="001B7439"/>
    <w:rsid w:val="001C0524"/>
    <w:rsid w:val="001C0B56"/>
    <w:rsid w:val="001C1031"/>
    <w:rsid w:val="001C1677"/>
    <w:rsid w:val="001C18BD"/>
    <w:rsid w:val="001C1ED9"/>
    <w:rsid w:val="001C298D"/>
    <w:rsid w:val="001C2BC5"/>
    <w:rsid w:val="001C2D00"/>
    <w:rsid w:val="001C2D62"/>
    <w:rsid w:val="001C351B"/>
    <w:rsid w:val="001C39A1"/>
    <w:rsid w:val="001C3DD9"/>
    <w:rsid w:val="001C3F0F"/>
    <w:rsid w:val="001C55F2"/>
    <w:rsid w:val="001C5725"/>
    <w:rsid w:val="001C6D90"/>
    <w:rsid w:val="001C70D7"/>
    <w:rsid w:val="001C7825"/>
    <w:rsid w:val="001D0F28"/>
    <w:rsid w:val="001D1309"/>
    <w:rsid w:val="001D17B5"/>
    <w:rsid w:val="001D2847"/>
    <w:rsid w:val="001D28C6"/>
    <w:rsid w:val="001D29F3"/>
    <w:rsid w:val="001D2FE9"/>
    <w:rsid w:val="001D3571"/>
    <w:rsid w:val="001D3FFD"/>
    <w:rsid w:val="001D4919"/>
    <w:rsid w:val="001D6402"/>
    <w:rsid w:val="001D6568"/>
    <w:rsid w:val="001D67CD"/>
    <w:rsid w:val="001D6828"/>
    <w:rsid w:val="001D72F9"/>
    <w:rsid w:val="001D750E"/>
    <w:rsid w:val="001E019F"/>
    <w:rsid w:val="001E039E"/>
    <w:rsid w:val="001E10C6"/>
    <w:rsid w:val="001E1819"/>
    <w:rsid w:val="001E1B04"/>
    <w:rsid w:val="001E3AA1"/>
    <w:rsid w:val="001E43C8"/>
    <w:rsid w:val="001E4645"/>
    <w:rsid w:val="001E4CE6"/>
    <w:rsid w:val="001E4FD9"/>
    <w:rsid w:val="001E6325"/>
    <w:rsid w:val="001E6C98"/>
    <w:rsid w:val="001E6EEF"/>
    <w:rsid w:val="001E7A6E"/>
    <w:rsid w:val="001E7CC2"/>
    <w:rsid w:val="001F0119"/>
    <w:rsid w:val="001F0CD4"/>
    <w:rsid w:val="001F10F0"/>
    <w:rsid w:val="001F130F"/>
    <w:rsid w:val="001F132D"/>
    <w:rsid w:val="001F13AF"/>
    <w:rsid w:val="001F18CC"/>
    <w:rsid w:val="001F197B"/>
    <w:rsid w:val="001F1D1F"/>
    <w:rsid w:val="001F277E"/>
    <w:rsid w:val="001F2793"/>
    <w:rsid w:val="001F2FD0"/>
    <w:rsid w:val="001F4441"/>
    <w:rsid w:val="001F454D"/>
    <w:rsid w:val="001F48B8"/>
    <w:rsid w:val="001F51BA"/>
    <w:rsid w:val="001F55AF"/>
    <w:rsid w:val="001F5AD6"/>
    <w:rsid w:val="001F5C58"/>
    <w:rsid w:val="001F61F7"/>
    <w:rsid w:val="001F6C34"/>
    <w:rsid w:val="001F7C2A"/>
    <w:rsid w:val="00200DD5"/>
    <w:rsid w:val="00202683"/>
    <w:rsid w:val="00202910"/>
    <w:rsid w:val="00202ACF"/>
    <w:rsid w:val="00203BEE"/>
    <w:rsid w:val="00204438"/>
    <w:rsid w:val="00204A37"/>
    <w:rsid w:val="00205306"/>
    <w:rsid w:val="00206ACC"/>
    <w:rsid w:val="00206D50"/>
    <w:rsid w:val="00207926"/>
    <w:rsid w:val="00210A7A"/>
    <w:rsid w:val="00210BD0"/>
    <w:rsid w:val="002114D0"/>
    <w:rsid w:val="002119BC"/>
    <w:rsid w:val="00212E6A"/>
    <w:rsid w:val="00213052"/>
    <w:rsid w:val="00213067"/>
    <w:rsid w:val="00213084"/>
    <w:rsid w:val="00213616"/>
    <w:rsid w:val="00213786"/>
    <w:rsid w:val="00215900"/>
    <w:rsid w:val="00216F9B"/>
    <w:rsid w:val="00217300"/>
    <w:rsid w:val="00217C5A"/>
    <w:rsid w:val="00220BD9"/>
    <w:rsid w:val="00220D16"/>
    <w:rsid w:val="00220E48"/>
    <w:rsid w:val="00221CE4"/>
    <w:rsid w:val="00221E7F"/>
    <w:rsid w:val="00221F70"/>
    <w:rsid w:val="00222B13"/>
    <w:rsid w:val="00222FC5"/>
    <w:rsid w:val="00223443"/>
    <w:rsid w:val="00223735"/>
    <w:rsid w:val="002272FC"/>
    <w:rsid w:val="0022759C"/>
    <w:rsid w:val="00227DE6"/>
    <w:rsid w:val="0023003E"/>
    <w:rsid w:val="002306BE"/>
    <w:rsid w:val="00230CB4"/>
    <w:rsid w:val="00231176"/>
    <w:rsid w:val="002311BB"/>
    <w:rsid w:val="0023126E"/>
    <w:rsid w:val="0023195E"/>
    <w:rsid w:val="00231C87"/>
    <w:rsid w:val="00231E19"/>
    <w:rsid w:val="002322DA"/>
    <w:rsid w:val="0023285F"/>
    <w:rsid w:val="00232D8F"/>
    <w:rsid w:val="00232E84"/>
    <w:rsid w:val="002339DD"/>
    <w:rsid w:val="00233BF5"/>
    <w:rsid w:val="00233E83"/>
    <w:rsid w:val="00233FDF"/>
    <w:rsid w:val="00234776"/>
    <w:rsid w:val="002349A2"/>
    <w:rsid w:val="00235803"/>
    <w:rsid w:val="0023636C"/>
    <w:rsid w:val="00236DFF"/>
    <w:rsid w:val="002371DD"/>
    <w:rsid w:val="00237EE3"/>
    <w:rsid w:val="00240C1C"/>
    <w:rsid w:val="002418DC"/>
    <w:rsid w:val="00241C4E"/>
    <w:rsid w:val="0024235B"/>
    <w:rsid w:val="0024305C"/>
    <w:rsid w:val="00243843"/>
    <w:rsid w:val="002439B2"/>
    <w:rsid w:val="00243C5A"/>
    <w:rsid w:val="00244A0D"/>
    <w:rsid w:val="00245169"/>
    <w:rsid w:val="0024519E"/>
    <w:rsid w:val="002452B6"/>
    <w:rsid w:val="002455BF"/>
    <w:rsid w:val="0024593A"/>
    <w:rsid w:val="00246033"/>
    <w:rsid w:val="0024656D"/>
    <w:rsid w:val="0024663C"/>
    <w:rsid w:val="002466E4"/>
    <w:rsid w:val="002468CC"/>
    <w:rsid w:val="00246E25"/>
    <w:rsid w:val="0024720A"/>
    <w:rsid w:val="00247230"/>
    <w:rsid w:val="002475B1"/>
    <w:rsid w:val="0024778B"/>
    <w:rsid w:val="0025045B"/>
    <w:rsid w:val="00250AF0"/>
    <w:rsid w:val="00250B48"/>
    <w:rsid w:val="00250C8A"/>
    <w:rsid w:val="00250F02"/>
    <w:rsid w:val="002516A8"/>
    <w:rsid w:val="00251702"/>
    <w:rsid w:val="00251BB4"/>
    <w:rsid w:val="0025209B"/>
    <w:rsid w:val="0025301B"/>
    <w:rsid w:val="002541C5"/>
    <w:rsid w:val="002542A4"/>
    <w:rsid w:val="00255DA4"/>
    <w:rsid w:val="00255DA9"/>
    <w:rsid w:val="00255FC4"/>
    <w:rsid w:val="00256D6A"/>
    <w:rsid w:val="0025742C"/>
    <w:rsid w:val="00260513"/>
    <w:rsid w:val="002605AB"/>
    <w:rsid w:val="00260875"/>
    <w:rsid w:val="00260CAB"/>
    <w:rsid w:val="00261361"/>
    <w:rsid w:val="002614A1"/>
    <w:rsid w:val="002616F8"/>
    <w:rsid w:val="00262409"/>
    <w:rsid w:val="002627F9"/>
    <w:rsid w:val="002634FF"/>
    <w:rsid w:val="0026451F"/>
    <w:rsid w:val="0026461D"/>
    <w:rsid w:val="00264DA1"/>
    <w:rsid w:val="0026577E"/>
    <w:rsid w:val="0026657D"/>
    <w:rsid w:val="00266877"/>
    <w:rsid w:val="00266FFE"/>
    <w:rsid w:val="002672D5"/>
    <w:rsid w:val="002674AB"/>
    <w:rsid w:val="002678DA"/>
    <w:rsid w:val="00267A77"/>
    <w:rsid w:val="00270057"/>
    <w:rsid w:val="00270075"/>
    <w:rsid w:val="0027008E"/>
    <w:rsid w:val="002709E9"/>
    <w:rsid w:val="00270B6E"/>
    <w:rsid w:val="0027124A"/>
    <w:rsid w:val="002728BB"/>
    <w:rsid w:val="00274B57"/>
    <w:rsid w:val="00275101"/>
    <w:rsid w:val="00275823"/>
    <w:rsid w:val="00276188"/>
    <w:rsid w:val="00276A30"/>
    <w:rsid w:val="00276D9B"/>
    <w:rsid w:val="002770EA"/>
    <w:rsid w:val="00277415"/>
    <w:rsid w:val="0027768B"/>
    <w:rsid w:val="002779E8"/>
    <w:rsid w:val="00280784"/>
    <w:rsid w:val="00280BD9"/>
    <w:rsid w:val="00281B54"/>
    <w:rsid w:val="00282154"/>
    <w:rsid w:val="0028274A"/>
    <w:rsid w:val="00283030"/>
    <w:rsid w:val="00283380"/>
    <w:rsid w:val="00283828"/>
    <w:rsid w:val="00283930"/>
    <w:rsid w:val="00283D82"/>
    <w:rsid w:val="00284124"/>
    <w:rsid w:val="00284F38"/>
    <w:rsid w:val="00285288"/>
    <w:rsid w:val="0028541F"/>
    <w:rsid w:val="00286EC3"/>
    <w:rsid w:val="0028779C"/>
    <w:rsid w:val="00290178"/>
    <w:rsid w:val="00290BEB"/>
    <w:rsid w:val="002926A4"/>
    <w:rsid w:val="00292DB9"/>
    <w:rsid w:val="002931BB"/>
    <w:rsid w:val="00293462"/>
    <w:rsid w:val="002949A3"/>
    <w:rsid w:val="00294A59"/>
    <w:rsid w:val="00294B19"/>
    <w:rsid w:val="00295123"/>
    <w:rsid w:val="00295D90"/>
    <w:rsid w:val="00295E58"/>
    <w:rsid w:val="002974B6"/>
    <w:rsid w:val="002A0392"/>
    <w:rsid w:val="002A0896"/>
    <w:rsid w:val="002A0ABB"/>
    <w:rsid w:val="002A1046"/>
    <w:rsid w:val="002A16B1"/>
    <w:rsid w:val="002A229C"/>
    <w:rsid w:val="002A242E"/>
    <w:rsid w:val="002A24A2"/>
    <w:rsid w:val="002A272F"/>
    <w:rsid w:val="002A3026"/>
    <w:rsid w:val="002A3565"/>
    <w:rsid w:val="002A36CD"/>
    <w:rsid w:val="002A3A68"/>
    <w:rsid w:val="002A3B78"/>
    <w:rsid w:val="002A45EF"/>
    <w:rsid w:val="002A4A70"/>
    <w:rsid w:val="002A4D3C"/>
    <w:rsid w:val="002A54AE"/>
    <w:rsid w:val="002A572E"/>
    <w:rsid w:val="002A6172"/>
    <w:rsid w:val="002A6C12"/>
    <w:rsid w:val="002A6DE0"/>
    <w:rsid w:val="002A7013"/>
    <w:rsid w:val="002A7334"/>
    <w:rsid w:val="002B03C8"/>
    <w:rsid w:val="002B0CFC"/>
    <w:rsid w:val="002B0D11"/>
    <w:rsid w:val="002B1C8B"/>
    <w:rsid w:val="002B2E4C"/>
    <w:rsid w:val="002B3408"/>
    <w:rsid w:val="002B400D"/>
    <w:rsid w:val="002B44D1"/>
    <w:rsid w:val="002B4B85"/>
    <w:rsid w:val="002B52EA"/>
    <w:rsid w:val="002B5D49"/>
    <w:rsid w:val="002B6900"/>
    <w:rsid w:val="002B74F6"/>
    <w:rsid w:val="002B7B69"/>
    <w:rsid w:val="002C09F0"/>
    <w:rsid w:val="002C3A50"/>
    <w:rsid w:val="002C5684"/>
    <w:rsid w:val="002C5C6A"/>
    <w:rsid w:val="002C5DAC"/>
    <w:rsid w:val="002C6BDE"/>
    <w:rsid w:val="002C6BF9"/>
    <w:rsid w:val="002C7872"/>
    <w:rsid w:val="002C787C"/>
    <w:rsid w:val="002C79DB"/>
    <w:rsid w:val="002C7F55"/>
    <w:rsid w:val="002D03F4"/>
    <w:rsid w:val="002D046B"/>
    <w:rsid w:val="002D1250"/>
    <w:rsid w:val="002D1391"/>
    <w:rsid w:val="002D13B6"/>
    <w:rsid w:val="002D2780"/>
    <w:rsid w:val="002D31D5"/>
    <w:rsid w:val="002D32A1"/>
    <w:rsid w:val="002D34AB"/>
    <w:rsid w:val="002D4039"/>
    <w:rsid w:val="002D4413"/>
    <w:rsid w:val="002D49C0"/>
    <w:rsid w:val="002D4F41"/>
    <w:rsid w:val="002D5246"/>
    <w:rsid w:val="002D5F04"/>
    <w:rsid w:val="002D5F5E"/>
    <w:rsid w:val="002D6BAB"/>
    <w:rsid w:val="002D70D7"/>
    <w:rsid w:val="002D7ACC"/>
    <w:rsid w:val="002D7CFD"/>
    <w:rsid w:val="002D7D3B"/>
    <w:rsid w:val="002E01E5"/>
    <w:rsid w:val="002E0279"/>
    <w:rsid w:val="002E036F"/>
    <w:rsid w:val="002E04C1"/>
    <w:rsid w:val="002E1420"/>
    <w:rsid w:val="002E1784"/>
    <w:rsid w:val="002E4E5D"/>
    <w:rsid w:val="002E4EFA"/>
    <w:rsid w:val="002E5D30"/>
    <w:rsid w:val="002F0B45"/>
    <w:rsid w:val="002F0BE4"/>
    <w:rsid w:val="002F0F00"/>
    <w:rsid w:val="002F1E85"/>
    <w:rsid w:val="002F21A6"/>
    <w:rsid w:val="002F2459"/>
    <w:rsid w:val="002F2B84"/>
    <w:rsid w:val="002F2D95"/>
    <w:rsid w:val="002F2E2F"/>
    <w:rsid w:val="002F2EDA"/>
    <w:rsid w:val="002F36F7"/>
    <w:rsid w:val="002F382B"/>
    <w:rsid w:val="002F3AC3"/>
    <w:rsid w:val="002F3DE4"/>
    <w:rsid w:val="002F4E2A"/>
    <w:rsid w:val="002F5611"/>
    <w:rsid w:val="002F5758"/>
    <w:rsid w:val="002F5B47"/>
    <w:rsid w:val="002F6872"/>
    <w:rsid w:val="002F69E3"/>
    <w:rsid w:val="002F70C9"/>
    <w:rsid w:val="002F71F9"/>
    <w:rsid w:val="002F72D0"/>
    <w:rsid w:val="002F7A1C"/>
    <w:rsid w:val="0030095F"/>
    <w:rsid w:val="00300BED"/>
    <w:rsid w:val="003019E1"/>
    <w:rsid w:val="003019F8"/>
    <w:rsid w:val="003025FA"/>
    <w:rsid w:val="003028E9"/>
    <w:rsid w:val="0030298A"/>
    <w:rsid w:val="00302A25"/>
    <w:rsid w:val="00303D3D"/>
    <w:rsid w:val="00303D43"/>
    <w:rsid w:val="003044C7"/>
    <w:rsid w:val="00304A1B"/>
    <w:rsid w:val="00305322"/>
    <w:rsid w:val="00305B68"/>
    <w:rsid w:val="0030650F"/>
    <w:rsid w:val="00306B2D"/>
    <w:rsid w:val="00306BF8"/>
    <w:rsid w:val="003077B1"/>
    <w:rsid w:val="00307BF4"/>
    <w:rsid w:val="00310181"/>
    <w:rsid w:val="00310DED"/>
    <w:rsid w:val="0031128A"/>
    <w:rsid w:val="003114E1"/>
    <w:rsid w:val="00311DC2"/>
    <w:rsid w:val="00312318"/>
    <w:rsid w:val="0031288B"/>
    <w:rsid w:val="003130C7"/>
    <w:rsid w:val="00313420"/>
    <w:rsid w:val="00313B5D"/>
    <w:rsid w:val="00313BA7"/>
    <w:rsid w:val="00313C3B"/>
    <w:rsid w:val="00313CEC"/>
    <w:rsid w:val="003165BC"/>
    <w:rsid w:val="003204CD"/>
    <w:rsid w:val="0032093B"/>
    <w:rsid w:val="00320E97"/>
    <w:rsid w:val="003215A4"/>
    <w:rsid w:val="00321671"/>
    <w:rsid w:val="003217A2"/>
    <w:rsid w:val="00321E09"/>
    <w:rsid w:val="00323A36"/>
    <w:rsid w:val="00323A8C"/>
    <w:rsid w:val="00323CB9"/>
    <w:rsid w:val="00323CED"/>
    <w:rsid w:val="003240C7"/>
    <w:rsid w:val="0032478A"/>
    <w:rsid w:val="00325048"/>
    <w:rsid w:val="0032510D"/>
    <w:rsid w:val="003253EB"/>
    <w:rsid w:val="00325A4F"/>
    <w:rsid w:val="003272CD"/>
    <w:rsid w:val="00327E2A"/>
    <w:rsid w:val="003300E0"/>
    <w:rsid w:val="003316BF"/>
    <w:rsid w:val="003317A4"/>
    <w:rsid w:val="00331B5D"/>
    <w:rsid w:val="00331E71"/>
    <w:rsid w:val="0033251C"/>
    <w:rsid w:val="003329FC"/>
    <w:rsid w:val="00334242"/>
    <w:rsid w:val="00334377"/>
    <w:rsid w:val="003343E5"/>
    <w:rsid w:val="00334A11"/>
    <w:rsid w:val="00335DAE"/>
    <w:rsid w:val="0033617D"/>
    <w:rsid w:val="00336886"/>
    <w:rsid w:val="00336C04"/>
    <w:rsid w:val="003376B6"/>
    <w:rsid w:val="0034028A"/>
    <w:rsid w:val="00340D74"/>
    <w:rsid w:val="0034103F"/>
    <w:rsid w:val="00342810"/>
    <w:rsid w:val="0034437C"/>
    <w:rsid w:val="00344CDF"/>
    <w:rsid w:val="003452EE"/>
    <w:rsid w:val="00347591"/>
    <w:rsid w:val="00347A76"/>
    <w:rsid w:val="003500D8"/>
    <w:rsid w:val="003501A1"/>
    <w:rsid w:val="0035047F"/>
    <w:rsid w:val="00350A11"/>
    <w:rsid w:val="00350D59"/>
    <w:rsid w:val="00352E97"/>
    <w:rsid w:val="00353371"/>
    <w:rsid w:val="0035369E"/>
    <w:rsid w:val="003543B2"/>
    <w:rsid w:val="0035462F"/>
    <w:rsid w:val="0035540B"/>
    <w:rsid w:val="00355742"/>
    <w:rsid w:val="00355860"/>
    <w:rsid w:val="003559FC"/>
    <w:rsid w:val="00355D37"/>
    <w:rsid w:val="00355EA4"/>
    <w:rsid w:val="0035626C"/>
    <w:rsid w:val="0035629B"/>
    <w:rsid w:val="00356FFA"/>
    <w:rsid w:val="0035789B"/>
    <w:rsid w:val="00360082"/>
    <w:rsid w:val="003602F7"/>
    <w:rsid w:val="00360453"/>
    <w:rsid w:val="003605E9"/>
    <w:rsid w:val="00360D1F"/>
    <w:rsid w:val="00360EFE"/>
    <w:rsid w:val="003615A9"/>
    <w:rsid w:val="003619E4"/>
    <w:rsid w:val="00361D83"/>
    <w:rsid w:val="00363C06"/>
    <w:rsid w:val="00363ED6"/>
    <w:rsid w:val="003653FF"/>
    <w:rsid w:val="00366103"/>
    <w:rsid w:val="00366124"/>
    <w:rsid w:val="003661E7"/>
    <w:rsid w:val="00367473"/>
    <w:rsid w:val="00367785"/>
    <w:rsid w:val="00370164"/>
    <w:rsid w:val="003709E4"/>
    <w:rsid w:val="00370CFF"/>
    <w:rsid w:val="00370FBA"/>
    <w:rsid w:val="003739B6"/>
    <w:rsid w:val="00374624"/>
    <w:rsid w:val="00374750"/>
    <w:rsid w:val="00374791"/>
    <w:rsid w:val="0037539E"/>
    <w:rsid w:val="00375520"/>
    <w:rsid w:val="00375A74"/>
    <w:rsid w:val="00376658"/>
    <w:rsid w:val="0037762A"/>
    <w:rsid w:val="00377E29"/>
    <w:rsid w:val="00380180"/>
    <w:rsid w:val="00380B85"/>
    <w:rsid w:val="00381A68"/>
    <w:rsid w:val="00381DA8"/>
    <w:rsid w:val="00381EEE"/>
    <w:rsid w:val="003822B2"/>
    <w:rsid w:val="00382833"/>
    <w:rsid w:val="00382E82"/>
    <w:rsid w:val="00382EE9"/>
    <w:rsid w:val="0038307E"/>
    <w:rsid w:val="00383F54"/>
    <w:rsid w:val="0038426D"/>
    <w:rsid w:val="00386438"/>
    <w:rsid w:val="003864A3"/>
    <w:rsid w:val="0039000D"/>
    <w:rsid w:val="0039035D"/>
    <w:rsid w:val="00390E64"/>
    <w:rsid w:val="003912AB"/>
    <w:rsid w:val="00392A9A"/>
    <w:rsid w:val="00392B28"/>
    <w:rsid w:val="00392EC8"/>
    <w:rsid w:val="00393297"/>
    <w:rsid w:val="00393431"/>
    <w:rsid w:val="00393E82"/>
    <w:rsid w:val="00394717"/>
    <w:rsid w:val="00394F89"/>
    <w:rsid w:val="00395D12"/>
    <w:rsid w:val="0039671D"/>
    <w:rsid w:val="0039752A"/>
    <w:rsid w:val="003A0685"/>
    <w:rsid w:val="003A0762"/>
    <w:rsid w:val="003A07C8"/>
    <w:rsid w:val="003A0AB0"/>
    <w:rsid w:val="003A0F56"/>
    <w:rsid w:val="003A113D"/>
    <w:rsid w:val="003A2077"/>
    <w:rsid w:val="003A2E5B"/>
    <w:rsid w:val="003A3118"/>
    <w:rsid w:val="003A3477"/>
    <w:rsid w:val="003A421C"/>
    <w:rsid w:val="003A4B32"/>
    <w:rsid w:val="003A507B"/>
    <w:rsid w:val="003A511D"/>
    <w:rsid w:val="003A568B"/>
    <w:rsid w:val="003A59E7"/>
    <w:rsid w:val="003A6ACF"/>
    <w:rsid w:val="003B06AE"/>
    <w:rsid w:val="003B10A8"/>
    <w:rsid w:val="003B128A"/>
    <w:rsid w:val="003B28E6"/>
    <w:rsid w:val="003B32AA"/>
    <w:rsid w:val="003B542B"/>
    <w:rsid w:val="003B56A1"/>
    <w:rsid w:val="003B5BF3"/>
    <w:rsid w:val="003B5FE9"/>
    <w:rsid w:val="003B6151"/>
    <w:rsid w:val="003B6156"/>
    <w:rsid w:val="003C1CA8"/>
    <w:rsid w:val="003C3232"/>
    <w:rsid w:val="003C33A6"/>
    <w:rsid w:val="003C392E"/>
    <w:rsid w:val="003C4A21"/>
    <w:rsid w:val="003C55EB"/>
    <w:rsid w:val="003C572E"/>
    <w:rsid w:val="003C5A61"/>
    <w:rsid w:val="003C5EEA"/>
    <w:rsid w:val="003C6CE3"/>
    <w:rsid w:val="003C77AE"/>
    <w:rsid w:val="003D09BB"/>
    <w:rsid w:val="003D0D26"/>
    <w:rsid w:val="003D13A6"/>
    <w:rsid w:val="003D27CE"/>
    <w:rsid w:val="003D2910"/>
    <w:rsid w:val="003D2EB3"/>
    <w:rsid w:val="003D2EF0"/>
    <w:rsid w:val="003D2FA8"/>
    <w:rsid w:val="003D33F1"/>
    <w:rsid w:val="003D5129"/>
    <w:rsid w:val="003D5F71"/>
    <w:rsid w:val="003D65E4"/>
    <w:rsid w:val="003D6834"/>
    <w:rsid w:val="003D75B3"/>
    <w:rsid w:val="003D75F4"/>
    <w:rsid w:val="003D7B2B"/>
    <w:rsid w:val="003E0821"/>
    <w:rsid w:val="003E0F69"/>
    <w:rsid w:val="003E1941"/>
    <w:rsid w:val="003E20D0"/>
    <w:rsid w:val="003E2CE6"/>
    <w:rsid w:val="003E45F7"/>
    <w:rsid w:val="003E5828"/>
    <w:rsid w:val="003E5852"/>
    <w:rsid w:val="003E59DE"/>
    <w:rsid w:val="003E777B"/>
    <w:rsid w:val="003E77FA"/>
    <w:rsid w:val="003F0C34"/>
    <w:rsid w:val="003F1263"/>
    <w:rsid w:val="003F2AA1"/>
    <w:rsid w:val="003F2B93"/>
    <w:rsid w:val="003F3E07"/>
    <w:rsid w:val="003F3E35"/>
    <w:rsid w:val="003F4341"/>
    <w:rsid w:val="003F47E5"/>
    <w:rsid w:val="003F5C9E"/>
    <w:rsid w:val="003F66F2"/>
    <w:rsid w:val="003F6A19"/>
    <w:rsid w:val="003F6FCE"/>
    <w:rsid w:val="003F6FD3"/>
    <w:rsid w:val="003F7131"/>
    <w:rsid w:val="003F7B5D"/>
    <w:rsid w:val="00400A59"/>
    <w:rsid w:val="00400C1A"/>
    <w:rsid w:val="00401569"/>
    <w:rsid w:val="004016E7"/>
    <w:rsid w:val="004020D9"/>
    <w:rsid w:val="00402A2D"/>
    <w:rsid w:val="0040320C"/>
    <w:rsid w:val="004032C0"/>
    <w:rsid w:val="00403C6C"/>
    <w:rsid w:val="00404108"/>
    <w:rsid w:val="00404746"/>
    <w:rsid w:val="00404828"/>
    <w:rsid w:val="00404AC1"/>
    <w:rsid w:val="004054A5"/>
    <w:rsid w:val="00405550"/>
    <w:rsid w:val="0040573B"/>
    <w:rsid w:val="00405A65"/>
    <w:rsid w:val="00405CF5"/>
    <w:rsid w:val="00405D60"/>
    <w:rsid w:val="00405DE5"/>
    <w:rsid w:val="00406278"/>
    <w:rsid w:val="00406864"/>
    <w:rsid w:val="0040736C"/>
    <w:rsid w:val="00407AE0"/>
    <w:rsid w:val="00410F7C"/>
    <w:rsid w:val="00411BD0"/>
    <w:rsid w:val="00411C9A"/>
    <w:rsid w:val="00411EC6"/>
    <w:rsid w:val="00412E5B"/>
    <w:rsid w:val="0041401B"/>
    <w:rsid w:val="00414DB1"/>
    <w:rsid w:val="00415534"/>
    <w:rsid w:val="00415E4D"/>
    <w:rsid w:val="00415F07"/>
    <w:rsid w:val="00416F74"/>
    <w:rsid w:val="004171D2"/>
    <w:rsid w:val="00417B4D"/>
    <w:rsid w:val="00420566"/>
    <w:rsid w:val="0042056D"/>
    <w:rsid w:val="0042099F"/>
    <w:rsid w:val="0042385F"/>
    <w:rsid w:val="0042389A"/>
    <w:rsid w:val="004238B3"/>
    <w:rsid w:val="00423C6A"/>
    <w:rsid w:val="004246EB"/>
    <w:rsid w:val="00424838"/>
    <w:rsid w:val="004249D9"/>
    <w:rsid w:val="00424A6F"/>
    <w:rsid w:val="00424D56"/>
    <w:rsid w:val="00425FB6"/>
    <w:rsid w:val="004265DC"/>
    <w:rsid w:val="00426893"/>
    <w:rsid w:val="00426F3E"/>
    <w:rsid w:val="004277FA"/>
    <w:rsid w:val="00427989"/>
    <w:rsid w:val="00430D0F"/>
    <w:rsid w:val="00430FEF"/>
    <w:rsid w:val="00431080"/>
    <w:rsid w:val="004310DC"/>
    <w:rsid w:val="00431FFC"/>
    <w:rsid w:val="004325D5"/>
    <w:rsid w:val="0043290A"/>
    <w:rsid w:val="00432A5E"/>
    <w:rsid w:val="00432E64"/>
    <w:rsid w:val="00432F79"/>
    <w:rsid w:val="00434302"/>
    <w:rsid w:val="004347EE"/>
    <w:rsid w:val="004347F5"/>
    <w:rsid w:val="00434B1A"/>
    <w:rsid w:val="00435DCE"/>
    <w:rsid w:val="004363BE"/>
    <w:rsid w:val="00436732"/>
    <w:rsid w:val="00436D4D"/>
    <w:rsid w:val="00437119"/>
    <w:rsid w:val="00437457"/>
    <w:rsid w:val="00437976"/>
    <w:rsid w:val="00437C74"/>
    <w:rsid w:val="00437E33"/>
    <w:rsid w:val="00437F7A"/>
    <w:rsid w:val="00440115"/>
    <w:rsid w:val="004401AB"/>
    <w:rsid w:val="004406E7"/>
    <w:rsid w:val="00440BF0"/>
    <w:rsid w:val="0044119E"/>
    <w:rsid w:val="004419FD"/>
    <w:rsid w:val="00441ED4"/>
    <w:rsid w:val="00441F8F"/>
    <w:rsid w:val="00442586"/>
    <w:rsid w:val="004425CD"/>
    <w:rsid w:val="0044336C"/>
    <w:rsid w:val="0044361B"/>
    <w:rsid w:val="00443656"/>
    <w:rsid w:val="00443F10"/>
    <w:rsid w:val="0044405D"/>
    <w:rsid w:val="004444E8"/>
    <w:rsid w:val="00444515"/>
    <w:rsid w:val="00444CE4"/>
    <w:rsid w:val="00444D30"/>
    <w:rsid w:val="00444EF2"/>
    <w:rsid w:val="00445E56"/>
    <w:rsid w:val="00446494"/>
    <w:rsid w:val="004466B3"/>
    <w:rsid w:val="004467F1"/>
    <w:rsid w:val="00446C38"/>
    <w:rsid w:val="004470C8"/>
    <w:rsid w:val="004504A6"/>
    <w:rsid w:val="00451A82"/>
    <w:rsid w:val="00453634"/>
    <w:rsid w:val="00453DE1"/>
    <w:rsid w:val="004542F5"/>
    <w:rsid w:val="0045495F"/>
    <w:rsid w:val="00455E09"/>
    <w:rsid w:val="00456194"/>
    <w:rsid w:val="004561EA"/>
    <w:rsid w:val="00456A59"/>
    <w:rsid w:val="00456A81"/>
    <w:rsid w:val="00456DA1"/>
    <w:rsid w:val="00457115"/>
    <w:rsid w:val="004576A0"/>
    <w:rsid w:val="00457B6B"/>
    <w:rsid w:val="00457EDE"/>
    <w:rsid w:val="00460078"/>
    <w:rsid w:val="0046041F"/>
    <w:rsid w:val="00460D73"/>
    <w:rsid w:val="0046132F"/>
    <w:rsid w:val="0046258E"/>
    <w:rsid w:val="00462611"/>
    <w:rsid w:val="004628AF"/>
    <w:rsid w:val="00463130"/>
    <w:rsid w:val="00463698"/>
    <w:rsid w:val="00463F4D"/>
    <w:rsid w:val="00464181"/>
    <w:rsid w:val="00464BFB"/>
    <w:rsid w:val="00464D3A"/>
    <w:rsid w:val="00464DB1"/>
    <w:rsid w:val="0046670E"/>
    <w:rsid w:val="00466CE8"/>
    <w:rsid w:val="00467685"/>
    <w:rsid w:val="004678E4"/>
    <w:rsid w:val="0046799D"/>
    <w:rsid w:val="00467BEA"/>
    <w:rsid w:val="00470B26"/>
    <w:rsid w:val="004732ED"/>
    <w:rsid w:val="00473E15"/>
    <w:rsid w:val="00475ADC"/>
    <w:rsid w:val="00475BEE"/>
    <w:rsid w:val="00476011"/>
    <w:rsid w:val="004760D7"/>
    <w:rsid w:val="00476E5B"/>
    <w:rsid w:val="004770C7"/>
    <w:rsid w:val="00477702"/>
    <w:rsid w:val="00480231"/>
    <w:rsid w:val="0048039F"/>
    <w:rsid w:val="00480ED7"/>
    <w:rsid w:val="00482538"/>
    <w:rsid w:val="00482C86"/>
    <w:rsid w:val="004837F3"/>
    <w:rsid w:val="004838FB"/>
    <w:rsid w:val="00483D88"/>
    <w:rsid w:val="00483E9C"/>
    <w:rsid w:val="00484C6A"/>
    <w:rsid w:val="0048539E"/>
    <w:rsid w:val="00485C2D"/>
    <w:rsid w:val="00485D1C"/>
    <w:rsid w:val="00485EC6"/>
    <w:rsid w:val="004861B8"/>
    <w:rsid w:val="00486683"/>
    <w:rsid w:val="0048721B"/>
    <w:rsid w:val="004876C7"/>
    <w:rsid w:val="004901A2"/>
    <w:rsid w:val="004906A2"/>
    <w:rsid w:val="00490AA1"/>
    <w:rsid w:val="00490F4A"/>
    <w:rsid w:val="004912F4"/>
    <w:rsid w:val="00492F84"/>
    <w:rsid w:val="00493022"/>
    <w:rsid w:val="00495521"/>
    <w:rsid w:val="004961E8"/>
    <w:rsid w:val="004969D0"/>
    <w:rsid w:val="00496AD8"/>
    <w:rsid w:val="00497C5C"/>
    <w:rsid w:val="00497F41"/>
    <w:rsid w:val="004A1608"/>
    <w:rsid w:val="004A17E4"/>
    <w:rsid w:val="004A3B4A"/>
    <w:rsid w:val="004A3C72"/>
    <w:rsid w:val="004A3DB6"/>
    <w:rsid w:val="004A405E"/>
    <w:rsid w:val="004A4574"/>
    <w:rsid w:val="004A46F8"/>
    <w:rsid w:val="004A4A95"/>
    <w:rsid w:val="004A4E12"/>
    <w:rsid w:val="004A509B"/>
    <w:rsid w:val="004A60ED"/>
    <w:rsid w:val="004A632A"/>
    <w:rsid w:val="004A6550"/>
    <w:rsid w:val="004A6B99"/>
    <w:rsid w:val="004A6C42"/>
    <w:rsid w:val="004A7363"/>
    <w:rsid w:val="004A73F3"/>
    <w:rsid w:val="004A759D"/>
    <w:rsid w:val="004A7DD5"/>
    <w:rsid w:val="004B0241"/>
    <w:rsid w:val="004B1779"/>
    <w:rsid w:val="004B20B1"/>
    <w:rsid w:val="004B2120"/>
    <w:rsid w:val="004B337D"/>
    <w:rsid w:val="004B397E"/>
    <w:rsid w:val="004B4555"/>
    <w:rsid w:val="004B582C"/>
    <w:rsid w:val="004B5CA2"/>
    <w:rsid w:val="004B631E"/>
    <w:rsid w:val="004B650D"/>
    <w:rsid w:val="004B6916"/>
    <w:rsid w:val="004B7723"/>
    <w:rsid w:val="004C0313"/>
    <w:rsid w:val="004C0C3D"/>
    <w:rsid w:val="004C12F6"/>
    <w:rsid w:val="004C1510"/>
    <w:rsid w:val="004C1627"/>
    <w:rsid w:val="004C16FB"/>
    <w:rsid w:val="004C2052"/>
    <w:rsid w:val="004C27FC"/>
    <w:rsid w:val="004C2DF9"/>
    <w:rsid w:val="004C2F27"/>
    <w:rsid w:val="004C3601"/>
    <w:rsid w:val="004C3B9D"/>
    <w:rsid w:val="004C3C6C"/>
    <w:rsid w:val="004C3CA7"/>
    <w:rsid w:val="004C41FA"/>
    <w:rsid w:val="004C45F9"/>
    <w:rsid w:val="004C578C"/>
    <w:rsid w:val="004C6A60"/>
    <w:rsid w:val="004C6F95"/>
    <w:rsid w:val="004C7197"/>
    <w:rsid w:val="004C7779"/>
    <w:rsid w:val="004C7BB9"/>
    <w:rsid w:val="004C7FC7"/>
    <w:rsid w:val="004D06AE"/>
    <w:rsid w:val="004D0B79"/>
    <w:rsid w:val="004D0F9E"/>
    <w:rsid w:val="004D0FCE"/>
    <w:rsid w:val="004D22E9"/>
    <w:rsid w:val="004D2678"/>
    <w:rsid w:val="004D2EE8"/>
    <w:rsid w:val="004D3D33"/>
    <w:rsid w:val="004D48EC"/>
    <w:rsid w:val="004D4EB7"/>
    <w:rsid w:val="004D52BB"/>
    <w:rsid w:val="004D54DB"/>
    <w:rsid w:val="004D5540"/>
    <w:rsid w:val="004D583E"/>
    <w:rsid w:val="004E0710"/>
    <w:rsid w:val="004E151A"/>
    <w:rsid w:val="004E177D"/>
    <w:rsid w:val="004E1AA9"/>
    <w:rsid w:val="004E2424"/>
    <w:rsid w:val="004E2A1A"/>
    <w:rsid w:val="004E2B5B"/>
    <w:rsid w:val="004E3510"/>
    <w:rsid w:val="004E36B5"/>
    <w:rsid w:val="004E37AE"/>
    <w:rsid w:val="004E4269"/>
    <w:rsid w:val="004E4439"/>
    <w:rsid w:val="004E4EF8"/>
    <w:rsid w:val="004E52EB"/>
    <w:rsid w:val="004E6E36"/>
    <w:rsid w:val="004E7200"/>
    <w:rsid w:val="004E7E4B"/>
    <w:rsid w:val="004F0091"/>
    <w:rsid w:val="004F01D3"/>
    <w:rsid w:val="004F19E5"/>
    <w:rsid w:val="004F1C85"/>
    <w:rsid w:val="004F1E01"/>
    <w:rsid w:val="004F2CFB"/>
    <w:rsid w:val="004F40F1"/>
    <w:rsid w:val="004F4F58"/>
    <w:rsid w:val="004F52F9"/>
    <w:rsid w:val="004F58E0"/>
    <w:rsid w:val="004F59B8"/>
    <w:rsid w:val="004F66D8"/>
    <w:rsid w:val="004F69BC"/>
    <w:rsid w:val="004F6E83"/>
    <w:rsid w:val="004F7D23"/>
    <w:rsid w:val="0050039E"/>
    <w:rsid w:val="00501C01"/>
    <w:rsid w:val="005025FE"/>
    <w:rsid w:val="005037F4"/>
    <w:rsid w:val="00504129"/>
    <w:rsid w:val="0050474A"/>
    <w:rsid w:val="005049CC"/>
    <w:rsid w:val="0050530E"/>
    <w:rsid w:val="005053AC"/>
    <w:rsid w:val="00505DD5"/>
    <w:rsid w:val="005063C1"/>
    <w:rsid w:val="00506F50"/>
    <w:rsid w:val="005070D8"/>
    <w:rsid w:val="00507216"/>
    <w:rsid w:val="00510516"/>
    <w:rsid w:val="0051060A"/>
    <w:rsid w:val="005109D4"/>
    <w:rsid w:val="00510D38"/>
    <w:rsid w:val="00511216"/>
    <w:rsid w:val="005114DF"/>
    <w:rsid w:val="00511B86"/>
    <w:rsid w:val="00511C15"/>
    <w:rsid w:val="00512070"/>
    <w:rsid w:val="00512F3E"/>
    <w:rsid w:val="005145CA"/>
    <w:rsid w:val="00515E6E"/>
    <w:rsid w:val="005166C7"/>
    <w:rsid w:val="0051717B"/>
    <w:rsid w:val="00517341"/>
    <w:rsid w:val="005173E4"/>
    <w:rsid w:val="0051767C"/>
    <w:rsid w:val="00520307"/>
    <w:rsid w:val="005204FF"/>
    <w:rsid w:val="005216FB"/>
    <w:rsid w:val="00521BAC"/>
    <w:rsid w:val="00523526"/>
    <w:rsid w:val="00523904"/>
    <w:rsid w:val="00523968"/>
    <w:rsid w:val="0052475A"/>
    <w:rsid w:val="00524ADA"/>
    <w:rsid w:val="00524EFF"/>
    <w:rsid w:val="005258A8"/>
    <w:rsid w:val="00525DA2"/>
    <w:rsid w:val="00525E96"/>
    <w:rsid w:val="00525F12"/>
    <w:rsid w:val="00526A1F"/>
    <w:rsid w:val="00526B76"/>
    <w:rsid w:val="00526CBD"/>
    <w:rsid w:val="00526D86"/>
    <w:rsid w:val="00527266"/>
    <w:rsid w:val="0052770D"/>
    <w:rsid w:val="00527B06"/>
    <w:rsid w:val="00530A3D"/>
    <w:rsid w:val="00530D95"/>
    <w:rsid w:val="00531545"/>
    <w:rsid w:val="0053201F"/>
    <w:rsid w:val="00532217"/>
    <w:rsid w:val="005325A7"/>
    <w:rsid w:val="005339E1"/>
    <w:rsid w:val="00534101"/>
    <w:rsid w:val="005347FD"/>
    <w:rsid w:val="00534CC7"/>
    <w:rsid w:val="00534EF3"/>
    <w:rsid w:val="00535A6F"/>
    <w:rsid w:val="00535DE1"/>
    <w:rsid w:val="0053617B"/>
    <w:rsid w:val="005375F7"/>
    <w:rsid w:val="0054014D"/>
    <w:rsid w:val="00540198"/>
    <w:rsid w:val="0054019F"/>
    <w:rsid w:val="005405AE"/>
    <w:rsid w:val="0054077F"/>
    <w:rsid w:val="00540F83"/>
    <w:rsid w:val="00541127"/>
    <w:rsid w:val="00541140"/>
    <w:rsid w:val="005423CC"/>
    <w:rsid w:val="0054248E"/>
    <w:rsid w:val="00542E8B"/>
    <w:rsid w:val="0054310A"/>
    <w:rsid w:val="00543806"/>
    <w:rsid w:val="00543E5D"/>
    <w:rsid w:val="00544007"/>
    <w:rsid w:val="00544A32"/>
    <w:rsid w:val="00544B12"/>
    <w:rsid w:val="005461BE"/>
    <w:rsid w:val="005465F7"/>
    <w:rsid w:val="00547045"/>
    <w:rsid w:val="0055020F"/>
    <w:rsid w:val="005502BC"/>
    <w:rsid w:val="0055090E"/>
    <w:rsid w:val="00551394"/>
    <w:rsid w:val="00552354"/>
    <w:rsid w:val="00552C5A"/>
    <w:rsid w:val="005531DD"/>
    <w:rsid w:val="00553273"/>
    <w:rsid w:val="005537CB"/>
    <w:rsid w:val="00555068"/>
    <w:rsid w:val="00555555"/>
    <w:rsid w:val="005568E6"/>
    <w:rsid w:val="00557444"/>
    <w:rsid w:val="00557DE5"/>
    <w:rsid w:val="00557E36"/>
    <w:rsid w:val="005607F6"/>
    <w:rsid w:val="0056151C"/>
    <w:rsid w:val="00561DE6"/>
    <w:rsid w:val="005629E7"/>
    <w:rsid w:val="005639E4"/>
    <w:rsid w:val="00563DA8"/>
    <w:rsid w:val="0056436D"/>
    <w:rsid w:val="00565491"/>
    <w:rsid w:val="00565644"/>
    <w:rsid w:val="005658BB"/>
    <w:rsid w:val="00566664"/>
    <w:rsid w:val="00566A0C"/>
    <w:rsid w:val="00566CB9"/>
    <w:rsid w:val="00566F68"/>
    <w:rsid w:val="00566FF9"/>
    <w:rsid w:val="00567DEE"/>
    <w:rsid w:val="00567E88"/>
    <w:rsid w:val="00567FA2"/>
    <w:rsid w:val="00567FC4"/>
    <w:rsid w:val="0057030D"/>
    <w:rsid w:val="0057034E"/>
    <w:rsid w:val="005707D2"/>
    <w:rsid w:val="00570BEF"/>
    <w:rsid w:val="00571C6D"/>
    <w:rsid w:val="00571DCA"/>
    <w:rsid w:val="00572009"/>
    <w:rsid w:val="005733CD"/>
    <w:rsid w:val="0057371D"/>
    <w:rsid w:val="00576135"/>
    <w:rsid w:val="00576406"/>
    <w:rsid w:val="00576C13"/>
    <w:rsid w:val="00577A73"/>
    <w:rsid w:val="00577D09"/>
    <w:rsid w:val="0058014E"/>
    <w:rsid w:val="00580ADD"/>
    <w:rsid w:val="00580C55"/>
    <w:rsid w:val="00580D11"/>
    <w:rsid w:val="0058148B"/>
    <w:rsid w:val="005816D9"/>
    <w:rsid w:val="005818A6"/>
    <w:rsid w:val="0058244B"/>
    <w:rsid w:val="00582FDE"/>
    <w:rsid w:val="00583D0E"/>
    <w:rsid w:val="00583D5B"/>
    <w:rsid w:val="00584980"/>
    <w:rsid w:val="0058502B"/>
    <w:rsid w:val="00586046"/>
    <w:rsid w:val="00586599"/>
    <w:rsid w:val="0058680F"/>
    <w:rsid w:val="00587D2E"/>
    <w:rsid w:val="005907A0"/>
    <w:rsid w:val="00590A33"/>
    <w:rsid w:val="00591AAB"/>
    <w:rsid w:val="00591D07"/>
    <w:rsid w:val="005922F4"/>
    <w:rsid w:val="0059236C"/>
    <w:rsid w:val="00592672"/>
    <w:rsid w:val="00593FB8"/>
    <w:rsid w:val="005940C1"/>
    <w:rsid w:val="005941AB"/>
    <w:rsid w:val="005944B5"/>
    <w:rsid w:val="0059479D"/>
    <w:rsid w:val="0059492B"/>
    <w:rsid w:val="005953C8"/>
    <w:rsid w:val="00595E06"/>
    <w:rsid w:val="00596536"/>
    <w:rsid w:val="00596B94"/>
    <w:rsid w:val="00596E57"/>
    <w:rsid w:val="00596EC4"/>
    <w:rsid w:val="0059701E"/>
    <w:rsid w:val="00597398"/>
    <w:rsid w:val="00597553"/>
    <w:rsid w:val="00597737"/>
    <w:rsid w:val="005A0195"/>
    <w:rsid w:val="005A025E"/>
    <w:rsid w:val="005A0A9D"/>
    <w:rsid w:val="005A14A9"/>
    <w:rsid w:val="005A1809"/>
    <w:rsid w:val="005A19B7"/>
    <w:rsid w:val="005A1ADE"/>
    <w:rsid w:val="005A1AFA"/>
    <w:rsid w:val="005A1BDB"/>
    <w:rsid w:val="005A1C9B"/>
    <w:rsid w:val="005A2F53"/>
    <w:rsid w:val="005A3726"/>
    <w:rsid w:val="005A3B91"/>
    <w:rsid w:val="005A4644"/>
    <w:rsid w:val="005A4A40"/>
    <w:rsid w:val="005A4B3D"/>
    <w:rsid w:val="005A4BD7"/>
    <w:rsid w:val="005A4EA6"/>
    <w:rsid w:val="005A5113"/>
    <w:rsid w:val="005A551D"/>
    <w:rsid w:val="005A5914"/>
    <w:rsid w:val="005A5F3C"/>
    <w:rsid w:val="005A6B4D"/>
    <w:rsid w:val="005A6EAD"/>
    <w:rsid w:val="005A79A5"/>
    <w:rsid w:val="005B0134"/>
    <w:rsid w:val="005B04C0"/>
    <w:rsid w:val="005B09D4"/>
    <w:rsid w:val="005B0ABC"/>
    <w:rsid w:val="005B0EFD"/>
    <w:rsid w:val="005B163E"/>
    <w:rsid w:val="005B185D"/>
    <w:rsid w:val="005B1CE4"/>
    <w:rsid w:val="005B24B8"/>
    <w:rsid w:val="005B2B5B"/>
    <w:rsid w:val="005B327A"/>
    <w:rsid w:val="005B35E5"/>
    <w:rsid w:val="005B362C"/>
    <w:rsid w:val="005B3986"/>
    <w:rsid w:val="005B3C5E"/>
    <w:rsid w:val="005B4D89"/>
    <w:rsid w:val="005B5F21"/>
    <w:rsid w:val="005B606B"/>
    <w:rsid w:val="005B6994"/>
    <w:rsid w:val="005B6AAB"/>
    <w:rsid w:val="005B6D5E"/>
    <w:rsid w:val="005B7DBD"/>
    <w:rsid w:val="005B7EE7"/>
    <w:rsid w:val="005C0AE3"/>
    <w:rsid w:val="005C2B41"/>
    <w:rsid w:val="005C2D89"/>
    <w:rsid w:val="005C31D8"/>
    <w:rsid w:val="005C369C"/>
    <w:rsid w:val="005C386F"/>
    <w:rsid w:val="005C4392"/>
    <w:rsid w:val="005C55FD"/>
    <w:rsid w:val="005C5D28"/>
    <w:rsid w:val="005C5E0D"/>
    <w:rsid w:val="005C634E"/>
    <w:rsid w:val="005C63AC"/>
    <w:rsid w:val="005C661F"/>
    <w:rsid w:val="005C6C6B"/>
    <w:rsid w:val="005C78F9"/>
    <w:rsid w:val="005C7E10"/>
    <w:rsid w:val="005D023C"/>
    <w:rsid w:val="005D03A5"/>
    <w:rsid w:val="005D06B2"/>
    <w:rsid w:val="005D0793"/>
    <w:rsid w:val="005D0A95"/>
    <w:rsid w:val="005D2A0D"/>
    <w:rsid w:val="005D2B56"/>
    <w:rsid w:val="005D2BBA"/>
    <w:rsid w:val="005D2F4D"/>
    <w:rsid w:val="005D3C8C"/>
    <w:rsid w:val="005D40AD"/>
    <w:rsid w:val="005D4253"/>
    <w:rsid w:val="005D4FDE"/>
    <w:rsid w:val="005D5074"/>
    <w:rsid w:val="005D5257"/>
    <w:rsid w:val="005D7141"/>
    <w:rsid w:val="005D7280"/>
    <w:rsid w:val="005D78F8"/>
    <w:rsid w:val="005E25AC"/>
    <w:rsid w:val="005E2C3E"/>
    <w:rsid w:val="005E391B"/>
    <w:rsid w:val="005E3CFD"/>
    <w:rsid w:val="005E5EE5"/>
    <w:rsid w:val="005E6474"/>
    <w:rsid w:val="005E6516"/>
    <w:rsid w:val="005E78EB"/>
    <w:rsid w:val="005E7B83"/>
    <w:rsid w:val="005F0CD7"/>
    <w:rsid w:val="005F12A6"/>
    <w:rsid w:val="005F14E2"/>
    <w:rsid w:val="005F15FA"/>
    <w:rsid w:val="005F2081"/>
    <w:rsid w:val="005F2763"/>
    <w:rsid w:val="005F408F"/>
    <w:rsid w:val="005F4109"/>
    <w:rsid w:val="005F42B0"/>
    <w:rsid w:val="005F4E7C"/>
    <w:rsid w:val="005F5F8F"/>
    <w:rsid w:val="005F7321"/>
    <w:rsid w:val="005F74DE"/>
    <w:rsid w:val="00600003"/>
    <w:rsid w:val="006000FE"/>
    <w:rsid w:val="00600213"/>
    <w:rsid w:val="0060054D"/>
    <w:rsid w:val="00601326"/>
    <w:rsid w:val="00601530"/>
    <w:rsid w:val="00601B63"/>
    <w:rsid w:val="0060204C"/>
    <w:rsid w:val="006027FC"/>
    <w:rsid w:val="00602ED5"/>
    <w:rsid w:val="0060303D"/>
    <w:rsid w:val="006053A6"/>
    <w:rsid w:val="00606516"/>
    <w:rsid w:val="00606B60"/>
    <w:rsid w:val="00607CAA"/>
    <w:rsid w:val="00610992"/>
    <w:rsid w:val="00610CD2"/>
    <w:rsid w:val="00610D8D"/>
    <w:rsid w:val="00610EE8"/>
    <w:rsid w:val="00611638"/>
    <w:rsid w:val="0061335D"/>
    <w:rsid w:val="006135D6"/>
    <w:rsid w:val="00613E2A"/>
    <w:rsid w:val="00614B99"/>
    <w:rsid w:val="00615694"/>
    <w:rsid w:val="006159C8"/>
    <w:rsid w:val="00615F50"/>
    <w:rsid w:val="00615FE9"/>
    <w:rsid w:val="00616443"/>
    <w:rsid w:val="00616586"/>
    <w:rsid w:val="00616DF1"/>
    <w:rsid w:val="00617A8A"/>
    <w:rsid w:val="00617F63"/>
    <w:rsid w:val="006201CB"/>
    <w:rsid w:val="006209E8"/>
    <w:rsid w:val="0062216A"/>
    <w:rsid w:val="006224E9"/>
    <w:rsid w:val="00622607"/>
    <w:rsid w:val="006233DA"/>
    <w:rsid w:val="00623559"/>
    <w:rsid w:val="0062383B"/>
    <w:rsid w:val="00623848"/>
    <w:rsid w:val="00623C58"/>
    <w:rsid w:val="00623E4C"/>
    <w:rsid w:val="006245C7"/>
    <w:rsid w:val="00625321"/>
    <w:rsid w:val="00625B0E"/>
    <w:rsid w:val="006264C8"/>
    <w:rsid w:val="00626B99"/>
    <w:rsid w:val="00626D32"/>
    <w:rsid w:val="00627197"/>
    <w:rsid w:val="00627381"/>
    <w:rsid w:val="006300BB"/>
    <w:rsid w:val="0063010D"/>
    <w:rsid w:val="00630D0F"/>
    <w:rsid w:val="00632683"/>
    <w:rsid w:val="00633002"/>
    <w:rsid w:val="0063366F"/>
    <w:rsid w:val="00633AAD"/>
    <w:rsid w:val="00636789"/>
    <w:rsid w:val="006367C6"/>
    <w:rsid w:val="00636C04"/>
    <w:rsid w:val="006374F2"/>
    <w:rsid w:val="0064081E"/>
    <w:rsid w:val="00640932"/>
    <w:rsid w:val="00640CA0"/>
    <w:rsid w:val="006410A6"/>
    <w:rsid w:val="0064131E"/>
    <w:rsid w:val="00641F02"/>
    <w:rsid w:val="00641FB9"/>
    <w:rsid w:val="0064260C"/>
    <w:rsid w:val="006427C0"/>
    <w:rsid w:val="0064297A"/>
    <w:rsid w:val="00643330"/>
    <w:rsid w:val="00645DA4"/>
    <w:rsid w:val="006460BE"/>
    <w:rsid w:val="006462FE"/>
    <w:rsid w:val="00646C68"/>
    <w:rsid w:val="00646F77"/>
    <w:rsid w:val="00646F9C"/>
    <w:rsid w:val="006477DD"/>
    <w:rsid w:val="00647809"/>
    <w:rsid w:val="0065044E"/>
    <w:rsid w:val="0065109D"/>
    <w:rsid w:val="0065112A"/>
    <w:rsid w:val="00651153"/>
    <w:rsid w:val="0065119C"/>
    <w:rsid w:val="00651257"/>
    <w:rsid w:val="006516B9"/>
    <w:rsid w:val="006519D7"/>
    <w:rsid w:val="00651CF9"/>
    <w:rsid w:val="00651E01"/>
    <w:rsid w:val="00652393"/>
    <w:rsid w:val="00652982"/>
    <w:rsid w:val="00652DD7"/>
    <w:rsid w:val="00652ECA"/>
    <w:rsid w:val="00653006"/>
    <w:rsid w:val="0065437A"/>
    <w:rsid w:val="006552D8"/>
    <w:rsid w:val="00655B3A"/>
    <w:rsid w:val="00655BF5"/>
    <w:rsid w:val="00657B60"/>
    <w:rsid w:val="00657D6C"/>
    <w:rsid w:val="00657F5B"/>
    <w:rsid w:val="00661312"/>
    <w:rsid w:val="00661316"/>
    <w:rsid w:val="0066167A"/>
    <w:rsid w:val="00662BA4"/>
    <w:rsid w:val="006632DE"/>
    <w:rsid w:val="006636DE"/>
    <w:rsid w:val="00663744"/>
    <w:rsid w:val="006638C8"/>
    <w:rsid w:val="00663A0F"/>
    <w:rsid w:val="00664019"/>
    <w:rsid w:val="00664930"/>
    <w:rsid w:val="00664B10"/>
    <w:rsid w:val="006655F6"/>
    <w:rsid w:val="00666081"/>
    <w:rsid w:val="006665C6"/>
    <w:rsid w:val="00666D2A"/>
    <w:rsid w:val="00666E3F"/>
    <w:rsid w:val="0066762A"/>
    <w:rsid w:val="006700E1"/>
    <w:rsid w:val="006700E8"/>
    <w:rsid w:val="00670409"/>
    <w:rsid w:val="00671CB9"/>
    <w:rsid w:val="006729CB"/>
    <w:rsid w:val="00672D71"/>
    <w:rsid w:val="00674546"/>
    <w:rsid w:val="0067581F"/>
    <w:rsid w:val="00675DD7"/>
    <w:rsid w:val="00675E98"/>
    <w:rsid w:val="006761AD"/>
    <w:rsid w:val="006762C7"/>
    <w:rsid w:val="0067659E"/>
    <w:rsid w:val="0067691E"/>
    <w:rsid w:val="006775AD"/>
    <w:rsid w:val="006775CC"/>
    <w:rsid w:val="00677641"/>
    <w:rsid w:val="0068027E"/>
    <w:rsid w:val="00680776"/>
    <w:rsid w:val="00681519"/>
    <w:rsid w:val="0068159E"/>
    <w:rsid w:val="00681886"/>
    <w:rsid w:val="0068191F"/>
    <w:rsid w:val="00682468"/>
    <w:rsid w:val="00683729"/>
    <w:rsid w:val="00684140"/>
    <w:rsid w:val="006842E0"/>
    <w:rsid w:val="006844E1"/>
    <w:rsid w:val="00684FC8"/>
    <w:rsid w:val="00686BC7"/>
    <w:rsid w:val="00686FA0"/>
    <w:rsid w:val="006879DD"/>
    <w:rsid w:val="00687A68"/>
    <w:rsid w:val="00687BE8"/>
    <w:rsid w:val="00690F41"/>
    <w:rsid w:val="00691C14"/>
    <w:rsid w:val="00691ED7"/>
    <w:rsid w:val="0069208A"/>
    <w:rsid w:val="0069253B"/>
    <w:rsid w:val="0069260F"/>
    <w:rsid w:val="00692648"/>
    <w:rsid w:val="006927E2"/>
    <w:rsid w:val="00692805"/>
    <w:rsid w:val="00692E1B"/>
    <w:rsid w:val="00693294"/>
    <w:rsid w:val="00693387"/>
    <w:rsid w:val="006933DB"/>
    <w:rsid w:val="00694182"/>
    <w:rsid w:val="00694235"/>
    <w:rsid w:val="006943AE"/>
    <w:rsid w:val="006954B7"/>
    <w:rsid w:val="00695CAD"/>
    <w:rsid w:val="006963D1"/>
    <w:rsid w:val="0069646C"/>
    <w:rsid w:val="006A12A9"/>
    <w:rsid w:val="006A13F7"/>
    <w:rsid w:val="006A17E6"/>
    <w:rsid w:val="006A1CF0"/>
    <w:rsid w:val="006A2246"/>
    <w:rsid w:val="006A4067"/>
    <w:rsid w:val="006A62E4"/>
    <w:rsid w:val="006A687C"/>
    <w:rsid w:val="006A79EC"/>
    <w:rsid w:val="006B03C9"/>
    <w:rsid w:val="006B1372"/>
    <w:rsid w:val="006B190B"/>
    <w:rsid w:val="006B19B8"/>
    <w:rsid w:val="006B275F"/>
    <w:rsid w:val="006B2954"/>
    <w:rsid w:val="006B297D"/>
    <w:rsid w:val="006B31F5"/>
    <w:rsid w:val="006B34E8"/>
    <w:rsid w:val="006B35BB"/>
    <w:rsid w:val="006B4F88"/>
    <w:rsid w:val="006B539B"/>
    <w:rsid w:val="006B544C"/>
    <w:rsid w:val="006B5DED"/>
    <w:rsid w:val="006B6DD6"/>
    <w:rsid w:val="006B7329"/>
    <w:rsid w:val="006B73F4"/>
    <w:rsid w:val="006B7F54"/>
    <w:rsid w:val="006C19E1"/>
    <w:rsid w:val="006C27D5"/>
    <w:rsid w:val="006C2C97"/>
    <w:rsid w:val="006C2DA9"/>
    <w:rsid w:val="006C3380"/>
    <w:rsid w:val="006C415B"/>
    <w:rsid w:val="006C44FD"/>
    <w:rsid w:val="006C470F"/>
    <w:rsid w:val="006C578E"/>
    <w:rsid w:val="006C60E8"/>
    <w:rsid w:val="006C6625"/>
    <w:rsid w:val="006C66E8"/>
    <w:rsid w:val="006C712D"/>
    <w:rsid w:val="006D0FBC"/>
    <w:rsid w:val="006D0FD8"/>
    <w:rsid w:val="006D11FD"/>
    <w:rsid w:val="006D1262"/>
    <w:rsid w:val="006D1EF0"/>
    <w:rsid w:val="006D237C"/>
    <w:rsid w:val="006D2499"/>
    <w:rsid w:val="006D260F"/>
    <w:rsid w:val="006D2C6F"/>
    <w:rsid w:val="006D31EF"/>
    <w:rsid w:val="006D369E"/>
    <w:rsid w:val="006D3B47"/>
    <w:rsid w:val="006D521D"/>
    <w:rsid w:val="006D5754"/>
    <w:rsid w:val="006D576B"/>
    <w:rsid w:val="006D5C77"/>
    <w:rsid w:val="006D5E93"/>
    <w:rsid w:val="006D6839"/>
    <w:rsid w:val="006D727C"/>
    <w:rsid w:val="006D74AF"/>
    <w:rsid w:val="006D76BE"/>
    <w:rsid w:val="006D78C7"/>
    <w:rsid w:val="006E0D74"/>
    <w:rsid w:val="006E0E07"/>
    <w:rsid w:val="006E1B30"/>
    <w:rsid w:val="006E24A1"/>
    <w:rsid w:val="006E26AF"/>
    <w:rsid w:val="006E334B"/>
    <w:rsid w:val="006E3830"/>
    <w:rsid w:val="006E44AC"/>
    <w:rsid w:val="006E4C67"/>
    <w:rsid w:val="006E4E80"/>
    <w:rsid w:val="006E5EEF"/>
    <w:rsid w:val="006E66EC"/>
    <w:rsid w:val="006E7356"/>
    <w:rsid w:val="006F02B6"/>
    <w:rsid w:val="006F075D"/>
    <w:rsid w:val="006F0909"/>
    <w:rsid w:val="006F10E5"/>
    <w:rsid w:val="006F1D19"/>
    <w:rsid w:val="006F2F67"/>
    <w:rsid w:val="006F3A0B"/>
    <w:rsid w:val="006F4039"/>
    <w:rsid w:val="006F453D"/>
    <w:rsid w:val="006F4DAD"/>
    <w:rsid w:val="006F5029"/>
    <w:rsid w:val="006F50A6"/>
    <w:rsid w:val="006F6256"/>
    <w:rsid w:val="006F793B"/>
    <w:rsid w:val="006F79DA"/>
    <w:rsid w:val="0070082E"/>
    <w:rsid w:val="00700B92"/>
    <w:rsid w:val="00701517"/>
    <w:rsid w:val="00702045"/>
    <w:rsid w:val="0070217F"/>
    <w:rsid w:val="00702A38"/>
    <w:rsid w:val="00702BA6"/>
    <w:rsid w:val="00702C7A"/>
    <w:rsid w:val="0070356B"/>
    <w:rsid w:val="007050F1"/>
    <w:rsid w:val="00705B3E"/>
    <w:rsid w:val="007066C4"/>
    <w:rsid w:val="00707249"/>
    <w:rsid w:val="00707950"/>
    <w:rsid w:val="007104B0"/>
    <w:rsid w:val="00710EC7"/>
    <w:rsid w:val="0071130C"/>
    <w:rsid w:val="00711533"/>
    <w:rsid w:val="00711F50"/>
    <w:rsid w:val="0071256D"/>
    <w:rsid w:val="00712C60"/>
    <w:rsid w:val="007133CE"/>
    <w:rsid w:val="00713F0D"/>
    <w:rsid w:val="0071402C"/>
    <w:rsid w:val="00714486"/>
    <w:rsid w:val="007145C3"/>
    <w:rsid w:val="00714935"/>
    <w:rsid w:val="0071523A"/>
    <w:rsid w:val="00715409"/>
    <w:rsid w:val="00715655"/>
    <w:rsid w:val="00715E55"/>
    <w:rsid w:val="0071645A"/>
    <w:rsid w:val="007166AE"/>
    <w:rsid w:val="00716789"/>
    <w:rsid w:val="00720100"/>
    <w:rsid w:val="0072154A"/>
    <w:rsid w:val="00721BBD"/>
    <w:rsid w:val="00722B49"/>
    <w:rsid w:val="0072389D"/>
    <w:rsid w:val="00723B36"/>
    <w:rsid w:val="00724CE9"/>
    <w:rsid w:val="00724ECA"/>
    <w:rsid w:val="007259B0"/>
    <w:rsid w:val="0072655B"/>
    <w:rsid w:val="00726FD2"/>
    <w:rsid w:val="0072719E"/>
    <w:rsid w:val="00730201"/>
    <w:rsid w:val="00730AE9"/>
    <w:rsid w:val="00731060"/>
    <w:rsid w:val="007312D8"/>
    <w:rsid w:val="00731993"/>
    <w:rsid w:val="00732969"/>
    <w:rsid w:val="007334DB"/>
    <w:rsid w:val="00733CC7"/>
    <w:rsid w:val="00734362"/>
    <w:rsid w:val="00734985"/>
    <w:rsid w:val="0073549C"/>
    <w:rsid w:val="00736211"/>
    <w:rsid w:val="007362D8"/>
    <w:rsid w:val="0073647E"/>
    <w:rsid w:val="00740405"/>
    <w:rsid w:val="007407F5"/>
    <w:rsid w:val="00740DEB"/>
    <w:rsid w:val="007411CD"/>
    <w:rsid w:val="00741653"/>
    <w:rsid w:val="00741A2D"/>
    <w:rsid w:val="00741F6B"/>
    <w:rsid w:val="0074238E"/>
    <w:rsid w:val="007429E4"/>
    <w:rsid w:val="00743060"/>
    <w:rsid w:val="00743217"/>
    <w:rsid w:val="007432EA"/>
    <w:rsid w:val="007438BA"/>
    <w:rsid w:val="00743ADE"/>
    <w:rsid w:val="00743E6E"/>
    <w:rsid w:val="007441B2"/>
    <w:rsid w:val="00744A31"/>
    <w:rsid w:val="00744CD0"/>
    <w:rsid w:val="0074578D"/>
    <w:rsid w:val="00746C75"/>
    <w:rsid w:val="00746F4E"/>
    <w:rsid w:val="00750214"/>
    <w:rsid w:val="00751C85"/>
    <w:rsid w:val="0075309D"/>
    <w:rsid w:val="00753F65"/>
    <w:rsid w:val="0075412F"/>
    <w:rsid w:val="00754CBA"/>
    <w:rsid w:val="0075792A"/>
    <w:rsid w:val="00757EEF"/>
    <w:rsid w:val="0076012E"/>
    <w:rsid w:val="007609D7"/>
    <w:rsid w:val="00760BD4"/>
    <w:rsid w:val="0076139D"/>
    <w:rsid w:val="007615E8"/>
    <w:rsid w:val="00761903"/>
    <w:rsid w:val="007620AB"/>
    <w:rsid w:val="00762155"/>
    <w:rsid w:val="00762245"/>
    <w:rsid w:val="007624DF"/>
    <w:rsid w:val="00762594"/>
    <w:rsid w:val="0076269F"/>
    <w:rsid w:val="007632CE"/>
    <w:rsid w:val="00763757"/>
    <w:rsid w:val="007648B3"/>
    <w:rsid w:val="0076525A"/>
    <w:rsid w:val="007652A4"/>
    <w:rsid w:val="00765CAA"/>
    <w:rsid w:val="00766589"/>
    <w:rsid w:val="00766A49"/>
    <w:rsid w:val="00766BD3"/>
    <w:rsid w:val="00770245"/>
    <w:rsid w:val="00770AE6"/>
    <w:rsid w:val="00770F4D"/>
    <w:rsid w:val="00771D8E"/>
    <w:rsid w:val="00771EF5"/>
    <w:rsid w:val="00771FD0"/>
    <w:rsid w:val="0077241F"/>
    <w:rsid w:val="00774249"/>
    <w:rsid w:val="00774756"/>
    <w:rsid w:val="0077475A"/>
    <w:rsid w:val="00774BAA"/>
    <w:rsid w:val="00774ED6"/>
    <w:rsid w:val="0077724A"/>
    <w:rsid w:val="007804B4"/>
    <w:rsid w:val="00780559"/>
    <w:rsid w:val="0078056B"/>
    <w:rsid w:val="0078093B"/>
    <w:rsid w:val="00780B2B"/>
    <w:rsid w:val="007819B1"/>
    <w:rsid w:val="00782819"/>
    <w:rsid w:val="00782A56"/>
    <w:rsid w:val="00782C36"/>
    <w:rsid w:val="00783DE4"/>
    <w:rsid w:val="00783E6D"/>
    <w:rsid w:val="00783EA7"/>
    <w:rsid w:val="00784239"/>
    <w:rsid w:val="007842BD"/>
    <w:rsid w:val="00784497"/>
    <w:rsid w:val="007844E8"/>
    <w:rsid w:val="00784A92"/>
    <w:rsid w:val="00785E5C"/>
    <w:rsid w:val="00785EE0"/>
    <w:rsid w:val="0078642D"/>
    <w:rsid w:val="0078735A"/>
    <w:rsid w:val="007873F6"/>
    <w:rsid w:val="0078743C"/>
    <w:rsid w:val="00787483"/>
    <w:rsid w:val="007910F5"/>
    <w:rsid w:val="00791809"/>
    <w:rsid w:val="00791AE3"/>
    <w:rsid w:val="00791FC4"/>
    <w:rsid w:val="00792EB8"/>
    <w:rsid w:val="00792EFB"/>
    <w:rsid w:val="00793906"/>
    <w:rsid w:val="0079421B"/>
    <w:rsid w:val="007960C8"/>
    <w:rsid w:val="00797252"/>
    <w:rsid w:val="0079769A"/>
    <w:rsid w:val="0079778D"/>
    <w:rsid w:val="00797DE0"/>
    <w:rsid w:val="007A0CDD"/>
    <w:rsid w:val="007A2837"/>
    <w:rsid w:val="007A2BA4"/>
    <w:rsid w:val="007A3005"/>
    <w:rsid w:val="007A380C"/>
    <w:rsid w:val="007A435F"/>
    <w:rsid w:val="007A4600"/>
    <w:rsid w:val="007A4E5B"/>
    <w:rsid w:val="007A50D5"/>
    <w:rsid w:val="007A5974"/>
    <w:rsid w:val="007A6170"/>
    <w:rsid w:val="007A62C0"/>
    <w:rsid w:val="007A64EC"/>
    <w:rsid w:val="007A65FB"/>
    <w:rsid w:val="007A6844"/>
    <w:rsid w:val="007A68E7"/>
    <w:rsid w:val="007A6E58"/>
    <w:rsid w:val="007A7122"/>
    <w:rsid w:val="007A7995"/>
    <w:rsid w:val="007A7D67"/>
    <w:rsid w:val="007A7ED8"/>
    <w:rsid w:val="007B0056"/>
    <w:rsid w:val="007B0209"/>
    <w:rsid w:val="007B0769"/>
    <w:rsid w:val="007B0BAF"/>
    <w:rsid w:val="007B0CC4"/>
    <w:rsid w:val="007B0DA9"/>
    <w:rsid w:val="007B17F2"/>
    <w:rsid w:val="007B23A9"/>
    <w:rsid w:val="007B262E"/>
    <w:rsid w:val="007B2763"/>
    <w:rsid w:val="007B288A"/>
    <w:rsid w:val="007B327B"/>
    <w:rsid w:val="007B3CEF"/>
    <w:rsid w:val="007B42E1"/>
    <w:rsid w:val="007B4644"/>
    <w:rsid w:val="007B4BC4"/>
    <w:rsid w:val="007B4E57"/>
    <w:rsid w:val="007B52B1"/>
    <w:rsid w:val="007B5824"/>
    <w:rsid w:val="007B6F7D"/>
    <w:rsid w:val="007B75E8"/>
    <w:rsid w:val="007C05C7"/>
    <w:rsid w:val="007C0BB2"/>
    <w:rsid w:val="007C0F96"/>
    <w:rsid w:val="007C18D6"/>
    <w:rsid w:val="007C2567"/>
    <w:rsid w:val="007C27EC"/>
    <w:rsid w:val="007C3790"/>
    <w:rsid w:val="007C3D89"/>
    <w:rsid w:val="007C4D81"/>
    <w:rsid w:val="007C6206"/>
    <w:rsid w:val="007C67F6"/>
    <w:rsid w:val="007C6D4C"/>
    <w:rsid w:val="007C6FB0"/>
    <w:rsid w:val="007C71E5"/>
    <w:rsid w:val="007C7C0F"/>
    <w:rsid w:val="007C7DA5"/>
    <w:rsid w:val="007C7F10"/>
    <w:rsid w:val="007D03DA"/>
    <w:rsid w:val="007D1328"/>
    <w:rsid w:val="007D1397"/>
    <w:rsid w:val="007D1580"/>
    <w:rsid w:val="007D1F75"/>
    <w:rsid w:val="007D2508"/>
    <w:rsid w:val="007D2FC0"/>
    <w:rsid w:val="007D3741"/>
    <w:rsid w:val="007D3884"/>
    <w:rsid w:val="007D3C59"/>
    <w:rsid w:val="007D4421"/>
    <w:rsid w:val="007D4B4F"/>
    <w:rsid w:val="007D5201"/>
    <w:rsid w:val="007D5210"/>
    <w:rsid w:val="007D546A"/>
    <w:rsid w:val="007D7508"/>
    <w:rsid w:val="007D7A7B"/>
    <w:rsid w:val="007E0929"/>
    <w:rsid w:val="007E10EF"/>
    <w:rsid w:val="007E1530"/>
    <w:rsid w:val="007E1716"/>
    <w:rsid w:val="007E200C"/>
    <w:rsid w:val="007E33A2"/>
    <w:rsid w:val="007E37BE"/>
    <w:rsid w:val="007E4A6E"/>
    <w:rsid w:val="007E5390"/>
    <w:rsid w:val="007E57CD"/>
    <w:rsid w:val="007E5867"/>
    <w:rsid w:val="007E6549"/>
    <w:rsid w:val="007E6850"/>
    <w:rsid w:val="007E6B7F"/>
    <w:rsid w:val="007E6DAB"/>
    <w:rsid w:val="007E6DE4"/>
    <w:rsid w:val="007E7AD7"/>
    <w:rsid w:val="007F172E"/>
    <w:rsid w:val="007F1895"/>
    <w:rsid w:val="007F1B8F"/>
    <w:rsid w:val="007F242D"/>
    <w:rsid w:val="007F2789"/>
    <w:rsid w:val="007F27C2"/>
    <w:rsid w:val="007F28C2"/>
    <w:rsid w:val="007F3716"/>
    <w:rsid w:val="007F39A6"/>
    <w:rsid w:val="007F3D19"/>
    <w:rsid w:val="007F4BEF"/>
    <w:rsid w:val="007F5B37"/>
    <w:rsid w:val="007F6C19"/>
    <w:rsid w:val="007F7543"/>
    <w:rsid w:val="00800504"/>
    <w:rsid w:val="008013F3"/>
    <w:rsid w:val="00801EB5"/>
    <w:rsid w:val="0080201B"/>
    <w:rsid w:val="008022ED"/>
    <w:rsid w:val="008024F4"/>
    <w:rsid w:val="00802765"/>
    <w:rsid w:val="00802948"/>
    <w:rsid w:val="008035F5"/>
    <w:rsid w:val="00803E13"/>
    <w:rsid w:val="008042C2"/>
    <w:rsid w:val="00804B74"/>
    <w:rsid w:val="00804B8F"/>
    <w:rsid w:val="00804C01"/>
    <w:rsid w:val="008051D4"/>
    <w:rsid w:val="008053D8"/>
    <w:rsid w:val="00805592"/>
    <w:rsid w:val="008058DD"/>
    <w:rsid w:val="00805F7E"/>
    <w:rsid w:val="0080668A"/>
    <w:rsid w:val="00806F1C"/>
    <w:rsid w:val="00807169"/>
    <w:rsid w:val="008079B1"/>
    <w:rsid w:val="00810333"/>
    <w:rsid w:val="008106EC"/>
    <w:rsid w:val="00810719"/>
    <w:rsid w:val="00811EE8"/>
    <w:rsid w:val="008122F7"/>
    <w:rsid w:val="008128A3"/>
    <w:rsid w:val="0081341A"/>
    <w:rsid w:val="0081344F"/>
    <w:rsid w:val="00813481"/>
    <w:rsid w:val="00813C7B"/>
    <w:rsid w:val="00814442"/>
    <w:rsid w:val="0081475B"/>
    <w:rsid w:val="00814EE0"/>
    <w:rsid w:val="00815076"/>
    <w:rsid w:val="008152EA"/>
    <w:rsid w:val="00815380"/>
    <w:rsid w:val="0081647F"/>
    <w:rsid w:val="0081730B"/>
    <w:rsid w:val="008176FD"/>
    <w:rsid w:val="00817736"/>
    <w:rsid w:val="00817CF1"/>
    <w:rsid w:val="00820548"/>
    <w:rsid w:val="00820652"/>
    <w:rsid w:val="00820B19"/>
    <w:rsid w:val="00820D23"/>
    <w:rsid w:val="00820D31"/>
    <w:rsid w:val="00821213"/>
    <w:rsid w:val="00821692"/>
    <w:rsid w:val="00821C89"/>
    <w:rsid w:val="0082285F"/>
    <w:rsid w:val="0082394F"/>
    <w:rsid w:val="008239FA"/>
    <w:rsid w:val="00824611"/>
    <w:rsid w:val="00824DC1"/>
    <w:rsid w:val="008254ED"/>
    <w:rsid w:val="00825535"/>
    <w:rsid w:val="00825A85"/>
    <w:rsid w:val="00825DB9"/>
    <w:rsid w:val="00826861"/>
    <w:rsid w:val="00827560"/>
    <w:rsid w:val="00827971"/>
    <w:rsid w:val="00830343"/>
    <w:rsid w:val="00830879"/>
    <w:rsid w:val="0083159A"/>
    <w:rsid w:val="008315A9"/>
    <w:rsid w:val="00833115"/>
    <w:rsid w:val="00833D5D"/>
    <w:rsid w:val="0083641A"/>
    <w:rsid w:val="008369A6"/>
    <w:rsid w:val="00836F70"/>
    <w:rsid w:val="008372B4"/>
    <w:rsid w:val="008374D3"/>
    <w:rsid w:val="0084120B"/>
    <w:rsid w:val="00841544"/>
    <w:rsid w:val="00841979"/>
    <w:rsid w:val="00842E3D"/>
    <w:rsid w:val="00843948"/>
    <w:rsid w:val="00843C64"/>
    <w:rsid w:val="008445B0"/>
    <w:rsid w:val="00844751"/>
    <w:rsid w:val="00844AC1"/>
    <w:rsid w:val="00845EE7"/>
    <w:rsid w:val="0085053E"/>
    <w:rsid w:val="00851939"/>
    <w:rsid w:val="00851E76"/>
    <w:rsid w:val="00852203"/>
    <w:rsid w:val="0085281F"/>
    <w:rsid w:val="0085289B"/>
    <w:rsid w:val="0085296C"/>
    <w:rsid w:val="0085387D"/>
    <w:rsid w:val="00853BB5"/>
    <w:rsid w:val="00853D32"/>
    <w:rsid w:val="00854489"/>
    <w:rsid w:val="00854592"/>
    <w:rsid w:val="008555B4"/>
    <w:rsid w:val="00855ECC"/>
    <w:rsid w:val="008561BA"/>
    <w:rsid w:val="00856754"/>
    <w:rsid w:val="00856AC9"/>
    <w:rsid w:val="00856AD9"/>
    <w:rsid w:val="00857315"/>
    <w:rsid w:val="0085772E"/>
    <w:rsid w:val="008578DF"/>
    <w:rsid w:val="00857D75"/>
    <w:rsid w:val="00860EC3"/>
    <w:rsid w:val="00861CCA"/>
    <w:rsid w:val="00861DF3"/>
    <w:rsid w:val="00862613"/>
    <w:rsid w:val="00862767"/>
    <w:rsid w:val="0086291E"/>
    <w:rsid w:val="00862A40"/>
    <w:rsid w:val="0086362A"/>
    <w:rsid w:val="00863FF9"/>
    <w:rsid w:val="008643C0"/>
    <w:rsid w:val="00864B77"/>
    <w:rsid w:val="008655A7"/>
    <w:rsid w:val="00866082"/>
    <w:rsid w:val="00866533"/>
    <w:rsid w:val="00871383"/>
    <w:rsid w:val="00871772"/>
    <w:rsid w:val="00871D8B"/>
    <w:rsid w:val="008722CE"/>
    <w:rsid w:val="00872701"/>
    <w:rsid w:val="008733EA"/>
    <w:rsid w:val="00873E58"/>
    <w:rsid w:val="008743C0"/>
    <w:rsid w:val="008757B3"/>
    <w:rsid w:val="00875AEB"/>
    <w:rsid w:val="00875EA5"/>
    <w:rsid w:val="00876264"/>
    <w:rsid w:val="0087706A"/>
    <w:rsid w:val="00877D99"/>
    <w:rsid w:val="0088124B"/>
    <w:rsid w:val="00881B5F"/>
    <w:rsid w:val="00881D1C"/>
    <w:rsid w:val="00881E13"/>
    <w:rsid w:val="00882104"/>
    <w:rsid w:val="0088211F"/>
    <w:rsid w:val="008829F0"/>
    <w:rsid w:val="00883163"/>
    <w:rsid w:val="008835BC"/>
    <w:rsid w:val="0088411F"/>
    <w:rsid w:val="00884806"/>
    <w:rsid w:val="00884B67"/>
    <w:rsid w:val="008855CC"/>
    <w:rsid w:val="00885B4E"/>
    <w:rsid w:val="00885ED3"/>
    <w:rsid w:val="008866D0"/>
    <w:rsid w:val="00886D7E"/>
    <w:rsid w:val="00886E8E"/>
    <w:rsid w:val="00886F62"/>
    <w:rsid w:val="0088740D"/>
    <w:rsid w:val="00887AB8"/>
    <w:rsid w:val="008908B9"/>
    <w:rsid w:val="00890EC3"/>
    <w:rsid w:val="00891410"/>
    <w:rsid w:val="008932B9"/>
    <w:rsid w:val="008935B1"/>
    <w:rsid w:val="00895125"/>
    <w:rsid w:val="00896373"/>
    <w:rsid w:val="008975E5"/>
    <w:rsid w:val="00897D06"/>
    <w:rsid w:val="008A00CD"/>
    <w:rsid w:val="008A0110"/>
    <w:rsid w:val="008A0DB0"/>
    <w:rsid w:val="008A103B"/>
    <w:rsid w:val="008A2717"/>
    <w:rsid w:val="008A310C"/>
    <w:rsid w:val="008A33CC"/>
    <w:rsid w:val="008A34CC"/>
    <w:rsid w:val="008A48C3"/>
    <w:rsid w:val="008A5150"/>
    <w:rsid w:val="008A55DD"/>
    <w:rsid w:val="008A5670"/>
    <w:rsid w:val="008A5AF9"/>
    <w:rsid w:val="008A5B49"/>
    <w:rsid w:val="008A6019"/>
    <w:rsid w:val="008A6652"/>
    <w:rsid w:val="008A6F4B"/>
    <w:rsid w:val="008B037A"/>
    <w:rsid w:val="008B03B1"/>
    <w:rsid w:val="008B1300"/>
    <w:rsid w:val="008B1F3C"/>
    <w:rsid w:val="008B226D"/>
    <w:rsid w:val="008B2E10"/>
    <w:rsid w:val="008B2ED4"/>
    <w:rsid w:val="008B35F3"/>
    <w:rsid w:val="008B38D5"/>
    <w:rsid w:val="008B4367"/>
    <w:rsid w:val="008B4406"/>
    <w:rsid w:val="008B4B8E"/>
    <w:rsid w:val="008B4D37"/>
    <w:rsid w:val="008B4E9C"/>
    <w:rsid w:val="008B55C9"/>
    <w:rsid w:val="008B581A"/>
    <w:rsid w:val="008B5D8F"/>
    <w:rsid w:val="008B5F77"/>
    <w:rsid w:val="008B6A93"/>
    <w:rsid w:val="008C069B"/>
    <w:rsid w:val="008C1120"/>
    <w:rsid w:val="008C165C"/>
    <w:rsid w:val="008C1827"/>
    <w:rsid w:val="008C1B24"/>
    <w:rsid w:val="008C1DF5"/>
    <w:rsid w:val="008C2B83"/>
    <w:rsid w:val="008C35A1"/>
    <w:rsid w:val="008C3FBD"/>
    <w:rsid w:val="008C404B"/>
    <w:rsid w:val="008C4124"/>
    <w:rsid w:val="008C4D3B"/>
    <w:rsid w:val="008C4E67"/>
    <w:rsid w:val="008C56CC"/>
    <w:rsid w:val="008C63B0"/>
    <w:rsid w:val="008C6578"/>
    <w:rsid w:val="008C7584"/>
    <w:rsid w:val="008C76F9"/>
    <w:rsid w:val="008D0742"/>
    <w:rsid w:val="008D0A91"/>
    <w:rsid w:val="008D0C12"/>
    <w:rsid w:val="008D0E0D"/>
    <w:rsid w:val="008D159D"/>
    <w:rsid w:val="008D1F54"/>
    <w:rsid w:val="008D2B7C"/>
    <w:rsid w:val="008D3821"/>
    <w:rsid w:val="008D41E4"/>
    <w:rsid w:val="008D474D"/>
    <w:rsid w:val="008D4AA5"/>
    <w:rsid w:val="008D5816"/>
    <w:rsid w:val="008D5A50"/>
    <w:rsid w:val="008D5F16"/>
    <w:rsid w:val="008D6AD9"/>
    <w:rsid w:val="008D6F76"/>
    <w:rsid w:val="008D6FE7"/>
    <w:rsid w:val="008D7046"/>
    <w:rsid w:val="008D72CC"/>
    <w:rsid w:val="008D771E"/>
    <w:rsid w:val="008D78ED"/>
    <w:rsid w:val="008E0032"/>
    <w:rsid w:val="008E07A4"/>
    <w:rsid w:val="008E1309"/>
    <w:rsid w:val="008E1F9B"/>
    <w:rsid w:val="008E2319"/>
    <w:rsid w:val="008E256A"/>
    <w:rsid w:val="008E28D4"/>
    <w:rsid w:val="008E290C"/>
    <w:rsid w:val="008E2C48"/>
    <w:rsid w:val="008E2D0B"/>
    <w:rsid w:val="008E2E76"/>
    <w:rsid w:val="008E36C8"/>
    <w:rsid w:val="008E37A4"/>
    <w:rsid w:val="008E3A22"/>
    <w:rsid w:val="008E3E45"/>
    <w:rsid w:val="008E3F19"/>
    <w:rsid w:val="008E47D1"/>
    <w:rsid w:val="008E4E71"/>
    <w:rsid w:val="008E5B87"/>
    <w:rsid w:val="008E6253"/>
    <w:rsid w:val="008E628E"/>
    <w:rsid w:val="008E6394"/>
    <w:rsid w:val="008E6804"/>
    <w:rsid w:val="008E6B2F"/>
    <w:rsid w:val="008E6D15"/>
    <w:rsid w:val="008E75F6"/>
    <w:rsid w:val="008E7D1E"/>
    <w:rsid w:val="008E7E47"/>
    <w:rsid w:val="008F0809"/>
    <w:rsid w:val="008F1731"/>
    <w:rsid w:val="008F1A16"/>
    <w:rsid w:val="008F2675"/>
    <w:rsid w:val="008F2D42"/>
    <w:rsid w:val="008F2D45"/>
    <w:rsid w:val="008F3BCB"/>
    <w:rsid w:val="008F433A"/>
    <w:rsid w:val="008F465E"/>
    <w:rsid w:val="008F4C30"/>
    <w:rsid w:val="008F52CE"/>
    <w:rsid w:val="008F5623"/>
    <w:rsid w:val="008F570D"/>
    <w:rsid w:val="008F5B4D"/>
    <w:rsid w:val="008F62B4"/>
    <w:rsid w:val="008F6816"/>
    <w:rsid w:val="008F735E"/>
    <w:rsid w:val="009002AD"/>
    <w:rsid w:val="009002C1"/>
    <w:rsid w:val="009002FE"/>
    <w:rsid w:val="00900F5C"/>
    <w:rsid w:val="0090103C"/>
    <w:rsid w:val="0090138C"/>
    <w:rsid w:val="00901AB2"/>
    <w:rsid w:val="009026DF"/>
    <w:rsid w:val="009028DA"/>
    <w:rsid w:val="009034CB"/>
    <w:rsid w:val="0090361E"/>
    <w:rsid w:val="0090396A"/>
    <w:rsid w:val="00903C11"/>
    <w:rsid w:val="00903FC0"/>
    <w:rsid w:val="0090413F"/>
    <w:rsid w:val="00904434"/>
    <w:rsid w:val="00904521"/>
    <w:rsid w:val="009065AC"/>
    <w:rsid w:val="009069CA"/>
    <w:rsid w:val="009079FA"/>
    <w:rsid w:val="0091064E"/>
    <w:rsid w:val="0091068D"/>
    <w:rsid w:val="0091116D"/>
    <w:rsid w:val="0091172C"/>
    <w:rsid w:val="00911BD4"/>
    <w:rsid w:val="00911C28"/>
    <w:rsid w:val="00912222"/>
    <w:rsid w:val="009123F6"/>
    <w:rsid w:val="00912682"/>
    <w:rsid w:val="009127FD"/>
    <w:rsid w:val="00912B5E"/>
    <w:rsid w:val="00912ED3"/>
    <w:rsid w:val="009132B2"/>
    <w:rsid w:val="00913F91"/>
    <w:rsid w:val="00914B37"/>
    <w:rsid w:val="00914EAF"/>
    <w:rsid w:val="00915A9C"/>
    <w:rsid w:val="00915B6C"/>
    <w:rsid w:val="00915BA7"/>
    <w:rsid w:val="009163F3"/>
    <w:rsid w:val="00916772"/>
    <w:rsid w:val="009169A7"/>
    <w:rsid w:val="00916B2B"/>
    <w:rsid w:val="009174A2"/>
    <w:rsid w:val="00917885"/>
    <w:rsid w:val="00917F23"/>
    <w:rsid w:val="0092038A"/>
    <w:rsid w:val="00922021"/>
    <w:rsid w:val="0092275E"/>
    <w:rsid w:val="00922776"/>
    <w:rsid w:val="00922BAA"/>
    <w:rsid w:val="00923D1F"/>
    <w:rsid w:val="00923ED3"/>
    <w:rsid w:val="00924A79"/>
    <w:rsid w:val="00924FE5"/>
    <w:rsid w:val="0092520B"/>
    <w:rsid w:val="009265EB"/>
    <w:rsid w:val="00926B3C"/>
    <w:rsid w:val="00930723"/>
    <w:rsid w:val="00930E38"/>
    <w:rsid w:val="00931371"/>
    <w:rsid w:val="0093258B"/>
    <w:rsid w:val="0093269F"/>
    <w:rsid w:val="00932F4F"/>
    <w:rsid w:val="00933078"/>
    <w:rsid w:val="00933553"/>
    <w:rsid w:val="00933831"/>
    <w:rsid w:val="00933A7A"/>
    <w:rsid w:val="00933B6A"/>
    <w:rsid w:val="009346C5"/>
    <w:rsid w:val="00934984"/>
    <w:rsid w:val="009353A1"/>
    <w:rsid w:val="00936077"/>
    <w:rsid w:val="009369CF"/>
    <w:rsid w:val="00936DED"/>
    <w:rsid w:val="00936FEE"/>
    <w:rsid w:val="00937E6A"/>
    <w:rsid w:val="00940503"/>
    <w:rsid w:val="00940AA4"/>
    <w:rsid w:val="00941EBB"/>
    <w:rsid w:val="009426B9"/>
    <w:rsid w:val="009427B4"/>
    <w:rsid w:val="00942B1A"/>
    <w:rsid w:val="00944020"/>
    <w:rsid w:val="00944207"/>
    <w:rsid w:val="00944274"/>
    <w:rsid w:val="009446D4"/>
    <w:rsid w:val="00944A81"/>
    <w:rsid w:val="009458BA"/>
    <w:rsid w:val="00945F85"/>
    <w:rsid w:val="00946446"/>
    <w:rsid w:val="00946EF3"/>
    <w:rsid w:val="00947330"/>
    <w:rsid w:val="00947CD5"/>
    <w:rsid w:val="00950166"/>
    <w:rsid w:val="00951217"/>
    <w:rsid w:val="009513F5"/>
    <w:rsid w:val="0095226F"/>
    <w:rsid w:val="009522CA"/>
    <w:rsid w:val="00952742"/>
    <w:rsid w:val="00952D15"/>
    <w:rsid w:val="00953916"/>
    <w:rsid w:val="009556E0"/>
    <w:rsid w:val="009559AB"/>
    <w:rsid w:val="00956706"/>
    <w:rsid w:val="00956880"/>
    <w:rsid w:val="00956B33"/>
    <w:rsid w:val="00956D0C"/>
    <w:rsid w:val="00957466"/>
    <w:rsid w:val="00957959"/>
    <w:rsid w:val="009601F6"/>
    <w:rsid w:val="00960349"/>
    <w:rsid w:val="0096048F"/>
    <w:rsid w:val="00961799"/>
    <w:rsid w:val="00961ADE"/>
    <w:rsid w:val="00961FD7"/>
    <w:rsid w:val="0096210C"/>
    <w:rsid w:val="0096211B"/>
    <w:rsid w:val="009623E2"/>
    <w:rsid w:val="0096256A"/>
    <w:rsid w:val="009631E4"/>
    <w:rsid w:val="0096371E"/>
    <w:rsid w:val="00964E10"/>
    <w:rsid w:val="00965FCF"/>
    <w:rsid w:val="009668B9"/>
    <w:rsid w:val="00966A9D"/>
    <w:rsid w:val="00966E61"/>
    <w:rsid w:val="00970BF1"/>
    <w:rsid w:val="00970CD5"/>
    <w:rsid w:val="009725FF"/>
    <w:rsid w:val="00972808"/>
    <w:rsid w:val="00972890"/>
    <w:rsid w:val="0097339A"/>
    <w:rsid w:val="00973562"/>
    <w:rsid w:val="00973B88"/>
    <w:rsid w:val="00974A18"/>
    <w:rsid w:val="00975188"/>
    <w:rsid w:val="00975492"/>
    <w:rsid w:val="0097647F"/>
    <w:rsid w:val="009767FA"/>
    <w:rsid w:val="00976846"/>
    <w:rsid w:val="00976AAC"/>
    <w:rsid w:val="00976C45"/>
    <w:rsid w:val="009771EF"/>
    <w:rsid w:val="00977B52"/>
    <w:rsid w:val="00980155"/>
    <w:rsid w:val="009801E1"/>
    <w:rsid w:val="00980747"/>
    <w:rsid w:val="00980CBE"/>
    <w:rsid w:val="00980DEC"/>
    <w:rsid w:val="00980E0E"/>
    <w:rsid w:val="0098116A"/>
    <w:rsid w:val="00981549"/>
    <w:rsid w:val="0098154E"/>
    <w:rsid w:val="009817DF"/>
    <w:rsid w:val="00981A71"/>
    <w:rsid w:val="00981C93"/>
    <w:rsid w:val="0098268E"/>
    <w:rsid w:val="00982F03"/>
    <w:rsid w:val="00983642"/>
    <w:rsid w:val="00983B8C"/>
    <w:rsid w:val="009842DB"/>
    <w:rsid w:val="00984ABE"/>
    <w:rsid w:val="00986CEE"/>
    <w:rsid w:val="00986F6B"/>
    <w:rsid w:val="0098704C"/>
    <w:rsid w:val="00987BC6"/>
    <w:rsid w:val="00987E74"/>
    <w:rsid w:val="0099003E"/>
    <w:rsid w:val="00990953"/>
    <w:rsid w:val="00990A71"/>
    <w:rsid w:val="00990CD8"/>
    <w:rsid w:val="00991675"/>
    <w:rsid w:val="009917B8"/>
    <w:rsid w:val="00991B1C"/>
    <w:rsid w:val="0099262F"/>
    <w:rsid w:val="00992796"/>
    <w:rsid w:val="00992FB4"/>
    <w:rsid w:val="00993294"/>
    <w:rsid w:val="0099353C"/>
    <w:rsid w:val="00994451"/>
    <w:rsid w:val="009944F5"/>
    <w:rsid w:val="00995A43"/>
    <w:rsid w:val="00995F1C"/>
    <w:rsid w:val="0099628C"/>
    <w:rsid w:val="00996CB9"/>
    <w:rsid w:val="0099758F"/>
    <w:rsid w:val="00997739"/>
    <w:rsid w:val="00997A44"/>
    <w:rsid w:val="009A02E8"/>
    <w:rsid w:val="009A1299"/>
    <w:rsid w:val="009A1528"/>
    <w:rsid w:val="009A1AFB"/>
    <w:rsid w:val="009A1BE9"/>
    <w:rsid w:val="009A1D12"/>
    <w:rsid w:val="009A1F79"/>
    <w:rsid w:val="009A25C6"/>
    <w:rsid w:val="009A299A"/>
    <w:rsid w:val="009A2AD9"/>
    <w:rsid w:val="009A369C"/>
    <w:rsid w:val="009A4D19"/>
    <w:rsid w:val="009A538C"/>
    <w:rsid w:val="009B1049"/>
    <w:rsid w:val="009B1E75"/>
    <w:rsid w:val="009B3259"/>
    <w:rsid w:val="009B367D"/>
    <w:rsid w:val="009B3B4A"/>
    <w:rsid w:val="009B3DA1"/>
    <w:rsid w:val="009B3DBF"/>
    <w:rsid w:val="009B4339"/>
    <w:rsid w:val="009B4CD2"/>
    <w:rsid w:val="009B4DBE"/>
    <w:rsid w:val="009B58AF"/>
    <w:rsid w:val="009B64EF"/>
    <w:rsid w:val="009B741F"/>
    <w:rsid w:val="009B7582"/>
    <w:rsid w:val="009B7869"/>
    <w:rsid w:val="009C054E"/>
    <w:rsid w:val="009C062F"/>
    <w:rsid w:val="009C1404"/>
    <w:rsid w:val="009C16BA"/>
    <w:rsid w:val="009C17C9"/>
    <w:rsid w:val="009C19D7"/>
    <w:rsid w:val="009C2937"/>
    <w:rsid w:val="009C3354"/>
    <w:rsid w:val="009C3BC4"/>
    <w:rsid w:val="009C428A"/>
    <w:rsid w:val="009C4EE2"/>
    <w:rsid w:val="009C505A"/>
    <w:rsid w:val="009C584F"/>
    <w:rsid w:val="009C67D0"/>
    <w:rsid w:val="009C6AA0"/>
    <w:rsid w:val="009C6B3F"/>
    <w:rsid w:val="009C6DC4"/>
    <w:rsid w:val="009C78CE"/>
    <w:rsid w:val="009C7903"/>
    <w:rsid w:val="009C7AE5"/>
    <w:rsid w:val="009C7B21"/>
    <w:rsid w:val="009C7EB4"/>
    <w:rsid w:val="009D0310"/>
    <w:rsid w:val="009D0CAD"/>
    <w:rsid w:val="009D1099"/>
    <w:rsid w:val="009D11A9"/>
    <w:rsid w:val="009D16F4"/>
    <w:rsid w:val="009D1B11"/>
    <w:rsid w:val="009D1E0B"/>
    <w:rsid w:val="009D20D4"/>
    <w:rsid w:val="009D24F8"/>
    <w:rsid w:val="009D2936"/>
    <w:rsid w:val="009D307F"/>
    <w:rsid w:val="009D32C2"/>
    <w:rsid w:val="009D3803"/>
    <w:rsid w:val="009D3D41"/>
    <w:rsid w:val="009D4535"/>
    <w:rsid w:val="009D5900"/>
    <w:rsid w:val="009D69B8"/>
    <w:rsid w:val="009D6F2F"/>
    <w:rsid w:val="009D7E79"/>
    <w:rsid w:val="009E0349"/>
    <w:rsid w:val="009E20FB"/>
    <w:rsid w:val="009E278C"/>
    <w:rsid w:val="009E2A2A"/>
    <w:rsid w:val="009E30E5"/>
    <w:rsid w:val="009E3913"/>
    <w:rsid w:val="009E3AE0"/>
    <w:rsid w:val="009E457A"/>
    <w:rsid w:val="009F0089"/>
    <w:rsid w:val="009F0FBD"/>
    <w:rsid w:val="009F19BF"/>
    <w:rsid w:val="009F1CA1"/>
    <w:rsid w:val="009F2165"/>
    <w:rsid w:val="009F2ECD"/>
    <w:rsid w:val="009F2FF1"/>
    <w:rsid w:val="009F3793"/>
    <w:rsid w:val="009F37F8"/>
    <w:rsid w:val="009F3A16"/>
    <w:rsid w:val="009F3E24"/>
    <w:rsid w:val="009F3E82"/>
    <w:rsid w:val="009F54EA"/>
    <w:rsid w:val="009F5FE3"/>
    <w:rsid w:val="009F60A4"/>
    <w:rsid w:val="009F6391"/>
    <w:rsid w:val="009F751F"/>
    <w:rsid w:val="009F76D9"/>
    <w:rsid w:val="009F7A3D"/>
    <w:rsid w:val="00A00171"/>
    <w:rsid w:val="00A014C7"/>
    <w:rsid w:val="00A01642"/>
    <w:rsid w:val="00A01686"/>
    <w:rsid w:val="00A01802"/>
    <w:rsid w:val="00A01C05"/>
    <w:rsid w:val="00A01C74"/>
    <w:rsid w:val="00A025F5"/>
    <w:rsid w:val="00A0282B"/>
    <w:rsid w:val="00A029B0"/>
    <w:rsid w:val="00A02F8F"/>
    <w:rsid w:val="00A03CA4"/>
    <w:rsid w:val="00A03D61"/>
    <w:rsid w:val="00A04AAC"/>
    <w:rsid w:val="00A04EF4"/>
    <w:rsid w:val="00A05340"/>
    <w:rsid w:val="00A05534"/>
    <w:rsid w:val="00A059E5"/>
    <w:rsid w:val="00A05A24"/>
    <w:rsid w:val="00A0617E"/>
    <w:rsid w:val="00A07131"/>
    <w:rsid w:val="00A10FC1"/>
    <w:rsid w:val="00A116CD"/>
    <w:rsid w:val="00A119A9"/>
    <w:rsid w:val="00A12A45"/>
    <w:rsid w:val="00A12E7D"/>
    <w:rsid w:val="00A13197"/>
    <w:rsid w:val="00A13A69"/>
    <w:rsid w:val="00A13A7C"/>
    <w:rsid w:val="00A13BCF"/>
    <w:rsid w:val="00A1519E"/>
    <w:rsid w:val="00A15331"/>
    <w:rsid w:val="00A153D9"/>
    <w:rsid w:val="00A15D67"/>
    <w:rsid w:val="00A16A29"/>
    <w:rsid w:val="00A175D9"/>
    <w:rsid w:val="00A20381"/>
    <w:rsid w:val="00A2139D"/>
    <w:rsid w:val="00A21AA4"/>
    <w:rsid w:val="00A21D80"/>
    <w:rsid w:val="00A233B4"/>
    <w:rsid w:val="00A2581B"/>
    <w:rsid w:val="00A2666C"/>
    <w:rsid w:val="00A2696C"/>
    <w:rsid w:val="00A26E65"/>
    <w:rsid w:val="00A2749E"/>
    <w:rsid w:val="00A27567"/>
    <w:rsid w:val="00A27707"/>
    <w:rsid w:val="00A279CC"/>
    <w:rsid w:val="00A27F08"/>
    <w:rsid w:val="00A27F84"/>
    <w:rsid w:val="00A30589"/>
    <w:rsid w:val="00A311C0"/>
    <w:rsid w:val="00A31379"/>
    <w:rsid w:val="00A318E7"/>
    <w:rsid w:val="00A31C85"/>
    <w:rsid w:val="00A31F24"/>
    <w:rsid w:val="00A31F88"/>
    <w:rsid w:val="00A31F94"/>
    <w:rsid w:val="00A32711"/>
    <w:rsid w:val="00A32A83"/>
    <w:rsid w:val="00A33AEE"/>
    <w:rsid w:val="00A346EB"/>
    <w:rsid w:val="00A34FBF"/>
    <w:rsid w:val="00A353AA"/>
    <w:rsid w:val="00A35C6D"/>
    <w:rsid w:val="00A35C83"/>
    <w:rsid w:val="00A3665B"/>
    <w:rsid w:val="00A36840"/>
    <w:rsid w:val="00A3787C"/>
    <w:rsid w:val="00A40B27"/>
    <w:rsid w:val="00A411E7"/>
    <w:rsid w:val="00A41CED"/>
    <w:rsid w:val="00A42DBB"/>
    <w:rsid w:val="00A43F3B"/>
    <w:rsid w:val="00A44819"/>
    <w:rsid w:val="00A44F95"/>
    <w:rsid w:val="00A4559B"/>
    <w:rsid w:val="00A45862"/>
    <w:rsid w:val="00A45E7E"/>
    <w:rsid w:val="00A460B0"/>
    <w:rsid w:val="00A462CF"/>
    <w:rsid w:val="00A46769"/>
    <w:rsid w:val="00A46D4C"/>
    <w:rsid w:val="00A47AFE"/>
    <w:rsid w:val="00A47DD1"/>
    <w:rsid w:val="00A47E00"/>
    <w:rsid w:val="00A47EAB"/>
    <w:rsid w:val="00A50358"/>
    <w:rsid w:val="00A51189"/>
    <w:rsid w:val="00A512CD"/>
    <w:rsid w:val="00A5245F"/>
    <w:rsid w:val="00A52942"/>
    <w:rsid w:val="00A52B7F"/>
    <w:rsid w:val="00A53152"/>
    <w:rsid w:val="00A53C66"/>
    <w:rsid w:val="00A5443C"/>
    <w:rsid w:val="00A55EC9"/>
    <w:rsid w:val="00A565AE"/>
    <w:rsid w:val="00A577A4"/>
    <w:rsid w:val="00A60075"/>
    <w:rsid w:val="00A61C2F"/>
    <w:rsid w:val="00A61E64"/>
    <w:rsid w:val="00A62161"/>
    <w:rsid w:val="00A62194"/>
    <w:rsid w:val="00A62747"/>
    <w:rsid w:val="00A6359A"/>
    <w:rsid w:val="00A63E88"/>
    <w:rsid w:val="00A643E3"/>
    <w:rsid w:val="00A6474D"/>
    <w:rsid w:val="00A64B95"/>
    <w:rsid w:val="00A659D0"/>
    <w:rsid w:val="00A66150"/>
    <w:rsid w:val="00A66198"/>
    <w:rsid w:val="00A662B7"/>
    <w:rsid w:val="00A66C2E"/>
    <w:rsid w:val="00A676EC"/>
    <w:rsid w:val="00A67AD6"/>
    <w:rsid w:val="00A71C75"/>
    <w:rsid w:val="00A71D7D"/>
    <w:rsid w:val="00A72295"/>
    <w:rsid w:val="00A73338"/>
    <w:rsid w:val="00A73965"/>
    <w:rsid w:val="00A73B7F"/>
    <w:rsid w:val="00A73DF3"/>
    <w:rsid w:val="00A7442E"/>
    <w:rsid w:val="00A751CF"/>
    <w:rsid w:val="00A7523A"/>
    <w:rsid w:val="00A754A7"/>
    <w:rsid w:val="00A755A9"/>
    <w:rsid w:val="00A76689"/>
    <w:rsid w:val="00A76CCC"/>
    <w:rsid w:val="00A76DEF"/>
    <w:rsid w:val="00A7798F"/>
    <w:rsid w:val="00A77B7C"/>
    <w:rsid w:val="00A77FD1"/>
    <w:rsid w:val="00A801B9"/>
    <w:rsid w:val="00A80543"/>
    <w:rsid w:val="00A80786"/>
    <w:rsid w:val="00A80FC6"/>
    <w:rsid w:val="00A814C5"/>
    <w:rsid w:val="00A81D67"/>
    <w:rsid w:val="00A834E0"/>
    <w:rsid w:val="00A843C3"/>
    <w:rsid w:val="00A84EC8"/>
    <w:rsid w:val="00A84F73"/>
    <w:rsid w:val="00A85120"/>
    <w:rsid w:val="00A85CB4"/>
    <w:rsid w:val="00A862E8"/>
    <w:rsid w:val="00A86BC7"/>
    <w:rsid w:val="00A86DB3"/>
    <w:rsid w:val="00A876D1"/>
    <w:rsid w:val="00A878C5"/>
    <w:rsid w:val="00A9014D"/>
    <w:rsid w:val="00A90820"/>
    <w:rsid w:val="00A90CFB"/>
    <w:rsid w:val="00A9212B"/>
    <w:rsid w:val="00A9248A"/>
    <w:rsid w:val="00A92833"/>
    <w:rsid w:val="00A92A1F"/>
    <w:rsid w:val="00A92BCC"/>
    <w:rsid w:val="00A92DE0"/>
    <w:rsid w:val="00A93822"/>
    <w:rsid w:val="00A93A44"/>
    <w:rsid w:val="00A9466C"/>
    <w:rsid w:val="00A95123"/>
    <w:rsid w:val="00A952DD"/>
    <w:rsid w:val="00A95654"/>
    <w:rsid w:val="00A9567D"/>
    <w:rsid w:val="00A9584E"/>
    <w:rsid w:val="00A967F9"/>
    <w:rsid w:val="00A96840"/>
    <w:rsid w:val="00A96D10"/>
    <w:rsid w:val="00A96F17"/>
    <w:rsid w:val="00A96F4B"/>
    <w:rsid w:val="00A9718C"/>
    <w:rsid w:val="00A97374"/>
    <w:rsid w:val="00A97783"/>
    <w:rsid w:val="00AA07D9"/>
    <w:rsid w:val="00AA0B78"/>
    <w:rsid w:val="00AA0E2C"/>
    <w:rsid w:val="00AA127D"/>
    <w:rsid w:val="00AA1323"/>
    <w:rsid w:val="00AA165C"/>
    <w:rsid w:val="00AA1AC2"/>
    <w:rsid w:val="00AA1F0A"/>
    <w:rsid w:val="00AA3209"/>
    <w:rsid w:val="00AA3CD4"/>
    <w:rsid w:val="00AA3D44"/>
    <w:rsid w:val="00AA3FF8"/>
    <w:rsid w:val="00AA41AD"/>
    <w:rsid w:val="00AA5167"/>
    <w:rsid w:val="00AA5AC1"/>
    <w:rsid w:val="00AA64CE"/>
    <w:rsid w:val="00AA6913"/>
    <w:rsid w:val="00AA69AC"/>
    <w:rsid w:val="00AA6D2B"/>
    <w:rsid w:val="00AB084B"/>
    <w:rsid w:val="00AB1C1C"/>
    <w:rsid w:val="00AB2297"/>
    <w:rsid w:val="00AB4210"/>
    <w:rsid w:val="00AB4544"/>
    <w:rsid w:val="00AB47BC"/>
    <w:rsid w:val="00AB54DC"/>
    <w:rsid w:val="00AB5EEA"/>
    <w:rsid w:val="00AB6680"/>
    <w:rsid w:val="00AB675F"/>
    <w:rsid w:val="00AC03C3"/>
    <w:rsid w:val="00AC0A5A"/>
    <w:rsid w:val="00AC150E"/>
    <w:rsid w:val="00AC1AC9"/>
    <w:rsid w:val="00AC28E5"/>
    <w:rsid w:val="00AC2C4C"/>
    <w:rsid w:val="00AC30C1"/>
    <w:rsid w:val="00AC3351"/>
    <w:rsid w:val="00AC3757"/>
    <w:rsid w:val="00AC3D04"/>
    <w:rsid w:val="00AC41DE"/>
    <w:rsid w:val="00AC48BC"/>
    <w:rsid w:val="00AC58CF"/>
    <w:rsid w:val="00AC5A22"/>
    <w:rsid w:val="00AC68E8"/>
    <w:rsid w:val="00AC717B"/>
    <w:rsid w:val="00AC7B6C"/>
    <w:rsid w:val="00AC7ECA"/>
    <w:rsid w:val="00AD06C5"/>
    <w:rsid w:val="00AD1525"/>
    <w:rsid w:val="00AD2341"/>
    <w:rsid w:val="00AD295E"/>
    <w:rsid w:val="00AD2E32"/>
    <w:rsid w:val="00AD41AE"/>
    <w:rsid w:val="00AD4421"/>
    <w:rsid w:val="00AD47E5"/>
    <w:rsid w:val="00AD5353"/>
    <w:rsid w:val="00AD57B7"/>
    <w:rsid w:val="00AD5836"/>
    <w:rsid w:val="00AD5A70"/>
    <w:rsid w:val="00AD5A8D"/>
    <w:rsid w:val="00AD5AE0"/>
    <w:rsid w:val="00AD63B1"/>
    <w:rsid w:val="00AD67A0"/>
    <w:rsid w:val="00AD68F8"/>
    <w:rsid w:val="00AD6A06"/>
    <w:rsid w:val="00AD6DCB"/>
    <w:rsid w:val="00AD6E8A"/>
    <w:rsid w:val="00AD74AF"/>
    <w:rsid w:val="00AD7703"/>
    <w:rsid w:val="00AD7F98"/>
    <w:rsid w:val="00AE038E"/>
    <w:rsid w:val="00AE05BB"/>
    <w:rsid w:val="00AE0E43"/>
    <w:rsid w:val="00AE124B"/>
    <w:rsid w:val="00AE158C"/>
    <w:rsid w:val="00AE16E6"/>
    <w:rsid w:val="00AE17F1"/>
    <w:rsid w:val="00AE1B80"/>
    <w:rsid w:val="00AE2EE4"/>
    <w:rsid w:val="00AE41EC"/>
    <w:rsid w:val="00AE49F1"/>
    <w:rsid w:val="00AE4C44"/>
    <w:rsid w:val="00AE4F67"/>
    <w:rsid w:val="00AE560C"/>
    <w:rsid w:val="00AE602D"/>
    <w:rsid w:val="00AE68CD"/>
    <w:rsid w:val="00AE6A5B"/>
    <w:rsid w:val="00AF26A6"/>
    <w:rsid w:val="00AF298B"/>
    <w:rsid w:val="00AF3195"/>
    <w:rsid w:val="00AF3355"/>
    <w:rsid w:val="00AF337F"/>
    <w:rsid w:val="00AF3FB6"/>
    <w:rsid w:val="00AF418F"/>
    <w:rsid w:val="00AF43C9"/>
    <w:rsid w:val="00AF498E"/>
    <w:rsid w:val="00AF5823"/>
    <w:rsid w:val="00AF5C73"/>
    <w:rsid w:val="00AF6330"/>
    <w:rsid w:val="00AF6992"/>
    <w:rsid w:val="00AF724C"/>
    <w:rsid w:val="00AF77B6"/>
    <w:rsid w:val="00AF7C95"/>
    <w:rsid w:val="00B00735"/>
    <w:rsid w:val="00B00C95"/>
    <w:rsid w:val="00B011FC"/>
    <w:rsid w:val="00B012EE"/>
    <w:rsid w:val="00B0194C"/>
    <w:rsid w:val="00B023CC"/>
    <w:rsid w:val="00B0282A"/>
    <w:rsid w:val="00B03320"/>
    <w:rsid w:val="00B034D0"/>
    <w:rsid w:val="00B0357A"/>
    <w:rsid w:val="00B038EB"/>
    <w:rsid w:val="00B03D4D"/>
    <w:rsid w:val="00B04163"/>
    <w:rsid w:val="00B043B9"/>
    <w:rsid w:val="00B0462D"/>
    <w:rsid w:val="00B04D74"/>
    <w:rsid w:val="00B04DC5"/>
    <w:rsid w:val="00B0555F"/>
    <w:rsid w:val="00B056FA"/>
    <w:rsid w:val="00B05C9D"/>
    <w:rsid w:val="00B07166"/>
    <w:rsid w:val="00B072C5"/>
    <w:rsid w:val="00B07405"/>
    <w:rsid w:val="00B103A9"/>
    <w:rsid w:val="00B10693"/>
    <w:rsid w:val="00B1088E"/>
    <w:rsid w:val="00B10A6B"/>
    <w:rsid w:val="00B10C1D"/>
    <w:rsid w:val="00B10C54"/>
    <w:rsid w:val="00B10F64"/>
    <w:rsid w:val="00B1132D"/>
    <w:rsid w:val="00B1141A"/>
    <w:rsid w:val="00B11712"/>
    <w:rsid w:val="00B11C43"/>
    <w:rsid w:val="00B138F1"/>
    <w:rsid w:val="00B14C28"/>
    <w:rsid w:val="00B14DCE"/>
    <w:rsid w:val="00B14F70"/>
    <w:rsid w:val="00B15331"/>
    <w:rsid w:val="00B15492"/>
    <w:rsid w:val="00B16215"/>
    <w:rsid w:val="00B16DA5"/>
    <w:rsid w:val="00B17567"/>
    <w:rsid w:val="00B20360"/>
    <w:rsid w:val="00B21340"/>
    <w:rsid w:val="00B21638"/>
    <w:rsid w:val="00B216BC"/>
    <w:rsid w:val="00B21CF6"/>
    <w:rsid w:val="00B22BAD"/>
    <w:rsid w:val="00B23D17"/>
    <w:rsid w:val="00B23D95"/>
    <w:rsid w:val="00B25013"/>
    <w:rsid w:val="00B254EB"/>
    <w:rsid w:val="00B27550"/>
    <w:rsid w:val="00B30198"/>
    <w:rsid w:val="00B30855"/>
    <w:rsid w:val="00B30CA8"/>
    <w:rsid w:val="00B30FD8"/>
    <w:rsid w:val="00B31228"/>
    <w:rsid w:val="00B312D2"/>
    <w:rsid w:val="00B32112"/>
    <w:rsid w:val="00B32549"/>
    <w:rsid w:val="00B32742"/>
    <w:rsid w:val="00B32903"/>
    <w:rsid w:val="00B3295D"/>
    <w:rsid w:val="00B32A0F"/>
    <w:rsid w:val="00B331DA"/>
    <w:rsid w:val="00B337C3"/>
    <w:rsid w:val="00B33821"/>
    <w:rsid w:val="00B33E6A"/>
    <w:rsid w:val="00B33EDD"/>
    <w:rsid w:val="00B346CC"/>
    <w:rsid w:val="00B37C0C"/>
    <w:rsid w:val="00B41242"/>
    <w:rsid w:val="00B4249F"/>
    <w:rsid w:val="00B424F4"/>
    <w:rsid w:val="00B42F34"/>
    <w:rsid w:val="00B43B86"/>
    <w:rsid w:val="00B4411E"/>
    <w:rsid w:val="00B4479C"/>
    <w:rsid w:val="00B4510A"/>
    <w:rsid w:val="00B4579C"/>
    <w:rsid w:val="00B45876"/>
    <w:rsid w:val="00B45B21"/>
    <w:rsid w:val="00B45E5B"/>
    <w:rsid w:val="00B46B98"/>
    <w:rsid w:val="00B47E18"/>
    <w:rsid w:val="00B50387"/>
    <w:rsid w:val="00B504C2"/>
    <w:rsid w:val="00B50CAB"/>
    <w:rsid w:val="00B51D09"/>
    <w:rsid w:val="00B51FC4"/>
    <w:rsid w:val="00B525E1"/>
    <w:rsid w:val="00B542A6"/>
    <w:rsid w:val="00B548B5"/>
    <w:rsid w:val="00B54AAD"/>
    <w:rsid w:val="00B54C0F"/>
    <w:rsid w:val="00B55FB8"/>
    <w:rsid w:val="00B56E0F"/>
    <w:rsid w:val="00B57349"/>
    <w:rsid w:val="00B57901"/>
    <w:rsid w:val="00B57B03"/>
    <w:rsid w:val="00B57D10"/>
    <w:rsid w:val="00B6002B"/>
    <w:rsid w:val="00B60092"/>
    <w:rsid w:val="00B6055F"/>
    <w:rsid w:val="00B60734"/>
    <w:rsid w:val="00B60F95"/>
    <w:rsid w:val="00B6187D"/>
    <w:rsid w:val="00B618C7"/>
    <w:rsid w:val="00B618DD"/>
    <w:rsid w:val="00B61AB6"/>
    <w:rsid w:val="00B62102"/>
    <w:rsid w:val="00B623B2"/>
    <w:rsid w:val="00B6254A"/>
    <w:rsid w:val="00B625BC"/>
    <w:rsid w:val="00B63474"/>
    <w:rsid w:val="00B636A8"/>
    <w:rsid w:val="00B636AE"/>
    <w:rsid w:val="00B63DB0"/>
    <w:rsid w:val="00B645DF"/>
    <w:rsid w:val="00B6473B"/>
    <w:rsid w:val="00B64EDF"/>
    <w:rsid w:val="00B650E5"/>
    <w:rsid w:val="00B655C2"/>
    <w:rsid w:val="00B66034"/>
    <w:rsid w:val="00B7029F"/>
    <w:rsid w:val="00B7036D"/>
    <w:rsid w:val="00B70646"/>
    <w:rsid w:val="00B710DA"/>
    <w:rsid w:val="00B714BD"/>
    <w:rsid w:val="00B71A6D"/>
    <w:rsid w:val="00B71E30"/>
    <w:rsid w:val="00B7290F"/>
    <w:rsid w:val="00B74272"/>
    <w:rsid w:val="00B74D2F"/>
    <w:rsid w:val="00B75994"/>
    <w:rsid w:val="00B761EF"/>
    <w:rsid w:val="00B777C3"/>
    <w:rsid w:val="00B77A56"/>
    <w:rsid w:val="00B829F9"/>
    <w:rsid w:val="00B82B3F"/>
    <w:rsid w:val="00B83536"/>
    <w:rsid w:val="00B836E7"/>
    <w:rsid w:val="00B83A5D"/>
    <w:rsid w:val="00B85788"/>
    <w:rsid w:val="00B87215"/>
    <w:rsid w:val="00B87D58"/>
    <w:rsid w:val="00B87EF1"/>
    <w:rsid w:val="00B9073F"/>
    <w:rsid w:val="00B90890"/>
    <w:rsid w:val="00B915EC"/>
    <w:rsid w:val="00B9163C"/>
    <w:rsid w:val="00B9209F"/>
    <w:rsid w:val="00B921EF"/>
    <w:rsid w:val="00B923D8"/>
    <w:rsid w:val="00B92AAA"/>
    <w:rsid w:val="00B92D81"/>
    <w:rsid w:val="00B93483"/>
    <w:rsid w:val="00B94AA0"/>
    <w:rsid w:val="00B95482"/>
    <w:rsid w:val="00B95954"/>
    <w:rsid w:val="00B96286"/>
    <w:rsid w:val="00B9645A"/>
    <w:rsid w:val="00BA0036"/>
    <w:rsid w:val="00BA0A2D"/>
    <w:rsid w:val="00BA1FF3"/>
    <w:rsid w:val="00BA241A"/>
    <w:rsid w:val="00BA2A9A"/>
    <w:rsid w:val="00BA361F"/>
    <w:rsid w:val="00BA37A1"/>
    <w:rsid w:val="00BA4285"/>
    <w:rsid w:val="00BA4437"/>
    <w:rsid w:val="00BA44BD"/>
    <w:rsid w:val="00BA4541"/>
    <w:rsid w:val="00BA5241"/>
    <w:rsid w:val="00BA54EF"/>
    <w:rsid w:val="00BA64A7"/>
    <w:rsid w:val="00BA6871"/>
    <w:rsid w:val="00BA756C"/>
    <w:rsid w:val="00BA75C2"/>
    <w:rsid w:val="00BB0054"/>
    <w:rsid w:val="00BB01F5"/>
    <w:rsid w:val="00BB1F47"/>
    <w:rsid w:val="00BB248D"/>
    <w:rsid w:val="00BB2A59"/>
    <w:rsid w:val="00BB3C5A"/>
    <w:rsid w:val="00BB4557"/>
    <w:rsid w:val="00BB45B0"/>
    <w:rsid w:val="00BB4A1C"/>
    <w:rsid w:val="00BB4C23"/>
    <w:rsid w:val="00BB5F37"/>
    <w:rsid w:val="00BB6038"/>
    <w:rsid w:val="00BB62F6"/>
    <w:rsid w:val="00BB62FE"/>
    <w:rsid w:val="00BB667D"/>
    <w:rsid w:val="00BB6AA5"/>
    <w:rsid w:val="00BB7241"/>
    <w:rsid w:val="00BB7ED6"/>
    <w:rsid w:val="00BC018F"/>
    <w:rsid w:val="00BC1E0B"/>
    <w:rsid w:val="00BC243A"/>
    <w:rsid w:val="00BC3CA9"/>
    <w:rsid w:val="00BC41BD"/>
    <w:rsid w:val="00BC5156"/>
    <w:rsid w:val="00BC5435"/>
    <w:rsid w:val="00BC54DE"/>
    <w:rsid w:val="00BC56B3"/>
    <w:rsid w:val="00BC5A43"/>
    <w:rsid w:val="00BC5D91"/>
    <w:rsid w:val="00BC6683"/>
    <w:rsid w:val="00BC6AA0"/>
    <w:rsid w:val="00BC7204"/>
    <w:rsid w:val="00BD02B6"/>
    <w:rsid w:val="00BD0572"/>
    <w:rsid w:val="00BD0662"/>
    <w:rsid w:val="00BD07A2"/>
    <w:rsid w:val="00BD0AB7"/>
    <w:rsid w:val="00BD148B"/>
    <w:rsid w:val="00BD14C1"/>
    <w:rsid w:val="00BD199E"/>
    <w:rsid w:val="00BD1A07"/>
    <w:rsid w:val="00BD23B2"/>
    <w:rsid w:val="00BD25E2"/>
    <w:rsid w:val="00BD2F70"/>
    <w:rsid w:val="00BD3A65"/>
    <w:rsid w:val="00BD415E"/>
    <w:rsid w:val="00BD439A"/>
    <w:rsid w:val="00BD4639"/>
    <w:rsid w:val="00BD47C9"/>
    <w:rsid w:val="00BD4AE8"/>
    <w:rsid w:val="00BD5559"/>
    <w:rsid w:val="00BD7365"/>
    <w:rsid w:val="00BD7523"/>
    <w:rsid w:val="00BD7872"/>
    <w:rsid w:val="00BE08ED"/>
    <w:rsid w:val="00BE0B8C"/>
    <w:rsid w:val="00BE108A"/>
    <w:rsid w:val="00BE17FE"/>
    <w:rsid w:val="00BE2E63"/>
    <w:rsid w:val="00BE3B6A"/>
    <w:rsid w:val="00BE4D44"/>
    <w:rsid w:val="00BE4F1A"/>
    <w:rsid w:val="00BE5296"/>
    <w:rsid w:val="00BE5465"/>
    <w:rsid w:val="00BE5905"/>
    <w:rsid w:val="00BE6390"/>
    <w:rsid w:val="00BE6ECF"/>
    <w:rsid w:val="00BE6F6A"/>
    <w:rsid w:val="00BE73A5"/>
    <w:rsid w:val="00BE7AB5"/>
    <w:rsid w:val="00BF0899"/>
    <w:rsid w:val="00BF0A52"/>
    <w:rsid w:val="00BF11FD"/>
    <w:rsid w:val="00BF1B12"/>
    <w:rsid w:val="00BF1C76"/>
    <w:rsid w:val="00BF1E4C"/>
    <w:rsid w:val="00BF1E75"/>
    <w:rsid w:val="00BF20E7"/>
    <w:rsid w:val="00BF215C"/>
    <w:rsid w:val="00BF2583"/>
    <w:rsid w:val="00BF2849"/>
    <w:rsid w:val="00BF2941"/>
    <w:rsid w:val="00BF2B0D"/>
    <w:rsid w:val="00BF3FA4"/>
    <w:rsid w:val="00BF454D"/>
    <w:rsid w:val="00BF4E19"/>
    <w:rsid w:val="00BF5482"/>
    <w:rsid w:val="00BF54C3"/>
    <w:rsid w:val="00BF65F1"/>
    <w:rsid w:val="00BF702A"/>
    <w:rsid w:val="00C015D7"/>
    <w:rsid w:val="00C01890"/>
    <w:rsid w:val="00C028EE"/>
    <w:rsid w:val="00C0353E"/>
    <w:rsid w:val="00C038F7"/>
    <w:rsid w:val="00C04555"/>
    <w:rsid w:val="00C046C4"/>
    <w:rsid w:val="00C06CBE"/>
    <w:rsid w:val="00C07425"/>
    <w:rsid w:val="00C07B20"/>
    <w:rsid w:val="00C07DD1"/>
    <w:rsid w:val="00C10027"/>
    <w:rsid w:val="00C10B96"/>
    <w:rsid w:val="00C10C38"/>
    <w:rsid w:val="00C11EF6"/>
    <w:rsid w:val="00C12E1D"/>
    <w:rsid w:val="00C12F54"/>
    <w:rsid w:val="00C13012"/>
    <w:rsid w:val="00C130CB"/>
    <w:rsid w:val="00C145B2"/>
    <w:rsid w:val="00C1460B"/>
    <w:rsid w:val="00C14703"/>
    <w:rsid w:val="00C14777"/>
    <w:rsid w:val="00C14AE9"/>
    <w:rsid w:val="00C14C15"/>
    <w:rsid w:val="00C15019"/>
    <w:rsid w:val="00C151F3"/>
    <w:rsid w:val="00C15771"/>
    <w:rsid w:val="00C16459"/>
    <w:rsid w:val="00C16F74"/>
    <w:rsid w:val="00C175D8"/>
    <w:rsid w:val="00C17796"/>
    <w:rsid w:val="00C2014B"/>
    <w:rsid w:val="00C2021C"/>
    <w:rsid w:val="00C203C2"/>
    <w:rsid w:val="00C2099F"/>
    <w:rsid w:val="00C22E75"/>
    <w:rsid w:val="00C232AC"/>
    <w:rsid w:val="00C235F1"/>
    <w:rsid w:val="00C2370F"/>
    <w:rsid w:val="00C24A20"/>
    <w:rsid w:val="00C25215"/>
    <w:rsid w:val="00C25A0D"/>
    <w:rsid w:val="00C26376"/>
    <w:rsid w:val="00C26952"/>
    <w:rsid w:val="00C26BC4"/>
    <w:rsid w:val="00C26D75"/>
    <w:rsid w:val="00C271EB"/>
    <w:rsid w:val="00C273DF"/>
    <w:rsid w:val="00C2793C"/>
    <w:rsid w:val="00C27C00"/>
    <w:rsid w:val="00C27CBE"/>
    <w:rsid w:val="00C31031"/>
    <w:rsid w:val="00C311F2"/>
    <w:rsid w:val="00C31DA9"/>
    <w:rsid w:val="00C31DBB"/>
    <w:rsid w:val="00C321A8"/>
    <w:rsid w:val="00C3223C"/>
    <w:rsid w:val="00C337B1"/>
    <w:rsid w:val="00C33CC9"/>
    <w:rsid w:val="00C3473B"/>
    <w:rsid w:val="00C355E0"/>
    <w:rsid w:val="00C35694"/>
    <w:rsid w:val="00C35DE5"/>
    <w:rsid w:val="00C35E7D"/>
    <w:rsid w:val="00C3653C"/>
    <w:rsid w:val="00C36A49"/>
    <w:rsid w:val="00C37190"/>
    <w:rsid w:val="00C37354"/>
    <w:rsid w:val="00C376DC"/>
    <w:rsid w:val="00C4002F"/>
    <w:rsid w:val="00C407D1"/>
    <w:rsid w:val="00C41058"/>
    <w:rsid w:val="00C41108"/>
    <w:rsid w:val="00C41FBE"/>
    <w:rsid w:val="00C43AE5"/>
    <w:rsid w:val="00C43BC1"/>
    <w:rsid w:val="00C43F55"/>
    <w:rsid w:val="00C4428E"/>
    <w:rsid w:val="00C44D23"/>
    <w:rsid w:val="00C45734"/>
    <w:rsid w:val="00C461AC"/>
    <w:rsid w:val="00C46854"/>
    <w:rsid w:val="00C47105"/>
    <w:rsid w:val="00C479B0"/>
    <w:rsid w:val="00C5059E"/>
    <w:rsid w:val="00C50A83"/>
    <w:rsid w:val="00C51005"/>
    <w:rsid w:val="00C512FF"/>
    <w:rsid w:val="00C5174E"/>
    <w:rsid w:val="00C52DCB"/>
    <w:rsid w:val="00C53E45"/>
    <w:rsid w:val="00C540F8"/>
    <w:rsid w:val="00C543AE"/>
    <w:rsid w:val="00C54468"/>
    <w:rsid w:val="00C547C8"/>
    <w:rsid w:val="00C54DB8"/>
    <w:rsid w:val="00C54E6A"/>
    <w:rsid w:val="00C55635"/>
    <w:rsid w:val="00C558F9"/>
    <w:rsid w:val="00C55F52"/>
    <w:rsid w:val="00C561A5"/>
    <w:rsid w:val="00C5622A"/>
    <w:rsid w:val="00C5700C"/>
    <w:rsid w:val="00C571C4"/>
    <w:rsid w:val="00C572C8"/>
    <w:rsid w:val="00C57AA0"/>
    <w:rsid w:val="00C57C56"/>
    <w:rsid w:val="00C606E5"/>
    <w:rsid w:val="00C609FD"/>
    <w:rsid w:val="00C60B6D"/>
    <w:rsid w:val="00C610B5"/>
    <w:rsid w:val="00C618ED"/>
    <w:rsid w:val="00C6412E"/>
    <w:rsid w:val="00C644ED"/>
    <w:rsid w:val="00C64D63"/>
    <w:rsid w:val="00C65025"/>
    <w:rsid w:val="00C6502E"/>
    <w:rsid w:val="00C65545"/>
    <w:rsid w:val="00C664A8"/>
    <w:rsid w:val="00C66702"/>
    <w:rsid w:val="00C67F05"/>
    <w:rsid w:val="00C7006D"/>
    <w:rsid w:val="00C7054D"/>
    <w:rsid w:val="00C708A7"/>
    <w:rsid w:val="00C709F7"/>
    <w:rsid w:val="00C70BE8"/>
    <w:rsid w:val="00C711B4"/>
    <w:rsid w:val="00C71397"/>
    <w:rsid w:val="00C713B8"/>
    <w:rsid w:val="00C722FA"/>
    <w:rsid w:val="00C726E1"/>
    <w:rsid w:val="00C72C30"/>
    <w:rsid w:val="00C73861"/>
    <w:rsid w:val="00C74BD4"/>
    <w:rsid w:val="00C74C5E"/>
    <w:rsid w:val="00C75624"/>
    <w:rsid w:val="00C756E3"/>
    <w:rsid w:val="00C758BE"/>
    <w:rsid w:val="00C75BB7"/>
    <w:rsid w:val="00C769E5"/>
    <w:rsid w:val="00C76C58"/>
    <w:rsid w:val="00C76FDA"/>
    <w:rsid w:val="00C770AF"/>
    <w:rsid w:val="00C7726F"/>
    <w:rsid w:val="00C77548"/>
    <w:rsid w:val="00C77F5D"/>
    <w:rsid w:val="00C8051D"/>
    <w:rsid w:val="00C80A9B"/>
    <w:rsid w:val="00C80E2B"/>
    <w:rsid w:val="00C827A1"/>
    <w:rsid w:val="00C82AC5"/>
    <w:rsid w:val="00C82C7F"/>
    <w:rsid w:val="00C82CAA"/>
    <w:rsid w:val="00C82D29"/>
    <w:rsid w:val="00C832E6"/>
    <w:rsid w:val="00C8428A"/>
    <w:rsid w:val="00C8435D"/>
    <w:rsid w:val="00C85073"/>
    <w:rsid w:val="00C851AF"/>
    <w:rsid w:val="00C8525A"/>
    <w:rsid w:val="00C85471"/>
    <w:rsid w:val="00C85928"/>
    <w:rsid w:val="00C85E9C"/>
    <w:rsid w:val="00C873B8"/>
    <w:rsid w:val="00C904F6"/>
    <w:rsid w:val="00C90B97"/>
    <w:rsid w:val="00C91020"/>
    <w:rsid w:val="00C921D9"/>
    <w:rsid w:val="00C92596"/>
    <w:rsid w:val="00C92999"/>
    <w:rsid w:val="00C93B23"/>
    <w:rsid w:val="00C944CB"/>
    <w:rsid w:val="00C94F1A"/>
    <w:rsid w:val="00C94F79"/>
    <w:rsid w:val="00C954CE"/>
    <w:rsid w:val="00C95D0F"/>
    <w:rsid w:val="00C96663"/>
    <w:rsid w:val="00C97147"/>
    <w:rsid w:val="00C97388"/>
    <w:rsid w:val="00CA0485"/>
    <w:rsid w:val="00CA0521"/>
    <w:rsid w:val="00CA142A"/>
    <w:rsid w:val="00CA162A"/>
    <w:rsid w:val="00CA1889"/>
    <w:rsid w:val="00CA1F76"/>
    <w:rsid w:val="00CA2086"/>
    <w:rsid w:val="00CA258E"/>
    <w:rsid w:val="00CA2753"/>
    <w:rsid w:val="00CA34B6"/>
    <w:rsid w:val="00CA3B65"/>
    <w:rsid w:val="00CA3E67"/>
    <w:rsid w:val="00CA4103"/>
    <w:rsid w:val="00CA53C1"/>
    <w:rsid w:val="00CA5990"/>
    <w:rsid w:val="00CA5B6E"/>
    <w:rsid w:val="00CA6297"/>
    <w:rsid w:val="00CA6497"/>
    <w:rsid w:val="00CA662B"/>
    <w:rsid w:val="00CA73F2"/>
    <w:rsid w:val="00CA7702"/>
    <w:rsid w:val="00CB063D"/>
    <w:rsid w:val="00CB1D45"/>
    <w:rsid w:val="00CB1D7E"/>
    <w:rsid w:val="00CB215C"/>
    <w:rsid w:val="00CB38B9"/>
    <w:rsid w:val="00CB4472"/>
    <w:rsid w:val="00CB467A"/>
    <w:rsid w:val="00CB5577"/>
    <w:rsid w:val="00CB56A7"/>
    <w:rsid w:val="00CB5A50"/>
    <w:rsid w:val="00CB5EDA"/>
    <w:rsid w:val="00CB62AC"/>
    <w:rsid w:val="00CB6423"/>
    <w:rsid w:val="00CB6633"/>
    <w:rsid w:val="00CB6E69"/>
    <w:rsid w:val="00CC0124"/>
    <w:rsid w:val="00CC0981"/>
    <w:rsid w:val="00CC0AF4"/>
    <w:rsid w:val="00CC0E11"/>
    <w:rsid w:val="00CC118B"/>
    <w:rsid w:val="00CC1456"/>
    <w:rsid w:val="00CC1625"/>
    <w:rsid w:val="00CC2CFA"/>
    <w:rsid w:val="00CC2FC3"/>
    <w:rsid w:val="00CC3488"/>
    <w:rsid w:val="00CC4450"/>
    <w:rsid w:val="00CC459A"/>
    <w:rsid w:val="00CC494F"/>
    <w:rsid w:val="00CC4C2E"/>
    <w:rsid w:val="00CC6117"/>
    <w:rsid w:val="00CC63C7"/>
    <w:rsid w:val="00CC63D0"/>
    <w:rsid w:val="00CC66A1"/>
    <w:rsid w:val="00CC674F"/>
    <w:rsid w:val="00CC6DF2"/>
    <w:rsid w:val="00CD0D52"/>
    <w:rsid w:val="00CD1DE8"/>
    <w:rsid w:val="00CD33A7"/>
    <w:rsid w:val="00CD4791"/>
    <w:rsid w:val="00CD4868"/>
    <w:rsid w:val="00CD4B76"/>
    <w:rsid w:val="00CD4BEA"/>
    <w:rsid w:val="00CD533F"/>
    <w:rsid w:val="00CD5EF3"/>
    <w:rsid w:val="00CD6AB1"/>
    <w:rsid w:val="00CD6C82"/>
    <w:rsid w:val="00CE0B7D"/>
    <w:rsid w:val="00CE0E5A"/>
    <w:rsid w:val="00CE0FF5"/>
    <w:rsid w:val="00CE12A0"/>
    <w:rsid w:val="00CE1587"/>
    <w:rsid w:val="00CE1700"/>
    <w:rsid w:val="00CE1784"/>
    <w:rsid w:val="00CE1B9B"/>
    <w:rsid w:val="00CE2496"/>
    <w:rsid w:val="00CE47D4"/>
    <w:rsid w:val="00CE4B0A"/>
    <w:rsid w:val="00CE4D10"/>
    <w:rsid w:val="00CE5277"/>
    <w:rsid w:val="00CE5716"/>
    <w:rsid w:val="00CE5BE6"/>
    <w:rsid w:val="00CE6466"/>
    <w:rsid w:val="00CE6899"/>
    <w:rsid w:val="00CF0001"/>
    <w:rsid w:val="00CF022D"/>
    <w:rsid w:val="00CF0FDD"/>
    <w:rsid w:val="00CF128D"/>
    <w:rsid w:val="00CF1518"/>
    <w:rsid w:val="00CF1963"/>
    <w:rsid w:val="00CF1F02"/>
    <w:rsid w:val="00CF2187"/>
    <w:rsid w:val="00CF21E9"/>
    <w:rsid w:val="00CF2CC0"/>
    <w:rsid w:val="00CF36FB"/>
    <w:rsid w:val="00CF4052"/>
    <w:rsid w:val="00CF46F2"/>
    <w:rsid w:val="00CF5627"/>
    <w:rsid w:val="00CF5C72"/>
    <w:rsid w:val="00CF5E1E"/>
    <w:rsid w:val="00CF6C56"/>
    <w:rsid w:val="00CF6FDB"/>
    <w:rsid w:val="00CF704A"/>
    <w:rsid w:val="00CF78C2"/>
    <w:rsid w:val="00CF7CA9"/>
    <w:rsid w:val="00D000B2"/>
    <w:rsid w:val="00D0092B"/>
    <w:rsid w:val="00D01744"/>
    <w:rsid w:val="00D020C2"/>
    <w:rsid w:val="00D0229F"/>
    <w:rsid w:val="00D0263A"/>
    <w:rsid w:val="00D042EB"/>
    <w:rsid w:val="00D04540"/>
    <w:rsid w:val="00D04BC5"/>
    <w:rsid w:val="00D056A9"/>
    <w:rsid w:val="00D05B01"/>
    <w:rsid w:val="00D05C08"/>
    <w:rsid w:val="00D06995"/>
    <w:rsid w:val="00D06A92"/>
    <w:rsid w:val="00D07311"/>
    <w:rsid w:val="00D07436"/>
    <w:rsid w:val="00D103F8"/>
    <w:rsid w:val="00D10538"/>
    <w:rsid w:val="00D10AC4"/>
    <w:rsid w:val="00D116DE"/>
    <w:rsid w:val="00D116EF"/>
    <w:rsid w:val="00D116F4"/>
    <w:rsid w:val="00D1249B"/>
    <w:rsid w:val="00D1266D"/>
    <w:rsid w:val="00D12882"/>
    <w:rsid w:val="00D12C03"/>
    <w:rsid w:val="00D138C4"/>
    <w:rsid w:val="00D13AA5"/>
    <w:rsid w:val="00D13F2E"/>
    <w:rsid w:val="00D14A7A"/>
    <w:rsid w:val="00D15D3D"/>
    <w:rsid w:val="00D1631D"/>
    <w:rsid w:val="00D16B32"/>
    <w:rsid w:val="00D17AB2"/>
    <w:rsid w:val="00D17CEC"/>
    <w:rsid w:val="00D20FB7"/>
    <w:rsid w:val="00D21247"/>
    <w:rsid w:val="00D212A7"/>
    <w:rsid w:val="00D21804"/>
    <w:rsid w:val="00D22553"/>
    <w:rsid w:val="00D225C9"/>
    <w:rsid w:val="00D2331B"/>
    <w:rsid w:val="00D235C6"/>
    <w:rsid w:val="00D249F3"/>
    <w:rsid w:val="00D24B36"/>
    <w:rsid w:val="00D2529F"/>
    <w:rsid w:val="00D25947"/>
    <w:rsid w:val="00D265EF"/>
    <w:rsid w:val="00D266BF"/>
    <w:rsid w:val="00D2695E"/>
    <w:rsid w:val="00D26ACC"/>
    <w:rsid w:val="00D27631"/>
    <w:rsid w:val="00D27EB3"/>
    <w:rsid w:val="00D27EF2"/>
    <w:rsid w:val="00D30315"/>
    <w:rsid w:val="00D30371"/>
    <w:rsid w:val="00D306F5"/>
    <w:rsid w:val="00D3081C"/>
    <w:rsid w:val="00D30D1D"/>
    <w:rsid w:val="00D31B0B"/>
    <w:rsid w:val="00D31CAB"/>
    <w:rsid w:val="00D31D05"/>
    <w:rsid w:val="00D31D95"/>
    <w:rsid w:val="00D330A1"/>
    <w:rsid w:val="00D35356"/>
    <w:rsid w:val="00D36B1A"/>
    <w:rsid w:val="00D3713B"/>
    <w:rsid w:val="00D4002E"/>
    <w:rsid w:val="00D406F1"/>
    <w:rsid w:val="00D40DA8"/>
    <w:rsid w:val="00D4136D"/>
    <w:rsid w:val="00D4175F"/>
    <w:rsid w:val="00D417BD"/>
    <w:rsid w:val="00D422D9"/>
    <w:rsid w:val="00D4258C"/>
    <w:rsid w:val="00D42BF4"/>
    <w:rsid w:val="00D42C60"/>
    <w:rsid w:val="00D43254"/>
    <w:rsid w:val="00D43C4E"/>
    <w:rsid w:val="00D43DA9"/>
    <w:rsid w:val="00D44037"/>
    <w:rsid w:val="00D44E26"/>
    <w:rsid w:val="00D4538C"/>
    <w:rsid w:val="00D46977"/>
    <w:rsid w:val="00D46DA0"/>
    <w:rsid w:val="00D46F39"/>
    <w:rsid w:val="00D470E1"/>
    <w:rsid w:val="00D47353"/>
    <w:rsid w:val="00D47386"/>
    <w:rsid w:val="00D502F2"/>
    <w:rsid w:val="00D5032E"/>
    <w:rsid w:val="00D503D2"/>
    <w:rsid w:val="00D504C4"/>
    <w:rsid w:val="00D5097F"/>
    <w:rsid w:val="00D50D4B"/>
    <w:rsid w:val="00D51113"/>
    <w:rsid w:val="00D51A66"/>
    <w:rsid w:val="00D51F13"/>
    <w:rsid w:val="00D527D2"/>
    <w:rsid w:val="00D5330A"/>
    <w:rsid w:val="00D53480"/>
    <w:rsid w:val="00D5397B"/>
    <w:rsid w:val="00D53A3D"/>
    <w:rsid w:val="00D54711"/>
    <w:rsid w:val="00D54AC5"/>
    <w:rsid w:val="00D565B4"/>
    <w:rsid w:val="00D56F72"/>
    <w:rsid w:val="00D57F3B"/>
    <w:rsid w:val="00D616F6"/>
    <w:rsid w:val="00D619F0"/>
    <w:rsid w:val="00D61B10"/>
    <w:rsid w:val="00D62A0A"/>
    <w:rsid w:val="00D62FD4"/>
    <w:rsid w:val="00D631C6"/>
    <w:rsid w:val="00D647CD"/>
    <w:rsid w:val="00D64F44"/>
    <w:rsid w:val="00D6528B"/>
    <w:rsid w:val="00D65811"/>
    <w:rsid w:val="00D66143"/>
    <w:rsid w:val="00D66582"/>
    <w:rsid w:val="00D6688D"/>
    <w:rsid w:val="00D66D80"/>
    <w:rsid w:val="00D70ABD"/>
    <w:rsid w:val="00D71B51"/>
    <w:rsid w:val="00D71C29"/>
    <w:rsid w:val="00D71E48"/>
    <w:rsid w:val="00D72803"/>
    <w:rsid w:val="00D72ED5"/>
    <w:rsid w:val="00D73221"/>
    <w:rsid w:val="00D7354C"/>
    <w:rsid w:val="00D74189"/>
    <w:rsid w:val="00D7451E"/>
    <w:rsid w:val="00D74D24"/>
    <w:rsid w:val="00D7541E"/>
    <w:rsid w:val="00D75752"/>
    <w:rsid w:val="00D75B59"/>
    <w:rsid w:val="00D75CA6"/>
    <w:rsid w:val="00D75F7E"/>
    <w:rsid w:val="00D75F92"/>
    <w:rsid w:val="00D7664D"/>
    <w:rsid w:val="00D772F8"/>
    <w:rsid w:val="00D7760E"/>
    <w:rsid w:val="00D7795B"/>
    <w:rsid w:val="00D7797D"/>
    <w:rsid w:val="00D77C78"/>
    <w:rsid w:val="00D77FB0"/>
    <w:rsid w:val="00D80949"/>
    <w:rsid w:val="00D809ED"/>
    <w:rsid w:val="00D80E04"/>
    <w:rsid w:val="00D80E72"/>
    <w:rsid w:val="00D80FC6"/>
    <w:rsid w:val="00D81714"/>
    <w:rsid w:val="00D81A43"/>
    <w:rsid w:val="00D81DD9"/>
    <w:rsid w:val="00D81F83"/>
    <w:rsid w:val="00D82650"/>
    <w:rsid w:val="00D8286D"/>
    <w:rsid w:val="00D828FC"/>
    <w:rsid w:val="00D8378A"/>
    <w:rsid w:val="00D8380D"/>
    <w:rsid w:val="00D83A43"/>
    <w:rsid w:val="00D83D14"/>
    <w:rsid w:val="00D84790"/>
    <w:rsid w:val="00D84896"/>
    <w:rsid w:val="00D84ADD"/>
    <w:rsid w:val="00D84F2A"/>
    <w:rsid w:val="00D8697F"/>
    <w:rsid w:val="00D86F42"/>
    <w:rsid w:val="00D87517"/>
    <w:rsid w:val="00D87D4A"/>
    <w:rsid w:val="00D90D13"/>
    <w:rsid w:val="00D912E8"/>
    <w:rsid w:val="00D9138F"/>
    <w:rsid w:val="00D9144E"/>
    <w:rsid w:val="00D918FF"/>
    <w:rsid w:val="00D91B53"/>
    <w:rsid w:val="00D922AC"/>
    <w:rsid w:val="00D926B0"/>
    <w:rsid w:val="00D92CE5"/>
    <w:rsid w:val="00D92E50"/>
    <w:rsid w:val="00D941ED"/>
    <w:rsid w:val="00D94384"/>
    <w:rsid w:val="00D947DA"/>
    <w:rsid w:val="00D94A79"/>
    <w:rsid w:val="00D95303"/>
    <w:rsid w:val="00D95B22"/>
    <w:rsid w:val="00D95BB2"/>
    <w:rsid w:val="00D95D49"/>
    <w:rsid w:val="00D9622B"/>
    <w:rsid w:val="00D9656B"/>
    <w:rsid w:val="00D965EE"/>
    <w:rsid w:val="00D97561"/>
    <w:rsid w:val="00D975E6"/>
    <w:rsid w:val="00D979D1"/>
    <w:rsid w:val="00DA027C"/>
    <w:rsid w:val="00DA0DBD"/>
    <w:rsid w:val="00DA0F7C"/>
    <w:rsid w:val="00DA16E2"/>
    <w:rsid w:val="00DA1AEA"/>
    <w:rsid w:val="00DA2503"/>
    <w:rsid w:val="00DA27C5"/>
    <w:rsid w:val="00DA3122"/>
    <w:rsid w:val="00DA35F6"/>
    <w:rsid w:val="00DA3D66"/>
    <w:rsid w:val="00DA4654"/>
    <w:rsid w:val="00DA479F"/>
    <w:rsid w:val="00DA4E7B"/>
    <w:rsid w:val="00DA50CE"/>
    <w:rsid w:val="00DA6213"/>
    <w:rsid w:val="00DA6787"/>
    <w:rsid w:val="00DA69E2"/>
    <w:rsid w:val="00DA7064"/>
    <w:rsid w:val="00DA732E"/>
    <w:rsid w:val="00DA78D7"/>
    <w:rsid w:val="00DA7AEF"/>
    <w:rsid w:val="00DA7B9C"/>
    <w:rsid w:val="00DA7C58"/>
    <w:rsid w:val="00DA7CE9"/>
    <w:rsid w:val="00DB0B06"/>
    <w:rsid w:val="00DB0C8E"/>
    <w:rsid w:val="00DB0FA0"/>
    <w:rsid w:val="00DB1709"/>
    <w:rsid w:val="00DB20DB"/>
    <w:rsid w:val="00DB229D"/>
    <w:rsid w:val="00DB2769"/>
    <w:rsid w:val="00DB2A46"/>
    <w:rsid w:val="00DB2ADC"/>
    <w:rsid w:val="00DB31FF"/>
    <w:rsid w:val="00DB3AD4"/>
    <w:rsid w:val="00DB3BD2"/>
    <w:rsid w:val="00DB3DF0"/>
    <w:rsid w:val="00DB3F26"/>
    <w:rsid w:val="00DB45EE"/>
    <w:rsid w:val="00DB4931"/>
    <w:rsid w:val="00DB49F4"/>
    <w:rsid w:val="00DB5A20"/>
    <w:rsid w:val="00DB5E9E"/>
    <w:rsid w:val="00DB5F3E"/>
    <w:rsid w:val="00DB67AC"/>
    <w:rsid w:val="00DB75A9"/>
    <w:rsid w:val="00DC0961"/>
    <w:rsid w:val="00DC0E32"/>
    <w:rsid w:val="00DC1A19"/>
    <w:rsid w:val="00DC1DE6"/>
    <w:rsid w:val="00DC2415"/>
    <w:rsid w:val="00DC2CB2"/>
    <w:rsid w:val="00DC2FFE"/>
    <w:rsid w:val="00DC3126"/>
    <w:rsid w:val="00DC3838"/>
    <w:rsid w:val="00DC3BFC"/>
    <w:rsid w:val="00DC44F8"/>
    <w:rsid w:val="00DC45CF"/>
    <w:rsid w:val="00DC464E"/>
    <w:rsid w:val="00DC5535"/>
    <w:rsid w:val="00DC5A37"/>
    <w:rsid w:val="00DC5C5C"/>
    <w:rsid w:val="00DC648D"/>
    <w:rsid w:val="00DC68F3"/>
    <w:rsid w:val="00DC6962"/>
    <w:rsid w:val="00DC6B35"/>
    <w:rsid w:val="00DC75CE"/>
    <w:rsid w:val="00DC79E6"/>
    <w:rsid w:val="00DC7EE0"/>
    <w:rsid w:val="00DD03C6"/>
    <w:rsid w:val="00DD0A3A"/>
    <w:rsid w:val="00DD1074"/>
    <w:rsid w:val="00DD192F"/>
    <w:rsid w:val="00DD19FF"/>
    <w:rsid w:val="00DD1ABB"/>
    <w:rsid w:val="00DD27CB"/>
    <w:rsid w:val="00DD2FA2"/>
    <w:rsid w:val="00DD3242"/>
    <w:rsid w:val="00DD3528"/>
    <w:rsid w:val="00DD3745"/>
    <w:rsid w:val="00DD3C70"/>
    <w:rsid w:val="00DD4005"/>
    <w:rsid w:val="00DD432A"/>
    <w:rsid w:val="00DD440F"/>
    <w:rsid w:val="00DD54D7"/>
    <w:rsid w:val="00DD5585"/>
    <w:rsid w:val="00DD63B3"/>
    <w:rsid w:val="00DD65ED"/>
    <w:rsid w:val="00DD6EA2"/>
    <w:rsid w:val="00DD7BE3"/>
    <w:rsid w:val="00DE072D"/>
    <w:rsid w:val="00DE1D35"/>
    <w:rsid w:val="00DE2CAF"/>
    <w:rsid w:val="00DE3400"/>
    <w:rsid w:val="00DE38F0"/>
    <w:rsid w:val="00DE3A1E"/>
    <w:rsid w:val="00DE493B"/>
    <w:rsid w:val="00DE4A72"/>
    <w:rsid w:val="00DE4FE6"/>
    <w:rsid w:val="00DE50FD"/>
    <w:rsid w:val="00DE587B"/>
    <w:rsid w:val="00DE5D1C"/>
    <w:rsid w:val="00DE6EB9"/>
    <w:rsid w:val="00DE7913"/>
    <w:rsid w:val="00DE7DF2"/>
    <w:rsid w:val="00DE7FDB"/>
    <w:rsid w:val="00DF00CA"/>
    <w:rsid w:val="00DF0A3B"/>
    <w:rsid w:val="00DF18D3"/>
    <w:rsid w:val="00DF2F07"/>
    <w:rsid w:val="00DF389E"/>
    <w:rsid w:val="00DF3CE4"/>
    <w:rsid w:val="00DF437D"/>
    <w:rsid w:val="00DF542A"/>
    <w:rsid w:val="00DF5F7C"/>
    <w:rsid w:val="00DF652A"/>
    <w:rsid w:val="00DF665F"/>
    <w:rsid w:val="00DF6FED"/>
    <w:rsid w:val="00DF7740"/>
    <w:rsid w:val="00DF786D"/>
    <w:rsid w:val="00DF79DB"/>
    <w:rsid w:val="00DF7A07"/>
    <w:rsid w:val="00E00BDD"/>
    <w:rsid w:val="00E00CC8"/>
    <w:rsid w:val="00E00F0B"/>
    <w:rsid w:val="00E01361"/>
    <w:rsid w:val="00E0186B"/>
    <w:rsid w:val="00E01989"/>
    <w:rsid w:val="00E02124"/>
    <w:rsid w:val="00E02F6C"/>
    <w:rsid w:val="00E03582"/>
    <w:rsid w:val="00E04E0E"/>
    <w:rsid w:val="00E04E70"/>
    <w:rsid w:val="00E05DA0"/>
    <w:rsid w:val="00E0635D"/>
    <w:rsid w:val="00E0664D"/>
    <w:rsid w:val="00E075F9"/>
    <w:rsid w:val="00E1021E"/>
    <w:rsid w:val="00E1073B"/>
    <w:rsid w:val="00E10761"/>
    <w:rsid w:val="00E1156F"/>
    <w:rsid w:val="00E116CC"/>
    <w:rsid w:val="00E11908"/>
    <w:rsid w:val="00E11C8E"/>
    <w:rsid w:val="00E11DB9"/>
    <w:rsid w:val="00E11E91"/>
    <w:rsid w:val="00E136BE"/>
    <w:rsid w:val="00E139A6"/>
    <w:rsid w:val="00E13A32"/>
    <w:rsid w:val="00E148F6"/>
    <w:rsid w:val="00E14958"/>
    <w:rsid w:val="00E15CA6"/>
    <w:rsid w:val="00E15F98"/>
    <w:rsid w:val="00E15F9C"/>
    <w:rsid w:val="00E16010"/>
    <w:rsid w:val="00E172B7"/>
    <w:rsid w:val="00E17E84"/>
    <w:rsid w:val="00E20554"/>
    <w:rsid w:val="00E2144A"/>
    <w:rsid w:val="00E21831"/>
    <w:rsid w:val="00E21995"/>
    <w:rsid w:val="00E2215E"/>
    <w:rsid w:val="00E22644"/>
    <w:rsid w:val="00E2276A"/>
    <w:rsid w:val="00E22AFA"/>
    <w:rsid w:val="00E22E17"/>
    <w:rsid w:val="00E24776"/>
    <w:rsid w:val="00E24C9E"/>
    <w:rsid w:val="00E25478"/>
    <w:rsid w:val="00E2574B"/>
    <w:rsid w:val="00E26198"/>
    <w:rsid w:val="00E26390"/>
    <w:rsid w:val="00E30015"/>
    <w:rsid w:val="00E3042E"/>
    <w:rsid w:val="00E3070F"/>
    <w:rsid w:val="00E30AEC"/>
    <w:rsid w:val="00E31334"/>
    <w:rsid w:val="00E32063"/>
    <w:rsid w:val="00E32287"/>
    <w:rsid w:val="00E32AA8"/>
    <w:rsid w:val="00E32BF9"/>
    <w:rsid w:val="00E32D28"/>
    <w:rsid w:val="00E34431"/>
    <w:rsid w:val="00E34F13"/>
    <w:rsid w:val="00E35DB5"/>
    <w:rsid w:val="00E36359"/>
    <w:rsid w:val="00E374AA"/>
    <w:rsid w:val="00E40ECB"/>
    <w:rsid w:val="00E41213"/>
    <w:rsid w:val="00E41C10"/>
    <w:rsid w:val="00E41DCA"/>
    <w:rsid w:val="00E42D8A"/>
    <w:rsid w:val="00E43BC6"/>
    <w:rsid w:val="00E43C94"/>
    <w:rsid w:val="00E44534"/>
    <w:rsid w:val="00E447EC"/>
    <w:rsid w:val="00E4481A"/>
    <w:rsid w:val="00E45077"/>
    <w:rsid w:val="00E456D3"/>
    <w:rsid w:val="00E459CF"/>
    <w:rsid w:val="00E4660B"/>
    <w:rsid w:val="00E46A49"/>
    <w:rsid w:val="00E46C9A"/>
    <w:rsid w:val="00E478B5"/>
    <w:rsid w:val="00E47CA1"/>
    <w:rsid w:val="00E50A51"/>
    <w:rsid w:val="00E50DD7"/>
    <w:rsid w:val="00E51463"/>
    <w:rsid w:val="00E51591"/>
    <w:rsid w:val="00E51D56"/>
    <w:rsid w:val="00E520B7"/>
    <w:rsid w:val="00E52122"/>
    <w:rsid w:val="00E52721"/>
    <w:rsid w:val="00E52A92"/>
    <w:rsid w:val="00E5327E"/>
    <w:rsid w:val="00E5337C"/>
    <w:rsid w:val="00E53FC4"/>
    <w:rsid w:val="00E5400A"/>
    <w:rsid w:val="00E54E91"/>
    <w:rsid w:val="00E560F5"/>
    <w:rsid w:val="00E56C49"/>
    <w:rsid w:val="00E56D9D"/>
    <w:rsid w:val="00E572D6"/>
    <w:rsid w:val="00E5771D"/>
    <w:rsid w:val="00E579AC"/>
    <w:rsid w:val="00E608F1"/>
    <w:rsid w:val="00E61604"/>
    <w:rsid w:val="00E62017"/>
    <w:rsid w:val="00E620C3"/>
    <w:rsid w:val="00E62150"/>
    <w:rsid w:val="00E62623"/>
    <w:rsid w:val="00E62DCD"/>
    <w:rsid w:val="00E63731"/>
    <w:rsid w:val="00E63F7F"/>
    <w:rsid w:val="00E640A8"/>
    <w:rsid w:val="00E646C3"/>
    <w:rsid w:val="00E647C0"/>
    <w:rsid w:val="00E647C1"/>
    <w:rsid w:val="00E64D56"/>
    <w:rsid w:val="00E65130"/>
    <w:rsid w:val="00E65BA7"/>
    <w:rsid w:val="00E6668D"/>
    <w:rsid w:val="00E670C5"/>
    <w:rsid w:val="00E6759B"/>
    <w:rsid w:val="00E67F7C"/>
    <w:rsid w:val="00E718B3"/>
    <w:rsid w:val="00E71D85"/>
    <w:rsid w:val="00E72552"/>
    <w:rsid w:val="00E729C5"/>
    <w:rsid w:val="00E72CBF"/>
    <w:rsid w:val="00E72F06"/>
    <w:rsid w:val="00E73036"/>
    <w:rsid w:val="00E73703"/>
    <w:rsid w:val="00E7448F"/>
    <w:rsid w:val="00E76338"/>
    <w:rsid w:val="00E7649E"/>
    <w:rsid w:val="00E76A6D"/>
    <w:rsid w:val="00E76EC5"/>
    <w:rsid w:val="00E77402"/>
    <w:rsid w:val="00E77C21"/>
    <w:rsid w:val="00E800B4"/>
    <w:rsid w:val="00E80E9A"/>
    <w:rsid w:val="00E81407"/>
    <w:rsid w:val="00E814CD"/>
    <w:rsid w:val="00E8263C"/>
    <w:rsid w:val="00E833C1"/>
    <w:rsid w:val="00E834E9"/>
    <w:rsid w:val="00E8354C"/>
    <w:rsid w:val="00E8368A"/>
    <w:rsid w:val="00E8421E"/>
    <w:rsid w:val="00E84901"/>
    <w:rsid w:val="00E85245"/>
    <w:rsid w:val="00E85463"/>
    <w:rsid w:val="00E85633"/>
    <w:rsid w:val="00E85669"/>
    <w:rsid w:val="00E85F84"/>
    <w:rsid w:val="00E86191"/>
    <w:rsid w:val="00E86210"/>
    <w:rsid w:val="00E86A27"/>
    <w:rsid w:val="00E86EBE"/>
    <w:rsid w:val="00E87A4B"/>
    <w:rsid w:val="00E87D7E"/>
    <w:rsid w:val="00E87EB0"/>
    <w:rsid w:val="00E87F2F"/>
    <w:rsid w:val="00E90CB3"/>
    <w:rsid w:val="00E90D3A"/>
    <w:rsid w:val="00E92027"/>
    <w:rsid w:val="00E921F2"/>
    <w:rsid w:val="00E925A3"/>
    <w:rsid w:val="00E9285F"/>
    <w:rsid w:val="00E9345C"/>
    <w:rsid w:val="00E94F47"/>
    <w:rsid w:val="00E9526D"/>
    <w:rsid w:val="00E9529F"/>
    <w:rsid w:val="00E9545E"/>
    <w:rsid w:val="00E969AB"/>
    <w:rsid w:val="00E97938"/>
    <w:rsid w:val="00E97985"/>
    <w:rsid w:val="00E979A2"/>
    <w:rsid w:val="00E97E93"/>
    <w:rsid w:val="00EA0CFE"/>
    <w:rsid w:val="00EA0DCF"/>
    <w:rsid w:val="00EA0FE6"/>
    <w:rsid w:val="00EA258A"/>
    <w:rsid w:val="00EA33C0"/>
    <w:rsid w:val="00EA42A5"/>
    <w:rsid w:val="00EA4676"/>
    <w:rsid w:val="00EA477D"/>
    <w:rsid w:val="00EA5059"/>
    <w:rsid w:val="00EA57F1"/>
    <w:rsid w:val="00EA5AFE"/>
    <w:rsid w:val="00EA710A"/>
    <w:rsid w:val="00EA7C93"/>
    <w:rsid w:val="00EB016C"/>
    <w:rsid w:val="00EB161A"/>
    <w:rsid w:val="00EB3CC7"/>
    <w:rsid w:val="00EB4A4D"/>
    <w:rsid w:val="00EB4C4B"/>
    <w:rsid w:val="00EB6001"/>
    <w:rsid w:val="00EB74AF"/>
    <w:rsid w:val="00EC08E7"/>
    <w:rsid w:val="00EC123C"/>
    <w:rsid w:val="00EC175F"/>
    <w:rsid w:val="00EC21DD"/>
    <w:rsid w:val="00EC2432"/>
    <w:rsid w:val="00EC3ABB"/>
    <w:rsid w:val="00EC40D1"/>
    <w:rsid w:val="00EC43EA"/>
    <w:rsid w:val="00EC456A"/>
    <w:rsid w:val="00EC499B"/>
    <w:rsid w:val="00EC52C3"/>
    <w:rsid w:val="00EC59CA"/>
    <w:rsid w:val="00EC5B11"/>
    <w:rsid w:val="00EC6532"/>
    <w:rsid w:val="00EC79CE"/>
    <w:rsid w:val="00EC7DE7"/>
    <w:rsid w:val="00ED0611"/>
    <w:rsid w:val="00ED07DB"/>
    <w:rsid w:val="00ED09E8"/>
    <w:rsid w:val="00ED0D58"/>
    <w:rsid w:val="00ED125C"/>
    <w:rsid w:val="00ED34B8"/>
    <w:rsid w:val="00ED4851"/>
    <w:rsid w:val="00ED5420"/>
    <w:rsid w:val="00ED5999"/>
    <w:rsid w:val="00ED5AA7"/>
    <w:rsid w:val="00ED683C"/>
    <w:rsid w:val="00ED6E5A"/>
    <w:rsid w:val="00ED7353"/>
    <w:rsid w:val="00EE00FF"/>
    <w:rsid w:val="00EE028A"/>
    <w:rsid w:val="00EE038B"/>
    <w:rsid w:val="00EE06D7"/>
    <w:rsid w:val="00EE0F4F"/>
    <w:rsid w:val="00EE1249"/>
    <w:rsid w:val="00EE1FB4"/>
    <w:rsid w:val="00EE20E9"/>
    <w:rsid w:val="00EE211D"/>
    <w:rsid w:val="00EE22F3"/>
    <w:rsid w:val="00EE25BA"/>
    <w:rsid w:val="00EE26E4"/>
    <w:rsid w:val="00EE2838"/>
    <w:rsid w:val="00EE4C57"/>
    <w:rsid w:val="00EE4ED4"/>
    <w:rsid w:val="00EE53FE"/>
    <w:rsid w:val="00EE5765"/>
    <w:rsid w:val="00EE57AC"/>
    <w:rsid w:val="00EE5969"/>
    <w:rsid w:val="00EF00B4"/>
    <w:rsid w:val="00EF0971"/>
    <w:rsid w:val="00EF1CB5"/>
    <w:rsid w:val="00EF2BBD"/>
    <w:rsid w:val="00EF4C89"/>
    <w:rsid w:val="00EF5177"/>
    <w:rsid w:val="00EF587F"/>
    <w:rsid w:val="00EF59F8"/>
    <w:rsid w:val="00EF5A0D"/>
    <w:rsid w:val="00EF65DE"/>
    <w:rsid w:val="00EF727E"/>
    <w:rsid w:val="00EF743D"/>
    <w:rsid w:val="00EF77CA"/>
    <w:rsid w:val="00F000F5"/>
    <w:rsid w:val="00F007CF"/>
    <w:rsid w:val="00F01DFB"/>
    <w:rsid w:val="00F035A7"/>
    <w:rsid w:val="00F03971"/>
    <w:rsid w:val="00F03D4E"/>
    <w:rsid w:val="00F04CF0"/>
    <w:rsid w:val="00F04F90"/>
    <w:rsid w:val="00F05A22"/>
    <w:rsid w:val="00F06C4B"/>
    <w:rsid w:val="00F07882"/>
    <w:rsid w:val="00F10AC0"/>
    <w:rsid w:val="00F11447"/>
    <w:rsid w:val="00F11B93"/>
    <w:rsid w:val="00F11CFF"/>
    <w:rsid w:val="00F1486F"/>
    <w:rsid w:val="00F1655D"/>
    <w:rsid w:val="00F16A79"/>
    <w:rsid w:val="00F16A7F"/>
    <w:rsid w:val="00F16B88"/>
    <w:rsid w:val="00F177AA"/>
    <w:rsid w:val="00F2007F"/>
    <w:rsid w:val="00F20443"/>
    <w:rsid w:val="00F21B74"/>
    <w:rsid w:val="00F21B92"/>
    <w:rsid w:val="00F21FCD"/>
    <w:rsid w:val="00F22844"/>
    <w:rsid w:val="00F24115"/>
    <w:rsid w:val="00F243E4"/>
    <w:rsid w:val="00F25308"/>
    <w:rsid w:val="00F2567D"/>
    <w:rsid w:val="00F258A5"/>
    <w:rsid w:val="00F26661"/>
    <w:rsid w:val="00F269D7"/>
    <w:rsid w:val="00F26D27"/>
    <w:rsid w:val="00F26F8D"/>
    <w:rsid w:val="00F30338"/>
    <w:rsid w:val="00F30C84"/>
    <w:rsid w:val="00F30FBF"/>
    <w:rsid w:val="00F315FC"/>
    <w:rsid w:val="00F31D0C"/>
    <w:rsid w:val="00F32D1B"/>
    <w:rsid w:val="00F33566"/>
    <w:rsid w:val="00F33D33"/>
    <w:rsid w:val="00F3444B"/>
    <w:rsid w:val="00F3446A"/>
    <w:rsid w:val="00F3481E"/>
    <w:rsid w:val="00F34B76"/>
    <w:rsid w:val="00F34C39"/>
    <w:rsid w:val="00F34CCF"/>
    <w:rsid w:val="00F35F88"/>
    <w:rsid w:val="00F36467"/>
    <w:rsid w:val="00F36CCD"/>
    <w:rsid w:val="00F379FE"/>
    <w:rsid w:val="00F37B01"/>
    <w:rsid w:val="00F402C8"/>
    <w:rsid w:val="00F40362"/>
    <w:rsid w:val="00F407C7"/>
    <w:rsid w:val="00F41130"/>
    <w:rsid w:val="00F41CCE"/>
    <w:rsid w:val="00F420D5"/>
    <w:rsid w:val="00F423E5"/>
    <w:rsid w:val="00F424E1"/>
    <w:rsid w:val="00F42B15"/>
    <w:rsid w:val="00F439FA"/>
    <w:rsid w:val="00F43B12"/>
    <w:rsid w:val="00F45045"/>
    <w:rsid w:val="00F4537C"/>
    <w:rsid w:val="00F467A8"/>
    <w:rsid w:val="00F477D6"/>
    <w:rsid w:val="00F47897"/>
    <w:rsid w:val="00F47F84"/>
    <w:rsid w:val="00F5024B"/>
    <w:rsid w:val="00F504C4"/>
    <w:rsid w:val="00F51BE0"/>
    <w:rsid w:val="00F530FD"/>
    <w:rsid w:val="00F53E78"/>
    <w:rsid w:val="00F53E92"/>
    <w:rsid w:val="00F54344"/>
    <w:rsid w:val="00F55F5C"/>
    <w:rsid w:val="00F56188"/>
    <w:rsid w:val="00F57B5F"/>
    <w:rsid w:val="00F57CDE"/>
    <w:rsid w:val="00F60B70"/>
    <w:rsid w:val="00F60DBA"/>
    <w:rsid w:val="00F633BF"/>
    <w:rsid w:val="00F64311"/>
    <w:rsid w:val="00F64F6E"/>
    <w:rsid w:val="00F65424"/>
    <w:rsid w:val="00F6553E"/>
    <w:rsid w:val="00F6564C"/>
    <w:rsid w:val="00F659F7"/>
    <w:rsid w:val="00F65D94"/>
    <w:rsid w:val="00F677DA"/>
    <w:rsid w:val="00F6784C"/>
    <w:rsid w:val="00F70162"/>
    <w:rsid w:val="00F701C4"/>
    <w:rsid w:val="00F704A7"/>
    <w:rsid w:val="00F70AB5"/>
    <w:rsid w:val="00F71148"/>
    <w:rsid w:val="00F72046"/>
    <w:rsid w:val="00F73202"/>
    <w:rsid w:val="00F73643"/>
    <w:rsid w:val="00F73792"/>
    <w:rsid w:val="00F7415D"/>
    <w:rsid w:val="00F755FE"/>
    <w:rsid w:val="00F75CC4"/>
    <w:rsid w:val="00F75F5B"/>
    <w:rsid w:val="00F7611A"/>
    <w:rsid w:val="00F7638C"/>
    <w:rsid w:val="00F764F1"/>
    <w:rsid w:val="00F768CF"/>
    <w:rsid w:val="00F76A6D"/>
    <w:rsid w:val="00F76B78"/>
    <w:rsid w:val="00F77146"/>
    <w:rsid w:val="00F774E1"/>
    <w:rsid w:val="00F7777E"/>
    <w:rsid w:val="00F77DA6"/>
    <w:rsid w:val="00F802E9"/>
    <w:rsid w:val="00F80B8F"/>
    <w:rsid w:val="00F82727"/>
    <w:rsid w:val="00F82E55"/>
    <w:rsid w:val="00F83773"/>
    <w:rsid w:val="00F83D0B"/>
    <w:rsid w:val="00F84079"/>
    <w:rsid w:val="00F8473F"/>
    <w:rsid w:val="00F847EF"/>
    <w:rsid w:val="00F84D1B"/>
    <w:rsid w:val="00F86137"/>
    <w:rsid w:val="00F861F3"/>
    <w:rsid w:val="00F86BF4"/>
    <w:rsid w:val="00F872C5"/>
    <w:rsid w:val="00F87EDD"/>
    <w:rsid w:val="00F90413"/>
    <w:rsid w:val="00F909B9"/>
    <w:rsid w:val="00F909C3"/>
    <w:rsid w:val="00F90A44"/>
    <w:rsid w:val="00F92FB1"/>
    <w:rsid w:val="00F9311B"/>
    <w:rsid w:val="00F934A5"/>
    <w:rsid w:val="00F93EAC"/>
    <w:rsid w:val="00F942B5"/>
    <w:rsid w:val="00F95357"/>
    <w:rsid w:val="00F95581"/>
    <w:rsid w:val="00F95603"/>
    <w:rsid w:val="00F95A73"/>
    <w:rsid w:val="00F95D6D"/>
    <w:rsid w:val="00F9696F"/>
    <w:rsid w:val="00F97723"/>
    <w:rsid w:val="00F979A4"/>
    <w:rsid w:val="00FA01B9"/>
    <w:rsid w:val="00FA093A"/>
    <w:rsid w:val="00FA0F63"/>
    <w:rsid w:val="00FA1717"/>
    <w:rsid w:val="00FA1B68"/>
    <w:rsid w:val="00FA237C"/>
    <w:rsid w:val="00FA2BAF"/>
    <w:rsid w:val="00FA2DC3"/>
    <w:rsid w:val="00FA31B5"/>
    <w:rsid w:val="00FA35E7"/>
    <w:rsid w:val="00FA3C1D"/>
    <w:rsid w:val="00FA3F28"/>
    <w:rsid w:val="00FA4285"/>
    <w:rsid w:val="00FA4FB1"/>
    <w:rsid w:val="00FA5165"/>
    <w:rsid w:val="00FA5C6A"/>
    <w:rsid w:val="00FA6FB9"/>
    <w:rsid w:val="00FA6FC7"/>
    <w:rsid w:val="00FA7104"/>
    <w:rsid w:val="00FA72AD"/>
    <w:rsid w:val="00FB03C9"/>
    <w:rsid w:val="00FB0405"/>
    <w:rsid w:val="00FB08C1"/>
    <w:rsid w:val="00FB0934"/>
    <w:rsid w:val="00FB17E6"/>
    <w:rsid w:val="00FB1C3A"/>
    <w:rsid w:val="00FB1C4F"/>
    <w:rsid w:val="00FB3DA1"/>
    <w:rsid w:val="00FB3F4F"/>
    <w:rsid w:val="00FB4174"/>
    <w:rsid w:val="00FB4E41"/>
    <w:rsid w:val="00FB5236"/>
    <w:rsid w:val="00FB52AE"/>
    <w:rsid w:val="00FB5512"/>
    <w:rsid w:val="00FB6484"/>
    <w:rsid w:val="00FB6B0D"/>
    <w:rsid w:val="00FB6CE4"/>
    <w:rsid w:val="00FB707A"/>
    <w:rsid w:val="00FB7479"/>
    <w:rsid w:val="00FC053B"/>
    <w:rsid w:val="00FC1171"/>
    <w:rsid w:val="00FC1644"/>
    <w:rsid w:val="00FC173E"/>
    <w:rsid w:val="00FC2D90"/>
    <w:rsid w:val="00FC2E23"/>
    <w:rsid w:val="00FC33AC"/>
    <w:rsid w:val="00FC3703"/>
    <w:rsid w:val="00FC3D81"/>
    <w:rsid w:val="00FC440A"/>
    <w:rsid w:val="00FC48D4"/>
    <w:rsid w:val="00FC4FE3"/>
    <w:rsid w:val="00FC53BE"/>
    <w:rsid w:val="00FC59D1"/>
    <w:rsid w:val="00FC59F2"/>
    <w:rsid w:val="00FC6758"/>
    <w:rsid w:val="00FC776B"/>
    <w:rsid w:val="00FC784B"/>
    <w:rsid w:val="00FC7D6F"/>
    <w:rsid w:val="00FC7F4E"/>
    <w:rsid w:val="00FD0709"/>
    <w:rsid w:val="00FD0B7C"/>
    <w:rsid w:val="00FD0DFB"/>
    <w:rsid w:val="00FD11D3"/>
    <w:rsid w:val="00FD1218"/>
    <w:rsid w:val="00FD29AC"/>
    <w:rsid w:val="00FD29E0"/>
    <w:rsid w:val="00FD2BA1"/>
    <w:rsid w:val="00FD2F2B"/>
    <w:rsid w:val="00FD35DD"/>
    <w:rsid w:val="00FD35E4"/>
    <w:rsid w:val="00FD55FF"/>
    <w:rsid w:val="00FD6667"/>
    <w:rsid w:val="00FD70BE"/>
    <w:rsid w:val="00FD7513"/>
    <w:rsid w:val="00FE0300"/>
    <w:rsid w:val="00FE117A"/>
    <w:rsid w:val="00FE131A"/>
    <w:rsid w:val="00FE1830"/>
    <w:rsid w:val="00FE1885"/>
    <w:rsid w:val="00FE1EFC"/>
    <w:rsid w:val="00FE20EC"/>
    <w:rsid w:val="00FE2EF1"/>
    <w:rsid w:val="00FE2F07"/>
    <w:rsid w:val="00FE301D"/>
    <w:rsid w:val="00FE355C"/>
    <w:rsid w:val="00FE4078"/>
    <w:rsid w:val="00FE46C0"/>
    <w:rsid w:val="00FE490D"/>
    <w:rsid w:val="00FE53F0"/>
    <w:rsid w:val="00FE59D3"/>
    <w:rsid w:val="00FE5C24"/>
    <w:rsid w:val="00FE61C3"/>
    <w:rsid w:val="00FE6222"/>
    <w:rsid w:val="00FE6924"/>
    <w:rsid w:val="00FE7016"/>
    <w:rsid w:val="00FF082C"/>
    <w:rsid w:val="00FF0851"/>
    <w:rsid w:val="00FF0C50"/>
    <w:rsid w:val="00FF11E1"/>
    <w:rsid w:val="00FF2EAB"/>
    <w:rsid w:val="00FF339C"/>
    <w:rsid w:val="00FF42BC"/>
    <w:rsid w:val="00FF451F"/>
    <w:rsid w:val="00FF51C3"/>
    <w:rsid w:val="00FF5458"/>
    <w:rsid w:val="00FF688F"/>
    <w:rsid w:val="00FF6947"/>
    <w:rsid w:val="00FF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62453EFC"/>
  <w15:docId w15:val="{C67E9898-93E6-46F0-916B-AA449E7E4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779"/>
  </w:style>
  <w:style w:type="paragraph" w:styleId="Heading1">
    <w:name w:val="heading 1"/>
    <w:basedOn w:val="Normal"/>
    <w:link w:val="Heading1Char"/>
    <w:uiPriority w:val="9"/>
    <w:qFormat/>
    <w:rsid w:val="009C6AA0"/>
    <w:pPr>
      <w:spacing w:before="100" w:beforeAutospacing="1" w:after="100" w:afterAutospacing="1" w:line="240" w:lineRule="auto"/>
      <w:jc w:val="center"/>
      <w:outlineLvl w:val="0"/>
    </w:pPr>
    <w:rPr>
      <w:rFonts w:ascii="GHEA Grapalat" w:eastAsia="Times New Roman" w:hAnsi="GHEA Grapalat" w:cs="Times New Roman"/>
      <w:b/>
      <w:bCs/>
      <w:kern w:val="36"/>
      <w:sz w:val="24"/>
      <w:szCs w:val="48"/>
      <w:lang w:eastAsia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6AA0"/>
    <w:pPr>
      <w:keepNext/>
      <w:keepLines/>
      <w:spacing w:before="40" w:after="0"/>
      <w:jc w:val="center"/>
      <w:outlineLvl w:val="1"/>
    </w:pPr>
    <w:rPr>
      <w:rFonts w:ascii="GHEA Grapalat" w:eastAsiaTheme="majorEastAsia" w:hAnsi="GHEA Grapalat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17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6AA0"/>
    <w:rPr>
      <w:rFonts w:ascii="GHEA Grapalat" w:eastAsia="Times New Roman" w:hAnsi="GHEA Grapalat" w:cs="Times New Roman"/>
      <w:b/>
      <w:bCs/>
      <w:kern w:val="36"/>
      <w:sz w:val="24"/>
      <w:szCs w:val="48"/>
      <w:lang w:eastAsia="ru-RU"/>
    </w:rPr>
  </w:style>
  <w:style w:type="table" w:styleId="TableGrid">
    <w:name w:val="Table Grid"/>
    <w:basedOn w:val="TableNormal"/>
    <w:uiPriority w:val="59"/>
    <w:rsid w:val="00DC4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8E2C48"/>
    <w:rPr>
      <w:i/>
      <w:iCs/>
    </w:rPr>
  </w:style>
  <w:style w:type="paragraph" w:styleId="ListParagraph">
    <w:name w:val="List Paragraph"/>
    <w:basedOn w:val="Normal"/>
    <w:uiPriority w:val="34"/>
    <w:qFormat/>
    <w:rsid w:val="002516A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23A3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A36"/>
    <w:rPr>
      <w:rFonts w:ascii="Tahoma" w:hAnsi="Tahoma" w:cs="Tahoma"/>
      <w:sz w:val="16"/>
      <w:szCs w:val="16"/>
    </w:rPr>
  </w:style>
  <w:style w:type="character" w:customStyle="1" w:styleId="w">
    <w:name w:val="w"/>
    <w:basedOn w:val="DefaultParagraphFont"/>
    <w:rsid w:val="00563DA8"/>
  </w:style>
  <w:style w:type="paragraph" w:styleId="Header">
    <w:name w:val="header"/>
    <w:basedOn w:val="Normal"/>
    <w:link w:val="HeaderChar"/>
    <w:uiPriority w:val="99"/>
    <w:unhideWhenUsed/>
    <w:rsid w:val="005B04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04C0"/>
  </w:style>
  <w:style w:type="paragraph" w:styleId="Footer">
    <w:name w:val="footer"/>
    <w:basedOn w:val="Normal"/>
    <w:link w:val="FooterChar"/>
    <w:uiPriority w:val="99"/>
    <w:unhideWhenUsed/>
    <w:rsid w:val="005B04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4C0"/>
  </w:style>
  <w:style w:type="character" w:styleId="CommentReference">
    <w:name w:val="annotation reference"/>
    <w:basedOn w:val="DefaultParagraphFont"/>
    <w:uiPriority w:val="99"/>
    <w:semiHidden/>
    <w:unhideWhenUsed/>
    <w:rsid w:val="00B337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7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7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7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7C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6528B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D6528B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D6528B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D6528B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DefaultParagraphFont"/>
    <w:rsid w:val="00D6528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6528B"/>
    <w:pPr>
      <w:spacing w:after="0" w:line="240" w:lineRule="auto"/>
    </w:pPr>
    <w:rPr>
      <w:rFonts w:ascii="Consolas" w:hAnsi="Consolas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6528B"/>
    <w:rPr>
      <w:rFonts w:ascii="Consolas" w:hAnsi="Consolas"/>
      <w:sz w:val="20"/>
      <w:szCs w:val="20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134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03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903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903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981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EB1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375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596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681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211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CF0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495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934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BB4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462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E038E"/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C6AA0"/>
    <w:rPr>
      <w:rFonts w:ascii="GHEA Grapalat" w:eastAsiaTheme="majorEastAsia" w:hAnsi="GHEA Grapalat" w:cstheme="majorBidi"/>
      <w:b/>
      <w:sz w:val="24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415534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415534"/>
    <w:pPr>
      <w:spacing w:after="100"/>
    </w:pPr>
  </w:style>
  <w:style w:type="paragraph" w:styleId="Title">
    <w:name w:val="Title"/>
    <w:basedOn w:val="Normal"/>
    <w:next w:val="Normal"/>
    <w:link w:val="TitleChar"/>
    <w:uiPriority w:val="10"/>
    <w:qFormat/>
    <w:rsid w:val="009C6AA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6A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2">
    <w:name w:val="toc 2"/>
    <w:basedOn w:val="Normal"/>
    <w:next w:val="Normal"/>
    <w:autoRedefine/>
    <w:uiPriority w:val="39"/>
    <w:unhideWhenUsed/>
    <w:rsid w:val="009C6AA0"/>
    <w:pPr>
      <w:spacing w:after="100"/>
      <w:ind w:left="22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D8171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C561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0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053381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64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413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28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https://www.energokab.ru/upload/medialibrary/6d1/v9u9qa5gkfsv9qu87wl0zvgz3urm311i.pdf" TargetMode="Externa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CA717-8955-4B0B-8FB3-1C7E98994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678</TotalTime>
  <Pages>1</Pages>
  <Words>36199</Words>
  <Characters>206335</Characters>
  <Application>Microsoft Office Word</Application>
  <DocSecurity>0</DocSecurity>
  <Lines>1719</Lines>
  <Paragraphs>484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 Papoyan</dc:creator>
  <cp:keywords>https://mul2-mud.gov.am/tasks/778336/oneclick?token=7d48496edf1c849b933b9a68e1988e45</cp:keywords>
  <cp:lastModifiedBy>Tatevik</cp:lastModifiedBy>
  <cp:revision>112</cp:revision>
  <dcterms:created xsi:type="dcterms:W3CDTF">2025-03-11T12:48:00Z</dcterms:created>
  <dcterms:modified xsi:type="dcterms:W3CDTF">2025-04-18T13:35:00Z</dcterms:modified>
</cp:coreProperties>
</file>