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0B3C4B" w14:textId="2221416B" w:rsidR="00F47337" w:rsidRPr="00F47337" w:rsidRDefault="00F47337" w:rsidP="00F4733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right"/>
        <w:rPr>
          <w:rFonts w:ascii="GHEA Grapalat" w:eastAsia="GHEA Grapalat" w:hAnsi="GHEA Grapalat" w:cs="GHEA Grapalat"/>
          <w:color w:val="000000"/>
          <w:sz w:val="24"/>
          <w:szCs w:val="24"/>
        </w:rPr>
      </w:pPr>
      <w:r w:rsidRPr="00F47337">
        <w:rPr>
          <w:rFonts w:ascii="GHEA Grapalat" w:eastAsia="GHEA Grapalat" w:hAnsi="GHEA Grapalat" w:cs="GHEA Grapalat"/>
          <w:color w:val="000000"/>
          <w:sz w:val="24"/>
          <w:szCs w:val="24"/>
        </w:rPr>
        <w:t xml:space="preserve">Հավելված </w:t>
      </w:r>
      <w:r>
        <w:rPr>
          <w:rFonts w:ascii="GHEA Grapalat" w:eastAsia="GHEA Grapalat" w:hAnsi="GHEA Grapalat" w:cs="GHEA Grapalat"/>
          <w:color w:val="000000"/>
          <w:sz w:val="24"/>
          <w:szCs w:val="24"/>
        </w:rPr>
        <w:t>2</w:t>
      </w:r>
    </w:p>
    <w:p w14:paraId="6914D346" w14:textId="77777777" w:rsidR="00F47337" w:rsidRPr="00F47337" w:rsidRDefault="00F47337" w:rsidP="00F4733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right"/>
        <w:rPr>
          <w:rFonts w:ascii="GHEA Grapalat" w:eastAsia="GHEA Grapalat" w:hAnsi="GHEA Grapalat" w:cs="GHEA Grapalat"/>
          <w:color w:val="000000"/>
          <w:sz w:val="24"/>
          <w:szCs w:val="24"/>
        </w:rPr>
      </w:pPr>
      <w:r w:rsidRPr="00F47337">
        <w:rPr>
          <w:rFonts w:ascii="GHEA Grapalat" w:eastAsia="GHEA Grapalat" w:hAnsi="GHEA Grapalat" w:cs="GHEA Grapalat"/>
          <w:color w:val="000000"/>
          <w:sz w:val="24"/>
          <w:szCs w:val="24"/>
        </w:rPr>
        <w:t>ՀՀ կրթության,</w:t>
      </w:r>
      <w:r w:rsidRPr="00F47337">
        <w:rPr>
          <w:rFonts w:eastAsia="GHEA Grapalat"/>
          <w:color w:val="000000"/>
          <w:sz w:val="24"/>
          <w:szCs w:val="24"/>
        </w:rPr>
        <w:t> </w:t>
      </w:r>
      <w:r w:rsidRPr="00F47337">
        <w:rPr>
          <w:rFonts w:ascii="GHEA Grapalat" w:eastAsia="GHEA Grapalat" w:hAnsi="GHEA Grapalat" w:cs="GHEA Grapalat"/>
          <w:color w:val="000000"/>
          <w:sz w:val="24"/>
          <w:szCs w:val="24"/>
        </w:rPr>
        <w:t>գիտության,</w:t>
      </w:r>
      <w:r w:rsidRPr="00F47337">
        <w:rPr>
          <w:rFonts w:eastAsia="GHEA Grapalat"/>
          <w:color w:val="000000"/>
          <w:sz w:val="24"/>
          <w:szCs w:val="24"/>
        </w:rPr>
        <w:t> </w:t>
      </w:r>
      <w:r w:rsidRPr="00F47337">
        <w:rPr>
          <w:rFonts w:ascii="GHEA Grapalat" w:eastAsia="GHEA Grapalat" w:hAnsi="GHEA Grapalat" w:cs="GHEA Grapalat"/>
          <w:color w:val="000000"/>
          <w:sz w:val="24"/>
          <w:szCs w:val="24"/>
        </w:rPr>
        <w:t>մշակույթի</w:t>
      </w:r>
    </w:p>
    <w:p w14:paraId="5EFA0FF3" w14:textId="77777777" w:rsidR="00F47337" w:rsidRPr="00F47337" w:rsidRDefault="00F47337" w:rsidP="00F4733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right"/>
        <w:rPr>
          <w:rFonts w:ascii="GHEA Grapalat" w:eastAsia="GHEA Grapalat" w:hAnsi="GHEA Grapalat" w:cs="GHEA Grapalat"/>
          <w:color w:val="000000"/>
          <w:sz w:val="24"/>
          <w:szCs w:val="24"/>
        </w:rPr>
      </w:pPr>
      <w:r w:rsidRPr="00F47337">
        <w:rPr>
          <w:rFonts w:ascii="GHEA Grapalat" w:eastAsia="GHEA Grapalat" w:hAnsi="GHEA Grapalat" w:cs="GHEA Grapalat"/>
          <w:color w:val="000000"/>
          <w:sz w:val="24"/>
          <w:szCs w:val="24"/>
        </w:rPr>
        <w:t>և սպորտի</w:t>
      </w:r>
      <w:r w:rsidRPr="00F47337">
        <w:rPr>
          <w:rFonts w:eastAsia="GHEA Grapalat"/>
          <w:color w:val="000000"/>
          <w:sz w:val="24"/>
          <w:szCs w:val="24"/>
        </w:rPr>
        <w:t> </w:t>
      </w:r>
      <w:r w:rsidRPr="00F47337">
        <w:rPr>
          <w:rFonts w:ascii="GHEA Grapalat" w:eastAsia="GHEA Grapalat" w:hAnsi="GHEA Grapalat" w:cs="GHEA Grapalat"/>
          <w:color w:val="000000"/>
          <w:sz w:val="24"/>
          <w:szCs w:val="24"/>
        </w:rPr>
        <w:t>նախարարի</w:t>
      </w:r>
      <w:r w:rsidRPr="00F47337">
        <w:rPr>
          <w:rFonts w:eastAsia="GHEA Grapalat"/>
          <w:color w:val="000000"/>
          <w:sz w:val="24"/>
          <w:szCs w:val="24"/>
        </w:rPr>
        <w:t> </w:t>
      </w:r>
      <w:r w:rsidRPr="00F47337">
        <w:rPr>
          <w:rFonts w:ascii="GHEA Grapalat" w:eastAsia="GHEA Grapalat" w:hAnsi="GHEA Grapalat" w:cs="GHEA Grapalat"/>
          <w:color w:val="000000"/>
          <w:sz w:val="24"/>
          <w:szCs w:val="24"/>
        </w:rPr>
        <w:t>2025  թվականի</w:t>
      </w:r>
    </w:p>
    <w:p w14:paraId="14A467B1" w14:textId="3A42D038" w:rsidR="00C41301" w:rsidRDefault="00F47337" w:rsidP="00F4733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right"/>
        <w:rPr>
          <w:rFonts w:ascii="GHEA Grapalat" w:eastAsia="GHEA Grapalat" w:hAnsi="GHEA Grapalat" w:cs="GHEA Grapalat"/>
          <w:color w:val="000000"/>
          <w:sz w:val="24"/>
          <w:szCs w:val="24"/>
        </w:rPr>
      </w:pPr>
      <w:r w:rsidRPr="00F47337">
        <w:rPr>
          <w:rFonts w:ascii="GHEA Grapalat" w:eastAsia="GHEA Grapalat" w:hAnsi="GHEA Grapalat" w:cs="GHEA Grapalat"/>
          <w:color w:val="000000"/>
          <w:sz w:val="24"/>
          <w:szCs w:val="24"/>
        </w:rPr>
        <w:t>փետրվարի 3-ի</w:t>
      </w:r>
      <w:r w:rsidRPr="00F47337">
        <w:rPr>
          <w:rFonts w:eastAsia="GHEA Grapalat"/>
          <w:color w:val="000000"/>
          <w:sz w:val="24"/>
          <w:szCs w:val="24"/>
        </w:rPr>
        <w:t> </w:t>
      </w:r>
      <w:r w:rsidRPr="00F47337">
        <w:rPr>
          <w:rFonts w:ascii="GHEA Grapalat" w:eastAsia="GHEA Grapalat" w:hAnsi="GHEA Grapalat" w:cs="GHEA Grapalat"/>
          <w:color w:val="000000"/>
          <w:sz w:val="24"/>
          <w:szCs w:val="24"/>
        </w:rPr>
        <w:t>N</w:t>
      </w:r>
      <w:r w:rsidRPr="00F47337">
        <w:rPr>
          <w:rFonts w:eastAsia="GHEA Grapalat"/>
          <w:color w:val="000000"/>
          <w:sz w:val="24"/>
          <w:szCs w:val="24"/>
        </w:rPr>
        <w:t> </w:t>
      </w:r>
      <w:r w:rsidRPr="00F47337">
        <w:rPr>
          <w:rFonts w:ascii="GHEA Grapalat" w:eastAsia="GHEA Grapalat" w:hAnsi="GHEA Grapalat" w:cs="GHEA Grapalat"/>
          <w:color w:val="000000"/>
          <w:sz w:val="24"/>
          <w:szCs w:val="24"/>
        </w:rPr>
        <w:t>11-Ն հրամանի</w:t>
      </w:r>
    </w:p>
    <w:p w14:paraId="04CFA2C3" w14:textId="77777777" w:rsidR="00F47337" w:rsidRPr="00F47337" w:rsidRDefault="00F47337" w:rsidP="00F47337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right"/>
      </w:pPr>
    </w:p>
    <w:p w14:paraId="022AB8DD" w14:textId="77777777" w:rsidR="00C41301" w:rsidRDefault="00E25FB6">
      <w:pPr>
        <w:spacing w:line="360" w:lineRule="auto"/>
        <w:jc w:val="center"/>
        <w:rPr>
          <w:rFonts w:ascii="GHEA Grapalat" w:eastAsia="GHEA Grapalat" w:hAnsi="GHEA Grapalat" w:cs="GHEA Grapalat"/>
          <w:b/>
          <w:sz w:val="24"/>
          <w:szCs w:val="24"/>
        </w:rPr>
      </w:pPr>
      <w:r>
        <w:rPr>
          <w:rFonts w:ascii="GHEA Grapalat" w:eastAsia="GHEA Grapalat" w:hAnsi="GHEA Grapalat" w:cs="GHEA Grapalat"/>
          <w:b/>
          <w:sz w:val="24"/>
          <w:szCs w:val="24"/>
        </w:rPr>
        <w:t xml:space="preserve">«ԻՄ ՀԱՅՐԵՆԻՔՆ ՈՒ ԱՇԽԱՐՀԸ» ԱՌԱՐԿԱՅԻ ԾՐԱԳԻՐ </w:t>
      </w:r>
    </w:p>
    <w:p w14:paraId="3C02AC4F" w14:textId="77777777" w:rsidR="00C41301" w:rsidRDefault="00E25FB6">
      <w:pPr>
        <w:spacing w:line="360" w:lineRule="auto"/>
        <w:jc w:val="center"/>
        <w:rPr>
          <w:rFonts w:ascii="GHEA Grapalat" w:eastAsia="GHEA Grapalat" w:hAnsi="GHEA Grapalat" w:cs="GHEA Grapalat"/>
          <w:b/>
          <w:sz w:val="24"/>
          <w:szCs w:val="24"/>
        </w:rPr>
      </w:pPr>
      <w:r>
        <w:rPr>
          <w:rFonts w:ascii="GHEA Grapalat" w:eastAsia="GHEA Grapalat" w:hAnsi="GHEA Grapalat" w:cs="GHEA Grapalat"/>
          <w:b/>
          <w:sz w:val="24"/>
          <w:szCs w:val="24"/>
        </w:rPr>
        <w:t>6-ՐԴ ԴԱՍԱՐԱՆ</w:t>
      </w:r>
    </w:p>
    <w:tbl>
      <w:tblPr>
        <w:tblStyle w:val="af0"/>
        <w:tblW w:w="10485" w:type="dxa"/>
        <w:tblInd w:w="5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625"/>
        <w:gridCol w:w="4860"/>
      </w:tblGrid>
      <w:tr w:rsidR="00C41301" w14:paraId="0817F545" w14:textId="77777777">
        <w:trPr>
          <w:trHeight w:val="285"/>
        </w:trPr>
        <w:tc>
          <w:tcPr>
            <w:tcW w:w="10485" w:type="dxa"/>
            <w:gridSpan w:val="2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992B1E" w14:textId="77777777" w:rsidR="00C41301" w:rsidRDefault="00E25F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Թեմա 1</w:t>
            </w:r>
          </w:p>
        </w:tc>
      </w:tr>
      <w:tr w:rsidR="00C41301" w14:paraId="327BF2E1" w14:textId="77777777">
        <w:trPr>
          <w:trHeight w:val="429"/>
        </w:trPr>
        <w:tc>
          <w:tcPr>
            <w:tcW w:w="1048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29039A" w14:textId="77777777" w:rsidR="00C41301" w:rsidRDefault="00E25FB6">
            <w:pPr>
              <w:spacing w:after="0" w:line="240" w:lineRule="auto"/>
              <w:ind w:right="2538"/>
              <w:jc w:val="both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 xml:space="preserve">Անցյալի ուսումնասիրման անհրաժեշտությունը և միջոցները </w:t>
            </w:r>
          </w:p>
        </w:tc>
      </w:tr>
      <w:tr w:rsidR="00C41301" w14:paraId="13F6D7D3" w14:textId="77777777">
        <w:trPr>
          <w:trHeight w:val="321"/>
        </w:trPr>
        <w:tc>
          <w:tcPr>
            <w:tcW w:w="10485" w:type="dxa"/>
            <w:gridSpan w:val="2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216399" w14:textId="77777777" w:rsidR="00C41301" w:rsidRDefault="00E25FB6">
            <w:pPr>
              <w:widowControl w:val="0"/>
              <w:spacing w:after="0" w:line="240" w:lineRule="auto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Նպատակ</w:t>
            </w:r>
          </w:p>
        </w:tc>
      </w:tr>
      <w:tr w:rsidR="00C41301" w14:paraId="62F8049B" w14:textId="77777777">
        <w:trPr>
          <w:trHeight w:val="330"/>
        </w:trPr>
        <w:tc>
          <w:tcPr>
            <w:tcW w:w="1048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FC27B10" w14:textId="77777777" w:rsidR="00C41301" w:rsidRDefault="00E25FB6">
            <w:pPr>
              <w:tabs>
                <w:tab w:val="left" w:pos="1020"/>
                <w:tab w:val="left" w:pos="3000"/>
                <w:tab w:val="left" w:pos="4780"/>
                <w:tab w:val="left" w:pos="6220"/>
                <w:tab w:val="left" w:pos="8040"/>
                <w:tab w:val="left" w:pos="10115"/>
              </w:tabs>
              <w:spacing w:after="0" w:line="240" w:lineRule="auto"/>
              <w:ind w:right="-20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Ձևավորել պատմություն առարկան, խնդիրները, գործառույթները և ուսումնասիրման եղանակները մեկնաբանելու հմտություն, պատմության ուսումնասիրման անհրաժեշտության գիտակցում: </w:t>
            </w:r>
          </w:p>
        </w:tc>
      </w:tr>
      <w:tr w:rsidR="00C41301" w14:paraId="1DE06AF6" w14:textId="77777777">
        <w:trPr>
          <w:trHeight w:val="330"/>
        </w:trPr>
        <w:tc>
          <w:tcPr>
            <w:tcW w:w="10485" w:type="dxa"/>
            <w:gridSpan w:val="2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D58872" w14:textId="77777777" w:rsidR="00C41301" w:rsidRDefault="00E25FB6">
            <w:pPr>
              <w:widowControl w:val="0"/>
              <w:spacing w:after="0" w:line="240" w:lineRule="auto"/>
              <w:ind w:right="72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Հետազոտության հարցը</w:t>
            </w:r>
          </w:p>
        </w:tc>
      </w:tr>
      <w:tr w:rsidR="00C41301" w14:paraId="3773F3D0" w14:textId="77777777">
        <w:trPr>
          <w:trHeight w:val="330"/>
        </w:trPr>
        <w:tc>
          <w:tcPr>
            <w:tcW w:w="1048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742846" w14:textId="77777777" w:rsidR="00C41301" w:rsidRDefault="00E25FB6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0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Ի՞նչ գործիքներով ենք ուսումնասիրում պատմությունը:</w:t>
            </w:r>
          </w:p>
          <w:p w14:paraId="1439D528" w14:textId="77777777" w:rsidR="00C41301" w:rsidRDefault="00E25FB6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0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Որո՞նք են պատմության ուսումնասիրման հիմնական հասկացությունները:</w:t>
            </w:r>
          </w:p>
          <w:p w14:paraId="09B31D33" w14:textId="77777777" w:rsidR="00C41301" w:rsidRDefault="00E25FB6">
            <w:pPr>
              <w:numPr>
                <w:ilvl w:val="0"/>
                <w:numId w:val="2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0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Արդյո՞ք պատմության ուսումնասիրման բոլո՞ր աղբյուրներն են հավաստի:</w:t>
            </w:r>
          </w:p>
        </w:tc>
      </w:tr>
      <w:tr w:rsidR="00C41301" w14:paraId="70B6C636" w14:textId="77777777">
        <w:trPr>
          <w:trHeight w:val="411"/>
        </w:trPr>
        <w:tc>
          <w:tcPr>
            <w:tcW w:w="10485" w:type="dxa"/>
            <w:gridSpan w:val="2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5D3492" w14:textId="77777777" w:rsidR="00C41301" w:rsidRDefault="00E25FB6">
            <w:pPr>
              <w:widowControl w:val="0"/>
              <w:spacing w:after="0" w:line="240" w:lineRule="auto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Վերջնարդյունք</w:t>
            </w:r>
          </w:p>
        </w:tc>
      </w:tr>
      <w:tr w:rsidR="00C41301" w14:paraId="6E0BCD76" w14:textId="77777777">
        <w:trPr>
          <w:trHeight w:val="440"/>
        </w:trPr>
        <w:tc>
          <w:tcPr>
            <w:tcW w:w="1048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DF0B84" w14:textId="77777777" w:rsidR="00C41301" w:rsidRDefault="00E25FB6">
            <w:pPr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Ներկայացնի պատմություն առարկան, խնդիրները, գործառույթները և ուսումնասիրման եղանակները:</w:t>
            </w:r>
          </w:p>
          <w:p w14:paraId="3DC99135" w14:textId="77777777" w:rsidR="00C41301" w:rsidRDefault="00E25FB6">
            <w:pPr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Բացատրի պատմական  տարբեր եզրույթները՝ ներկայացնելով դրանց ճիշտ կիրառումը:</w:t>
            </w:r>
          </w:p>
          <w:p w14:paraId="78D47851" w14:textId="77777777" w:rsidR="00C41301" w:rsidRDefault="00E25FB6">
            <w:pPr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 xml:space="preserve">Մեկնաբանի քաղաքակրթությունների ձևավորման, պետությունների առաջացման պայմանները` արժևորելով անկախ և ինքնիշխան պետություն ունենալու կարևորությունը:Համեմատի պետությունների և հասարակությունների զարգացման ուղիները: </w:t>
            </w:r>
          </w:p>
          <w:p w14:paraId="0A18A202" w14:textId="77777777" w:rsidR="00C41301" w:rsidRDefault="00E25FB6">
            <w:pPr>
              <w:numPr>
                <w:ilvl w:val="0"/>
                <w:numId w:val="2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>Արժևորի պատմության ուսումնասիրման անհրաժեշտությունը:</w:t>
            </w:r>
          </w:p>
        </w:tc>
      </w:tr>
      <w:tr w:rsidR="00C41301" w14:paraId="1344F24B" w14:textId="77777777">
        <w:trPr>
          <w:trHeight w:val="420"/>
        </w:trPr>
        <w:tc>
          <w:tcPr>
            <w:tcW w:w="10485" w:type="dxa"/>
            <w:gridSpan w:val="2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D6248C" w14:textId="77777777" w:rsidR="00C41301" w:rsidRDefault="00E25FB6">
            <w:pPr>
              <w:widowControl w:val="0"/>
              <w:spacing w:after="0" w:line="240" w:lineRule="auto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Թեմայի բովանդակություն</w:t>
            </w:r>
          </w:p>
        </w:tc>
      </w:tr>
      <w:tr w:rsidR="00C41301" w14:paraId="1ED64ABF" w14:textId="77777777">
        <w:trPr>
          <w:trHeight w:val="440"/>
        </w:trPr>
        <w:tc>
          <w:tcPr>
            <w:tcW w:w="1048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0FDC25" w14:textId="77777777" w:rsidR="00C41301" w:rsidRDefault="00E25FB6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0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 xml:space="preserve">Պատմության ուսումնասիրման առարկան, մեթոդները, աղբյուրները, պարբերացումը: </w:t>
            </w:r>
          </w:p>
          <w:p w14:paraId="167D5A6D" w14:textId="77777777" w:rsidR="00C41301" w:rsidRDefault="00E25FB6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Քաղաքակրթությունների ձևավորումը, պետությունների առաջացումը:</w:t>
            </w:r>
          </w:p>
          <w:p w14:paraId="6202B90C" w14:textId="77777777" w:rsidR="00C41301" w:rsidRDefault="00E25FB6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Արդյո՞ք բոլոր պետություններն ու հասարակությունները միանման են զարգանում: </w:t>
            </w:r>
          </w:p>
          <w:p w14:paraId="1D81FD12" w14:textId="77777777" w:rsidR="00C41301" w:rsidRDefault="00E25FB6">
            <w:pPr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lastRenderedPageBreak/>
              <w:t xml:space="preserve">Ինչպե՞ս ենք ուսումնասիրում պատմությունը: </w:t>
            </w:r>
          </w:p>
        </w:tc>
      </w:tr>
      <w:tr w:rsidR="00C41301" w14:paraId="72660B1E" w14:textId="77777777">
        <w:tc>
          <w:tcPr>
            <w:tcW w:w="5625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FE4580" w14:textId="77777777" w:rsidR="00C41301" w:rsidRDefault="00E25FB6">
            <w:pPr>
              <w:widowControl w:val="0"/>
              <w:spacing w:after="0" w:line="240" w:lineRule="auto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lastRenderedPageBreak/>
              <w:t>Առաջարկ</w:t>
            </w: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վ</w:t>
            </w: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ո</w:t>
            </w: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ղ</w:t>
            </w: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 xml:space="preserve"> գործունեության</w:t>
            </w: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ձ</w:t>
            </w: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ևեր</w:t>
            </w:r>
          </w:p>
        </w:tc>
        <w:tc>
          <w:tcPr>
            <w:tcW w:w="4860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EBCF73F" w14:textId="77777777" w:rsidR="00C41301" w:rsidRDefault="00E25FB6">
            <w:pPr>
              <w:widowControl w:val="0"/>
              <w:spacing w:after="0" w:line="240" w:lineRule="auto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Խաչվող հասկացություններ</w:t>
            </w:r>
          </w:p>
        </w:tc>
      </w:tr>
      <w:tr w:rsidR="00C41301" w14:paraId="37A74D07" w14:textId="77777777">
        <w:tc>
          <w:tcPr>
            <w:tcW w:w="562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C578EE" w14:textId="77777777" w:rsidR="00C41301" w:rsidRDefault="00E25FB6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0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Աշխատանք սկզբնաղբյուրներով</w:t>
            </w:r>
          </w:p>
          <w:p w14:paraId="65BD2630" w14:textId="77777777" w:rsidR="00C41301" w:rsidRDefault="00E25FB6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-20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Դեպքի ուսումնասիրում</w:t>
            </w:r>
          </w:p>
          <w:p w14:paraId="246EF693" w14:textId="77777777" w:rsidR="00C41301" w:rsidRDefault="00E25FB6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80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>3D մոդելով միջավայրի ստեղծում</w:t>
            </w:r>
          </w:p>
          <w:p w14:paraId="4FF637E6" w14:textId="77777777" w:rsidR="00C41301" w:rsidRDefault="00E25FB6">
            <w:pPr>
              <w:numPr>
                <w:ilvl w:val="0"/>
                <w:numId w:val="1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80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>Տարբեր իրավիճակների վերլուծություն</w:t>
            </w:r>
          </w:p>
          <w:p w14:paraId="33CB4BDF" w14:textId="77777777" w:rsidR="00C41301" w:rsidRDefault="00C413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720" w:right="80"/>
              <w:jc w:val="both"/>
              <w:rPr>
                <w:rFonts w:ascii="GHEA Grapalat" w:eastAsia="GHEA Grapalat" w:hAnsi="GHEA Grapalat" w:cs="GHEA Grapalat"/>
                <w:color w:val="C00000"/>
                <w:sz w:val="24"/>
                <w:szCs w:val="24"/>
              </w:rPr>
            </w:pPr>
          </w:p>
        </w:tc>
        <w:tc>
          <w:tcPr>
            <w:tcW w:w="4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2A7145" w14:textId="77777777" w:rsidR="00C41301" w:rsidRDefault="00E25FB6">
            <w:pPr>
              <w:spacing w:after="0" w:line="240" w:lineRule="auto"/>
              <w:ind w:right="-20"/>
              <w:jc w:val="both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Օրինաչափություն</w:t>
            </w:r>
          </w:p>
          <w:p w14:paraId="0C4833F2" w14:textId="77777777" w:rsidR="00C41301" w:rsidRDefault="00E25F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80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>Ի՞նչ եք նկատում:</w:t>
            </w:r>
          </w:p>
          <w:p w14:paraId="48FD7027" w14:textId="77777777" w:rsidR="00C41301" w:rsidRDefault="00E25F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80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>Ի՞նչն է օրինաչափ:</w:t>
            </w:r>
          </w:p>
          <w:p w14:paraId="3DC46C93" w14:textId="77777777" w:rsidR="00C41301" w:rsidRDefault="00C4130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80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</w:p>
          <w:p w14:paraId="3386062A" w14:textId="77777777" w:rsidR="00C41301" w:rsidRDefault="00E25F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right="80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>Պատճառները,</w:t>
            </w: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ab/>
            </w: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ab/>
              <w:t>հետևանքները, ընդհանրությունները, առանձնահատկությունները  դիտարկել  որպես պատմական և հասարակական երևույթների և իրադարձությունների օրինաչափություններ: Կողմնորոշում ժամանակի և տարածության մեջ Դիտարկել պատմության</w:t>
            </w: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ab/>
              <w:t>շրջադարձային իրադարձությունները, երևույթները, ընկերային ու առտնին կյանքն ու սովորույթները,  անհատների, հասարակությունների և քաղաքակրթությունների  փոխհարաբերություններն  անձի,  ազգի  և մարդկության տեսանկյունից:</w:t>
            </w:r>
          </w:p>
        </w:tc>
      </w:tr>
      <w:tr w:rsidR="00C41301" w14:paraId="28EDBF5C" w14:textId="77777777">
        <w:trPr>
          <w:trHeight w:val="440"/>
        </w:trPr>
        <w:tc>
          <w:tcPr>
            <w:tcW w:w="10485" w:type="dxa"/>
            <w:gridSpan w:val="2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42E23B" w14:textId="77777777" w:rsidR="00C41301" w:rsidRDefault="00E25FB6">
            <w:pPr>
              <w:widowControl w:val="0"/>
              <w:spacing w:after="0" w:line="240" w:lineRule="auto"/>
              <w:ind w:right="80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Միջառարկայական կապերը թեմայում</w:t>
            </w:r>
          </w:p>
        </w:tc>
      </w:tr>
      <w:tr w:rsidR="00C41301" w14:paraId="5AD8FEAF" w14:textId="77777777">
        <w:tc>
          <w:tcPr>
            <w:tcW w:w="1048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D302AA" w14:textId="77777777" w:rsidR="00C41301" w:rsidRDefault="00E25FB6">
            <w:pPr>
              <w:tabs>
                <w:tab w:val="left" w:pos="5980"/>
                <w:tab w:val="left" w:pos="8140"/>
              </w:tabs>
              <w:spacing w:after="0" w:line="240" w:lineRule="auto"/>
              <w:ind w:right="158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>Աշխարհագրություն-քաղաքակրթությունների զարգացման աշխարհագրական միաջավայրի ազդեցությունը</w:t>
            </w:r>
          </w:p>
          <w:p w14:paraId="111A1039" w14:textId="77777777" w:rsidR="00C41301" w:rsidRDefault="00E25FB6">
            <w:pPr>
              <w:spacing w:after="0" w:line="240" w:lineRule="auto"/>
              <w:ind w:right="-20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>Մայրենի, օտար լեզուներ- պատմական տեքստերի ընթերցում</w:t>
            </w:r>
          </w:p>
          <w:p w14:paraId="2FED13BB" w14:textId="77777777" w:rsidR="00C41301" w:rsidRDefault="00E25FB6">
            <w:pPr>
              <w:spacing w:after="0" w:line="240" w:lineRule="auto"/>
              <w:ind w:right="-20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>Մաթեմատիկա-հաշվարկներ</w:t>
            </w:r>
          </w:p>
          <w:p w14:paraId="351AA92D" w14:textId="77777777" w:rsidR="00C41301" w:rsidRDefault="00E25FB6">
            <w:pPr>
              <w:widowControl w:val="0"/>
              <w:spacing w:after="0" w:line="240" w:lineRule="auto"/>
              <w:ind w:right="80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>Արվեստ-պատմության արտացոլանքը</w:t>
            </w:r>
          </w:p>
        </w:tc>
      </w:tr>
      <w:tr w:rsidR="00C41301" w14:paraId="51700D60" w14:textId="77777777">
        <w:tc>
          <w:tcPr>
            <w:tcW w:w="104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1AF6986" w14:textId="77777777" w:rsidR="00C41301" w:rsidRDefault="00E25FB6">
            <w:pPr>
              <w:spacing w:after="0" w:line="240" w:lineRule="auto"/>
              <w:ind w:right="140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Կապը Հանրակրթության պետական չափորոշչով սահմանված հիմնական դպրոցի վերջնարդյունքների հետ</w:t>
            </w:r>
          </w:p>
        </w:tc>
      </w:tr>
      <w:tr w:rsidR="00C41301" w14:paraId="5BEA2644" w14:textId="77777777">
        <w:tc>
          <w:tcPr>
            <w:tcW w:w="1048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BDF198" w14:textId="77777777" w:rsidR="00C41301" w:rsidRDefault="00E25FB6">
            <w:pPr>
              <w:spacing w:after="0" w:line="240" w:lineRule="auto"/>
              <w:ind w:right="140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>Հ 10, Հ 12, Հ 15, Հ 17, Հ 25, Հ 26, Հ 28, Հ 30, Հ 31, Հ 32, Հ 33, Հ 35, Հ 41, Հ 42, Հ 44, Հ 45</w:t>
            </w:r>
          </w:p>
        </w:tc>
      </w:tr>
    </w:tbl>
    <w:p w14:paraId="40CAD492" w14:textId="77777777" w:rsidR="00C41301" w:rsidRDefault="00C41301">
      <w:pPr>
        <w:spacing w:after="0"/>
        <w:jc w:val="both"/>
        <w:rPr>
          <w:rFonts w:ascii="GHEA Grapalat" w:eastAsia="GHEA Grapalat" w:hAnsi="GHEA Grapalat" w:cs="GHEA Grapalat"/>
          <w:b/>
          <w:sz w:val="24"/>
          <w:szCs w:val="24"/>
        </w:rPr>
      </w:pPr>
    </w:p>
    <w:p w14:paraId="4049C506" w14:textId="77777777" w:rsidR="00C41301" w:rsidRDefault="00C41301">
      <w:pPr>
        <w:spacing w:after="0"/>
        <w:jc w:val="both"/>
        <w:rPr>
          <w:rFonts w:ascii="GHEA Grapalat" w:eastAsia="GHEA Grapalat" w:hAnsi="GHEA Grapalat" w:cs="GHEA Grapalat"/>
          <w:b/>
          <w:sz w:val="24"/>
          <w:szCs w:val="24"/>
        </w:rPr>
      </w:pPr>
    </w:p>
    <w:tbl>
      <w:tblPr>
        <w:tblStyle w:val="af1"/>
        <w:tblW w:w="10535" w:type="dxa"/>
        <w:tblInd w:w="5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122"/>
        <w:gridCol w:w="593"/>
        <w:gridCol w:w="4770"/>
        <w:gridCol w:w="50"/>
      </w:tblGrid>
      <w:tr w:rsidR="00C41301" w14:paraId="63147391" w14:textId="77777777">
        <w:trPr>
          <w:gridAfter w:val="1"/>
          <w:wAfter w:w="50" w:type="dxa"/>
          <w:trHeight w:val="440"/>
        </w:trPr>
        <w:tc>
          <w:tcPr>
            <w:tcW w:w="10485" w:type="dxa"/>
            <w:gridSpan w:val="3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91844CE" w14:textId="77777777" w:rsidR="00C41301" w:rsidRDefault="00E25F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  <w:bookmarkStart w:id="0" w:name="_heading=h.30j0zll" w:colFirst="0" w:colLast="0"/>
            <w:bookmarkEnd w:id="0"/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 xml:space="preserve">Թեմա 2. </w:t>
            </w:r>
          </w:p>
        </w:tc>
      </w:tr>
      <w:tr w:rsidR="00C41301" w14:paraId="4C7AA7A5" w14:textId="77777777">
        <w:trPr>
          <w:gridAfter w:val="1"/>
          <w:wAfter w:w="50" w:type="dxa"/>
          <w:trHeight w:val="440"/>
        </w:trPr>
        <w:tc>
          <w:tcPr>
            <w:tcW w:w="10485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2A26EA0" w14:textId="77777777" w:rsidR="00C41301" w:rsidRDefault="00E25F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 xml:space="preserve">Նախապատմությունից մինչև պատմություն </w:t>
            </w:r>
          </w:p>
        </w:tc>
      </w:tr>
      <w:tr w:rsidR="00C41301" w14:paraId="41A808E2" w14:textId="77777777">
        <w:trPr>
          <w:gridAfter w:val="1"/>
          <w:wAfter w:w="50" w:type="dxa"/>
          <w:trHeight w:val="440"/>
        </w:trPr>
        <w:tc>
          <w:tcPr>
            <w:tcW w:w="10485" w:type="dxa"/>
            <w:gridSpan w:val="3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7E55A3" w14:textId="77777777" w:rsidR="00C41301" w:rsidRDefault="00E25FB6">
            <w:pPr>
              <w:widowControl w:val="0"/>
              <w:spacing w:after="0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lastRenderedPageBreak/>
              <w:t>Նպատակ</w:t>
            </w:r>
          </w:p>
        </w:tc>
      </w:tr>
      <w:tr w:rsidR="00C41301" w14:paraId="7E744359" w14:textId="77777777">
        <w:trPr>
          <w:gridAfter w:val="1"/>
          <w:wAfter w:w="50" w:type="dxa"/>
          <w:trHeight w:val="480"/>
        </w:trPr>
        <w:tc>
          <w:tcPr>
            <w:tcW w:w="10485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69A88E" w14:textId="77777777" w:rsidR="00C41301" w:rsidRDefault="00E25F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Ձևավորել նախնադարյան հասարակության զարգացման ուղին վերլուծելու և մարդկության պատմության ընթացքում ունեցած ձեռքբերումներն արժևորելու հմտություն: </w:t>
            </w:r>
          </w:p>
        </w:tc>
      </w:tr>
      <w:tr w:rsidR="00C41301" w14:paraId="44CA98E3" w14:textId="77777777">
        <w:trPr>
          <w:gridAfter w:val="1"/>
          <w:wAfter w:w="50" w:type="dxa"/>
          <w:trHeight w:val="480"/>
        </w:trPr>
        <w:tc>
          <w:tcPr>
            <w:tcW w:w="10485" w:type="dxa"/>
            <w:gridSpan w:val="3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489F86" w14:textId="77777777" w:rsidR="00C41301" w:rsidRDefault="00E25F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Հետազոտության հարցը</w:t>
            </w:r>
          </w:p>
          <w:p w14:paraId="761CAA9F" w14:textId="77777777" w:rsidR="00C41301" w:rsidRDefault="00C413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</w:p>
        </w:tc>
      </w:tr>
      <w:tr w:rsidR="00C41301" w14:paraId="0CC4EEB6" w14:textId="77777777">
        <w:trPr>
          <w:gridAfter w:val="1"/>
          <w:wAfter w:w="50" w:type="dxa"/>
          <w:trHeight w:val="480"/>
        </w:trPr>
        <w:tc>
          <w:tcPr>
            <w:tcW w:w="10485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581183" w14:textId="77777777" w:rsidR="00C41301" w:rsidRDefault="00E25FB6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>Ի՞նչ է նախնադարյան հասարակությունը, ի՞նչ շրջափուլերի է բաժանվում:</w:t>
            </w:r>
          </w:p>
          <w:p w14:paraId="6CA48848" w14:textId="77777777" w:rsidR="00C41301" w:rsidRDefault="00E25FB6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 xml:space="preserve">Ի՞նչ զարգացում են ապրել մարդն ու մարդկային հասարակությունները նախապատմությունից մինչև վաղ երկրագործական հասարակությունների առաջացումը։ </w:t>
            </w:r>
          </w:p>
          <w:p w14:paraId="7F0D2D1C" w14:textId="77777777" w:rsidR="00C41301" w:rsidRDefault="00E25FB6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Ինչպե՞ս է նեոլիթյան հեղափոխությունն ազդել մարդու զարգացման վրա։</w:t>
            </w:r>
          </w:p>
          <w:p w14:paraId="37888E39" w14:textId="77777777" w:rsidR="00C41301" w:rsidRDefault="00E25FB6">
            <w:pPr>
              <w:numPr>
                <w:ilvl w:val="0"/>
                <w:numId w:val="1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>Արդյո՞ք այսօր կան նախնադարյան հասարակության վերապրուկների երևույթներ, օջախներ աշխարհում</w:t>
            </w: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:</w:t>
            </w:r>
          </w:p>
        </w:tc>
      </w:tr>
      <w:tr w:rsidR="00C41301" w14:paraId="020E0060" w14:textId="77777777">
        <w:trPr>
          <w:gridAfter w:val="1"/>
          <w:wAfter w:w="50" w:type="dxa"/>
          <w:trHeight w:val="480"/>
        </w:trPr>
        <w:tc>
          <w:tcPr>
            <w:tcW w:w="5122" w:type="dxa"/>
            <w:tcBorders>
              <w:right w:val="single" w:sz="4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A0672F6" w14:textId="77777777" w:rsidR="00C41301" w:rsidRDefault="00E25FB6">
            <w:pPr>
              <w:widowControl w:val="0"/>
              <w:spacing w:after="0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Հիմնական հասկացություն</w:t>
            </w:r>
          </w:p>
        </w:tc>
        <w:tc>
          <w:tcPr>
            <w:tcW w:w="5363" w:type="dxa"/>
            <w:gridSpan w:val="2"/>
            <w:tcBorders>
              <w:left w:val="single" w:sz="4" w:space="0" w:color="000000"/>
            </w:tcBorders>
            <w:shd w:val="clear" w:color="auto" w:fill="D9D9D9"/>
          </w:tcPr>
          <w:p w14:paraId="64754612" w14:textId="77777777" w:rsidR="00C41301" w:rsidRDefault="00E25FB6">
            <w:pPr>
              <w:widowControl w:val="0"/>
              <w:spacing w:after="0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Ենթահասկացություն</w:t>
            </w:r>
          </w:p>
        </w:tc>
      </w:tr>
      <w:tr w:rsidR="00C41301" w14:paraId="17D084C9" w14:textId="77777777">
        <w:trPr>
          <w:gridAfter w:val="1"/>
          <w:wAfter w:w="50" w:type="dxa"/>
          <w:trHeight w:val="480"/>
        </w:trPr>
        <w:tc>
          <w:tcPr>
            <w:tcW w:w="5122" w:type="dxa"/>
            <w:tcBorders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312290" w14:textId="77777777" w:rsidR="00C41301" w:rsidRDefault="00E25F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720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>Անհատ</w:t>
            </w:r>
          </w:p>
        </w:tc>
        <w:tc>
          <w:tcPr>
            <w:tcW w:w="5363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6E07D749" w14:textId="77777777" w:rsidR="00C41301" w:rsidRDefault="00E25FB6">
            <w:pPr>
              <w:spacing w:after="0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Ժամանակ, տեղ, տարածություն </w:t>
            </w:r>
          </w:p>
          <w:p w14:paraId="3DDB0EB8" w14:textId="77777777" w:rsidR="00C41301" w:rsidRDefault="00E25FB6">
            <w:pPr>
              <w:spacing w:after="0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Պատճառ-հետևանք </w:t>
            </w:r>
          </w:p>
        </w:tc>
      </w:tr>
      <w:tr w:rsidR="00C41301" w14:paraId="744AF036" w14:textId="77777777">
        <w:trPr>
          <w:gridAfter w:val="1"/>
          <w:wAfter w:w="50" w:type="dxa"/>
          <w:trHeight w:val="440"/>
        </w:trPr>
        <w:tc>
          <w:tcPr>
            <w:tcW w:w="10485" w:type="dxa"/>
            <w:gridSpan w:val="3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82C1A0" w14:textId="77777777" w:rsidR="00C41301" w:rsidRDefault="00E25FB6">
            <w:pPr>
              <w:widowControl w:val="0"/>
              <w:spacing w:after="0"/>
              <w:jc w:val="both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Վերջնարդյունք</w:t>
            </w:r>
          </w:p>
        </w:tc>
      </w:tr>
      <w:tr w:rsidR="00C41301" w14:paraId="23BD0F07" w14:textId="77777777">
        <w:trPr>
          <w:gridAfter w:val="1"/>
          <w:wAfter w:w="50" w:type="dxa"/>
          <w:trHeight w:val="440"/>
        </w:trPr>
        <w:tc>
          <w:tcPr>
            <w:tcW w:w="10485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EE46B1" w14:textId="77777777" w:rsidR="00C41301" w:rsidRDefault="00E25FB6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 xml:space="preserve">Նկարագրի նախնադարյան հասարակությունները, դրանց առաջացման, ձևավորման և զարգացման գործընթացները, համեմատի և համադրի այդ հասարակություններն արդի հասարակությունների հետ: </w:t>
            </w:r>
          </w:p>
          <w:p w14:paraId="451AF6E7" w14:textId="77777777" w:rsidR="00C41301" w:rsidRDefault="00E25FB6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Վեր հանի պատմական զարգացման գործընթացներն ու ձեռքբերումները:</w:t>
            </w:r>
          </w:p>
          <w:p w14:paraId="367EC679" w14:textId="77777777" w:rsidR="00C41301" w:rsidRDefault="00E25FB6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 xml:space="preserve">Ներկայացնի Հայկական լեռնաշխարհի հնագույն բնակատեղիները, հասարակական կյանքը: </w:t>
            </w:r>
          </w:p>
          <w:p w14:paraId="3890DF88" w14:textId="77777777" w:rsidR="00C41301" w:rsidRDefault="00E25FB6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 xml:space="preserve">Վերլուծի պատմական սկզբնաղբյուրները: </w:t>
            </w:r>
          </w:p>
          <w:p w14:paraId="28DC3A80" w14:textId="77777777" w:rsidR="00C41301" w:rsidRDefault="00E25FB6">
            <w:pPr>
              <w:numPr>
                <w:ilvl w:val="0"/>
                <w:numId w:val="2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 xml:space="preserve">Արժևորի նախնադարյան հասարակության զարգացման ընթացքում ունեցած ձեռքբերումները: </w:t>
            </w:r>
          </w:p>
        </w:tc>
      </w:tr>
      <w:tr w:rsidR="00C41301" w14:paraId="502100B1" w14:textId="77777777">
        <w:trPr>
          <w:gridAfter w:val="1"/>
          <w:wAfter w:w="50" w:type="dxa"/>
          <w:trHeight w:val="440"/>
        </w:trPr>
        <w:tc>
          <w:tcPr>
            <w:tcW w:w="10485" w:type="dxa"/>
            <w:gridSpan w:val="3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F640CF" w14:textId="77777777" w:rsidR="00C41301" w:rsidRDefault="00E25FB6">
            <w:pPr>
              <w:widowControl w:val="0"/>
              <w:spacing w:after="0"/>
              <w:jc w:val="both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Թեմայի բովանդակություն</w:t>
            </w:r>
          </w:p>
        </w:tc>
      </w:tr>
      <w:tr w:rsidR="00C41301" w14:paraId="77D53027" w14:textId="77777777">
        <w:trPr>
          <w:gridAfter w:val="1"/>
          <w:wAfter w:w="50" w:type="dxa"/>
          <w:trHeight w:val="440"/>
        </w:trPr>
        <w:tc>
          <w:tcPr>
            <w:tcW w:w="10485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2468AF" w14:textId="77777777" w:rsidR="00C41301" w:rsidRDefault="00E25FB6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 xml:space="preserve">Մարդու ծագումը. հմուտ մարդ, ուղիղ քայլող մարդ, բանական մարդ: </w:t>
            </w:r>
          </w:p>
          <w:p w14:paraId="18D0C802" w14:textId="77777777" w:rsidR="00C41301" w:rsidRDefault="00E25FB6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Մարդը քարե դարում, նեոլիթյան հեղափոխությունը:</w:t>
            </w:r>
          </w:p>
          <w:p w14:paraId="1C95C4AD" w14:textId="77777777" w:rsidR="00C41301" w:rsidRDefault="00E25FB6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Հասարակության անհամաչափ զարգացման օրինաչափությունները: Պղնձի դար: Բրոնզի դար</w:t>
            </w:r>
          </w:p>
          <w:p w14:paraId="38A6F36B" w14:textId="77777777" w:rsidR="00C41301" w:rsidRDefault="00E25FB6">
            <w:pPr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Հայկական լեռնաշխարհի հնագույն բնակատեղիները: Հասարակական հարաբերություններ, տնտեսություն, մշակույթ, կրոն:</w:t>
            </w:r>
          </w:p>
        </w:tc>
      </w:tr>
      <w:tr w:rsidR="00C41301" w14:paraId="3A922D98" w14:textId="77777777">
        <w:tc>
          <w:tcPr>
            <w:tcW w:w="5715" w:type="dxa"/>
            <w:gridSpan w:val="2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A531AB" w14:textId="77777777" w:rsidR="00C41301" w:rsidRDefault="00E25FB6">
            <w:pPr>
              <w:widowControl w:val="0"/>
              <w:spacing w:after="0"/>
              <w:jc w:val="both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Առաջարկվող գործունեության ձևեր</w:t>
            </w:r>
          </w:p>
        </w:tc>
        <w:tc>
          <w:tcPr>
            <w:tcW w:w="4820" w:type="dxa"/>
            <w:gridSpan w:val="2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6F3D60" w14:textId="77777777" w:rsidR="00C41301" w:rsidRDefault="00E25FB6">
            <w:pPr>
              <w:widowControl w:val="0"/>
              <w:spacing w:after="0"/>
              <w:jc w:val="both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Խաչվող հասկացություններ</w:t>
            </w:r>
          </w:p>
        </w:tc>
      </w:tr>
      <w:tr w:rsidR="00C41301" w14:paraId="19244BD9" w14:textId="77777777">
        <w:tc>
          <w:tcPr>
            <w:tcW w:w="571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EBF005" w14:textId="77777777" w:rsidR="00C41301" w:rsidRDefault="00E25F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395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lastRenderedPageBreak/>
              <w:t>Այցելություն պեղավայրեր, թանգարաններ</w:t>
            </w:r>
          </w:p>
          <w:p w14:paraId="3A63B474" w14:textId="77777777" w:rsidR="00C41301" w:rsidRDefault="00E25F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395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Հնավայրերի ուսումնասիրություն</w:t>
            </w:r>
          </w:p>
          <w:p w14:paraId="1E0E884E" w14:textId="77777777" w:rsidR="00C41301" w:rsidRDefault="00E25F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395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 xml:space="preserve">Պաստառների պատրաստում </w:t>
            </w:r>
          </w:p>
          <w:p w14:paraId="2E8FDAB9" w14:textId="77777777" w:rsidR="00C41301" w:rsidRDefault="00E25F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ind w:left="395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Ժամանակի մեքենա՝ «Ես ապրում եմ նախնադարում» շարադրանք</w:t>
            </w:r>
          </w:p>
          <w:p w14:paraId="5FC6C27F" w14:textId="77777777" w:rsidR="00C41301" w:rsidRDefault="00C41301">
            <w:pPr>
              <w:spacing w:after="0"/>
              <w:ind w:left="395" w:hanging="270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</w:p>
          <w:p w14:paraId="6720736D" w14:textId="77777777" w:rsidR="00C41301" w:rsidRDefault="00C41301">
            <w:pPr>
              <w:spacing w:after="0"/>
              <w:ind w:left="720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</w:p>
        </w:tc>
        <w:tc>
          <w:tcPr>
            <w:tcW w:w="482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F90F03" w14:textId="77777777" w:rsidR="00C41301" w:rsidRDefault="00E25FB6">
            <w:pPr>
              <w:spacing w:after="0" w:line="240" w:lineRule="auto"/>
              <w:ind w:left="42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 xml:space="preserve">Համաշխարհայնացում </w:t>
            </w:r>
          </w:p>
          <w:p w14:paraId="07C1CDF2" w14:textId="77777777" w:rsidR="00C41301" w:rsidRDefault="00C41301">
            <w:pPr>
              <w:spacing w:after="0" w:line="240" w:lineRule="auto"/>
              <w:ind w:left="42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</w:p>
          <w:p w14:paraId="310666F3" w14:textId="77777777" w:rsidR="00C41301" w:rsidRDefault="00E25FB6">
            <w:pPr>
              <w:spacing w:after="0" w:line="240" w:lineRule="auto"/>
              <w:ind w:left="42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Ինչպե՞ս է աշխարհում ամեն ինչ կապակցված:</w:t>
            </w:r>
          </w:p>
          <w:p w14:paraId="5DA84E4B" w14:textId="77777777" w:rsidR="00C41301" w:rsidRDefault="00E25FB6">
            <w:pPr>
              <w:spacing w:after="0" w:line="240" w:lineRule="auto"/>
              <w:ind w:left="42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 xml:space="preserve">Որո՞նք են համաշխարհայնացման առավելություններն ու մարտահրավերները: </w:t>
            </w:r>
          </w:p>
          <w:p w14:paraId="1CD0812B" w14:textId="77777777" w:rsidR="00C41301" w:rsidRDefault="00C41301">
            <w:pPr>
              <w:spacing w:after="0" w:line="240" w:lineRule="auto"/>
              <w:ind w:left="42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</w:p>
          <w:p w14:paraId="05F81402" w14:textId="77777777" w:rsidR="00C41301" w:rsidRDefault="00E25FB6">
            <w:pPr>
              <w:spacing w:after="0" w:line="240" w:lineRule="auto"/>
              <w:ind w:left="42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Սովորողները ուսումնասիրում են մարդու ստեղծած համակարգերի և համայնքների փոխկապակցվածությունը, համաշխարհային և տեղական գործընթացների</w:t>
            </w:r>
            <w:r>
              <w:rPr>
                <w:color w:val="000000"/>
                <w:sz w:val="24"/>
                <w:szCs w:val="24"/>
              </w:rPr>
              <w:t> </w:t>
            </w: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 xml:space="preserve"> փոխհարաբերությունները, հնարավորությունները,</w:t>
            </w:r>
            <w:r>
              <w:rPr>
                <w:color w:val="000000"/>
                <w:sz w:val="24"/>
                <w:szCs w:val="24"/>
              </w:rPr>
              <w:t> </w:t>
            </w: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 xml:space="preserve"> որոշումների ազդեցությունը մարդկության և շրջակա միջավայրի վրա:</w:t>
            </w:r>
            <w:r>
              <w:rPr>
                <w:color w:val="000000"/>
                <w:sz w:val="24"/>
                <w:szCs w:val="24"/>
              </w:rPr>
              <w:t> </w:t>
            </w:r>
          </w:p>
        </w:tc>
      </w:tr>
      <w:tr w:rsidR="00C41301" w14:paraId="3082AE8D" w14:textId="77777777">
        <w:trPr>
          <w:gridAfter w:val="1"/>
          <w:wAfter w:w="50" w:type="dxa"/>
          <w:trHeight w:val="440"/>
        </w:trPr>
        <w:tc>
          <w:tcPr>
            <w:tcW w:w="10485" w:type="dxa"/>
            <w:gridSpan w:val="3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7E8360" w14:textId="77777777" w:rsidR="00C41301" w:rsidRDefault="00E25FB6">
            <w:pPr>
              <w:widowControl w:val="0"/>
              <w:spacing w:after="0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Միջառարկայական կապերը թեմայում</w:t>
            </w:r>
          </w:p>
        </w:tc>
      </w:tr>
      <w:tr w:rsidR="00C41301" w14:paraId="7134B7D3" w14:textId="77777777">
        <w:trPr>
          <w:gridAfter w:val="1"/>
          <w:wAfter w:w="50" w:type="dxa"/>
        </w:trPr>
        <w:tc>
          <w:tcPr>
            <w:tcW w:w="10485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06F254D" w14:textId="77777777" w:rsidR="00C41301" w:rsidRDefault="00E25FB6">
            <w:pPr>
              <w:widowControl w:val="0"/>
              <w:spacing w:after="0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>Արվեստ-նախնադարյան մարդու կերպարի արտացոլանքը արվեստում, ժայռապատկեր և այլն</w:t>
            </w:r>
          </w:p>
          <w:p w14:paraId="62F6B8C9" w14:textId="77777777" w:rsidR="00C41301" w:rsidRDefault="00E25FB6">
            <w:pPr>
              <w:widowControl w:val="0"/>
              <w:spacing w:after="0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>Մայրենի-գրական ստեղծագործություններ</w:t>
            </w:r>
          </w:p>
          <w:p w14:paraId="2E1BF19B" w14:textId="77777777" w:rsidR="00C41301" w:rsidRDefault="00E25FB6">
            <w:pPr>
              <w:widowControl w:val="0"/>
              <w:spacing w:after="0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>Մաթեմատիկա-զանազան հաշվարկներ, խնդիրների ստեղծում</w:t>
            </w:r>
          </w:p>
          <w:p w14:paraId="01108115" w14:textId="77777777" w:rsidR="00C41301" w:rsidRDefault="00E25FB6">
            <w:pPr>
              <w:widowControl w:val="0"/>
              <w:spacing w:after="0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Թվային գրագիտություն </w:t>
            </w:r>
          </w:p>
        </w:tc>
      </w:tr>
      <w:tr w:rsidR="00C41301" w14:paraId="7022062B" w14:textId="77777777">
        <w:trPr>
          <w:gridAfter w:val="1"/>
          <w:wAfter w:w="50" w:type="dxa"/>
        </w:trPr>
        <w:tc>
          <w:tcPr>
            <w:tcW w:w="10485" w:type="dxa"/>
            <w:gridSpan w:val="3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7D1883" w14:textId="77777777" w:rsidR="00C41301" w:rsidRDefault="00E25FB6">
            <w:pPr>
              <w:widowControl w:val="0"/>
              <w:spacing w:after="0"/>
              <w:jc w:val="both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Կապը Հանրակրթության պետական չափորոշչով սահմանված հիմնական դպրոցի վերջնարդյունքների հետ</w:t>
            </w:r>
          </w:p>
        </w:tc>
      </w:tr>
      <w:tr w:rsidR="00C41301" w14:paraId="77974E6D" w14:textId="77777777">
        <w:trPr>
          <w:gridAfter w:val="1"/>
          <w:wAfter w:w="50" w:type="dxa"/>
        </w:trPr>
        <w:tc>
          <w:tcPr>
            <w:tcW w:w="10485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53A2BE" w14:textId="77777777" w:rsidR="00C41301" w:rsidRDefault="00E25FB6">
            <w:pPr>
              <w:widowControl w:val="0"/>
              <w:spacing w:after="0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>Հ 10, Հ 12, Հ 15, Հ 17, Հ 25, Հ 26, Հ 28, Հ 30, Հ 31, Հ 32, Հ 33, Հ 35, Հ 41, Հ 42, Հ 44, Հ 45</w:t>
            </w:r>
          </w:p>
        </w:tc>
      </w:tr>
    </w:tbl>
    <w:p w14:paraId="02A8B206" w14:textId="77777777" w:rsidR="00C41301" w:rsidRDefault="00C41301">
      <w:pPr>
        <w:spacing w:after="0"/>
        <w:jc w:val="both"/>
        <w:rPr>
          <w:rFonts w:ascii="GHEA Grapalat" w:eastAsia="GHEA Grapalat" w:hAnsi="GHEA Grapalat" w:cs="GHEA Grapalat"/>
          <w:b/>
          <w:sz w:val="24"/>
          <w:szCs w:val="24"/>
        </w:rPr>
      </w:pPr>
    </w:p>
    <w:p w14:paraId="1CC23E90" w14:textId="77777777" w:rsidR="00C41301" w:rsidRDefault="00C41301">
      <w:pPr>
        <w:spacing w:after="0"/>
        <w:jc w:val="both"/>
        <w:rPr>
          <w:rFonts w:ascii="GHEA Grapalat" w:eastAsia="GHEA Grapalat" w:hAnsi="GHEA Grapalat" w:cs="GHEA Grapalat"/>
          <w:b/>
          <w:sz w:val="24"/>
          <w:szCs w:val="24"/>
        </w:rPr>
      </w:pPr>
    </w:p>
    <w:tbl>
      <w:tblPr>
        <w:tblStyle w:val="af2"/>
        <w:tblW w:w="10425" w:type="dxa"/>
        <w:tblInd w:w="5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189"/>
        <w:gridCol w:w="526"/>
        <w:gridCol w:w="4710"/>
      </w:tblGrid>
      <w:tr w:rsidR="00C41301" w14:paraId="4DF2AA38" w14:textId="77777777">
        <w:trPr>
          <w:trHeight w:val="440"/>
        </w:trPr>
        <w:tc>
          <w:tcPr>
            <w:tcW w:w="10425" w:type="dxa"/>
            <w:gridSpan w:val="3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E6DE7F" w14:textId="77777777" w:rsidR="00C41301" w:rsidRDefault="00E25F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 xml:space="preserve">Թեմա 3 </w:t>
            </w:r>
          </w:p>
        </w:tc>
      </w:tr>
      <w:tr w:rsidR="00C41301" w14:paraId="48DDEA32" w14:textId="77777777">
        <w:trPr>
          <w:trHeight w:val="440"/>
        </w:trPr>
        <w:tc>
          <w:tcPr>
            <w:tcW w:w="10425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78F863" w14:textId="77777777" w:rsidR="00C41301" w:rsidRDefault="00E25FB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360" w:lineRule="auto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Ի՞նչ ենք սովորում հնագույն քաղաքակրթություններից և ինչո՞ւ</w:t>
            </w:r>
          </w:p>
        </w:tc>
      </w:tr>
      <w:tr w:rsidR="00C41301" w14:paraId="19711F2D" w14:textId="77777777">
        <w:trPr>
          <w:trHeight w:val="440"/>
        </w:trPr>
        <w:tc>
          <w:tcPr>
            <w:tcW w:w="10425" w:type="dxa"/>
            <w:gridSpan w:val="3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6E604D" w14:textId="77777777" w:rsidR="00C41301" w:rsidRDefault="00E25FB6">
            <w:pPr>
              <w:widowControl w:val="0"/>
              <w:spacing w:after="0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Նպատակ</w:t>
            </w:r>
          </w:p>
        </w:tc>
      </w:tr>
      <w:tr w:rsidR="00C41301" w14:paraId="728316A6" w14:textId="77777777">
        <w:trPr>
          <w:trHeight w:val="480"/>
        </w:trPr>
        <w:tc>
          <w:tcPr>
            <w:tcW w:w="10425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C5B37A" w14:textId="77777777" w:rsidR="00C41301" w:rsidRDefault="00E25F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Ձևավորել հնագույն քաղաքակրթությունների զարգացման ընթացքն ու ձեռքբերումները վերլուծելու, արդի հասարակությունների վրա դրանց թողած ազդեցությունը գնահատելու հմտություն: </w:t>
            </w:r>
          </w:p>
        </w:tc>
      </w:tr>
      <w:tr w:rsidR="00C41301" w14:paraId="30D9F826" w14:textId="77777777">
        <w:trPr>
          <w:trHeight w:val="480"/>
        </w:trPr>
        <w:tc>
          <w:tcPr>
            <w:tcW w:w="10425" w:type="dxa"/>
            <w:gridSpan w:val="3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08DB83" w14:textId="77777777" w:rsidR="00C41301" w:rsidRDefault="00E25F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lastRenderedPageBreak/>
              <w:t>Հետազոտության հարցը</w:t>
            </w:r>
          </w:p>
        </w:tc>
      </w:tr>
      <w:tr w:rsidR="00C41301" w14:paraId="3FFBCE78" w14:textId="77777777">
        <w:trPr>
          <w:trHeight w:val="480"/>
        </w:trPr>
        <w:tc>
          <w:tcPr>
            <w:tcW w:w="10425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118F30" w14:textId="77777777" w:rsidR="00C41301" w:rsidRDefault="00E25FB6">
            <w:pPr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Որո՞նք են հնագույն քաղաքակրթությունների ձեռքբերումները:</w:t>
            </w:r>
          </w:p>
          <w:p w14:paraId="7DAF05EA" w14:textId="77777777" w:rsidR="00C41301" w:rsidRDefault="00E25FB6">
            <w:pPr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Ի՞նչ է քաղաքակրթությունը: Ո՞ր գործոնները նպաստեցին տարբեր քաղաքակրթությունների զարգացմանը:</w:t>
            </w:r>
          </w:p>
          <w:p w14:paraId="3E82EE46" w14:textId="77777777" w:rsidR="00C41301" w:rsidRDefault="00E25FB6">
            <w:pPr>
              <w:numPr>
                <w:ilvl w:val="0"/>
                <w:numId w:val="2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 xml:space="preserve">Արդյո՞ք հնագույն քաղաքակրթությունները ունեցել են որևէ ազդեցություն ժամանակակակից քաղաքակրթությունների ձևավորման վրա: </w:t>
            </w:r>
          </w:p>
        </w:tc>
      </w:tr>
      <w:tr w:rsidR="00C41301" w14:paraId="6F1A2931" w14:textId="77777777">
        <w:trPr>
          <w:trHeight w:val="480"/>
        </w:trPr>
        <w:tc>
          <w:tcPr>
            <w:tcW w:w="5189" w:type="dxa"/>
            <w:tcBorders>
              <w:right w:val="single" w:sz="4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2C9FAB" w14:textId="77777777" w:rsidR="00C41301" w:rsidRDefault="00E25FB6">
            <w:pPr>
              <w:widowControl w:val="0"/>
              <w:spacing w:after="0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Հիմնական հասկացություն</w:t>
            </w:r>
          </w:p>
        </w:tc>
        <w:tc>
          <w:tcPr>
            <w:tcW w:w="5236" w:type="dxa"/>
            <w:gridSpan w:val="2"/>
            <w:tcBorders>
              <w:left w:val="single" w:sz="4" w:space="0" w:color="000000"/>
            </w:tcBorders>
            <w:shd w:val="clear" w:color="auto" w:fill="D9D9D9"/>
          </w:tcPr>
          <w:p w14:paraId="5CF6474C" w14:textId="77777777" w:rsidR="00C41301" w:rsidRDefault="00E25FB6">
            <w:pPr>
              <w:widowControl w:val="0"/>
              <w:spacing w:after="0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Ենթահասկացություն</w:t>
            </w:r>
          </w:p>
        </w:tc>
      </w:tr>
      <w:tr w:rsidR="00C41301" w14:paraId="61B0C1C9" w14:textId="77777777">
        <w:trPr>
          <w:trHeight w:val="480"/>
        </w:trPr>
        <w:tc>
          <w:tcPr>
            <w:tcW w:w="5189" w:type="dxa"/>
            <w:tcBorders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AB1CEF" w14:textId="77777777" w:rsidR="00C41301" w:rsidRDefault="00E25FB6">
            <w:pPr>
              <w:spacing w:after="0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Անհատ և Պետություն</w:t>
            </w:r>
          </w:p>
          <w:p w14:paraId="1481D877" w14:textId="77777777" w:rsidR="00C41301" w:rsidRDefault="00E25FB6">
            <w:pPr>
              <w:tabs>
                <w:tab w:val="left" w:pos="1828"/>
              </w:tabs>
              <w:spacing w:after="0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ab/>
            </w:r>
          </w:p>
        </w:tc>
        <w:tc>
          <w:tcPr>
            <w:tcW w:w="5236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545A0653" w14:textId="77777777" w:rsidR="00C41301" w:rsidRDefault="00E25FB6">
            <w:pPr>
              <w:spacing w:after="0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>«Կառավարում»</w:t>
            </w:r>
          </w:p>
          <w:p w14:paraId="1CB187BB" w14:textId="77777777" w:rsidR="00C41301" w:rsidRDefault="00E25FB6">
            <w:pPr>
              <w:spacing w:after="0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>«Համակարգ»</w:t>
            </w:r>
          </w:p>
        </w:tc>
      </w:tr>
      <w:tr w:rsidR="00C41301" w14:paraId="0E56CE25" w14:textId="77777777">
        <w:trPr>
          <w:trHeight w:val="440"/>
        </w:trPr>
        <w:tc>
          <w:tcPr>
            <w:tcW w:w="10425" w:type="dxa"/>
            <w:gridSpan w:val="3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072658" w14:textId="77777777" w:rsidR="00C41301" w:rsidRDefault="00E25FB6">
            <w:pPr>
              <w:widowControl w:val="0"/>
              <w:spacing w:after="0"/>
              <w:jc w:val="both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Վերջնարդյունք</w:t>
            </w:r>
          </w:p>
        </w:tc>
      </w:tr>
      <w:tr w:rsidR="00C41301" w14:paraId="2C680CB6" w14:textId="77777777">
        <w:trPr>
          <w:trHeight w:val="440"/>
        </w:trPr>
        <w:tc>
          <w:tcPr>
            <w:tcW w:w="10425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2F228E" w14:textId="77777777" w:rsidR="00C41301" w:rsidRDefault="00E25FB6">
            <w:pPr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 xml:space="preserve">Վերլուծի աշխարհի և Հայկական լեռնաշխարհի հնագույն քաղաքակրթությունների ձևավորման ու զարգացման ընթացքը, համեմատի միմյանց հետ: </w:t>
            </w:r>
          </w:p>
          <w:p w14:paraId="324D7582" w14:textId="77777777" w:rsidR="00C41301" w:rsidRDefault="00E25FB6">
            <w:pPr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Ներկայացնի հնագույն քաղաքակրթույթունների ձեռքբերումները քաղաքական, տնտեսական, մշակութային, հասարակական կյանքում:</w:t>
            </w:r>
          </w:p>
          <w:p w14:paraId="60A1C07C" w14:textId="77777777" w:rsidR="00C41301" w:rsidRDefault="00E25FB6">
            <w:pPr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Վերլուծի հին քաղաքակրթությունների՝ մարտահրավերները հաղթահարելու գործընթացները՝ դիտարկելով դրանք որպես հասարակության զարգացման կարևոր բաղադրիչ:</w:t>
            </w:r>
          </w:p>
          <w:p w14:paraId="38624118" w14:textId="77777777" w:rsidR="00C41301" w:rsidRDefault="00E25FB6">
            <w:pPr>
              <w:numPr>
                <w:ilvl w:val="0"/>
                <w:numId w:val="2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GHEA Grapalat" w:eastAsia="GHEA Grapalat" w:hAnsi="GHEA Grapalat" w:cs="GHEA Grapalat"/>
                <w:color w:val="C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Գնահատի հնագույն քաղաքակրթությունների   ձեռքբերումները և դրանց թողած ազդեցությունը ժամանակակակից քաղաքակրթությունների ձևավորման վրա:</w:t>
            </w:r>
          </w:p>
        </w:tc>
      </w:tr>
      <w:tr w:rsidR="00C41301" w14:paraId="0F429F4F" w14:textId="77777777">
        <w:trPr>
          <w:trHeight w:val="440"/>
        </w:trPr>
        <w:tc>
          <w:tcPr>
            <w:tcW w:w="10425" w:type="dxa"/>
            <w:gridSpan w:val="3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BC7789" w14:textId="77777777" w:rsidR="00C41301" w:rsidRDefault="00E25FB6">
            <w:pPr>
              <w:widowControl w:val="0"/>
              <w:spacing w:after="0"/>
              <w:jc w:val="both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Թեմայի բովանդակություն</w:t>
            </w:r>
          </w:p>
        </w:tc>
      </w:tr>
      <w:tr w:rsidR="00C41301" w14:paraId="448A190A" w14:textId="77777777">
        <w:trPr>
          <w:trHeight w:val="440"/>
        </w:trPr>
        <w:tc>
          <w:tcPr>
            <w:tcW w:w="10425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9E659B1" w14:textId="77777777" w:rsidR="00C41301" w:rsidRDefault="00E25FB6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Հնագույն քաղաքակրթությունները:</w:t>
            </w:r>
          </w:p>
          <w:p w14:paraId="650B936C" w14:textId="77777777" w:rsidR="00C41301" w:rsidRDefault="00E25FB6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Լեզվաընտանիքներ, ժողովուրդներ:</w:t>
            </w:r>
          </w:p>
          <w:p w14:paraId="082371F3" w14:textId="77777777" w:rsidR="00C41301" w:rsidRDefault="00E25FB6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Գրային համակարգի զարգացումն ու  առաջին դպրոցների առաջացումը:</w:t>
            </w:r>
          </w:p>
          <w:p w14:paraId="52D73757" w14:textId="77777777" w:rsidR="00C41301" w:rsidRDefault="00E25FB6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>Հնագույն քաղաքակրթությունների հասարակական կյանքը, մարդկանց զբաղմունքն ու կենցաղը:</w:t>
            </w:r>
          </w:p>
          <w:p w14:paraId="2572EA0F" w14:textId="77777777" w:rsidR="00C41301" w:rsidRDefault="00E25FB6">
            <w:pPr>
              <w:numPr>
                <w:ilvl w:val="0"/>
                <w:numId w:val="1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>Հայկական լեռնաշխարհի հնագույն հասարակությունների պատմա-մշակութային միջավայրը, բնակատեղիները, առևտուրը, հասարակական կյանքը:</w:t>
            </w:r>
          </w:p>
        </w:tc>
      </w:tr>
      <w:tr w:rsidR="00C41301" w14:paraId="253E2DF7" w14:textId="77777777">
        <w:tc>
          <w:tcPr>
            <w:tcW w:w="5715" w:type="dxa"/>
            <w:gridSpan w:val="2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EF7B70" w14:textId="77777777" w:rsidR="00C41301" w:rsidRDefault="00E25FB6">
            <w:pPr>
              <w:widowControl w:val="0"/>
              <w:spacing w:after="0"/>
              <w:jc w:val="both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Առաջարկ</w:t>
            </w: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վ</w:t>
            </w: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ո</w:t>
            </w: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ղ</w:t>
            </w: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 xml:space="preserve"> գործունեության</w:t>
            </w: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 xml:space="preserve"> </w:t>
            </w: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ձ</w:t>
            </w: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ևեր</w:t>
            </w:r>
          </w:p>
        </w:tc>
        <w:tc>
          <w:tcPr>
            <w:tcW w:w="4710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5F3341" w14:textId="77777777" w:rsidR="00C41301" w:rsidRDefault="00E25FB6">
            <w:pPr>
              <w:widowControl w:val="0"/>
              <w:spacing w:after="0"/>
              <w:jc w:val="both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Խաչվող հասկացություններ</w:t>
            </w:r>
          </w:p>
        </w:tc>
      </w:tr>
      <w:tr w:rsidR="00C41301" w14:paraId="2C84A1BD" w14:textId="77777777">
        <w:tc>
          <w:tcPr>
            <w:tcW w:w="571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762A94" w14:textId="77777777" w:rsidR="00C41301" w:rsidRDefault="00E25FB6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Ստեղծել թղթապանակ կամ ամսագիր՝ «Հնագույն քաղաքակրթություններն իմ աչքերով»</w:t>
            </w:r>
          </w:p>
          <w:p w14:paraId="194C6568" w14:textId="77777777" w:rsidR="00C41301" w:rsidRDefault="00E25FB6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 xml:space="preserve">Արտանկարել հիերոգլիֆներ և սեպագրեր </w:t>
            </w:r>
          </w:p>
          <w:p w14:paraId="22DB0101" w14:textId="77777777" w:rsidR="00C41301" w:rsidRDefault="00E25FB6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lastRenderedPageBreak/>
              <w:t>Արտանկարել և քանդակել հին եգիպտական և բաբելական արվեստի նմուշներ, դիցարանի կերպարներ</w:t>
            </w:r>
          </w:p>
          <w:p w14:paraId="46C23C02" w14:textId="77777777" w:rsidR="00C41301" w:rsidRDefault="00E25FB6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Նկարել դիցարանի կերպարները</w:t>
            </w:r>
          </w:p>
          <w:p w14:paraId="2484FEDB" w14:textId="77777777" w:rsidR="00C41301" w:rsidRDefault="00E25FB6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Կազմել պատկերազարդ գիրք, որտեղ կներառվեն այդ քաղաքակրթությունների բոլոր ձեռքբերումները</w:t>
            </w:r>
          </w:p>
          <w:p w14:paraId="1D31E124" w14:textId="77777777" w:rsidR="00C41301" w:rsidRDefault="00E25FB6">
            <w:pPr>
              <w:numPr>
                <w:ilvl w:val="0"/>
                <w:numId w:val="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FFFFFF"/>
              <w:spacing w:after="0" w:line="240" w:lineRule="auto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Ծանոթանալ չինական թեյի, մետաքսի և ճենապակու մշակույթին, նկարչությանը, պոեզիայի նմուշներին, բժշկությանն և մարտարվեստներին</w:t>
            </w:r>
          </w:p>
        </w:tc>
        <w:tc>
          <w:tcPr>
            <w:tcW w:w="4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96E3CB" w14:textId="77777777" w:rsidR="00C41301" w:rsidRDefault="00E25FB6">
            <w:pPr>
              <w:spacing w:after="0" w:line="240" w:lineRule="auto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lastRenderedPageBreak/>
              <w:t>Ժամանակ և տարածություն</w:t>
            </w:r>
          </w:p>
          <w:p w14:paraId="40ADA1B0" w14:textId="77777777" w:rsidR="00C41301" w:rsidRDefault="00E25FB6">
            <w:pPr>
              <w:spacing w:after="0" w:line="240" w:lineRule="auto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 </w:t>
            </w: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Որտե՞ղ և ե՞րբ</w:t>
            </w:r>
            <w:r>
              <w:rPr>
                <w:color w:val="000000"/>
                <w:sz w:val="24"/>
                <w:szCs w:val="24"/>
              </w:rPr>
              <w:t> </w:t>
            </w:r>
          </w:p>
          <w:p w14:paraId="6020A697" w14:textId="77777777" w:rsidR="00C41301" w:rsidRDefault="00E25FB6">
            <w:pPr>
              <w:spacing w:after="0" w:line="240" w:lineRule="auto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 xml:space="preserve">Սովորողները ուսումնասիրում են տարբեր մարդկանց կենցաղը, նրանց պատմությունները, ճանապարհորդությունները, </w:t>
            </w: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lastRenderedPageBreak/>
              <w:t>մարդկության պատմության շրջադարձային կետերը, հայտնագործությունները, գյուտերը, ինչպես նաև անհատների և քաղաքակրթությունների միջև հարաբերությունները, դրանց փոխկապակցվածությունը տվյալ անձի, ազգի և մարդկության տեսանկյունից:</w:t>
            </w:r>
            <w:r>
              <w:rPr>
                <w:color w:val="000000"/>
                <w:sz w:val="24"/>
                <w:szCs w:val="24"/>
              </w:rPr>
              <w:t> </w:t>
            </w:r>
          </w:p>
          <w:p w14:paraId="5FA3DDE6" w14:textId="77777777" w:rsidR="00C41301" w:rsidRDefault="00C41301">
            <w:pPr>
              <w:spacing w:after="0" w:line="240" w:lineRule="auto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</w:p>
        </w:tc>
      </w:tr>
      <w:tr w:rsidR="00C41301" w14:paraId="113DE076" w14:textId="77777777">
        <w:trPr>
          <w:trHeight w:val="440"/>
        </w:trPr>
        <w:tc>
          <w:tcPr>
            <w:tcW w:w="10425" w:type="dxa"/>
            <w:gridSpan w:val="3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73D99B0" w14:textId="77777777" w:rsidR="00C41301" w:rsidRDefault="00E25FB6">
            <w:pPr>
              <w:widowControl w:val="0"/>
              <w:spacing w:after="0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lastRenderedPageBreak/>
              <w:t>Միջառարկայական կապերը թեմայում</w:t>
            </w:r>
          </w:p>
        </w:tc>
      </w:tr>
      <w:tr w:rsidR="00C41301" w14:paraId="0E970C87" w14:textId="77777777">
        <w:tc>
          <w:tcPr>
            <w:tcW w:w="10425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D8DB86" w14:textId="77777777" w:rsidR="00C41301" w:rsidRDefault="00E25FB6">
            <w:pPr>
              <w:widowControl w:val="0"/>
              <w:spacing w:after="0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Մայրենի-գրական ստեղծագործություններ </w:t>
            </w:r>
          </w:p>
          <w:p w14:paraId="536A5030" w14:textId="77777777" w:rsidR="00C41301" w:rsidRDefault="00E25FB6">
            <w:pPr>
              <w:widowControl w:val="0"/>
              <w:spacing w:after="0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>Մաթեմատիկա-հաշվարկներ, խնդիրների ստեղծում</w:t>
            </w:r>
          </w:p>
          <w:p w14:paraId="3093173B" w14:textId="77777777" w:rsidR="00C41301" w:rsidRDefault="00E25FB6">
            <w:pPr>
              <w:widowControl w:val="0"/>
              <w:spacing w:after="0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>Արվեստ-հին աշխարհի քաղաքակրթությունների ընդհանություններն արվեստում</w:t>
            </w:r>
          </w:p>
          <w:p w14:paraId="15EF0B74" w14:textId="77777777" w:rsidR="00C41301" w:rsidRDefault="00E25FB6">
            <w:pPr>
              <w:widowControl w:val="0"/>
              <w:spacing w:after="0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>-</w:t>
            </w:r>
          </w:p>
        </w:tc>
      </w:tr>
      <w:tr w:rsidR="00C41301" w14:paraId="46D9B6BD" w14:textId="77777777">
        <w:tc>
          <w:tcPr>
            <w:tcW w:w="10425" w:type="dxa"/>
            <w:gridSpan w:val="3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C85109" w14:textId="77777777" w:rsidR="00C41301" w:rsidRDefault="00E25FB6">
            <w:pPr>
              <w:widowControl w:val="0"/>
              <w:spacing w:after="0"/>
              <w:jc w:val="both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Կապը Հանրակրթության պետական չափորոշչով սահմանված հիմնական դպրոցի վերջնարդյունքների հետ</w:t>
            </w:r>
          </w:p>
        </w:tc>
      </w:tr>
      <w:tr w:rsidR="00C41301" w14:paraId="39DCD9D7" w14:textId="77777777">
        <w:tc>
          <w:tcPr>
            <w:tcW w:w="10425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9443CCA" w14:textId="77777777" w:rsidR="00C41301" w:rsidRDefault="00E25FB6">
            <w:pPr>
              <w:widowControl w:val="0"/>
              <w:spacing w:after="0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>Հ 10, Հ 12, Հ 15, Հ 17, Հ 25, Հ 26, Հ 28, Հ 30, Հ 31, Հ 32, Հ 33, Հ 35, Հ 41, Հ 42, Հ 44, Հ 45</w:t>
            </w:r>
          </w:p>
        </w:tc>
      </w:tr>
    </w:tbl>
    <w:p w14:paraId="689DD961" w14:textId="77777777" w:rsidR="00C41301" w:rsidRDefault="00C41301">
      <w:pPr>
        <w:spacing w:after="0"/>
        <w:jc w:val="both"/>
        <w:rPr>
          <w:rFonts w:ascii="GHEA Grapalat" w:eastAsia="GHEA Grapalat" w:hAnsi="GHEA Grapalat" w:cs="GHEA Grapalat"/>
          <w:b/>
          <w:sz w:val="24"/>
          <w:szCs w:val="24"/>
        </w:rPr>
      </w:pPr>
    </w:p>
    <w:p w14:paraId="0AA95AFF" w14:textId="77777777" w:rsidR="00C41301" w:rsidRDefault="00C41301">
      <w:pPr>
        <w:spacing w:after="0"/>
        <w:jc w:val="both"/>
        <w:rPr>
          <w:rFonts w:ascii="GHEA Grapalat" w:eastAsia="GHEA Grapalat" w:hAnsi="GHEA Grapalat" w:cs="GHEA Grapalat"/>
          <w:b/>
          <w:sz w:val="24"/>
          <w:szCs w:val="24"/>
        </w:rPr>
      </w:pPr>
    </w:p>
    <w:p w14:paraId="1E14ACAD" w14:textId="77777777" w:rsidR="00C41301" w:rsidRDefault="00C41301">
      <w:pPr>
        <w:spacing w:after="0"/>
        <w:jc w:val="both"/>
        <w:rPr>
          <w:rFonts w:ascii="GHEA Grapalat" w:eastAsia="GHEA Grapalat" w:hAnsi="GHEA Grapalat" w:cs="GHEA Grapalat"/>
          <w:b/>
          <w:sz w:val="24"/>
          <w:szCs w:val="24"/>
        </w:rPr>
      </w:pPr>
    </w:p>
    <w:tbl>
      <w:tblPr>
        <w:tblStyle w:val="af3"/>
        <w:tblW w:w="10535" w:type="dxa"/>
        <w:tblInd w:w="5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108"/>
        <w:gridCol w:w="607"/>
        <w:gridCol w:w="4770"/>
        <w:gridCol w:w="50"/>
      </w:tblGrid>
      <w:tr w:rsidR="00C41301" w14:paraId="68B0F27A" w14:textId="77777777">
        <w:trPr>
          <w:gridAfter w:val="1"/>
          <w:wAfter w:w="50" w:type="dxa"/>
          <w:trHeight w:val="440"/>
        </w:trPr>
        <w:tc>
          <w:tcPr>
            <w:tcW w:w="10485" w:type="dxa"/>
            <w:gridSpan w:val="3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A3119A1" w14:textId="77777777" w:rsidR="00C41301" w:rsidRDefault="00E25FB6">
            <w:pPr>
              <w:spacing w:after="0"/>
              <w:jc w:val="both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 xml:space="preserve">Թեմա 4. </w:t>
            </w:r>
          </w:p>
        </w:tc>
      </w:tr>
      <w:tr w:rsidR="00C41301" w14:paraId="7CF159EB" w14:textId="77777777">
        <w:trPr>
          <w:gridAfter w:val="1"/>
          <w:wAfter w:w="50" w:type="dxa"/>
          <w:trHeight w:val="440"/>
        </w:trPr>
        <w:tc>
          <w:tcPr>
            <w:tcW w:w="10485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7532CFA" w14:textId="77777777" w:rsidR="00C41301" w:rsidRDefault="00E25FB6">
            <w:pPr>
              <w:spacing w:after="0"/>
              <w:jc w:val="both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 xml:space="preserve">Հավատալիքներից մինչև աշխարհի կրոնական ու գիտական ընկալում </w:t>
            </w:r>
          </w:p>
        </w:tc>
      </w:tr>
      <w:tr w:rsidR="00C41301" w14:paraId="52A8B949" w14:textId="77777777">
        <w:trPr>
          <w:gridAfter w:val="1"/>
          <w:wAfter w:w="50" w:type="dxa"/>
          <w:trHeight w:val="440"/>
        </w:trPr>
        <w:tc>
          <w:tcPr>
            <w:tcW w:w="10485" w:type="dxa"/>
            <w:gridSpan w:val="3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138A2D" w14:textId="77777777" w:rsidR="00C41301" w:rsidRDefault="00E25FB6">
            <w:pPr>
              <w:widowControl w:val="0"/>
              <w:spacing w:after="0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Նպատակ</w:t>
            </w:r>
          </w:p>
        </w:tc>
      </w:tr>
      <w:tr w:rsidR="00C41301" w14:paraId="7C4735DF" w14:textId="77777777">
        <w:trPr>
          <w:gridAfter w:val="1"/>
          <w:wAfter w:w="50" w:type="dxa"/>
          <w:trHeight w:val="480"/>
        </w:trPr>
        <w:tc>
          <w:tcPr>
            <w:tcW w:w="10485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D916AA" w14:textId="77777777" w:rsidR="00C41301" w:rsidRDefault="00E25F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 xml:space="preserve">Ձևավորել հավատալիքների և կրոնական համակարգերի ազդեցությունը հասարակությունների զարգացման վրա վերլուծելու հմտություն:  </w:t>
            </w:r>
          </w:p>
        </w:tc>
      </w:tr>
      <w:tr w:rsidR="00C41301" w14:paraId="24207091" w14:textId="77777777">
        <w:trPr>
          <w:gridAfter w:val="1"/>
          <w:wAfter w:w="50" w:type="dxa"/>
          <w:trHeight w:val="480"/>
        </w:trPr>
        <w:tc>
          <w:tcPr>
            <w:tcW w:w="10485" w:type="dxa"/>
            <w:gridSpan w:val="3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2EA9C1B" w14:textId="77777777" w:rsidR="00C41301" w:rsidRDefault="00E25F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Հետազոտության հարցը</w:t>
            </w:r>
          </w:p>
          <w:p w14:paraId="0D738776" w14:textId="77777777" w:rsidR="00C41301" w:rsidRDefault="00C413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</w:p>
        </w:tc>
      </w:tr>
      <w:tr w:rsidR="00C41301" w14:paraId="72ADEC51" w14:textId="77777777">
        <w:trPr>
          <w:gridAfter w:val="1"/>
          <w:wAfter w:w="50" w:type="dxa"/>
          <w:trHeight w:val="480"/>
        </w:trPr>
        <w:tc>
          <w:tcPr>
            <w:tcW w:w="10485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B8B3515" w14:textId="77777777" w:rsidR="00C41301" w:rsidRDefault="00E25FB6">
            <w:pPr>
              <w:widowControl w:val="0"/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Որո՞նք են աշխարհի կրոնական հավատալիքները: Ի՞նչ է կրոնը և հավատալիքը:</w:t>
            </w:r>
          </w:p>
          <w:p w14:paraId="76802843" w14:textId="77777777" w:rsidR="00C41301" w:rsidRDefault="00E25FB6">
            <w:pPr>
              <w:widowControl w:val="0"/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 xml:space="preserve">Ինչպե՞ս է ժամանակի ընթացքում փոխվել հավատալիքների համակարգը: </w:t>
            </w:r>
          </w:p>
          <w:p w14:paraId="2D95970A" w14:textId="77777777" w:rsidR="00C41301" w:rsidRDefault="00E25FB6">
            <w:pPr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Ինչպե՞ս է հավատը և կրոնը ազդում մարդու գործունեության վրա:</w:t>
            </w:r>
          </w:p>
          <w:p w14:paraId="5ED0287B" w14:textId="77777777" w:rsidR="00C41301" w:rsidRDefault="00E25FB6">
            <w:pPr>
              <w:widowControl w:val="0"/>
              <w:numPr>
                <w:ilvl w:val="0"/>
                <w:numId w:val="2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 xml:space="preserve">Ինչպե՞ս են փոխվել մարդու պատկերացումները աշխարհաստեղծման գործընթացների </w:t>
            </w: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lastRenderedPageBreak/>
              <w:t>վերաբերյալ՝ կրոնից մինչև գիտական տեսություն:</w:t>
            </w:r>
          </w:p>
        </w:tc>
      </w:tr>
      <w:tr w:rsidR="00C41301" w14:paraId="4C881950" w14:textId="77777777">
        <w:trPr>
          <w:gridAfter w:val="1"/>
          <w:wAfter w:w="50" w:type="dxa"/>
          <w:trHeight w:val="480"/>
        </w:trPr>
        <w:tc>
          <w:tcPr>
            <w:tcW w:w="5108" w:type="dxa"/>
            <w:tcBorders>
              <w:right w:val="single" w:sz="4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4FE660" w14:textId="77777777" w:rsidR="00C41301" w:rsidRDefault="00E25FB6">
            <w:pPr>
              <w:widowControl w:val="0"/>
              <w:spacing w:after="0"/>
              <w:jc w:val="center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lastRenderedPageBreak/>
              <w:t>Հիմնական հասկացություն</w:t>
            </w:r>
          </w:p>
        </w:tc>
        <w:tc>
          <w:tcPr>
            <w:tcW w:w="5377" w:type="dxa"/>
            <w:gridSpan w:val="2"/>
            <w:tcBorders>
              <w:left w:val="single" w:sz="4" w:space="0" w:color="000000"/>
            </w:tcBorders>
            <w:shd w:val="clear" w:color="auto" w:fill="D9D9D9"/>
          </w:tcPr>
          <w:p w14:paraId="3545A999" w14:textId="77777777" w:rsidR="00C41301" w:rsidRDefault="00E25FB6">
            <w:pPr>
              <w:widowControl w:val="0"/>
              <w:spacing w:after="0"/>
              <w:jc w:val="center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Ենթահասկացություն</w:t>
            </w:r>
          </w:p>
        </w:tc>
      </w:tr>
      <w:tr w:rsidR="00C41301" w14:paraId="2EA97FC7" w14:textId="77777777">
        <w:trPr>
          <w:gridAfter w:val="1"/>
          <w:wAfter w:w="50" w:type="dxa"/>
          <w:trHeight w:val="480"/>
        </w:trPr>
        <w:tc>
          <w:tcPr>
            <w:tcW w:w="5108" w:type="dxa"/>
            <w:tcBorders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3FFDE3" w14:textId="77777777" w:rsidR="00C41301" w:rsidRDefault="00E25F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Արժեք</w:t>
            </w:r>
          </w:p>
        </w:tc>
        <w:tc>
          <w:tcPr>
            <w:tcW w:w="5377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5DFBAF8D" w14:textId="77777777" w:rsidR="00C41301" w:rsidRDefault="00E25FB6">
            <w:pPr>
              <w:spacing w:after="0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>«Փոփոխություն»,</w:t>
            </w:r>
          </w:p>
          <w:p w14:paraId="1B8A9602" w14:textId="77777777" w:rsidR="00C41301" w:rsidRDefault="00E25FB6">
            <w:pPr>
              <w:spacing w:after="0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>«Մշակույթ»</w:t>
            </w:r>
          </w:p>
        </w:tc>
      </w:tr>
      <w:tr w:rsidR="00C41301" w14:paraId="53A7B768" w14:textId="77777777">
        <w:trPr>
          <w:gridAfter w:val="1"/>
          <w:wAfter w:w="50" w:type="dxa"/>
          <w:trHeight w:val="440"/>
        </w:trPr>
        <w:tc>
          <w:tcPr>
            <w:tcW w:w="10485" w:type="dxa"/>
            <w:gridSpan w:val="3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97BFD9" w14:textId="77777777" w:rsidR="00C41301" w:rsidRDefault="00E25FB6">
            <w:pPr>
              <w:widowControl w:val="0"/>
              <w:spacing w:after="0"/>
              <w:jc w:val="both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Վերջնարդյունք</w:t>
            </w:r>
          </w:p>
        </w:tc>
      </w:tr>
      <w:tr w:rsidR="00C41301" w14:paraId="1212C336" w14:textId="77777777">
        <w:trPr>
          <w:gridAfter w:val="1"/>
          <w:wAfter w:w="50" w:type="dxa"/>
          <w:trHeight w:val="440"/>
        </w:trPr>
        <w:tc>
          <w:tcPr>
            <w:tcW w:w="10485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33E6DF" w14:textId="77777777" w:rsidR="00C41301" w:rsidRDefault="00E25FB6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Նկարագրի  Հին աշխարհի հավատալիքների համակարգը և դրանց դերակատարումը հին հասարակությունների կյանքում:</w:t>
            </w:r>
          </w:p>
          <w:p w14:paraId="362CEDE7" w14:textId="77777777" w:rsidR="00C41301" w:rsidRDefault="00E25FB6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Համեմատի և համադրի տարբեր երկրների և ժողովուրդների  հավատալիքները և կրոնական համակարգերը:</w:t>
            </w:r>
          </w:p>
          <w:p w14:paraId="74AF782D" w14:textId="77777777" w:rsidR="00C41301" w:rsidRDefault="00E25FB6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Ուսումնասիրի տարբեր երկրների հավատալիքների համակարգը:</w:t>
            </w:r>
          </w:p>
          <w:p w14:paraId="0AA25E92" w14:textId="77777777" w:rsidR="00C41301" w:rsidRDefault="00E25FB6">
            <w:pPr>
              <w:numPr>
                <w:ilvl w:val="0"/>
                <w:numId w:val="2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 xml:space="preserve">Հետազոտի մշակութային հավատալիքները, որոնք առկա են իր համայնքում: </w:t>
            </w:r>
          </w:p>
        </w:tc>
      </w:tr>
      <w:tr w:rsidR="00C41301" w14:paraId="0EA06DD6" w14:textId="77777777">
        <w:trPr>
          <w:gridAfter w:val="1"/>
          <w:wAfter w:w="50" w:type="dxa"/>
          <w:trHeight w:val="440"/>
        </w:trPr>
        <w:tc>
          <w:tcPr>
            <w:tcW w:w="10485" w:type="dxa"/>
            <w:gridSpan w:val="3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D79C9F" w14:textId="77777777" w:rsidR="00C41301" w:rsidRDefault="00E25FB6">
            <w:pPr>
              <w:widowControl w:val="0"/>
              <w:spacing w:after="0"/>
              <w:jc w:val="both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Թեմայի բովանդակություն</w:t>
            </w:r>
          </w:p>
        </w:tc>
      </w:tr>
      <w:tr w:rsidR="00C41301" w14:paraId="0679E143" w14:textId="77777777">
        <w:trPr>
          <w:gridAfter w:val="1"/>
          <w:wAfter w:w="50" w:type="dxa"/>
          <w:trHeight w:val="440"/>
        </w:trPr>
        <w:tc>
          <w:tcPr>
            <w:tcW w:w="10485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A257C6" w14:textId="77777777" w:rsidR="00C41301" w:rsidRDefault="00E25FB6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Հավատալիքները նախնադարում. մարդու և բնության սերտ կապը:</w:t>
            </w:r>
          </w:p>
          <w:p w14:paraId="5E0E2723" w14:textId="77777777" w:rsidR="00C41301" w:rsidRDefault="00E25FB6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>Հին աշխարհի հավատալիքներ (դիցարան՝ հինարևելյան, անտիկ, հայկական):</w:t>
            </w:r>
          </w:p>
          <w:p w14:paraId="60004C3E" w14:textId="77777777" w:rsidR="00C41301" w:rsidRDefault="00E25FB6">
            <w:pPr>
              <w:numPr>
                <w:ilvl w:val="0"/>
                <w:numId w:val="10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>Համաշխարհային կրոնները և հավատալիքները:</w:t>
            </w:r>
          </w:p>
        </w:tc>
      </w:tr>
      <w:tr w:rsidR="00C41301" w14:paraId="255B2E6F" w14:textId="77777777">
        <w:tc>
          <w:tcPr>
            <w:tcW w:w="5715" w:type="dxa"/>
            <w:gridSpan w:val="2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C368B0" w14:textId="77777777" w:rsidR="00C41301" w:rsidRDefault="00E25FB6">
            <w:pPr>
              <w:widowControl w:val="0"/>
              <w:spacing w:after="0"/>
              <w:jc w:val="both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Առաջարկվող գործունեության ձևեր</w:t>
            </w:r>
          </w:p>
        </w:tc>
        <w:tc>
          <w:tcPr>
            <w:tcW w:w="4820" w:type="dxa"/>
            <w:gridSpan w:val="2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93D4E5" w14:textId="77777777" w:rsidR="00C41301" w:rsidRDefault="00E25FB6">
            <w:pPr>
              <w:widowControl w:val="0"/>
              <w:spacing w:after="0"/>
              <w:jc w:val="both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Խաչվող հասկացություններ</w:t>
            </w:r>
          </w:p>
        </w:tc>
      </w:tr>
      <w:tr w:rsidR="00C41301" w14:paraId="43FAB365" w14:textId="77777777">
        <w:tc>
          <w:tcPr>
            <w:tcW w:w="571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11189D" w14:textId="77777777" w:rsidR="00C41301" w:rsidRDefault="00E25FB6">
            <w:pPr>
              <w:spacing w:after="0"/>
              <w:ind w:left="395" w:hanging="270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>«Ինչպե՞ս է հավատը ազդում հասարակության և մարդու կենսակերպի վրա»</w:t>
            </w:r>
          </w:p>
          <w:p w14:paraId="48EA1308" w14:textId="77777777" w:rsidR="00C41301" w:rsidRDefault="00E25FB6">
            <w:pPr>
              <w:spacing w:after="0"/>
              <w:ind w:left="395" w:hanging="270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>Ալբոմների, պաստառների ստեղծում</w:t>
            </w:r>
          </w:p>
          <w:p w14:paraId="56E8E522" w14:textId="77777777" w:rsidR="00C41301" w:rsidRDefault="00E25FB6">
            <w:pPr>
              <w:spacing w:after="0"/>
              <w:ind w:left="395" w:hanging="270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>Գրաֆիկական կազմակերպիչներով աշխատանք</w:t>
            </w:r>
          </w:p>
          <w:p w14:paraId="3FAB3147" w14:textId="77777777" w:rsidR="00C41301" w:rsidRDefault="00E25FB6">
            <w:pPr>
              <w:spacing w:after="0"/>
              <w:ind w:left="395" w:hanging="270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>Դերային խաղեր</w:t>
            </w:r>
          </w:p>
          <w:p w14:paraId="258E4829" w14:textId="77777777" w:rsidR="00C41301" w:rsidRDefault="00C41301">
            <w:pPr>
              <w:spacing w:after="0"/>
              <w:ind w:left="395" w:hanging="270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</w:p>
          <w:p w14:paraId="5E731ECA" w14:textId="77777777" w:rsidR="00C41301" w:rsidRDefault="00C41301">
            <w:pPr>
              <w:spacing w:after="0"/>
              <w:ind w:left="720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</w:p>
        </w:tc>
        <w:tc>
          <w:tcPr>
            <w:tcW w:w="4820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7119AE" w14:textId="77777777" w:rsidR="00C41301" w:rsidRDefault="00E25FB6">
            <w:pPr>
              <w:spacing w:after="0" w:line="240" w:lineRule="auto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 xml:space="preserve">Անհատական և մշակութային արժեհամակարգ </w:t>
            </w:r>
          </w:p>
          <w:p w14:paraId="6AF2EA12" w14:textId="77777777" w:rsidR="00C41301" w:rsidRDefault="00C41301">
            <w:pPr>
              <w:spacing w:after="0" w:line="240" w:lineRule="auto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</w:p>
          <w:p w14:paraId="040AA7C9" w14:textId="77777777" w:rsidR="00C41301" w:rsidRDefault="00E25FB6">
            <w:pPr>
              <w:spacing w:after="0" w:line="240" w:lineRule="auto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Ո՞րն է ստեղծարարության բնույթը և նպատակը:</w:t>
            </w:r>
          </w:p>
          <w:p w14:paraId="27D3709C" w14:textId="77777777" w:rsidR="00C41301" w:rsidRDefault="00C41301">
            <w:pPr>
              <w:spacing w:after="0" w:line="240" w:lineRule="auto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</w:p>
          <w:p w14:paraId="7593D90D" w14:textId="77777777" w:rsidR="00C41301" w:rsidRDefault="00E25FB6">
            <w:pPr>
              <w:spacing w:after="0" w:line="240" w:lineRule="auto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Սովորողները ուսումնասիրում են այն ուղիները, որոնցով մենք բացահայտում և արտահայտում ենք գաղափարներ, համոզմունքներ, արժեքներ, զգացումներ, բնության երևույթներ, մշակույթի դրսևորումներ: Արժևորում ենք գեղագիտությունը և ստեղծարարությունը:</w:t>
            </w:r>
          </w:p>
        </w:tc>
      </w:tr>
      <w:tr w:rsidR="00C41301" w14:paraId="1ECE08CA" w14:textId="77777777">
        <w:trPr>
          <w:gridAfter w:val="1"/>
          <w:wAfter w:w="50" w:type="dxa"/>
          <w:trHeight w:val="440"/>
        </w:trPr>
        <w:tc>
          <w:tcPr>
            <w:tcW w:w="10485" w:type="dxa"/>
            <w:gridSpan w:val="3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3C10449" w14:textId="77777777" w:rsidR="00C41301" w:rsidRDefault="00E25FB6">
            <w:pPr>
              <w:widowControl w:val="0"/>
              <w:spacing w:after="0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Միջառարկայական կապերը թեմայում</w:t>
            </w:r>
          </w:p>
        </w:tc>
      </w:tr>
      <w:tr w:rsidR="00C41301" w14:paraId="109C526C" w14:textId="77777777">
        <w:trPr>
          <w:gridAfter w:val="1"/>
          <w:wAfter w:w="50" w:type="dxa"/>
        </w:trPr>
        <w:tc>
          <w:tcPr>
            <w:tcW w:w="10485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33DD8F" w14:textId="77777777" w:rsidR="00C41301" w:rsidRDefault="00E25FB6">
            <w:pPr>
              <w:widowControl w:val="0"/>
              <w:spacing w:after="0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>Մայրենի, օտար լեզուներ-տեքստերի ընթերցում և մեկնաբանում</w:t>
            </w:r>
          </w:p>
          <w:p w14:paraId="1DC7AF49" w14:textId="77777777" w:rsidR="00C41301" w:rsidRDefault="00E25FB6">
            <w:pPr>
              <w:widowControl w:val="0"/>
              <w:spacing w:after="0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>Արվեստ-հավատալիքների, կրոնի արտացոլանքը արվեստում</w:t>
            </w:r>
          </w:p>
        </w:tc>
      </w:tr>
      <w:tr w:rsidR="00C41301" w14:paraId="61026212" w14:textId="77777777">
        <w:trPr>
          <w:gridAfter w:val="1"/>
          <w:wAfter w:w="50" w:type="dxa"/>
        </w:trPr>
        <w:tc>
          <w:tcPr>
            <w:tcW w:w="10485" w:type="dxa"/>
            <w:gridSpan w:val="3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12B6F9" w14:textId="77777777" w:rsidR="00C41301" w:rsidRDefault="00E25FB6">
            <w:pPr>
              <w:widowControl w:val="0"/>
              <w:spacing w:after="0"/>
              <w:jc w:val="both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lastRenderedPageBreak/>
              <w:t>Կապը Հանրակրթության պետական չափորոշչով սահմանված հիմնական դպրոցի վերջնարդյունքների հետ</w:t>
            </w:r>
          </w:p>
        </w:tc>
      </w:tr>
      <w:tr w:rsidR="00C41301" w14:paraId="4B51B6EF" w14:textId="77777777">
        <w:trPr>
          <w:gridAfter w:val="1"/>
          <w:wAfter w:w="50" w:type="dxa"/>
        </w:trPr>
        <w:tc>
          <w:tcPr>
            <w:tcW w:w="10485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7930CB" w14:textId="77777777" w:rsidR="00C41301" w:rsidRDefault="00E25FB6">
            <w:pPr>
              <w:widowControl w:val="0"/>
              <w:spacing w:after="0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>Հ 10, Հ 12, Հ 15, Հ 17, Հ 25, Հ 26, Հ 28, Հ 30, Հ 31, Հ 32, Հ 33, Հ 35, Հ 41, Հ 42, Հ 44, Հ 45</w:t>
            </w:r>
          </w:p>
        </w:tc>
      </w:tr>
    </w:tbl>
    <w:p w14:paraId="18E3CAD7" w14:textId="77777777" w:rsidR="00C41301" w:rsidRDefault="00C41301">
      <w:pPr>
        <w:spacing w:after="0"/>
        <w:jc w:val="both"/>
        <w:rPr>
          <w:rFonts w:ascii="GHEA Grapalat" w:eastAsia="GHEA Grapalat" w:hAnsi="GHEA Grapalat" w:cs="GHEA Grapalat"/>
          <w:b/>
          <w:sz w:val="24"/>
          <w:szCs w:val="24"/>
        </w:rPr>
      </w:pPr>
    </w:p>
    <w:p w14:paraId="75E94FAD" w14:textId="77777777" w:rsidR="00C41301" w:rsidRDefault="00C41301">
      <w:pPr>
        <w:spacing w:after="0"/>
        <w:jc w:val="both"/>
        <w:rPr>
          <w:rFonts w:ascii="GHEA Grapalat" w:eastAsia="GHEA Grapalat" w:hAnsi="GHEA Grapalat" w:cs="GHEA Grapalat"/>
          <w:b/>
          <w:sz w:val="24"/>
          <w:szCs w:val="24"/>
        </w:rPr>
      </w:pPr>
    </w:p>
    <w:tbl>
      <w:tblPr>
        <w:tblStyle w:val="af4"/>
        <w:tblW w:w="10425" w:type="dxa"/>
        <w:tblInd w:w="55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5135"/>
        <w:gridCol w:w="580"/>
        <w:gridCol w:w="4710"/>
      </w:tblGrid>
      <w:tr w:rsidR="00C41301" w14:paraId="03280CF4" w14:textId="77777777">
        <w:trPr>
          <w:trHeight w:val="440"/>
        </w:trPr>
        <w:tc>
          <w:tcPr>
            <w:tcW w:w="10425" w:type="dxa"/>
            <w:gridSpan w:val="3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A29B2F" w14:textId="77777777" w:rsidR="00C41301" w:rsidRDefault="00E25FB6">
            <w:pPr>
              <w:spacing w:after="0"/>
              <w:ind w:hanging="55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Թեմա 5.</w:t>
            </w:r>
            <w:r>
              <w:rPr>
                <w:b/>
                <w:color w:val="000000"/>
                <w:sz w:val="24"/>
                <w:szCs w:val="24"/>
              </w:rPr>
              <w:t> </w:t>
            </w: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 xml:space="preserve"> </w:t>
            </w:r>
          </w:p>
        </w:tc>
      </w:tr>
      <w:tr w:rsidR="00C41301" w14:paraId="4D47FA75" w14:textId="77777777">
        <w:trPr>
          <w:trHeight w:val="440"/>
        </w:trPr>
        <w:tc>
          <w:tcPr>
            <w:tcW w:w="10425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85ACEE" w14:textId="77777777" w:rsidR="00C41301" w:rsidRDefault="00E25FB6">
            <w:pPr>
              <w:spacing w:after="0"/>
              <w:ind w:hanging="55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Ն</w:t>
            </w: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 xml:space="preserve">որարարություններն ու գաղափարները փոխում են աշխարհը </w:t>
            </w:r>
          </w:p>
        </w:tc>
      </w:tr>
      <w:tr w:rsidR="00C41301" w14:paraId="5006D728" w14:textId="77777777">
        <w:trPr>
          <w:trHeight w:val="440"/>
        </w:trPr>
        <w:tc>
          <w:tcPr>
            <w:tcW w:w="10425" w:type="dxa"/>
            <w:gridSpan w:val="3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603CBC" w14:textId="77777777" w:rsidR="00C41301" w:rsidRDefault="00E25FB6">
            <w:pPr>
              <w:widowControl w:val="0"/>
              <w:spacing w:after="0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Նպատակ</w:t>
            </w:r>
          </w:p>
        </w:tc>
      </w:tr>
      <w:tr w:rsidR="00C41301" w14:paraId="07DE1808" w14:textId="77777777">
        <w:trPr>
          <w:trHeight w:val="480"/>
        </w:trPr>
        <w:tc>
          <w:tcPr>
            <w:tcW w:w="10425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78F1B9" w14:textId="77777777" w:rsidR="00C41301" w:rsidRDefault="00E25F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Ձևավորել նորարարությունների և նոր գաղափարաների ազդեցութունը հասարակությունների վրա և մարդու կյանքում վերլուծելու և արժևորելու հմտություն:  </w:t>
            </w:r>
          </w:p>
        </w:tc>
      </w:tr>
      <w:tr w:rsidR="00C41301" w14:paraId="1F8BB64A" w14:textId="77777777">
        <w:trPr>
          <w:trHeight w:val="480"/>
        </w:trPr>
        <w:tc>
          <w:tcPr>
            <w:tcW w:w="10425" w:type="dxa"/>
            <w:gridSpan w:val="3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E4CABDE" w14:textId="77777777" w:rsidR="00C41301" w:rsidRDefault="00E25F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Հետազոտության հարցը</w:t>
            </w:r>
          </w:p>
          <w:p w14:paraId="0E6A5000" w14:textId="77777777" w:rsidR="00C41301" w:rsidRDefault="00C4130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</w:p>
        </w:tc>
      </w:tr>
      <w:tr w:rsidR="00C41301" w14:paraId="2AC0EA5C" w14:textId="77777777">
        <w:trPr>
          <w:trHeight w:val="480"/>
        </w:trPr>
        <w:tc>
          <w:tcPr>
            <w:tcW w:w="10425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DDD07C1" w14:textId="77777777" w:rsidR="00C41301" w:rsidRDefault="00E25FB6">
            <w:pPr>
              <w:widowControl w:val="0"/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Ի՞նչ է նորամուծությունը և գաղափարը:</w:t>
            </w:r>
          </w:p>
          <w:p w14:paraId="337F4CE8" w14:textId="77777777" w:rsidR="00C41301" w:rsidRDefault="00E25FB6">
            <w:pPr>
              <w:widowControl w:val="0"/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Ինչպիսի՞ մարտահրավերներ կարող են բերել նորամուծությունները հասարակությանը և անհատին:</w:t>
            </w:r>
          </w:p>
          <w:p w14:paraId="35B6394C" w14:textId="77777777" w:rsidR="00C41301" w:rsidRDefault="00E25FB6">
            <w:pPr>
              <w:widowControl w:val="0"/>
              <w:numPr>
                <w:ilvl w:val="0"/>
                <w:numId w:val="28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Արդյո՞ք նորամուծությունները ազդում են բոլորի վրա:</w:t>
            </w:r>
          </w:p>
        </w:tc>
      </w:tr>
      <w:tr w:rsidR="00C41301" w14:paraId="3DF2F9F3" w14:textId="77777777">
        <w:trPr>
          <w:trHeight w:val="480"/>
        </w:trPr>
        <w:tc>
          <w:tcPr>
            <w:tcW w:w="5135" w:type="dxa"/>
            <w:tcBorders>
              <w:right w:val="single" w:sz="4" w:space="0" w:color="000000"/>
            </w:tcBorders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EB856B" w14:textId="77777777" w:rsidR="00C41301" w:rsidRDefault="00E25FB6">
            <w:pPr>
              <w:widowControl w:val="0"/>
              <w:spacing w:after="0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Հիմնական հասկացություն</w:t>
            </w:r>
          </w:p>
        </w:tc>
        <w:tc>
          <w:tcPr>
            <w:tcW w:w="5290" w:type="dxa"/>
            <w:gridSpan w:val="2"/>
            <w:tcBorders>
              <w:left w:val="single" w:sz="4" w:space="0" w:color="000000"/>
            </w:tcBorders>
            <w:shd w:val="clear" w:color="auto" w:fill="D9D9D9"/>
          </w:tcPr>
          <w:p w14:paraId="776A23F9" w14:textId="77777777" w:rsidR="00C41301" w:rsidRDefault="00E25FB6">
            <w:pPr>
              <w:widowControl w:val="0"/>
              <w:spacing w:after="0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Ենթահասկացություն</w:t>
            </w:r>
          </w:p>
        </w:tc>
      </w:tr>
      <w:tr w:rsidR="00C41301" w14:paraId="60789A25" w14:textId="77777777">
        <w:trPr>
          <w:trHeight w:val="480"/>
        </w:trPr>
        <w:tc>
          <w:tcPr>
            <w:tcW w:w="5135" w:type="dxa"/>
            <w:tcBorders>
              <w:right w:val="single" w:sz="4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6BA7BC" w14:textId="77777777" w:rsidR="00C41301" w:rsidRDefault="00E25FB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Արժեք</w:t>
            </w:r>
          </w:p>
        </w:tc>
        <w:tc>
          <w:tcPr>
            <w:tcW w:w="5290" w:type="dxa"/>
            <w:gridSpan w:val="2"/>
            <w:tcBorders>
              <w:left w:val="single" w:sz="4" w:space="0" w:color="000000"/>
            </w:tcBorders>
            <w:shd w:val="clear" w:color="auto" w:fill="auto"/>
          </w:tcPr>
          <w:p w14:paraId="160EA394" w14:textId="77777777" w:rsidR="00C41301" w:rsidRDefault="00E25FB6">
            <w:pPr>
              <w:spacing w:after="0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 «Գլոբալ մարտահրավեր»,  </w:t>
            </w:r>
          </w:p>
          <w:p w14:paraId="4AA614CB" w14:textId="77777777" w:rsidR="00C41301" w:rsidRDefault="00E25FB6">
            <w:pPr>
              <w:spacing w:after="0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>«Հեռանկար»</w:t>
            </w:r>
          </w:p>
        </w:tc>
      </w:tr>
      <w:tr w:rsidR="00C41301" w14:paraId="59BFBB7C" w14:textId="77777777">
        <w:trPr>
          <w:trHeight w:val="440"/>
        </w:trPr>
        <w:tc>
          <w:tcPr>
            <w:tcW w:w="10425" w:type="dxa"/>
            <w:gridSpan w:val="3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BE5496" w14:textId="77777777" w:rsidR="00C41301" w:rsidRDefault="00E25FB6">
            <w:pPr>
              <w:widowControl w:val="0"/>
              <w:spacing w:after="0"/>
              <w:jc w:val="both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Վերջնարդյունք</w:t>
            </w:r>
          </w:p>
        </w:tc>
      </w:tr>
      <w:tr w:rsidR="00C41301" w14:paraId="4B3A3A07" w14:textId="77777777">
        <w:trPr>
          <w:trHeight w:val="440"/>
        </w:trPr>
        <w:tc>
          <w:tcPr>
            <w:tcW w:w="10425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885858" w14:textId="77777777" w:rsidR="00C41301" w:rsidRDefault="00E25FB6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Հետազոտի տարբեր ժամականերում և հասարակություններում կիրառվող նորարարությունները և նորարար գաղափարները:</w:t>
            </w:r>
          </w:p>
          <w:p w14:paraId="28B1E8B5" w14:textId="77777777" w:rsidR="00C41301" w:rsidRDefault="00E25FB6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Ուսումնասիրի տարբեր գաղափարները և նորարարությունները, ստեղծի իր տարբերակը:</w:t>
            </w:r>
          </w:p>
          <w:p w14:paraId="4C393F32" w14:textId="77777777" w:rsidR="00C41301" w:rsidRDefault="00E25FB6">
            <w:pPr>
              <w:numPr>
                <w:ilvl w:val="0"/>
                <w:numId w:val="19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Արժևորի այն գաղափարները, որոնք փոխել են իր համայնքը:</w:t>
            </w:r>
          </w:p>
        </w:tc>
      </w:tr>
      <w:tr w:rsidR="00C41301" w14:paraId="55483D14" w14:textId="77777777">
        <w:trPr>
          <w:trHeight w:val="440"/>
        </w:trPr>
        <w:tc>
          <w:tcPr>
            <w:tcW w:w="10425" w:type="dxa"/>
            <w:gridSpan w:val="3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3D108B8" w14:textId="77777777" w:rsidR="00C41301" w:rsidRDefault="00E25FB6">
            <w:pPr>
              <w:widowControl w:val="0"/>
              <w:spacing w:after="0"/>
              <w:jc w:val="both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Թեմայի բովանդակություն</w:t>
            </w:r>
          </w:p>
        </w:tc>
      </w:tr>
      <w:tr w:rsidR="00C41301" w14:paraId="45140CAE" w14:textId="77777777">
        <w:trPr>
          <w:trHeight w:val="440"/>
        </w:trPr>
        <w:tc>
          <w:tcPr>
            <w:tcW w:w="10425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5C17FC" w14:textId="77777777" w:rsidR="00C41301" w:rsidRDefault="00E25FB6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Աշխարհի յոթ հրաշալիքները՝ նորարարություններ:</w:t>
            </w:r>
          </w:p>
          <w:p w14:paraId="1B10F1B8" w14:textId="77777777" w:rsidR="00C41301" w:rsidRDefault="00E25FB6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 xml:space="preserve">Եգիպտական աստվածակենտրոն քաղաքակրթությունից մինչև Հունաստանի մարդակենտրոն քաղաքակրթություն: </w:t>
            </w:r>
          </w:p>
          <w:p w14:paraId="7415EB25" w14:textId="77777777" w:rsidR="00C41301" w:rsidRDefault="00E25FB6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Անտիկ աշխարհ: Աթենք և Սպարտա. պոլիսի և քաղաքացու գաղափարը,</w:t>
            </w: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 օրենքներ:</w:t>
            </w: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 xml:space="preserve">     </w:t>
            </w:r>
          </w:p>
          <w:p w14:paraId="07EAD957" w14:textId="77777777" w:rsidR="00C41301" w:rsidRDefault="00E25FB6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lastRenderedPageBreak/>
              <w:t>Ալեքսանդր Մակեդոնացու արշավանքները՝ մշակութային նորարարության հիմք. հելլենիզմի առաջացումը:</w:t>
            </w:r>
          </w:p>
          <w:p w14:paraId="57A08B7D" w14:textId="77777777" w:rsidR="00C41301" w:rsidRDefault="00E25FB6">
            <w:pPr>
              <w:numPr>
                <w:ilvl w:val="0"/>
                <w:numId w:val="1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>Նորն ու նորարա</w:t>
            </w: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ո</w:t>
            </w: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>ւ</w:t>
            </w: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թ</w:t>
            </w: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>յ</w:t>
            </w: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ո</w:t>
            </w: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>ւնը</w:t>
            </w: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 xml:space="preserve"> Արևելյան հասարակություններում:</w:t>
            </w:r>
          </w:p>
        </w:tc>
      </w:tr>
      <w:tr w:rsidR="00C41301" w14:paraId="4307FC5F" w14:textId="77777777">
        <w:tc>
          <w:tcPr>
            <w:tcW w:w="5715" w:type="dxa"/>
            <w:gridSpan w:val="2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3759FC" w14:textId="77777777" w:rsidR="00C41301" w:rsidRDefault="00E25FB6">
            <w:pPr>
              <w:widowControl w:val="0"/>
              <w:spacing w:after="0"/>
              <w:jc w:val="both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lastRenderedPageBreak/>
              <w:t>Առաջարկվող գործունեության ձևեր</w:t>
            </w:r>
          </w:p>
        </w:tc>
        <w:tc>
          <w:tcPr>
            <w:tcW w:w="4710" w:type="dxa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83EC2B" w14:textId="77777777" w:rsidR="00C41301" w:rsidRDefault="00E25FB6">
            <w:pPr>
              <w:widowControl w:val="0"/>
              <w:spacing w:after="0"/>
              <w:jc w:val="both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Խաչվող հասկացություններ</w:t>
            </w:r>
          </w:p>
        </w:tc>
      </w:tr>
      <w:tr w:rsidR="00C41301" w14:paraId="56A8E335" w14:textId="77777777">
        <w:tc>
          <w:tcPr>
            <w:tcW w:w="5715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699EAE" w14:textId="77777777" w:rsidR="00C41301" w:rsidRDefault="00E25FB6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Պաստառ. «Նորարարությունները փոխում են աշխարհը»</w:t>
            </w:r>
          </w:p>
          <w:p w14:paraId="02F94EB5" w14:textId="77777777" w:rsidR="00C41301" w:rsidRDefault="00E25FB6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Բանավեճ՝ «Ժամանակակից աշխարհի տեխնոլոգիական նորամուծությունները, առավելություններ և վտանգներ»</w:t>
            </w:r>
          </w:p>
          <w:p w14:paraId="314D32E6" w14:textId="77777777" w:rsidR="00C41301" w:rsidRDefault="00E25FB6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Պլատոնի՝ Ատլանտիդայի մասին լեգենդի ուսումնասիրություն և ժամանակակից աշխարհի էկոլոգիական աղետների պատճառների քննարկում</w:t>
            </w:r>
          </w:p>
          <w:p w14:paraId="79A65D6C" w14:textId="77777777" w:rsidR="00C41301" w:rsidRDefault="00E25FB6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Հունական արվեստի հետ ծանոթացում, որոշ նմուշների՝ զարդերի, սափորների վրա նկարների, քանդակների արտապատկերում</w:t>
            </w:r>
          </w:p>
          <w:p w14:paraId="7E5AEE18" w14:textId="77777777" w:rsidR="00C41301" w:rsidRDefault="00E25FB6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Հին հունական ողբերգություններից որևէ մեկի կրճատ տարբերակի բեմադրում</w:t>
            </w:r>
          </w:p>
          <w:p w14:paraId="016D0449" w14:textId="77777777" w:rsidR="00C41301" w:rsidRDefault="00E25FB6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Վարդան Այգեկցու առակների բեմադրություն</w:t>
            </w:r>
          </w:p>
          <w:p w14:paraId="4E4A17D8" w14:textId="77777777" w:rsidR="00C41301" w:rsidRDefault="00E25FB6">
            <w:pPr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Սոփեստական բանավեճ որևէ խնդրի շուրջ՝ կողմերի դերերի փոփոխությամբ</w:t>
            </w:r>
          </w:p>
          <w:p w14:paraId="0B81A392" w14:textId="77777777" w:rsidR="00C41301" w:rsidRDefault="00C41301">
            <w:pPr>
              <w:spacing w:after="0"/>
              <w:ind w:left="720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</w:p>
        </w:tc>
        <w:tc>
          <w:tcPr>
            <w:tcW w:w="4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76CDEC6" w14:textId="77777777" w:rsidR="00C41301" w:rsidRDefault="00E25FB6">
            <w:pPr>
              <w:spacing w:after="0"/>
              <w:ind w:left="42"/>
              <w:jc w:val="both"/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Պատճառ և հետևանք</w:t>
            </w:r>
          </w:p>
          <w:p w14:paraId="76AB1763" w14:textId="77777777" w:rsidR="00C41301" w:rsidRDefault="00E25FB6">
            <w:pPr>
              <w:spacing w:after="0"/>
              <w:ind w:left="42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>Ի՞նչ եք նկատում:</w:t>
            </w:r>
          </w:p>
          <w:p w14:paraId="1CAD196B" w14:textId="77777777" w:rsidR="00C41301" w:rsidRDefault="00E25FB6">
            <w:pPr>
              <w:spacing w:after="0"/>
              <w:ind w:left="42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>Ի՞նչն է օրինաչափ:</w:t>
            </w:r>
          </w:p>
          <w:p w14:paraId="37B4D971" w14:textId="77777777" w:rsidR="00C41301" w:rsidRDefault="00C41301">
            <w:pPr>
              <w:spacing w:after="0"/>
              <w:ind w:left="42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</w:p>
          <w:p w14:paraId="3006870A" w14:textId="77777777" w:rsidR="00C41301" w:rsidRDefault="00E25FB6">
            <w:pPr>
              <w:spacing w:after="0" w:line="240" w:lineRule="auto"/>
              <w:ind w:left="42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Ինչպե՞ս ենք գնահատում այն աշխարհը, որտեղ ապրում ենք:</w:t>
            </w:r>
            <w:r>
              <w:rPr>
                <w:color w:val="000000"/>
                <w:sz w:val="24"/>
                <w:szCs w:val="24"/>
              </w:rPr>
              <w:t> </w:t>
            </w:r>
          </w:p>
          <w:p w14:paraId="05774CF3" w14:textId="77777777" w:rsidR="00C41301" w:rsidRDefault="00E25FB6">
            <w:pPr>
              <w:spacing w:after="0" w:line="240" w:lineRule="auto"/>
              <w:ind w:left="42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color w:val="000000"/>
                <w:sz w:val="24"/>
                <w:szCs w:val="24"/>
              </w:rPr>
              <w:t>Սովորողները ուսումնասիրում են բնությունը, դրանց օրենքները, փոխազդեցությունը մարդկանց և բնության միջև, գիտական և տեխնոլոգիական նվաճումների ազդեցությունը համայնքի և շրջակա միջավայրերի վրա, շրջակա միջավայրի ազդեցությունը մարդկային գործունեության վրա, շրջակա միջավայրի հարմարեցումը մարդու կարիքներին:</w:t>
            </w:r>
          </w:p>
          <w:p w14:paraId="4CCFB03D" w14:textId="77777777" w:rsidR="00C41301" w:rsidRDefault="00C41301">
            <w:pPr>
              <w:spacing w:after="0"/>
              <w:jc w:val="both"/>
              <w:rPr>
                <w:rFonts w:ascii="GHEA Grapalat" w:eastAsia="GHEA Grapalat" w:hAnsi="GHEA Grapalat" w:cs="GHEA Grapalat"/>
                <w:b/>
                <w:color w:val="4F81BD"/>
                <w:sz w:val="24"/>
                <w:szCs w:val="24"/>
              </w:rPr>
            </w:pPr>
          </w:p>
        </w:tc>
      </w:tr>
      <w:tr w:rsidR="00C41301" w14:paraId="2291DA9F" w14:textId="77777777">
        <w:trPr>
          <w:trHeight w:val="440"/>
        </w:trPr>
        <w:tc>
          <w:tcPr>
            <w:tcW w:w="10425" w:type="dxa"/>
            <w:gridSpan w:val="3"/>
            <w:shd w:val="clear" w:color="auto" w:fill="CCCCCC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215A4C" w14:textId="77777777" w:rsidR="00C41301" w:rsidRDefault="00E25FB6">
            <w:pPr>
              <w:widowControl w:val="0"/>
              <w:spacing w:after="0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sz w:val="24"/>
                <w:szCs w:val="24"/>
              </w:rPr>
              <w:t>Միջառարկայական կապերը թեմայում</w:t>
            </w:r>
          </w:p>
        </w:tc>
      </w:tr>
      <w:tr w:rsidR="00C41301" w14:paraId="4E063001" w14:textId="77777777">
        <w:tc>
          <w:tcPr>
            <w:tcW w:w="10425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7CC467" w14:textId="77777777" w:rsidR="00C41301" w:rsidRDefault="00E25FB6">
            <w:pPr>
              <w:widowControl w:val="0"/>
              <w:spacing w:after="0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>Արվեստ- արվեստի տեսակները, նորամուծությունների ազդեցությունը ու պատկերումը արվեստում</w:t>
            </w:r>
          </w:p>
          <w:p w14:paraId="5D877790" w14:textId="77777777" w:rsidR="00C41301" w:rsidRDefault="00E25FB6">
            <w:pPr>
              <w:widowControl w:val="0"/>
              <w:spacing w:after="0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>Մայրենի, օտար լեզուներ-տեքստերի ընթերցում, վերլուծություն</w:t>
            </w:r>
          </w:p>
          <w:p w14:paraId="3102A87A" w14:textId="77777777" w:rsidR="00C41301" w:rsidRDefault="00E25FB6">
            <w:pPr>
              <w:widowControl w:val="0"/>
              <w:spacing w:after="0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>Մաթեմատիկա-հաշվարկներ, խնդիրների լուծում</w:t>
            </w:r>
          </w:p>
        </w:tc>
      </w:tr>
      <w:tr w:rsidR="00C41301" w14:paraId="00D72F8B" w14:textId="77777777">
        <w:tc>
          <w:tcPr>
            <w:tcW w:w="10425" w:type="dxa"/>
            <w:gridSpan w:val="3"/>
            <w:shd w:val="clear" w:color="auto" w:fill="D9D9D9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6C6E7A" w14:textId="77777777" w:rsidR="00C41301" w:rsidRDefault="00E25FB6">
            <w:pPr>
              <w:widowControl w:val="0"/>
              <w:spacing w:after="0"/>
              <w:jc w:val="both"/>
              <w:rPr>
                <w:rFonts w:ascii="GHEA Grapalat" w:eastAsia="GHEA Grapalat" w:hAnsi="GHEA Grapalat" w:cs="GHEA Grapalat"/>
                <w:b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b/>
                <w:color w:val="000000"/>
                <w:sz w:val="24"/>
                <w:szCs w:val="24"/>
              </w:rPr>
              <w:t>Կապը Հանրակրթության պետական չափորոշչով սահմանված հիմնական դպրոցի վերջնարդյունքների հետ</w:t>
            </w:r>
          </w:p>
        </w:tc>
      </w:tr>
      <w:tr w:rsidR="00C41301" w14:paraId="04F4D7F5" w14:textId="77777777">
        <w:tc>
          <w:tcPr>
            <w:tcW w:w="10425" w:type="dxa"/>
            <w:gridSpan w:val="3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A478637" w14:textId="77777777" w:rsidR="00C41301" w:rsidRDefault="00E25FB6">
            <w:pPr>
              <w:widowControl w:val="0"/>
              <w:spacing w:after="0"/>
              <w:jc w:val="both"/>
              <w:rPr>
                <w:rFonts w:ascii="GHEA Grapalat" w:eastAsia="GHEA Grapalat" w:hAnsi="GHEA Grapalat" w:cs="GHEA Grapalat"/>
                <w:sz w:val="24"/>
                <w:szCs w:val="24"/>
              </w:rPr>
            </w:pPr>
            <w:r>
              <w:rPr>
                <w:rFonts w:ascii="GHEA Grapalat" w:eastAsia="GHEA Grapalat" w:hAnsi="GHEA Grapalat" w:cs="GHEA Grapalat"/>
                <w:sz w:val="24"/>
                <w:szCs w:val="24"/>
              </w:rPr>
              <w:t>Հ 10, Հ 12, Հ 15, Հ 17, Հ 25, Հ 26, Հ 28, Հ 30, Հ 31, Հ 32, Հ 33, Հ 35, Հ 41, Հ 42, Հ 44, Հ 45</w:t>
            </w:r>
          </w:p>
        </w:tc>
      </w:tr>
    </w:tbl>
    <w:p w14:paraId="400D8721" w14:textId="77777777" w:rsidR="00C41301" w:rsidRDefault="00C41301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76" w:lineRule="auto"/>
        <w:jc w:val="both"/>
        <w:rPr>
          <w:rFonts w:ascii="GHEA Grapalat" w:eastAsia="GHEA Grapalat" w:hAnsi="GHEA Grapalat" w:cs="GHEA Grapalat"/>
          <w:b/>
          <w:color w:val="000000"/>
          <w:sz w:val="24"/>
          <w:szCs w:val="24"/>
        </w:rPr>
      </w:pPr>
    </w:p>
    <w:sectPr w:rsidR="00C41301">
      <w:headerReference w:type="default" r:id="rId8"/>
      <w:pgSz w:w="12240" w:h="15840"/>
      <w:pgMar w:top="709" w:right="1440" w:bottom="284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A1BD82" w14:textId="77777777" w:rsidR="000624FE" w:rsidRDefault="000624FE">
      <w:pPr>
        <w:spacing w:after="0" w:line="240" w:lineRule="auto"/>
      </w:pPr>
      <w:r>
        <w:separator/>
      </w:r>
    </w:p>
  </w:endnote>
  <w:endnote w:type="continuationSeparator" w:id="0">
    <w:p w14:paraId="79CD1A17" w14:textId="77777777" w:rsidR="000624FE" w:rsidRDefault="000624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Merriweather">
    <w:altName w:val="Calibri"/>
    <w:charset w:val="00"/>
    <w:family w:val="auto"/>
    <w:pitch w:val="variable"/>
    <w:sig w:usb0="20000207" w:usb1="00000002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@MS Mincho">
    <w:altName w:val="@MS Gothic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WeblySleek UI Semilight">
    <w:altName w:val="Times New Roman"/>
    <w:panose1 w:val="00000000000000000000"/>
    <w:charset w:val="00"/>
    <w:family w:val="roman"/>
    <w:notTrueType/>
    <w:pitch w:val="default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F62214" w14:textId="77777777" w:rsidR="000624FE" w:rsidRDefault="000624FE">
      <w:pPr>
        <w:spacing w:after="0" w:line="240" w:lineRule="auto"/>
      </w:pPr>
      <w:r>
        <w:separator/>
      </w:r>
    </w:p>
  </w:footnote>
  <w:footnote w:type="continuationSeparator" w:id="0">
    <w:p w14:paraId="71628AED" w14:textId="77777777" w:rsidR="000624FE" w:rsidRDefault="000624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9DFEBE" w14:textId="77777777" w:rsidR="00C41301" w:rsidRDefault="00C41301">
    <w:pPr>
      <w:rPr>
        <w:rFonts w:ascii="GHEA Grapalat" w:eastAsia="GHEA Grapalat" w:hAnsi="GHEA Grapalat" w:cs="GHEA Grapalat"/>
        <w:color w:val="000000"/>
        <w:sz w:val="24"/>
        <w:szCs w:val="24"/>
      </w:rPr>
    </w:pPr>
  </w:p>
  <w:p w14:paraId="47428216" w14:textId="77777777" w:rsidR="00C41301" w:rsidRDefault="00C41301">
    <w:pPr>
      <w:widowControl w:val="0"/>
      <w:pBdr>
        <w:top w:val="nil"/>
        <w:left w:val="nil"/>
        <w:bottom w:val="nil"/>
        <w:right w:val="nil"/>
        <w:between w:val="nil"/>
      </w:pBdr>
      <w:spacing w:after="0" w:line="276" w:lineRule="auto"/>
      <w:rPr>
        <w:rFonts w:ascii="GHEA Grapalat" w:eastAsia="GHEA Grapalat" w:hAnsi="GHEA Grapalat" w:cs="GHEA Grapalat"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74FFA"/>
    <w:multiLevelType w:val="multilevel"/>
    <w:tmpl w:val="DD48C74E"/>
    <w:lvl w:ilvl="0">
      <w:start w:val="1"/>
      <w:numFmt w:val="decimal"/>
      <w:lvlText w:val="%1."/>
      <w:lvlJc w:val="left"/>
      <w:pPr>
        <w:ind w:left="480" w:hanging="480"/>
      </w:pPr>
      <w:rPr>
        <w:rFonts w:ascii="Arial" w:eastAsia="Arial" w:hAnsi="Arial" w:cs="Arial"/>
        <w:color w:val="000000"/>
      </w:rPr>
    </w:lvl>
    <w:lvl w:ilvl="1">
      <w:start w:val="1"/>
      <w:numFmt w:val="decimal"/>
      <w:lvlText w:val="%1.%2"/>
      <w:lvlJc w:val="left"/>
      <w:pPr>
        <w:ind w:left="480" w:hanging="480"/>
      </w:pPr>
      <w:rPr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color w:val="000000"/>
      </w:rPr>
    </w:lvl>
  </w:abstractNum>
  <w:abstractNum w:abstractNumId="1" w15:restartNumberingAfterBreak="0">
    <w:nsid w:val="01596D93"/>
    <w:multiLevelType w:val="multilevel"/>
    <w:tmpl w:val="01C6688E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7A20AE3"/>
    <w:multiLevelType w:val="multilevel"/>
    <w:tmpl w:val="CD40AC3C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F44E89"/>
    <w:multiLevelType w:val="multilevel"/>
    <w:tmpl w:val="6864315C"/>
    <w:lvl w:ilvl="0">
      <w:start w:val="1"/>
      <w:numFmt w:val="bullet"/>
      <w:lvlText w:val="●"/>
      <w:lvlJc w:val="left"/>
      <w:pPr>
        <w:ind w:left="786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0A546521"/>
    <w:multiLevelType w:val="multilevel"/>
    <w:tmpl w:val="E840A39E"/>
    <w:lvl w:ilvl="0">
      <w:start w:val="1"/>
      <w:numFmt w:val="decimal"/>
      <w:lvlText w:val="%1."/>
      <w:lvlJc w:val="left"/>
      <w:pPr>
        <w:ind w:left="660" w:hanging="660"/>
      </w:pPr>
    </w:lvl>
    <w:lvl w:ilvl="1">
      <w:start w:val="3"/>
      <w:numFmt w:val="decimal"/>
      <w:lvlText w:val="%1.%2."/>
      <w:lvlJc w:val="left"/>
      <w:pPr>
        <w:ind w:left="660" w:hanging="6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5" w15:restartNumberingAfterBreak="0">
    <w:nsid w:val="0C746A15"/>
    <w:multiLevelType w:val="multilevel"/>
    <w:tmpl w:val="DD9406F8"/>
    <w:lvl w:ilvl="0">
      <w:start w:val="1"/>
      <w:numFmt w:val="decimal"/>
      <w:lvlText w:val="%1."/>
      <w:lvlJc w:val="left"/>
      <w:pPr>
        <w:ind w:left="600" w:hanging="600"/>
      </w:pPr>
      <w:rPr>
        <w:b w:val="0"/>
      </w:rPr>
    </w:lvl>
    <w:lvl w:ilvl="1">
      <w:start w:val="1"/>
      <w:numFmt w:val="decimal"/>
      <w:lvlText w:val="%1.%2"/>
      <w:lvlJc w:val="left"/>
      <w:pPr>
        <w:ind w:left="600" w:hanging="600"/>
      </w:pPr>
      <w:rPr>
        <w:b w:val="0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b w:val="0"/>
      </w:rPr>
    </w:lvl>
  </w:abstractNum>
  <w:abstractNum w:abstractNumId="6" w15:restartNumberingAfterBreak="0">
    <w:nsid w:val="0C7E726C"/>
    <w:multiLevelType w:val="multilevel"/>
    <w:tmpl w:val="C2BE639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DBC0EC5"/>
    <w:multiLevelType w:val="multilevel"/>
    <w:tmpl w:val="8BB408D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D45F2A"/>
    <w:multiLevelType w:val="multilevel"/>
    <w:tmpl w:val="1444BC5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0FFE25E1"/>
    <w:multiLevelType w:val="multilevel"/>
    <w:tmpl w:val="DBE21E6E"/>
    <w:lvl w:ilvl="0">
      <w:start w:val="1"/>
      <w:numFmt w:val="decimal"/>
      <w:lvlText w:val="%1."/>
      <w:lvlJc w:val="left"/>
      <w:pPr>
        <w:ind w:left="702" w:hanging="360"/>
      </w:pPr>
      <w:rPr>
        <w:color w:val="000000"/>
      </w:rPr>
    </w:lvl>
    <w:lvl w:ilvl="1">
      <w:start w:val="6"/>
      <w:numFmt w:val="decimal"/>
      <w:lvlText w:val="%1.%2."/>
      <w:lvlJc w:val="left"/>
      <w:pPr>
        <w:ind w:left="792" w:hanging="450"/>
      </w:pPr>
    </w:lvl>
    <w:lvl w:ilvl="2">
      <w:start w:val="1"/>
      <w:numFmt w:val="decimal"/>
      <w:lvlText w:val="%1.%2.%3."/>
      <w:lvlJc w:val="left"/>
      <w:pPr>
        <w:ind w:left="1062" w:hanging="720"/>
      </w:pPr>
    </w:lvl>
    <w:lvl w:ilvl="3">
      <w:start w:val="1"/>
      <w:numFmt w:val="decimal"/>
      <w:lvlText w:val="%1.%2.%3.%4."/>
      <w:lvlJc w:val="left"/>
      <w:pPr>
        <w:ind w:left="1062" w:hanging="720"/>
      </w:pPr>
    </w:lvl>
    <w:lvl w:ilvl="4">
      <w:start w:val="1"/>
      <w:numFmt w:val="decimal"/>
      <w:lvlText w:val="%1.%2.%3.%4.%5."/>
      <w:lvlJc w:val="left"/>
      <w:pPr>
        <w:ind w:left="1422" w:hanging="1080"/>
      </w:pPr>
    </w:lvl>
    <w:lvl w:ilvl="5">
      <w:start w:val="1"/>
      <w:numFmt w:val="decimal"/>
      <w:lvlText w:val="%1.%2.%3.%4.%5.%6."/>
      <w:lvlJc w:val="left"/>
      <w:pPr>
        <w:ind w:left="1422" w:hanging="1080"/>
      </w:pPr>
    </w:lvl>
    <w:lvl w:ilvl="6">
      <w:start w:val="1"/>
      <w:numFmt w:val="decimal"/>
      <w:lvlText w:val="%1.%2.%3.%4.%5.%6.%7."/>
      <w:lvlJc w:val="left"/>
      <w:pPr>
        <w:ind w:left="1422" w:hanging="1080"/>
      </w:pPr>
    </w:lvl>
    <w:lvl w:ilvl="7">
      <w:start w:val="1"/>
      <w:numFmt w:val="decimal"/>
      <w:lvlText w:val="%1.%2.%3.%4.%5.%6.%7.%8."/>
      <w:lvlJc w:val="left"/>
      <w:pPr>
        <w:ind w:left="1782" w:hanging="1440"/>
      </w:pPr>
    </w:lvl>
    <w:lvl w:ilvl="8">
      <w:start w:val="1"/>
      <w:numFmt w:val="decimal"/>
      <w:lvlText w:val="%1.%2.%3.%4.%5.%6.%7.%8.%9."/>
      <w:lvlJc w:val="left"/>
      <w:pPr>
        <w:ind w:left="1782" w:hanging="1440"/>
      </w:pPr>
    </w:lvl>
  </w:abstractNum>
  <w:abstractNum w:abstractNumId="10" w15:restartNumberingAfterBreak="0">
    <w:nsid w:val="115A4C75"/>
    <w:multiLevelType w:val="multilevel"/>
    <w:tmpl w:val="ED4E8728"/>
    <w:lvl w:ilvl="0">
      <w:start w:val="7"/>
      <w:numFmt w:val="bullet"/>
      <w:lvlText w:val="-"/>
      <w:lvlJc w:val="left"/>
      <w:pPr>
        <w:ind w:left="502" w:hanging="360"/>
      </w:pPr>
      <w:rPr>
        <w:rFonts w:ascii="GHEA Grapalat" w:eastAsia="GHEA Grapalat" w:hAnsi="GHEA Grapalat" w:cs="GHEA Grapalat"/>
        <w:b w:val="0"/>
      </w:rPr>
    </w:lvl>
    <w:lvl w:ilvl="1">
      <w:start w:val="1"/>
      <w:numFmt w:val="bullet"/>
      <w:lvlText w:val="o"/>
      <w:lvlJc w:val="left"/>
      <w:pPr>
        <w:ind w:left="2025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45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65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85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905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625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45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65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11D377EA"/>
    <w:multiLevelType w:val="multilevel"/>
    <w:tmpl w:val="2A508C7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122A042D"/>
    <w:multiLevelType w:val="multilevel"/>
    <w:tmpl w:val="D2C2E468"/>
    <w:lvl w:ilvl="0">
      <w:start w:val="1"/>
      <w:numFmt w:val="decimal"/>
      <w:lvlText w:val="%1."/>
      <w:lvlJc w:val="left"/>
      <w:pPr>
        <w:ind w:left="949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669" w:hanging="360"/>
      </w:pPr>
    </w:lvl>
    <w:lvl w:ilvl="2">
      <w:start w:val="1"/>
      <w:numFmt w:val="lowerRoman"/>
      <w:lvlText w:val="%3."/>
      <w:lvlJc w:val="right"/>
      <w:pPr>
        <w:ind w:left="2389" w:hanging="180"/>
      </w:pPr>
    </w:lvl>
    <w:lvl w:ilvl="3">
      <w:start w:val="1"/>
      <w:numFmt w:val="decimal"/>
      <w:lvlText w:val="%4."/>
      <w:lvlJc w:val="left"/>
      <w:pPr>
        <w:ind w:left="3109" w:hanging="360"/>
      </w:pPr>
    </w:lvl>
    <w:lvl w:ilvl="4">
      <w:start w:val="1"/>
      <w:numFmt w:val="lowerLetter"/>
      <w:lvlText w:val="%5."/>
      <w:lvlJc w:val="left"/>
      <w:pPr>
        <w:ind w:left="3829" w:hanging="360"/>
      </w:pPr>
    </w:lvl>
    <w:lvl w:ilvl="5">
      <w:start w:val="1"/>
      <w:numFmt w:val="lowerRoman"/>
      <w:lvlText w:val="%6."/>
      <w:lvlJc w:val="right"/>
      <w:pPr>
        <w:ind w:left="4549" w:hanging="180"/>
      </w:pPr>
    </w:lvl>
    <w:lvl w:ilvl="6">
      <w:start w:val="1"/>
      <w:numFmt w:val="decimal"/>
      <w:lvlText w:val="%7."/>
      <w:lvlJc w:val="left"/>
      <w:pPr>
        <w:ind w:left="5269" w:hanging="360"/>
      </w:pPr>
    </w:lvl>
    <w:lvl w:ilvl="7">
      <w:start w:val="1"/>
      <w:numFmt w:val="lowerLetter"/>
      <w:lvlText w:val="%8."/>
      <w:lvlJc w:val="left"/>
      <w:pPr>
        <w:ind w:left="5989" w:hanging="360"/>
      </w:pPr>
    </w:lvl>
    <w:lvl w:ilvl="8">
      <w:start w:val="1"/>
      <w:numFmt w:val="lowerRoman"/>
      <w:lvlText w:val="%9."/>
      <w:lvlJc w:val="right"/>
      <w:pPr>
        <w:ind w:left="6709" w:hanging="180"/>
      </w:pPr>
    </w:lvl>
  </w:abstractNum>
  <w:abstractNum w:abstractNumId="13" w15:restartNumberingAfterBreak="0">
    <w:nsid w:val="13346D8C"/>
    <w:multiLevelType w:val="multilevel"/>
    <w:tmpl w:val="E21E2F3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14732524"/>
    <w:multiLevelType w:val="multilevel"/>
    <w:tmpl w:val="1FDEFEE4"/>
    <w:lvl w:ilvl="0">
      <w:start w:val="1"/>
      <w:numFmt w:val="bullet"/>
      <w:lvlText w:val="●"/>
      <w:lvlJc w:val="left"/>
      <w:pPr>
        <w:ind w:left="845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lowerLetter"/>
      <w:lvlText w:val="%2."/>
      <w:lvlJc w:val="left"/>
      <w:pPr>
        <w:ind w:left="1565" w:hanging="360"/>
      </w:pPr>
    </w:lvl>
    <w:lvl w:ilvl="2">
      <w:start w:val="1"/>
      <w:numFmt w:val="lowerRoman"/>
      <w:lvlText w:val="%3."/>
      <w:lvlJc w:val="right"/>
      <w:pPr>
        <w:ind w:left="2285" w:hanging="180"/>
      </w:pPr>
    </w:lvl>
    <w:lvl w:ilvl="3">
      <w:start w:val="1"/>
      <w:numFmt w:val="decimal"/>
      <w:lvlText w:val="%4."/>
      <w:lvlJc w:val="left"/>
      <w:pPr>
        <w:ind w:left="3005" w:hanging="360"/>
      </w:pPr>
    </w:lvl>
    <w:lvl w:ilvl="4">
      <w:start w:val="1"/>
      <w:numFmt w:val="lowerLetter"/>
      <w:lvlText w:val="%5."/>
      <w:lvlJc w:val="left"/>
      <w:pPr>
        <w:ind w:left="3725" w:hanging="360"/>
      </w:pPr>
    </w:lvl>
    <w:lvl w:ilvl="5">
      <w:start w:val="1"/>
      <w:numFmt w:val="lowerRoman"/>
      <w:lvlText w:val="%6."/>
      <w:lvlJc w:val="right"/>
      <w:pPr>
        <w:ind w:left="4445" w:hanging="180"/>
      </w:pPr>
    </w:lvl>
    <w:lvl w:ilvl="6">
      <w:start w:val="1"/>
      <w:numFmt w:val="decimal"/>
      <w:lvlText w:val="%7."/>
      <w:lvlJc w:val="left"/>
      <w:pPr>
        <w:ind w:left="5165" w:hanging="360"/>
      </w:pPr>
    </w:lvl>
    <w:lvl w:ilvl="7">
      <w:start w:val="1"/>
      <w:numFmt w:val="lowerLetter"/>
      <w:lvlText w:val="%8."/>
      <w:lvlJc w:val="left"/>
      <w:pPr>
        <w:ind w:left="5885" w:hanging="360"/>
      </w:pPr>
    </w:lvl>
    <w:lvl w:ilvl="8">
      <w:start w:val="1"/>
      <w:numFmt w:val="lowerRoman"/>
      <w:lvlText w:val="%9."/>
      <w:lvlJc w:val="right"/>
      <w:pPr>
        <w:ind w:left="6605" w:hanging="180"/>
      </w:pPr>
    </w:lvl>
  </w:abstractNum>
  <w:abstractNum w:abstractNumId="15" w15:restartNumberingAfterBreak="0">
    <w:nsid w:val="14F12663"/>
    <w:multiLevelType w:val="multilevel"/>
    <w:tmpl w:val="BF40B0C0"/>
    <w:lvl w:ilvl="0">
      <w:start w:val="1"/>
      <w:numFmt w:val="bullet"/>
      <w:lvlText w:val="●"/>
      <w:lvlJc w:val="left"/>
      <w:pPr>
        <w:ind w:left="1042" w:hanging="360"/>
      </w:pPr>
      <w:rPr>
        <w:rFonts w:ascii="Noto Sans Symbols" w:eastAsia="Noto Sans Symbols" w:hAnsi="Noto Sans Symbols" w:cs="Noto Sans Symbols"/>
        <w:b w:val="0"/>
      </w:rPr>
    </w:lvl>
    <w:lvl w:ilvl="1">
      <w:start w:val="1"/>
      <w:numFmt w:val="bullet"/>
      <w:lvlText w:val="o"/>
      <w:lvlJc w:val="left"/>
      <w:pPr>
        <w:ind w:left="1762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482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02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22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42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62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82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02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15D52E7B"/>
    <w:multiLevelType w:val="multilevel"/>
    <w:tmpl w:val="B60EB716"/>
    <w:lvl w:ilvl="0">
      <w:start w:val="1"/>
      <w:numFmt w:val="decimal"/>
      <w:lvlText w:val="%1."/>
      <w:lvlJc w:val="left"/>
      <w:pPr>
        <w:ind w:left="480" w:hanging="480"/>
      </w:pPr>
      <w:rPr>
        <w:color w:val="000000"/>
        <w:sz w:val="24"/>
        <w:szCs w:val="24"/>
      </w:rPr>
    </w:lvl>
    <w:lvl w:ilvl="1">
      <w:start w:val="5"/>
      <w:numFmt w:val="decimal"/>
      <w:lvlText w:val="%1.%2"/>
      <w:lvlJc w:val="left"/>
      <w:pPr>
        <w:ind w:left="480" w:hanging="480"/>
      </w:pPr>
      <w:rPr>
        <w:rFonts w:ascii="Arial" w:eastAsia="Arial" w:hAnsi="Arial" w:cs="Arial"/>
        <w:sz w:val="20"/>
        <w:szCs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eastAsia="Arial" w:hAnsi="Arial" w:cs="Arial"/>
        <w:sz w:val="20"/>
        <w:szCs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" w:eastAsia="Arial" w:hAnsi="Arial" w:cs="Arial"/>
        <w:sz w:val="20"/>
        <w:szCs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" w:eastAsia="Arial" w:hAnsi="Arial" w:cs="Arial"/>
        <w:sz w:val="20"/>
        <w:szCs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" w:eastAsia="Arial" w:hAnsi="Arial" w:cs="Arial"/>
        <w:sz w:val="20"/>
        <w:szCs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" w:eastAsia="Arial" w:hAnsi="Arial" w:cs="Arial"/>
        <w:sz w:val="20"/>
        <w:szCs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" w:eastAsia="Arial" w:hAnsi="Arial" w:cs="Arial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Arial" w:eastAsia="Arial" w:hAnsi="Arial" w:cs="Arial"/>
        <w:sz w:val="20"/>
        <w:szCs w:val="20"/>
      </w:rPr>
    </w:lvl>
  </w:abstractNum>
  <w:abstractNum w:abstractNumId="17" w15:restartNumberingAfterBreak="0">
    <w:nsid w:val="15E94CDE"/>
    <w:multiLevelType w:val="multilevel"/>
    <w:tmpl w:val="50369C2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8" w15:restartNumberingAfterBreak="0">
    <w:nsid w:val="17084D82"/>
    <w:multiLevelType w:val="multilevel"/>
    <w:tmpl w:val="64CC6A6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9674A53"/>
    <w:multiLevelType w:val="multilevel"/>
    <w:tmpl w:val="2E0A8592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1"/>
      <w:numFmt w:val="bullet"/>
      <w:lvlText w:val="●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decimal"/>
      <w:lvlText w:val="%1.●.%3"/>
      <w:lvlJc w:val="left"/>
      <w:pPr>
        <w:ind w:left="3600" w:hanging="720"/>
      </w:pPr>
    </w:lvl>
    <w:lvl w:ilvl="3">
      <w:start w:val="1"/>
      <w:numFmt w:val="decimal"/>
      <w:lvlText w:val="%1.●.%3.%4"/>
      <w:lvlJc w:val="left"/>
      <w:pPr>
        <w:ind w:left="5040" w:hanging="720"/>
      </w:pPr>
    </w:lvl>
    <w:lvl w:ilvl="4">
      <w:start w:val="1"/>
      <w:numFmt w:val="decimal"/>
      <w:lvlText w:val="%1.●.%3.%4.%5"/>
      <w:lvlJc w:val="left"/>
      <w:pPr>
        <w:ind w:left="6840" w:hanging="1080"/>
      </w:pPr>
    </w:lvl>
    <w:lvl w:ilvl="5">
      <w:start w:val="1"/>
      <w:numFmt w:val="decimal"/>
      <w:lvlText w:val="%1.●.%3.%4.%5.%6"/>
      <w:lvlJc w:val="left"/>
      <w:pPr>
        <w:ind w:left="8280" w:hanging="1080"/>
      </w:pPr>
    </w:lvl>
    <w:lvl w:ilvl="6">
      <w:start w:val="1"/>
      <w:numFmt w:val="decimal"/>
      <w:lvlText w:val="%1.●.%3.%4.%5.%6.%7"/>
      <w:lvlJc w:val="left"/>
      <w:pPr>
        <w:ind w:left="10080" w:hanging="1440"/>
      </w:pPr>
    </w:lvl>
    <w:lvl w:ilvl="7">
      <w:start w:val="1"/>
      <w:numFmt w:val="decimal"/>
      <w:lvlText w:val="%1.●.%3.%4.%5.%6.%7.%8"/>
      <w:lvlJc w:val="left"/>
      <w:pPr>
        <w:ind w:left="11520" w:hanging="1440"/>
      </w:pPr>
    </w:lvl>
    <w:lvl w:ilvl="8">
      <w:start w:val="1"/>
      <w:numFmt w:val="decimal"/>
      <w:lvlText w:val="%1.●.%3.%4.%5.%6.%7.%8.%9"/>
      <w:lvlJc w:val="left"/>
      <w:pPr>
        <w:ind w:left="13320" w:hanging="1800"/>
      </w:pPr>
    </w:lvl>
  </w:abstractNum>
  <w:abstractNum w:abstractNumId="20" w15:restartNumberingAfterBreak="0">
    <w:nsid w:val="1A822E99"/>
    <w:multiLevelType w:val="multilevel"/>
    <w:tmpl w:val="C24C5A5A"/>
    <w:lvl w:ilvl="0">
      <w:start w:val="1"/>
      <w:numFmt w:val="decimal"/>
      <w:lvlText w:val="%1."/>
      <w:lvlJc w:val="left"/>
      <w:pPr>
        <w:ind w:left="480" w:hanging="480"/>
      </w:pPr>
      <w:rPr>
        <w:rFonts w:ascii="GHEA Grapalat" w:eastAsia="GHEA Grapalat" w:hAnsi="GHEA Grapalat" w:cs="GHEA Grapalat"/>
        <w:b w:val="0"/>
        <w:color w:val="000000"/>
        <w:sz w:val="24"/>
        <w:szCs w:val="24"/>
      </w:rPr>
    </w:lvl>
    <w:lvl w:ilvl="1">
      <w:start w:val="5"/>
      <w:numFmt w:val="decimal"/>
      <w:lvlText w:val="%1.%2"/>
      <w:lvlJc w:val="left"/>
      <w:pPr>
        <w:ind w:left="480" w:hanging="480"/>
      </w:pPr>
      <w:rPr>
        <w:rFonts w:ascii="Arial" w:eastAsia="Arial" w:hAnsi="Arial" w:cs="Arial"/>
        <w:sz w:val="20"/>
        <w:szCs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eastAsia="Arial" w:hAnsi="Arial" w:cs="Arial"/>
        <w:sz w:val="20"/>
        <w:szCs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" w:eastAsia="Arial" w:hAnsi="Arial" w:cs="Arial"/>
        <w:sz w:val="20"/>
        <w:szCs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" w:eastAsia="Arial" w:hAnsi="Arial" w:cs="Arial"/>
        <w:sz w:val="20"/>
        <w:szCs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" w:eastAsia="Arial" w:hAnsi="Arial" w:cs="Arial"/>
        <w:sz w:val="20"/>
        <w:szCs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" w:eastAsia="Arial" w:hAnsi="Arial" w:cs="Arial"/>
        <w:sz w:val="20"/>
        <w:szCs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" w:eastAsia="Arial" w:hAnsi="Arial" w:cs="Arial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Arial" w:eastAsia="Arial" w:hAnsi="Arial" w:cs="Arial"/>
        <w:sz w:val="20"/>
        <w:szCs w:val="20"/>
      </w:rPr>
    </w:lvl>
  </w:abstractNum>
  <w:abstractNum w:abstractNumId="21" w15:restartNumberingAfterBreak="0">
    <w:nsid w:val="1B2348EC"/>
    <w:multiLevelType w:val="multilevel"/>
    <w:tmpl w:val="9EBAD1E0"/>
    <w:lvl w:ilvl="0">
      <w:start w:val="1"/>
      <w:numFmt w:val="decimal"/>
      <w:lvlText w:val="%1."/>
      <w:lvlJc w:val="left"/>
      <w:pPr>
        <w:ind w:left="480" w:hanging="480"/>
      </w:pPr>
      <w:rPr>
        <w:b w:val="0"/>
        <w:color w:val="000000"/>
        <w:sz w:val="24"/>
        <w:szCs w:val="24"/>
      </w:rPr>
    </w:lvl>
    <w:lvl w:ilvl="1">
      <w:start w:val="5"/>
      <w:numFmt w:val="decimal"/>
      <w:lvlText w:val="%1.%2"/>
      <w:lvlJc w:val="left"/>
      <w:pPr>
        <w:ind w:left="480" w:hanging="480"/>
      </w:pPr>
      <w:rPr>
        <w:rFonts w:ascii="Arial" w:eastAsia="Arial" w:hAnsi="Arial" w:cs="Arial"/>
        <w:sz w:val="20"/>
        <w:szCs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eastAsia="Arial" w:hAnsi="Arial" w:cs="Arial"/>
        <w:sz w:val="20"/>
        <w:szCs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" w:eastAsia="Arial" w:hAnsi="Arial" w:cs="Arial"/>
        <w:sz w:val="20"/>
        <w:szCs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" w:eastAsia="Arial" w:hAnsi="Arial" w:cs="Arial"/>
        <w:sz w:val="20"/>
        <w:szCs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" w:eastAsia="Arial" w:hAnsi="Arial" w:cs="Arial"/>
        <w:sz w:val="20"/>
        <w:szCs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" w:eastAsia="Arial" w:hAnsi="Arial" w:cs="Arial"/>
        <w:sz w:val="20"/>
        <w:szCs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" w:eastAsia="Arial" w:hAnsi="Arial" w:cs="Arial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Arial" w:eastAsia="Arial" w:hAnsi="Arial" w:cs="Arial"/>
        <w:sz w:val="20"/>
        <w:szCs w:val="20"/>
      </w:rPr>
    </w:lvl>
  </w:abstractNum>
  <w:abstractNum w:abstractNumId="22" w15:restartNumberingAfterBreak="0">
    <w:nsid w:val="1B2F0B0E"/>
    <w:multiLevelType w:val="multilevel"/>
    <w:tmpl w:val="A1B878C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1BF53BDD"/>
    <w:multiLevelType w:val="multilevel"/>
    <w:tmpl w:val="830CDA92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/>
      </w:rPr>
    </w:lvl>
    <w:lvl w:ilvl="1">
      <w:start w:val="4"/>
      <w:numFmt w:val="decimal"/>
      <w:lvlText w:val="%1.%2."/>
      <w:lvlJc w:val="left"/>
      <w:pPr>
        <w:ind w:left="1140" w:hanging="780"/>
      </w:pPr>
    </w:lvl>
    <w:lvl w:ilvl="2">
      <w:start w:val="5"/>
      <w:numFmt w:val="decimal"/>
      <w:lvlText w:val="%1.%2.%3."/>
      <w:lvlJc w:val="left"/>
      <w:pPr>
        <w:ind w:left="1140" w:hanging="780"/>
      </w:pPr>
    </w:lvl>
    <w:lvl w:ilvl="3">
      <w:start w:val="1"/>
      <w:numFmt w:val="decimal"/>
      <w:lvlText w:val="%1.%2.%3.%4."/>
      <w:lvlJc w:val="left"/>
      <w:pPr>
        <w:ind w:left="1440" w:hanging="1080"/>
      </w:pPr>
    </w:lvl>
    <w:lvl w:ilvl="4">
      <w:start w:val="1"/>
      <w:numFmt w:val="decimal"/>
      <w:lvlText w:val="%1.%2.%3.%4.%5."/>
      <w:lvlJc w:val="left"/>
      <w:pPr>
        <w:ind w:left="1440" w:hanging="1080"/>
      </w:pPr>
    </w:lvl>
    <w:lvl w:ilvl="5">
      <w:start w:val="1"/>
      <w:numFmt w:val="decimal"/>
      <w:lvlText w:val="%1.%2.%3.%4.%5.%6."/>
      <w:lvlJc w:val="left"/>
      <w:pPr>
        <w:ind w:left="1800" w:hanging="1440"/>
      </w:pPr>
    </w:lvl>
    <w:lvl w:ilvl="6">
      <w:start w:val="1"/>
      <w:numFmt w:val="decimal"/>
      <w:lvlText w:val="%1.%2.%3.%4.%5.%6.%7."/>
      <w:lvlJc w:val="left"/>
      <w:pPr>
        <w:ind w:left="2160" w:hanging="1800"/>
      </w:pPr>
    </w:lvl>
    <w:lvl w:ilvl="7">
      <w:start w:val="1"/>
      <w:numFmt w:val="decimal"/>
      <w:lvlText w:val="%1.%2.%3.%4.%5.%6.%7.%8."/>
      <w:lvlJc w:val="left"/>
      <w:pPr>
        <w:ind w:left="2160" w:hanging="1800"/>
      </w:pPr>
    </w:lvl>
    <w:lvl w:ilvl="8">
      <w:start w:val="1"/>
      <w:numFmt w:val="decimal"/>
      <w:lvlText w:val="%1.%2.%3.%4.%5.%6.%7.%8.%9."/>
      <w:lvlJc w:val="left"/>
      <w:pPr>
        <w:ind w:left="2520" w:hanging="2160"/>
      </w:pPr>
    </w:lvl>
  </w:abstractNum>
  <w:abstractNum w:abstractNumId="24" w15:restartNumberingAfterBreak="0">
    <w:nsid w:val="1C6B5C2E"/>
    <w:multiLevelType w:val="multilevel"/>
    <w:tmpl w:val="183C1A9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5" w15:restartNumberingAfterBreak="0">
    <w:nsid w:val="1D1B4500"/>
    <w:multiLevelType w:val="multilevel"/>
    <w:tmpl w:val="CB725B9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1D95189A"/>
    <w:multiLevelType w:val="multilevel"/>
    <w:tmpl w:val="1A0C88D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DD231CE"/>
    <w:multiLevelType w:val="multilevel"/>
    <w:tmpl w:val="B058A214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1F0F3259"/>
    <w:multiLevelType w:val="multilevel"/>
    <w:tmpl w:val="63B6A07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1F4257F1"/>
    <w:multiLevelType w:val="multilevel"/>
    <w:tmpl w:val="E828CE8E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1F511A64"/>
    <w:multiLevelType w:val="multilevel"/>
    <w:tmpl w:val="2C58A646"/>
    <w:lvl w:ilvl="0">
      <w:start w:val="7"/>
      <w:numFmt w:val="bullet"/>
      <w:lvlText w:val="-"/>
      <w:lvlJc w:val="left"/>
      <w:pPr>
        <w:ind w:left="720" w:hanging="360"/>
      </w:pPr>
      <w:rPr>
        <w:rFonts w:ascii="GHEA Grapalat" w:eastAsia="GHEA Grapalat" w:hAnsi="GHEA Grapalat" w:cs="GHEA Grapalat"/>
        <w:b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1" w15:restartNumberingAfterBreak="0">
    <w:nsid w:val="218F3405"/>
    <w:multiLevelType w:val="multilevel"/>
    <w:tmpl w:val="A32ECA3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2" w15:restartNumberingAfterBreak="0">
    <w:nsid w:val="25822D37"/>
    <w:multiLevelType w:val="multilevel"/>
    <w:tmpl w:val="85349EC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266D55E1"/>
    <w:multiLevelType w:val="multilevel"/>
    <w:tmpl w:val="DCC86FB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6AD6400"/>
    <w:multiLevelType w:val="multilevel"/>
    <w:tmpl w:val="3A6CD2D8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7506804"/>
    <w:multiLevelType w:val="multilevel"/>
    <w:tmpl w:val="7A104C6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lvlText w:val="%1.%2."/>
      <w:lvlJc w:val="left"/>
      <w:pPr>
        <w:ind w:left="900" w:hanging="540"/>
      </w:pPr>
      <w:rPr>
        <w:color w:val="000000"/>
      </w:rPr>
    </w:lvl>
    <w:lvl w:ilvl="2">
      <w:start w:val="3"/>
      <w:numFmt w:val="decimal"/>
      <w:lvlText w:val="%1.%2.%3."/>
      <w:lvlJc w:val="left"/>
      <w:pPr>
        <w:ind w:left="1080" w:hanging="720"/>
      </w:pPr>
      <w:rPr>
        <w:color w:val="000000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color w:val="000000"/>
      </w:rPr>
    </w:lvl>
    <w:lvl w:ilvl="4">
      <w:start w:val="1"/>
      <w:numFmt w:val="decimal"/>
      <w:lvlText w:val="%1.%2.%3.%4.%5."/>
      <w:lvlJc w:val="left"/>
      <w:pPr>
        <w:ind w:left="1440" w:hanging="1080"/>
      </w:pPr>
      <w:rPr>
        <w:color w:val="000000"/>
      </w:rPr>
    </w:lvl>
    <w:lvl w:ilvl="5">
      <w:start w:val="1"/>
      <w:numFmt w:val="decimal"/>
      <w:lvlText w:val="%1.%2.%3.%4.%5.%6."/>
      <w:lvlJc w:val="left"/>
      <w:pPr>
        <w:ind w:left="1440" w:hanging="1080"/>
      </w:pPr>
      <w:rPr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440"/>
      </w:pPr>
      <w:rPr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1800"/>
      </w:pPr>
      <w:rPr>
        <w:color w:val="000000"/>
      </w:rPr>
    </w:lvl>
  </w:abstractNum>
  <w:abstractNum w:abstractNumId="36" w15:restartNumberingAfterBreak="0">
    <w:nsid w:val="2798363E"/>
    <w:multiLevelType w:val="multilevel"/>
    <w:tmpl w:val="56626FB0"/>
    <w:lvl w:ilvl="0">
      <w:start w:val="1"/>
      <w:numFmt w:val="decimal"/>
      <w:lvlText w:val="%1."/>
      <w:lvlJc w:val="left"/>
      <w:pPr>
        <w:ind w:left="1045" w:hanging="360"/>
      </w:pPr>
    </w:lvl>
    <w:lvl w:ilvl="1">
      <w:start w:val="1"/>
      <w:numFmt w:val="lowerLetter"/>
      <w:lvlText w:val="%2."/>
      <w:lvlJc w:val="left"/>
      <w:pPr>
        <w:ind w:left="1765" w:hanging="360"/>
      </w:pPr>
    </w:lvl>
    <w:lvl w:ilvl="2">
      <w:start w:val="1"/>
      <w:numFmt w:val="lowerRoman"/>
      <w:lvlText w:val="%3."/>
      <w:lvlJc w:val="right"/>
      <w:pPr>
        <w:ind w:left="2485" w:hanging="180"/>
      </w:pPr>
    </w:lvl>
    <w:lvl w:ilvl="3">
      <w:start w:val="1"/>
      <w:numFmt w:val="decimal"/>
      <w:lvlText w:val="%4."/>
      <w:lvlJc w:val="left"/>
      <w:pPr>
        <w:ind w:left="3205" w:hanging="360"/>
      </w:pPr>
    </w:lvl>
    <w:lvl w:ilvl="4">
      <w:start w:val="1"/>
      <w:numFmt w:val="lowerLetter"/>
      <w:lvlText w:val="%5."/>
      <w:lvlJc w:val="left"/>
      <w:pPr>
        <w:ind w:left="3925" w:hanging="360"/>
      </w:pPr>
    </w:lvl>
    <w:lvl w:ilvl="5">
      <w:start w:val="1"/>
      <w:numFmt w:val="lowerRoman"/>
      <w:lvlText w:val="%6."/>
      <w:lvlJc w:val="right"/>
      <w:pPr>
        <w:ind w:left="4645" w:hanging="180"/>
      </w:pPr>
    </w:lvl>
    <w:lvl w:ilvl="6">
      <w:start w:val="1"/>
      <w:numFmt w:val="decimal"/>
      <w:lvlText w:val="%7."/>
      <w:lvlJc w:val="left"/>
      <w:pPr>
        <w:ind w:left="5365" w:hanging="360"/>
      </w:pPr>
    </w:lvl>
    <w:lvl w:ilvl="7">
      <w:start w:val="1"/>
      <w:numFmt w:val="lowerLetter"/>
      <w:lvlText w:val="%8."/>
      <w:lvlJc w:val="left"/>
      <w:pPr>
        <w:ind w:left="6085" w:hanging="360"/>
      </w:pPr>
    </w:lvl>
    <w:lvl w:ilvl="8">
      <w:start w:val="1"/>
      <w:numFmt w:val="lowerRoman"/>
      <w:lvlText w:val="%9."/>
      <w:lvlJc w:val="right"/>
      <w:pPr>
        <w:ind w:left="6805" w:hanging="180"/>
      </w:pPr>
    </w:lvl>
  </w:abstractNum>
  <w:abstractNum w:abstractNumId="37" w15:restartNumberingAfterBreak="0">
    <w:nsid w:val="282F53AC"/>
    <w:multiLevelType w:val="multilevel"/>
    <w:tmpl w:val="4C720EA8"/>
    <w:lvl w:ilvl="0">
      <w:start w:val="1"/>
      <w:numFmt w:val="bullet"/>
      <w:lvlText w:val="●"/>
      <w:lvlJc w:val="left"/>
      <w:pPr>
        <w:ind w:left="5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8" w15:restartNumberingAfterBreak="0">
    <w:nsid w:val="29AB4F99"/>
    <w:multiLevelType w:val="multilevel"/>
    <w:tmpl w:val="DBFE4B5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9" w15:restartNumberingAfterBreak="0">
    <w:nsid w:val="2AAD72CB"/>
    <w:multiLevelType w:val="multilevel"/>
    <w:tmpl w:val="47446230"/>
    <w:lvl w:ilvl="0">
      <w:start w:val="1"/>
      <w:numFmt w:val="bullet"/>
      <w:lvlText w:val="●"/>
      <w:lvlJc w:val="left"/>
      <w:pPr>
        <w:ind w:left="1042" w:hanging="360"/>
      </w:pPr>
      <w:rPr>
        <w:rFonts w:ascii="Noto Sans Symbols" w:eastAsia="Noto Sans Symbols" w:hAnsi="Noto Sans Symbols" w:cs="Noto Sans Symbols"/>
        <w:b w:val="0"/>
      </w:rPr>
    </w:lvl>
    <w:lvl w:ilvl="1">
      <w:start w:val="1"/>
      <w:numFmt w:val="bullet"/>
      <w:lvlText w:val="o"/>
      <w:lvlJc w:val="left"/>
      <w:pPr>
        <w:ind w:left="1762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482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02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22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42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62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82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02" w:hanging="360"/>
      </w:pPr>
      <w:rPr>
        <w:rFonts w:ascii="Noto Sans Symbols" w:eastAsia="Noto Sans Symbols" w:hAnsi="Noto Sans Symbols" w:cs="Noto Sans Symbols"/>
      </w:rPr>
    </w:lvl>
  </w:abstractNum>
  <w:abstractNum w:abstractNumId="40" w15:restartNumberingAfterBreak="0">
    <w:nsid w:val="2B213DC2"/>
    <w:multiLevelType w:val="multilevel"/>
    <w:tmpl w:val="160654B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1" w15:restartNumberingAfterBreak="0">
    <w:nsid w:val="2BBE6450"/>
    <w:multiLevelType w:val="multilevel"/>
    <w:tmpl w:val="376C9DBC"/>
    <w:lvl w:ilvl="0">
      <w:start w:val="1"/>
      <w:numFmt w:val="decimal"/>
      <w:lvlText w:val="%1."/>
      <w:lvlJc w:val="left"/>
      <w:pPr>
        <w:ind w:left="1115" w:hanging="360"/>
      </w:pPr>
    </w:lvl>
    <w:lvl w:ilvl="1">
      <w:start w:val="1"/>
      <w:numFmt w:val="bullet"/>
      <w:lvlText w:val="●"/>
      <w:lvlJc w:val="left"/>
      <w:pPr>
        <w:ind w:left="1835" w:hanging="36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▪"/>
      <w:lvlJc w:val="left"/>
      <w:pPr>
        <w:ind w:left="2555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75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95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715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35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55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75" w:hanging="360"/>
      </w:pPr>
      <w:rPr>
        <w:rFonts w:ascii="Noto Sans Symbols" w:eastAsia="Noto Sans Symbols" w:hAnsi="Noto Sans Symbols" w:cs="Noto Sans Symbols"/>
      </w:rPr>
    </w:lvl>
  </w:abstractNum>
  <w:abstractNum w:abstractNumId="42" w15:restartNumberingAfterBreak="0">
    <w:nsid w:val="2C600E4D"/>
    <w:multiLevelType w:val="multilevel"/>
    <w:tmpl w:val="AE129662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2C637A58"/>
    <w:multiLevelType w:val="multilevel"/>
    <w:tmpl w:val="B5981D3E"/>
    <w:lvl w:ilvl="0">
      <w:start w:val="1"/>
      <w:numFmt w:val="bullet"/>
      <w:lvlText w:val="●"/>
      <w:lvlJc w:val="left"/>
      <w:pPr>
        <w:ind w:left="1042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762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482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02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22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42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62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82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02" w:hanging="360"/>
      </w:pPr>
      <w:rPr>
        <w:rFonts w:ascii="Noto Sans Symbols" w:eastAsia="Noto Sans Symbols" w:hAnsi="Noto Sans Symbols" w:cs="Noto Sans Symbols"/>
      </w:rPr>
    </w:lvl>
  </w:abstractNum>
  <w:abstractNum w:abstractNumId="44" w15:restartNumberingAfterBreak="0">
    <w:nsid w:val="2D3C0B28"/>
    <w:multiLevelType w:val="multilevel"/>
    <w:tmpl w:val="6D3AE2FA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2F047394"/>
    <w:multiLevelType w:val="multilevel"/>
    <w:tmpl w:val="827A20B0"/>
    <w:lvl w:ilvl="0">
      <w:start w:val="1"/>
      <w:numFmt w:val="decimal"/>
      <w:lvlText w:val="%1."/>
      <w:lvlJc w:val="left"/>
      <w:pPr>
        <w:ind w:left="720" w:hanging="360"/>
      </w:pPr>
      <w:rPr>
        <w:rFonts w:ascii="GHEA Grapalat" w:eastAsia="GHEA Grapalat" w:hAnsi="GHEA Grapalat" w:cs="GHEA Grapalat"/>
        <w:b w:val="0"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2F940C53"/>
    <w:multiLevelType w:val="multilevel"/>
    <w:tmpl w:val="12302F28"/>
    <w:lvl w:ilvl="0">
      <w:start w:val="7"/>
      <w:numFmt w:val="bullet"/>
      <w:lvlText w:val="-"/>
      <w:lvlJc w:val="left"/>
      <w:pPr>
        <w:ind w:left="720" w:hanging="360"/>
      </w:pPr>
      <w:rPr>
        <w:rFonts w:ascii="GHEA Grapalat" w:eastAsia="GHEA Grapalat" w:hAnsi="GHEA Grapalat" w:cs="GHEA Grapalat"/>
        <w:b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7" w15:restartNumberingAfterBreak="0">
    <w:nsid w:val="304B6965"/>
    <w:multiLevelType w:val="multilevel"/>
    <w:tmpl w:val="2D463FE8"/>
    <w:lvl w:ilvl="0">
      <w:start w:val="1"/>
      <w:numFmt w:val="decimal"/>
      <w:lvlText w:val="%1."/>
      <w:lvlJc w:val="left"/>
      <w:pPr>
        <w:ind w:left="1115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305911B3"/>
    <w:multiLevelType w:val="multilevel"/>
    <w:tmpl w:val="84CAD990"/>
    <w:lvl w:ilvl="0">
      <w:start w:val="1"/>
      <w:numFmt w:val="bullet"/>
      <w:lvlText w:val="●"/>
      <w:lvlJc w:val="left"/>
      <w:pPr>
        <w:ind w:left="103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75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47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9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1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3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5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7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796" w:hanging="360"/>
      </w:pPr>
      <w:rPr>
        <w:rFonts w:ascii="Noto Sans Symbols" w:eastAsia="Noto Sans Symbols" w:hAnsi="Noto Sans Symbols" w:cs="Noto Sans Symbols"/>
      </w:rPr>
    </w:lvl>
  </w:abstractNum>
  <w:abstractNum w:abstractNumId="49" w15:restartNumberingAfterBreak="0">
    <w:nsid w:val="30D06448"/>
    <w:multiLevelType w:val="multilevel"/>
    <w:tmpl w:val="B776B24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b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0" w15:restartNumberingAfterBreak="0">
    <w:nsid w:val="31182FF6"/>
    <w:multiLevelType w:val="multilevel"/>
    <w:tmpl w:val="4B22A562"/>
    <w:lvl w:ilvl="0">
      <w:start w:val="1"/>
      <w:numFmt w:val="decimal"/>
      <w:lvlText w:val="%1."/>
      <w:lvlJc w:val="left"/>
      <w:pPr>
        <w:ind w:left="108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51" w15:restartNumberingAfterBreak="0">
    <w:nsid w:val="3351553C"/>
    <w:multiLevelType w:val="multilevel"/>
    <w:tmpl w:val="56CAF09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335A545C"/>
    <w:multiLevelType w:val="multilevel"/>
    <w:tmpl w:val="2BF4B4BE"/>
    <w:lvl w:ilvl="0">
      <w:start w:val="7"/>
      <w:numFmt w:val="bullet"/>
      <w:lvlText w:val="-"/>
      <w:lvlJc w:val="left"/>
      <w:pPr>
        <w:ind w:left="502" w:hanging="360"/>
      </w:pPr>
      <w:rPr>
        <w:rFonts w:ascii="GHEA Grapalat" w:eastAsia="GHEA Grapalat" w:hAnsi="GHEA Grapalat" w:cs="GHEA Grapalat"/>
        <w:b w:val="0"/>
      </w:rPr>
    </w:lvl>
    <w:lvl w:ilvl="1">
      <w:start w:val="1"/>
      <w:numFmt w:val="bullet"/>
      <w:lvlText w:val="o"/>
      <w:lvlJc w:val="left"/>
      <w:pPr>
        <w:ind w:left="2025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45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65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85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905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625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45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65" w:hanging="360"/>
      </w:pPr>
      <w:rPr>
        <w:rFonts w:ascii="Noto Sans Symbols" w:eastAsia="Noto Sans Symbols" w:hAnsi="Noto Sans Symbols" w:cs="Noto Sans Symbols"/>
      </w:rPr>
    </w:lvl>
  </w:abstractNum>
  <w:abstractNum w:abstractNumId="53" w15:restartNumberingAfterBreak="0">
    <w:nsid w:val="336B4FF0"/>
    <w:multiLevelType w:val="multilevel"/>
    <w:tmpl w:val="D9B0E1E4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366E54F1"/>
    <w:multiLevelType w:val="multilevel"/>
    <w:tmpl w:val="E2486428"/>
    <w:lvl w:ilvl="0">
      <w:start w:val="1"/>
      <w:numFmt w:val="decimal"/>
      <w:lvlText w:val="%1."/>
      <w:lvlJc w:val="left"/>
      <w:pPr>
        <w:ind w:left="702" w:hanging="360"/>
      </w:pPr>
      <w:rPr>
        <w:color w:val="000000"/>
      </w:rPr>
    </w:lvl>
    <w:lvl w:ilvl="1">
      <w:start w:val="6"/>
      <w:numFmt w:val="decimal"/>
      <w:lvlText w:val="%1.%2."/>
      <w:lvlJc w:val="left"/>
      <w:pPr>
        <w:ind w:left="792" w:hanging="450"/>
      </w:pPr>
    </w:lvl>
    <w:lvl w:ilvl="2">
      <w:start w:val="1"/>
      <w:numFmt w:val="decimal"/>
      <w:lvlText w:val="%1.%2.%3."/>
      <w:lvlJc w:val="left"/>
      <w:pPr>
        <w:ind w:left="1062" w:hanging="720"/>
      </w:pPr>
    </w:lvl>
    <w:lvl w:ilvl="3">
      <w:start w:val="1"/>
      <w:numFmt w:val="decimal"/>
      <w:lvlText w:val="%1.%2.%3.%4."/>
      <w:lvlJc w:val="left"/>
      <w:pPr>
        <w:ind w:left="1062" w:hanging="720"/>
      </w:pPr>
    </w:lvl>
    <w:lvl w:ilvl="4">
      <w:start w:val="1"/>
      <w:numFmt w:val="decimal"/>
      <w:lvlText w:val="%1.%2.%3.%4.%5."/>
      <w:lvlJc w:val="left"/>
      <w:pPr>
        <w:ind w:left="1422" w:hanging="1080"/>
      </w:pPr>
    </w:lvl>
    <w:lvl w:ilvl="5">
      <w:start w:val="1"/>
      <w:numFmt w:val="decimal"/>
      <w:lvlText w:val="%1.%2.%3.%4.%5.%6."/>
      <w:lvlJc w:val="left"/>
      <w:pPr>
        <w:ind w:left="1422" w:hanging="1080"/>
      </w:pPr>
    </w:lvl>
    <w:lvl w:ilvl="6">
      <w:start w:val="1"/>
      <w:numFmt w:val="decimal"/>
      <w:lvlText w:val="%1.%2.%3.%4.%5.%6.%7."/>
      <w:lvlJc w:val="left"/>
      <w:pPr>
        <w:ind w:left="1422" w:hanging="1080"/>
      </w:pPr>
    </w:lvl>
    <w:lvl w:ilvl="7">
      <w:start w:val="1"/>
      <w:numFmt w:val="decimal"/>
      <w:lvlText w:val="%1.%2.%3.%4.%5.%6.%7.%8."/>
      <w:lvlJc w:val="left"/>
      <w:pPr>
        <w:ind w:left="1782" w:hanging="1440"/>
      </w:pPr>
    </w:lvl>
    <w:lvl w:ilvl="8">
      <w:start w:val="1"/>
      <w:numFmt w:val="decimal"/>
      <w:lvlText w:val="%1.%2.%3.%4.%5.%6.%7.%8.%9."/>
      <w:lvlJc w:val="left"/>
      <w:pPr>
        <w:ind w:left="1782" w:hanging="1440"/>
      </w:pPr>
    </w:lvl>
  </w:abstractNum>
  <w:abstractNum w:abstractNumId="55" w15:restartNumberingAfterBreak="0">
    <w:nsid w:val="39687EA6"/>
    <w:multiLevelType w:val="multilevel"/>
    <w:tmpl w:val="E866402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3A61693C"/>
    <w:multiLevelType w:val="multilevel"/>
    <w:tmpl w:val="EEDE4472"/>
    <w:lvl w:ilvl="0">
      <w:start w:val="8"/>
      <w:numFmt w:val="bullet"/>
      <w:lvlText w:val="-"/>
      <w:lvlJc w:val="left"/>
      <w:pPr>
        <w:ind w:left="720" w:hanging="360"/>
      </w:pPr>
      <w:rPr>
        <w:rFonts w:ascii="GHEA Grapalat" w:eastAsia="GHEA Grapalat" w:hAnsi="GHEA Grapalat" w:cs="GHEA Grapalat"/>
        <w:b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7" w15:restartNumberingAfterBreak="0">
    <w:nsid w:val="3AF7642F"/>
    <w:multiLevelType w:val="multilevel"/>
    <w:tmpl w:val="50286514"/>
    <w:lvl w:ilvl="0">
      <w:start w:val="1"/>
      <w:numFmt w:val="decimal"/>
      <w:lvlText w:val="%1."/>
      <w:lvlJc w:val="left"/>
      <w:pPr>
        <w:ind w:left="480" w:hanging="480"/>
      </w:pPr>
      <w:rPr>
        <w:rFonts w:ascii="Merriweather" w:eastAsia="Merriweather" w:hAnsi="Merriweather" w:cs="Merriweather"/>
        <w:sz w:val="20"/>
        <w:szCs w:val="20"/>
      </w:rPr>
    </w:lvl>
    <w:lvl w:ilvl="1">
      <w:start w:val="5"/>
      <w:numFmt w:val="decimal"/>
      <w:lvlText w:val="%1.%2"/>
      <w:lvlJc w:val="left"/>
      <w:pPr>
        <w:ind w:left="480" w:hanging="480"/>
      </w:pPr>
      <w:rPr>
        <w:rFonts w:ascii="Arial" w:eastAsia="Arial" w:hAnsi="Arial" w:cs="Arial"/>
        <w:sz w:val="20"/>
        <w:szCs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eastAsia="Arial" w:hAnsi="Arial" w:cs="Arial"/>
        <w:sz w:val="20"/>
        <w:szCs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" w:eastAsia="Arial" w:hAnsi="Arial" w:cs="Arial"/>
        <w:sz w:val="20"/>
        <w:szCs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" w:eastAsia="Arial" w:hAnsi="Arial" w:cs="Arial"/>
        <w:sz w:val="20"/>
        <w:szCs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" w:eastAsia="Arial" w:hAnsi="Arial" w:cs="Arial"/>
        <w:sz w:val="20"/>
        <w:szCs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" w:eastAsia="Arial" w:hAnsi="Arial" w:cs="Arial"/>
        <w:sz w:val="20"/>
        <w:szCs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" w:eastAsia="Arial" w:hAnsi="Arial" w:cs="Arial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Arial" w:eastAsia="Arial" w:hAnsi="Arial" w:cs="Arial"/>
        <w:sz w:val="20"/>
        <w:szCs w:val="20"/>
      </w:rPr>
    </w:lvl>
  </w:abstractNum>
  <w:abstractNum w:abstractNumId="58" w15:restartNumberingAfterBreak="0">
    <w:nsid w:val="3C500833"/>
    <w:multiLevelType w:val="multilevel"/>
    <w:tmpl w:val="5820366E"/>
    <w:lvl w:ilvl="0">
      <w:start w:val="1"/>
      <w:numFmt w:val="decimal"/>
      <w:lvlText w:val="%1."/>
      <w:lvlJc w:val="left"/>
      <w:pPr>
        <w:ind w:left="480" w:hanging="480"/>
      </w:pPr>
      <w:rPr>
        <w:rFonts w:ascii="GHEA Grapalat" w:eastAsia="GHEA Grapalat" w:hAnsi="GHEA Grapalat" w:cs="GHEA Grapalat"/>
        <w:color w:val="000000"/>
        <w:sz w:val="22"/>
        <w:szCs w:val="22"/>
      </w:rPr>
    </w:lvl>
    <w:lvl w:ilvl="1">
      <w:start w:val="5"/>
      <w:numFmt w:val="decimal"/>
      <w:lvlText w:val="%1.%2"/>
      <w:lvlJc w:val="left"/>
      <w:pPr>
        <w:ind w:left="480" w:hanging="480"/>
      </w:pPr>
      <w:rPr>
        <w:rFonts w:ascii="Arial" w:eastAsia="Arial" w:hAnsi="Arial" w:cs="Arial"/>
        <w:color w:val="000000"/>
        <w:sz w:val="20"/>
        <w:szCs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eastAsia="Arial" w:hAnsi="Arial" w:cs="Arial"/>
        <w:color w:val="000000"/>
        <w:sz w:val="20"/>
        <w:szCs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" w:eastAsia="Arial" w:hAnsi="Arial" w:cs="Arial"/>
        <w:color w:val="000000"/>
        <w:sz w:val="20"/>
        <w:szCs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" w:eastAsia="Arial" w:hAnsi="Arial" w:cs="Arial"/>
        <w:color w:val="000000"/>
        <w:sz w:val="20"/>
        <w:szCs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" w:eastAsia="Arial" w:hAnsi="Arial" w:cs="Arial"/>
        <w:color w:val="000000"/>
        <w:sz w:val="20"/>
        <w:szCs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" w:eastAsia="Arial" w:hAnsi="Arial" w:cs="Arial"/>
        <w:color w:val="000000"/>
        <w:sz w:val="20"/>
        <w:szCs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" w:eastAsia="Arial" w:hAnsi="Arial" w:cs="Arial"/>
        <w:color w:val="00000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Arial" w:eastAsia="Arial" w:hAnsi="Arial" w:cs="Arial"/>
        <w:color w:val="000000"/>
        <w:sz w:val="20"/>
        <w:szCs w:val="20"/>
      </w:rPr>
    </w:lvl>
  </w:abstractNum>
  <w:abstractNum w:abstractNumId="59" w15:restartNumberingAfterBreak="0">
    <w:nsid w:val="3C8903ED"/>
    <w:multiLevelType w:val="multilevel"/>
    <w:tmpl w:val="A532EAB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0" w15:restartNumberingAfterBreak="0">
    <w:nsid w:val="3D62120B"/>
    <w:multiLevelType w:val="multilevel"/>
    <w:tmpl w:val="A470C64E"/>
    <w:lvl w:ilvl="0">
      <w:start w:val="1"/>
      <w:numFmt w:val="bullet"/>
      <w:lvlText w:val="●"/>
      <w:lvlJc w:val="left"/>
      <w:pPr>
        <w:ind w:left="144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0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76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00" w:hanging="360"/>
      </w:pPr>
      <w:rPr>
        <w:rFonts w:ascii="Noto Sans Symbols" w:eastAsia="Noto Sans Symbols" w:hAnsi="Noto Sans Symbols" w:cs="Noto Sans Symbols"/>
      </w:rPr>
    </w:lvl>
  </w:abstractNum>
  <w:abstractNum w:abstractNumId="61" w15:restartNumberingAfterBreak="0">
    <w:nsid w:val="3E032F20"/>
    <w:multiLevelType w:val="multilevel"/>
    <w:tmpl w:val="1D32634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3FAD7F19"/>
    <w:multiLevelType w:val="multilevel"/>
    <w:tmpl w:val="620A8BB2"/>
    <w:lvl w:ilvl="0">
      <w:start w:val="5"/>
      <w:numFmt w:val="decimal"/>
      <w:lvlText w:val="%1"/>
      <w:lvlJc w:val="left"/>
      <w:pPr>
        <w:ind w:left="480" w:hanging="480"/>
      </w:pPr>
      <w:rPr>
        <w:rFonts w:ascii="Arial" w:eastAsia="Arial" w:hAnsi="Arial" w:cs="Arial"/>
        <w:color w:val="000000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ascii="Arial" w:eastAsia="Arial" w:hAnsi="Arial" w:cs="Arial"/>
        <w:color w:val="000000"/>
      </w:rPr>
    </w:lvl>
    <w:lvl w:ilvl="2">
      <w:start w:val="1"/>
      <w:numFmt w:val="decimal"/>
      <w:lvlText w:val="%3."/>
      <w:lvlJc w:val="left"/>
      <w:pPr>
        <w:ind w:left="720" w:hanging="720"/>
      </w:pPr>
      <w:rPr>
        <w:rFonts w:ascii="GHEA Grapalat" w:eastAsia="GHEA Grapalat" w:hAnsi="GHEA Grapalat" w:cs="GHEA Grapala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" w:eastAsia="Arial" w:hAnsi="Arial" w:cs="Arial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" w:eastAsia="Arial" w:hAnsi="Arial" w:cs="Arial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" w:eastAsia="Arial" w:hAnsi="Arial" w:cs="Arial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" w:eastAsia="Arial" w:hAnsi="Arial" w:cs="Arial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" w:eastAsia="Arial" w:hAnsi="Arial" w:cs="Arial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Arial" w:eastAsia="Arial" w:hAnsi="Arial" w:cs="Arial"/>
        <w:color w:val="000000"/>
      </w:rPr>
    </w:lvl>
  </w:abstractNum>
  <w:abstractNum w:abstractNumId="63" w15:restartNumberingAfterBreak="0">
    <w:nsid w:val="3FF30B88"/>
    <w:multiLevelType w:val="multilevel"/>
    <w:tmpl w:val="0D887B68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64" w15:restartNumberingAfterBreak="0">
    <w:nsid w:val="40402388"/>
    <w:multiLevelType w:val="multilevel"/>
    <w:tmpl w:val="AA4475CE"/>
    <w:lvl w:ilvl="0">
      <w:start w:val="7"/>
      <w:numFmt w:val="bullet"/>
      <w:lvlText w:val="-"/>
      <w:lvlJc w:val="left"/>
      <w:pPr>
        <w:ind w:left="720" w:hanging="360"/>
      </w:pPr>
      <w:rPr>
        <w:rFonts w:ascii="GHEA Grapalat" w:eastAsia="GHEA Grapalat" w:hAnsi="GHEA Grapalat" w:cs="GHEA Grapalat"/>
        <w:b w:val="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5" w15:restartNumberingAfterBreak="0">
    <w:nsid w:val="40FA70EA"/>
    <w:multiLevelType w:val="multilevel"/>
    <w:tmpl w:val="36167034"/>
    <w:lvl w:ilvl="0">
      <w:start w:val="1"/>
      <w:numFmt w:val="bullet"/>
      <w:lvlText w:val="●"/>
      <w:lvlJc w:val="left"/>
      <w:pPr>
        <w:ind w:left="1182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902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622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342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062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782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02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222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942" w:hanging="360"/>
      </w:pPr>
      <w:rPr>
        <w:rFonts w:ascii="Noto Sans Symbols" w:eastAsia="Noto Sans Symbols" w:hAnsi="Noto Sans Symbols" w:cs="Noto Sans Symbols"/>
      </w:rPr>
    </w:lvl>
  </w:abstractNum>
  <w:abstractNum w:abstractNumId="66" w15:restartNumberingAfterBreak="0">
    <w:nsid w:val="412B52A4"/>
    <w:multiLevelType w:val="multilevel"/>
    <w:tmpl w:val="361C4592"/>
    <w:lvl w:ilvl="0">
      <w:start w:val="1"/>
      <w:numFmt w:val="decimal"/>
      <w:lvlText w:val="%1."/>
      <w:lvlJc w:val="left"/>
      <w:pPr>
        <w:ind w:left="630" w:hanging="360"/>
      </w:pPr>
      <w:rPr>
        <w:b w:val="0"/>
      </w:rPr>
    </w:lvl>
    <w:lvl w:ilvl="1">
      <w:start w:val="1"/>
      <w:numFmt w:val="bullet"/>
      <w:lvlText w:val="o"/>
      <w:lvlJc w:val="left"/>
      <w:pPr>
        <w:ind w:left="2025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745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65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85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905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625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345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65" w:hanging="360"/>
      </w:pPr>
      <w:rPr>
        <w:rFonts w:ascii="Noto Sans Symbols" w:eastAsia="Noto Sans Symbols" w:hAnsi="Noto Sans Symbols" w:cs="Noto Sans Symbols"/>
      </w:rPr>
    </w:lvl>
  </w:abstractNum>
  <w:abstractNum w:abstractNumId="67" w15:restartNumberingAfterBreak="0">
    <w:nsid w:val="43F548DA"/>
    <w:multiLevelType w:val="multilevel"/>
    <w:tmpl w:val="2FBC899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8" w15:restartNumberingAfterBreak="0">
    <w:nsid w:val="4469350E"/>
    <w:multiLevelType w:val="multilevel"/>
    <w:tmpl w:val="2A08DDD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44DB4E4B"/>
    <w:multiLevelType w:val="multilevel"/>
    <w:tmpl w:val="944A81BA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70" w15:restartNumberingAfterBreak="0">
    <w:nsid w:val="47CD4984"/>
    <w:multiLevelType w:val="multilevel"/>
    <w:tmpl w:val="FD58B1EA"/>
    <w:lvl w:ilvl="0">
      <w:start w:val="1"/>
      <w:numFmt w:val="decimal"/>
      <w:lvlText w:val="%1."/>
      <w:lvlJc w:val="left"/>
      <w:pPr>
        <w:ind w:left="702" w:hanging="360"/>
      </w:pPr>
      <w:rPr>
        <w:color w:val="000000"/>
      </w:rPr>
    </w:lvl>
    <w:lvl w:ilvl="1">
      <w:start w:val="6"/>
      <w:numFmt w:val="decimal"/>
      <w:lvlText w:val="%1.%2."/>
      <w:lvlJc w:val="left"/>
      <w:pPr>
        <w:ind w:left="792" w:hanging="450"/>
      </w:pPr>
    </w:lvl>
    <w:lvl w:ilvl="2">
      <w:start w:val="1"/>
      <w:numFmt w:val="decimal"/>
      <w:lvlText w:val="%1.%2.%3."/>
      <w:lvlJc w:val="left"/>
      <w:pPr>
        <w:ind w:left="1062" w:hanging="720"/>
      </w:pPr>
    </w:lvl>
    <w:lvl w:ilvl="3">
      <w:start w:val="1"/>
      <w:numFmt w:val="decimal"/>
      <w:lvlText w:val="%1.%2.%3.%4."/>
      <w:lvlJc w:val="left"/>
      <w:pPr>
        <w:ind w:left="1062" w:hanging="720"/>
      </w:pPr>
    </w:lvl>
    <w:lvl w:ilvl="4">
      <w:start w:val="1"/>
      <w:numFmt w:val="decimal"/>
      <w:lvlText w:val="%1.%2.%3.%4.%5."/>
      <w:lvlJc w:val="left"/>
      <w:pPr>
        <w:ind w:left="1422" w:hanging="1080"/>
      </w:pPr>
    </w:lvl>
    <w:lvl w:ilvl="5">
      <w:start w:val="1"/>
      <w:numFmt w:val="decimal"/>
      <w:lvlText w:val="%1.%2.%3.%4.%5.%6."/>
      <w:lvlJc w:val="left"/>
      <w:pPr>
        <w:ind w:left="1422" w:hanging="1080"/>
      </w:pPr>
    </w:lvl>
    <w:lvl w:ilvl="6">
      <w:start w:val="1"/>
      <w:numFmt w:val="decimal"/>
      <w:lvlText w:val="%1.%2.%3.%4.%5.%6.%7."/>
      <w:lvlJc w:val="left"/>
      <w:pPr>
        <w:ind w:left="1422" w:hanging="1080"/>
      </w:pPr>
    </w:lvl>
    <w:lvl w:ilvl="7">
      <w:start w:val="1"/>
      <w:numFmt w:val="decimal"/>
      <w:lvlText w:val="%1.%2.%3.%4.%5.%6.%7.%8."/>
      <w:lvlJc w:val="left"/>
      <w:pPr>
        <w:ind w:left="1782" w:hanging="1440"/>
      </w:pPr>
    </w:lvl>
    <w:lvl w:ilvl="8">
      <w:start w:val="1"/>
      <w:numFmt w:val="decimal"/>
      <w:lvlText w:val="%1.%2.%3.%4.%5.%6.%7.%8.%9."/>
      <w:lvlJc w:val="left"/>
      <w:pPr>
        <w:ind w:left="1782" w:hanging="1440"/>
      </w:pPr>
    </w:lvl>
  </w:abstractNum>
  <w:abstractNum w:abstractNumId="71" w15:restartNumberingAfterBreak="0">
    <w:nsid w:val="47E84D5E"/>
    <w:multiLevelType w:val="multilevel"/>
    <w:tmpl w:val="CB1449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48412E35"/>
    <w:multiLevelType w:val="multilevel"/>
    <w:tmpl w:val="EBEE987C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decimal"/>
      <w:lvlText w:val="%2."/>
      <w:lvlJc w:val="left"/>
      <w:pPr>
        <w:ind w:left="1800" w:hanging="360"/>
      </w:pPr>
    </w:lvl>
    <w:lvl w:ilvl="2">
      <w:start w:val="1"/>
      <w:numFmt w:val="decimal"/>
      <w:lvlText w:val="●.%2.%3"/>
      <w:lvlJc w:val="left"/>
      <w:pPr>
        <w:ind w:left="3600" w:hanging="720"/>
      </w:pPr>
    </w:lvl>
    <w:lvl w:ilvl="3">
      <w:start w:val="1"/>
      <w:numFmt w:val="decimal"/>
      <w:lvlText w:val="●.%2.%3.%4"/>
      <w:lvlJc w:val="left"/>
      <w:pPr>
        <w:ind w:left="5040" w:hanging="720"/>
      </w:pPr>
    </w:lvl>
    <w:lvl w:ilvl="4">
      <w:start w:val="1"/>
      <w:numFmt w:val="decimal"/>
      <w:lvlText w:val="●.%2.%3.%4.%5"/>
      <w:lvlJc w:val="left"/>
      <w:pPr>
        <w:ind w:left="6840" w:hanging="1080"/>
      </w:pPr>
    </w:lvl>
    <w:lvl w:ilvl="5">
      <w:start w:val="1"/>
      <w:numFmt w:val="decimal"/>
      <w:lvlText w:val="●.%2.%3.%4.%5.%6"/>
      <w:lvlJc w:val="left"/>
      <w:pPr>
        <w:ind w:left="8280" w:hanging="1080"/>
      </w:pPr>
    </w:lvl>
    <w:lvl w:ilvl="6">
      <w:start w:val="1"/>
      <w:numFmt w:val="decimal"/>
      <w:lvlText w:val="●.%2.%3.%4.%5.%6.%7"/>
      <w:lvlJc w:val="left"/>
      <w:pPr>
        <w:ind w:left="10080" w:hanging="1440"/>
      </w:pPr>
    </w:lvl>
    <w:lvl w:ilvl="7">
      <w:start w:val="1"/>
      <w:numFmt w:val="decimal"/>
      <w:lvlText w:val="●.%2.%3.%4.%5.%6.%7.%8"/>
      <w:lvlJc w:val="left"/>
      <w:pPr>
        <w:ind w:left="11520" w:hanging="1440"/>
      </w:pPr>
    </w:lvl>
    <w:lvl w:ilvl="8">
      <w:start w:val="1"/>
      <w:numFmt w:val="decimal"/>
      <w:lvlText w:val="●.%2.%3.%4.%5.%6.%7.%8.%9"/>
      <w:lvlJc w:val="left"/>
      <w:pPr>
        <w:ind w:left="13320" w:hanging="1800"/>
      </w:pPr>
    </w:lvl>
  </w:abstractNum>
  <w:abstractNum w:abstractNumId="73" w15:restartNumberingAfterBreak="0">
    <w:nsid w:val="48425FFC"/>
    <w:multiLevelType w:val="multilevel"/>
    <w:tmpl w:val="1C4258F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48762C21"/>
    <w:multiLevelType w:val="multilevel"/>
    <w:tmpl w:val="6DDC0B60"/>
    <w:lvl w:ilvl="0">
      <w:start w:val="1"/>
      <w:numFmt w:val="decimal"/>
      <w:lvlText w:val="%1."/>
      <w:lvlJc w:val="left"/>
      <w:pPr>
        <w:ind w:left="949" w:hanging="360"/>
      </w:pPr>
    </w:lvl>
    <w:lvl w:ilvl="1">
      <w:start w:val="1"/>
      <w:numFmt w:val="lowerLetter"/>
      <w:lvlText w:val="%2."/>
      <w:lvlJc w:val="left"/>
      <w:pPr>
        <w:ind w:left="1669" w:hanging="360"/>
      </w:pPr>
    </w:lvl>
    <w:lvl w:ilvl="2">
      <w:start w:val="1"/>
      <w:numFmt w:val="lowerRoman"/>
      <w:lvlText w:val="%3."/>
      <w:lvlJc w:val="right"/>
      <w:pPr>
        <w:ind w:left="2389" w:hanging="180"/>
      </w:pPr>
    </w:lvl>
    <w:lvl w:ilvl="3">
      <w:start w:val="1"/>
      <w:numFmt w:val="decimal"/>
      <w:lvlText w:val="%4."/>
      <w:lvlJc w:val="left"/>
      <w:pPr>
        <w:ind w:left="3109" w:hanging="360"/>
      </w:pPr>
    </w:lvl>
    <w:lvl w:ilvl="4">
      <w:start w:val="1"/>
      <w:numFmt w:val="lowerLetter"/>
      <w:lvlText w:val="%5."/>
      <w:lvlJc w:val="left"/>
      <w:pPr>
        <w:ind w:left="3829" w:hanging="360"/>
      </w:pPr>
    </w:lvl>
    <w:lvl w:ilvl="5">
      <w:start w:val="1"/>
      <w:numFmt w:val="lowerRoman"/>
      <w:lvlText w:val="%6."/>
      <w:lvlJc w:val="right"/>
      <w:pPr>
        <w:ind w:left="4549" w:hanging="180"/>
      </w:pPr>
    </w:lvl>
    <w:lvl w:ilvl="6">
      <w:start w:val="1"/>
      <w:numFmt w:val="decimal"/>
      <w:lvlText w:val="%7."/>
      <w:lvlJc w:val="left"/>
      <w:pPr>
        <w:ind w:left="5269" w:hanging="360"/>
      </w:pPr>
    </w:lvl>
    <w:lvl w:ilvl="7">
      <w:start w:val="1"/>
      <w:numFmt w:val="lowerLetter"/>
      <w:lvlText w:val="%8."/>
      <w:lvlJc w:val="left"/>
      <w:pPr>
        <w:ind w:left="5989" w:hanging="360"/>
      </w:pPr>
    </w:lvl>
    <w:lvl w:ilvl="8">
      <w:start w:val="1"/>
      <w:numFmt w:val="lowerRoman"/>
      <w:lvlText w:val="%9."/>
      <w:lvlJc w:val="right"/>
      <w:pPr>
        <w:ind w:left="6709" w:hanging="180"/>
      </w:pPr>
    </w:lvl>
  </w:abstractNum>
  <w:abstractNum w:abstractNumId="75" w15:restartNumberingAfterBreak="0">
    <w:nsid w:val="489B1B55"/>
    <w:multiLevelType w:val="multilevel"/>
    <w:tmpl w:val="A798F77E"/>
    <w:lvl w:ilvl="0">
      <w:start w:val="1"/>
      <w:numFmt w:val="decimal"/>
      <w:lvlText w:val="%1."/>
      <w:lvlJc w:val="left"/>
      <w:pPr>
        <w:ind w:left="480" w:hanging="480"/>
      </w:pPr>
      <w:rPr>
        <w:rFonts w:ascii="Arial" w:eastAsia="Arial" w:hAnsi="Arial" w:cs="Arial"/>
        <w:color w:val="000000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ascii="Arial" w:eastAsia="Arial" w:hAnsi="Arial" w:cs="Arial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eastAsia="Arial" w:hAnsi="Arial" w:cs="Arial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" w:eastAsia="Arial" w:hAnsi="Arial" w:cs="Arial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" w:eastAsia="Arial" w:hAnsi="Arial" w:cs="Arial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" w:eastAsia="Arial" w:hAnsi="Arial" w:cs="Arial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" w:eastAsia="Arial" w:hAnsi="Arial" w:cs="Arial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" w:eastAsia="Arial" w:hAnsi="Arial" w:cs="Arial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Arial" w:eastAsia="Arial" w:hAnsi="Arial" w:cs="Arial"/>
        <w:color w:val="000000"/>
      </w:rPr>
    </w:lvl>
  </w:abstractNum>
  <w:abstractNum w:abstractNumId="76" w15:restartNumberingAfterBreak="0">
    <w:nsid w:val="4B3A32E6"/>
    <w:multiLevelType w:val="multilevel"/>
    <w:tmpl w:val="D96A4E8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4DA02996"/>
    <w:multiLevelType w:val="multilevel"/>
    <w:tmpl w:val="20C80DB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8" w15:restartNumberingAfterBreak="0">
    <w:nsid w:val="507C5A57"/>
    <w:multiLevelType w:val="multilevel"/>
    <w:tmpl w:val="FBEAD4B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509101AA"/>
    <w:multiLevelType w:val="multilevel"/>
    <w:tmpl w:val="EAC04B3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0" w15:restartNumberingAfterBreak="0">
    <w:nsid w:val="51432E07"/>
    <w:multiLevelType w:val="multilevel"/>
    <w:tmpl w:val="0B96C3B8"/>
    <w:lvl w:ilvl="0">
      <w:start w:val="1"/>
      <w:numFmt w:val="decimal"/>
      <w:lvlText w:val="%1."/>
      <w:lvlJc w:val="left"/>
      <w:pPr>
        <w:ind w:left="480" w:hanging="480"/>
      </w:pPr>
      <w:rPr>
        <w:b w:val="0"/>
        <w:color w:val="000000"/>
        <w:sz w:val="24"/>
        <w:szCs w:val="24"/>
      </w:rPr>
    </w:lvl>
    <w:lvl w:ilvl="1">
      <w:start w:val="5"/>
      <w:numFmt w:val="decimal"/>
      <w:lvlText w:val="%1.%2"/>
      <w:lvlJc w:val="left"/>
      <w:pPr>
        <w:ind w:left="480" w:hanging="480"/>
      </w:pPr>
      <w:rPr>
        <w:rFonts w:ascii="Arial" w:eastAsia="Arial" w:hAnsi="Arial" w:cs="Arial"/>
        <w:sz w:val="20"/>
        <w:szCs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eastAsia="Arial" w:hAnsi="Arial" w:cs="Arial"/>
        <w:sz w:val="20"/>
        <w:szCs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" w:eastAsia="Arial" w:hAnsi="Arial" w:cs="Arial"/>
        <w:sz w:val="20"/>
        <w:szCs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" w:eastAsia="Arial" w:hAnsi="Arial" w:cs="Arial"/>
        <w:sz w:val="20"/>
        <w:szCs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" w:eastAsia="Arial" w:hAnsi="Arial" w:cs="Arial"/>
        <w:sz w:val="20"/>
        <w:szCs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" w:eastAsia="Arial" w:hAnsi="Arial" w:cs="Arial"/>
        <w:sz w:val="20"/>
        <w:szCs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" w:eastAsia="Arial" w:hAnsi="Arial" w:cs="Arial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Arial" w:eastAsia="Arial" w:hAnsi="Arial" w:cs="Arial"/>
        <w:sz w:val="20"/>
        <w:szCs w:val="20"/>
      </w:rPr>
    </w:lvl>
  </w:abstractNum>
  <w:abstractNum w:abstractNumId="81" w15:restartNumberingAfterBreak="0">
    <w:nsid w:val="518A699A"/>
    <w:multiLevelType w:val="multilevel"/>
    <w:tmpl w:val="10481C3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529D0A5E"/>
    <w:multiLevelType w:val="multilevel"/>
    <w:tmpl w:val="E1A04C5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3" w15:restartNumberingAfterBreak="0">
    <w:nsid w:val="5321611E"/>
    <w:multiLevelType w:val="multilevel"/>
    <w:tmpl w:val="1A72D54C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4" w15:restartNumberingAfterBreak="0">
    <w:nsid w:val="540C1ED1"/>
    <w:multiLevelType w:val="multilevel"/>
    <w:tmpl w:val="DACAF66C"/>
    <w:lvl w:ilvl="0">
      <w:start w:val="1"/>
      <w:numFmt w:val="bullet"/>
      <w:lvlText w:val="●"/>
      <w:lvlJc w:val="left"/>
      <w:pPr>
        <w:ind w:left="1115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35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55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75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95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715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35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55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75" w:hanging="360"/>
      </w:pPr>
      <w:rPr>
        <w:rFonts w:ascii="Noto Sans Symbols" w:eastAsia="Noto Sans Symbols" w:hAnsi="Noto Sans Symbols" w:cs="Noto Sans Symbols"/>
      </w:rPr>
    </w:lvl>
  </w:abstractNum>
  <w:abstractNum w:abstractNumId="85" w15:restartNumberingAfterBreak="0">
    <w:nsid w:val="55A261DB"/>
    <w:multiLevelType w:val="multilevel"/>
    <w:tmpl w:val="9DEA9E66"/>
    <w:lvl w:ilvl="0">
      <w:start w:val="1"/>
      <w:numFmt w:val="decimal"/>
      <w:lvlText w:val="%1."/>
      <w:lvlJc w:val="left"/>
      <w:pPr>
        <w:ind w:left="644" w:hanging="359"/>
      </w:pPr>
      <w:rPr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6" w15:restartNumberingAfterBreak="0">
    <w:nsid w:val="56774C7C"/>
    <w:multiLevelType w:val="multilevel"/>
    <w:tmpl w:val="D9A4115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7" w15:restartNumberingAfterBreak="0">
    <w:nsid w:val="58A208BE"/>
    <w:multiLevelType w:val="multilevel"/>
    <w:tmpl w:val="211477F6"/>
    <w:lvl w:ilvl="0">
      <w:start w:val="1"/>
      <w:numFmt w:val="decimal"/>
      <w:lvlText w:val="%1."/>
      <w:lvlJc w:val="left"/>
      <w:pPr>
        <w:ind w:left="480" w:hanging="480"/>
      </w:pPr>
      <w:rPr>
        <w:rFonts w:ascii="Arial" w:eastAsia="Arial" w:hAnsi="Arial" w:cs="Arial"/>
        <w:color w:val="000000"/>
      </w:rPr>
    </w:lvl>
    <w:lvl w:ilvl="1">
      <w:start w:val="1"/>
      <w:numFmt w:val="decimal"/>
      <w:lvlText w:val="%1.%2"/>
      <w:lvlJc w:val="left"/>
      <w:pPr>
        <w:ind w:left="480" w:hanging="480"/>
      </w:pPr>
      <w:rPr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color w:val="000000"/>
      </w:rPr>
    </w:lvl>
  </w:abstractNum>
  <w:abstractNum w:abstractNumId="88" w15:restartNumberingAfterBreak="0">
    <w:nsid w:val="58BB464D"/>
    <w:multiLevelType w:val="multilevel"/>
    <w:tmpl w:val="8FB44FB4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58D358CA"/>
    <w:multiLevelType w:val="multilevel"/>
    <w:tmpl w:val="238E4AA8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90" w15:restartNumberingAfterBreak="0">
    <w:nsid w:val="58D81A86"/>
    <w:multiLevelType w:val="multilevel"/>
    <w:tmpl w:val="9E3E3702"/>
    <w:lvl w:ilvl="0">
      <w:start w:val="1"/>
      <w:numFmt w:val="decimal"/>
      <w:lvlText w:val="%1."/>
      <w:lvlJc w:val="left"/>
      <w:pPr>
        <w:ind w:left="480" w:hanging="480"/>
      </w:pPr>
      <w:rPr>
        <w:rFonts w:ascii="GHEA Grapalat" w:eastAsia="GHEA Grapalat" w:hAnsi="GHEA Grapalat" w:cs="GHEA Grapalat"/>
        <w:sz w:val="24"/>
        <w:szCs w:val="24"/>
      </w:rPr>
    </w:lvl>
    <w:lvl w:ilvl="1">
      <w:start w:val="5"/>
      <w:numFmt w:val="decimal"/>
      <w:lvlText w:val="%1.%2"/>
      <w:lvlJc w:val="left"/>
      <w:pPr>
        <w:ind w:left="480" w:hanging="480"/>
      </w:pPr>
      <w:rPr>
        <w:rFonts w:ascii="Arial" w:eastAsia="Arial" w:hAnsi="Arial" w:cs="Arial"/>
        <w:sz w:val="20"/>
        <w:szCs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eastAsia="Arial" w:hAnsi="Arial" w:cs="Arial"/>
        <w:sz w:val="20"/>
        <w:szCs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" w:eastAsia="Arial" w:hAnsi="Arial" w:cs="Arial"/>
        <w:sz w:val="20"/>
        <w:szCs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" w:eastAsia="Arial" w:hAnsi="Arial" w:cs="Arial"/>
        <w:sz w:val="20"/>
        <w:szCs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" w:eastAsia="Arial" w:hAnsi="Arial" w:cs="Arial"/>
        <w:sz w:val="20"/>
        <w:szCs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" w:eastAsia="Arial" w:hAnsi="Arial" w:cs="Arial"/>
        <w:sz w:val="20"/>
        <w:szCs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" w:eastAsia="Arial" w:hAnsi="Arial" w:cs="Arial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Arial" w:eastAsia="Arial" w:hAnsi="Arial" w:cs="Arial"/>
        <w:sz w:val="20"/>
        <w:szCs w:val="20"/>
      </w:rPr>
    </w:lvl>
  </w:abstractNum>
  <w:abstractNum w:abstractNumId="91" w15:restartNumberingAfterBreak="0">
    <w:nsid w:val="59654EC3"/>
    <w:multiLevelType w:val="multilevel"/>
    <w:tmpl w:val="9954C1EA"/>
    <w:lvl w:ilvl="0">
      <w:start w:val="1"/>
      <w:numFmt w:val="decimal"/>
      <w:lvlText w:val="%1."/>
      <w:lvlJc w:val="left"/>
      <w:pPr>
        <w:ind w:left="480" w:hanging="480"/>
      </w:pPr>
      <w:rPr>
        <w:rFonts w:ascii="Merriweather" w:eastAsia="Merriweather" w:hAnsi="Merriweather" w:cs="Merriweather"/>
        <w:color w:val="000000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ascii="Arial" w:eastAsia="Arial" w:hAnsi="Arial" w:cs="Arial"/>
        <w:color w:val="000000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ascii="Arial" w:eastAsia="Arial" w:hAnsi="Arial" w:cs="Arial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" w:eastAsia="Arial" w:hAnsi="Arial" w:cs="Arial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" w:eastAsia="Arial" w:hAnsi="Arial" w:cs="Arial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" w:eastAsia="Arial" w:hAnsi="Arial" w:cs="Arial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" w:eastAsia="Arial" w:hAnsi="Arial" w:cs="Arial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" w:eastAsia="Arial" w:hAnsi="Arial" w:cs="Arial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Arial" w:eastAsia="Arial" w:hAnsi="Arial" w:cs="Arial"/>
        <w:color w:val="000000"/>
      </w:rPr>
    </w:lvl>
  </w:abstractNum>
  <w:abstractNum w:abstractNumId="92" w15:restartNumberingAfterBreak="0">
    <w:nsid w:val="5BCD0DB0"/>
    <w:multiLevelType w:val="multilevel"/>
    <w:tmpl w:val="7E6C76DE"/>
    <w:lvl w:ilvl="0">
      <w:start w:val="1"/>
      <w:numFmt w:val="decimal"/>
      <w:lvlText w:val="%1."/>
      <w:lvlJc w:val="left"/>
      <w:pPr>
        <w:ind w:left="-66" w:hanging="360"/>
      </w:pPr>
    </w:lvl>
    <w:lvl w:ilvl="1">
      <w:start w:val="1"/>
      <w:numFmt w:val="lowerLetter"/>
      <w:lvlText w:val="%2."/>
      <w:lvlJc w:val="left"/>
      <w:pPr>
        <w:ind w:left="654" w:hanging="359"/>
      </w:pPr>
    </w:lvl>
    <w:lvl w:ilvl="2">
      <w:start w:val="1"/>
      <w:numFmt w:val="lowerRoman"/>
      <w:lvlText w:val="%3."/>
      <w:lvlJc w:val="right"/>
      <w:pPr>
        <w:ind w:left="1374" w:hanging="180"/>
      </w:pPr>
    </w:lvl>
    <w:lvl w:ilvl="3">
      <w:start w:val="1"/>
      <w:numFmt w:val="decimal"/>
      <w:lvlText w:val="%4."/>
      <w:lvlJc w:val="left"/>
      <w:pPr>
        <w:ind w:left="2094" w:hanging="360"/>
      </w:pPr>
    </w:lvl>
    <w:lvl w:ilvl="4">
      <w:start w:val="1"/>
      <w:numFmt w:val="lowerLetter"/>
      <w:lvlText w:val="%5."/>
      <w:lvlJc w:val="left"/>
      <w:pPr>
        <w:ind w:left="2814" w:hanging="360"/>
      </w:pPr>
    </w:lvl>
    <w:lvl w:ilvl="5">
      <w:start w:val="1"/>
      <w:numFmt w:val="lowerRoman"/>
      <w:lvlText w:val="%6."/>
      <w:lvlJc w:val="right"/>
      <w:pPr>
        <w:ind w:left="3534" w:hanging="180"/>
      </w:pPr>
    </w:lvl>
    <w:lvl w:ilvl="6">
      <w:start w:val="1"/>
      <w:numFmt w:val="decimal"/>
      <w:lvlText w:val="%7."/>
      <w:lvlJc w:val="left"/>
      <w:pPr>
        <w:ind w:left="4254" w:hanging="360"/>
      </w:pPr>
    </w:lvl>
    <w:lvl w:ilvl="7">
      <w:start w:val="1"/>
      <w:numFmt w:val="lowerLetter"/>
      <w:lvlText w:val="%8."/>
      <w:lvlJc w:val="left"/>
      <w:pPr>
        <w:ind w:left="4974" w:hanging="360"/>
      </w:pPr>
    </w:lvl>
    <w:lvl w:ilvl="8">
      <w:start w:val="1"/>
      <w:numFmt w:val="lowerRoman"/>
      <w:lvlText w:val="%9."/>
      <w:lvlJc w:val="right"/>
      <w:pPr>
        <w:ind w:left="5694" w:hanging="180"/>
      </w:pPr>
    </w:lvl>
  </w:abstractNum>
  <w:abstractNum w:abstractNumId="93" w15:restartNumberingAfterBreak="0">
    <w:nsid w:val="5C5D2412"/>
    <w:multiLevelType w:val="multilevel"/>
    <w:tmpl w:val="07861CB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4" w15:restartNumberingAfterBreak="0">
    <w:nsid w:val="5DB52403"/>
    <w:multiLevelType w:val="multilevel"/>
    <w:tmpl w:val="81F04550"/>
    <w:lvl w:ilvl="0">
      <w:start w:val="1"/>
      <w:numFmt w:val="decimal"/>
      <w:lvlText w:val="%1."/>
      <w:lvlJc w:val="left"/>
      <w:pPr>
        <w:ind w:left="480" w:hanging="480"/>
      </w:pPr>
      <w:rPr>
        <w:b w:val="0"/>
        <w:color w:val="000000"/>
        <w:sz w:val="24"/>
        <w:szCs w:val="24"/>
      </w:rPr>
    </w:lvl>
    <w:lvl w:ilvl="1">
      <w:start w:val="5"/>
      <w:numFmt w:val="decimal"/>
      <w:lvlText w:val="%1.%2"/>
      <w:lvlJc w:val="left"/>
      <w:pPr>
        <w:ind w:left="480" w:hanging="480"/>
      </w:pPr>
      <w:rPr>
        <w:rFonts w:ascii="Arial" w:eastAsia="Arial" w:hAnsi="Arial" w:cs="Arial"/>
        <w:sz w:val="20"/>
        <w:szCs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eastAsia="Arial" w:hAnsi="Arial" w:cs="Arial"/>
        <w:sz w:val="20"/>
        <w:szCs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" w:eastAsia="Arial" w:hAnsi="Arial" w:cs="Arial"/>
        <w:sz w:val="20"/>
        <w:szCs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" w:eastAsia="Arial" w:hAnsi="Arial" w:cs="Arial"/>
        <w:sz w:val="20"/>
        <w:szCs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" w:eastAsia="Arial" w:hAnsi="Arial" w:cs="Arial"/>
        <w:sz w:val="20"/>
        <w:szCs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" w:eastAsia="Arial" w:hAnsi="Arial" w:cs="Arial"/>
        <w:sz w:val="20"/>
        <w:szCs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" w:eastAsia="Arial" w:hAnsi="Arial" w:cs="Arial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Arial" w:eastAsia="Arial" w:hAnsi="Arial" w:cs="Arial"/>
        <w:sz w:val="20"/>
        <w:szCs w:val="20"/>
      </w:rPr>
    </w:lvl>
  </w:abstractNum>
  <w:abstractNum w:abstractNumId="95" w15:restartNumberingAfterBreak="0">
    <w:nsid w:val="5DF66097"/>
    <w:multiLevelType w:val="multilevel"/>
    <w:tmpl w:val="A52AE260"/>
    <w:lvl w:ilvl="0">
      <w:start w:val="1"/>
      <w:numFmt w:val="decimal"/>
      <w:lvlText w:val="%1."/>
      <w:lvlJc w:val="left"/>
      <w:pPr>
        <w:ind w:left="480" w:hanging="480"/>
      </w:pPr>
      <w:rPr>
        <w:b w:val="0"/>
        <w:color w:val="000000"/>
        <w:sz w:val="24"/>
        <w:szCs w:val="24"/>
      </w:rPr>
    </w:lvl>
    <w:lvl w:ilvl="1">
      <w:start w:val="5"/>
      <w:numFmt w:val="decimal"/>
      <w:lvlText w:val="%1.%2"/>
      <w:lvlJc w:val="left"/>
      <w:pPr>
        <w:ind w:left="480" w:hanging="480"/>
      </w:pPr>
      <w:rPr>
        <w:rFonts w:ascii="Arial" w:eastAsia="Arial" w:hAnsi="Arial" w:cs="Arial"/>
        <w:sz w:val="20"/>
        <w:szCs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eastAsia="Arial" w:hAnsi="Arial" w:cs="Arial"/>
        <w:sz w:val="20"/>
        <w:szCs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" w:eastAsia="Arial" w:hAnsi="Arial" w:cs="Arial"/>
        <w:sz w:val="20"/>
        <w:szCs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" w:eastAsia="Arial" w:hAnsi="Arial" w:cs="Arial"/>
        <w:sz w:val="20"/>
        <w:szCs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" w:eastAsia="Arial" w:hAnsi="Arial" w:cs="Arial"/>
        <w:sz w:val="20"/>
        <w:szCs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" w:eastAsia="Arial" w:hAnsi="Arial" w:cs="Arial"/>
        <w:sz w:val="20"/>
        <w:szCs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" w:eastAsia="Arial" w:hAnsi="Arial" w:cs="Arial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Arial" w:eastAsia="Arial" w:hAnsi="Arial" w:cs="Arial"/>
        <w:sz w:val="20"/>
        <w:szCs w:val="20"/>
      </w:rPr>
    </w:lvl>
  </w:abstractNum>
  <w:abstractNum w:abstractNumId="96" w15:restartNumberingAfterBreak="0">
    <w:nsid w:val="5EA35301"/>
    <w:multiLevelType w:val="multilevel"/>
    <w:tmpl w:val="2FDED99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5F9E7F50"/>
    <w:multiLevelType w:val="multilevel"/>
    <w:tmpl w:val="0DD4CA2E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98" w15:restartNumberingAfterBreak="0">
    <w:nsid w:val="60086229"/>
    <w:multiLevelType w:val="multilevel"/>
    <w:tmpl w:val="291A3BFA"/>
    <w:lvl w:ilvl="0">
      <w:start w:val="1"/>
      <w:numFmt w:val="bullet"/>
      <w:lvlText w:val="●"/>
      <w:lvlJc w:val="left"/>
      <w:pPr>
        <w:ind w:left="437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157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7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97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31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03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75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7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97" w:hanging="360"/>
      </w:pPr>
      <w:rPr>
        <w:rFonts w:ascii="Noto Sans Symbols" w:eastAsia="Noto Sans Symbols" w:hAnsi="Noto Sans Symbols" w:cs="Noto Sans Symbols"/>
      </w:rPr>
    </w:lvl>
  </w:abstractNum>
  <w:abstractNum w:abstractNumId="99" w15:restartNumberingAfterBreak="0">
    <w:nsid w:val="602E0EF9"/>
    <w:multiLevelType w:val="multilevel"/>
    <w:tmpl w:val="1B9E037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00" w15:restartNumberingAfterBreak="0">
    <w:nsid w:val="60CB2582"/>
    <w:multiLevelType w:val="multilevel"/>
    <w:tmpl w:val="44E80F26"/>
    <w:lvl w:ilvl="0">
      <w:start w:val="1"/>
      <w:numFmt w:val="decimal"/>
      <w:lvlText w:val="%1."/>
      <w:lvlJc w:val="left"/>
      <w:pPr>
        <w:ind w:left="108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01" w15:restartNumberingAfterBreak="0">
    <w:nsid w:val="614602F1"/>
    <w:multiLevelType w:val="multilevel"/>
    <w:tmpl w:val="EFDA435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2" w15:restartNumberingAfterBreak="0">
    <w:nsid w:val="63614EEE"/>
    <w:multiLevelType w:val="multilevel"/>
    <w:tmpl w:val="897AAAF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800" w:hanging="360"/>
      </w:pPr>
    </w:lvl>
    <w:lvl w:ilvl="2">
      <w:start w:val="1"/>
      <w:numFmt w:val="decimal"/>
      <w:lvlText w:val="%1.%2.%3"/>
      <w:lvlJc w:val="left"/>
      <w:pPr>
        <w:ind w:left="3600" w:hanging="720"/>
      </w:pPr>
    </w:lvl>
    <w:lvl w:ilvl="3">
      <w:start w:val="1"/>
      <w:numFmt w:val="decimal"/>
      <w:lvlText w:val="%1.%2.%3.%4"/>
      <w:lvlJc w:val="left"/>
      <w:pPr>
        <w:ind w:left="5040" w:hanging="720"/>
      </w:pPr>
    </w:lvl>
    <w:lvl w:ilvl="4">
      <w:start w:val="1"/>
      <w:numFmt w:val="decimal"/>
      <w:lvlText w:val="%1.%2.%3.%4.%5"/>
      <w:lvlJc w:val="left"/>
      <w:pPr>
        <w:ind w:left="6840" w:hanging="1080"/>
      </w:pPr>
    </w:lvl>
    <w:lvl w:ilvl="5">
      <w:start w:val="1"/>
      <w:numFmt w:val="decimal"/>
      <w:lvlText w:val="%1.%2.%3.%4.%5.%6"/>
      <w:lvlJc w:val="left"/>
      <w:pPr>
        <w:ind w:left="8280" w:hanging="1080"/>
      </w:pPr>
    </w:lvl>
    <w:lvl w:ilvl="6">
      <w:start w:val="1"/>
      <w:numFmt w:val="decimal"/>
      <w:lvlText w:val="%1.%2.%3.%4.%5.%6.%7"/>
      <w:lvlJc w:val="left"/>
      <w:pPr>
        <w:ind w:left="10080" w:hanging="1440"/>
      </w:pPr>
    </w:lvl>
    <w:lvl w:ilvl="7">
      <w:start w:val="1"/>
      <w:numFmt w:val="decimal"/>
      <w:lvlText w:val="%1.%2.%3.%4.%5.%6.%7.%8"/>
      <w:lvlJc w:val="left"/>
      <w:pPr>
        <w:ind w:left="11520" w:hanging="1440"/>
      </w:pPr>
    </w:lvl>
    <w:lvl w:ilvl="8">
      <w:start w:val="1"/>
      <w:numFmt w:val="decimal"/>
      <w:lvlText w:val="%1.%2.%3.%4.%5.%6.%7.%8.%9"/>
      <w:lvlJc w:val="left"/>
      <w:pPr>
        <w:ind w:left="13320" w:hanging="1800"/>
      </w:pPr>
    </w:lvl>
  </w:abstractNum>
  <w:abstractNum w:abstractNumId="103" w15:restartNumberingAfterBreak="0">
    <w:nsid w:val="67AF6DF4"/>
    <w:multiLevelType w:val="multilevel"/>
    <w:tmpl w:val="F5F0BD7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4" w15:restartNumberingAfterBreak="0">
    <w:nsid w:val="684F755B"/>
    <w:multiLevelType w:val="multilevel"/>
    <w:tmpl w:val="0CEE54B8"/>
    <w:lvl w:ilvl="0">
      <w:start w:val="1"/>
      <w:numFmt w:val="decimal"/>
      <w:lvlText w:val="%1."/>
      <w:lvlJc w:val="left"/>
      <w:pPr>
        <w:ind w:left="314" w:hanging="360"/>
      </w:pPr>
    </w:lvl>
    <w:lvl w:ilvl="1">
      <w:start w:val="1"/>
      <w:numFmt w:val="lowerLetter"/>
      <w:lvlText w:val="%2."/>
      <w:lvlJc w:val="left"/>
      <w:pPr>
        <w:ind w:left="1034" w:hanging="360"/>
      </w:pPr>
    </w:lvl>
    <w:lvl w:ilvl="2">
      <w:start w:val="1"/>
      <w:numFmt w:val="lowerRoman"/>
      <w:lvlText w:val="%3."/>
      <w:lvlJc w:val="right"/>
      <w:pPr>
        <w:ind w:left="1754" w:hanging="180"/>
      </w:pPr>
    </w:lvl>
    <w:lvl w:ilvl="3">
      <w:start w:val="1"/>
      <w:numFmt w:val="decimal"/>
      <w:lvlText w:val="%4."/>
      <w:lvlJc w:val="left"/>
      <w:pPr>
        <w:ind w:left="2474" w:hanging="360"/>
      </w:pPr>
    </w:lvl>
    <w:lvl w:ilvl="4">
      <w:start w:val="1"/>
      <w:numFmt w:val="lowerLetter"/>
      <w:lvlText w:val="%5."/>
      <w:lvlJc w:val="left"/>
      <w:pPr>
        <w:ind w:left="3194" w:hanging="360"/>
      </w:pPr>
    </w:lvl>
    <w:lvl w:ilvl="5">
      <w:start w:val="1"/>
      <w:numFmt w:val="lowerRoman"/>
      <w:lvlText w:val="%6."/>
      <w:lvlJc w:val="right"/>
      <w:pPr>
        <w:ind w:left="3914" w:hanging="180"/>
      </w:pPr>
    </w:lvl>
    <w:lvl w:ilvl="6">
      <w:start w:val="1"/>
      <w:numFmt w:val="decimal"/>
      <w:lvlText w:val="%7."/>
      <w:lvlJc w:val="left"/>
      <w:pPr>
        <w:ind w:left="4634" w:hanging="360"/>
      </w:pPr>
    </w:lvl>
    <w:lvl w:ilvl="7">
      <w:start w:val="1"/>
      <w:numFmt w:val="lowerLetter"/>
      <w:lvlText w:val="%8."/>
      <w:lvlJc w:val="left"/>
      <w:pPr>
        <w:ind w:left="5354" w:hanging="360"/>
      </w:pPr>
    </w:lvl>
    <w:lvl w:ilvl="8">
      <w:start w:val="1"/>
      <w:numFmt w:val="lowerRoman"/>
      <w:lvlText w:val="%9."/>
      <w:lvlJc w:val="right"/>
      <w:pPr>
        <w:ind w:left="6074" w:hanging="180"/>
      </w:pPr>
    </w:lvl>
  </w:abstractNum>
  <w:abstractNum w:abstractNumId="105" w15:restartNumberingAfterBreak="0">
    <w:nsid w:val="68C47E2A"/>
    <w:multiLevelType w:val="multilevel"/>
    <w:tmpl w:val="B8868B82"/>
    <w:lvl w:ilvl="0">
      <w:start w:val="1"/>
      <w:numFmt w:val="bullet"/>
      <w:lvlText w:val="●"/>
      <w:lvlJc w:val="left"/>
      <w:pPr>
        <w:ind w:left="1042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762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482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02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22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42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62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82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02" w:hanging="360"/>
      </w:pPr>
      <w:rPr>
        <w:rFonts w:ascii="Noto Sans Symbols" w:eastAsia="Noto Sans Symbols" w:hAnsi="Noto Sans Symbols" w:cs="Noto Sans Symbols"/>
      </w:rPr>
    </w:lvl>
  </w:abstractNum>
  <w:abstractNum w:abstractNumId="106" w15:restartNumberingAfterBreak="0">
    <w:nsid w:val="68E03296"/>
    <w:multiLevelType w:val="multilevel"/>
    <w:tmpl w:val="B3BE35D6"/>
    <w:lvl w:ilvl="0">
      <w:start w:val="1"/>
      <w:numFmt w:val="bullet"/>
      <w:lvlText w:val="●"/>
      <w:lvlJc w:val="left"/>
      <w:pPr>
        <w:ind w:left="54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7" w15:restartNumberingAfterBreak="0">
    <w:nsid w:val="69384DBD"/>
    <w:multiLevelType w:val="multilevel"/>
    <w:tmpl w:val="4246E14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8" w15:restartNumberingAfterBreak="0">
    <w:nsid w:val="6A9D505C"/>
    <w:multiLevelType w:val="multilevel"/>
    <w:tmpl w:val="28D61290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6B3225C0"/>
    <w:multiLevelType w:val="multilevel"/>
    <w:tmpl w:val="DB62E278"/>
    <w:lvl w:ilvl="0">
      <w:start w:val="1"/>
      <w:numFmt w:val="decimal"/>
      <w:lvlText w:val="%1."/>
      <w:lvlJc w:val="left"/>
      <w:pPr>
        <w:ind w:left="314" w:hanging="360"/>
      </w:pPr>
    </w:lvl>
    <w:lvl w:ilvl="1">
      <w:start w:val="1"/>
      <w:numFmt w:val="lowerLetter"/>
      <w:lvlText w:val="%2."/>
      <w:lvlJc w:val="left"/>
      <w:pPr>
        <w:ind w:left="1034" w:hanging="360"/>
      </w:pPr>
    </w:lvl>
    <w:lvl w:ilvl="2">
      <w:start w:val="1"/>
      <w:numFmt w:val="lowerRoman"/>
      <w:lvlText w:val="%3."/>
      <w:lvlJc w:val="right"/>
      <w:pPr>
        <w:ind w:left="1754" w:hanging="180"/>
      </w:pPr>
    </w:lvl>
    <w:lvl w:ilvl="3">
      <w:start w:val="1"/>
      <w:numFmt w:val="decimal"/>
      <w:lvlText w:val="%4."/>
      <w:lvlJc w:val="left"/>
      <w:pPr>
        <w:ind w:left="2474" w:hanging="360"/>
      </w:pPr>
    </w:lvl>
    <w:lvl w:ilvl="4">
      <w:start w:val="1"/>
      <w:numFmt w:val="lowerLetter"/>
      <w:lvlText w:val="%5."/>
      <w:lvlJc w:val="left"/>
      <w:pPr>
        <w:ind w:left="3194" w:hanging="360"/>
      </w:pPr>
    </w:lvl>
    <w:lvl w:ilvl="5">
      <w:start w:val="1"/>
      <w:numFmt w:val="lowerRoman"/>
      <w:lvlText w:val="%6."/>
      <w:lvlJc w:val="right"/>
      <w:pPr>
        <w:ind w:left="3914" w:hanging="180"/>
      </w:pPr>
    </w:lvl>
    <w:lvl w:ilvl="6">
      <w:start w:val="1"/>
      <w:numFmt w:val="decimal"/>
      <w:lvlText w:val="%7."/>
      <w:lvlJc w:val="left"/>
      <w:pPr>
        <w:ind w:left="4634" w:hanging="360"/>
      </w:pPr>
    </w:lvl>
    <w:lvl w:ilvl="7">
      <w:start w:val="1"/>
      <w:numFmt w:val="lowerLetter"/>
      <w:lvlText w:val="%8."/>
      <w:lvlJc w:val="left"/>
      <w:pPr>
        <w:ind w:left="5354" w:hanging="360"/>
      </w:pPr>
    </w:lvl>
    <w:lvl w:ilvl="8">
      <w:start w:val="1"/>
      <w:numFmt w:val="lowerRoman"/>
      <w:lvlText w:val="%9."/>
      <w:lvlJc w:val="right"/>
      <w:pPr>
        <w:ind w:left="6074" w:hanging="180"/>
      </w:pPr>
    </w:lvl>
  </w:abstractNum>
  <w:abstractNum w:abstractNumId="110" w15:restartNumberingAfterBreak="0">
    <w:nsid w:val="6E4A5F64"/>
    <w:multiLevelType w:val="multilevel"/>
    <w:tmpl w:val="9154D5B4"/>
    <w:lvl w:ilvl="0">
      <w:start w:val="1"/>
      <w:numFmt w:val="decimal"/>
      <w:lvlText w:val="%1."/>
      <w:lvlJc w:val="left"/>
      <w:pPr>
        <w:ind w:left="660" w:hanging="660"/>
      </w:pPr>
    </w:lvl>
    <w:lvl w:ilvl="1">
      <w:start w:val="2"/>
      <w:numFmt w:val="decimal"/>
      <w:lvlText w:val="%1.%2."/>
      <w:lvlJc w:val="left"/>
      <w:pPr>
        <w:ind w:left="660" w:hanging="6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11" w15:restartNumberingAfterBreak="0">
    <w:nsid w:val="70C757B6"/>
    <w:multiLevelType w:val="multilevel"/>
    <w:tmpl w:val="79985C7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2" w15:restartNumberingAfterBreak="0">
    <w:nsid w:val="723C25AA"/>
    <w:multiLevelType w:val="multilevel"/>
    <w:tmpl w:val="260AB18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3" w15:restartNumberingAfterBreak="0">
    <w:nsid w:val="72D812E6"/>
    <w:multiLevelType w:val="multilevel"/>
    <w:tmpl w:val="7D56EA86"/>
    <w:lvl w:ilvl="0">
      <w:start w:val="1"/>
      <w:numFmt w:val="decimal"/>
      <w:lvlText w:val="%1."/>
      <w:lvlJc w:val="left"/>
      <w:pPr>
        <w:ind w:left="702" w:hanging="360"/>
      </w:pPr>
      <w:rPr>
        <w:color w:val="000000"/>
      </w:rPr>
    </w:lvl>
    <w:lvl w:ilvl="1">
      <w:start w:val="6"/>
      <w:numFmt w:val="decimal"/>
      <w:lvlText w:val="%1.%2."/>
      <w:lvlJc w:val="left"/>
      <w:pPr>
        <w:ind w:left="792" w:hanging="450"/>
      </w:pPr>
    </w:lvl>
    <w:lvl w:ilvl="2">
      <w:start w:val="1"/>
      <w:numFmt w:val="decimal"/>
      <w:lvlText w:val="%1.%2.%3."/>
      <w:lvlJc w:val="left"/>
      <w:pPr>
        <w:ind w:left="1062" w:hanging="720"/>
      </w:pPr>
    </w:lvl>
    <w:lvl w:ilvl="3">
      <w:start w:val="1"/>
      <w:numFmt w:val="decimal"/>
      <w:lvlText w:val="%1.%2.%3.%4."/>
      <w:lvlJc w:val="left"/>
      <w:pPr>
        <w:ind w:left="1062" w:hanging="720"/>
      </w:pPr>
    </w:lvl>
    <w:lvl w:ilvl="4">
      <w:start w:val="1"/>
      <w:numFmt w:val="decimal"/>
      <w:lvlText w:val="%1.%2.%3.%4.%5."/>
      <w:lvlJc w:val="left"/>
      <w:pPr>
        <w:ind w:left="1422" w:hanging="1080"/>
      </w:pPr>
    </w:lvl>
    <w:lvl w:ilvl="5">
      <w:start w:val="1"/>
      <w:numFmt w:val="decimal"/>
      <w:lvlText w:val="%1.%2.%3.%4.%5.%6."/>
      <w:lvlJc w:val="left"/>
      <w:pPr>
        <w:ind w:left="1422" w:hanging="1080"/>
      </w:pPr>
    </w:lvl>
    <w:lvl w:ilvl="6">
      <w:start w:val="1"/>
      <w:numFmt w:val="decimal"/>
      <w:lvlText w:val="%1.%2.%3.%4.%5.%6.%7."/>
      <w:lvlJc w:val="left"/>
      <w:pPr>
        <w:ind w:left="1422" w:hanging="1080"/>
      </w:pPr>
    </w:lvl>
    <w:lvl w:ilvl="7">
      <w:start w:val="1"/>
      <w:numFmt w:val="decimal"/>
      <w:lvlText w:val="%1.%2.%3.%4.%5.%6.%7.%8."/>
      <w:lvlJc w:val="left"/>
      <w:pPr>
        <w:ind w:left="1782" w:hanging="1440"/>
      </w:pPr>
    </w:lvl>
    <w:lvl w:ilvl="8">
      <w:start w:val="1"/>
      <w:numFmt w:val="decimal"/>
      <w:lvlText w:val="%1.%2.%3.%4.%5.%6.%7.%8.%9."/>
      <w:lvlJc w:val="left"/>
      <w:pPr>
        <w:ind w:left="1782" w:hanging="1440"/>
      </w:pPr>
    </w:lvl>
  </w:abstractNum>
  <w:abstractNum w:abstractNumId="114" w15:restartNumberingAfterBreak="0">
    <w:nsid w:val="74094750"/>
    <w:multiLevelType w:val="multilevel"/>
    <w:tmpl w:val="2158738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5" w15:restartNumberingAfterBreak="0">
    <w:nsid w:val="741D4F1F"/>
    <w:multiLevelType w:val="multilevel"/>
    <w:tmpl w:val="2FEE35CC"/>
    <w:lvl w:ilvl="0">
      <w:start w:val="1"/>
      <w:numFmt w:val="decimal"/>
      <w:lvlText w:val="%1."/>
      <w:lvlJc w:val="left"/>
      <w:pPr>
        <w:ind w:left="480" w:hanging="480"/>
      </w:pPr>
      <w:rPr>
        <w:b w:val="0"/>
        <w:color w:val="000000"/>
        <w:sz w:val="24"/>
        <w:szCs w:val="24"/>
      </w:rPr>
    </w:lvl>
    <w:lvl w:ilvl="1">
      <w:start w:val="5"/>
      <w:numFmt w:val="decimal"/>
      <w:lvlText w:val="%1.%2"/>
      <w:lvlJc w:val="left"/>
      <w:pPr>
        <w:ind w:left="480" w:hanging="480"/>
      </w:pPr>
      <w:rPr>
        <w:rFonts w:ascii="Arial" w:eastAsia="Arial" w:hAnsi="Arial" w:cs="Arial"/>
        <w:sz w:val="20"/>
        <w:szCs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eastAsia="Arial" w:hAnsi="Arial" w:cs="Arial"/>
        <w:sz w:val="20"/>
        <w:szCs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" w:eastAsia="Arial" w:hAnsi="Arial" w:cs="Arial"/>
        <w:sz w:val="20"/>
        <w:szCs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Arial" w:eastAsia="Arial" w:hAnsi="Arial" w:cs="Arial"/>
        <w:sz w:val="20"/>
        <w:szCs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Arial" w:eastAsia="Arial" w:hAnsi="Arial" w:cs="Arial"/>
        <w:sz w:val="20"/>
        <w:szCs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Arial" w:eastAsia="Arial" w:hAnsi="Arial" w:cs="Arial"/>
        <w:sz w:val="20"/>
        <w:szCs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Arial" w:eastAsia="Arial" w:hAnsi="Arial" w:cs="Arial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Arial" w:eastAsia="Arial" w:hAnsi="Arial" w:cs="Arial"/>
        <w:sz w:val="20"/>
        <w:szCs w:val="20"/>
      </w:rPr>
    </w:lvl>
  </w:abstractNum>
  <w:abstractNum w:abstractNumId="116" w15:restartNumberingAfterBreak="0">
    <w:nsid w:val="74DD1F1A"/>
    <w:multiLevelType w:val="multilevel"/>
    <w:tmpl w:val="C0CAB4C6"/>
    <w:lvl w:ilvl="0">
      <w:start w:val="1"/>
      <w:numFmt w:val="decimal"/>
      <w:lvlText w:val="%1."/>
      <w:lvlJc w:val="left"/>
      <w:pPr>
        <w:ind w:left="702" w:hanging="360"/>
      </w:pPr>
      <w:rPr>
        <w:color w:val="000000"/>
      </w:rPr>
    </w:lvl>
    <w:lvl w:ilvl="1">
      <w:start w:val="6"/>
      <w:numFmt w:val="decimal"/>
      <w:lvlText w:val="%1.%2."/>
      <w:lvlJc w:val="left"/>
      <w:pPr>
        <w:ind w:left="792" w:hanging="450"/>
      </w:pPr>
    </w:lvl>
    <w:lvl w:ilvl="2">
      <w:start w:val="1"/>
      <w:numFmt w:val="decimal"/>
      <w:lvlText w:val="%1.%2.%3."/>
      <w:lvlJc w:val="left"/>
      <w:pPr>
        <w:ind w:left="1062" w:hanging="720"/>
      </w:pPr>
    </w:lvl>
    <w:lvl w:ilvl="3">
      <w:start w:val="1"/>
      <w:numFmt w:val="decimal"/>
      <w:lvlText w:val="%1.%2.%3.%4."/>
      <w:lvlJc w:val="left"/>
      <w:pPr>
        <w:ind w:left="1062" w:hanging="720"/>
      </w:pPr>
    </w:lvl>
    <w:lvl w:ilvl="4">
      <w:start w:val="1"/>
      <w:numFmt w:val="decimal"/>
      <w:lvlText w:val="%1.%2.%3.%4.%5."/>
      <w:lvlJc w:val="left"/>
      <w:pPr>
        <w:ind w:left="1422" w:hanging="1080"/>
      </w:pPr>
    </w:lvl>
    <w:lvl w:ilvl="5">
      <w:start w:val="1"/>
      <w:numFmt w:val="decimal"/>
      <w:lvlText w:val="%1.%2.%3.%4.%5.%6."/>
      <w:lvlJc w:val="left"/>
      <w:pPr>
        <w:ind w:left="1422" w:hanging="1080"/>
      </w:pPr>
    </w:lvl>
    <w:lvl w:ilvl="6">
      <w:start w:val="1"/>
      <w:numFmt w:val="decimal"/>
      <w:lvlText w:val="%1.%2.%3.%4.%5.%6.%7."/>
      <w:lvlJc w:val="left"/>
      <w:pPr>
        <w:ind w:left="1422" w:hanging="1080"/>
      </w:pPr>
    </w:lvl>
    <w:lvl w:ilvl="7">
      <w:start w:val="1"/>
      <w:numFmt w:val="decimal"/>
      <w:lvlText w:val="%1.%2.%3.%4.%5.%6.%7.%8."/>
      <w:lvlJc w:val="left"/>
      <w:pPr>
        <w:ind w:left="1782" w:hanging="1440"/>
      </w:pPr>
    </w:lvl>
    <w:lvl w:ilvl="8">
      <w:start w:val="1"/>
      <w:numFmt w:val="decimal"/>
      <w:lvlText w:val="%1.%2.%3.%4.%5.%6.%7.%8.%9."/>
      <w:lvlJc w:val="left"/>
      <w:pPr>
        <w:ind w:left="1782" w:hanging="1440"/>
      </w:pPr>
    </w:lvl>
  </w:abstractNum>
  <w:abstractNum w:abstractNumId="117" w15:restartNumberingAfterBreak="0">
    <w:nsid w:val="752A2812"/>
    <w:multiLevelType w:val="multilevel"/>
    <w:tmpl w:val="FD64B3E2"/>
    <w:lvl w:ilvl="0">
      <w:start w:val="1"/>
      <w:numFmt w:val="decimal"/>
      <w:lvlText w:val="%1."/>
      <w:lvlJc w:val="left"/>
      <w:pPr>
        <w:ind w:left="949" w:hanging="360"/>
      </w:pPr>
    </w:lvl>
    <w:lvl w:ilvl="1">
      <w:start w:val="1"/>
      <w:numFmt w:val="lowerLetter"/>
      <w:lvlText w:val="%2."/>
      <w:lvlJc w:val="left"/>
      <w:pPr>
        <w:ind w:left="1669" w:hanging="360"/>
      </w:pPr>
    </w:lvl>
    <w:lvl w:ilvl="2">
      <w:start w:val="1"/>
      <w:numFmt w:val="lowerRoman"/>
      <w:lvlText w:val="%3."/>
      <w:lvlJc w:val="right"/>
      <w:pPr>
        <w:ind w:left="2389" w:hanging="180"/>
      </w:pPr>
    </w:lvl>
    <w:lvl w:ilvl="3">
      <w:start w:val="1"/>
      <w:numFmt w:val="decimal"/>
      <w:lvlText w:val="%4."/>
      <w:lvlJc w:val="left"/>
      <w:pPr>
        <w:ind w:left="3109" w:hanging="360"/>
      </w:pPr>
    </w:lvl>
    <w:lvl w:ilvl="4">
      <w:start w:val="1"/>
      <w:numFmt w:val="lowerLetter"/>
      <w:lvlText w:val="%5."/>
      <w:lvlJc w:val="left"/>
      <w:pPr>
        <w:ind w:left="3829" w:hanging="360"/>
      </w:pPr>
    </w:lvl>
    <w:lvl w:ilvl="5">
      <w:start w:val="1"/>
      <w:numFmt w:val="lowerRoman"/>
      <w:lvlText w:val="%6."/>
      <w:lvlJc w:val="right"/>
      <w:pPr>
        <w:ind w:left="4549" w:hanging="180"/>
      </w:pPr>
    </w:lvl>
    <w:lvl w:ilvl="6">
      <w:start w:val="1"/>
      <w:numFmt w:val="decimal"/>
      <w:lvlText w:val="%7."/>
      <w:lvlJc w:val="left"/>
      <w:pPr>
        <w:ind w:left="5269" w:hanging="360"/>
      </w:pPr>
    </w:lvl>
    <w:lvl w:ilvl="7">
      <w:start w:val="1"/>
      <w:numFmt w:val="lowerLetter"/>
      <w:lvlText w:val="%8."/>
      <w:lvlJc w:val="left"/>
      <w:pPr>
        <w:ind w:left="5989" w:hanging="360"/>
      </w:pPr>
    </w:lvl>
    <w:lvl w:ilvl="8">
      <w:start w:val="1"/>
      <w:numFmt w:val="lowerRoman"/>
      <w:lvlText w:val="%9."/>
      <w:lvlJc w:val="right"/>
      <w:pPr>
        <w:ind w:left="6709" w:hanging="180"/>
      </w:pPr>
    </w:lvl>
  </w:abstractNum>
  <w:abstractNum w:abstractNumId="118" w15:restartNumberingAfterBreak="0">
    <w:nsid w:val="7589473C"/>
    <w:multiLevelType w:val="multilevel"/>
    <w:tmpl w:val="34A636E8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9" w15:restartNumberingAfterBreak="0">
    <w:nsid w:val="75A059A3"/>
    <w:multiLevelType w:val="multilevel"/>
    <w:tmpl w:val="F0FEEF2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0" w15:restartNumberingAfterBreak="0">
    <w:nsid w:val="79562388"/>
    <w:multiLevelType w:val="multilevel"/>
    <w:tmpl w:val="82C09946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7ADB6BFD"/>
    <w:multiLevelType w:val="multilevel"/>
    <w:tmpl w:val="21F41634"/>
    <w:lvl w:ilvl="0">
      <w:start w:val="1"/>
      <w:numFmt w:val="decimal"/>
      <w:lvlText w:val="%1."/>
      <w:lvlJc w:val="left"/>
      <w:pPr>
        <w:ind w:left="480" w:hanging="480"/>
      </w:pPr>
      <w:rPr>
        <w:rFonts w:ascii="Merriweather" w:eastAsia="Merriweather" w:hAnsi="Merriweather" w:cs="Merriweather"/>
      </w:rPr>
    </w:lvl>
    <w:lvl w:ilvl="1">
      <w:start w:val="4"/>
      <w:numFmt w:val="decimal"/>
      <w:lvlText w:val="%1.%2"/>
      <w:lvlJc w:val="left"/>
      <w:pPr>
        <w:ind w:left="480" w:hanging="48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122" w15:restartNumberingAfterBreak="0">
    <w:nsid w:val="7F4D7067"/>
    <w:multiLevelType w:val="multilevel"/>
    <w:tmpl w:val="F23C821A"/>
    <w:lvl w:ilvl="0">
      <w:start w:val="1"/>
      <w:numFmt w:val="decimal"/>
      <w:lvlText w:val="%1."/>
      <w:lvlJc w:val="left"/>
      <w:pPr>
        <w:ind w:left="1062" w:hanging="360"/>
      </w:pPr>
      <w:rPr>
        <w:b w:val="0"/>
        <w:color w:val="000000"/>
      </w:rPr>
    </w:lvl>
    <w:lvl w:ilvl="1">
      <w:start w:val="1"/>
      <w:numFmt w:val="decimal"/>
      <w:lvlText w:val="%1.%2."/>
      <w:lvlJc w:val="left"/>
      <w:pPr>
        <w:ind w:left="1257" w:hanging="555"/>
      </w:pPr>
    </w:lvl>
    <w:lvl w:ilvl="2">
      <w:start w:val="1"/>
      <w:numFmt w:val="decimal"/>
      <w:lvlText w:val="%1.%2.%3."/>
      <w:lvlJc w:val="left"/>
      <w:pPr>
        <w:ind w:left="1422" w:hanging="720"/>
      </w:pPr>
    </w:lvl>
    <w:lvl w:ilvl="3">
      <w:start w:val="1"/>
      <w:numFmt w:val="decimal"/>
      <w:lvlText w:val="%1.%2.%3.%4."/>
      <w:lvlJc w:val="left"/>
      <w:pPr>
        <w:ind w:left="1422" w:hanging="720"/>
      </w:pPr>
    </w:lvl>
    <w:lvl w:ilvl="4">
      <w:start w:val="1"/>
      <w:numFmt w:val="decimal"/>
      <w:lvlText w:val="%1.%2.%3.%4.%5."/>
      <w:lvlJc w:val="left"/>
      <w:pPr>
        <w:ind w:left="1782" w:hanging="1080"/>
      </w:pPr>
    </w:lvl>
    <w:lvl w:ilvl="5">
      <w:start w:val="1"/>
      <w:numFmt w:val="decimal"/>
      <w:lvlText w:val="%1.%2.%3.%4.%5.%6."/>
      <w:lvlJc w:val="left"/>
      <w:pPr>
        <w:ind w:left="1782" w:hanging="1080"/>
      </w:pPr>
    </w:lvl>
    <w:lvl w:ilvl="6">
      <w:start w:val="1"/>
      <w:numFmt w:val="decimal"/>
      <w:lvlText w:val="%1.%2.%3.%4.%5.%6.%7."/>
      <w:lvlJc w:val="left"/>
      <w:pPr>
        <w:ind w:left="1782" w:hanging="1080"/>
      </w:pPr>
    </w:lvl>
    <w:lvl w:ilvl="7">
      <w:start w:val="1"/>
      <w:numFmt w:val="decimal"/>
      <w:lvlText w:val="%1.%2.%3.%4.%5.%6.%7.%8."/>
      <w:lvlJc w:val="left"/>
      <w:pPr>
        <w:ind w:left="2142" w:hanging="1440"/>
      </w:pPr>
    </w:lvl>
    <w:lvl w:ilvl="8">
      <w:start w:val="1"/>
      <w:numFmt w:val="decimal"/>
      <w:lvlText w:val="%1.%2.%3.%4.%5.%6.%7.%8.%9."/>
      <w:lvlJc w:val="left"/>
      <w:pPr>
        <w:ind w:left="2142" w:hanging="1440"/>
      </w:pPr>
    </w:lvl>
  </w:abstractNum>
  <w:num w:numId="1" w16cid:durableId="110250144">
    <w:abstractNumId w:val="92"/>
  </w:num>
  <w:num w:numId="2" w16cid:durableId="966816422">
    <w:abstractNumId w:val="101"/>
  </w:num>
  <w:num w:numId="3" w16cid:durableId="345833987">
    <w:abstractNumId w:val="24"/>
  </w:num>
  <w:num w:numId="4" w16cid:durableId="1291596338">
    <w:abstractNumId w:val="0"/>
  </w:num>
  <w:num w:numId="5" w16cid:durableId="862405273">
    <w:abstractNumId w:val="62"/>
  </w:num>
  <w:num w:numId="6" w16cid:durableId="644310941">
    <w:abstractNumId w:val="75"/>
  </w:num>
  <w:num w:numId="7" w16cid:durableId="711613085">
    <w:abstractNumId w:val="38"/>
  </w:num>
  <w:num w:numId="8" w16cid:durableId="2116367138">
    <w:abstractNumId w:val="112"/>
  </w:num>
  <w:num w:numId="9" w16cid:durableId="183247665">
    <w:abstractNumId w:val="93"/>
  </w:num>
  <w:num w:numId="10" w16cid:durableId="1601254360">
    <w:abstractNumId w:val="121"/>
  </w:num>
  <w:num w:numId="11" w16cid:durableId="1441024945">
    <w:abstractNumId w:val="31"/>
  </w:num>
  <w:num w:numId="12" w16cid:durableId="1927693572">
    <w:abstractNumId w:val="57"/>
  </w:num>
  <w:num w:numId="13" w16cid:durableId="1399326623">
    <w:abstractNumId w:val="29"/>
  </w:num>
  <w:num w:numId="14" w16cid:durableId="334189150">
    <w:abstractNumId w:val="87"/>
  </w:num>
  <w:num w:numId="15" w16cid:durableId="2005819663">
    <w:abstractNumId w:val="91"/>
  </w:num>
  <w:num w:numId="16" w16cid:durableId="984352574">
    <w:abstractNumId w:val="84"/>
  </w:num>
  <w:num w:numId="17" w16cid:durableId="1878153397">
    <w:abstractNumId w:val="35"/>
  </w:num>
  <w:num w:numId="18" w16cid:durableId="1466655485">
    <w:abstractNumId w:val="8"/>
  </w:num>
  <w:num w:numId="19" w16cid:durableId="1624730514">
    <w:abstractNumId w:val="81"/>
  </w:num>
  <w:num w:numId="20" w16cid:durableId="1470440239">
    <w:abstractNumId w:val="96"/>
  </w:num>
  <w:num w:numId="21" w16cid:durableId="597563721">
    <w:abstractNumId w:val="103"/>
  </w:num>
  <w:num w:numId="22" w16cid:durableId="1621062479">
    <w:abstractNumId w:val="120"/>
  </w:num>
  <w:num w:numId="23" w16cid:durableId="945621180">
    <w:abstractNumId w:val="79"/>
  </w:num>
  <w:num w:numId="24" w16cid:durableId="574122731">
    <w:abstractNumId w:val="2"/>
  </w:num>
  <w:num w:numId="25" w16cid:durableId="1075854865">
    <w:abstractNumId w:val="17"/>
  </w:num>
  <w:num w:numId="26" w16cid:durableId="726681570">
    <w:abstractNumId w:val="67"/>
  </w:num>
  <w:num w:numId="27" w16cid:durableId="955408324">
    <w:abstractNumId w:val="40"/>
  </w:num>
  <w:num w:numId="28" w16cid:durableId="2109040646">
    <w:abstractNumId w:val="59"/>
  </w:num>
  <w:num w:numId="29" w16cid:durableId="1737433269">
    <w:abstractNumId w:val="56"/>
  </w:num>
  <w:num w:numId="30" w16cid:durableId="1300844089">
    <w:abstractNumId w:val="45"/>
  </w:num>
  <w:num w:numId="31" w16cid:durableId="1053503126">
    <w:abstractNumId w:val="44"/>
  </w:num>
  <w:num w:numId="32" w16cid:durableId="458651329">
    <w:abstractNumId w:val="16"/>
  </w:num>
  <w:num w:numId="33" w16cid:durableId="139881242">
    <w:abstractNumId w:val="34"/>
  </w:num>
  <w:num w:numId="34" w16cid:durableId="1796294299">
    <w:abstractNumId w:val="42"/>
  </w:num>
  <w:num w:numId="35" w16cid:durableId="752167895">
    <w:abstractNumId w:val="105"/>
  </w:num>
  <w:num w:numId="36" w16cid:durableId="1311442357">
    <w:abstractNumId w:val="65"/>
  </w:num>
  <w:num w:numId="37" w16cid:durableId="578753994">
    <w:abstractNumId w:val="3"/>
  </w:num>
  <w:num w:numId="38" w16cid:durableId="1353341202">
    <w:abstractNumId w:val="10"/>
  </w:num>
  <w:num w:numId="39" w16cid:durableId="1321302551">
    <w:abstractNumId w:val="60"/>
  </w:num>
  <w:num w:numId="40" w16cid:durableId="849679554">
    <w:abstractNumId w:val="22"/>
  </w:num>
  <w:num w:numId="41" w16cid:durableId="1863278603">
    <w:abstractNumId w:val="71"/>
  </w:num>
  <w:num w:numId="42" w16cid:durableId="1561089908">
    <w:abstractNumId w:val="97"/>
  </w:num>
  <w:num w:numId="43" w16cid:durableId="1355956678">
    <w:abstractNumId w:val="117"/>
  </w:num>
  <w:num w:numId="44" w16cid:durableId="1293243405">
    <w:abstractNumId w:val="74"/>
  </w:num>
  <w:num w:numId="45" w16cid:durableId="1532298368">
    <w:abstractNumId w:val="88"/>
  </w:num>
  <w:num w:numId="46" w16cid:durableId="1068267475">
    <w:abstractNumId w:val="18"/>
  </w:num>
  <w:num w:numId="47" w16cid:durableId="1292713127">
    <w:abstractNumId w:val="7"/>
  </w:num>
  <w:num w:numId="48" w16cid:durableId="1144542821">
    <w:abstractNumId w:val="58"/>
  </w:num>
  <w:num w:numId="49" w16cid:durableId="795835683">
    <w:abstractNumId w:val="78"/>
  </w:num>
  <w:num w:numId="50" w16cid:durableId="749279888">
    <w:abstractNumId w:val="63"/>
  </w:num>
  <w:num w:numId="51" w16cid:durableId="1871725345">
    <w:abstractNumId w:val="107"/>
  </w:num>
  <w:num w:numId="52" w16cid:durableId="773207266">
    <w:abstractNumId w:val="61"/>
  </w:num>
  <w:num w:numId="53" w16cid:durableId="239994152">
    <w:abstractNumId w:val="13"/>
  </w:num>
  <w:num w:numId="54" w16cid:durableId="1708606174">
    <w:abstractNumId w:val="83"/>
  </w:num>
  <w:num w:numId="55" w16cid:durableId="1985891862">
    <w:abstractNumId w:val="50"/>
  </w:num>
  <w:num w:numId="56" w16cid:durableId="965935523">
    <w:abstractNumId w:val="12"/>
  </w:num>
  <w:num w:numId="57" w16cid:durableId="917249647">
    <w:abstractNumId w:val="11"/>
  </w:num>
  <w:num w:numId="58" w16cid:durableId="1319724093">
    <w:abstractNumId w:val="47"/>
  </w:num>
  <w:num w:numId="59" w16cid:durableId="1024600992">
    <w:abstractNumId w:val="14"/>
  </w:num>
  <w:num w:numId="60" w16cid:durableId="1504320239">
    <w:abstractNumId w:val="19"/>
  </w:num>
  <w:num w:numId="61" w16cid:durableId="1992710066">
    <w:abstractNumId w:val="106"/>
  </w:num>
  <w:num w:numId="62" w16cid:durableId="1955214323">
    <w:abstractNumId w:val="111"/>
  </w:num>
  <w:num w:numId="63" w16cid:durableId="838812363">
    <w:abstractNumId w:val="114"/>
  </w:num>
  <w:num w:numId="64" w16cid:durableId="1280720062">
    <w:abstractNumId w:val="20"/>
  </w:num>
  <w:num w:numId="65" w16cid:durableId="785739146">
    <w:abstractNumId w:val="94"/>
  </w:num>
  <w:num w:numId="66" w16cid:durableId="1040327699">
    <w:abstractNumId w:val="80"/>
  </w:num>
  <w:num w:numId="67" w16cid:durableId="1330907077">
    <w:abstractNumId w:val="115"/>
  </w:num>
  <w:num w:numId="68" w16cid:durableId="2047292677">
    <w:abstractNumId w:val="23"/>
  </w:num>
  <w:num w:numId="69" w16cid:durableId="613634488">
    <w:abstractNumId w:val="72"/>
  </w:num>
  <w:num w:numId="70" w16cid:durableId="780497410">
    <w:abstractNumId w:val="46"/>
  </w:num>
  <w:num w:numId="71" w16cid:durableId="820854425">
    <w:abstractNumId w:val="64"/>
  </w:num>
  <w:num w:numId="72" w16cid:durableId="847133998">
    <w:abstractNumId w:val="108"/>
  </w:num>
  <w:num w:numId="73" w16cid:durableId="1276865801">
    <w:abstractNumId w:val="49"/>
  </w:num>
  <w:num w:numId="74" w16cid:durableId="538665865">
    <w:abstractNumId w:val="116"/>
  </w:num>
  <w:num w:numId="75" w16cid:durableId="804354128">
    <w:abstractNumId w:val="73"/>
  </w:num>
  <w:num w:numId="76" w16cid:durableId="1720548158">
    <w:abstractNumId w:val="82"/>
  </w:num>
  <w:num w:numId="77" w16cid:durableId="916791775">
    <w:abstractNumId w:val="119"/>
  </w:num>
  <w:num w:numId="78" w16cid:durableId="314995620">
    <w:abstractNumId w:val="54"/>
  </w:num>
  <w:num w:numId="79" w16cid:durableId="715010774">
    <w:abstractNumId w:val="104"/>
  </w:num>
  <w:num w:numId="80" w16cid:durableId="940530246">
    <w:abstractNumId w:val="90"/>
  </w:num>
  <w:num w:numId="81" w16cid:durableId="549614914">
    <w:abstractNumId w:val="86"/>
  </w:num>
  <w:num w:numId="82" w16cid:durableId="1641183676">
    <w:abstractNumId w:val="6"/>
  </w:num>
  <w:num w:numId="83" w16cid:durableId="972826722">
    <w:abstractNumId w:val="109"/>
  </w:num>
  <w:num w:numId="84" w16cid:durableId="665321954">
    <w:abstractNumId w:val="77"/>
  </w:num>
  <w:num w:numId="85" w16cid:durableId="825324600">
    <w:abstractNumId w:val="100"/>
  </w:num>
  <w:num w:numId="86" w16cid:durableId="1595236433">
    <w:abstractNumId w:val="55"/>
  </w:num>
  <w:num w:numId="87" w16cid:durableId="1638221111">
    <w:abstractNumId w:val="122"/>
  </w:num>
  <w:num w:numId="88" w16cid:durableId="2073582392">
    <w:abstractNumId w:val="76"/>
  </w:num>
  <w:num w:numId="89" w16cid:durableId="11803581">
    <w:abstractNumId w:val="1"/>
  </w:num>
  <w:num w:numId="90" w16cid:durableId="1750493384">
    <w:abstractNumId w:val="89"/>
  </w:num>
  <w:num w:numId="91" w16cid:durableId="1824197523">
    <w:abstractNumId w:val="68"/>
  </w:num>
  <w:num w:numId="92" w16cid:durableId="1247686532">
    <w:abstractNumId w:val="37"/>
  </w:num>
  <w:num w:numId="93" w16cid:durableId="807473808">
    <w:abstractNumId w:val="70"/>
  </w:num>
  <w:num w:numId="94" w16cid:durableId="920066023">
    <w:abstractNumId w:val="113"/>
  </w:num>
  <w:num w:numId="95" w16cid:durableId="1007709415">
    <w:abstractNumId w:val="102"/>
  </w:num>
  <w:num w:numId="96" w16cid:durableId="1259485612">
    <w:abstractNumId w:val="95"/>
  </w:num>
  <w:num w:numId="97" w16cid:durableId="393548609">
    <w:abstractNumId w:val="21"/>
  </w:num>
  <w:num w:numId="98" w16cid:durableId="1506091267">
    <w:abstractNumId w:val="15"/>
  </w:num>
  <w:num w:numId="99" w16cid:durableId="1474252286">
    <w:abstractNumId w:val="32"/>
  </w:num>
  <w:num w:numId="100" w16cid:durableId="1657103321">
    <w:abstractNumId w:val="27"/>
  </w:num>
  <w:num w:numId="101" w16cid:durableId="795878069">
    <w:abstractNumId w:val="66"/>
  </w:num>
  <w:num w:numId="102" w16cid:durableId="687832108">
    <w:abstractNumId w:val="41"/>
  </w:num>
  <w:num w:numId="103" w16cid:durableId="1803839601">
    <w:abstractNumId w:val="98"/>
  </w:num>
  <w:num w:numId="104" w16cid:durableId="1837456524">
    <w:abstractNumId w:val="43"/>
  </w:num>
  <w:num w:numId="105" w16cid:durableId="418723380">
    <w:abstractNumId w:val="39"/>
  </w:num>
  <w:num w:numId="106" w16cid:durableId="580483729">
    <w:abstractNumId w:val="30"/>
  </w:num>
  <w:num w:numId="107" w16cid:durableId="510799364">
    <w:abstractNumId w:val="52"/>
  </w:num>
  <w:num w:numId="108" w16cid:durableId="1658680568">
    <w:abstractNumId w:val="53"/>
  </w:num>
  <w:num w:numId="109" w16cid:durableId="1689217476">
    <w:abstractNumId w:val="51"/>
  </w:num>
  <w:num w:numId="110" w16cid:durableId="1001860781">
    <w:abstractNumId w:val="118"/>
  </w:num>
  <w:num w:numId="111" w16cid:durableId="1654522682">
    <w:abstractNumId w:val="99"/>
  </w:num>
  <w:num w:numId="112" w16cid:durableId="1884520095">
    <w:abstractNumId w:val="9"/>
  </w:num>
  <w:num w:numId="113" w16cid:durableId="631903629">
    <w:abstractNumId w:val="85"/>
  </w:num>
  <w:num w:numId="114" w16cid:durableId="1956788210">
    <w:abstractNumId w:val="48"/>
  </w:num>
  <w:num w:numId="115" w16cid:durableId="1393894648">
    <w:abstractNumId w:val="5"/>
  </w:num>
  <w:num w:numId="116" w16cid:durableId="107090586">
    <w:abstractNumId w:val="110"/>
  </w:num>
  <w:num w:numId="117" w16cid:durableId="1543442379">
    <w:abstractNumId w:val="4"/>
  </w:num>
  <w:num w:numId="118" w16cid:durableId="1026829906">
    <w:abstractNumId w:val="33"/>
  </w:num>
  <w:num w:numId="119" w16cid:durableId="1448433048">
    <w:abstractNumId w:val="26"/>
  </w:num>
  <w:num w:numId="120" w16cid:durableId="1257598929">
    <w:abstractNumId w:val="69"/>
  </w:num>
  <w:num w:numId="121" w16cid:durableId="1820032650">
    <w:abstractNumId w:val="36"/>
  </w:num>
  <w:num w:numId="122" w16cid:durableId="2097238628">
    <w:abstractNumId w:val="28"/>
  </w:num>
  <w:num w:numId="123" w16cid:durableId="1867252684">
    <w:abstractNumId w:val="25"/>
  </w:num>
  <w:numIdMacAtCleanup w:val="1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1301"/>
    <w:rsid w:val="000624FE"/>
    <w:rsid w:val="000F4E07"/>
    <w:rsid w:val="003C00CF"/>
    <w:rsid w:val="005B6780"/>
    <w:rsid w:val="007143BC"/>
    <w:rsid w:val="007F30CC"/>
    <w:rsid w:val="00817923"/>
    <w:rsid w:val="00925277"/>
    <w:rsid w:val="00AA3258"/>
    <w:rsid w:val="00C41301"/>
    <w:rsid w:val="00CD438A"/>
    <w:rsid w:val="00DA298B"/>
    <w:rsid w:val="00E25FB6"/>
    <w:rsid w:val="00EA3263"/>
    <w:rsid w:val="00ED12A3"/>
    <w:rsid w:val="00F43693"/>
    <w:rsid w:val="00F47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0C520B"/>
  <w15:docId w15:val="{2E8D382C-2EED-43D9-B677-79E12AE43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hy-AM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link w:val="Heading2Char"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link w:val="Heading3Char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link w:val="Heading4Char"/>
    <w:qFormat/>
    <w:rsid w:val="001C6D53"/>
    <w:pPr>
      <w:keepNext/>
      <w:spacing w:after="0" w:line="240" w:lineRule="auto"/>
      <w:jc w:val="center"/>
      <w:outlineLvl w:val="3"/>
    </w:pPr>
    <w:rPr>
      <w:rFonts w:ascii="Arial Armenian" w:eastAsia="Times New Roman" w:hAnsi="Arial Armenian" w:cs="Times New Roman"/>
      <w:b/>
      <w:sz w:val="23"/>
      <w:szCs w:val="20"/>
      <w:lang w:val="en-GB"/>
    </w:rPr>
  </w:style>
  <w:style w:type="paragraph" w:styleId="Heading5">
    <w:name w:val="heading 5"/>
    <w:basedOn w:val="Normal"/>
    <w:next w:val="Normal"/>
    <w:link w:val="Heading5Char"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link w:val="Heading6Char"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972B4"/>
    <w:pPr>
      <w:keepNext/>
      <w:keepLines/>
      <w:spacing w:before="200" w:after="0" w:line="240" w:lineRule="auto"/>
      <w:outlineLvl w:val="6"/>
    </w:pPr>
    <w:rPr>
      <w:rFonts w:ascii="@MS Mincho" w:eastAsia="@MS Mincho" w:hAnsi="@MS Mincho" w:cs="@MS Mincho"/>
      <w:i/>
      <w:iCs/>
      <w:color w:val="404040"/>
      <w:sz w:val="24"/>
      <w:szCs w:val="24"/>
      <w:lang w:val="ru-RU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link w:val="TitleChar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0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rmalWeb">
    <w:name w:val="Normal (Web)"/>
    <w:basedOn w:val="Normal"/>
    <w:uiPriority w:val="99"/>
    <w:unhideWhenUsed/>
    <w:rsid w:val="00C14A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C14A88"/>
    <w:rPr>
      <w:b/>
      <w:bCs/>
    </w:rPr>
  </w:style>
  <w:style w:type="character" w:styleId="Emphasis">
    <w:name w:val="Emphasis"/>
    <w:basedOn w:val="DefaultParagraphFont"/>
    <w:uiPriority w:val="20"/>
    <w:qFormat/>
    <w:rsid w:val="00C14A88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03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0370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3E0B58"/>
    <w:pPr>
      <w:spacing w:after="0" w:line="240" w:lineRule="auto"/>
    </w:pPr>
  </w:style>
  <w:style w:type="character" w:customStyle="1" w:styleId="Heading4Char">
    <w:name w:val="Heading 4 Char"/>
    <w:basedOn w:val="DefaultParagraphFont"/>
    <w:link w:val="Heading4"/>
    <w:rsid w:val="001C6D53"/>
    <w:rPr>
      <w:rFonts w:ascii="Arial Armenian" w:eastAsia="Times New Roman" w:hAnsi="Arial Armenian" w:cs="Times New Roman"/>
      <w:b/>
      <w:sz w:val="23"/>
      <w:szCs w:val="20"/>
      <w:lang w:val="en-GB" w:eastAsia="ru-RU"/>
    </w:rPr>
  </w:style>
  <w:style w:type="table" w:styleId="TableGrid">
    <w:name w:val="Table Grid"/>
    <w:basedOn w:val="TableNormal"/>
    <w:uiPriority w:val="39"/>
    <w:rsid w:val="001C6D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Обычный1"/>
    <w:rsid w:val="001C6D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15DF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15DF9"/>
    <w:rPr>
      <w:b/>
      <w:bCs/>
      <w:sz w:val="20"/>
      <w:szCs w:val="20"/>
    </w:rPr>
  </w:style>
  <w:style w:type="paragraph" w:styleId="Subtitle">
    <w:name w:val="Subtitle"/>
    <w:basedOn w:val="Normal"/>
    <w:next w:val="Normal"/>
    <w:link w:val="SubtitleChar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2"/>
    <w:pPr>
      <w:spacing w:after="0" w:line="240" w:lineRule="auto"/>
    </w:p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2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1">
    <w:basedOn w:val="TableNormal2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2">
    <w:basedOn w:val="TableNormal2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3">
    <w:basedOn w:val="TableNormal2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4">
    <w:basedOn w:val="TableNormal2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styleId="Revision">
    <w:name w:val="Revision"/>
    <w:hidden/>
    <w:uiPriority w:val="99"/>
    <w:semiHidden/>
    <w:rsid w:val="00B95C45"/>
    <w:pPr>
      <w:spacing w:after="0" w:line="240" w:lineRule="auto"/>
    </w:pPr>
  </w:style>
  <w:style w:type="table" w:customStyle="1" w:styleId="a5">
    <w:basedOn w:val="TableNormal10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6">
    <w:basedOn w:val="TableNormal10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7">
    <w:basedOn w:val="TableNormal10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paragraph" w:styleId="ListParagraph">
    <w:name w:val="List Paragraph"/>
    <w:aliases w:val="Akapit z listą BS,List Paragraph 1,List_Paragraph,Multilevel para_II"/>
    <w:basedOn w:val="Normal"/>
    <w:link w:val="ListParagraphChar"/>
    <w:uiPriority w:val="34"/>
    <w:qFormat/>
    <w:rsid w:val="00AB1BF4"/>
    <w:pPr>
      <w:ind w:left="720"/>
      <w:contextualSpacing/>
    </w:pPr>
  </w:style>
  <w:style w:type="character" w:customStyle="1" w:styleId="ListParagraphChar">
    <w:name w:val="List Paragraph Char"/>
    <w:aliases w:val="Akapit z listą BS Char,List Paragraph 1 Char,List_Paragraph Char,Multilevel para_II Char"/>
    <w:link w:val="ListParagraph"/>
    <w:uiPriority w:val="34"/>
    <w:locked/>
    <w:rsid w:val="00A527BE"/>
  </w:style>
  <w:style w:type="character" w:customStyle="1" w:styleId="Heading1Char">
    <w:name w:val="Heading 1 Char"/>
    <w:basedOn w:val="DefaultParagraphFont"/>
    <w:link w:val="Heading1"/>
    <w:rsid w:val="00F07495"/>
    <w:rPr>
      <w:b/>
      <w:sz w:val="48"/>
      <w:szCs w:val="48"/>
    </w:rPr>
  </w:style>
  <w:style w:type="character" w:customStyle="1" w:styleId="Heading2Char">
    <w:name w:val="Heading 2 Char"/>
    <w:basedOn w:val="DefaultParagraphFont"/>
    <w:link w:val="Heading2"/>
    <w:rsid w:val="00F07495"/>
    <w:rPr>
      <w:b/>
      <w:sz w:val="36"/>
      <w:szCs w:val="36"/>
    </w:rPr>
  </w:style>
  <w:style w:type="character" w:customStyle="1" w:styleId="Heading3Char">
    <w:name w:val="Heading 3 Char"/>
    <w:basedOn w:val="DefaultParagraphFont"/>
    <w:link w:val="Heading3"/>
    <w:rsid w:val="00F07495"/>
    <w:rPr>
      <w:b/>
      <w:sz w:val="28"/>
      <w:szCs w:val="28"/>
    </w:rPr>
  </w:style>
  <w:style w:type="character" w:customStyle="1" w:styleId="Heading5Char">
    <w:name w:val="Heading 5 Char"/>
    <w:basedOn w:val="DefaultParagraphFont"/>
    <w:link w:val="Heading5"/>
    <w:rsid w:val="00F07495"/>
    <w:rPr>
      <w:b/>
    </w:rPr>
  </w:style>
  <w:style w:type="character" w:customStyle="1" w:styleId="Heading6Char">
    <w:name w:val="Heading 6 Char"/>
    <w:basedOn w:val="DefaultParagraphFont"/>
    <w:link w:val="Heading6"/>
    <w:rsid w:val="00F07495"/>
    <w:rPr>
      <w:b/>
      <w:sz w:val="20"/>
      <w:szCs w:val="20"/>
    </w:rPr>
  </w:style>
  <w:style w:type="paragraph" w:customStyle="1" w:styleId="Normal1">
    <w:name w:val="Normal1"/>
    <w:rsid w:val="00F0749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MyHeading2">
    <w:name w:val="My Heading 2"/>
    <w:basedOn w:val="Normal"/>
    <w:qFormat/>
    <w:rsid w:val="00F07495"/>
    <w:pPr>
      <w:spacing w:after="0" w:line="360" w:lineRule="auto"/>
      <w:jc w:val="center"/>
    </w:pPr>
    <w:rPr>
      <w:rFonts w:ascii="WeblySleek UI Semilight" w:hAnsi="WeblySleek UI Semilight" w:cs="WeblySleek UI Semilight"/>
      <w:sz w:val="20"/>
      <w:szCs w:val="20"/>
      <w:lang w:val="en-US" w:eastAsia="en-US"/>
    </w:rPr>
  </w:style>
  <w:style w:type="character" w:customStyle="1" w:styleId="BalloonTextChar1">
    <w:name w:val="Balloon Text Char1"/>
    <w:basedOn w:val="DefaultParagraphFont"/>
    <w:uiPriority w:val="99"/>
    <w:semiHidden/>
    <w:rsid w:val="00F07495"/>
    <w:rPr>
      <w:rFonts w:ascii="Segoe UI" w:eastAsiaTheme="minorEastAsia" w:hAnsi="Segoe UI" w:cs="Segoe UI"/>
      <w:kern w:val="0"/>
      <w:sz w:val="18"/>
      <w:szCs w:val="18"/>
      <w:lang w:val="ru-RU" w:eastAsia="ru-RU"/>
    </w:rPr>
  </w:style>
  <w:style w:type="character" w:customStyle="1" w:styleId="apple-tab-span">
    <w:name w:val="apple-tab-span"/>
    <w:basedOn w:val="DefaultParagraphFont"/>
    <w:rsid w:val="00F07495"/>
  </w:style>
  <w:style w:type="paragraph" w:styleId="Header">
    <w:name w:val="header"/>
    <w:aliases w:val="h"/>
    <w:basedOn w:val="Normal"/>
    <w:link w:val="HeaderChar"/>
    <w:uiPriority w:val="99"/>
    <w:unhideWhenUsed/>
    <w:rsid w:val="00F07495"/>
    <w:pPr>
      <w:tabs>
        <w:tab w:val="center" w:pos="4680"/>
        <w:tab w:val="right" w:pos="9360"/>
      </w:tabs>
      <w:spacing w:after="0" w:line="240" w:lineRule="auto"/>
    </w:pPr>
    <w:rPr>
      <w:rFonts w:ascii="Arial" w:eastAsia="Arial" w:hAnsi="Arial" w:cs="Times New Roman"/>
      <w:sz w:val="20"/>
      <w:szCs w:val="20"/>
      <w:lang w:val="ru-RU"/>
    </w:rPr>
  </w:style>
  <w:style w:type="character" w:customStyle="1" w:styleId="HeaderChar">
    <w:name w:val="Header Char"/>
    <w:aliases w:val="h Char"/>
    <w:basedOn w:val="DefaultParagraphFont"/>
    <w:link w:val="Header"/>
    <w:uiPriority w:val="99"/>
    <w:rsid w:val="00F07495"/>
    <w:rPr>
      <w:rFonts w:ascii="Arial" w:eastAsia="Arial" w:hAnsi="Arial" w:cs="Times New Roman"/>
      <w:sz w:val="20"/>
      <w:szCs w:val="20"/>
      <w:lang w:val="ru-RU"/>
    </w:rPr>
  </w:style>
  <w:style w:type="paragraph" w:styleId="Footer">
    <w:name w:val="footer"/>
    <w:basedOn w:val="Normal"/>
    <w:link w:val="FooterChar"/>
    <w:uiPriority w:val="99"/>
    <w:unhideWhenUsed/>
    <w:rsid w:val="00F07495"/>
    <w:pPr>
      <w:tabs>
        <w:tab w:val="center" w:pos="4680"/>
        <w:tab w:val="right" w:pos="9360"/>
      </w:tabs>
      <w:spacing w:after="0" w:line="240" w:lineRule="auto"/>
    </w:pPr>
    <w:rPr>
      <w:rFonts w:ascii="Arial" w:eastAsia="Arial" w:hAnsi="Arial" w:cs="Times New Roman"/>
      <w:sz w:val="20"/>
      <w:szCs w:val="20"/>
      <w:lang w:val="ru-RU"/>
    </w:rPr>
  </w:style>
  <w:style w:type="character" w:customStyle="1" w:styleId="FooterChar">
    <w:name w:val="Footer Char"/>
    <w:basedOn w:val="DefaultParagraphFont"/>
    <w:link w:val="Footer"/>
    <w:uiPriority w:val="99"/>
    <w:rsid w:val="00F07495"/>
    <w:rPr>
      <w:rFonts w:ascii="Arial" w:eastAsia="Arial" w:hAnsi="Arial" w:cs="Times New Roman"/>
      <w:sz w:val="20"/>
      <w:szCs w:val="20"/>
      <w:lang w:val="ru-RU"/>
    </w:rPr>
  </w:style>
  <w:style w:type="paragraph" w:customStyle="1" w:styleId="c1">
    <w:name w:val="c1"/>
    <w:basedOn w:val="Normal"/>
    <w:rsid w:val="00F074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styleId="Hyperlink">
    <w:name w:val="Hyperlink"/>
    <w:uiPriority w:val="99"/>
    <w:unhideWhenUsed/>
    <w:rsid w:val="00F07495"/>
    <w:rPr>
      <w:color w:val="0000FF"/>
      <w:u w:val="single"/>
    </w:rPr>
  </w:style>
  <w:style w:type="character" w:customStyle="1" w:styleId="3">
    <w:name w:val="Основной текст (3)_"/>
    <w:link w:val="30"/>
    <w:rsid w:val="00F07495"/>
    <w:rPr>
      <w:rFonts w:ascii="Sylfaen" w:eastAsia="Sylfaen" w:hAnsi="Sylfaen" w:cs="Sylfaen"/>
      <w:spacing w:val="20"/>
      <w:sz w:val="40"/>
      <w:szCs w:val="40"/>
      <w:shd w:val="clear" w:color="auto" w:fill="FFFFFF"/>
    </w:rPr>
  </w:style>
  <w:style w:type="paragraph" w:customStyle="1" w:styleId="30">
    <w:name w:val="Основной текст (3)"/>
    <w:basedOn w:val="Normal"/>
    <w:link w:val="3"/>
    <w:rsid w:val="00F07495"/>
    <w:pPr>
      <w:widowControl w:val="0"/>
      <w:shd w:val="clear" w:color="auto" w:fill="FFFFFF"/>
      <w:spacing w:before="2280" w:after="960" w:line="0" w:lineRule="atLeast"/>
      <w:jc w:val="center"/>
    </w:pPr>
    <w:rPr>
      <w:rFonts w:ascii="Sylfaen" w:eastAsia="Sylfaen" w:hAnsi="Sylfaen" w:cs="Sylfaen"/>
      <w:spacing w:val="20"/>
      <w:sz w:val="40"/>
      <w:szCs w:val="40"/>
    </w:rPr>
  </w:style>
  <w:style w:type="character" w:customStyle="1" w:styleId="a8">
    <w:name w:val="Основной текст_"/>
    <w:link w:val="4"/>
    <w:rsid w:val="00F07495"/>
    <w:rPr>
      <w:rFonts w:ascii="Sylfaen" w:eastAsia="Sylfaen" w:hAnsi="Sylfaen" w:cs="Sylfaen"/>
      <w:sz w:val="18"/>
      <w:szCs w:val="18"/>
      <w:shd w:val="clear" w:color="auto" w:fill="FFFFFF"/>
    </w:rPr>
  </w:style>
  <w:style w:type="paragraph" w:customStyle="1" w:styleId="4">
    <w:name w:val="Основной текст4"/>
    <w:basedOn w:val="Normal"/>
    <w:link w:val="a8"/>
    <w:rsid w:val="00F07495"/>
    <w:pPr>
      <w:widowControl w:val="0"/>
      <w:shd w:val="clear" w:color="auto" w:fill="FFFFFF"/>
      <w:spacing w:after="0" w:line="288" w:lineRule="exact"/>
      <w:ind w:hanging="360"/>
      <w:jc w:val="both"/>
    </w:pPr>
    <w:rPr>
      <w:rFonts w:ascii="Sylfaen" w:eastAsia="Sylfaen" w:hAnsi="Sylfaen" w:cs="Sylfaen"/>
      <w:sz w:val="18"/>
      <w:szCs w:val="18"/>
    </w:rPr>
  </w:style>
  <w:style w:type="character" w:customStyle="1" w:styleId="TitleChar">
    <w:name w:val="Title Char"/>
    <w:basedOn w:val="DefaultParagraphFont"/>
    <w:link w:val="Title"/>
    <w:rsid w:val="00F07495"/>
    <w:rPr>
      <w:b/>
      <w:sz w:val="72"/>
      <w:szCs w:val="72"/>
    </w:rPr>
  </w:style>
  <w:style w:type="paragraph" w:styleId="BodyTextIndent">
    <w:name w:val="Body Text Indent"/>
    <w:basedOn w:val="Normal"/>
    <w:link w:val="BodyTextIndentChar"/>
    <w:unhideWhenUsed/>
    <w:rsid w:val="00F07495"/>
    <w:pPr>
      <w:spacing w:after="0" w:line="240" w:lineRule="auto"/>
      <w:ind w:firstLine="142"/>
      <w:jc w:val="both"/>
    </w:pPr>
    <w:rPr>
      <w:rFonts w:ascii="Times New Roman" w:eastAsia="Times New Roman" w:hAnsi="Times New Roman" w:cs="Times New Roman"/>
      <w:sz w:val="20"/>
      <w:szCs w:val="20"/>
      <w:lang w:val="ru-RU"/>
    </w:rPr>
  </w:style>
  <w:style w:type="character" w:customStyle="1" w:styleId="BodyTextIndentChar">
    <w:name w:val="Body Text Indent Char"/>
    <w:basedOn w:val="DefaultParagraphFont"/>
    <w:link w:val="BodyTextIndent"/>
    <w:rsid w:val="00F07495"/>
    <w:rPr>
      <w:rFonts w:ascii="Times New Roman" w:eastAsia="Times New Roman" w:hAnsi="Times New Roman" w:cs="Times New Roman"/>
      <w:sz w:val="20"/>
      <w:szCs w:val="20"/>
      <w:lang w:val="ru-RU"/>
    </w:rPr>
  </w:style>
  <w:style w:type="paragraph" w:customStyle="1" w:styleId="Normal2">
    <w:name w:val="Normal2"/>
    <w:rsid w:val="00F07495"/>
    <w:pPr>
      <w:spacing w:after="0" w:line="240" w:lineRule="auto"/>
    </w:pPr>
    <w:rPr>
      <w:rFonts w:ascii="Arial" w:eastAsia="Arial" w:hAnsi="Arial" w:cs="Arial"/>
      <w:sz w:val="20"/>
      <w:szCs w:val="20"/>
      <w:lang w:val="ru-RU"/>
    </w:rPr>
  </w:style>
  <w:style w:type="character" w:customStyle="1" w:styleId="SubtitleChar">
    <w:name w:val="Subtitle Char"/>
    <w:basedOn w:val="DefaultParagraphFont"/>
    <w:link w:val="Subtitle"/>
    <w:rsid w:val="00F07495"/>
    <w:rPr>
      <w:rFonts w:ascii="Georgia" w:eastAsia="Georgia" w:hAnsi="Georgia" w:cs="Georgia"/>
      <w:i/>
      <w:color w:val="666666"/>
      <w:sz w:val="48"/>
      <w:szCs w:val="48"/>
    </w:rPr>
  </w:style>
  <w:style w:type="paragraph" w:styleId="FootnoteText">
    <w:name w:val="footnote text"/>
    <w:basedOn w:val="Normal"/>
    <w:link w:val="FootnoteTextChar"/>
    <w:uiPriority w:val="99"/>
    <w:unhideWhenUsed/>
    <w:rsid w:val="00F07495"/>
    <w:pPr>
      <w:spacing w:after="0" w:line="240" w:lineRule="auto"/>
    </w:pPr>
    <w:rPr>
      <w:rFonts w:ascii="Arial" w:eastAsia="Arial" w:hAnsi="Arial" w:cs="Times New Roman"/>
      <w:sz w:val="20"/>
      <w:szCs w:val="20"/>
      <w:lang w:val="ru-RU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F07495"/>
    <w:rPr>
      <w:rFonts w:ascii="Arial" w:eastAsia="Arial" w:hAnsi="Arial" w:cs="Times New Roman"/>
      <w:sz w:val="20"/>
      <w:szCs w:val="20"/>
      <w:lang w:val="ru-RU"/>
    </w:rPr>
  </w:style>
  <w:style w:type="character" w:customStyle="1" w:styleId="CommentSubjectChar1">
    <w:name w:val="Comment Subject Char1"/>
    <w:basedOn w:val="CommentTextChar"/>
    <w:uiPriority w:val="99"/>
    <w:semiHidden/>
    <w:rsid w:val="00F07495"/>
    <w:rPr>
      <w:rFonts w:ascii="Calibri" w:eastAsia="Calibri" w:hAnsi="Calibri" w:cs="Times New Roman"/>
      <w:b/>
      <w:bCs/>
      <w:kern w:val="0"/>
      <w:sz w:val="20"/>
      <w:szCs w:val="20"/>
      <w:lang w:val="en-US" w:eastAsia="ru-RU"/>
    </w:rPr>
  </w:style>
  <w:style w:type="character" w:customStyle="1" w:styleId="10">
    <w:name w:val="Тема примечания Знак1"/>
    <w:basedOn w:val="CommentTextChar"/>
    <w:uiPriority w:val="99"/>
    <w:semiHidden/>
    <w:rsid w:val="00F07495"/>
    <w:rPr>
      <w:rFonts w:ascii="Calibri" w:eastAsia="Calibri" w:hAnsi="Calibri" w:cs="Times New Roman"/>
      <w:b/>
      <w:bCs/>
      <w:kern w:val="0"/>
      <w:sz w:val="20"/>
      <w:szCs w:val="20"/>
      <w:lang w:val="en-US" w:eastAsia="ru-RU"/>
    </w:rPr>
  </w:style>
  <w:style w:type="paragraph" w:styleId="BodyText">
    <w:name w:val="Body Text"/>
    <w:basedOn w:val="Normal"/>
    <w:link w:val="BodyTextChar"/>
    <w:uiPriority w:val="99"/>
    <w:unhideWhenUsed/>
    <w:rsid w:val="00F07495"/>
    <w:pPr>
      <w:spacing w:after="120" w:line="276" w:lineRule="auto"/>
    </w:pPr>
    <w:rPr>
      <w:rFonts w:asciiTheme="minorHAnsi" w:eastAsiaTheme="minorEastAsia" w:hAnsiTheme="minorHAnsi" w:cstheme="minorBidi"/>
      <w:lang w:val="ru-RU"/>
    </w:rPr>
  </w:style>
  <w:style w:type="character" w:customStyle="1" w:styleId="BodyTextChar">
    <w:name w:val="Body Text Char"/>
    <w:basedOn w:val="DefaultParagraphFont"/>
    <w:link w:val="BodyText"/>
    <w:uiPriority w:val="99"/>
    <w:rsid w:val="00F07495"/>
    <w:rPr>
      <w:rFonts w:asciiTheme="minorHAnsi" w:eastAsiaTheme="minorEastAsia" w:hAnsiTheme="minorHAnsi" w:cstheme="minorBidi"/>
      <w:lang w:val="ru-RU"/>
    </w:rPr>
  </w:style>
  <w:style w:type="character" w:customStyle="1" w:styleId="normaltextrun">
    <w:name w:val="normaltextrun"/>
    <w:basedOn w:val="DefaultParagraphFont"/>
    <w:rsid w:val="00F07495"/>
  </w:style>
  <w:style w:type="character" w:customStyle="1" w:styleId="eop">
    <w:name w:val="eop"/>
    <w:basedOn w:val="DefaultParagraphFont"/>
    <w:rsid w:val="00F07495"/>
  </w:style>
  <w:style w:type="character" w:customStyle="1" w:styleId="Heading7Char">
    <w:name w:val="Heading 7 Char"/>
    <w:basedOn w:val="DefaultParagraphFont"/>
    <w:link w:val="Heading7"/>
    <w:uiPriority w:val="9"/>
    <w:semiHidden/>
    <w:rsid w:val="00E972B4"/>
    <w:rPr>
      <w:rFonts w:ascii="@MS Mincho" w:eastAsia="@MS Mincho" w:hAnsi="@MS Mincho" w:cs="@MS Mincho"/>
      <w:i/>
      <w:iCs/>
      <w:color w:val="404040"/>
      <w:sz w:val="24"/>
      <w:szCs w:val="24"/>
      <w:lang w:val="ru-RU"/>
    </w:rPr>
  </w:style>
  <w:style w:type="character" w:styleId="FootnoteReference">
    <w:name w:val="footnote reference"/>
    <w:uiPriority w:val="99"/>
    <w:semiHidden/>
    <w:unhideWhenUsed/>
    <w:rsid w:val="00E972B4"/>
    <w:rPr>
      <w:rFonts w:cs="Times New Roman"/>
      <w:vertAlign w:val="superscript"/>
    </w:rPr>
  </w:style>
  <w:style w:type="character" w:customStyle="1" w:styleId="c3">
    <w:name w:val="c3"/>
    <w:basedOn w:val="DefaultParagraphFont"/>
    <w:rsid w:val="00E972B4"/>
  </w:style>
  <w:style w:type="character" w:customStyle="1" w:styleId="11">
    <w:name w:val="Неразрешенное упоминание1"/>
    <w:uiPriority w:val="99"/>
    <w:semiHidden/>
    <w:unhideWhenUsed/>
    <w:rsid w:val="00E972B4"/>
    <w:rPr>
      <w:color w:val="605E5C"/>
      <w:shd w:val="clear" w:color="auto" w:fill="E1DFDD"/>
    </w:rPr>
  </w:style>
  <w:style w:type="character" w:styleId="FollowedHyperlink">
    <w:name w:val="FollowedHyperlink"/>
    <w:uiPriority w:val="99"/>
    <w:semiHidden/>
    <w:unhideWhenUsed/>
    <w:rsid w:val="00E972B4"/>
    <w:rPr>
      <w:color w:val="954F72"/>
      <w:u w:val="single"/>
    </w:rPr>
  </w:style>
  <w:style w:type="paragraph" w:styleId="BodyTextIndent2">
    <w:name w:val="Body Text Indent 2"/>
    <w:basedOn w:val="Normal"/>
    <w:link w:val="BodyTextIndent2Char"/>
    <w:rsid w:val="00E972B4"/>
    <w:pPr>
      <w:spacing w:after="120" w:line="480" w:lineRule="auto"/>
      <w:ind w:left="283"/>
    </w:pPr>
    <w:rPr>
      <w:rFonts w:ascii="@MS Mincho" w:eastAsia="@MS Mincho" w:hAnsi="@MS Mincho" w:cs="@MS Mincho"/>
      <w:sz w:val="24"/>
      <w:szCs w:val="24"/>
      <w:lang w:val="ru-RU"/>
    </w:rPr>
  </w:style>
  <w:style w:type="character" w:customStyle="1" w:styleId="BodyTextIndent2Char">
    <w:name w:val="Body Text Indent 2 Char"/>
    <w:basedOn w:val="DefaultParagraphFont"/>
    <w:link w:val="BodyTextIndent2"/>
    <w:rsid w:val="00E972B4"/>
    <w:rPr>
      <w:rFonts w:ascii="@MS Mincho" w:eastAsia="@MS Mincho" w:hAnsi="@MS Mincho" w:cs="@MS Mincho"/>
      <w:sz w:val="24"/>
      <w:szCs w:val="24"/>
      <w:lang w:val="ru-RU"/>
    </w:rPr>
  </w:style>
  <w:style w:type="paragraph" w:styleId="BodyTextIndent3">
    <w:name w:val="Body Text Indent 3"/>
    <w:basedOn w:val="Normal"/>
    <w:link w:val="BodyTextIndent3Char"/>
    <w:rsid w:val="00E972B4"/>
    <w:pPr>
      <w:spacing w:after="0" w:line="288" w:lineRule="auto"/>
      <w:ind w:firstLine="737"/>
      <w:jc w:val="both"/>
    </w:pPr>
    <w:rPr>
      <w:rFonts w:ascii="@MS Mincho" w:eastAsia="@MS Mincho" w:hAnsi="@MS Mincho" w:cs="@MS Mincho"/>
      <w:bCs/>
      <w:sz w:val="24"/>
      <w:szCs w:val="16"/>
      <w:lang w:val="en-US"/>
    </w:rPr>
  </w:style>
  <w:style w:type="character" w:customStyle="1" w:styleId="BodyTextIndent3Char">
    <w:name w:val="Body Text Indent 3 Char"/>
    <w:basedOn w:val="DefaultParagraphFont"/>
    <w:link w:val="BodyTextIndent3"/>
    <w:rsid w:val="00E972B4"/>
    <w:rPr>
      <w:rFonts w:ascii="@MS Mincho" w:eastAsia="@MS Mincho" w:hAnsi="@MS Mincho" w:cs="@MS Mincho"/>
      <w:bCs/>
      <w:sz w:val="24"/>
      <w:szCs w:val="16"/>
      <w:lang w:val="en-US"/>
    </w:rPr>
  </w:style>
  <w:style w:type="character" w:customStyle="1" w:styleId="font01">
    <w:name w:val="font01"/>
    <w:rsid w:val="00E972B4"/>
    <w:rPr>
      <w:rFonts w:ascii="@MS Mincho" w:hAnsi="@MS Mincho" w:hint="default"/>
      <w:sz w:val="20"/>
      <w:szCs w:val="20"/>
    </w:rPr>
  </w:style>
  <w:style w:type="paragraph" w:styleId="BodyText2">
    <w:name w:val="Body Text 2"/>
    <w:basedOn w:val="Normal"/>
    <w:link w:val="BodyText2Char"/>
    <w:rsid w:val="00E972B4"/>
    <w:pPr>
      <w:spacing w:after="120" w:line="480" w:lineRule="auto"/>
    </w:pPr>
    <w:rPr>
      <w:rFonts w:ascii="@MS Mincho" w:eastAsia="@MS Mincho" w:hAnsi="@MS Mincho" w:cs="@MS Mincho"/>
      <w:sz w:val="24"/>
      <w:szCs w:val="24"/>
      <w:lang w:val="ru-RU"/>
    </w:rPr>
  </w:style>
  <w:style w:type="character" w:customStyle="1" w:styleId="BodyText2Char">
    <w:name w:val="Body Text 2 Char"/>
    <w:basedOn w:val="DefaultParagraphFont"/>
    <w:link w:val="BodyText2"/>
    <w:rsid w:val="00E972B4"/>
    <w:rPr>
      <w:rFonts w:ascii="@MS Mincho" w:eastAsia="@MS Mincho" w:hAnsi="@MS Mincho" w:cs="@MS Mincho"/>
      <w:sz w:val="24"/>
      <w:szCs w:val="24"/>
      <w:lang w:val="ru-RU"/>
    </w:rPr>
  </w:style>
  <w:style w:type="character" w:styleId="PageNumber">
    <w:name w:val="page number"/>
    <w:basedOn w:val="DefaultParagraphFont"/>
    <w:rsid w:val="00E972B4"/>
  </w:style>
  <w:style w:type="paragraph" w:customStyle="1" w:styleId="Default">
    <w:name w:val="Default"/>
    <w:rsid w:val="00E972B4"/>
    <w:pPr>
      <w:autoSpaceDE w:val="0"/>
      <w:autoSpaceDN w:val="0"/>
      <w:adjustRightInd w:val="0"/>
      <w:spacing w:after="0" w:line="240" w:lineRule="auto"/>
    </w:pPr>
    <w:rPr>
      <w:rFonts w:ascii="@MS Mincho" w:eastAsia="@MS Mincho" w:hAnsi="@MS Mincho" w:cs="@MS Mincho"/>
      <w:color w:val="000000"/>
      <w:sz w:val="24"/>
      <w:szCs w:val="24"/>
      <w:lang w:val="ru-RU"/>
    </w:rPr>
  </w:style>
  <w:style w:type="paragraph" w:customStyle="1" w:styleId="CM130">
    <w:name w:val="CM130"/>
    <w:basedOn w:val="Default"/>
    <w:next w:val="Default"/>
    <w:uiPriority w:val="99"/>
    <w:rsid w:val="00E972B4"/>
    <w:rPr>
      <w:color w:val="auto"/>
      <w:lang w:eastAsia="en-US"/>
    </w:rPr>
  </w:style>
  <w:style w:type="paragraph" w:customStyle="1" w:styleId="CM30">
    <w:name w:val="CM30"/>
    <w:basedOn w:val="Default"/>
    <w:next w:val="Default"/>
    <w:uiPriority w:val="99"/>
    <w:rsid w:val="00E972B4"/>
    <w:pPr>
      <w:spacing w:line="240" w:lineRule="atLeast"/>
    </w:pPr>
    <w:rPr>
      <w:color w:val="auto"/>
      <w:lang w:eastAsia="en-US"/>
    </w:rPr>
  </w:style>
  <w:style w:type="paragraph" w:customStyle="1" w:styleId="CM131">
    <w:name w:val="CM131"/>
    <w:basedOn w:val="Default"/>
    <w:next w:val="Default"/>
    <w:uiPriority w:val="99"/>
    <w:rsid w:val="00E972B4"/>
    <w:rPr>
      <w:color w:val="auto"/>
      <w:lang w:eastAsia="en-US"/>
    </w:rPr>
  </w:style>
  <w:style w:type="paragraph" w:customStyle="1" w:styleId="msonormal0">
    <w:name w:val="msonormal"/>
    <w:basedOn w:val="Normal"/>
    <w:rsid w:val="00E972B4"/>
    <w:pPr>
      <w:spacing w:before="100" w:beforeAutospacing="1" w:after="100" w:afterAutospacing="1" w:line="240" w:lineRule="auto"/>
    </w:pPr>
    <w:rPr>
      <w:rFonts w:ascii="@MS Mincho" w:eastAsia="@MS Mincho" w:hAnsi="@MS Mincho" w:cs="@MS Mincho"/>
      <w:sz w:val="24"/>
      <w:szCs w:val="24"/>
      <w:lang w:eastAsia="hy-AM"/>
    </w:rPr>
  </w:style>
  <w:style w:type="character" w:customStyle="1" w:styleId="12">
    <w:name w:val="Текст выноски Знак1"/>
    <w:uiPriority w:val="99"/>
    <w:semiHidden/>
    <w:rsid w:val="00E972B4"/>
    <w:rPr>
      <w:rFonts w:ascii="Segoe UI" w:hAnsi="Segoe UI" w:cs="Segoe UI"/>
      <w:sz w:val="18"/>
      <w:szCs w:val="18"/>
      <w:lang w:val="ru-RU" w:eastAsia="ru-RU"/>
    </w:rPr>
  </w:style>
  <w:style w:type="paragraph" w:customStyle="1" w:styleId="TableParagraph">
    <w:name w:val="Table Paragraph"/>
    <w:basedOn w:val="Normal"/>
    <w:uiPriority w:val="1"/>
    <w:qFormat/>
    <w:rsid w:val="00E972B4"/>
    <w:pPr>
      <w:widowControl w:val="0"/>
      <w:autoSpaceDE w:val="0"/>
      <w:autoSpaceDN w:val="0"/>
      <w:spacing w:before="23" w:after="0" w:line="240" w:lineRule="auto"/>
      <w:ind w:left="107"/>
    </w:pPr>
    <w:rPr>
      <w:rFonts w:ascii="@MS Mincho" w:eastAsia="@MS Mincho" w:hAnsi="@MS Mincho" w:cs="@MS Mincho"/>
      <w:lang w:val="lt-LT" w:eastAsia="lt-LT" w:bidi="lt-LT"/>
    </w:rPr>
  </w:style>
  <w:style w:type="paragraph" w:customStyle="1" w:styleId="Style19">
    <w:name w:val="Style19"/>
    <w:basedOn w:val="Normal"/>
    <w:uiPriority w:val="99"/>
    <w:rsid w:val="00E972B4"/>
    <w:pPr>
      <w:widowControl w:val="0"/>
      <w:autoSpaceDE w:val="0"/>
      <w:autoSpaceDN w:val="0"/>
      <w:adjustRightInd w:val="0"/>
      <w:spacing w:after="0" w:line="403" w:lineRule="exact"/>
    </w:pPr>
    <w:rPr>
      <w:rFonts w:ascii="@MS Mincho" w:eastAsia="@MS Mincho" w:hAnsi="@MS Mincho" w:cs="@MS Mincho"/>
      <w:sz w:val="24"/>
      <w:szCs w:val="24"/>
      <w:lang w:val="en-US" w:eastAsia="en-US"/>
    </w:rPr>
  </w:style>
  <w:style w:type="character" w:customStyle="1" w:styleId="FontStyle38">
    <w:name w:val="Font Style38"/>
    <w:uiPriority w:val="99"/>
    <w:rsid w:val="00E972B4"/>
    <w:rPr>
      <w:rFonts w:ascii="@MS Mincho" w:hAnsi="@MS Mincho" w:cs="@MS Mincho"/>
      <w:spacing w:val="20"/>
      <w:sz w:val="18"/>
      <w:szCs w:val="18"/>
    </w:rPr>
  </w:style>
  <w:style w:type="character" w:styleId="IntenseEmphasis">
    <w:name w:val="Intense Emphasis"/>
    <w:uiPriority w:val="21"/>
    <w:qFormat/>
    <w:rsid w:val="00E972B4"/>
    <w:rPr>
      <w:i/>
      <w:iCs/>
      <w:color w:val="4472C4"/>
    </w:rPr>
  </w:style>
  <w:style w:type="numbering" w:customStyle="1" w:styleId="NoList1">
    <w:name w:val="No List1"/>
    <w:next w:val="NoList"/>
    <w:uiPriority w:val="99"/>
    <w:semiHidden/>
    <w:unhideWhenUsed/>
    <w:rsid w:val="00E972B4"/>
  </w:style>
  <w:style w:type="numbering" w:customStyle="1" w:styleId="NoList11">
    <w:name w:val="No List11"/>
    <w:next w:val="NoList"/>
    <w:uiPriority w:val="99"/>
    <w:semiHidden/>
    <w:unhideWhenUsed/>
    <w:rsid w:val="00E972B4"/>
  </w:style>
  <w:style w:type="character" w:customStyle="1" w:styleId="BalloonTextChar114">
    <w:name w:val="Balloon Text Char114"/>
    <w:basedOn w:val="DefaultParagraphFont"/>
    <w:uiPriority w:val="99"/>
    <w:semiHidden/>
    <w:rsid w:val="00E972B4"/>
    <w:rPr>
      <w:rFonts w:ascii="Segoe UI" w:eastAsiaTheme="minorEastAsia" w:hAnsi="Segoe UI" w:cs="Segoe UI"/>
      <w:kern w:val="0"/>
      <w:sz w:val="18"/>
      <w:szCs w:val="18"/>
      <w:lang w:val="ru-RU" w:eastAsia="ru-RU"/>
    </w:rPr>
  </w:style>
  <w:style w:type="character" w:customStyle="1" w:styleId="BalloonTextChar113">
    <w:name w:val="Balloon Text Char113"/>
    <w:basedOn w:val="DefaultParagraphFont"/>
    <w:uiPriority w:val="99"/>
    <w:semiHidden/>
    <w:rsid w:val="00E972B4"/>
    <w:rPr>
      <w:rFonts w:ascii="Segoe UI" w:eastAsiaTheme="minorEastAsia" w:hAnsi="Segoe UI" w:cs="Segoe UI"/>
      <w:kern w:val="0"/>
      <w:sz w:val="18"/>
      <w:szCs w:val="18"/>
      <w:lang w:val="ru-RU" w:eastAsia="ru-RU"/>
    </w:rPr>
  </w:style>
  <w:style w:type="character" w:customStyle="1" w:styleId="BalloonTextChar112">
    <w:name w:val="Balloon Text Char112"/>
    <w:basedOn w:val="DefaultParagraphFont"/>
    <w:uiPriority w:val="99"/>
    <w:semiHidden/>
    <w:rsid w:val="00E972B4"/>
    <w:rPr>
      <w:rFonts w:ascii="Segoe UI" w:eastAsiaTheme="minorEastAsia" w:hAnsi="Segoe UI" w:cs="Segoe UI"/>
      <w:kern w:val="0"/>
      <w:sz w:val="18"/>
      <w:szCs w:val="18"/>
      <w:lang w:val="ru-RU" w:eastAsia="ru-RU"/>
    </w:rPr>
  </w:style>
  <w:style w:type="character" w:customStyle="1" w:styleId="BalloonTextChar111">
    <w:name w:val="Balloon Text Char111"/>
    <w:basedOn w:val="DefaultParagraphFont"/>
    <w:uiPriority w:val="99"/>
    <w:semiHidden/>
    <w:rsid w:val="00E972B4"/>
    <w:rPr>
      <w:rFonts w:ascii="Segoe UI" w:eastAsiaTheme="minorEastAsia" w:hAnsi="Segoe UI" w:cs="Segoe UI"/>
      <w:kern w:val="0"/>
      <w:sz w:val="18"/>
      <w:szCs w:val="18"/>
      <w:lang w:val="ru-RU" w:eastAsia="ru-RU"/>
    </w:rPr>
  </w:style>
  <w:style w:type="character" w:customStyle="1" w:styleId="BalloonTextChar110">
    <w:name w:val="Balloon Text Char110"/>
    <w:basedOn w:val="DefaultParagraphFont"/>
    <w:uiPriority w:val="99"/>
    <w:semiHidden/>
    <w:rsid w:val="00E972B4"/>
    <w:rPr>
      <w:rFonts w:ascii="Segoe UI" w:eastAsiaTheme="minorEastAsia" w:hAnsi="Segoe UI" w:cs="Segoe UI"/>
      <w:kern w:val="0"/>
      <w:sz w:val="18"/>
      <w:szCs w:val="18"/>
      <w:lang w:val="ru-RU" w:eastAsia="ru-RU"/>
    </w:rPr>
  </w:style>
  <w:style w:type="character" w:customStyle="1" w:styleId="BalloonTextChar19">
    <w:name w:val="Balloon Text Char19"/>
    <w:basedOn w:val="DefaultParagraphFont"/>
    <w:uiPriority w:val="99"/>
    <w:semiHidden/>
    <w:rsid w:val="00E972B4"/>
    <w:rPr>
      <w:rFonts w:ascii="Segoe UI" w:eastAsiaTheme="minorEastAsia" w:hAnsi="Segoe UI" w:cs="Segoe UI"/>
      <w:kern w:val="0"/>
      <w:sz w:val="18"/>
      <w:szCs w:val="18"/>
      <w:lang w:val="ru-RU" w:eastAsia="ru-RU"/>
    </w:rPr>
  </w:style>
  <w:style w:type="character" w:customStyle="1" w:styleId="BalloonTextChar18">
    <w:name w:val="Balloon Text Char18"/>
    <w:basedOn w:val="DefaultParagraphFont"/>
    <w:uiPriority w:val="99"/>
    <w:semiHidden/>
    <w:rsid w:val="00E972B4"/>
    <w:rPr>
      <w:rFonts w:ascii="Segoe UI" w:eastAsiaTheme="minorEastAsia" w:hAnsi="Segoe UI" w:cs="Segoe UI"/>
      <w:kern w:val="0"/>
      <w:sz w:val="18"/>
      <w:szCs w:val="18"/>
      <w:lang w:val="ru-RU" w:eastAsia="ru-RU"/>
    </w:rPr>
  </w:style>
  <w:style w:type="character" w:customStyle="1" w:styleId="BalloonTextChar17">
    <w:name w:val="Balloon Text Char17"/>
    <w:basedOn w:val="DefaultParagraphFont"/>
    <w:uiPriority w:val="99"/>
    <w:semiHidden/>
    <w:rsid w:val="00E972B4"/>
    <w:rPr>
      <w:rFonts w:ascii="Segoe UI" w:eastAsiaTheme="minorEastAsia" w:hAnsi="Segoe UI" w:cs="Segoe UI"/>
      <w:kern w:val="0"/>
      <w:sz w:val="18"/>
      <w:szCs w:val="18"/>
      <w:lang w:val="ru-RU" w:eastAsia="ru-RU"/>
    </w:rPr>
  </w:style>
  <w:style w:type="character" w:customStyle="1" w:styleId="BalloonTextChar16">
    <w:name w:val="Balloon Text Char16"/>
    <w:basedOn w:val="DefaultParagraphFont"/>
    <w:uiPriority w:val="99"/>
    <w:semiHidden/>
    <w:rsid w:val="00E972B4"/>
    <w:rPr>
      <w:rFonts w:ascii="Segoe UI" w:eastAsiaTheme="minorEastAsia" w:hAnsi="Segoe UI" w:cs="Segoe UI"/>
      <w:kern w:val="0"/>
      <w:sz w:val="18"/>
      <w:szCs w:val="18"/>
      <w:lang w:val="ru-RU" w:eastAsia="ru-RU"/>
    </w:rPr>
  </w:style>
  <w:style w:type="character" w:customStyle="1" w:styleId="BalloonTextChar15">
    <w:name w:val="Balloon Text Char15"/>
    <w:basedOn w:val="DefaultParagraphFont"/>
    <w:uiPriority w:val="99"/>
    <w:semiHidden/>
    <w:rsid w:val="00E972B4"/>
    <w:rPr>
      <w:rFonts w:ascii="Segoe UI" w:eastAsiaTheme="minorEastAsia" w:hAnsi="Segoe UI" w:cs="Segoe UI"/>
      <w:kern w:val="0"/>
      <w:sz w:val="18"/>
      <w:szCs w:val="18"/>
      <w:lang w:val="ru-RU" w:eastAsia="ru-RU"/>
    </w:rPr>
  </w:style>
  <w:style w:type="character" w:customStyle="1" w:styleId="BalloonTextChar14">
    <w:name w:val="Balloon Text Char14"/>
    <w:basedOn w:val="DefaultParagraphFont"/>
    <w:uiPriority w:val="99"/>
    <w:semiHidden/>
    <w:rsid w:val="00E972B4"/>
    <w:rPr>
      <w:rFonts w:ascii="Segoe UI" w:eastAsiaTheme="minorEastAsia" w:hAnsi="Segoe UI" w:cs="Segoe UI"/>
      <w:kern w:val="0"/>
      <w:sz w:val="18"/>
      <w:szCs w:val="18"/>
      <w:lang w:val="ru-RU" w:eastAsia="ru-RU"/>
    </w:rPr>
  </w:style>
  <w:style w:type="character" w:customStyle="1" w:styleId="BalloonTextChar13">
    <w:name w:val="Balloon Text Char13"/>
    <w:basedOn w:val="DefaultParagraphFont"/>
    <w:uiPriority w:val="99"/>
    <w:semiHidden/>
    <w:rsid w:val="00E972B4"/>
    <w:rPr>
      <w:rFonts w:ascii="Segoe UI" w:eastAsiaTheme="minorEastAsia" w:hAnsi="Segoe UI" w:cs="Segoe UI"/>
      <w:kern w:val="0"/>
      <w:sz w:val="18"/>
      <w:szCs w:val="18"/>
      <w:lang w:val="ru-RU" w:eastAsia="ru-RU"/>
    </w:rPr>
  </w:style>
  <w:style w:type="character" w:customStyle="1" w:styleId="BalloonTextChar12">
    <w:name w:val="Balloon Text Char12"/>
    <w:basedOn w:val="DefaultParagraphFont"/>
    <w:uiPriority w:val="99"/>
    <w:semiHidden/>
    <w:rsid w:val="00E972B4"/>
    <w:rPr>
      <w:rFonts w:ascii="Segoe UI" w:eastAsiaTheme="minorEastAsia" w:hAnsi="Segoe UI" w:cs="Segoe UI"/>
      <w:kern w:val="0"/>
      <w:sz w:val="18"/>
      <w:szCs w:val="18"/>
      <w:lang w:val="ru-RU" w:eastAsia="ru-RU"/>
    </w:rPr>
  </w:style>
  <w:style w:type="character" w:customStyle="1" w:styleId="BalloonTextChar11">
    <w:name w:val="Balloon Text Char11"/>
    <w:basedOn w:val="DefaultParagraphFont"/>
    <w:uiPriority w:val="99"/>
    <w:semiHidden/>
    <w:rsid w:val="00E972B4"/>
    <w:rPr>
      <w:rFonts w:ascii="Segoe UI" w:eastAsiaTheme="minorEastAsia" w:hAnsi="Segoe UI" w:cs="Segoe UI"/>
      <w:kern w:val="0"/>
      <w:sz w:val="18"/>
      <w:szCs w:val="18"/>
      <w:lang w:val="ru-RU" w:eastAsia="ru-RU"/>
    </w:rPr>
  </w:style>
  <w:style w:type="character" w:customStyle="1" w:styleId="31">
    <w:name w:val="Îñíîâíîé òåêñò (3)_"/>
    <w:link w:val="32"/>
    <w:locked/>
    <w:rsid w:val="00E972B4"/>
    <w:rPr>
      <w:rFonts w:ascii="Sylfaen" w:hAnsi="Sylfaen"/>
      <w:spacing w:val="20"/>
      <w:sz w:val="40"/>
      <w:shd w:val="clear" w:color="auto" w:fill="FFFFFF"/>
    </w:rPr>
  </w:style>
  <w:style w:type="paragraph" w:customStyle="1" w:styleId="32">
    <w:name w:val="Îñíîâíîé òåêñò (3)"/>
    <w:basedOn w:val="Normal"/>
    <w:link w:val="31"/>
    <w:rsid w:val="00E972B4"/>
    <w:pPr>
      <w:widowControl w:val="0"/>
      <w:shd w:val="clear" w:color="auto" w:fill="FFFFFF"/>
      <w:spacing w:before="2280" w:after="960" w:line="240" w:lineRule="atLeast"/>
      <w:jc w:val="center"/>
    </w:pPr>
    <w:rPr>
      <w:rFonts w:ascii="Sylfaen" w:hAnsi="Sylfaen"/>
      <w:spacing w:val="20"/>
      <w:sz w:val="40"/>
    </w:rPr>
  </w:style>
  <w:style w:type="character" w:customStyle="1" w:styleId="a9">
    <w:name w:val="Îñíîâíîé òåêñò_"/>
    <w:link w:val="40"/>
    <w:locked/>
    <w:rsid w:val="00E972B4"/>
    <w:rPr>
      <w:rFonts w:ascii="Sylfaen" w:hAnsi="Sylfaen"/>
      <w:sz w:val="18"/>
      <w:shd w:val="clear" w:color="auto" w:fill="FFFFFF"/>
    </w:rPr>
  </w:style>
  <w:style w:type="paragraph" w:customStyle="1" w:styleId="40">
    <w:name w:val="Îñíîâíîé òåêñò4"/>
    <w:basedOn w:val="Normal"/>
    <w:link w:val="a9"/>
    <w:rsid w:val="00E972B4"/>
    <w:pPr>
      <w:widowControl w:val="0"/>
      <w:shd w:val="clear" w:color="auto" w:fill="FFFFFF"/>
      <w:spacing w:after="0" w:line="288" w:lineRule="exact"/>
      <w:ind w:hanging="360"/>
      <w:jc w:val="both"/>
    </w:pPr>
    <w:rPr>
      <w:rFonts w:ascii="Sylfaen" w:hAnsi="Sylfaen"/>
      <w:sz w:val="18"/>
    </w:rPr>
  </w:style>
  <w:style w:type="character" w:customStyle="1" w:styleId="CommentSubjectChar114">
    <w:name w:val="Comment Subject Char114"/>
    <w:basedOn w:val="CommentTextChar"/>
    <w:uiPriority w:val="99"/>
    <w:semiHidden/>
    <w:rsid w:val="00E972B4"/>
    <w:rPr>
      <w:rFonts w:ascii="Calibri" w:hAnsi="Calibri" w:cs="Times New Roman"/>
      <w:b/>
      <w:bCs/>
      <w:kern w:val="0"/>
      <w:sz w:val="20"/>
      <w:szCs w:val="20"/>
      <w:lang w:val="en-US" w:eastAsia="ru-RU"/>
    </w:rPr>
  </w:style>
  <w:style w:type="character" w:customStyle="1" w:styleId="CommentSubjectChar113">
    <w:name w:val="Comment Subject Char113"/>
    <w:basedOn w:val="CommentTextChar"/>
    <w:uiPriority w:val="99"/>
    <w:semiHidden/>
    <w:rsid w:val="00E972B4"/>
    <w:rPr>
      <w:rFonts w:ascii="Calibri" w:hAnsi="Calibri" w:cs="Times New Roman"/>
      <w:b/>
      <w:bCs/>
      <w:kern w:val="0"/>
      <w:sz w:val="20"/>
      <w:szCs w:val="20"/>
      <w:lang w:val="en-US" w:eastAsia="ru-RU"/>
    </w:rPr>
  </w:style>
  <w:style w:type="character" w:customStyle="1" w:styleId="CommentSubjectChar112">
    <w:name w:val="Comment Subject Char112"/>
    <w:basedOn w:val="CommentTextChar"/>
    <w:uiPriority w:val="99"/>
    <w:semiHidden/>
    <w:rsid w:val="00E972B4"/>
    <w:rPr>
      <w:rFonts w:ascii="Calibri" w:hAnsi="Calibri" w:cs="Times New Roman"/>
      <w:b/>
      <w:bCs/>
      <w:kern w:val="0"/>
      <w:sz w:val="20"/>
      <w:szCs w:val="20"/>
      <w:lang w:val="en-US" w:eastAsia="ru-RU"/>
    </w:rPr>
  </w:style>
  <w:style w:type="character" w:customStyle="1" w:styleId="CommentSubjectChar111">
    <w:name w:val="Comment Subject Char111"/>
    <w:basedOn w:val="CommentTextChar"/>
    <w:uiPriority w:val="99"/>
    <w:semiHidden/>
    <w:rsid w:val="00E972B4"/>
    <w:rPr>
      <w:rFonts w:ascii="Calibri" w:hAnsi="Calibri" w:cs="Times New Roman"/>
      <w:b/>
      <w:bCs/>
      <w:kern w:val="0"/>
      <w:sz w:val="20"/>
      <w:szCs w:val="20"/>
      <w:lang w:val="en-US" w:eastAsia="ru-RU"/>
    </w:rPr>
  </w:style>
  <w:style w:type="character" w:customStyle="1" w:styleId="CommentSubjectChar110">
    <w:name w:val="Comment Subject Char110"/>
    <w:basedOn w:val="CommentTextChar"/>
    <w:uiPriority w:val="99"/>
    <w:semiHidden/>
    <w:rsid w:val="00E972B4"/>
    <w:rPr>
      <w:rFonts w:ascii="Calibri" w:hAnsi="Calibri" w:cs="Times New Roman"/>
      <w:b/>
      <w:bCs/>
      <w:kern w:val="0"/>
      <w:sz w:val="20"/>
      <w:szCs w:val="20"/>
      <w:lang w:val="en-US" w:eastAsia="ru-RU"/>
    </w:rPr>
  </w:style>
  <w:style w:type="character" w:customStyle="1" w:styleId="CommentSubjectChar19">
    <w:name w:val="Comment Subject Char19"/>
    <w:basedOn w:val="CommentTextChar"/>
    <w:uiPriority w:val="99"/>
    <w:semiHidden/>
    <w:rsid w:val="00E972B4"/>
    <w:rPr>
      <w:rFonts w:ascii="Calibri" w:hAnsi="Calibri" w:cs="Times New Roman"/>
      <w:b/>
      <w:bCs/>
      <w:kern w:val="0"/>
      <w:sz w:val="20"/>
      <w:szCs w:val="20"/>
      <w:lang w:val="en-US" w:eastAsia="ru-RU"/>
    </w:rPr>
  </w:style>
  <w:style w:type="character" w:customStyle="1" w:styleId="CommentSubjectChar18">
    <w:name w:val="Comment Subject Char18"/>
    <w:basedOn w:val="CommentTextChar"/>
    <w:uiPriority w:val="99"/>
    <w:semiHidden/>
    <w:rsid w:val="00E972B4"/>
    <w:rPr>
      <w:rFonts w:ascii="Calibri" w:hAnsi="Calibri" w:cs="Times New Roman"/>
      <w:b/>
      <w:bCs/>
      <w:kern w:val="0"/>
      <w:sz w:val="20"/>
      <w:szCs w:val="20"/>
      <w:lang w:val="en-US" w:eastAsia="ru-RU"/>
    </w:rPr>
  </w:style>
  <w:style w:type="character" w:customStyle="1" w:styleId="CommentSubjectChar17">
    <w:name w:val="Comment Subject Char17"/>
    <w:basedOn w:val="CommentTextChar"/>
    <w:uiPriority w:val="99"/>
    <w:semiHidden/>
    <w:rsid w:val="00E972B4"/>
    <w:rPr>
      <w:rFonts w:ascii="Calibri" w:hAnsi="Calibri" w:cs="Times New Roman"/>
      <w:b/>
      <w:bCs/>
      <w:kern w:val="0"/>
      <w:sz w:val="20"/>
      <w:szCs w:val="20"/>
      <w:lang w:val="en-US" w:eastAsia="ru-RU"/>
    </w:rPr>
  </w:style>
  <w:style w:type="character" w:customStyle="1" w:styleId="CommentSubjectChar16">
    <w:name w:val="Comment Subject Char16"/>
    <w:basedOn w:val="CommentTextChar"/>
    <w:uiPriority w:val="99"/>
    <w:semiHidden/>
    <w:rsid w:val="00E972B4"/>
    <w:rPr>
      <w:rFonts w:ascii="Calibri" w:hAnsi="Calibri" w:cs="Times New Roman"/>
      <w:b/>
      <w:bCs/>
      <w:kern w:val="0"/>
      <w:sz w:val="20"/>
      <w:szCs w:val="20"/>
      <w:lang w:val="en-US" w:eastAsia="ru-RU"/>
    </w:rPr>
  </w:style>
  <w:style w:type="character" w:customStyle="1" w:styleId="CommentSubjectChar15">
    <w:name w:val="Comment Subject Char15"/>
    <w:basedOn w:val="CommentTextChar"/>
    <w:uiPriority w:val="99"/>
    <w:semiHidden/>
    <w:rsid w:val="00E972B4"/>
    <w:rPr>
      <w:rFonts w:ascii="Calibri" w:hAnsi="Calibri" w:cs="Times New Roman"/>
      <w:b/>
      <w:bCs/>
      <w:kern w:val="0"/>
      <w:sz w:val="20"/>
      <w:szCs w:val="20"/>
      <w:lang w:val="en-US" w:eastAsia="ru-RU"/>
    </w:rPr>
  </w:style>
  <w:style w:type="character" w:customStyle="1" w:styleId="CommentSubjectChar14">
    <w:name w:val="Comment Subject Char14"/>
    <w:basedOn w:val="CommentTextChar"/>
    <w:uiPriority w:val="99"/>
    <w:semiHidden/>
    <w:rsid w:val="00E972B4"/>
    <w:rPr>
      <w:rFonts w:ascii="Calibri" w:hAnsi="Calibri" w:cs="Times New Roman"/>
      <w:b/>
      <w:bCs/>
      <w:kern w:val="0"/>
      <w:sz w:val="20"/>
      <w:szCs w:val="20"/>
      <w:lang w:val="en-US" w:eastAsia="ru-RU"/>
    </w:rPr>
  </w:style>
  <w:style w:type="character" w:customStyle="1" w:styleId="CommentSubjectChar13">
    <w:name w:val="Comment Subject Char13"/>
    <w:basedOn w:val="CommentTextChar"/>
    <w:uiPriority w:val="99"/>
    <w:semiHidden/>
    <w:rsid w:val="00E972B4"/>
    <w:rPr>
      <w:rFonts w:ascii="Calibri" w:hAnsi="Calibri" w:cs="Times New Roman"/>
      <w:b/>
      <w:bCs/>
      <w:kern w:val="0"/>
      <w:sz w:val="20"/>
      <w:szCs w:val="20"/>
      <w:lang w:val="en-US" w:eastAsia="ru-RU"/>
    </w:rPr>
  </w:style>
  <w:style w:type="character" w:customStyle="1" w:styleId="CommentSubjectChar12">
    <w:name w:val="Comment Subject Char12"/>
    <w:basedOn w:val="CommentTextChar"/>
    <w:uiPriority w:val="99"/>
    <w:semiHidden/>
    <w:rsid w:val="00E972B4"/>
    <w:rPr>
      <w:rFonts w:ascii="Calibri" w:hAnsi="Calibri" w:cs="Times New Roman"/>
      <w:b/>
      <w:bCs/>
      <w:kern w:val="0"/>
      <w:sz w:val="20"/>
      <w:szCs w:val="20"/>
      <w:lang w:val="en-US" w:eastAsia="ru-RU"/>
    </w:rPr>
  </w:style>
  <w:style w:type="character" w:customStyle="1" w:styleId="CommentSubjectChar11">
    <w:name w:val="Comment Subject Char11"/>
    <w:basedOn w:val="CommentTextChar"/>
    <w:uiPriority w:val="99"/>
    <w:semiHidden/>
    <w:rsid w:val="00E972B4"/>
    <w:rPr>
      <w:rFonts w:ascii="Calibri" w:hAnsi="Calibri" w:cs="Times New Roman"/>
      <w:b/>
      <w:bCs/>
      <w:kern w:val="0"/>
      <w:sz w:val="20"/>
      <w:szCs w:val="20"/>
      <w:lang w:val="en-US" w:eastAsia="ru-RU"/>
    </w:rPr>
  </w:style>
  <w:style w:type="character" w:customStyle="1" w:styleId="13">
    <w:name w:val="Òåìà ïðèìå÷àíèÿ Çíàê1"/>
    <w:basedOn w:val="CommentTextChar"/>
    <w:uiPriority w:val="99"/>
    <w:semiHidden/>
    <w:rsid w:val="00E972B4"/>
    <w:rPr>
      <w:rFonts w:ascii="Calibri" w:hAnsi="Calibri" w:cs="Times New Roman"/>
      <w:b/>
      <w:bCs/>
      <w:kern w:val="0"/>
      <w:sz w:val="20"/>
      <w:szCs w:val="20"/>
      <w:lang w:val="en-US" w:eastAsia="ru-RU"/>
    </w:rPr>
  </w:style>
  <w:style w:type="character" w:styleId="PlaceholderText">
    <w:name w:val="Placeholder Text"/>
    <w:basedOn w:val="DefaultParagraphFont"/>
    <w:uiPriority w:val="99"/>
    <w:semiHidden/>
    <w:rsid w:val="00E972B4"/>
    <w:rPr>
      <w:rFonts w:cs="Times New Roman"/>
      <w:color w:val="808080"/>
    </w:rPr>
  </w:style>
  <w:style w:type="character" w:customStyle="1" w:styleId="BalloonTextChar124">
    <w:name w:val="Balloon Text Char124"/>
    <w:basedOn w:val="DefaultParagraphFont"/>
    <w:uiPriority w:val="99"/>
    <w:semiHidden/>
    <w:rsid w:val="00AB5F19"/>
    <w:rPr>
      <w:rFonts w:ascii="Segoe UI" w:eastAsiaTheme="minorEastAsia" w:hAnsi="Segoe UI" w:cs="Segoe UI"/>
      <w:kern w:val="0"/>
      <w:sz w:val="18"/>
      <w:szCs w:val="18"/>
      <w:lang w:val="ru-RU" w:eastAsia="ru-RU"/>
    </w:rPr>
  </w:style>
  <w:style w:type="character" w:customStyle="1" w:styleId="BalloonTextChar123">
    <w:name w:val="Balloon Text Char123"/>
    <w:basedOn w:val="DefaultParagraphFont"/>
    <w:uiPriority w:val="99"/>
    <w:semiHidden/>
    <w:rsid w:val="00AB5F19"/>
    <w:rPr>
      <w:rFonts w:ascii="Segoe UI" w:eastAsiaTheme="minorEastAsia" w:hAnsi="Segoe UI" w:cs="Segoe UI"/>
      <w:kern w:val="0"/>
      <w:sz w:val="18"/>
      <w:szCs w:val="18"/>
      <w:lang w:val="ru-RU" w:eastAsia="ru-RU"/>
    </w:rPr>
  </w:style>
  <w:style w:type="character" w:customStyle="1" w:styleId="BalloonTextChar122">
    <w:name w:val="Balloon Text Char122"/>
    <w:basedOn w:val="DefaultParagraphFont"/>
    <w:uiPriority w:val="99"/>
    <w:semiHidden/>
    <w:rsid w:val="00AB5F19"/>
    <w:rPr>
      <w:rFonts w:ascii="Segoe UI" w:eastAsiaTheme="minorEastAsia" w:hAnsi="Segoe UI" w:cs="Segoe UI"/>
      <w:kern w:val="0"/>
      <w:sz w:val="18"/>
      <w:szCs w:val="18"/>
      <w:lang w:val="ru-RU" w:eastAsia="ru-RU"/>
    </w:rPr>
  </w:style>
  <w:style w:type="character" w:customStyle="1" w:styleId="BalloonTextChar121">
    <w:name w:val="Balloon Text Char121"/>
    <w:basedOn w:val="DefaultParagraphFont"/>
    <w:uiPriority w:val="99"/>
    <w:semiHidden/>
    <w:rsid w:val="00AB5F19"/>
    <w:rPr>
      <w:rFonts w:ascii="Segoe UI" w:eastAsiaTheme="minorEastAsia" w:hAnsi="Segoe UI" w:cs="Segoe UI"/>
      <w:kern w:val="0"/>
      <w:sz w:val="18"/>
      <w:szCs w:val="18"/>
      <w:lang w:val="ru-RU" w:eastAsia="ru-RU"/>
    </w:rPr>
  </w:style>
  <w:style w:type="character" w:customStyle="1" w:styleId="BalloonTextChar120">
    <w:name w:val="Balloon Text Char120"/>
    <w:basedOn w:val="DefaultParagraphFont"/>
    <w:uiPriority w:val="99"/>
    <w:semiHidden/>
    <w:rsid w:val="00AB5F19"/>
    <w:rPr>
      <w:rFonts w:ascii="Segoe UI" w:eastAsiaTheme="minorEastAsia" w:hAnsi="Segoe UI" w:cs="Segoe UI"/>
      <w:kern w:val="0"/>
      <w:sz w:val="18"/>
      <w:szCs w:val="18"/>
      <w:lang w:val="ru-RU" w:eastAsia="ru-RU"/>
    </w:rPr>
  </w:style>
  <w:style w:type="character" w:customStyle="1" w:styleId="BalloonTextChar119">
    <w:name w:val="Balloon Text Char119"/>
    <w:basedOn w:val="DefaultParagraphFont"/>
    <w:uiPriority w:val="99"/>
    <w:semiHidden/>
    <w:rsid w:val="00AB5F19"/>
    <w:rPr>
      <w:rFonts w:ascii="Segoe UI" w:eastAsiaTheme="minorEastAsia" w:hAnsi="Segoe UI" w:cs="Segoe UI"/>
      <w:kern w:val="0"/>
      <w:sz w:val="18"/>
      <w:szCs w:val="18"/>
      <w:lang w:val="ru-RU" w:eastAsia="ru-RU"/>
    </w:rPr>
  </w:style>
  <w:style w:type="character" w:customStyle="1" w:styleId="BalloonTextChar118">
    <w:name w:val="Balloon Text Char118"/>
    <w:basedOn w:val="DefaultParagraphFont"/>
    <w:uiPriority w:val="99"/>
    <w:semiHidden/>
    <w:rsid w:val="00AB5F19"/>
    <w:rPr>
      <w:rFonts w:ascii="Segoe UI" w:eastAsiaTheme="minorEastAsia" w:hAnsi="Segoe UI" w:cs="Segoe UI"/>
      <w:kern w:val="0"/>
      <w:sz w:val="18"/>
      <w:szCs w:val="18"/>
      <w:lang w:val="ru-RU" w:eastAsia="ru-RU"/>
    </w:rPr>
  </w:style>
  <w:style w:type="character" w:customStyle="1" w:styleId="BalloonTextChar117">
    <w:name w:val="Balloon Text Char117"/>
    <w:basedOn w:val="DefaultParagraphFont"/>
    <w:uiPriority w:val="99"/>
    <w:semiHidden/>
    <w:rsid w:val="00AB5F19"/>
    <w:rPr>
      <w:rFonts w:ascii="Segoe UI" w:eastAsiaTheme="minorEastAsia" w:hAnsi="Segoe UI" w:cs="Segoe UI"/>
      <w:kern w:val="0"/>
      <w:sz w:val="18"/>
      <w:szCs w:val="18"/>
      <w:lang w:val="ru-RU" w:eastAsia="ru-RU"/>
    </w:rPr>
  </w:style>
  <w:style w:type="character" w:customStyle="1" w:styleId="BalloonTextChar116">
    <w:name w:val="Balloon Text Char116"/>
    <w:basedOn w:val="DefaultParagraphFont"/>
    <w:uiPriority w:val="99"/>
    <w:semiHidden/>
    <w:rsid w:val="00AB5F19"/>
    <w:rPr>
      <w:rFonts w:ascii="Segoe UI" w:eastAsiaTheme="minorEastAsia" w:hAnsi="Segoe UI" w:cs="Segoe UI"/>
      <w:kern w:val="0"/>
      <w:sz w:val="18"/>
      <w:szCs w:val="18"/>
      <w:lang w:val="ru-RU" w:eastAsia="ru-RU"/>
    </w:rPr>
  </w:style>
  <w:style w:type="character" w:customStyle="1" w:styleId="BalloonTextChar115">
    <w:name w:val="Balloon Text Char115"/>
    <w:basedOn w:val="DefaultParagraphFont"/>
    <w:uiPriority w:val="99"/>
    <w:semiHidden/>
    <w:rsid w:val="00AB5F19"/>
    <w:rPr>
      <w:rFonts w:ascii="Segoe UI" w:eastAsiaTheme="minorEastAsia" w:hAnsi="Segoe UI" w:cs="Segoe UI"/>
      <w:kern w:val="0"/>
      <w:sz w:val="18"/>
      <w:szCs w:val="18"/>
      <w:lang w:val="ru-RU" w:eastAsia="ru-RU"/>
    </w:rPr>
  </w:style>
  <w:style w:type="character" w:customStyle="1" w:styleId="CommentSubjectChar124">
    <w:name w:val="Comment Subject Char124"/>
    <w:basedOn w:val="CommentTextChar"/>
    <w:uiPriority w:val="99"/>
    <w:semiHidden/>
    <w:rsid w:val="00AB5F19"/>
    <w:rPr>
      <w:rFonts w:ascii="Calibri" w:eastAsiaTheme="minorEastAsia" w:hAnsi="Calibri" w:cs="Times New Roman"/>
      <w:b/>
      <w:bCs/>
      <w:kern w:val="0"/>
      <w:sz w:val="20"/>
      <w:szCs w:val="20"/>
      <w:lang w:val="ru-RU" w:eastAsia="ru-RU"/>
    </w:rPr>
  </w:style>
  <w:style w:type="character" w:customStyle="1" w:styleId="CommentSubjectChar123">
    <w:name w:val="Comment Subject Char123"/>
    <w:basedOn w:val="CommentTextChar"/>
    <w:uiPriority w:val="99"/>
    <w:semiHidden/>
    <w:rsid w:val="00AB5F19"/>
    <w:rPr>
      <w:rFonts w:ascii="Calibri" w:eastAsiaTheme="minorEastAsia" w:hAnsi="Calibri" w:cs="Times New Roman"/>
      <w:b/>
      <w:bCs/>
      <w:kern w:val="0"/>
      <w:sz w:val="20"/>
      <w:szCs w:val="20"/>
      <w:lang w:val="ru-RU" w:eastAsia="ru-RU"/>
    </w:rPr>
  </w:style>
  <w:style w:type="character" w:customStyle="1" w:styleId="CommentSubjectChar122">
    <w:name w:val="Comment Subject Char122"/>
    <w:basedOn w:val="CommentTextChar"/>
    <w:uiPriority w:val="99"/>
    <w:semiHidden/>
    <w:rsid w:val="00AB5F19"/>
    <w:rPr>
      <w:rFonts w:ascii="Calibri" w:eastAsiaTheme="minorEastAsia" w:hAnsi="Calibri" w:cs="Times New Roman"/>
      <w:b/>
      <w:bCs/>
      <w:kern w:val="0"/>
      <w:sz w:val="20"/>
      <w:szCs w:val="20"/>
      <w:lang w:val="ru-RU" w:eastAsia="ru-RU"/>
    </w:rPr>
  </w:style>
  <w:style w:type="character" w:customStyle="1" w:styleId="CommentSubjectChar121">
    <w:name w:val="Comment Subject Char121"/>
    <w:basedOn w:val="CommentTextChar"/>
    <w:uiPriority w:val="99"/>
    <w:semiHidden/>
    <w:rsid w:val="00AB5F19"/>
    <w:rPr>
      <w:rFonts w:ascii="Calibri" w:eastAsiaTheme="minorEastAsia" w:hAnsi="Calibri" w:cs="Times New Roman"/>
      <w:b/>
      <w:bCs/>
      <w:kern w:val="0"/>
      <w:sz w:val="20"/>
      <w:szCs w:val="20"/>
      <w:lang w:val="ru-RU" w:eastAsia="ru-RU"/>
    </w:rPr>
  </w:style>
  <w:style w:type="character" w:customStyle="1" w:styleId="CommentSubjectChar120">
    <w:name w:val="Comment Subject Char120"/>
    <w:basedOn w:val="CommentTextChar"/>
    <w:uiPriority w:val="99"/>
    <w:semiHidden/>
    <w:rsid w:val="00AB5F19"/>
    <w:rPr>
      <w:rFonts w:ascii="Calibri" w:eastAsiaTheme="minorEastAsia" w:hAnsi="Calibri" w:cs="Times New Roman"/>
      <w:b/>
      <w:bCs/>
      <w:kern w:val="0"/>
      <w:sz w:val="20"/>
      <w:szCs w:val="20"/>
      <w:lang w:val="ru-RU" w:eastAsia="ru-RU"/>
    </w:rPr>
  </w:style>
  <w:style w:type="character" w:customStyle="1" w:styleId="CommentSubjectChar119">
    <w:name w:val="Comment Subject Char119"/>
    <w:basedOn w:val="CommentTextChar"/>
    <w:uiPriority w:val="99"/>
    <w:semiHidden/>
    <w:rsid w:val="00AB5F19"/>
    <w:rPr>
      <w:rFonts w:ascii="Calibri" w:eastAsiaTheme="minorEastAsia" w:hAnsi="Calibri" w:cs="Times New Roman"/>
      <w:b/>
      <w:bCs/>
      <w:kern w:val="0"/>
      <w:sz w:val="20"/>
      <w:szCs w:val="20"/>
      <w:lang w:val="ru-RU" w:eastAsia="ru-RU"/>
    </w:rPr>
  </w:style>
  <w:style w:type="character" w:customStyle="1" w:styleId="CommentSubjectChar118">
    <w:name w:val="Comment Subject Char118"/>
    <w:basedOn w:val="CommentTextChar"/>
    <w:uiPriority w:val="99"/>
    <w:semiHidden/>
    <w:rsid w:val="00AB5F19"/>
    <w:rPr>
      <w:rFonts w:ascii="Calibri" w:eastAsiaTheme="minorEastAsia" w:hAnsi="Calibri" w:cs="Times New Roman"/>
      <w:b/>
      <w:bCs/>
      <w:kern w:val="0"/>
      <w:sz w:val="20"/>
      <w:szCs w:val="20"/>
      <w:lang w:val="ru-RU" w:eastAsia="ru-RU"/>
    </w:rPr>
  </w:style>
  <w:style w:type="character" w:customStyle="1" w:styleId="CommentSubjectChar117">
    <w:name w:val="Comment Subject Char117"/>
    <w:basedOn w:val="CommentTextChar"/>
    <w:uiPriority w:val="99"/>
    <w:semiHidden/>
    <w:rsid w:val="00AB5F19"/>
    <w:rPr>
      <w:rFonts w:ascii="Calibri" w:eastAsiaTheme="minorEastAsia" w:hAnsi="Calibri" w:cs="Times New Roman"/>
      <w:b/>
      <w:bCs/>
      <w:kern w:val="0"/>
      <w:sz w:val="20"/>
      <w:szCs w:val="20"/>
      <w:lang w:val="ru-RU" w:eastAsia="ru-RU"/>
    </w:rPr>
  </w:style>
  <w:style w:type="character" w:customStyle="1" w:styleId="CommentSubjectChar116">
    <w:name w:val="Comment Subject Char116"/>
    <w:basedOn w:val="CommentTextChar"/>
    <w:uiPriority w:val="99"/>
    <w:semiHidden/>
    <w:rsid w:val="00AB5F19"/>
    <w:rPr>
      <w:rFonts w:ascii="Calibri" w:eastAsiaTheme="minorEastAsia" w:hAnsi="Calibri" w:cs="Times New Roman"/>
      <w:b/>
      <w:bCs/>
      <w:kern w:val="0"/>
      <w:sz w:val="20"/>
      <w:szCs w:val="20"/>
      <w:lang w:val="ru-RU" w:eastAsia="ru-RU"/>
    </w:rPr>
  </w:style>
  <w:style w:type="character" w:customStyle="1" w:styleId="CommentSubjectChar115">
    <w:name w:val="Comment Subject Char115"/>
    <w:basedOn w:val="CommentTextChar"/>
    <w:uiPriority w:val="99"/>
    <w:semiHidden/>
    <w:rsid w:val="00AB5F19"/>
    <w:rPr>
      <w:rFonts w:ascii="Calibri" w:eastAsiaTheme="minorEastAsia" w:hAnsi="Calibri" w:cs="Times New Roman"/>
      <w:b/>
      <w:bCs/>
      <w:kern w:val="0"/>
      <w:sz w:val="20"/>
      <w:szCs w:val="20"/>
      <w:lang w:val="ru-RU" w:eastAsia="ru-RU"/>
    </w:rPr>
  </w:style>
  <w:style w:type="table" w:customStyle="1" w:styleId="aa">
    <w:basedOn w:val="TableNormal"/>
    <w:pPr>
      <w:spacing w:after="0" w:line="240" w:lineRule="auto"/>
    </w:pPr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842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84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6Cqoc6N2mmxcPhZeq6wxwJJzH3w==">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9</Pages>
  <Words>1788</Words>
  <Characters>10197</Characters>
  <Application>Microsoft Office Word</Application>
  <DocSecurity>0</DocSecurity>
  <Lines>84</Lines>
  <Paragraphs>23</Paragraphs>
  <ScaleCrop>false</ScaleCrop>
  <Company/>
  <LinksUpToDate>false</LinksUpToDate>
  <CharactersWithSpaces>11962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Lusine Khazarian</cp:lastModifiedBy>
  <cp:revision>9</cp:revision>
  <dcterms:created xsi:type="dcterms:W3CDTF">2024-01-12T13:25:00Z</dcterms:created>
  <dcterms:modified xsi:type="dcterms:W3CDTF">2025-02-03T13:52:00Z</dcterms:modified>
</cp:coreProperties>
</file>