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E16FA" w:rsidRPr="00757103" w14:paraId="6AD1B70C" w14:textId="77777777" w:rsidTr="00F1720D">
        <w:tc>
          <w:tcPr>
            <w:tcW w:w="846" w:type="dxa"/>
            <w:shd w:val="clear" w:color="auto" w:fill="auto"/>
            <w:vAlign w:val="center"/>
          </w:tcPr>
          <w:p w14:paraId="10C5286E" w14:textId="77777777" w:rsidR="008E16FA" w:rsidRPr="00757103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ACCF56" w14:textId="77777777" w:rsidR="008E16FA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E9B0C1A" w14:textId="77777777" w:rsidR="008E16FA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D2C3701" w14:textId="526A6CC0" w:rsidR="008E16FA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472158" w14:textId="77777777" w:rsidR="008E16FA" w:rsidRPr="00476674" w:rsidRDefault="008E16FA" w:rsidP="00F172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D6E9BC" w14:textId="77777777" w:rsidR="008E16FA" w:rsidRPr="00757103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16FA" w14:paraId="492D08F8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683AD4" w14:textId="77777777" w:rsidR="008E16FA" w:rsidRPr="00E52AC2" w:rsidRDefault="008E16FA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A5870B" w14:textId="77777777" w:rsidR="008E16FA" w:rsidRPr="00757103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ՎԴ/9473/05/21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3A9B64" w14:textId="77777777" w:rsidR="008E16FA" w:rsidRPr="00757103" w:rsidRDefault="008E16FA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6848D4" w14:textId="77777777" w:rsidR="008E16FA" w:rsidRPr="0020093E" w:rsidRDefault="008E16FA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009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BEF6CE" w14:textId="77777777" w:rsidR="008E16FA" w:rsidRDefault="008E16FA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13F8">
              <w:rPr>
                <w:rFonts w:ascii="GHEA Grapalat" w:hAnsi="GHEA Grapalat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3B0F3E8A" w14:textId="77777777" w:rsidR="008E16FA" w:rsidRDefault="008E16FA" w:rsidP="00F172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  <w:p w14:paraId="52DEF7B8" w14:textId="77777777" w:rsidR="008E16FA" w:rsidRPr="0020093E" w:rsidRDefault="008E16FA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009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D2218A" w14:textId="77777777" w:rsidR="008E16FA" w:rsidRDefault="008E16FA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213F8">
              <w:rPr>
                <w:rFonts w:ascii="GHEA Grapalat" w:hAnsi="GHEA Grapalat"/>
                <w:sz w:val="24"/>
                <w:szCs w:val="24"/>
                <w:lang w:val="hy-AM"/>
              </w:rPr>
              <w:t xml:space="preserve">31-րդ հոդվածի 1-ին և 2-րդ մասեր, </w:t>
            </w:r>
          </w:p>
          <w:p w14:paraId="6E5D80D9" w14:textId="77777777" w:rsidR="008E16FA" w:rsidRDefault="008E16FA" w:rsidP="00F1720D"/>
          <w:p w14:paraId="1424FD3F" w14:textId="77777777" w:rsidR="008E16FA" w:rsidRPr="0020093E" w:rsidRDefault="008E16FA" w:rsidP="00F1720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վա</w:t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ր</w:t>
            </w:r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չական</w:t>
            </w:r>
            <w:proofErr w:type="spellEnd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0093E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A140977" w14:textId="77777777" w:rsidR="008E16FA" w:rsidRDefault="008E16FA" w:rsidP="00F172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19-րդ հոդվածի 1-3-րդ մասերը, </w:t>
            </w:r>
          </w:p>
          <w:p w14:paraId="1DBC012F" w14:textId="77777777" w:rsidR="008E16FA" w:rsidRDefault="008E16FA" w:rsidP="00F1720D">
            <w:pPr>
              <w:rPr>
                <w:iCs/>
              </w:rPr>
            </w:pPr>
            <w:r w:rsidRPr="008E16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af-ZA"/>
              </w:rPr>
              <w:t>152-րդ հոդվածի</w:t>
            </w:r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2-րդ մասի 8-րդ կետ</w:t>
            </w:r>
            <w:r>
              <w:rPr>
                <w:iCs/>
              </w:rPr>
              <w:t xml:space="preserve"> </w:t>
            </w:r>
          </w:p>
          <w:p w14:paraId="50863194" w14:textId="77777777" w:rsidR="008E16FA" w:rsidRDefault="008E16FA" w:rsidP="00F1720D">
            <w:pPr>
              <w:rPr>
                <w:iCs/>
              </w:rPr>
            </w:pPr>
          </w:p>
          <w:p w14:paraId="4728DBDF" w14:textId="77777777" w:rsidR="008E16FA" w:rsidRPr="0020093E" w:rsidRDefault="008E16FA" w:rsidP="00F1720D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ամուսնության և ընտանիքի օրենսգրքի</w:t>
              </w:r>
            </w:hyperlink>
            <w:r w:rsidRPr="002009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(ուժը կորցրել է 19</w:t>
            </w:r>
            <w:r w:rsidRPr="0020093E">
              <w:rPr>
                <w:rFonts w:ascii="GHEA Grapalat" w:hAnsi="GHEA Grapalat" w:cs="Cambria Math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04</w:t>
            </w:r>
            <w:r w:rsidRPr="0020093E">
              <w:rPr>
                <w:rFonts w:ascii="GHEA Grapalat" w:hAnsi="GHEA Grapalat" w:cs="Cambria Math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20093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2005 թվականին)</w:t>
            </w:r>
            <w:r w:rsidRPr="0020093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587E371" w14:textId="77777777" w:rsidR="008E16FA" w:rsidRDefault="008E16FA" w:rsidP="00F1720D">
            <w:r w:rsidRPr="00F213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51-55-րդ հոդվածներ</w:t>
            </w:r>
          </w:p>
        </w:tc>
      </w:tr>
    </w:tbl>
    <w:p w14:paraId="1B9FCCC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FA"/>
    <w:rsid w:val="00027E9C"/>
    <w:rsid w:val="0009525B"/>
    <w:rsid w:val="00144A69"/>
    <w:rsid w:val="004F3E77"/>
    <w:rsid w:val="00656B47"/>
    <w:rsid w:val="00680B7C"/>
    <w:rsid w:val="008412EC"/>
    <w:rsid w:val="008E16FA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97D1"/>
  <w15:chartTrackingRefBased/>
  <w15:docId w15:val="{536D7AD0-5077-4AB0-9E7C-9D03BB6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F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6F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6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5" Type="http://schemas.openxmlformats.org/officeDocument/2006/relationships/hyperlink" Target="https://www.arlis.am/DocumentView.aspx?DocID=1921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2024-09-23T07:29:00Z</dcterms:created>
  <dcterms:modified xsi:type="dcterms:W3CDTF">2024-09-23T07:30:00Z</dcterms:modified>
</cp:coreProperties>
</file>