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EB4C0" w14:textId="77777777" w:rsidR="005C4937" w:rsidRDefault="005C4937">
      <w:pPr>
        <w:pStyle w:val="BodyText"/>
        <w:spacing w:before="9"/>
        <w:rPr>
          <w:sz w:val="27"/>
        </w:rPr>
      </w:pPr>
    </w:p>
    <w:p w14:paraId="5058E9ED" w14:textId="0A18A092" w:rsidR="005C4937" w:rsidRDefault="00000000">
      <w:pPr>
        <w:ind w:left="12248"/>
        <w:rPr>
          <w:sz w:val="24"/>
          <w:szCs w:val="24"/>
        </w:rPr>
      </w:pPr>
      <w:r>
        <w:rPr>
          <w:w w:val="105"/>
          <w:sz w:val="24"/>
          <w:szCs w:val="24"/>
        </w:rPr>
        <w:t>Հավելված N 3</w:t>
      </w:r>
    </w:p>
    <w:p w14:paraId="7E1305D1" w14:textId="77777777" w:rsidR="005C4937" w:rsidRDefault="00000000">
      <w:pPr>
        <w:spacing w:before="48" w:line="280" w:lineRule="auto"/>
        <w:ind w:left="11189" w:right="653"/>
        <w:jc w:val="center"/>
        <w:rPr>
          <w:sz w:val="24"/>
          <w:szCs w:val="24"/>
        </w:rPr>
      </w:pPr>
      <w:r>
        <w:rPr>
          <w:spacing w:val="-4"/>
          <w:w w:val="105"/>
          <w:sz w:val="24"/>
          <w:szCs w:val="24"/>
        </w:rPr>
        <w:t xml:space="preserve">ՀՀ </w:t>
      </w:r>
      <w:r>
        <w:rPr>
          <w:spacing w:val="-8"/>
          <w:w w:val="105"/>
          <w:sz w:val="24"/>
          <w:szCs w:val="24"/>
        </w:rPr>
        <w:t xml:space="preserve">կառավարության </w:t>
      </w:r>
      <w:r>
        <w:rPr>
          <w:spacing w:val="-6"/>
          <w:w w:val="105"/>
          <w:sz w:val="24"/>
          <w:szCs w:val="24"/>
        </w:rPr>
        <w:t xml:space="preserve">2020 </w:t>
      </w:r>
      <w:r>
        <w:rPr>
          <w:spacing w:val="-8"/>
          <w:w w:val="105"/>
          <w:sz w:val="24"/>
          <w:szCs w:val="24"/>
        </w:rPr>
        <w:t xml:space="preserve">թվականի </w:t>
      </w:r>
      <w:r>
        <w:rPr>
          <w:spacing w:val="-7"/>
          <w:w w:val="105"/>
          <w:sz w:val="24"/>
          <w:szCs w:val="24"/>
        </w:rPr>
        <w:t xml:space="preserve">ապրիլի 30-ի </w:t>
      </w:r>
      <w:r>
        <w:rPr>
          <w:w w:val="105"/>
          <w:sz w:val="24"/>
          <w:szCs w:val="24"/>
        </w:rPr>
        <w:t xml:space="preserve">N </w:t>
      </w:r>
      <w:r>
        <w:rPr>
          <w:spacing w:val="-7"/>
          <w:w w:val="105"/>
          <w:sz w:val="24"/>
          <w:szCs w:val="24"/>
        </w:rPr>
        <w:t xml:space="preserve">718-Ն </w:t>
      </w:r>
      <w:r>
        <w:rPr>
          <w:spacing w:val="-8"/>
          <w:w w:val="105"/>
          <w:sz w:val="24"/>
          <w:szCs w:val="24"/>
        </w:rPr>
        <w:t>որոշման</w:t>
      </w:r>
    </w:p>
    <w:p w14:paraId="3AD32DD8" w14:textId="77777777" w:rsidR="005C4937" w:rsidRDefault="005C4937">
      <w:pPr>
        <w:pStyle w:val="BodyText"/>
        <w:rPr>
          <w:sz w:val="17"/>
        </w:rPr>
      </w:pPr>
    </w:p>
    <w:p w14:paraId="52928851" w14:textId="77777777" w:rsidR="005C4937" w:rsidRDefault="00000000">
      <w:pPr>
        <w:pStyle w:val="BodyText"/>
        <w:spacing w:before="92" w:line="276" w:lineRule="auto"/>
        <w:ind w:left="4379" w:right="4156" w:firstLine="1348"/>
      </w:pPr>
      <w:r>
        <w:t>ՀԱՅԱՍՏԱՆԻ ՀԱՆՐԱՊԵՏՈՒԹՅԱՆ ԱՌՈՂՋԱՊԱՀԱԿԱՆ ԵՎ ԱՇԽԱՏԱՆՔԻ ՏԵՍՉԱԿԱՆ ՄԱՐՄԻՆ</w:t>
      </w:r>
    </w:p>
    <w:p w14:paraId="5A8464E4" w14:textId="77777777" w:rsidR="005C4937" w:rsidRDefault="005C4937">
      <w:pPr>
        <w:pStyle w:val="BodyText"/>
        <w:spacing w:before="6"/>
        <w:rPr>
          <w:sz w:val="25"/>
        </w:rPr>
      </w:pPr>
    </w:p>
    <w:p w14:paraId="241F5406" w14:textId="77777777" w:rsidR="005C4937" w:rsidRDefault="00000000">
      <w:pPr>
        <w:pStyle w:val="BodyText"/>
        <w:spacing w:before="1"/>
        <w:ind w:left="293" w:right="653"/>
        <w:jc w:val="center"/>
      </w:pPr>
      <w:r>
        <w:rPr>
          <w:w w:val="110"/>
        </w:rPr>
        <w:t>Ստուգաթերթ N 3.14</w:t>
      </w:r>
    </w:p>
    <w:p w14:paraId="60E731CF" w14:textId="77777777" w:rsidR="005C4937" w:rsidRDefault="00000000">
      <w:pPr>
        <w:pStyle w:val="BodyText"/>
        <w:spacing w:before="39" w:line="276" w:lineRule="auto"/>
        <w:ind w:left="3268" w:right="3629"/>
        <w:jc w:val="center"/>
      </w:pPr>
      <w:r>
        <w:rPr>
          <w:w w:val="110"/>
        </w:rPr>
        <w:t>Շտապ և անհետաձգելի բժշկական օգնության և սպասարկման վերահսկողություն Q 86.22, 86.90 (ՏԳՏԴ)</w:t>
      </w:r>
    </w:p>
    <w:p w14:paraId="206EC4EB" w14:textId="77777777" w:rsidR="005C4937" w:rsidRDefault="00000000">
      <w:pPr>
        <w:pStyle w:val="ListParagraph"/>
        <w:numPr>
          <w:ilvl w:val="0"/>
          <w:numId w:val="2"/>
        </w:numPr>
        <w:tabs>
          <w:tab w:val="left" w:pos="7081"/>
          <w:tab w:val="left" w:pos="7082"/>
        </w:tabs>
        <w:spacing w:before="148"/>
        <w:jc w:val="left"/>
      </w:pPr>
      <w:r>
        <w:t>ՏԻՏՂՈՍԱԹԵՐԹ</w:t>
      </w:r>
    </w:p>
    <w:p w14:paraId="5485225E" w14:textId="77777777" w:rsidR="005C4937" w:rsidRDefault="005C4937">
      <w:pPr>
        <w:pStyle w:val="BodyText"/>
        <w:rPr>
          <w:sz w:val="20"/>
        </w:rPr>
      </w:pPr>
    </w:p>
    <w:p w14:paraId="1284566E" w14:textId="77777777" w:rsidR="005C4937" w:rsidRDefault="00000000">
      <w:pPr>
        <w:pStyle w:val="BodyText"/>
        <w:spacing w:before="2"/>
        <w:rPr>
          <w:sz w:val="29"/>
        </w:rPr>
      </w:pPr>
      <w:r>
        <w:pict w14:anchorId="042613BC">
          <v:line id="_x0000_s2065" style="position:absolute;z-index:251651072;mso-wrap-distance-left:0;mso-wrap-distance-right:0;mso-position-horizontal-relative:page" from="42.5pt,18.95pt" to="466.55pt,18.95pt" strokeweight=".14053mm">
            <w10:wrap type="topAndBottom" anchorx="page"/>
          </v:line>
        </w:pict>
      </w:r>
      <w:r>
        <w:pict w14:anchorId="43CFB876">
          <v:line id="_x0000_s2064" style="position:absolute;z-index:251652096;mso-wrap-distance-left:0;mso-wrap-distance-right:0;mso-position-horizontal-relative:page" from="581.15pt,18.95pt" to="749.75pt,18.95pt" strokeweight=".14053mm">
            <w10:wrap type="topAndBottom" anchorx="page"/>
          </v:line>
        </w:pict>
      </w:r>
    </w:p>
    <w:p w14:paraId="79F46B1C" w14:textId="77777777" w:rsidR="005C4937" w:rsidRDefault="00000000">
      <w:pPr>
        <w:tabs>
          <w:tab w:val="left" w:pos="10929"/>
        </w:tabs>
        <w:spacing w:before="48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Առողջապահական և աշխատանքի տեսչական մարմնի (ԱԱՏՄ) 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ստորաբաժանման</w:t>
      </w:r>
      <w:r>
        <w:rPr>
          <w:spacing w:val="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անվանումը,</w:t>
      </w:r>
      <w:r>
        <w:rPr>
          <w:w w:val="105"/>
          <w:sz w:val="20"/>
          <w:szCs w:val="20"/>
        </w:rPr>
        <w:tab/>
        <w:t>հեռախոսահամարը, գտնվելու</w:t>
      </w:r>
      <w:r>
        <w:rPr>
          <w:spacing w:val="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</w:t>
      </w:r>
    </w:p>
    <w:p w14:paraId="30BE175F" w14:textId="77777777" w:rsidR="005C4937" w:rsidRDefault="005C4937">
      <w:pPr>
        <w:pStyle w:val="BodyText"/>
        <w:rPr>
          <w:sz w:val="20"/>
        </w:rPr>
      </w:pPr>
    </w:p>
    <w:p w14:paraId="07935748" w14:textId="77777777" w:rsidR="005C4937" w:rsidRDefault="005C4937">
      <w:pPr>
        <w:pStyle w:val="BodyText"/>
        <w:rPr>
          <w:sz w:val="20"/>
        </w:rPr>
      </w:pPr>
    </w:p>
    <w:p w14:paraId="3A880860" w14:textId="77777777" w:rsidR="005C4937" w:rsidRDefault="00000000">
      <w:pPr>
        <w:pStyle w:val="BodyText"/>
        <w:spacing w:before="6"/>
        <w:rPr>
          <w:sz w:val="23"/>
        </w:rPr>
      </w:pPr>
      <w:r>
        <w:pict w14:anchorId="12E4644E">
          <v:line id="_x0000_s2063" style="position:absolute;z-index:251653120;mso-wrap-distance-left:0;mso-wrap-distance-right:0;mso-position-horizontal-relative:page" from="42.5pt,15.7pt" to="466.55pt,15.7pt" strokeweight=".14053mm">
            <w10:wrap type="topAndBottom" anchorx="page"/>
          </v:line>
        </w:pict>
      </w:r>
      <w:r>
        <w:pict w14:anchorId="5EE8CB37">
          <v:line id="_x0000_s2062" style="position:absolute;z-index:251654144;mso-wrap-distance-left:0;mso-wrap-distance-right:0;mso-position-horizontal-relative:page" from="581.15pt,15.7pt" to="749.75pt,15.7pt" strokeweight=".14053mm">
            <w10:wrap type="topAndBottom" anchorx="page"/>
          </v:line>
        </w:pict>
      </w:r>
    </w:p>
    <w:p w14:paraId="0FB60C97" w14:textId="77777777" w:rsidR="005C4937" w:rsidRDefault="00000000">
      <w:pPr>
        <w:tabs>
          <w:tab w:val="left" w:pos="10924"/>
        </w:tabs>
        <w:spacing w:before="51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560DBBCB" w14:textId="77777777" w:rsidR="005C4937" w:rsidRDefault="005C4937">
      <w:pPr>
        <w:pStyle w:val="BodyText"/>
        <w:rPr>
          <w:sz w:val="20"/>
        </w:rPr>
      </w:pPr>
    </w:p>
    <w:p w14:paraId="67EA4AC3" w14:textId="77777777" w:rsidR="005C4937" w:rsidRDefault="00000000">
      <w:pPr>
        <w:pStyle w:val="BodyText"/>
        <w:spacing w:before="11"/>
        <w:rPr>
          <w:sz w:val="25"/>
        </w:rPr>
      </w:pPr>
      <w:r>
        <w:pict w14:anchorId="23C8F6BE">
          <v:line id="_x0000_s2061" style="position:absolute;z-index:251655168;mso-wrap-distance-left:0;mso-wrap-distance-right:0;mso-position-horizontal-relative:page" from="42.5pt,17.1pt" to="466.55pt,17.1pt" strokeweight=".14053mm">
            <w10:wrap type="topAndBottom" anchorx="page"/>
          </v:line>
        </w:pict>
      </w:r>
      <w:r>
        <w:pict w14:anchorId="6FAE90DE">
          <v:line id="_x0000_s2060" style="position:absolute;z-index:251656192;mso-wrap-distance-left:0;mso-wrap-distance-right:0;mso-position-horizontal-relative:page" from="581.15pt,17.1pt" to="749.75pt,17.1pt" strokeweight=".14053mm">
            <w10:wrap type="topAndBottom" anchorx="page"/>
          </v:line>
        </w:pict>
      </w:r>
    </w:p>
    <w:p w14:paraId="224309E3" w14:textId="77777777" w:rsidR="005C4937" w:rsidRDefault="00000000">
      <w:pPr>
        <w:tabs>
          <w:tab w:val="left" w:pos="10924"/>
        </w:tabs>
        <w:spacing w:before="51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00DF044A" w14:textId="77777777" w:rsidR="005C4937" w:rsidRDefault="005C4937">
      <w:pPr>
        <w:pStyle w:val="BodyText"/>
      </w:pPr>
    </w:p>
    <w:p w14:paraId="06B42E8D" w14:textId="77777777" w:rsidR="005C4937" w:rsidRDefault="00000000">
      <w:pPr>
        <w:tabs>
          <w:tab w:val="left" w:pos="3605"/>
          <w:tab w:val="left" w:pos="7308"/>
          <w:tab w:val="left" w:pos="8779"/>
          <w:tab w:val="left" w:pos="12349"/>
        </w:tabs>
        <w:spacing w:before="133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Ստուգման սկիզբը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(ամսաթիվը)`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 xml:space="preserve">ավարտը` </w:t>
      </w:r>
      <w:r>
        <w:rPr>
          <w:spacing w:val="2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sz w:val="20"/>
          <w:szCs w:val="20"/>
          <w:u w:val="single"/>
        </w:rPr>
        <w:tab/>
      </w:r>
    </w:p>
    <w:p w14:paraId="496A9C62" w14:textId="77777777" w:rsidR="005C4937" w:rsidRDefault="005C4937">
      <w:pPr>
        <w:pStyle w:val="BodyText"/>
        <w:rPr>
          <w:sz w:val="20"/>
        </w:rPr>
      </w:pPr>
    </w:p>
    <w:p w14:paraId="19FE33AF" w14:textId="77777777" w:rsidR="005C4937" w:rsidRDefault="00000000">
      <w:pPr>
        <w:pStyle w:val="BodyText"/>
        <w:spacing w:before="2"/>
        <w:rPr>
          <w:sz w:val="20"/>
        </w:rPr>
      </w:pPr>
      <w:r>
        <w:pict w14:anchorId="16F8772F">
          <v:line id="_x0000_s2059" style="position:absolute;z-index:251657216;mso-wrap-distance-left:0;mso-wrap-distance-right:0;mso-position-horizontal-relative:page" from="42.5pt,13.75pt" to="793.55pt,13.75pt" strokeweight=".14053mm">
            <w10:wrap type="topAndBottom" anchorx="page"/>
          </v:line>
        </w:pict>
      </w:r>
    </w:p>
    <w:p w14:paraId="481174B9" w14:textId="77777777" w:rsidR="005C4937" w:rsidRDefault="00000000">
      <w:pPr>
        <w:spacing w:before="10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 սուբյեկտի անվանումը,</w:t>
      </w:r>
    </w:p>
    <w:p w14:paraId="60B7C73B" w14:textId="77777777" w:rsidR="005C4937" w:rsidRDefault="005C4937">
      <w:pPr>
        <w:rPr>
          <w:sz w:val="20"/>
          <w:szCs w:val="20"/>
        </w:rPr>
        <w:sectPr w:rsidR="005C4937">
          <w:type w:val="continuous"/>
          <w:pgSz w:w="16840" w:h="11910" w:orient="landscape"/>
          <w:pgMar w:top="940" w:right="480" w:bottom="280" w:left="740" w:header="720" w:footer="720" w:gutter="0"/>
          <w:cols w:space="720"/>
        </w:sectPr>
      </w:pPr>
    </w:p>
    <w:p w14:paraId="0562FD1A" w14:textId="77777777" w:rsidR="005C4937" w:rsidRDefault="00000000">
      <w:pPr>
        <w:spacing w:before="67"/>
        <w:ind w:left="3268" w:right="631"/>
        <w:jc w:val="center"/>
        <w:rPr>
          <w:sz w:val="20"/>
          <w:szCs w:val="20"/>
        </w:rPr>
      </w:pPr>
      <w:r>
        <w:lastRenderedPageBreak/>
        <w:pict w14:anchorId="5500F427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519.6pt;margin-top:.4pt;width:110.2pt;height:20.55pt;z-index:251664384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5C4937" w14:paraId="4B177514" w14:textId="77777777">
                    <w:trPr>
                      <w:trHeight w:val="350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644ACA7F" w14:textId="77777777" w:rsidR="005C4937" w:rsidRDefault="005C493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244767DE" w14:textId="77777777" w:rsidR="005C4937" w:rsidRDefault="005C493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6268818B" w14:textId="77777777" w:rsidR="005C4937" w:rsidRDefault="005C493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5E3E9FCA" w14:textId="77777777" w:rsidR="005C4937" w:rsidRDefault="005C493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2384F09C" w14:textId="77777777" w:rsidR="005C4937" w:rsidRDefault="005C493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3E0F5D8C" w14:textId="77777777" w:rsidR="005C4937" w:rsidRDefault="005C493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6E84ABA2" w14:textId="77777777" w:rsidR="005C4937" w:rsidRDefault="005C493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72B955A4" w14:textId="77777777" w:rsidR="005C4937" w:rsidRDefault="005C4937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5DF36DE2" w14:textId="77777777" w:rsidR="005C4937" w:rsidRDefault="005C4937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15"/>
          <w:sz w:val="20"/>
          <w:szCs w:val="20"/>
        </w:rPr>
        <w:t>Հ Վ Հ Հ</w:t>
      </w:r>
    </w:p>
    <w:p w14:paraId="419479AE" w14:textId="77777777" w:rsidR="005C4937" w:rsidRDefault="00000000">
      <w:pPr>
        <w:pStyle w:val="BodyText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 w14:anchorId="393ACD74">
          <v:group id="_x0000_s2056" style="width:403.65pt;height:.4pt;mso-position-horizontal-relative:char;mso-position-vertical-relative:line" coordsize="8073,8">
            <v:line id="_x0000_s2057" style="position:absolute" from="0,4" to="8072,4" strokeweight=".14053mm"/>
            <w10:anchorlock/>
          </v:group>
        </w:pict>
      </w:r>
    </w:p>
    <w:p w14:paraId="780CDAA1" w14:textId="77777777" w:rsidR="005C4937" w:rsidRDefault="00000000">
      <w:pPr>
        <w:spacing w:before="58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Պետական ռեգիստրի գրանցման համարը, ամսաթիվը</w:t>
      </w:r>
    </w:p>
    <w:p w14:paraId="202C4B33" w14:textId="77777777" w:rsidR="005C4937" w:rsidRDefault="005C4937">
      <w:pPr>
        <w:pStyle w:val="BodyText"/>
        <w:rPr>
          <w:sz w:val="20"/>
        </w:rPr>
      </w:pPr>
    </w:p>
    <w:p w14:paraId="5E4DAEFB" w14:textId="77777777" w:rsidR="005C4937" w:rsidRDefault="00000000">
      <w:pPr>
        <w:pStyle w:val="BodyText"/>
        <w:spacing w:before="2"/>
        <w:rPr>
          <w:sz w:val="26"/>
        </w:rPr>
      </w:pPr>
      <w:r>
        <w:pict w14:anchorId="1FE8B4C2">
          <v:line id="_x0000_s2055" style="position:absolute;z-index:251658240;mso-wrap-distance-left:0;mso-wrap-distance-right:0;mso-position-horizontal-relative:page" from="42.5pt,17.2pt" to="492.05pt,17.2pt" strokeweight=".14053mm">
            <w10:wrap type="topAndBottom" anchorx="page"/>
          </v:line>
        </w:pict>
      </w:r>
      <w:r>
        <w:pict w14:anchorId="3D6B333E">
          <v:line id="_x0000_s2054" style="position:absolute;z-index:251659264;mso-wrap-distance-left:0;mso-wrap-distance-right:0;mso-position-horizontal-relative:page" from="618.45pt,17.2pt" to="720.6pt,17.2pt" strokeweight=".14053mm">
            <w10:wrap type="topAndBottom" anchorx="page"/>
          </v:line>
        </w:pict>
      </w:r>
    </w:p>
    <w:p w14:paraId="653EA9A6" w14:textId="77777777" w:rsidR="005C4937" w:rsidRDefault="00000000">
      <w:pPr>
        <w:tabs>
          <w:tab w:val="left" w:pos="11629"/>
        </w:tabs>
        <w:spacing w:before="7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գտնվելու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վայրը,</w:t>
      </w:r>
      <w:r>
        <w:rPr>
          <w:spacing w:val="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կայքի,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էլեկտրոնային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փոստի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հասցեները</w:t>
      </w:r>
      <w:r>
        <w:rPr>
          <w:w w:val="105"/>
          <w:sz w:val="20"/>
          <w:szCs w:val="20"/>
        </w:rPr>
        <w:tab/>
        <w:t>(հեռախոսահամարը)</w:t>
      </w:r>
    </w:p>
    <w:p w14:paraId="2FFF36AC" w14:textId="77777777" w:rsidR="005C4937" w:rsidRDefault="005C4937">
      <w:pPr>
        <w:pStyle w:val="BodyText"/>
        <w:rPr>
          <w:sz w:val="20"/>
        </w:rPr>
      </w:pPr>
    </w:p>
    <w:p w14:paraId="6CE13781" w14:textId="77777777" w:rsidR="005C4937" w:rsidRDefault="00000000">
      <w:pPr>
        <w:pStyle w:val="BodyText"/>
        <w:spacing w:before="2"/>
        <w:rPr>
          <w:sz w:val="20"/>
        </w:rPr>
      </w:pPr>
      <w:r>
        <w:pict w14:anchorId="5499B746">
          <v:line id="_x0000_s2053" style="position:absolute;z-index:251660288;mso-wrap-distance-left:0;mso-wrap-distance-right:0;mso-position-horizontal-relative:page" from="42.5pt,13.75pt" to="492.05pt,13.75pt" strokeweight=".14053mm">
            <w10:wrap type="topAndBottom" anchorx="page"/>
          </v:line>
        </w:pict>
      </w:r>
      <w:r>
        <w:pict w14:anchorId="2818EBE5">
          <v:line id="_x0000_s2052" style="position:absolute;z-index:251661312;mso-wrap-distance-left:0;mso-wrap-distance-right:0;mso-position-horizontal-relative:page" from="618.45pt,13.75pt" to="720.6pt,13.75pt" strokeweight=".14053mm">
            <w10:wrap type="topAndBottom" anchorx="page"/>
          </v:line>
        </w:pict>
      </w:r>
    </w:p>
    <w:p w14:paraId="171B3398" w14:textId="77777777" w:rsidR="005C4937" w:rsidRDefault="00000000">
      <w:pPr>
        <w:tabs>
          <w:tab w:val="left" w:pos="11628"/>
        </w:tabs>
        <w:spacing w:before="51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ղեկավարի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կամ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փոխարինող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անձի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ազգանունը,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  <w:r>
        <w:rPr>
          <w:w w:val="105"/>
          <w:sz w:val="20"/>
          <w:szCs w:val="20"/>
        </w:rPr>
        <w:tab/>
        <w:t>(հեռախոսահամարը)</w:t>
      </w:r>
    </w:p>
    <w:p w14:paraId="09971F12" w14:textId="77777777" w:rsidR="005C4937" w:rsidRDefault="005C4937">
      <w:pPr>
        <w:pStyle w:val="BodyText"/>
      </w:pPr>
    </w:p>
    <w:p w14:paraId="058FA8A5" w14:textId="77777777" w:rsidR="005C4937" w:rsidRDefault="005C4937">
      <w:pPr>
        <w:pStyle w:val="BodyText"/>
        <w:spacing w:before="8"/>
        <w:rPr>
          <w:sz w:val="19"/>
        </w:rPr>
      </w:pPr>
    </w:p>
    <w:p w14:paraId="734570C5" w14:textId="77777777" w:rsidR="005C4937" w:rsidRDefault="00000000">
      <w:pPr>
        <w:tabs>
          <w:tab w:val="left" w:pos="6006"/>
          <w:tab w:val="left" w:pos="10189"/>
          <w:tab w:val="left" w:pos="10659"/>
        </w:tabs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Ստուգման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հանձնարարագրի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համարը`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տրված`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  <w:t>20</w:t>
      </w:r>
      <w:r>
        <w:rPr>
          <w:w w:val="105"/>
          <w:sz w:val="20"/>
          <w:szCs w:val="20"/>
          <w:u w:val="single"/>
        </w:rPr>
        <w:tab/>
        <w:t>թ.</w:t>
      </w:r>
    </w:p>
    <w:p w14:paraId="4A042390" w14:textId="77777777" w:rsidR="005C4937" w:rsidRDefault="005C4937">
      <w:pPr>
        <w:pStyle w:val="BodyText"/>
        <w:rPr>
          <w:sz w:val="20"/>
        </w:rPr>
      </w:pPr>
    </w:p>
    <w:p w14:paraId="1BD517AB" w14:textId="77777777" w:rsidR="005C4937" w:rsidRDefault="005C4937">
      <w:pPr>
        <w:pStyle w:val="BodyText"/>
        <w:rPr>
          <w:sz w:val="20"/>
        </w:rPr>
      </w:pPr>
    </w:p>
    <w:p w14:paraId="58F9B21E" w14:textId="77777777" w:rsidR="005C4937" w:rsidRDefault="005C4937">
      <w:pPr>
        <w:pStyle w:val="BodyText"/>
        <w:spacing w:before="4"/>
        <w:rPr>
          <w:sz w:val="19"/>
        </w:rPr>
      </w:pPr>
    </w:p>
    <w:p w14:paraId="7E330F2C" w14:textId="77777777" w:rsidR="005C4937" w:rsidRDefault="00000000">
      <w:pPr>
        <w:tabs>
          <w:tab w:val="left" w:pos="14555"/>
        </w:tabs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Ստուգման նպատակը, պարզաբանման ենթակա</w:t>
      </w:r>
      <w:r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հարցերի համարները`</w:t>
      </w:r>
      <w:r>
        <w:rPr>
          <w:spacing w:val="12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07DA08DE" w14:textId="77777777" w:rsidR="005C4937" w:rsidRDefault="00000000">
      <w:pPr>
        <w:pStyle w:val="BodyText"/>
        <w:spacing w:before="2"/>
        <w:rPr>
          <w:sz w:val="29"/>
        </w:rPr>
      </w:pPr>
      <w:r>
        <w:pict w14:anchorId="5F1E8682">
          <v:line id="_x0000_s2051" style="position:absolute;z-index:251662336;mso-wrap-distance-left:0;mso-wrap-distance-right:0;mso-position-horizontal-relative:page" from="42.5pt,19pt" to="690.5pt,19pt" strokeweight=".48pt">
            <w10:wrap type="topAndBottom" anchorx="page"/>
          </v:line>
        </w:pict>
      </w:r>
      <w:r>
        <w:pict w14:anchorId="311B0CA8">
          <v:line id="_x0000_s2050" style="position:absolute;z-index:251663360;mso-wrap-distance-left:0;mso-wrap-distance-right:0;mso-position-horizontal-relative:page" from="42.5pt,39pt" to="762.5pt,39pt" strokeweight=".48pt">
            <w10:wrap type="topAndBottom" anchorx="page"/>
          </v:line>
        </w:pict>
      </w:r>
    </w:p>
    <w:p w14:paraId="5292E61E" w14:textId="77777777" w:rsidR="005C4937" w:rsidRDefault="005C4937">
      <w:pPr>
        <w:pStyle w:val="BodyText"/>
        <w:rPr>
          <w:sz w:val="28"/>
        </w:rPr>
      </w:pPr>
    </w:p>
    <w:p w14:paraId="6892F2F3" w14:textId="77777777" w:rsidR="005C4937" w:rsidRDefault="005C4937">
      <w:pPr>
        <w:pStyle w:val="BodyText"/>
        <w:rPr>
          <w:sz w:val="20"/>
        </w:rPr>
      </w:pPr>
    </w:p>
    <w:p w14:paraId="687F3D40" w14:textId="77777777" w:rsidR="005C4937" w:rsidRDefault="005C4937">
      <w:pPr>
        <w:pStyle w:val="BodyText"/>
        <w:rPr>
          <w:sz w:val="20"/>
        </w:rPr>
      </w:pPr>
    </w:p>
    <w:p w14:paraId="745DAC72" w14:textId="77777777" w:rsidR="005C4937" w:rsidRDefault="005C4937">
      <w:pPr>
        <w:pStyle w:val="BodyText"/>
        <w:spacing w:before="8"/>
        <w:rPr>
          <w:sz w:val="24"/>
        </w:rPr>
      </w:pPr>
    </w:p>
    <w:p w14:paraId="48AD7658" w14:textId="77777777" w:rsidR="005C4937" w:rsidRDefault="00000000">
      <w:pPr>
        <w:pStyle w:val="ListParagraph"/>
        <w:numPr>
          <w:ilvl w:val="0"/>
          <w:numId w:val="2"/>
        </w:numPr>
        <w:tabs>
          <w:tab w:val="left" w:pos="6671"/>
          <w:tab w:val="left" w:pos="6672"/>
        </w:tabs>
        <w:ind w:left="6671"/>
        <w:jc w:val="left"/>
        <w:rPr>
          <w:sz w:val="20"/>
          <w:szCs w:val="20"/>
        </w:rPr>
      </w:pPr>
      <w:r>
        <w:rPr>
          <w:sz w:val="20"/>
          <w:szCs w:val="20"/>
        </w:rPr>
        <w:t>ՏԵՂԵԿԱՏՎԱԿԱՆ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ՀԱՐՑԵՐ</w:t>
      </w:r>
    </w:p>
    <w:p w14:paraId="41A1DB38" w14:textId="77777777" w:rsidR="005C4937" w:rsidRDefault="005C4937">
      <w:pPr>
        <w:pStyle w:val="BodyText"/>
        <w:rPr>
          <w:sz w:val="20"/>
        </w:rPr>
      </w:pPr>
    </w:p>
    <w:p w14:paraId="7963D798" w14:textId="77777777" w:rsidR="005C4937" w:rsidRDefault="005C4937">
      <w:pPr>
        <w:pStyle w:val="BodyText"/>
        <w:spacing w:before="9"/>
        <w:rPr>
          <w:sz w:val="25"/>
        </w:rPr>
      </w:pPr>
    </w:p>
    <w:tbl>
      <w:tblPr>
        <w:tblW w:w="0" w:type="auto"/>
        <w:tblInd w:w="745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8439"/>
        <w:gridCol w:w="4985"/>
      </w:tblGrid>
      <w:tr w:rsidR="005C4937" w14:paraId="0F581541" w14:textId="77777777">
        <w:trPr>
          <w:trHeight w:val="566"/>
        </w:trPr>
        <w:tc>
          <w:tcPr>
            <w:tcW w:w="73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652E3C6" w14:textId="77777777" w:rsidR="005C4937" w:rsidRDefault="00000000">
            <w:pPr>
              <w:pStyle w:val="TableParagraph"/>
              <w:spacing w:before="17"/>
              <w:ind w:left="370"/>
              <w:rPr>
                <w:sz w:val="20"/>
              </w:rPr>
            </w:pPr>
            <w:r>
              <w:rPr>
                <w:w w:val="106"/>
                <w:sz w:val="20"/>
              </w:rPr>
              <w:t>№</w:t>
            </w:r>
          </w:p>
        </w:tc>
        <w:tc>
          <w:tcPr>
            <w:tcW w:w="8439" w:type="dxa"/>
            <w:tcBorders>
              <w:left w:val="double" w:sz="2" w:space="0" w:color="EFEFEF"/>
              <w:bottom w:val="single" w:sz="12" w:space="0" w:color="A0A0A0"/>
            </w:tcBorders>
          </w:tcPr>
          <w:p w14:paraId="34F8D8A7" w14:textId="77777777" w:rsidR="005C4937" w:rsidRDefault="00000000">
            <w:pPr>
              <w:pStyle w:val="TableParagraph"/>
              <w:spacing w:before="17"/>
              <w:ind w:left="3842" w:right="365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ՀԱՐՑԵՐ</w:t>
            </w:r>
          </w:p>
        </w:tc>
        <w:tc>
          <w:tcPr>
            <w:tcW w:w="4985" w:type="dxa"/>
            <w:tcBorders>
              <w:bottom w:val="single" w:sz="12" w:space="0" w:color="A0A0A0"/>
              <w:right w:val="single" w:sz="12" w:space="0" w:color="A0A0A0"/>
            </w:tcBorders>
          </w:tcPr>
          <w:p w14:paraId="499C6193" w14:textId="77777777" w:rsidR="005C4937" w:rsidRDefault="00000000">
            <w:pPr>
              <w:pStyle w:val="TableParagraph"/>
              <w:spacing w:before="17"/>
              <w:ind w:left="1849" w:right="18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ՊԱՏԱՍԽԱՆ</w:t>
            </w:r>
          </w:p>
        </w:tc>
      </w:tr>
      <w:tr w:rsidR="005C4937" w14:paraId="36CAFD09" w14:textId="77777777">
        <w:trPr>
          <w:trHeight w:val="658"/>
        </w:trPr>
        <w:tc>
          <w:tcPr>
            <w:tcW w:w="73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13411B7" w14:textId="77777777" w:rsidR="005C4937" w:rsidRDefault="00000000">
            <w:pPr>
              <w:pStyle w:val="TableParagraph"/>
              <w:spacing w:before="24"/>
              <w:ind w:left="331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39" w:type="dxa"/>
            <w:tcBorders>
              <w:top w:val="single" w:sz="12" w:space="0" w:color="A0A0A0"/>
              <w:bottom w:val="single" w:sz="12" w:space="0" w:color="A0A0A0"/>
            </w:tcBorders>
          </w:tcPr>
          <w:p w14:paraId="05986EAE" w14:textId="77777777" w:rsidR="005C4937" w:rsidRDefault="00000000">
            <w:pPr>
              <w:pStyle w:val="TableParagraph"/>
              <w:spacing w:before="24"/>
              <w:ind w:left="1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Գործունեության տեսակը, լիցենզիան</w:t>
            </w:r>
          </w:p>
        </w:tc>
        <w:tc>
          <w:tcPr>
            <w:tcW w:w="498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3DAAA7B" w14:textId="77777777" w:rsidR="005C4937" w:rsidRDefault="005C4937">
            <w:pPr>
              <w:pStyle w:val="TableParagraph"/>
              <w:rPr>
                <w:sz w:val="18"/>
              </w:rPr>
            </w:pPr>
          </w:p>
        </w:tc>
      </w:tr>
      <w:tr w:rsidR="005C4937" w14:paraId="07FC61AE" w14:textId="77777777">
        <w:trPr>
          <w:trHeight w:val="1137"/>
        </w:trPr>
        <w:tc>
          <w:tcPr>
            <w:tcW w:w="739" w:type="dxa"/>
            <w:tcBorders>
              <w:top w:val="single" w:sz="12" w:space="0" w:color="A0A0A0"/>
              <w:left w:val="single" w:sz="12" w:space="0" w:color="EFEFEF"/>
            </w:tcBorders>
          </w:tcPr>
          <w:p w14:paraId="245A1FA2" w14:textId="77777777" w:rsidR="005C4937" w:rsidRDefault="00000000">
            <w:pPr>
              <w:pStyle w:val="TableParagraph"/>
              <w:spacing w:before="24"/>
              <w:ind w:left="319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8439" w:type="dxa"/>
            <w:tcBorders>
              <w:top w:val="single" w:sz="12" w:space="0" w:color="A0A0A0"/>
            </w:tcBorders>
          </w:tcPr>
          <w:p w14:paraId="307C49C4" w14:textId="77777777" w:rsidR="005C4937" w:rsidRDefault="00000000">
            <w:pPr>
              <w:pStyle w:val="TableParagraph"/>
              <w:spacing w:before="24" w:line="280" w:lineRule="auto"/>
              <w:ind w:left="170" w:right="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օգնության և սպասարկման պայմանը (բժշկական կազմակերպությունից դուրս, արտահիվանդանոցային, ցերեկային ստացիոնար, հիվանդանոցային)</w:t>
            </w:r>
          </w:p>
        </w:tc>
        <w:tc>
          <w:tcPr>
            <w:tcW w:w="4985" w:type="dxa"/>
            <w:tcBorders>
              <w:top w:val="single" w:sz="12" w:space="0" w:color="A0A0A0"/>
              <w:right w:val="single" w:sz="12" w:space="0" w:color="A0A0A0"/>
            </w:tcBorders>
          </w:tcPr>
          <w:p w14:paraId="2B26BBB9" w14:textId="77777777" w:rsidR="005C4937" w:rsidRDefault="005C4937">
            <w:pPr>
              <w:pStyle w:val="TableParagraph"/>
              <w:rPr>
                <w:sz w:val="18"/>
              </w:rPr>
            </w:pPr>
          </w:p>
        </w:tc>
      </w:tr>
    </w:tbl>
    <w:p w14:paraId="783C0FE6" w14:textId="77777777" w:rsidR="005C4937" w:rsidRDefault="005C4937">
      <w:pPr>
        <w:rPr>
          <w:sz w:val="18"/>
        </w:rPr>
        <w:sectPr w:rsidR="005C4937">
          <w:headerReference w:type="default" r:id="rId7"/>
          <w:pgSz w:w="16840" w:h="11910" w:orient="landscape"/>
          <w:pgMar w:top="940" w:right="480" w:bottom="280" w:left="740" w:header="727" w:footer="0" w:gutter="0"/>
          <w:pgNumType w:start="2"/>
          <w:cols w:space="720"/>
        </w:sectPr>
      </w:pPr>
    </w:p>
    <w:p w14:paraId="333AD388" w14:textId="77777777" w:rsidR="005C4937" w:rsidRDefault="005C4937">
      <w:pPr>
        <w:pStyle w:val="BodyText"/>
        <w:spacing w:before="5"/>
        <w:rPr>
          <w:sz w:val="4"/>
        </w:rPr>
      </w:pPr>
    </w:p>
    <w:tbl>
      <w:tblPr>
        <w:tblW w:w="0" w:type="auto"/>
        <w:tblInd w:w="74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4"/>
        <w:gridCol w:w="8431"/>
        <w:gridCol w:w="4986"/>
      </w:tblGrid>
      <w:tr w:rsidR="005C4937" w14:paraId="3BF874DA" w14:textId="77777777">
        <w:trPr>
          <w:trHeight w:val="1019"/>
        </w:trPr>
        <w:tc>
          <w:tcPr>
            <w:tcW w:w="744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2D1CE50" w14:textId="77777777" w:rsidR="005C4937" w:rsidRDefault="00000000">
            <w:pPr>
              <w:pStyle w:val="TableParagraph"/>
              <w:spacing w:before="15"/>
              <w:ind w:left="286" w:right="19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8431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75E4BEF5" w14:textId="77777777" w:rsidR="005C4937" w:rsidRDefault="00000000">
            <w:pPr>
              <w:pStyle w:val="TableParagraph"/>
              <w:spacing w:before="15" w:line="280" w:lineRule="auto"/>
              <w:ind w:left="162" w:right="580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Բուժաշխատողների թիվը՝ Ավագ</w:t>
            </w:r>
          </w:p>
          <w:p w14:paraId="637EAC6C" w14:textId="77777777" w:rsidR="005C4937" w:rsidRDefault="00000000">
            <w:pPr>
              <w:pStyle w:val="TableParagraph"/>
              <w:spacing w:line="229" w:lineRule="exact"/>
              <w:ind w:left="16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Միջին</w:t>
            </w:r>
          </w:p>
        </w:tc>
        <w:tc>
          <w:tcPr>
            <w:tcW w:w="4986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0DA988F9" w14:textId="77777777" w:rsidR="005C4937" w:rsidRDefault="005C4937">
            <w:pPr>
              <w:pStyle w:val="TableParagraph"/>
              <w:rPr>
                <w:sz w:val="20"/>
              </w:rPr>
            </w:pPr>
          </w:p>
        </w:tc>
      </w:tr>
      <w:tr w:rsidR="005C4937" w14:paraId="04967F23" w14:textId="77777777">
        <w:trPr>
          <w:trHeight w:val="527"/>
        </w:trPr>
        <w:tc>
          <w:tcPr>
            <w:tcW w:w="744" w:type="dxa"/>
            <w:tcBorders>
              <w:top w:val="single" w:sz="12" w:space="0" w:color="A0A0A0"/>
              <w:left w:val="single" w:sz="12" w:space="0" w:color="EFEFEF"/>
            </w:tcBorders>
          </w:tcPr>
          <w:p w14:paraId="45A7921B" w14:textId="77777777" w:rsidR="005C4937" w:rsidRDefault="00000000">
            <w:pPr>
              <w:pStyle w:val="TableParagraph"/>
              <w:spacing w:before="24"/>
              <w:ind w:left="286" w:right="19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4.</w:t>
            </w:r>
          </w:p>
        </w:tc>
        <w:tc>
          <w:tcPr>
            <w:tcW w:w="8431" w:type="dxa"/>
            <w:tcBorders>
              <w:top w:val="single" w:sz="12" w:space="0" w:color="A0A0A0"/>
            </w:tcBorders>
          </w:tcPr>
          <w:p w14:paraId="489CF784" w14:textId="77777777" w:rsidR="005C4937" w:rsidRDefault="00000000">
            <w:pPr>
              <w:pStyle w:val="TableParagraph"/>
              <w:spacing w:before="24"/>
              <w:ind w:left="16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Շտապ բուժօգնության մեքենաների/բրիգադների քանակը՝ ըստ ծառայությունների</w:t>
            </w:r>
          </w:p>
          <w:p w14:paraId="48D05766" w14:textId="77777777" w:rsidR="005C4937" w:rsidRDefault="00000000">
            <w:pPr>
              <w:pStyle w:val="TableParagraph"/>
              <w:spacing w:before="38" w:line="215" w:lineRule="exact"/>
              <w:ind w:left="16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տեսակների</w:t>
            </w:r>
          </w:p>
        </w:tc>
        <w:tc>
          <w:tcPr>
            <w:tcW w:w="4986" w:type="dxa"/>
            <w:tcBorders>
              <w:top w:val="single" w:sz="12" w:space="0" w:color="A0A0A0"/>
              <w:right w:val="single" w:sz="12" w:space="0" w:color="A0A0A0"/>
            </w:tcBorders>
          </w:tcPr>
          <w:p w14:paraId="7BB5B2BA" w14:textId="77777777" w:rsidR="005C4937" w:rsidRDefault="005C4937">
            <w:pPr>
              <w:pStyle w:val="TableParagraph"/>
              <w:rPr>
                <w:sz w:val="20"/>
              </w:rPr>
            </w:pPr>
          </w:p>
        </w:tc>
      </w:tr>
    </w:tbl>
    <w:p w14:paraId="1C98150B" w14:textId="77777777" w:rsidR="005C4937" w:rsidRDefault="005C4937">
      <w:pPr>
        <w:pStyle w:val="BodyText"/>
        <w:rPr>
          <w:sz w:val="20"/>
        </w:rPr>
      </w:pPr>
    </w:p>
    <w:p w14:paraId="116C0ABC" w14:textId="77777777" w:rsidR="005C4937" w:rsidRDefault="00000000">
      <w:pPr>
        <w:pStyle w:val="ListParagraph"/>
        <w:numPr>
          <w:ilvl w:val="0"/>
          <w:numId w:val="2"/>
        </w:numPr>
        <w:tabs>
          <w:tab w:val="left" w:pos="7361"/>
          <w:tab w:val="left" w:pos="7362"/>
        </w:tabs>
        <w:ind w:left="7361" w:hanging="481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ՀԱՐՑԱՇԱՐ</w:t>
      </w:r>
    </w:p>
    <w:p w14:paraId="78E48990" w14:textId="77777777" w:rsidR="005C4937" w:rsidRDefault="00000000">
      <w:pPr>
        <w:pStyle w:val="BodyText"/>
        <w:spacing w:before="59" w:line="300" w:lineRule="auto"/>
        <w:ind w:left="1007" w:right="654" w:firstLine="4"/>
        <w:jc w:val="center"/>
      </w:pPr>
      <w:r>
        <w:t>ՀԱՅԱՍՏԱՆԻ ՀԱՆՐԱՊԵՏՈՒԹՅԱՆ ԱՌՈՂՋԱՊԱՀԱԿԱՆ ԵՎ ԱՇԽԱՏԱՆՔԻ ՏԵՍՉԱԿԱՆ ՄԱՐՄՆԻ ԿՈՂՄԻՑ ԿԱԶՄԱԿԵՐՊՈՒԹՅՈՒՆՆԵՐՈՒՄ ՇՏԱՊ ԵՎ ԱՆՀԵՏԱՁԳԵԼԻ ԲԺՇԿԱԿԱՆ ՕԳՆՈՒԹՅԱՆ ՆՈՐՄԵՐԻ ՆՎԱԶԱԳՈՒՅՆ ՊԱՀԱՆՋՆԵՐԻ ԿԱՏԱՐՄԱՆ ՆԿԱՏՄԱՄԲ ԻՐԱԿԱՆԱՑՎՈՂ ՍՏՈՒԳՈՒՄՆԵՐԻ</w:t>
      </w:r>
    </w:p>
    <w:p w14:paraId="727E4D26" w14:textId="77777777" w:rsidR="005C4937" w:rsidRDefault="005C4937">
      <w:pPr>
        <w:pStyle w:val="BodyText"/>
        <w:rPr>
          <w:sz w:val="20"/>
        </w:rPr>
      </w:pPr>
    </w:p>
    <w:p w14:paraId="7262A41C" w14:textId="77777777" w:rsidR="005C4937" w:rsidRDefault="005C4937">
      <w:pPr>
        <w:pStyle w:val="BodyText"/>
        <w:spacing w:before="8"/>
        <w:rPr>
          <w:sz w:val="1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1ED44C9A" w14:textId="77777777">
        <w:trPr>
          <w:trHeight w:val="426"/>
        </w:trPr>
        <w:tc>
          <w:tcPr>
            <w:tcW w:w="708" w:type="dxa"/>
            <w:vMerge w:val="restart"/>
          </w:tcPr>
          <w:p w14:paraId="4D3EC95F" w14:textId="77777777" w:rsidR="005C4937" w:rsidRDefault="00000000">
            <w:pPr>
              <w:pStyle w:val="TableParagraph"/>
              <w:spacing w:before="27"/>
              <w:ind w:left="191"/>
            </w:pPr>
            <w:r>
              <w:t>NN</w:t>
            </w:r>
          </w:p>
          <w:p w14:paraId="7CC01D72" w14:textId="77777777" w:rsidR="005C4937" w:rsidRDefault="00000000">
            <w:pPr>
              <w:pStyle w:val="TableParagraph"/>
              <w:spacing w:before="40"/>
              <w:ind w:left="117"/>
            </w:pPr>
            <w:r>
              <w:rPr>
                <w:w w:val="135"/>
              </w:rPr>
              <w:t>ը/կ</w:t>
            </w:r>
          </w:p>
        </w:tc>
        <w:tc>
          <w:tcPr>
            <w:tcW w:w="5489" w:type="dxa"/>
            <w:vMerge w:val="restart"/>
          </w:tcPr>
          <w:p w14:paraId="713699BE" w14:textId="77777777" w:rsidR="005C4937" w:rsidRDefault="00000000">
            <w:pPr>
              <w:pStyle w:val="TableParagraph"/>
              <w:spacing w:before="27"/>
              <w:ind w:left="2424" w:right="2414"/>
              <w:jc w:val="center"/>
            </w:pPr>
            <w:r>
              <w:rPr>
                <w:w w:val="115"/>
              </w:rPr>
              <w:t>Հարց</w:t>
            </w:r>
          </w:p>
        </w:tc>
        <w:tc>
          <w:tcPr>
            <w:tcW w:w="2451" w:type="dxa"/>
            <w:vMerge w:val="restart"/>
          </w:tcPr>
          <w:p w14:paraId="56B50DA0" w14:textId="77777777" w:rsidR="005C4937" w:rsidRDefault="00000000">
            <w:pPr>
              <w:pStyle w:val="TableParagraph"/>
              <w:spacing w:before="27" w:line="278" w:lineRule="auto"/>
              <w:ind w:left="223" w:right="214"/>
              <w:jc w:val="center"/>
            </w:pPr>
            <w:r>
              <w:rPr>
                <w:w w:val="110"/>
              </w:rPr>
              <w:t>Հղում նորմատիվ իրավական ակտերին</w:t>
            </w:r>
          </w:p>
        </w:tc>
        <w:tc>
          <w:tcPr>
            <w:tcW w:w="2129" w:type="dxa"/>
            <w:gridSpan w:val="3"/>
          </w:tcPr>
          <w:p w14:paraId="7AD899D9" w14:textId="77777777" w:rsidR="005C4937" w:rsidRDefault="00000000">
            <w:pPr>
              <w:pStyle w:val="TableParagraph"/>
              <w:spacing w:before="27"/>
              <w:ind w:left="361"/>
            </w:pPr>
            <w:r>
              <w:rPr>
                <w:w w:val="110"/>
              </w:rPr>
              <w:t>Պատասխան</w:t>
            </w:r>
          </w:p>
        </w:tc>
        <w:tc>
          <w:tcPr>
            <w:tcW w:w="735" w:type="dxa"/>
            <w:vMerge w:val="restart"/>
          </w:tcPr>
          <w:p w14:paraId="62931B28" w14:textId="77777777" w:rsidR="005C4937" w:rsidRDefault="00000000">
            <w:pPr>
              <w:pStyle w:val="TableParagraph"/>
              <w:spacing w:before="27"/>
              <w:ind w:left="109"/>
            </w:pPr>
            <w:r>
              <w:rPr>
                <w:w w:val="110"/>
              </w:rPr>
              <w:t>Կշիռ</w:t>
            </w:r>
          </w:p>
        </w:tc>
        <w:tc>
          <w:tcPr>
            <w:tcW w:w="1861" w:type="dxa"/>
            <w:vMerge w:val="restart"/>
          </w:tcPr>
          <w:p w14:paraId="4085BB27" w14:textId="77777777" w:rsidR="005C4937" w:rsidRDefault="00000000">
            <w:pPr>
              <w:pStyle w:val="TableParagraph"/>
              <w:spacing w:before="27" w:line="278" w:lineRule="auto"/>
              <w:ind w:left="581" w:hanging="221"/>
            </w:pPr>
            <w:r>
              <w:rPr>
                <w:w w:val="105"/>
              </w:rPr>
              <w:t xml:space="preserve">Ստուգման </w:t>
            </w:r>
            <w:r>
              <w:rPr>
                <w:w w:val="110"/>
              </w:rPr>
              <w:t>մեթոդ</w:t>
            </w:r>
          </w:p>
        </w:tc>
        <w:tc>
          <w:tcPr>
            <w:tcW w:w="1741" w:type="dxa"/>
            <w:vMerge w:val="restart"/>
          </w:tcPr>
          <w:p w14:paraId="6569970A" w14:textId="77777777" w:rsidR="005C4937" w:rsidRDefault="00000000">
            <w:pPr>
              <w:pStyle w:val="TableParagraph"/>
              <w:spacing w:before="27" w:line="278" w:lineRule="auto"/>
              <w:ind w:left="422" w:right="269" w:hanging="130"/>
            </w:pPr>
            <w:r>
              <w:rPr>
                <w:w w:val="110"/>
              </w:rPr>
              <w:t>Մեկնաբա- նություն</w:t>
            </w:r>
          </w:p>
        </w:tc>
      </w:tr>
      <w:tr w:rsidR="005C4937" w14:paraId="5B15FFB2" w14:textId="77777777">
        <w:trPr>
          <w:trHeight w:val="530"/>
        </w:trPr>
        <w:tc>
          <w:tcPr>
            <w:tcW w:w="708" w:type="dxa"/>
            <w:vMerge/>
            <w:tcBorders>
              <w:top w:val="nil"/>
            </w:tcBorders>
          </w:tcPr>
          <w:p w14:paraId="518B6DFC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489" w:type="dxa"/>
            <w:vMerge/>
            <w:tcBorders>
              <w:top w:val="nil"/>
            </w:tcBorders>
          </w:tcPr>
          <w:p w14:paraId="6D0745AB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vMerge/>
            <w:tcBorders>
              <w:top w:val="nil"/>
            </w:tcBorders>
          </w:tcPr>
          <w:p w14:paraId="4B08AB41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269EB974" w14:textId="77777777" w:rsidR="005C4937" w:rsidRDefault="00000000">
            <w:pPr>
              <w:pStyle w:val="TableParagraph"/>
              <w:spacing w:before="29"/>
              <w:ind w:left="174"/>
            </w:pPr>
            <w:r>
              <w:rPr>
                <w:w w:val="110"/>
              </w:rPr>
              <w:t>Այո</w:t>
            </w:r>
          </w:p>
        </w:tc>
        <w:tc>
          <w:tcPr>
            <w:tcW w:w="589" w:type="dxa"/>
          </w:tcPr>
          <w:p w14:paraId="323D4CA4" w14:textId="77777777" w:rsidR="005C4937" w:rsidRDefault="00000000">
            <w:pPr>
              <w:pStyle w:val="TableParagraph"/>
              <w:spacing w:before="29"/>
              <w:ind w:left="175"/>
            </w:pPr>
            <w:r>
              <w:rPr>
                <w:w w:val="115"/>
              </w:rPr>
              <w:t>Ոչ</w:t>
            </w:r>
          </w:p>
        </w:tc>
        <w:tc>
          <w:tcPr>
            <w:tcW w:w="831" w:type="dxa"/>
          </w:tcPr>
          <w:p w14:paraId="74B1FD93" w14:textId="77777777" w:rsidR="005C4937" w:rsidRDefault="00000000">
            <w:pPr>
              <w:pStyle w:val="TableParagraph"/>
              <w:spacing w:before="29"/>
              <w:ind w:left="155"/>
            </w:pPr>
            <w:r>
              <w:rPr>
                <w:w w:val="120"/>
              </w:rPr>
              <w:t xml:space="preserve">Չ </w:t>
            </w:r>
            <w:r>
              <w:rPr>
                <w:w w:val="130"/>
              </w:rPr>
              <w:t>/պ</w:t>
            </w:r>
          </w:p>
        </w:tc>
        <w:tc>
          <w:tcPr>
            <w:tcW w:w="735" w:type="dxa"/>
            <w:vMerge/>
            <w:tcBorders>
              <w:top w:val="nil"/>
            </w:tcBorders>
          </w:tcPr>
          <w:p w14:paraId="6B59F3F9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4F19628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731A82BA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7471F4EE" w14:textId="77777777">
        <w:trPr>
          <w:trHeight w:val="1478"/>
        </w:trPr>
        <w:tc>
          <w:tcPr>
            <w:tcW w:w="708" w:type="dxa"/>
          </w:tcPr>
          <w:p w14:paraId="75FF3FAE" w14:textId="77777777" w:rsidR="005C4937" w:rsidRDefault="005C4937">
            <w:pPr>
              <w:pStyle w:val="TableParagraph"/>
              <w:spacing w:before="9"/>
              <w:rPr>
                <w:sz w:val="27"/>
              </w:rPr>
            </w:pPr>
          </w:p>
          <w:p w14:paraId="5C3AE541" w14:textId="77777777" w:rsidR="005C4937" w:rsidRDefault="00000000">
            <w:pPr>
              <w:pStyle w:val="TableParagraph"/>
              <w:ind w:left="166" w:right="159"/>
              <w:jc w:val="center"/>
            </w:pPr>
            <w:r>
              <w:t>1.</w:t>
            </w:r>
          </w:p>
        </w:tc>
        <w:tc>
          <w:tcPr>
            <w:tcW w:w="5489" w:type="dxa"/>
          </w:tcPr>
          <w:p w14:paraId="5A79CFF2" w14:textId="77777777" w:rsidR="005C4937" w:rsidRDefault="00000000">
            <w:pPr>
              <w:pStyle w:val="TableParagraph"/>
              <w:spacing w:before="29" w:line="280" w:lineRule="auto"/>
              <w:ind w:left="107" w:right="288"/>
            </w:pPr>
            <w:r>
              <w:rPr>
                <w:w w:val="105"/>
              </w:rPr>
              <w:t>Կազմակերպությունն ունի շտապ և անհետաձգելի բժշկական օգնության տեսակն իրականացնելու լիցենզիա</w:t>
            </w:r>
          </w:p>
        </w:tc>
        <w:tc>
          <w:tcPr>
            <w:tcW w:w="2451" w:type="dxa"/>
          </w:tcPr>
          <w:p w14:paraId="0E2B4EE2" w14:textId="77777777" w:rsidR="005C4937" w:rsidRDefault="00000000">
            <w:pPr>
              <w:pStyle w:val="TableParagraph"/>
              <w:spacing w:before="29" w:line="280" w:lineRule="auto"/>
              <w:ind w:left="109" w:right="100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</w:t>
            </w:r>
          </w:p>
          <w:p w14:paraId="2E7DF105" w14:textId="77777777" w:rsidR="005C4937" w:rsidRDefault="00000000">
            <w:pPr>
              <w:pStyle w:val="TableParagraph"/>
              <w:spacing w:line="244" w:lineRule="exact"/>
              <w:ind w:left="224" w:right="214"/>
              <w:jc w:val="center"/>
            </w:pPr>
            <w:r>
              <w:t>hոդված 27 մաս 1</w:t>
            </w:r>
          </w:p>
        </w:tc>
        <w:tc>
          <w:tcPr>
            <w:tcW w:w="709" w:type="dxa"/>
          </w:tcPr>
          <w:p w14:paraId="30941A25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3CBBC24D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14:paraId="0A19DB0B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1CF4EB06" w14:textId="77777777" w:rsidR="005C4937" w:rsidRDefault="00000000">
            <w:pPr>
              <w:pStyle w:val="TableParagraph"/>
              <w:spacing w:before="2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61" w:type="dxa"/>
          </w:tcPr>
          <w:p w14:paraId="7AE8F73B" w14:textId="77777777" w:rsidR="005C4937" w:rsidRDefault="00000000">
            <w:pPr>
              <w:pStyle w:val="TableParagraph"/>
              <w:spacing w:before="29"/>
              <w:ind w:left="-12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56617929" w14:textId="77777777" w:rsidR="005C4937" w:rsidRDefault="005C4937">
            <w:pPr>
              <w:pStyle w:val="TableParagraph"/>
              <w:rPr>
                <w:sz w:val="20"/>
              </w:rPr>
            </w:pPr>
          </w:p>
        </w:tc>
      </w:tr>
      <w:tr w:rsidR="005C4937" w14:paraId="03880463" w14:textId="77777777">
        <w:trPr>
          <w:trHeight w:val="3246"/>
        </w:trPr>
        <w:tc>
          <w:tcPr>
            <w:tcW w:w="708" w:type="dxa"/>
          </w:tcPr>
          <w:p w14:paraId="52CE42E6" w14:textId="77777777" w:rsidR="005C4937" w:rsidRDefault="005C4937">
            <w:pPr>
              <w:pStyle w:val="TableParagraph"/>
              <w:rPr>
                <w:sz w:val="24"/>
              </w:rPr>
            </w:pPr>
          </w:p>
          <w:p w14:paraId="4DE955E2" w14:textId="77777777" w:rsidR="005C4937" w:rsidRDefault="005C4937">
            <w:pPr>
              <w:pStyle w:val="TableParagraph"/>
              <w:rPr>
                <w:sz w:val="24"/>
              </w:rPr>
            </w:pPr>
          </w:p>
          <w:p w14:paraId="0B90A143" w14:textId="77777777" w:rsidR="005C4937" w:rsidRDefault="005C4937">
            <w:pPr>
              <w:pStyle w:val="TableParagraph"/>
              <w:rPr>
                <w:sz w:val="24"/>
              </w:rPr>
            </w:pPr>
          </w:p>
          <w:p w14:paraId="468738DE" w14:textId="77777777" w:rsidR="005C4937" w:rsidRDefault="005C4937">
            <w:pPr>
              <w:pStyle w:val="TableParagraph"/>
              <w:spacing w:before="2"/>
              <w:rPr>
                <w:sz w:val="32"/>
              </w:rPr>
            </w:pPr>
          </w:p>
          <w:p w14:paraId="4C9D78F6" w14:textId="77777777" w:rsidR="005C4937" w:rsidRDefault="00000000">
            <w:pPr>
              <w:pStyle w:val="TableParagraph"/>
              <w:ind w:left="135" w:right="159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5489" w:type="dxa"/>
          </w:tcPr>
          <w:p w14:paraId="503646D0" w14:textId="77777777" w:rsidR="005C4937" w:rsidRDefault="00000000">
            <w:pPr>
              <w:pStyle w:val="TableParagraph"/>
              <w:spacing w:before="27" w:line="280" w:lineRule="auto"/>
              <w:ind w:left="107" w:right="121"/>
            </w:pPr>
            <w:r>
              <w:rPr>
                <w:w w:val="105"/>
              </w:rPr>
              <w:t>Առկա է գործունեության իրականացման յուրաքանչյուր վայրի համար էլեկտրոնային առողջապահության համակարգն սպասարկող օպերատորի հետ կնքված էլեկտրոնային առողջապահության համակարգին միացման և սպասարկման պայմանագիրը և Հայաստանի Հանրապետության օրենսդրությամբ սահմանված կարգով վտանգավոր թափոնների վնասազերծման ոլորտում համապատասխան լիցենզիա ունեցող որևէ կազմակերպության հետ կնքված</w:t>
            </w:r>
          </w:p>
          <w:p w14:paraId="4D478469" w14:textId="77777777" w:rsidR="005C4937" w:rsidRDefault="00000000">
            <w:pPr>
              <w:pStyle w:val="TableParagraph"/>
              <w:spacing w:line="240" w:lineRule="exact"/>
              <w:ind w:left="107"/>
            </w:pPr>
            <w:r>
              <w:rPr>
                <w:w w:val="105"/>
              </w:rPr>
              <w:t>պայմանագիրը</w:t>
            </w:r>
          </w:p>
        </w:tc>
        <w:tc>
          <w:tcPr>
            <w:tcW w:w="2451" w:type="dxa"/>
          </w:tcPr>
          <w:p w14:paraId="4BAF8ABC" w14:textId="77777777" w:rsidR="005C4937" w:rsidRDefault="00000000">
            <w:pPr>
              <w:pStyle w:val="TableParagraph"/>
              <w:spacing w:before="27" w:line="280" w:lineRule="auto"/>
              <w:ind w:left="109" w:right="100"/>
              <w:jc w:val="center"/>
            </w:pPr>
            <w:r>
              <w:rPr>
                <w:w w:val="110"/>
              </w:rPr>
              <w:t xml:space="preserve">«Բնակչության </w:t>
            </w:r>
            <w:r>
              <w:rPr>
                <w:w w:val="105"/>
              </w:rPr>
              <w:t xml:space="preserve">բժշկական օգնության </w:t>
            </w:r>
            <w:r>
              <w:rPr>
                <w:w w:val="110"/>
              </w:rPr>
              <w:t>և սպասարկման մասին» օրենք, հոդված 8, Կառավարության 2002 թվականի հունիսի 29-ի N 867 որոշում, հավելված N5, կետ 18</w:t>
            </w:r>
          </w:p>
        </w:tc>
        <w:tc>
          <w:tcPr>
            <w:tcW w:w="709" w:type="dxa"/>
          </w:tcPr>
          <w:p w14:paraId="286A18ED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094B12A5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14:paraId="2016EF8D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2AF0C320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717A605D" w14:textId="77777777" w:rsidR="005C4937" w:rsidRDefault="00000000">
            <w:pPr>
              <w:pStyle w:val="TableParagraph"/>
              <w:spacing w:before="27"/>
              <w:ind w:left="-12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7ECFC365" w14:textId="77777777" w:rsidR="005C4937" w:rsidRDefault="005C4937">
            <w:pPr>
              <w:pStyle w:val="TableParagraph"/>
              <w:rPr>
                <w:sz w:val="20"/>
              </w:rPr>
            </w:pPr>
          </w:p>
        </w:tc>
      </w:tr>
    </w:tbl>
    <w:p w14:paraId="141D05D6" w14:textId="77777777" w:rsidR="005C4937" w:rsidRDefault="005C4937">
      <w:pPr>
        <w:rPr>
          <w:sz w:val="20"/>
        </w:r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38759B3D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057C2BE7" w14:textId="77777777">
        <w:trPr>
          <w:trHeight w:val="1770"/>
        </w:trPr>
        <w:tc>
          <w:tcPr>
            <w:tcW w:w="708" w:type="dxa"/>
          </w:tcPr>
          <w:p w14:paraId="12D14B5B" w14:textId="77777777" w:rsidR="005C4937" w:rsidRDefault="005C4937">
            <w:pPr>
              <w:pStyle w:val="TableParagraph"/>
              <w:spacing w:before="7"/>
              <w:rPr>
                <w:sz w:val="27"/>
              </w:rPr>
            </w:pPr>
          </w:p>
          <w:p w14:paraId="02448D85" w14:textId="77777777" w:rsidR="005C4937" w:rsidRDefault="00000000">
            <w:pPr>
              <w:pStyle w:val="TableParagraph"/>
              <w:ind w:left="167" w:right="159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5489" w:type="dxa"/>
          </w:tcPr>
          <w:p w14:paraId="1AF5E848" w14:textId="77777777" w:rsidR="005C4937" w:rsidRDefault="00000000">
            <w:pPr>
              <w:pStyle w:val="TableParagraph"/>
              <w:spacing w:before="27" w:line="280" w:lineRule="auto"/>
              <w:ind w:left="107" w:right="121"/>
            </w:pPr>
            <w:r>
              <w:rPr>
                <w:w w:val="105"/>
              </w:rPr>
              <w:t>Կազմակերպության շտապ օգնության մեքենաները համալրված են գլոբալ տեղորոշման համակարգով (ՋԻՓԻԷՍ/GPS)</w:t>
            </w:r>
          </w:p>
        </w:tc>
        <w:tc>
          <w:tcPr>
            <w:tcW w:w="2451" w:type="dxa"/>
          </w:tcPr>
          <w:p w14:paraId="66DCD824" w14:textId="77777777" w:rsidR="005C4937" w:rsidRDefault="00000000">
            <w:pPr>
              <w:pStyle w:val="TableParagraph"/>
              <w:spacing w:before="27" w:line="280" w:lineRule="auto"/>
              <w:ind w:left="234" w:right="225" w:firstLine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15CC095" w14:textId="77777777" w:rsidR="005C4937" w:rsidRDefault="00000000">
            <w:pPr>
              <w:pStyle w:val="TableParagraph"/>
              <w:spacing w:line="250" w:lineRule="exact"/>
              <w:ind w:left="220" w:right="214"/>
              <w:jc w:val="center"/>
            </w:pPr>
            <w:r>
              <w:rPr>
                <w:w w:val="105"/>
              </w:rPr>
              <w:t>հավելված N 13,</w:t>
            </w:r>
          </w:p>
          <w:p w14:paraId="1E54F65D" w14:textId="77777777" w:rsidR="005C4937" w:rsidRDefault="00000000">
            <w:pPr>
              <w:pStyle w:val="TableParagraph"/>
              <w:spacing w:before="42" w:line="248" w:lineRule="exact"/>
              <w:ind w:left="221" w:right="214"/>
              <w:jc w:val="center"/>
            </w:pPr>
            <w:r>
              <w:rPr>
                <w:w w:val="105"/>
              </w:rPr>
              <w:t>Պարզաբանումներ</w:t>
            </w:r>
          </w:p>
        </w:tc>
        <w:tc>
          <w:tcPr>
            <w:tcW w:w="709" w:type="dxa"/>
          </w:tcPr>
          <w:p w14:paraId="3C7C0648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D09D058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C8AB82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0C7977E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61" w:type="dxa"/>
          </w:tcPr>
          <w:p w14:paraId="340BA932" w14:textId="77777777" w:rsidR="005C4937" w:rsidRDefault="00000000">
            <w:pPr>
              <w:pStyle w:val="TableParagraph"/>
              <w:spacing w:before="27" w:line="280" w:lineRule="auto"/>
              <w:ind w:left="221" w:hanging="199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741" w:type="dxa"/>
          </w:tcPr>
          <w:p w14:paraId="3E66B6B6" w14:textId="77777777" w:rsidR="005C4937" w:rsidRDefault="005C4937">
            <w:pPr>
              <w:pStyle w:val="TableParagraph"/>
            </w:pPr>
          </w:p>
        </w:tc>
      </w:tr>
      <w:tr w:rsidR="005C4937" w14:paraId="5D74D8E2" w14:textId="77777777">
        <w:trPr>
          <w:trHeight w:val="1770"/>
        </w:trPr>
        <w:tc>
          <w:tcPr>
            <w:tcW w:w="708" w:type="dxa"/>
          </w:tcPr>
          <w:p w14:paraId="07ACF0D9" w14:textId="77777777" w:rsidR="005C4937" w:rsidRDefault="005C4937">
            <w:pPr>
              <w:pStyle w:val="TableParagraph"/>
              <w:spacing w:before="9"/>
              <w:rPr>
                <w:sz w:val="27"/>
              </w:rPr>
            </w:pPr>
          </w:p>
          <w:p w14:paraId="10A06397" w14:textId="77777777" w:rsidR="005C4937" w:rsidRDefault="00000000">
            <w:pPr>
              <w:pStyle w:val="TableParagraph"/>
              <w:ind w:left="164" w:right="159"/>
              <w:jc w:val="center"/>
            </w:pPr>
            <w:r>
              <w:rPr>
                <w:w w:val="120"/>
              </w:rPr>
              <w:t>4.</w:t>
            </w:r>
          </w:p>
        </w:tc>
        <w:tc>
          <w:tcPr>
            <w:tcW w:w="5489" w:type="dxa"/>
          </w:tcPr>
          <w:p w14:paraId="74195884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Շտապ օգնության մեքենաների գլոբալ տեղորոշման համակարգերը (ՋԻՓԻԷՍ/GPS) միացված են շտապ և անհետաձգելի բժշկական օգնության ու սպասարկման կենտրոնական դիսպետչերական կառավարման համակարգին</w:t>
            </w:r>
          </w:p>
        </w:tc>
        <w:tc>
          <w:tcPr>
            <w:tcW w:w="2451" w:type="dxa"/>
          </w:tcPr>
          <w:p w14:paraId="0B65B6CB" w14:textId="77777777" w:rsidR="005C4937" w:rsidRDefault="00000000">
            <w:pPr>
              <w:pStyle w:val="TableParagraph"/>
              <w:spacing w:before="27" w:line="280" w:lineRule="auto"/>
              <w:ind w:left="225" w:right="213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58224084" w14:textId="77777777" w:rsidR="005C4937" w:rsidRDefault="00000000">
            <w:pPr>
              <w:pStyle w:val="TableParagraph"/>
              <w:spacing w:line="251" w:lineRule="exact"/>
              <w:ind w:left="470"/>
            </w:pPr>
            <w:r>
              <w:rPr>
                <w:w w:val="105"/>
              </w:rPr>
              <w:t>N 867 որոշում,</w:t>
            </w:r>
          </w:p>
          <w:p w14:paraId="3511FFB1" w14:textId="77777777" w:rsidR="005C4937" w:rsidRDefault="00000000">
            <w:pPr>
              <w:pStyle w:val="TableParagraph"/>
              <w:spacing w:before="5" w:line="290" w:lineRule="atLeast"/>
              <w:ind w:left="270" w:right="261" w:hanging="2"/>
              <w:jc w:val="center"/>
            </w:pPr>
            <w:r>
              <w:rPr>
                <w:w w:val="105"/>
              </w:rPr>
              <w:t>հավելված N 13, Պարզաբանումներ</w:t>
            </w:r>
          </w:p>
        </w:tc>
        <w:tc>
          <w:tcPr>
            <w:tcW w:w="709" w:type="dxa"/>
          </w:tcPr>
          <w:p w14:paraId="0E8AE6D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1C5BEA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A2F3D79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155FEA9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61" w:type="dxa"/>
          </w:tcPr>
          <w:p w14:paraId="7B17709C" w14:textId="77777777" w:rsidR="005C4937" w:rsidRDefault="00000000">
            <w:pPr>
              <w:pStyle w:val="TableParagraph"/>
              <w:spacing w:before="27" w:line="280" w:lineRule="auto"/>
              <w:ind w:left="288" w:hanging="266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741" w:type="dxa"/>
          </w:tcPr>
          <w:p w14:paraId="4D47FAFF" w14:textId="77777777" w:rsidR="005C4937" w:rsidRDefault="005C4937">
            <w:pPr>
              <w:pStyle w:val="TableParagraph"/>
            </w:pPr>
          </w:p>
        </w:tc>
      </w:tr>
      <w:tr w:rsidR="005C4937" w14:paraId="4C4131A5" w14:textId="77777777">
        <w:trPr>
          <w:trHeight w:val="1770"/>
        </w:trPr>
        <w:tc>
          <w:tcPr>
            <w:tcW w:w="708" w:type="dxa"/>
          </w:tcPr>
          <w:p w14:paraId="66B1448B" w14:textId="77777777" w:rsidR="005C4937" w:rsidRDefault="00000000">
            <w:pPr>
              <w:pStyle w:val="TableParagraph"/>
              <w:spacing w:before="27"/>
              <w:ind w:left="166" w:right="159"/>
              <w:jc w:val="center"/>
            </w:pPr>
            <w:r>
              <w:rPr>
                <w:w w:val="120"/>
              </w:rPr>
              <w:t>5.</w:t>
            </w:r>
          </w:p>
        </w:tc>
        <w:tc>
          <w:tcPr>
            <w:tcW w:w="5489" w:type="dxa"/>
          </w:tcPr>
          <w:p w14:paraId="399F7EA9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Շտապ օգնության մեքենաների գլոբալ տեղորոշման համակարգերը (ՋԻՓԻԷՍ/GPS) միացված են Հայաստանի Հանրապետության ներքին գործերի նախարարության Փրկարար ծառայության ճգնաժամային կառավարման</w:t>
            </w:r>
          </w:p>
          <w:p w14:paraId="36CADE08" w14:textId="77777777" w:rsidR="005C493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ազգային և տարածքային կենտրոններին</w:t>
            </w:r>
          </w:p>
        </w:tc>
        <w:tc>
          <w:tcPr>
            <w:tcW w:w="2451" w:type="dxa"/>
          </w:tcPr>
          <w:p w14:paraId="1FB49B12" w14:textId="77777777" w:rsidR="005C4937" w:rsidRDefault="00000000">
            <w:pPr>
              <w:pStyle w:val="TableParagraph"/>
              <w:spacing w:before="27" w:line="280" w:lineRule="auto"/>
              <w:ind w:left="225" w:right="213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6EADC3EC" w14:textId="77777777" w:rsidR="005C4937" w:rsidRDefault="00000000">
            <w:pPr>
              <w:pStyle w:val="TableParagraph"/>
              <w:spacing w:line="251" w:lineRule="exact"/>
              <w:ind w:left="505"/>
            </w:pPr>
            <w:r>
              <w:rPr>
                <w:w w:val="105"/>
              </w:rPr>
              <w:t>N 867 որոշում,</w:t>
            </w:r>
          </w:p>
          <w:p w14:paraId="1B423264" w14:textId="77777777" w:rsidR="005C4937" w:rsidRDefault="00000000">
            <w:pPr>
              <w:pStyle w:val="TableParagraph"/>
              <w:spacing w:before="5" w:line="290" w:lineRule="atLeast"/>
              <w:ind w:left="270" w:right="261" w:firstLine="65"/>
              <w:jc w:val="center"/>
            </w:pPr>
            <w:r>
              <w:rPr>
                <w:w w:val="105"/>
              </w:rPr>
              <w:t>հավելված N 13, Պարզաբանումներ</w:t>
            </w:r>
          </w:p>
        </w:tc>
        <w:tc>
          <w:tcPr>
            <w:tcW w:w="709" w:type="dxa"/>
          </w:tcPr>
          <w:p w14:paraId="5593F155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79E1CE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7C7874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C9DCC4B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61" w:type="dxa"/>
          </w:tcPr>
          <w:p w14:paraId="0CB32BE5" w14:textId="77777777" w:rsidR="005C4937" w:rsidRDefault="00000000">
            <w:pPr>
              <w:pStyle w:val="TableParagraph"/>
              <w:spacing w:before="27" w:line="280" w:lineRule="auto"/>
              <w:ind w:left="288" w:hanging="266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741" w:type="dxa"/>
          </w:tcPr>
          <w:p w14:paraId="50A7B114" w14:textId="77777777" w:rsidR="005C4937" w:rsidRDefault="005C4937">
            <w:pPr>
              <w:pStyle w:val="TableParagraph"/>
            </w:pPr>
          </w:p>
        </w:tc>
      </w:tr>
      <w:tr w:rsidR="005C4937" w14:paraId="199E1A3D" w14:textId="77777777">
        <w:trPr>
          <w:trHeight w:val="431"/>
        </w:trPr>
        <w:tc>
          <w:tcPr>
            <w:tcW w:w="15114" w:type="dxa"/>
            <w:gridSpan w:val="9"/>
          </w:tcPr>
          <w:p w14:paraId="7C1A5790" w14:textId="77777777" w:rsidR="005C4937" w:rsidRDefault="00000000">
            <w:pPr>
              <w:pStyle w:val="TableParagraph"/>
              <w:spacing w:before="27"/>
              <w:ind w:left="5764" w:right="5761"/>
              <w:jc w:val="center"/>
            </w:pPr>
            <w:r>
              <w:rPr>
                <w:w w:val="105"/>
              </w:rPr>
              <w:t>ԸՆԴՀԱՆՈՒՐ ԳԾԱՅԻՆ ԲՐԻԳԱԴ</w:t>
            </w:r>
          </w:p>
        </w:tc>
      </w:tr>
      <w:tr w:rsidR="005C4937" w14:paraId="39F8E2DD" w14:textId="77777777">
        <w:trPr>
          <w:trHeight w:val="287"/>
        </w:trPr>
        <w:tc>
          <w:tcPr>
            <w:tcW w:w="708" w:type="dxa"/>
            <w:tcBorders>
              <w:bottom w:val="nil"/>
            </w:tcBorders>
          </w:tcPr>
          <w:p w14:paraId="6161516D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bottom w:val="nil"/>
            </w:tcBorders>
          </w:tcPr>
          <w:p w14:paraId="6D7DB66F" w14:textId="77777777" w:rsidR="005C4937" w:rsidRDefault="00000000">
            <w:pPr>
              <w:pStyle w:val="TableParagraph"/>
              <w:spacing w:before="27" w:line="240" w:lineRule="exact"/>
              <w:ind w:left="107"/>
            </w:pPr>
            <w:r>
              <w:rPr>
                <w:w w:val="105"/>
              </w:rPr>
              <w:t>Ընդհանուր գծային բրիգադի բժշկական</w:t>
            </w:r>
          </w:p>
        </w:tc>
        <w:tc>
          <w:tcPr>
            <w:tcW w:w="2451" w:type="dxa"/>
            <w:tcBorders>
              <w:bottom w:val="nil"/>
            </w:tcBorders>
          </w:tcPr>
          <w:p w14:paraId="0ACCB97D" w14:textId="77777777" w:rsidR="005C4937" w:rsidRDefault="00000000">
            <w:pPr>
              <w:pStyle w:val="TableParagraph"/>
              <w:spacing w:before="27" w:line="240" w:lineRule="exact"/>
              <w:ind w:left="223" w:right="214"/>
              <w:jc w:val="center"/>
            </w:pPr>
            <w:r>
              <w:rPr>
                <w:w w:val="105"/>
              </w:rPr>
              <w:t>Կառավարության</w:t>
            </w:r>
          </w:p>
        </w:tc>
        <w:tc>
          <w:tcPr>
            <w:tcW w:w="709" w:type="dxa"/>
            <w:vMerge w:val="restart"/>
            <w:shd w:val="clear" w:color="auto" w:fill="D8D8D8"/>
          </w:tcPr>
          <w:p w14:paraId="6AF498F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vMerge w:val="restart"/>
            <w:shd w:val="clear" w:color="auto" w:fill="D8D8D8"/>
          </w:tcPr>
          <w:p w14:paraId="449C6005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vMerge w:val="restart"/>
            <w:shd w:val="clear" w:color="auto" w:fill="D8D8D8"/>
          </w:tcPr>
          <w:p w14:paraId="3E1C6D11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vMerge w:val="restart"/>
            <w:shd w:val="clear" w:color="auto" w:fill="D8D8D8"/>
          </w:tcPr>
          <w:p w14:paraId="6391096E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vMerge w:val="restart"/>
            <w:shd w:val="clear" w:color="auto" w:fill="D8D8D8"/>
          </w:tcPr>
          <w:p w14:paraId="4E239C26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vMerge w:val="restart"/>
            <w:shd w:val="clear" w:color="auto" w:fill="D8D8D8"/>
          </w:tcPr>
          <w:p w14:paraId="472A39D1" w14:textId="77777777" w:rsidR="005C4937" w:rsidRDefault="005C4937">
            <w:pPr>
              <w:pStyle w:val="TableParagraph"/>
            </w:pPr>
          </w:p>
        </w:tc>
      </w:tr>
      <w:tr w:rsidR="005C4937" w14:paraId="3B0F438D" w14:textId="77777777">
        <w:trPr>
          <w:trHeight w:val="298"/>
        </w:trPr>
        <w:tc>
          <w:tcPr>
            <w:tcW w:w="708" w:type="dxa"/>
            <w:tcBorders>
              <w:top w:val="nil"/>
              <w:bottom w:val="nil"/>
            </w:tcBorders>
          </w:tcPr>
          <w:p w14:paraId="1C240D42" w14:textId="77777777" w:rsidR="005C4937" w:rsidRDefault="00000000">
            <w:pPr>
              <w:pStyle w:val="TableParagraph"/>
              <w:spacing w:line="251" w:lineRule="exact"/>
              <w:ind w:left="167" w:right="159"/>
              <w:jc w:val="center"/>
            </w:pPr>
            <w:r>
              <w:rPr>
                <w:w w:val="120"/>
              </w:rPr>
              <w:t>6.</w:t>
            </w: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2E1D4FB4" w14:textId="77777777" w:rsidR="005C4937" w:rsidRDefault="00000000">
            <w:pPr>
              <w:pStyle w:val="TableParagraph"/>
              <w:spacing w:before="25"/>
              <w:ind w:left="107"/>
            </w:pPr>
            <w:r>
              <w:rPr>
                <w:w w:val="105"/>
              </w:rPr>
              <w:t>գործունեության համար առկա են հետևյալ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3587851B" w14:textId="77777777" w:rsidR="005C4937" w:rsidRDefault="00000000">
            <w:pPr>
              <w:pStyle w:val="TableParagraph"/>
              <w:spacing w:before="25"/>
              <w:ind w:left="222" w:right="214"/>
              <w:jc w:val="center"/>
            </w:pPr>
            <w:r>
              <w:rPr>
                <w:w w:val="110"/>
              </w:rPr>
              <w:t>2002 թվականի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D8D8D8"/>
          </w:tcPr>
          <w:p w14:paraId="2B0A390C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  <w:shd w:val="clear" w:color="auto" w:fill="D8D8D8"/>
          </w:tcPr>
          <w:p w14:paraId="423B4BD7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  <w:shd w:val="clear" w:color="auto" w:fill="D8D8D8"/>
          </w:tcPr>
          <w:p w14:paraId="77D93FB5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  <w:shd w:val="clear" w:color="auto" w:fill="D8D8D8"/>
          </w:tcPr>
          <w:p w14:paraId="646E0354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D8D8D8"/>
          </w:tcPr>
          <w:p w14:paraId="6B82A207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  <w:shd w:val="clear" w:color="auto" w:fill="D8D8D8"/>
          </w:tcPr>
          <w:p w14:paraId="0D8ED1B2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0BD699F8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539F404E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1F72C023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տեխնիկական և մասնագիտական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որակավորման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041C35A" w14:textId="77777777" w:rsidR="005C4937" w:rsidRDefault="00000000">
            <w:pPr>
              <w:pStyle w:val="TableParagraph"/>
              <w:spacing w:before="11"/>
              <w:ind w:left="221" w:right="214"/>
              <w:jc w:val="center"/>
            </w:pPr>
            <w:r>
              <w:rPr>
                <w:w w:val="105"/>
              </w:rPr>
              <w:t>հունիսի 29-ի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D8D8D8"/>
          </w:tcPr>
          <w:p w14:paraId="45F015DB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  <w:shd w:val="clear" w:color="auto" w:fill="D8D8D8"/>
          </w:tcPr>
          <w:p w14:paraId="26835B4F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  <w:shd w:val="clear" w:color="auto" w:fill="D8D8D8"/>
          </w:tcPr>
          <w:p w14:paraId="1852BCFE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  <w:shd w:val="clear" w:color="auto" w:fill="D8D8D8"/>
          </w:tcPr>
          <w:p w14:paraId="39292734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D8D8D8"/>
          </w:tcPr>
          <w:p w14:paraId="7AD1C1F1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  <w:shd w:val="clear" w:color="auto" w:fill="D8D8D8"/>
          </w:tcPr>
          <w:p w14:paraId="5C0A2266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14F4CA4C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42DD7CAF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46052B40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պահանջներն ու պայմանները.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4F5922BF" w14:textId="77777777" w:rsidR="005C4937" w:rsidRDefault="00000000">
            <w:pPr>
              <w:pStyle w:val="TableParagraph"/>
              <w:spacing w:before="11"/>
              <w:ind w:left="225" w:right="148"/>
              <w:jc w:val="center"/>
            </w:pPr>
            <w:r>
              <w:rPr>
                <w:w w:val="105"/>
              </w:rPr>
              <w:t>N 867 որոշում,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D8D8D8"/>
          </w:tcPr>
          <w:p w14:paraId="2996D3D4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  <w:shd w:val="clear" w:color="auto" w:fill="D8D8D8"/>
          </w:tcPr>
          <w:p w14:paraId="1A4928B6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  <w:shd w:val="clear" w:color="auto" w:fill="D8D8D8"/>
          </w:tcPr>
          <w:p w14:paraId="03AB868B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  <w:shd w:val="clear" w:color="auto" w:fill="D8D8D8"/>
          </w:tcPr>
          <w:p w14:paraId="66552D5A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D8D8D8"/>
          </w:tcPr>
          <w:p w14:paraId="6CB9D200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  <w:shd w:val="clear" w:color="auto" w:fill="D8D8D8"/>
          </w:tcPr>
          <w:p w14:paraId="2FBA30F4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73288F1B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E018E4B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6CBC8E10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8A2EC35" w14:textId="77777777" w:rsidR="005C4937" w:rsidRDefault="00000000">
            <w:pPr>
              <w:pStyle w:val="TableParagraph"/>
              <w:spacing w:before="11"/>
              <w:ind w:left="220" w:right="214"/>
              <w:jc w:val="center"/>
            </w:pPr>
            <w:r>
              <w:rPr>
                <w:w w:val="105"/>
              </w:rPr>
              <w:t>հավելված N 13,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D8D8D8"/>
          </w:tcPr>
          <w:p w14:paraId="3D4C726A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  <w:shd w:val="clear" w:color="auto" w:fill="D8D8D8"/>
          </w:tcPr>
          <w:p w14:paraId="38CE1916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  <w:shd w:val="clear" w:color="auto" w:fill="D8D8D8"/>
          </w:tcPr>
          <w:p w14:paraId="55A52CE5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  <w:shd w:val="clear" w:color="auto" w:fill="D8D8D8"/>
          </w:tcPr>
          <w:p w14:paraId="3CB8271B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D8D8D8"/>
          </w:tcPr>
          <w:p w14:paraId="7FC10F72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  <w:shd w:val="clear" w:color="auto" w:fill="D8D8D8"/>
          </w:tcPr>
          <w:p w14:paraId="2C7A840C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780AF65C" w14:textId="77777777">
        <w:trPr>
          <w:trHeight w:val="279"/>
        </w:trPr>
        <w:tc>
          <w:tcPr>
            <w:tcW w:w="708" w:type="dxa"/>
            <w:tcBorders>
              <w:top w:val="nil"/>
            </w:tcBorders>
          </w:tcPr>
          <w:p w14:paraId="7606FB56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</w:tcBorders>
          </w:tcPr>
          <w:p w14:paraId="04E50E41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</w:tcBorders>
          </w:tcPr>
          <w:p w14:paraId="62607867" w14:textId="77777777" w:rsidR="005C4937" w:rsidRDefault="00000000">
            <w:pPr>
              <w:pStyle w:val="TableParagraph"/>
              <w:spacing w:before="11" w:line="248" w:lineRule="exact"/>
              <w:ind w:left="223" w:right="214"/>
              <w:jc w:val="center"/>
            </w:pPr>
            <w:r>
              <w:rPr>
                <w:w w:val="110"/>
              </w:rPr>
              <w:t>կետ 47.4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D8D8D8"/>
          </w:tcPr>
          <w:p w14:paraId="29F7E860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  <w:shd w:val="clear" w:color="auto" w:fill="D8D8D8"/>
          </w:tcPr>
          <w:p w14:paraId="269A865D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  <w:shd w:val="clear" w:color="auto" w:fill="D8D8D8"/>
          </w:tcPr>
          <w:p w14:paraId="11216F4F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  <w:shd w:val="clear" w:color="auto" w:fill="D8D8D8"/>
          </w:tcPr>
          <w:p w14:paraId="4AB7F527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  <w:shd w:val="clear" w:color="auto" w:fill="D8D8D8"/>
          </w:tcPr>
          <w:p w14:paraId="0E44AFA3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  <w:shd w:val="clear" w:color="auto" w:fill="D8D8D8"/>
          </w:tcPr>
          <w:p w14:paraId="7C12CB37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65E34542" w14:textId="77777777">
        <w:trPr>
          <w:trHeight w:val="431"/>
        </w:trPr>
        <w:tc>
          <w:tcPr>
            <w:tcW w:w="708" w:type="dxa"/>
          </w:tcPr>
          <w:p w14:paraId="579A3183" w14:textId="77777777" w:rsidR="005C4937" w:rsidRDefault="00000000">
            <w:pPr>
              <w:pStyle w:val="TableParagraph"/>
              <w:spacing w:before="29"/>
              <w:ind w:left="166" w:right="159"/>
              <w:jc w:val="center"/>
            </w:pPr>
            <w:r>
              <w:t>1)</w:t>
            </w:r>
          </w:p>
        </w:tc>
        <w:tc>
          <w:tcPr>
            <w:tcW w:w="5489" w:type="dxa"/>
          </w:tcPr>
          <w:p w14:paraId="516A65CD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Հատուկ բժշկական սարքավորումների հավաքածու</w:t>
            </w:r>
          </w:p>
        </w:tc>
        <w:tc>
          <w:tcPr>
            <w:tcW w:w="2451" w:type="dxa"/>
          </w:tcPr>
          <w:p w14:paraId="79D042EF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5A4C66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D5B654E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64A5B0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D92A80E" w14:textId="77777777" w:rsidR="005C4937" w:rsidRDefault="00000000">
            <w:pPr>
              <w:pStyle w:val="TableParagraph"/>
              <w:spacing w:before="2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3E4607BD" w14:textId="77777777" w:rsidR="005C4937" w:rsidRDefault="00000000">
            <w:pPr>
              <w:pStyle w:val="TableParagraph"/>
              <w:spacing w:before="29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FA3B1A8" w14:textId="77777777" w:rsidR="005C4937" w:rsidRDefault="005C4937">
            <w:pPr>
              <w:pStyle w:val="TableParagraph"/>
            </w:pPr>
          </w:p>
        </w:tc>
      </w:tr>
      <w:tr w:rsidR="005C4937" w14:paraId="48C8922E" w14:textId="77777777">
        <w:trPr>
          <w:trHeight w:val="431"/>
        </w:trPr>
        <w:tc>
          <w:tcPr>
            <w:tcW w:w="708" w:type="dxa"/>
          </w:tcPr>
          <w:p w14:paraId="5AE4DCE7" w14:textId="77777777" w:rsidR="005C4937" w:rsidRDefault="00000000">
            <w:pPr>
              <w:pStyle w:val="TableParagraph"/>
              <w:spacing w:before="27"/>
              <w:ind w:left="160" w:right="159"/>
              <w:jc w:val="center"/>
            </w:pPr>
            <w:r>
              <w:t>2)</w:t>
            </w:r>
          </w:p>
        </w:tc>
        <w:tc>
          <w:tcPr>
            <w:tcW w:w="5489" w:type="dxa"/>
          </w:tcPr>
          <w:p w14:paraId="18FB6149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Ընդհանուր նշանակության բժշկական պայուսակ</w:t>
            </w:r>
          </w:p>
        </w:tc>
        <w:tc>
          <w:tcPr>
            <w:tcW w:w="2451" w:type="dxa"/>
          </w:tcPr>
          <w:p w14:paraId="7ECFFF6A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C8673C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D1567B3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9380AE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60727B1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6B8AA117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052EFDC" w14:textId="77777777" w:rsidR="005C4937" w:rsidRDefault="005C4937">
            <w:pPr>
              <w:pStyle w:val="TableParagraph"/>
            </w:pPr>
          </w:p>
        </w:tc>
      </w:tr>
      <w:tr w:rsidR="005C4937" w14:paraId="6DAA0E7F" w14:textId="77777777">
        <w:trPr>
          <w:trHeight w:val="431"/>
        </w:trPr>
        <w:tc>
          <w:tcPr>
            <w:tcW w:w="708" w:type="dxa"/>
          </w:tcPr>
          <w:p w14:paraId="519CBE95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489" w:type="dxa"/>
          </w:tcPr>
          <w:p w14:paraId="05484C19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Վիրակապական պայուսակ</w:t>
            </w:r>
          </w:p>
        </w:tc>
        <w:tc>
          <w:tcPr>
            <w:tcW w:w="2451" w:type="dxa"/>
          </w:tcPr>
          <w:p w14:paraId="419C191F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C7CA363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494E0BB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E7E68F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28E598D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4A0E2D12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CE3E3E2" w14:textId="77777777" w:rsidR="005C4937" w:rsidRDefault="005C4937">
            <w:pPr>
              <w:pStyle w:val="TableParagraph"/>
            </w:pPr>
          </w:p>
        </w:tc>
      </w:tr>
      <w:tr w:rsidR="005C4937" w14:paraId="529AA8D2" w14:textId="77777777">
        <w:trPr>
          <w:trHeight w:val="431"/>
        </w:trPr>
        <w:tc>
          <w:tcPr>
            <w:tcW w:w="708" w:type="dxa"/>
          </w:tcPr>
          <w:p w14:paraId="2FFAFD39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489" w:type="dxa"/>
          </w:tcPr>
          <w:p w14:paraId="4AD13A84" w14:textId="77777777" w:rsidR="005C4937" w:rsidRDefault="00000000">
            <w:pPr>
              <w:pStyle w:val="TableParagraph"/>
              <w:spacing w:before="27"/>
              <w:ind w:left="107"/>
            </w:pPr>
            <w:r>
              <w:t>Ինֆուզիոն հավաքածու</w:t>
            </w:r>
          </w:p>
        </w:tc>
        <w:tc>
          <w:tcPr>
            <w:tcW w:w="2451" w:type="dxa"/>
          </w:tcPr>
          <w:p w14:paraId="57BEA661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801BB91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5858BD6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F52424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1C52D61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446AB3AF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C7C2B6C" w14:textId="77777777" w:rsidR="005C4937" w:rsidRDefault="005C4937">
            <w:pPr>
              <w:pStyle w:val="TableParagraph"/>
            </w:pPr>
          </w:p>
        </w:tc>
      </w:tr>
    </w:tbl>
    <w:p w14:paraId="124B7149" w14:textId="77777777" w:rsidR="005C4937" w:rsidRDefault="005C4937">
      <w:p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7345ADB2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1F896FC1" w14:textId="77777777">
        <w:trPr>
          <w:trHeight w:val="429"/>
        </w:trPr>
        <w:tc>
          <w:tcPr>
            <w:tcW w:w="708" w:type="dxa"/>
          </w:tcPr>
          <w:p w14:paraId="53257E00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489" w:type="dxa"/>
          </w:tcPr>
          <w:p w14:paraId="605F950C" w14:textId="77777777" w:rsidR="005C4937" w:rsidRDefault="00000000">
            <w:pPr>
              <w:pStyle w:val="TableParagraph"/>
              <w:spacing w:before="27"/>
              <w:ind w:left="107"/>
            </w:pPr>
            <w:r>
              <w:t>Պայուսակ` ծննդօգնության</w:t>
            </w:r>
          </w:p>
        </w:tc>
        <w:tc>
          <w:tcPr>
            <w:tcW w:w="2451" w:type="dxa"/>
          </w:tcPr>
          <w:p w14:paraId="4DE5DF66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6B8376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433359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B9C291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0E13085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6A0F3DFF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5CA5E1D" w14:textId="77777777" w:rsidR="005C4937" w:rsidRDefault="005C4937">
            <w:pPr>
              <w:pStyle w:val="TableParagraph"/>
            </w:pPr>
          </w:p>
        </w:tc>
      </w:tr>
      <w:tr w:rsidR="005C4937" w14:paraId="5C20A86B" w14:textId="77777777">
        <w:trPr>
          <w:trHeight w:val="431"/>
        </w:trPr>
        <w:tc>
          <w:tcPr>
            <w:tcW w:w="708" w:type="dxa"/>
          </w:tcPr>
          <w:p w14:paraId="76910432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489" w:type="dxa"/>
          </w:tcPr>
          <w:p w14:paraId="345ADE23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Սայլակներ` տարբեր</w:t>
            </w:r>
          </w:p>
        </w:tc>
        <w:tc>
          <w:tcPr>
            <w:tcW w:w="2451" w:type="dxa"/>
          </w:tcPr>
          <w:p w14:paraId="1D08B4D1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20D7011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8913A95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6812A1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4388487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67411684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709C03C" w14:textId="77777777" w:rsidR="005C4937" w:rsidRDefault="005C4937">
            <w:pPr>
              <w:pStyle w:val="TableParagraph"/>
            </w:pPr>
          </w:p>
        </w:tc>
      </w:tr>
      <w:tr w:rsidR="005C4937" w14:paraId="6D8C93A5" w14:textId="77777777">
        <w:trPr>
          <w:trHeight w:val="590"/>
        </w:trPr>
        <w:tc>
          <w:tcPr>
            <w:tcW w:w="708" w:type="dxa"/>
          </w:tcPr>
          <w:p w14:paraId="6BE9FCEA" w14:textId="77777777" w:rsidR="005C4937" w:rsidRDefault="00000000">
            <w:pPr>
              <w:pStyle w:val="TableParagraph"/>
              <w:spacing w:before="27"/>
              <w:ind w:left="165" w:right="159"/>
              <w:jc w:val="center"/>
            </w:pPr>
            <w:r>
              <w:t>7)</w:t>
            </w:r>
          </w:p>
        </w:tc>
        <w:tc>
          <w:tcPr>
            <w:tcW w:w="5489" w:type="dxa"/>
          </w:tcPr>
          <w:p w14:paraId="0A989A5E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Ծալովի պլաստիկ իմոբիլիզացիոն շինաների</w:t>
            </w:r>
          </w:p>
          <w:p w14:paraId="1B66B748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451" w:type="dxa"/>
          </w:tcPr>
          <w:p w14:paraId="4E92024C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26EFFD7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759B9F8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84010EC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CD5FF8E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68B9D1E9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BB6C411" w14:textId="77777777" w:rsidR="005C4937" w:rsidRDefault="005C4937">
            <w:pPr>
              <w:pStyle w:val="TableParagraph"/>
            </w:pPr>
          </w:p>
        </w:tc>
      </w:tr>
      <w:tr w:rsidR="005C4937" w14:paraId="0DFF1D47" w14:textId="77777777">
        <w:trPr>
          <w:trHeight w:val="431"/>
        </w:trPr>
        <w:tc>
          <w:tcPr>
            <w:tcW w:w="708" w:type="dxa"/>
          </w:tcPr>
          <w:p w14:paraId="4509081E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489" w:type="dxa"/>
          </w:tcPr>
          <w:p w14:paraId="06894563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Շարժական էլեկտրասրտագրիչ</w:t>
            </w:r>
          </w:p>
        </w:tc>
        <w:tc>
          <w:tcPr>
            <w:tcW w:w="2451" w:type="dxa"/>
          </w:tcPr>
          <w:p w14:paraId="5B379C50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F748F7C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5B193DD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8825D0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C37A3EB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3D984836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617114B" w14:textId="77777777" w:rsidR="005C4937" w:rsidRDefault="005C4937">
            <w:pPr>
              <w:pStyle w:val="TableParagraph"/>
            </w:pPr>
          </w:p>
        </w:tc>
      </w:tr>
      <w:tr w:rsidR="005C4937" w14:paraId="36A6FE33" w14:textId="77777777">
        <w:trPr>
          <w:trHeight w:val="431"/>
        </w:trPr>
        <w:tc>
          <w:tcPr>
            <w:tcW w:w="708" w:type="dxa"/>
          </w:tcPr>
          <w:p w14:paraId="0F12D4A8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489" w:type="dxa"/>
          </w:tcPr>
          <w:p w14:paraId="6074FCC8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Դեֆիբրիլյատոր-մոնիթոր</w:t>
            </w:r>
          </w:p>
        </w:tc>
        <w:tc>
          <w:tcPr>
            <w:tcW w:w="2451" w:type="dxa"/>
          </w:tcPr>
          <w:p w14:paraId="03127700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66BF584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6B6C3D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C83D57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8A0FF35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536B914F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0B263AE" w14:textId="77777777" w:rsidR="005C4937" w:rsidRDefault="005C4937">
            <w:pPr>
              <w:pStyle w:val="TableParagraph"/>
            </w:pPr>
          </w:p>
        </w:tc>
      </w:tr>
      <w:tr w:rsidR="005C4937" w14:paraId="55478250" w14:textId="77777777">
        <w:trPr>
          <w:trHeight w:val="429"/>
        </w:trPr>
        <w:tc>
          <w:tcPr>
            <w:tcW w:w="708" w:type="dxa"/>
          </w:tcPr>
          <w:p w14:paraId="3F72CB43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t>10)</w:t>
            </w:r>
          </w:p>
        </w:tc>
        <w:tc>
          <w:tcPr>
            <w:tcW w:w="5489" w:type="dxa"/>
          </w:tcPr>
          <w:p w14:paraId="31EC8FEC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Պատգարակ</w:t>
            </w:r>
          </w:p>
        </w:tc>
        <w:tc>
          <w:tcPr>
            <w:tcW w:w="2451" w:type="dxa"/>
          </w:tcPr>
          <w:p w14:paraId="5B5A2E9E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DBB5418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695D76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D74D36C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5DFA3A3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2F95700B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2F828F2" w14:textId="77777777" w:rsidR="005C4937" w:rsidRDefault="005C4937">
            <w:pPr>
              <w:pStyle w:val="TableParagraph"/>
            </w:pPr>
          </w:p>
        </w:tc>
      </w:tr>
      <w:tr w:rsidR="005C4937" w14:paraId="4D15062B" w14:textId="77777777">
        <w:trPr>
          <w:trHeight w:val="431"/>
        </w:trPr>
        <w:tc>
          <w:tcPr>
            <w:tcW w:w="708" w:type="dxa"/>
          </w:tcPr>
          <w:p w14:paraId="335F0BF5" w14:textId="77777777" w:rsidR="005C4937" w:rsidRDefault="00000000">
            <w:pPr>
              <w:pStyle w:val="TableParagraph"/>
              <w:spacing w:before="29"/>
              <w:ind w:left="163" w:right="15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489" w:type="dxa"/>
          </w:tcPr>
          <w:p w14:paraId="605A8820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Թթվածնային ինհալյատոր</w:t>
            </w:r>
          </w:p>
        </w:tc>
        <w:tc>
          <w:tcPr>
            <w:tcW w:w="2451" w:type="dxa"/>
          </w:tcPr>
          <w:p w14:paraId="0C251077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4F55ABC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3A685E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66CFF09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E80D49D" w14:textId="77777777" w:rsidR="005C4937" w:rsidRDefault="00000000">
            <w:pPr>
              <w:pStyle w:val="TableParagraph"/>
              <w:spacing w:before="2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7F69446D" w14:textId="77777777" w:rsidR="005C4937" w:rsidRDefault="00000000">
            <w:pPr>
              <w:pStyle w:val="TableParagraph"/>
              <w:spacing w:before="29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4730F0D" w14:textId="77777777" w:rsidR="005C4937" w:rsidRDefault="005C4937">
            <w:pPr>
              <w:pStyle w:val="TableParagraph"/>
            </w:pPr>
          </w:p>
        </w:tc>
      </w:tr>
      <w:tr w:rsidR="005C4937" w14:paraId="7921543B" w14:textId="77777777">
        <w:trPr>
          <w:trHeight w:val="431"/>
        </w:trPr>
        <w:tc>
          <w:tcPr>
            <w:tcW w:w="708" w:type="dxa"/>
          </w:tcPr>
          <w:p w14:paraId="3A9A6C0C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12)</w:t>
            </w:r>
          </w:p>
        </w:tc>
        <w:tc>
          <w:tcPr>
            <w:tcW w:w="5489" w:type="dxa"/>
          </w:tcPr>
          <w:p w14:paraId="512FECB0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Շտատիվ</w:t>
            </w:r>
          </w:p>
        </w:tc>
        <w:tc>
          <w:tcPr>
            <w:tcW w:w="2451" w:type="dxa"/>
          </w:tcPr>
          <w:p w14:paraId="3697FE1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FFBB69B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6995AFB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44446FE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A646931" w14:textId="77777777" w:rsidR="005C4937" w:rsidRDefault="00000000">
            <w:pPr>
              <w:pStyle w:val="TableParagraph"/>
              <w:spacing w:before="27"/>
              <w:ind w:left="121" w:right="121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61" w:type="dxa"/>
          </w:tcPr>
          <w:p w14:paraId="792484CB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90753AA" w14:textId="77777777" w:rsidR="005C4937" w:rsidRDefault="005C4937">
            <w:pPr>
              <w:pStyle w:val="TableParagraph"/>
            </w:pPr>
          </w:p>
        </w:tc>
      </w:tr>
      <w:tr w:rsidR="005C4937" w14:paraId="0F03D9F4" w14:textId="77777777">
        <w:trPr>
          <w:trHeight w:val="431"/>
        </w:trPr>
        <w:tc>
          <w:tcPr>
            <w:tcW w:w="708" w:type="dxa"/>
          </w:tcPr>
          <w:p w14:paraId="0EA95379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t>13)</w:t>
            </w:r>
          </w:p>
        </w:tc>
        <w:tc>
          <w:tcPr>
            <w:tcW w:w="5489" w:type="dxa"/>
          </w:tcPr>
          <w:p w14:paraId="10F3FC23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Առաջին բուժօգնության պայուսակ (դեղորայք)</w:t>
            </w:r>
          </w:p>
        </w:tc>
        <w:tc>
          <w:tcPr>
            <w:tcW w:w="2451" w:type="dxa"/>
          </w:tcPr>
          <w:p w14:paraId="7B1C8083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F7B0B78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E73A10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4F590B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BBD8A08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861" w:type="dxa"/>
          </w:tcPr>
          <w:p w14:paraId="41652EAC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1BC4730" w14:textId="77777777" w:rsidR="005C4937" w:rsidRDefault="005C4937">
            <w:pPr>
              <w:pStyle w:val="TableParagraph"/>
            </w:pPr>
          </w:p>
        </w:tc>
      </w:tr>
      <w:tr w:rsidR="005C4937" w14:paraId="25979C43" w14:textId="77777777">
        <w:trPr>
          <w:trHeight w:val="429"/>
        </w:trPr>
        <w:tc>
          <w:tcPr>
            <w:tcW w:w="708" w:type="dxa"/>
          </w:tcPr>
          <w:p w14:paraId="21CD0D21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14)</w:t>
            </w:r>
          </w:p>
        </w:tc>
        <w:tc>
          <w:tcPr>
            <w:tcW w:w="5489" w:type="dxa"/>
          </w:tcPr>
          <w:p w14:paraId="527D7A43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Տոնոմետր</w:t>
            </w:r>
          </w:p>
        </w:tc>
        <w:tc>
          <w:tcPr>
            <w:tcW w:w="2451" w:type="dxa"/>
          </w:tcPr>
          <w:p w14:paraId="32C83CEC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6D608B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C1A472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7286CC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4E0C377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5DB76B2B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09740A3" w14:textId="77777777" w:rsidR="005C4937" w:rsidRDefault="005C4937">
            <w:pPr>
              <w:pStyle w:val="TableParagraph"/>
            </w:pPr>
          </w:p>
        </w:tc>
      </w:tr>
      <w:tr w:rsidR="005C4937" w14:paraId="25151E10" w14:textId="77777777">
        <w:trPr>
          <w:trHeight w:val="431"/>
        </w:trPr>
        <w:tc>
          <w:tcPr>
            <w:tcW w:w="708" w:type="dxa"/>
          </w:tcPr>
          <w:p w14:paraId="44527129" w14:textId="77777777" w:rsidR="005C4937" w:rsidRDefault="00000000">
            <w:pPr>
              <w:pStyle w:val="TableParagraph"/>
              <w:spacing w:before="29"/>
              <w:ind w:left="164" w:right="159"/>
              <w:jc w:val="center"/>
            </w:pPr>
            <w:r>
              <w:t>15)</w:t>
            </w:r>
          </w:p>
        </w:tc>
        <w:tc>
          <w:tcPr>
            <w:tcW w:w="5489" w:type="dxa"/>
          </w:tcPr>
          <w:p w14:paraId="29CBFBED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451" w:type="dxa"/>
          </w:tcPr>
          <w:p w14:paraId="118C7842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4EE488D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4623B7D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791045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15FBCCA" w14:textId="77777777" w:rsidR="005C4937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00DA8D05" w14:textId="77777777" w:rsidR="005C4937" w:rsidRDefault="00000000">
            <w:pPr>
              <w:pStyle w:val="TableParagraph"/>
              <w:spacing w:before="29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B60A134" w14:textId="77777777" w:rsidR="005C4937" w:rsidRDefault="005C4937">
            <w:pPr>
              <w:pStyle w:val="TableParagraph"/>
            </w:pPr>
          </w:p>
        </w:tc>
      </w:tr>
      <w:tr w:rsidR="005C4937" w14:paraId="42E6ACD8" w14:textId="77777777">
        <w:trPr>
          <w:trHeight w:val="431"/>
        </w:trPr>
        <w:tc>
          <w:tcPr>
            <w:tcW w:w="708" w:type="dxa"/>
          </w:tcPr>
          <w:p w14:paraId="362F0668" w14:textId="77777777" w:rsidR="005C4937" w:rsidRDefault="00000000">
            <w:pPr>
              <w:pStyle w:val="TableParagraph"/>
              <w:spacing w:before="27"/>
              <w:ind w:left="166" w:right="159"/>
              <w:jc w:val="center"/>
            </w:pPr>
            <w:r>
              <w:t>16)</w:t>
            </w:r>
          </w:p>
        </w:tc>
        <w:tc>
          <w:tcPr>
            <w:tcW w:w="5489" w:type="dxa"/>
          </w:tcPr>
          <w:p w14:paraId="45159F45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Տրանսպորտային ծալովի սայլակ</w:t>
            </w:r>
          </w:p>
        </w:tc>
        <w:tc>
          <w:tcPr>
            <w:tcW w:w="2451" w:type="dxa"/>
          </w:tcPr>
          <w:p w14:paraId="698BEB96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7D9CB4F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9596C2B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69778A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BFB6525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2664202C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A3308D4" w14:textId="77777777" w:rsidR="005C4937" w:rsidRDefault="005C4937">
            <w:pPr>
              <w:pStyle w:val="TableParagraph"/>
            </w:pPr>
          </w:p>
        </w:tc>
      </w:tr>
      <w:tr w:rsidR="005C4937" w14:paraId="678C9924" w14:textId="77777777">
        <w:trPr>
          <w:trHeight w:val="431"/>
        </w:trPr>
        <w:tc>
          <w:tcPr>
            <w:tcW w:w="708" w:type="dxa"/>
          </w:tcPr>
          <w:p w14:paraId="2681AFAA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17)</w:t>
            </w:r>
          </w:p>
        </w:tc>
        <w:tc>
          <w:tcPr>
            <w:tcW w:w="5489" w:type="dxa"/>
          </w:tcPr>
          <w:p w14:paraId="583CD463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Ստացիոնար և շարժական կապի միջոցներ</w:t>
            </w:r>
          </w:p>
        </w:tc>
        <w:tc>
          <w:tcPr>
            <w:tcW w:w="2451" w:type="dxa"/>
          </w:tcPr>
          <w:p w14:paraId="30ACCCAE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0350C9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E30235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7C7B20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3052A42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1832E18C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3037AD8" w14:textId="77777777" w:rsidR="005C4937" w:rsidRDefault="005C4937">
            <w:pPr>
              <w:pStyle w:val="TableParagraph"/>
            </w:pPr>
          </w:p>
        </w:tc>
      </w:tr>
      <w:tr w:rsidR="005C4937" w14:paraId="4520663C" w14:textId="77777777">
        <w:trPr>
          <w:trHeight w:val="429"/>
        </w:trPr>
        <w:tc>
          <w:tcPr>
            <w:tcW w:w="708" w:type="dxa"/>
          </w:tcPr>
          <w:p w14:paraId="17DBF0D8" w14:textId="77777777" w:rsidR="005C4937" w:rsidRDefault="00000000">
            <w:pPr>
              <w:pStyle w:val="TableParagraph"/>
              <w:spacing w:before="27"/>
              <w:ind w:left="165" w:right="159"/>
              <w:jc w:val="center"/>
            </w:pPr>
            <w:r>
              <w:t>18)</w:t>
            </w:r>
          </w:p>
        </w:tc>
        <w:tc>
          <w:tcPr>
            <w:tcW w:w="5489" w:type="dxa"/>
          </w:tcPr>
          <w:p w14:paraId="6BB33E1F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Հոսանքավերափոխիչ</w:t>
            </w:r>
          </w:p>
        </w:tc>
        <w:tc>
          <w:tcPr>
            <w:tcW w:w="2451" w:type="dxa"/>
          </w:tcPr>
          <w:p w14:paraId="5663192E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2C9E58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6777AD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0B1055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226B605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7221A85E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0451417" w14:textId="77777777" w:rsidR="005C4937" w:rsidRDefault="005C4937">
            <w:pPr>
              <w:pStyle w:val="TableParagraph"/>
            </w:pPr>
          </w:p>
        </w:tc>
      </w:tr>
      <w:tr w:rsidR="005C4937" w14:paraId="487FC083" w14:textId="77777777">
        <w:trPr>
          <w:trHeight w:val="431"/>
        </w:trPr>
        <w:tc>
          <w:tcPr>
            <w:tcW w:w="708" w:type="dxa"/>
          </w:tcPr>
          <w:p w14:paraId="06FEE843" w14:textId="77777777" w:rsidR="005C4937" w:rsidRDefault="00000000">
            <w:pPr>
              <w:pStyle w:val="TableParagraph"/>
              <w:spacing w:before="29"/>
              <w:ind w:left="166" w:right="159"/>
              <w:jc w:val="center"/>
            </w:pPr>
            <w:r>
              <w:t>19)</w:t>
            </w:r>
          </w:p>
        </w:tc>
        <w:tc>
          <w:tcPr>
            <w:tcW w:w="5489" w:type="dxa"/>
          </w:tcPr>
          <w:p w14:paraId="7C210B5B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Շարժական ակումուլյատոր</w:t>
            </w:r>
          </w:p>
        </w:tc>
        <w:tc>
          <w:tcPr>
            <w:tcW w:w="2451" w:type="dxa"/>
          </w:tcPr>
          <w:p w14:paraId="1ABDAB0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95706E1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AAFCFB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5BF66C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AD6EA4F" w14:textId="77777777" w:rsidR="005C4937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21E7C8DE" w14:textId="77777777" w:rsidR="005C4937" w:rsidRDefault="00000000">
            <w:pPr>
              <w:pStyle w:val="TableParagraph"/>
              <w:spacing w:before="29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411C357" w14:textId="77777777" w:rsidR="005C4937" w:rsidRDefault="005C4937">
            <w:pPr>
              <w:pStyle w:val="TableParagraph"/>
            </w:pPr>
          </w:p>
        </w:tc>
      </w:tr>
      <w:tr w:rsidR="005C4937" w14:paraId="6FF02317" w14:textId="77777777">
        <w:trPr>
          <w:trHeight w:val="431"/>
        </w:trPr>
        <w:tc>
          <w:tcPr>
            <w:tcW w:w="708" w:type="dxa"/>
          </w:tcPr>
          <w:p w14:paraId="68094E9C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489" w:type="dxa"/>
          </w:tcPr>
          <w:p w14:paraId="48199B86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Գլյուկոմետր</w:t>
            </w:r>
          </w:p>
        </w:tc>
        <w:tc>
          <w:tcPr>
            <w:tcW w:w="2451" w:type="dxa"/>
          </w:tcPr>
          <w:p w14:paraId="19705041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4C388A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C5E73F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E93A9E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1E95D87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20B5EBBF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E21C0D8" w14:textId="77777777" w:rsidR="005C4937" w:rsidRDefault="005C4937">
            <w:pPr>
              <w:pStyle w:val="TableParagraph"/>
            </w:pPr>
          </w:p>
        </w:tc>
      </w:tr>
      <w:tr w:rsidR="005C4937" w14:paraId="4647257F" w14:textId="77777777">
        <w:trPr>
          <w:trHeight w:val="431"/>
        </w:trPr>
        <w:tc>
          <w:tcPr>
            <w:tcW w:w="708" w:type="dxa"/>
          </w:tcPr>
          <w:p w14:paraId="6A7F16AC" w14:textId="77777777" w:rsidR="005C4937" w:rsidRDefault="00000000">
            <w:pPr>
              <w:pStyle w:val="TableParagraph"/>
              <w:spacing w:before="27"/>
              <w:ind w:left="165" w:right="159"/>
              <w:jc w:val="center"/>
            </w:pPr>
            <w:r>
              <w:t>21)</w:t>
            </w:r>
          </w:p>
        </w:tc>
        <w:tc>
          <w:tcPr>
            <w:tcW w:w="5489" w:type="dxa"/>
          </w:tcPr>
          <w:p w14:paraId="2895C54A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2451" w:type="dxa"/>
          </w:tcPr>
          <w:p w14:paraId="14BE6494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7253A2F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A3614AA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7C36D5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F466332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1A583EAC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669073A" w14:textId="77777777" w:rsidR="005C4937" w:rsidRDefault="005C4937">
            <w:pPr>
              <w:pStyle w:val="TableParagraph"/>
            </w:pPr>
          </w:p>
        </w:tc>
      </w:tr>
      <w:tr w:rsidR="005C4937" w14:paraId="5318C01D" w14:textId="77777777">
        <w:trPr>
          <w:trHeight w:val="429"/>
        </w:trPr>
        <w:tc>
          <w:tcPr>
            <w:tcW w:w="708" w:type="dxa"/>
          </w:tcPr>
          <w:p w14:paraId="3276426B" w14:textId="77777777" w:rsidR="005C4937" w:rsidRDefault="00000000">
            <w:pPr>
              <w:pStyle w:val="TableParagraph"/>
              <w:spacing w:before="27"/>
              <w:ind w:left="165" w:right="15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489" w:type="dxa"/>
          </w:tcPr>
          <w:p w14:paraId="7DDECF12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Թթվածնի բալոն` ռեդուկտորով 10լ-2 հատ</w:t>
            </w:r>
          </w:p>
        </w:tc>
        <w:tc>
          <w:tcPr>
            <w:tcW w:w="2451" w:type="dxa"/>
          </w:tcPr>
          <w:p w14:paraId="67BADB53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67CEDAD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1B6B64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97A9C2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FC46087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3BB7F0E9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AA1FAA1" w14:textId="77777777" w:rsidR="005C4937" w:rsidRDefault="005C4937">
            <w:pPr>
              <w:pStyle w:val="TableParagraph"/>
            </w:pPr>
          </w:p>
        </w:tc>
      </w:tr>
      <w:tr w:rsidR="005C4937" w14:paraId="7A108322" w14:textId="77777777">
        <w:trPr>
          <w:trHeight w:val="431"/>
        </w:trPr>
        <w:tc>
          <w:tcPr>
            <w:tcW w:w="708" w:type="dxa"/>
          </w:tcPr>
          <w:p w14:paraId="778EF944" w14:textId="77777777" w:rsidR="005C4937" w:rsidRDefault="00000000">
            <w:pPr>
              <w:pStyle w:val="TableParagraph"/>
              <w:spacing w:before="29"/>
              <w:ind w:left="164" w:right="15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489" w:type="dxa"/>
          </w:tcPr>
          <w:p w14:paraId="42FD92A6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Օդամուղ խողովակ</w:t>
            </w:r>
          </w:p>
        </w:tc>
        <w:tc>
          <w:tcPr>
            <w:tcW w:w="2451" w:type="dxa"/>
          </w:tcPr>
          <w:p w14:paraId="14EFC85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DE589DF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9E708C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F4983AE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24D7092" w14:textId="77777777" w:rsidR="005C4937" w:rsidRDefault="00000000">
            <w:pPr>
              <w:pStyle w:val="TableParagraph"/>
              <w:spacing w:before="29"/>
              <w:ind w:left="121" w:right="121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61" w:type="dxa"/>
          </w:tcPr>
          <w:p w14:paraId="5FE45A05" w14:textId="77777777" w:rsidR="005C4937" w:rsidRDefault="00000000">
            <w:pPr>
              <w:pStyle w:val="TableParagraph"/>
              <w:spacing w:before="29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65E4882" w14:textId="77777777" w:rsidR="005C4937" w:rsidRDefault="005C4937">
            <w:pPr>
              <w:pStyle w:val="TableParagraph"/>
            </w:pPr>
          </w:p>
        </w:tc>
      </w:tr>
      <w:tr w:rsidR="005C4937" w14:paraId="595E9CE2" w14:textId="77777777">
        <w:trPr>
          <w:trHeight w:val="431"/>
        </w:trPr>
        <w:tc>
          <w:tcPr>
            <w:tcW w:w="708" w:type="dxa"/>
          </w:tcPr>
          <w:p w14:paraId="66839C5F" w14:textId="77777777" w:rsidR="005C4937" w:rsidRDefault="00000000">
            <w:pPr>
              <w:pStyle w:val="TableParagraph"/>
              <w:spacing w:before="27"/>
              <w:ind w:left="161" w:right="159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489" w:type="dxa"/>
          </w:tcPr>
          <w:p w14:paraId="6212CD70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Վակուումային իմոբիլիզացիոն ներքնակ</w:t>
            </w:r>
          </w:p>
        </w:tc>
        <w:tc>
          <w:tcPr>
            <w:tcW w:w="2451" w:type="dxa"/>
          </w:tcPr>
          <w:p w14:paraId="0660353B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3E6CF5B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8ADB55E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B13B2C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DBEA87B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56523A0B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B899D27" w14:textId="77777777" w:rsidR="005C4937" w:rsidRDefault="005C4937">
            <w:pPr>
              <w:pStyle w:val="TableParagraph"/>
            </w:pPr>
          </w:p>
        </w:tc>
      </w:tr>
    </w:tbl>
    <w:p w14:paraId="1DB58164" w14:textId="77777777" w:rsidR="005C4937" w:rsidRDefault="005C4937">
      <w:p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57319365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0B7AAAC4" w14:textId="77777777">
        <w:trPr>
          <w:trHeight w:val="1770"/>
        </w:trPr>
        <w:tc>
          <w:tcPr>
            <w:tcW w:w="708" w:type="dxa"/>
          </w:tcPr>
          <w:p w14:paraId="23F08121" w14:textId="77777777" w:rsidR="005C4937" w:rsidRDefault="005C4937">
            <w:pPr>
              <w:pStyle w:val="TableParagraph"/>
              <w:spacing w:before="6"/>
              <w:rPr>
                <w:sz w:val="25"/>
              </w:rPr>
            </w:pPr>
          </w:p>
          <w:p w14:paraId="5C9696FE" w14:textId="77777777" w:rsidR="005C4937" w:rsidRDefault="00000000">
            <w:pPr>
              <w:pStyle w:val="TableParagraph"/>
              <w:ind w:left="166" w:right="159"/>
              <w:jc w:val="center"/>
            </w:pPr>
            <w:r>
              <w:rPr>
                <w:w w:val="115"/>
              </w:rPr>
              <w:t>7.</w:t>
            </w:r>
          </w:p>
        </w:tc>
        <w:tc>
          <w:tcPr>
            <w:tcW w:w="5489" w:type="dxa"/>
          </w:tcPr>
          <w:p w14:paraId="182B7D78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Ընդհանուր գծային բրիգադը հագեցած է կադրերով.</w:t>
            </w:r>
          </w:p>
        </w:tc>
        <w:tc>
          <w:tcPr>
            <w:tcW w:w="2451" w:type="dxa"/>
          </w:tcPr>
          <w:p w14:paraId="57792D59" w14:textId="77777777" w:rsidR="005C4937" w:rsidRDefault="00000000">
            <w:pPr>
              <w:pStyle w:val="TableParagraph"/>
              <w:spacing w:before="27" w:line="280" w:lineRule="auto"/>
              <w:ind w:left="225" w:right="213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5ECD977B" w14:textId="77777777" w:rsidR="005C4937" w:rsidRDefault="00000000">
            <w:pPr>
              <w:pStyle w:val="TableParagraph"/>
              <w:spacing w:line="251" w:lineRule="exact"/>
              <w:ind w:left="225" w:right="153"/>
              <w:jc w:val="center"/>
            </w:pPr>
            <w:r>
              <w:rPr>
                <w:w w:val="105"/>
              </w:rPr>
              <w:t>N 867 որոշում,</w:t>
            </w:r>
          </w:p>
          <w:p w14:paraId="103935F5" w14:textId="77777777" w:rsidR="005C4937" w:rsidRDefault="00000000">
            <w:pPr>
              <w:pStyle w:val="TableParagraph"/>
              <w:spacing w:before="42"/>
              <w:ind w:left="220" w:right="214"/>
              <w:jc w:val="center"/>
            </w:pPr>
            <w:r>
              <w:rPr>
                <w:w w:val="105"/>
              </w:rPr>
              <w:t>հավելված N 13,</w:t>
            </w:r>
          </w:p>
          <w:p w14:paraId="7DD7BD89" w14:textId="77777777" w:rsidR="005C4937" w:rsidRDefault="00000000">
            <w:pPr>
              <w:pStyle w:val="TableParagraph"/>
              <w:spacing w:before="42" w:line="248" w:lineRule="exact"/>
              <w:ind w:left="223" w:right="214"/>
              <w:jc w:val="center"/>
            </w:pPr>
            <w:r>
              <w:rPr>
                <w:w w:val="110"/>
              </w:rPr>
              <w:t>կետ 47.4</w:t>
            </w:r>
          </w:p>
        </w:tc>
        <w:tc>
          <w:tcPr>
            <w:tcW w:w="709" w:type="dxa"/>
            <w:shd w:val="clear" w:color="auto" w:fill="D8D8D8"/>
          </w:tcPr>
          <w:p w14:paraId="588F2030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05D2AF2D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7E970DB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03F6F4F0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341F569B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314A53B9" w14:textId="77777777" w:rsidR="005C4937" w:rsidRDefault="005C4937">
            <w:pPr>
              <w:pStyle w:val="TableParagraph"/>
            </w:pPr>
          </w:p>
        </w:tc>
      </w:tr>
      <w:tr w:rsidR="005C4937" w14:paraId="6CDA62A9" w14:textId="77777777">
        <w:trPr>
          <w:trHeight w:val="1770"/>
        </w:trPr>
        <w:tc>
          <w:tcPr>
            <w:tcW w:w="708" w:type="dxa"/>
          </w:tcPr>
          <w:p w14:paraId="7BF5CA69" w14:textId="77777777" w:rsidR="005C4937" w:rsidRDefault="005C4937">
            <w:pPr>
              <w:pStyle w:val="TableParagraph"/>
              <w:rPr>
                <w:sz w:val="28"/>
              </w:rPr>
            </w:pPr>
          </w:p>
          <w:p w14:paraId="1F631A9A" w14:textId="77777777" w:rsidR="005C4937" w:rsidRDefault="00000000">
            <w:pPr>
              <w:pStyle w:val="TableParagraph"/>
              <w:ind w:left="161" w:right="159"/>
              <w:jc w:val="center"/>
            </w:pPr>
            <w:r>
              <w:t>1)</w:t>
            </w:r>
          </w:p>
        </w:tc>
        <w:tc>
          <w:tcPr>
            <w:tcW w:w="5489" w:type="dxa"/>
          </w:tcPr>
          <w:p w14:paraId="3800548C" w14:textId="77777777" w:rsidR="005C4937" w:rsidRDefault="00000000">
            <w:pPr>
              <w:pStyle w:val="TableParagraph"/>
              <w:spacing w:before="27" w:line="280" w:lineRule="auto"/>
              <w:ind w:left="107" w:right="121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FB84716" w14:textId="77777777" w:rsidR="005C493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451" w:type="dxa"/>
          </w:tcPr>
          <w:p w14:paraId="5B8C1B17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8F82430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2910F5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205740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6406BE9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61" w:type="dxa"/>
          </w:tcPr>
          <w:p w14:paraId="307894CD" w14:textId="77777777" w:rsidR="005C4937" w:rsidRDefault="00000000">
            <w:pPr>
              <w:pStyle w:val="TableParagraph"/>
              <w:spacing w:before="27"/>
              <w:ind w:left="115" w:right="-29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1CF13712" w14:textId="77777777" w:rsidR="005C4937" w:rsidRDefault="005C4937">
            <w:pPr>
              <w:pStyle w:val="TableParagraph"/>
            </w:pPr>
          </w:p>
        </w:tc>
      </w:tr>
      <w:tr w:rsidR="005C4937" w14:paraId="2EF13680" w14:textId="77777777">
        <w:trPr>
          <w:trHeight w:val="1475"/>
        </w:trPr>
        <w:tc>
          <w:tcPr>
            <w:tcW w:w="708" w:type="dxa"/>
          </w:tcPr>
          <w:p w14:paraId="1107E548" w14:textId="77777777" w:rsidR="005C4937" w:rsidRDefault="005C4937">
            <w:pPr>
              <w:pStyle w:val="TableParagraph"/>
              <w:rPr>
                <w:sz w:val="28"/>
              </w:rPr>
            </w:pPr>
          </w:p>
          <w:p w14:paraId="76F3C69B" w14:textId="77777777" w:rsidR="005C4937" w:rsidRDefault="00000000">
            <w:pPr>
              <w:pStyle w:val="TableParagraph"/>
              <w:ind w:left="160" w:right="159"/>
              <w:jc w:val="center"/>
            </w:pPr>
            <w:r>
              <w:t>2)</w:t>
            </w:r>
          </w:p>
        </w:tc>
        <w:tc>
          <w:tcPr>
            <w:tcW w:w="5489" w:type="dxa"/>
          </w:tcPr>
          <w:p w14:paraId="01172525" w14:textId="77777777" w:rsidR="005C4937" w:rsidRDefault="00000000">
            <w:pPr>
              <w:pStyle w:val="TableParagraph"/>
              <w:spacing w:before="27" w:line="280" w:lineRule="auto"/>
              <w:ind w:left="107" w:right="19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6FF8A13B" w14:textId="77777777" w:rsidR="005C493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451" w:type="dxa"/>
          </w:tcPr>
          <w:p w14:paraId="304E3565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363245B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D768788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73A496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21E6B20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140096C0" w14:textId="77777777" w:rsidR="005C4937" w:rsidRDefault="00000000">
            <w:pPr>
              <w:pStyle w:val="TableParagraph"/>
              <w:spacing w:before="27"/>
              <w:ind w:left="115" w:right="-29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75A3FB6B" w14:textId="77777777" w:rsidR="005C4937" w:rsidRDefault="005C4937">
            <w:pPr>
              <w:pStyle w:val="TableParagraph"/>
            </w:pPr>
          </w:p>
        </w:tc>
      </w:tr>
      <w:tr w:rsidR="005C4937" w14:paraId="710BAAD4" w14:textId="77777777">
        <w:trPr>
          <w:trHeight w:val="431"/>
        </w:trPr>
        <w:tc>
          <w:tcPr>
            <w:tcW w:w="15114" w:type="dxa"/>
            <w:gridSpan w:val="9"/>
          </w:tcPr>
          <w:p w14:paraId="76C4A570" w14:textId="77777777" w:rsidR="005C4937" w:rsidRDefault="00000000">
            <w:pPr>
              <w:pStyle w:val="TableParagraph"/>
              <w:spacing w:before="27"/>
              <w:ind w:left="5761" w:right="5761"/>
              <w:jc w:val="center"/>
            </w:pPr>
            <w:r>
              <w:t>ՄԱՆԿԱԲՈՒԺԱԿԱՆ ԲՐԻԳԱԴ</w:t>
            </w:r>
          </w:p>
        </w:tc>
      </w:tr>
      <w:tr w:rsidR="005C4937" w14:paraId="59FF632F" w14:textId="77777777">
        <w:trPr>
          <w:trHeight w:val="1770"/>
        </w:trPr>
        <w:tc>
          <w:tcPr>
            <w:tcW w:w="708" w:type="dxa"/>
          </w:tcPr>
          <w:p w14:paraId="67A56BA4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25"/>
              </w:rPr>
              <w:t>8.</w:t>
            </w:r>
          </w:p>
        </w:tc>
        <w:tc>
          <w:tcPr>
            <w:tcW w:w="5489" w:type="dxa"/>
          </w:tcPr>
          <w:p w14:paraId="501F70AF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Մանկաբուժական բրիգադի բժշկական գործունեության համար առկա են հետևյալ տեխնիկական և մասնագիտական որակավորման պահանջներն ու պայմանները.</w:t>
            </w:r>
          </w:p>
        </w:tc>
        <w:tc>
          <w:tcPr>
            <w:tcW w:w="2451" w:type="dxa"/>
          </w:tcPr>
          <w:p w14:paraId="6132B7F3" w14:textId="77777777" w:rsidR="005C4937" w:rsidRDefault="00000000">
            <w:pPr>
              <w:pStyle w:val="TableParagraph"/>
              <w:spacing w:before="27" w:line="280" w:lineRule="auto"/>
              <w:ind w:left="225" w:right="213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71C7BEF7" w14:textId="77777777" w:rsidR="005C4937" w:rsidRDefault="00000000">
            <w:pPr>
              <w:pStyle w:val="TableParagraph"/>
              <w:spacing w:line="251" w:lineRule="exact"/>
              <w:ind w:left="225" w:right="153"/>
              <w:jc w:val="center"/>
            </w:pPr>
            <w:r>
              <w:rPr>
                <w:w w:val="105"/>
              </w:rPr>
              <w:t>N 867 որոշում,</w:t>
            </w:r>
          </w:p>
          <w:p w14:paraId="16F5F3D5" w14:textId="77777777" w:rsidR="005C4937" w:rsidRDefault="00000000">
            <w:pPr>
              <w:pStyle w:val="TableParagraph"/>
              <w:spacing w:before="42"/>
              <w:ind w:left="220" w:right="214"/>
              <w:jc w:val="center"/>
            </w:pPr>
            <w:r>
              <w:rPr>
                <w:w w:val="105"/>
              </w:rPr>
              <w:t>հավելված N 13,</w:t>
            </w:r>
          </w:p>
          <w:p w14:paraId="7497EDA5" w14:textId="77777777" w:rsidR="005C4937" w:rsidRDefault="00000000">
            <w:pPr>
              <w:pStyle w:val="TableParagraph"/>
              <w:spacing w:before="42" w:line="248" w:lineRule="exact"/>
              <w:ind w:left="225" w:right="213"/>
              <w:jc w:val="center"/>
            </w:pPr>
            <w:r>
              <w:rPr>
                <w:w w:val="110"/>
              </w:rPr>
              <w:t>կետ 47.3</w:t>
            </w:r>
          </w:p>
        </w:tc>
        <w:tc>
          <w:tcPr>
            <w:tcW w:w="709" w:type="dxa"/>
            <w:shd w:val="clear" w:color="auto" w:fill="D8D8D8"/>
          </w:tcPr>
          <w:p w14:paraId="0384C6C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17CAB99B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573F25B5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2C9665A6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20C6636E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75E1296E" w14:textId="77777777" w:rsidR="005C4937" w:rsidRDefault="005C4937">
            <w:pPr>
              <w:pStyle w:val="TableParagraph"/>
            </w:pPr>
          </w:p>
        </w:tc>
      </w:tr>
      <w:tr w:rsidR="005C4937" w14:paraId="4BC3BF55" w14:textId="77777777">
        <w:trPr>
          <w:trHeight w:val="431"/>
        </w:trPr>
        <w:tc>
          <w:tcPr>
            <w:tcW w:w="708" w:type="dxa"/>
          </w:tcPr>
          <w:p w14:paraId="358CF697" w14:textId="77777777" w:rsidR="005C4937" w:rsidRDefault="00000000">
            <w:pPr>
              <w:pStyle w:val="TableParagraph"/>
              <w:spacing w:before="29"/>
              <w:ind w:left="161" w:right="159"/>
              <w:jc w:val="center"/>
            </w:pPr>
            <w:r>
              <w:t>1)</w:t>
            </w:r>
          </w:p>
        </w:tc>
        <w:tc>
          <w:tcPr>
            <w:tcW w:w="5489" w:type="dxa"/>
          </w:tcPr>
          <w:p w14:paraId="7BDCC3A3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Հատուկ բժշկական սարքավորումների հավաքածու</w:t>
            </w:r>
          </w:p>
        </w:tc>
        <w:tc>
          <w:tcPr>
            <w:tcW w:w="2451" w:type="dxa"/>
          </w:tcPr>
          <w:p w14:paraId="5F4A3AAD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DB9DF6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EBD5DF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1CAD93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DFC2949" w14:textId="77777777" w:rsidR="005C4937" w:rsidRDefault="00000000">
            <w:pPr>
              <w:pStyle w:val="TableParagraph"/>
              <w:spacing w:before="2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0DC8BD99" w14:textId="77777777" w:rsidR="005C4937" w:rsidRDefault="00000000">
            <w:pPr>
              <w:pStyle w:val="TableParagraph"/>
              <w:spacing w:before="29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91E5585" w14:textId="77777777" w:rsidR="005C4937" w:rsidRDefault="005C4937">
            <w:pPr>
              <w:pStyle w:val="TableParagraph"/>
            </w:pPr>
          </w:p>
        </w:tc>
      </w:tr>
      <w:tr w:rsidR="005C4937" w14:paraId="04938E37" w14:textId="77777777">
        <w:trPr>
          <w:trHeight w:val="431"/>
        </w:trPr>
        <w:tc>
          <w:tcPr>
            <w:tcW w:w="708" w:type="dxa"/>
          </w:tcPr>
          <w:p w14:paraId="2F900EED" w14:textId="77777777" w:rsidR="005C4937" w:rsidRDefault="00000000">
            <w:pPr>
              <w:pStyle w:val="TableParagraph"/>
              <w:spacing w:before="27"/>
              <w:ind w:left="160" w:right="159"/>
              <w:jc w:val="center"/>
            </w:pPr>
            <w:r>
              <w:t>2)</w:t>
            </w:r>
          </w:p>
        </w:tc>
        <w:tc>
          <w:tcPr>
            <w:tcW w:w="5489" w:type="dxa"/>
          </w:tcPr>
          <w:p w14:paraId="449954EB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Կոշտ սայլակներ</w:t>
            </w:r>
          </w:p>
        </w:tc>
        <w:tc>
          <w:tcPr>
            <w:tcW w:w="2451" w:type="dxa"/>
          </w:tcPr>
          <w:p w14:paraId="495B8566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7198593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9264B5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D253AE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85056ED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7D239ABC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9F419ED" w14:textId="77777777" w:rsidR="005C4937" w:rsidRDefault="005C4937">
            <w:pPr>
              <w:pStyle w:val="TableParagraph"/>
            </w:pPr>
          </w:p>
        </w:tc>
      </w:tr>
      <w:tr w:rsidR="005C4937" w14:paraId="4BFB7C3F" w14:textId="77777777">
        <w:trPr>
          <w:trHeight w:val="431"/>
        </w:trPr>
        <w:tc>
          <w:tcPr>
            <w:tcW w:w="708" w:type="dxa"/>
          </w:tcPr>
          <w:p w14:paraId="2BC383C9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489" w:type="dxa"/>
          </w:tcPr>
          <w:p w14:paraId="06A38B84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Փափուկ սայլակներ</w:t>
            </w:r>
          </w:p>
        </w:tc>
        <w:tc>
          <w:tcPr>
            <w:tcW w:w="2451" w:type="dxa"/>
          </w:tcPr>
          <w:p w14:paraId="4B2C041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2A5EEF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2CCBF23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3CD7A0E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CD04AD8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3DD41F8E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DCB5152" w14:textId="77777777" w:rsidR="005C4937" w:rsidRDefault="005C4937">
            <w:pPr>
              <w:pStyle w:val="TableParagraph"/>
            </w:pPr>
          </w:p>
        </w:tc>
      </w:tr>
      <w:tr w:rsidR="005C4937" w14:paraId="2123DE34" w14:textId="77777777">
        <w:trPr>
          <w:trHeight w:val="294"/>
        </w:trPr>
        <w:tc>
          <w:tcPr>
            <w:tcW w:w="708" w:type="dxa"/>
          </w:tcPr>
          <w:p w14:paraId="09DA6557" w14:textId="77777777" w:rsidR="005C4937" w:rsidRDefault="00000000">
            <w:pPr>
              <w:pStyle w:val="TableParagraph"/>
              <w:spacing w:before="27" w:line="248" w:lineRule="exact"/>
              <w:ind w:left="163" w:right="15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489" w:type="dxa"/>
          </w:tcPr>
          <w:p w14:paraId="1A6E7607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Մանկական իմոբիլիզացիոն վակուում-շինաներ</w:t>
            </w:r>
          </w:p>
        </w:tc>
        <w:tc>
          <w:tcPr>
            <w:tcW w:w="2451" w:type="dxa"/>
          </w:tcPr>
          <w:p w14:paraId="1AB29F9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1A154C6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53DFF8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67FCDF5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00CFE88" w14:textId="77777777" w:rsidR="005C4937" w:rsidRDefault="00000000">
            <w:pPr>
              <w:pStyle w:val="TableParagraph"/>
              <w:spacing w:before="27" w:line="248" w:lineRule="exact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5D8D68AB" w14:textId="77777777" w:rsidR="005C4937" w:rsidRDefault="00000000">
            <w:pPr>
              <w:pStyle w:val="TableParagraph"/>
              <w:spacing w:before="27" w:line="248" w:lineRule="exact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4F549FB" w14:textId="77777777" w:rsidR="005C4937" w:rsidRDefault="005C4937">
            <w:pPr>
              <w:pStyle w:val="TableParagraph"/>
            </w:pPr>
          </w:p>
        </w:tc>
      </w:tr>
      <w:tr w:rsidR="005C4937" w14:paraId="7AD804F4" w14:textId="77777777">
        <w:trPr>
          <w:trHeight w:val="431"/>
        </w:trPr>
        <w:tc>
          <w:tcPr>
            <w:tcW w:w="708" w:type="dxa"/>
          </w:tcPr>
          <w:p w14:paraId="78103752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489" w:type="dxa"/>
          </w:tcPr>
          <w:p w14:paraId="21273B1A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Մանկական իմոբիլիզացիոն վակուում ներքնակ</w:t>
            </w:r>
          </w:p>
        </w:tc>
        <w:tc>
          <w:tcPr>
            <w:tcW w:w="2451" w:type="dxa"/>
          </w:tcPr>
          <w:p w14:paraId="79132717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ECF849B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A1F13D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548D761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67B6786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573F5DDD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500CD7D" w14:textId="77777777" w:rsidR="005C4937" w:rsidRDefault="005C4937">
            <w:pPr>
              <w:pStyle w:val="TableParagraph"/>
            </w:pPr>
          </w:p>
        </w:tc>
      </w:tr>
    </w:tbl>
    <w:p w14:paraId="4C430EF5" w14:textId="77777777" w:rsidR="005C4937" w:rsidRDefault="005C4937">
      <w:p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43A1B2D5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03A7626B" w14:textId="77777777">
        <w:trPr>
          <w:trHeight w:val="429"/>
        </w:trPr>
        <w:tc>
          <w:tcPr>
            <w:tcW w:w="708" w:type="dxa"/>
          </w:tcPr>
          <w:p w14:paraId="2D566973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489" w:type="dxa"/>
          </w:tcPr>
          <w:p w14:paraId="671832F9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Ընդհանուր նշանակության բժշկական պայուսակ</w:t>
            </w:r>
          </w:p>
        </w:tc>
        <w:tc>
          <w:tcPr>
            <w:tcW w:w="2451" w:type="dxa"/>
          </w:tcPr>
          <w:p w14:paraId="26685E43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CF50816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F43DC0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95BEC0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67B98D2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3EA291EC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DC4D835" w14:textId="77777777" w:rsidR="005C4937" w:rsidRDefault="005C4937">
            <w:pPr>
              <w:pStyle w:val="TableParagraph"/>
            </w:pPr>
          </w:p>
        </w:tc>
      </w:tr>
      <w:tr w:rsidR="005C4937" w14:paraId="4481B06D" w14:textId="77777777">
        <w:trPr>
          <w:trHeight w:val="590"/>
        </w:trPr>
        <w:tc>
          <w:tcPr>
            <w:tcW w:w="708" w:type="dxa"/>
          </w:tcPr>
          <w:p w14:paraId="47774B68" w14:textId="77777777" w:rsidR="005C4937" w:rsidRDefault="00000000">
            <w:pPr>
              <w:pStyle w:val="TableParagraph"/>
              <w:spacing w:before="27"/>
              <w:ind w:left="165" w:right="159"/>
              <w:jc w:val="center"/>
            </w:pPr>
            <w:r>
              <w:t>7)</w:t>
            </w:r>
          </w:p>
        </w:tc>
        <w:tc>
          <w:tcPr>
            <w:tcW w:w="5489" w:type="dxa"/>
          </w:tcPr>
          <w:p w14:paraId="4694B8E3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Դեֆիբրիլյատոր (էլեկտրական ցանցից սնուցվող և</w:t>
            </w:r>
          </w:p>
          <w:p w14:paraId="5285A9B7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մարտկոցային)</w:t>
            </w:r>
          </w:p>
        </w:tc>
        <w:tc>
          <w:tcPr>
            <w:tcW w:w="2451" w:type="dxa"/>
          </w:tcPr>
          <w:p w14:paraId="6CCCB5BB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464C87D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96C1923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30D1042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73584D4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7B356C1D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B819017" w14:textId="77777777" w:rsidR="005C4937" w:rsidRDefault="005C4937">
            <w:pPr>
              <w:pStyle w:val="TableParagraph"/>
            </w:pPr>
          </w:p>
        </w:tc>
      </w:tr>
      <w:tr w:rsidR="005C4937" w14:paraId="78F9AA04" w14:textId="77777777">
        <w:trPr>
          <w:trHeight w:val="431"/>
        </w:trPr>
        <w:tc>
          <w:tcPr>
            <w:tcW w:w="708" w:type="dxa"/>
          </w:tcPr>
          <w:p w14:paraId="3E5A18EB" w14:textId="77777777" w:rsidR="005C4937" w:rsidRDefault="00000000">
            <w:pPr>
              <w:pStyle w:val="TableParagraph"/>
              <w:spacing w:before="29"/>
              <w:ind w:left="164" w:right="15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489" w:type="dxa"/>
          </w:tcPr>
          <w:p w14:paraId="217AC89D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Պատգարակ (անվավոր և պահեստային)</w:t>
            </w:r>
          </w:p>
        </w:tc>
        <w:tc>
          <w:tcPr>
            <w:tcW w:w="2451" w:type="dxa"/>
          </w:tcPr>
          <w:p w14:paraId="7E6EEF52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0E01727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FE4D81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94372B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B944224" w14:textId="77777777" w:rsidR="005C4937" w:rsidRDefault="00000000">
            <w:pPr>
              <w:pStyle w:val="TableParagraph"/>
              <w:spacing w:before="29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71BA19BF" w14:textId="77777777" w:rsidR="005C4937" w:rsidRDefault="00000000">
            <w:pPr>
              <w:pStyle w:val="TableParagraph"/>
              <w:spacing w:before="29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B7A96D9" w14:textId="77777777" w:rsidR="005C4937" w:rsidRDefault="005C4937">
            <w:pPr>
              <w:pStyle w:val="TableParagraph"/>
            </w:pPr>
          </w:p>
        </w:tc>
      </w:tr>
      <w:tr w:rsidR="005C4937" w14:paraId="4ED8D4D4" w14:textId="77777777">
        <w:trPr>
          <w:trHeight w:val="316"/>
        </w:trPr>
        <w:tc>
          <w:tcPr>
            <w:tcW w:w="708" w:type="dxa"/>
          </w:tcPr>
          <w:p w14:paraId="1CFC5B95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489" w:type="dxa"/>
          </w:tcPr>
          <w:p w14:paraId="18522DFC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Թթվածնային ինհալյատոր</w:t>
            </w:r>
          </w:p>
        </w:tc>
        <w:tc>
          <w:tcPr>
            <w:tcW w:w="2451" w:type="dxa"/>
          </w:tcPr>
          <w:p w14:paraId="23BAE1A2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36EC976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C3383E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F579B5E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EF04150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02065D94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9409D21" w14:textId="77777777" w:rsidR="005C4937" w:rsidRDefault="005C4937">
            <w:pPr>
              <w:pStyle w:val="TableParagraph"/>
            </w:pPr>
          </w:p>
        </w:tc>
      </w:tr>
      <w:tr w:rsidR="005C4937" w14:paraId="700E07BD" w14:textId="77777777">
        <w:trPr>
          <w:trHeight w:val="294"/>
        </w:trPr>
        <w:tc>
          <w:tcPr>
            <w:tcW w:w="708" w:type="dxa"/>
          </w:tcPr>
          <w:p w14:paraId="6F69B1B0" w14:textId="77777777" w:rsidR="005C4937" w:rsidRDefault="00000000">
            <w:pPr>
              <w:pStyle w:val="TableParagraph"/>
              <w:spacing w:before="27" w:line="248" w:lineRule="exact"/>
              <w:ind w:left="163" w:right="159"/>
              <w:jc w:val="center"/>
            </w:pPr>
            <w:r>
              <w:t>10)</w:t>
            </w:r>
          </w:p>
        </w:tc>
        <w:tc>
          <w:tcPr>
            <w:tcW w:w="5489" w:type="dxa"/>
          </w:tcPr>
          <w:p w14:paraId="44D2A3A0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Շտատիվ</w:t>
            </w:r>
          </w:p>
        </w:tc>
        <w:tc>
          <w:tcPr>
            <w:tcW w:w="2451" w:type="dxa"/>
          </w:tcPr>
          <w:p w14:paraId="5FDC002C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5FF8A07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75EF38E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0B24D39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3497E37" w14:textId="77777777" w:rsidR="005C4937" w:rsidRDefault="00000000">
            <w:pPr>
              <w:pStyle w:val="TableParagraph"/>
              <w:spacing w:before="27" w:line="248" w:lineRule="exact"/>
              <w:ind w:left="121" w:right="121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61" w:type="dxa"/>
          </w:tcPr>
          <w:p w14:paraId="257BDD26" w14:textId="77777777" w:rsidR="005C4937" w:rsidRDefault="00000000">
            <w:pPr>
              <w:pStyle w:val="TableParagraph"/>
              <w:spacing w:before="27" w:line="248" w:lineRule="exact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BDFB421" w14:textId="77777777" w:rsidR="005C4937" w:rsidRDefault="005C4937">
            <w:pPr>
              <w:pStyle w:val="TableParagraph"/>
            </w:pPr>
          </w:p>
        </w:tc>
      </w:tr>
      <w:tr w:rsidR="005C4937" w14:paraId="67C9084D" w14:textId="77777777">
        <w:trPr>
          <w:trHeight w:val="294"/>
        </w:trPr>
        <w:tc>
          <w:tcPr>
            <w:tcW w:w="708" w:type="dxa"/>
          </w:tcPr>
          <w:p w14:paraId="654BCEE0" w14:textId="77777777" w:rsidR="005C4937" w:rsidRDefault="00000000">
            <w:pPr>
              <w:pStyle w:val="TableParagraph"/>
              <w:spacing w:before="27" w:line="248" w:lineRule="exact"/>
              <w:ind w:left="163" w:right="15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489" w:type="dxa"/>
          </w:tcPr>
          <w:p w14:paraId="284C52E6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Առաջին բուժօգնության պայուսակ (դեղորայք)</w:t>
            </w:r>
          </w:p>
        </w:tc>
        <w:tc>
          <w:tcPr>
            <w:tcW w:w="2451" w:type="dxa"/>
          </w:tcPr>
          <w:p w14:paraId="13150E22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9CBFA41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14C6988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B7938AF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48066D8" w14:textId="77777777" w:rsidR="005C4937" w:rsidRDefault="00000000">
            <w:pPr>
              <w:pStyle w:val="TableParagraph"/>
              <w:spacing w:before="27" w:line="248" w:lineRule="exact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3CF63B12" w14:textId="77777777" w:rsidR="005C4937" w:rsidRDefault="00000000">
            <w:pPr>
              <w:pStyle w:val="TableParagraph"/>
              <w:spacing w:before="27" w:line="248" w:lineRule="exact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D44E9C5" w14:textId="77777777" w:rsidR="005C4937" w:rsidRDefault="005C4937">
            <w:pPr>
              <w:pStyle w:val="TableParagraph"/>
            </w:pPr>
          </w:p>
        </w:tc>
      </w:tr>
      <w:tr w:rsidR="005C4937" w14:paraId="2972F147" w14:textId="77777777">
        <w:trPr>
          <w:trHeight w:val="431"/>
        </w:trPr>
        <w:tc>
          <w:tcPr>
            <w:tcW w:w="708" w:type="dxa"/>
          </w:tcPr>
          <w:p w14:paraId="265054BB" w14:textId="77777777" w:rsidR="005C4937" w:rsidRDefault="00000000">
            <w:pPr>
              <w:pStyle w:val="TableParagraph"/>
              <w:spacing w:before="29"/>
              <w:ind w:left="162" w:right="159"/>
              <w:jc w:val="center"/>
            </w:pPr>
            <w:r>
              <w:t>12)</w:t>
            </w:r>
          </w:p>
        </w:tc>
        <w:tc>
          <w:tcPr>
            <w:tcW w:w="5489" w:type="dxa"/>
          </w:tcPr>
          <w:p w14:paraId="72CF4CD7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Վիրակապական նյութեր</w:t>
            </w:r>
          </w:p>
        </w:tc>
        <w:tc>
          <w:tcPr>
            <w:tcW w:w="2451" w:type="dxa"/>
          </w:tcPr>
          <w:p w14:paraId="15C3DC2E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5E27ECB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D27006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C47FE6F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0F8C1F1" w14:textId="77777777" w:rsidR="005C4937" w:rsidRDefault="00000000">
            <w:pPr>
              <w:pStyle w:val="TableParagraph"/>
              <w:spacing w:before="2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6234F751" w14:textId="77777777" w:rsidR="005C4937" w:rsidRDefault="00000000">
            <w:pPr>
              <w:pStyle w:val="TableParagraph"/>
              <w:spacing w:before="29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500C42E" w14:textId="77777777" w:rsidR="005C4937" w:rsidRDefault="005C4937">
            <w:pPr>
              <w:pStyle w:val="TableParagraph"/>
            </w:pPr>
          </w:p>
        </w:tc>
      </w:tr>
      <w:tr w:rsidR="005C4937" w14:paraId="1568FDD7" w14:textId="77777777">
        <w:trPr>
          <w:trHeight w:val="294"/>
        </w:trPr>
        <w:tc>
          <w:tcPr>
            <w:tcW w:w="708" w:type="dxa"/>
          </w:tcPr>
          <w:p w14:paraId="399EFF18" w14:textId="77777777" w:rsidR="005C4937" w:rsidRDefault="00000000">
            <w:pPr>
              <w:pStyle w:val="TableParagraph"/>
              <w:spacing w:before="27" w:line="248" w:lineRule="exact"/>
              <w:ind w:left="164" w:right="159"/>
              <w:jc w:val="center"/>
            </w:pPr>
            <w:r>
              <w:t>13)</w:t>
            </w:r>
          </w:p>
        </w:tc>
        <w:tc>
          <w:tcPr>
            <w:tcW w:w="5489" w:type="dxa"/>
          </w:tcPr>
          <w:p w14:paraId="23AD0E71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Թթվածնի բալոններ</w:t>
            </w:r>
          </w:p>
        </w:tc>
        <w:tc>
          <w:tcPr>
            <w:tcW w:w="2451" w:type="dxa"/>
          </w:tcPr>
          <w:p w14:paraId="410FCCE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634C18B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0F19C22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FFF856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8AD1A49" w14:textId="77777777" w:rsidR="005C4937" w:rsidRDefault="00000000">
            <w:pPr>
              <w:pStyle w:val="TableParagraph"/>
              <w:spacing w:before="27" w:line="248" w:lineRule="exact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43D61000" w14:textId="77777777" w:rsidR="005C4937" w:rsidRDefault="00000000">
            <w:pPr>
              <w:pStyle w:val="TableParagraph"/>
              <w:spacing w:before="27" w:line="248" w:lineRule="exact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630B3A9" w14:textId="77777777" w:rsidR="005C4937" w:rsidRDefault="005C4937">
            <w:pPr>
              <w:pStyle w:val="TableParagraph"/>
            </w:pPr>
          </w:p>
        </w:tc>
      </w:tr>
      <w:tr w:rsidR="005C4937" w14:paraId="193C73BA" w14:textId="77777777">
        <w:trPr>
          <w:trHeight w:val="431"/>
        </w:trPr>
        <w:tc>
          <w:tcPr>
            <w:tcW w:w="708" w:type="dxa"/>
          </w:tcPr>
          <w:p w14:paraId="77DED15B" w14:textId="77777777" w:rsidR="005C4937" w:rsidRDefault="00000000">
            <w:pPr>
              <w:pStyle w:val="TableParagraph"/>
              <w:spacing w:before="29"/>
              <w:ind w:left="162" w:right="159"/>
              <w:jc w:val="center"/>
            </w:pPr>
            <w:r>
              <w:t>14)</w:t>
            </w:r>
          </w:p>
        </w:tc>
        <w:tc>
          <w:tcPr>
            <w:tcW w:w="5489" w:type="dxa"/>
          </w:tcPr>
          <w:p w14:paraId="3A128F5D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Տրանսպորտային ծալովի սայլակ</w:t>
            </w:r>
          </w:p>
        </w:tc>
        <w:tc>
          <w:tcPr>
            <w:tcW w:w="2451" w:type="dxa"/>
          </w:tcPr>
          <w:p w14:paraId="7512ADA3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89C31A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B2A0C8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72F01EA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1693F4E" w14:textId="77777777" w:rsidR="005C4937" w:rsidRDefault="00000000">
            <w:pPr>
              <w:pStyle w:val="TableParagraph"/>
              <w:spacing w:before="29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4DAE703F" w14:textId="77777777" w:rsidR="005C4937" w:rsidRDefault="00000000">
            <w:pPr>
              <w:pStyle w:val="TableParagraph"/>
              <w:spacing w:before="29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81503B8" w14:textId="77777777" w:rsidR="005C4937" w:rsidRDefault="005C4937">
            <w:pPr>
              <w:pStyle w:val="TableParagraph"/>
            </w:pPr>
          </w:p>
        </w:tc>
      </w:tr>
      <w:tr w:rsidR="005C4937" w14:paraId="52A3734F" w14:textId="77777777">
        <w:trPr>
          <w:trHeight w:val="431"/>
        </w:trPr>
        <w:tc>
          <w:tcPr>
            <w:tcW w:w="708" w:type="dxa"/>
          </w:tcPr>
          <w:p w14:paraId="3F305DCB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t>15)</w:t>
            </w:r>
          </w:p>
        </w:tc>
        <w:tc>
          <w:tcPr>
            <w:tcW w:w="5489" w:type="dxa"/>
          </w:tcPr>
          <w:p w14:paraId="3D8B0991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Ստացիոնար և շարժական կապի միջոցներ</w:t>
            </w:r>
          </w:p>
        </w:tc>
        <w:tc>
          <w:tcPr>
            <w:tcW w:w="2451" w:type="dxa"/>
          </w:tcPr>
          <w:p w14:paraId="19FACAD5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54407F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DF2B6F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361337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2FF1B25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0FC10A8C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BBE67DD" w14:textId="77777777" w:rsidR="005C4937" w:rsidRDefault="005C4937">
            <w:pPr>
              <w:pStyle w:val="TableParagraph"/>
            </w:pPr>
          </w:p>
        </w:tc>
      </w:tr>
      <w:tr w:rsidR="005C4937" w14:paraId="3F7CDF9B" w14:textId="77777777">
        <w:trPr>
          <w:trHeight w:val="431"/>
        </w:trPr>
        <w:tc>
          <w:tcPr>
            <w:tcW w:w="708" w:type="dxa"/>
          </w:tcPr>
          <w:p w14:paraId="638B786F" w14:textId="77777777" w:rsidR="005C4937" w:rsidRDefault="00000000">
            <w:pPr>
              <w:pStyle w:val="TableParagraph"/>
              <w:spacing w:before="27"/>
              <w:ind w:left="166" w:right="159"/>
              <w:jc w:val="center"/>
            </w:pPr>
            <w:r>
              <w:t>16)</w:t>
            </w:r>
          </w:p>
        </w:tc>
        <w:tc>
          <w:tcPr>
            <w:tcW w:w="5489" w:type="dxa"/>
          </w:tcPr>
          <w:p w14:paraId="78983940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Հոսանքավերափոխիչ</w:t>
            </w:r>
          </w:p>
        </w:tc>
        <w:tc>
          <w:tcPr>
            <w:tcW w:w="2451" w:type="dxa"/>
          </w:tcPr>
          <w:p w14:paraId="02D940EB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39C23CD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81664A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E209B89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3FB9F3A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37184059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8696CBA" w14:textId="77777777" w:rsidR="005C4937" w:rsidRDefault="005C4937">
            <w:pPr>
              <w:pStyle w:val="TableParagraph"/>
            </w:pPr>
          </w:p>
        </w:tc>
      </w:tr>
      <w:tr w:rsidR="005C4937" w14:paraId="4071487C" w14:textId="77777777">
        <w:trPr>
          <w:trHeight w:val="429"/>
        </w:trPr>
        <w:tc>
          <w:tcPr>
            <w:tcW w:w="708" w:type="dxa"/>
          </w:tcPr>
          <w:p w14:paraId="349B1474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17)</w:t>
            </w:r>
          </w:p>
        </w:tc>
        <w:tc>
          <w:tcPr>
            <w:tcW w:w="5489" w:type="dxa"/>
          </w:tcPr>
          <w:p w14:paraId="3C6C6322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Շարժական մարտկոց</w:t>
            </w:r>
          </w:p>
        </w:tc>
        <w:tc>
          <w:tcPr>
            <w:tcW w:w="2451" w:type="dxa"/>
          </w:tcPr>
          <w:p w14:paraId="2523E3A6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CE1180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264357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962E2A1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19D0544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0FDFE62F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B8E62CE" w14:textId="77777777" w:rsidR="005C4937" w:rsidRDefault="005C4937">
            <w:pPr>
              <w:pStyle w:val="TableParagraph"/>
            </w:pPr>
          </w:p>
        </w:tc>
      </w:tr>
      <w:tr w:rsidR="005C4937" w14:paraId="5E750D51" w14:textId="77777777">
        <w:trPr>
          <w:trHeight w:val="1773"/>
        </w:trPr>
        <w:tc>
          <w:tcPr>
            <w:tcW w:w="708" w:type="dxa"/>
          </w:tcPr>
          <w:p w14:paraId="54F69A1B" w14:textId="77777777" w:rsidR="005C4937" w:rsidRDefault="00000000">
            <w:pPr>
              <w:pStyle w:val="TableParagraph"/>
              <w:spacing w:before="29"/>
              <w:ind w:left="162" w:right="159"/>
              <w:jc w:val="center"/>
            </w:pPr>
            <w:r>
              <w:rPr>
                <w:w w:val="120"/>
              </w:rPr>
              <w:t>9.</w:t>
            </w:r>
          </w:p>
        </w:tc>
        <w:tc>
          <w:tcPr>
            <w:tcW w:w="5489" w:type="dxa"/>
          </w:tcPr>
          <w:p w14:paraId="1382EE94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Մանկաբուժական բրիգադը հագեցած է կադրերով.</w:t>
            </w:r>
          </w:p>
        </w:tc>
        <w:tc>
          <w:tcPr>
            <w:tcW w:w="2451" w:type="dxa"/>
          </w:tcPr>
          <w:p w14:paraId="21076568" w14:textId="77777777" w:rsidR="005C4937" w:rsidRDefault="00000000">
            <w:pPr>
              <w:pStyle w:val="TableParagraph"/>
              <w:spacing w:before="29" w:line="280" w:lineRule="auto"/>
              <w:ind w:left="224" w:right="214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33C9FEC1" w14:textId="77777777" w:rsidR="005C4937" w:rsidRDefault="00000000">
            <w:pPr>
              <w:pStyle w:val="TableParagraph"/>
              <w:spacing w:line="251" w:lineRule="exact"/>
              <w:ind w:left="225" w:right="214"/>
              <w:jc w:val="center"/>
            </w:pPr>
            <w:r>
              <w:rPr>
                <w:w w:val="105"/>
              </w:rPr>
              <w:t>N 867 որոշում,</w:t>
            </w:r>
          </w:p>
          <w:p w14:paraId="673EFFE3" w14:textId="77777777" w:rsidR="005C4937" w:rsidRDefault="00000000">
            <w:pPr>
              <w:pStyle w:val="TableParagraph"/>
              <w:spacing w:before="43"/>
              <w:ind w:left="224" w:right="214"/>
              <w:jc w:val="center"/>
            </w:pPr>
            <w:r>
              <w:rPr>
                <w:w w:val="105"/>
              </w:rPr>
              <w:t>հավելված N 13,</w:t>
            </w:r>
          </w:p>
          <w:p w14:paraId="76EB9622" w14:textId="77777777" w:rsidR="005C4937" w:rsidRDefault="00000000">
            <w:pPr>
              <w:pStyle w:val="TableParagraph"/>
              <w:spacing w:before="42" w:line="248" w:lineRule="exact"/>
              <w:ind w:left="225" w:right="213"/>
              <w:jc w:val="center"/>
            </w:pPr>
            <w:r>
              <w:rPr>
                <w:w w:val="110"/>
              </w:rPr>
              <w:t>կետ 47.3</w:t>
            </w:r>
          </w:p>
        </w:tc>
        <w:tc>
          <w:tcPr>
            <w:tcW w:w="709" w:type="dxa"/>
            <w:shd w:val="clear" w:color="auto" w:fill="D8D8D8"/>
          </w:tcPr>
          <w:p w14:paraId="46EB7B0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52DCA6B8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75F4CA7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4B0921F5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38689A48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1FF393AD" w14:textId="77777777" w:rsidR="005C4937" w:rsidRDefault="005C4937">
            <w:pPr>
              <w:pStyle w:val="TableParagraph"/>
            </w:pPr>
          </w:p>
        </w:tc>
      </w:tr>
      <w:tr w:rsidR="005C4937" w14:paraId="3B0F1C19" w14:textId="77777777">
        <w:trPr>
          <w:trHeight w:val="1770"/>
        </w:trPr>
        <w:tc>
          <w:tcPr>
            <w:tcW w:w="708" w:type="dxa"/>
          </w:tcPr>
          <w:p w14:paraId="4B8CC27A" w14:textId="77777777" w:rsidR="005C4937" w:rsidRDefault="00000000">
            <w:pPr>
              <w:pStyle w:val="TableParagraph"/>
              <w:spacing w:before="27"/>
              <w:ind w:left="161" w:right="159"/>
              <w:jc w:val="center"/>
            </w:pPr>
            <w:r>
              <w:t>1)</w:t>
            </w:r>
          </w:p>
        </w:tc>
        <w:tc>
          <w:tcPr>
            <w:tcW w:w="5489" w:type="dxa"/>
          </w:tcPr>
          <w:p w14:paraId="720DAB4B" w14:textId="77777777" w:rsidR="005C4937" w:rsidRDefault="00000000">
            <w:pPr>
              <w:pStyle w:val="TableParagraph"/>
              <w:spacing w:before="27" w:line="280" w:lineRule="auto"/>
              <w:ind w:left="107" w:right="121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11714872" w14:textId="77777777" w:rsidR="005C493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451" w:type="dxa"/>
          </w:tcPr>
          <w:p w14:paraId="41F4FBFB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E73995B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3CF3BB5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0326E2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9B81752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61" w:type="dxa"/>
          </w:tcPr>
          <w:p w14:paraId="36638021" w14:textId="77777777" w:rsidR="005C4937" w:rsidRDefault="00000000">
            <w:pPr>
              <w:pStyle w:val="TableParagraph"/>
              <w:spacing w:before="27"/>
              <w:ind w:left="11" w:right="6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22373593" w14:textId="77777777" w:rsidR="005C4937" w:rsidRDefault="005C4937">
            <w:pPr>
              <w:pStyle w:val="TableParagraph"/>
            </w:pPr>
          </w:p>
        </w:tc>
      </w:tr>
      <w:tr w:rsidR="005C4937" w14:paraId="3F46C819" w14:textId="77777777">
        <w:trPr>
          <w:trHeight w:val="885"/>
        </w:trPr>
        <w:tc>
          <w:tcPr>
            <w:tcW w:w="708" w:type="dxa"/>
          </w:tcPr>
          <w:p w14:paraId="4DB5C0CD" w14:textId="77777777" w:rsidR="005C4937" w:rsidRDefault="00000000">
            <w:pPr>
              <w:pStyle w:val="TableParagraph"/>
              <w:spacing w:before="27"/>
              <w:ind w:left="160" w:right="159"/>
              <w:jc w:val="center"/>
            </w:pPr>
            <w:r>
              <w:t>2)</w:t>
            </w:r>
          </w:p>
        </w:tc>
        <w:tc>
          <w:tcPr>
            <w:tcW w:w="5489" w:type="dxa"/>
          </w:tcPr>
          <w:p w14:paraId="50B24A85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Միջին բուժաշխատող` վերջին 5 տարվա ընթացքում Հայաստանի Հանրապետության</w:t>
            </w:r>
          </w:p>
          <w:p w14:paraId="62E1A62F" w14:textId="77777777" w:rsidR="005C4937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օրենքով սահմանված դեպքերում և ժամկետներում</w:t>
            </w:r>
          </w:p>
        </w:tc>
        <w:tc>
          <w:tcPr>
            <w:tcW w:w="2451" w:type="dxa"/>
          </w:tcPr>
          <w:p w14:paraId="05B13910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AE6C21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1B033A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FB9BADF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342E1DD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67DFDEDB" w14:textId="77777777" w:rsidR="005C4937" w:rsidRDefault="00000000">
            <w:pPr>
              <w:pStyle w:val="TableParagraph"/>
              <w:spacing w:before="27"/>
              <w:ind w:left="11" w:right="6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12757644" w14:textId="77777777" w:rsidR="005C4937" w:rsidRDefault="005C4937">
            <w:pPr>
              <w:pStyle w:val="TableParagraph"/>
            </w:pPr>
          </w:p>
        </w:tc>
      </w:tr>
    </w:tbl>
    <w:p w14:paraId="1977462B" w14:textId="77777777" w:rsidR="005C4937" w:rsidRDefault="005C4937">
      <w:p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0FCBA65B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776E17FE" w14:textId="77777777">
        <w:trPr>
          <w:trHeight w:val="590"/>
        </w:trPr>
        <w:tc>
          <w:tcPr>
            <w:tcW w:w="708" w:type="dxa"/>
          </w:tcPr>
          <w:p w14:paraId="12B9B685" w14:textId="77777777" w:rsidR="005C4937" w:rsidRDefault="005C4937">
            <w:pPr>
              <w:pStyle w:val="TableParagraph"/>
            </w:pPr>
          </w:p>
        </w:tc>
        <w:tc>
          <w:tcPr>
            <w:tcW w:w="5489" w:type="dxa"/>
          </w:tcPr>
          <w:p w14:paraId="799BCE66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շարունակական մասնագիտական զարգացման</w:t>
            </w:r>
          </w:p>
          <w:p w14:paraId="694A2732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451" w:type="dxa"/>
          </w:tcPr>
          <w:p w14:paraId="5CCEAB03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F8389F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4510745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390DEF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7C6C881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</w:tcPr>
          <w:p w14:paraId="3006D2BB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</w:tcPr>
          <w:p w14:paraId="10CF2FEC" w14:textId="77777777" w:rsidR="005C4937" w:rsidRDefault="005C4937">
            <w:pPr>
              <w:pStyle w:val="TableParagraph"/>
            </w:pPr>
          </w:p>
        </w:tc>
      </w:tr>
      <w:tr w:rsidR="005C4937" w14:paraId="477F6D2B" w14:textId="77777777">
        <w:trPr>
          <w:trHeight w:val="429"/>
        </w:trPr>
        <w:tc>
          <w:tcPr>
            <w:tcW w:w="15114" w:type="dxa"/>
            <w:gridSpan w:val="9"/>
          </w:tcPr>
          <w:p w14:paraId="559B725E" w14:textId="77777777" w:rsidR="005C4937" w:rsidRDefault="00000000">
            <w:pPr>
              <w:pStyle w:val="TableParagraph"/>
              <w:spacing w:before="27"/>
              <w:ind w:left="5762" w:right="5761"/>
              <w:jc w:val="center"/>
            </w:pPr>
            <w:r>
              <w:t>ՎԵՐԱԿԵՆԴԱՆԱՑՄԱՆ ԲՐԻԳԱԴ</w:t>
            </w:r>
          </w:p>
        </w:tc>
      </w:tr>
      <w:tr w:rsidR="005C4937" w14:paraId="22565D29" w14:textId="77777777">
        <w:trPr>
          <w:trHeight w:val="1773"/>
        </w:trPr>
        <w:tc>
          <w:tcPr>
            <w:tcW w:w="708" w:type="dxa"/>
          </w:tcPr>
          <w:p w14:paraId="7E8BEF79" w14:textId="77777777" w:rsidR="005C4937" w:rsidRDefault="00000000">
            <w:pPr>
              <w:pStyle w:val="TableParagraph"/>
              <w:spacing w:before="29"/>
              <w:ind w:left="164" w:right="159"/>
              <w:jc w:val="center"/>
            </w:pPr>
            <w:r>
              <w:rPr>
                <w:w w:val="110"/>
              </w:rPr>
              <w:t>10.</w:t>
            </w:r>
          </w:p>
        </w:tc>
        <w:tc>
          <w:tcPr>
            <w:tcW w:w="5489" w:type="dxa"/>
          </w:tcPr>
          <w:p w14:paraId="596EE187" w14:textId="77777777" w:rsidR="005C4937" w:rsidRDefault="00000000">
            <w:pPr>
              <w:pStyle w:val="TableParagraph"/>
              <w:spacing w:before="29" w:line="280" w:lineRule="auto"/>
              <w:ind w:left="107" w:right="288"/>
            </w:pPr>
            <w:r>
              <w:rPr>
                <w:w w:val="105"/>
              </w:rPr>
              <w:t>Վերակենդանացման բրիգադի բժշկական գործունեության համար առկա են հետևյալ տեխնիկական և մասնագիտական որակավորման պահանջներն ու պայմանները.</w:t>
            </w:r>
          </w:p>
        </w:tc>
        <w:tc>
          <w:tcPr>
            <w:tcW w:w="2451" w:type="dxa"/>
          </w:tcPr>
          <w:p w14:paraId="0DCED987" w14:textId="77777777" w:rsidR="005C4937" w:rsidRDefault="00000000">
            <w:pPr>
              <w:pStyle w:val="TableParagraph"/>
              <w:spacing w:before="29" w:line="280" w:lineRule="auto"/>
              <w:ind w:left="225" w:right="213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537BCF95" w14:textId="77777777" w:rsidR="005C4937" w:rsidRDefault="00000000">
            <w:pPr>
              <w:pStyle w:val="TableParagraph"/>
              <w:spacing w:line="251" w:lineRule="exact"/>
              <w:ind w:left="225" w:right="148"/>
              <w:jc w:val="center"/>
            </w:pPr>
            <w:r>
              <w:rPr>
                <w:w w:val="105"/>
              </w:rPr>
              <w:t>N 867 որոշում,</w:t>
            </w:r>
          </w:p>
          <w:p w14:paraId="4FD7622B" w14:textId="77777777" w:rsidR="005C4937" w:rsidRDefault="00000000">
            <w:pPr>
              <w:pStyle w:val="TableParagraph"/>
              <w:spacing w:before="43"/>
              <w:ind w:left="225" w:right="153"/>
              <w:jc w:val="center"/>
            </w:pPr>
            <w:r>
              <w:rPr>
                <w:w w:val="105"/>
              </w:rPr>
              <w:t>հավելված N 13,</w:t>
            </w:r>
          </w:p>
          <w:p w14:paraId="14DDD9B3" w14:textId="77777777" w:rsidR="005C4937" w:rsidRDefault="00000000">
            <w:pPr>
              <w:pStyle w:val="TableParagraph"/>
              <w:spacing w:before="42" w:line="248" w:lineRule="exact"/>
              <w:ind w:left="224" w:right="214"/>
              <w:jc w:val="center"/>
            </w:pPr>
            <w:r>
              <w:rPr>
                <w:w w:val="110"/>
              </w:rPr>
              <w:t>կետ 47.2</w:t>
            </w:r>
          </w:p>
        </w:tc>
        <w:tc>
          <w:tcPr>
            <w:tcW w:w="709" w:type="dxa"/>
            <w:shd w:val="clear" w:color="auto" w:fill="D8D8D8"/>
          </w:tcPr>
          <w:p w14:paraId="1DF565D8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6A50E3B0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3C3BB712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59EB091A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28C902F0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42827885" w14:textId="77777777" w:rsidR="005C4937" w:rsidRDefault="005C4937">
            <w:pPr>
              <w:pStyle w:val="TableParagraph"/>
            </w:pPr>
          </w:p>
        </w:tc>
      </w:tr>
      <w:tr w:rsidR="005C4937" w14:paraId="42487C71" w14:textId="77777777">
        <w:trPr>
          <w:trHeight w:val="589"/>
        </w:trPr>
        <w:tc>
          <w:tcPr>
            <w:tcW w:w="708" w:type="dxa"/>
          </w:tcPr>
          <w:p w14:paraId="6640B560" w14:textId="77777777" w:rsidR="005C4937" w:rsidRDefault="00000000">
            <w:pPr>
              <w:pStyle w:val="TableParagraph"/>
              <w:spacing w:before="27"/>
              <w:ind w:left="161" w:right="159"/>
              <w:jc w:val="center"/>
            </w:pPr>
            <w:r>
              <w:t>1)</w:t>
            </w:r>
          </w:p>
        </w:tc>
        <w:tc>
          <w:tcPr>
            <w:tcW w:w="5489" w:type="dxa"/>
          </w:tcPr>
          <w:p w14:paraId="5B7B08A7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Էլեկտրասրտագրության սարք (էլեկտրական</w:t>
            </w:r>
          </w:p>
          <w:p w14:paraId="1A07D446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ցանցից սնուցվող և մարտկոցային)</w:t>
            </w:r>
          </w:p>
        </w:tc>
        <w:tc>
          <w:tcPr>
            <w:tcW w:w="2451" w:type="dxa"/>
          </w:tcPr>
          <w:p w14:paraId="3967409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925E5C7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DECE5F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43F63C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EE315AA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48C31531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F10CAFE" w14:textId="77777777" w:rsidR="005C4937" w:rsidRDefault="005C4937">
            <w:pPr>
              <w:pStyle w:val="TableParagraph"/>
            </w:pPr>
          </w:p>
        </w:tc>
      </w:tr>
      <w:tr w:rsidR="005C4937" w14:paraId="4B4B2E97" w14:textId="77777777">
        <w:trPr>
          <w:trHeight w:val="590"/>
        </w:trPr>
        <w:tc>
          <w:tcPr>
            <w:tcW w:w="708" w:type="dxa"/>
          </w:tcPr>
          <w:p w14:paraId="71DAD2CA" w14:textId="77777777" w:rsidR="005C4937" w:rsidRDefault="00000000">
            <w:pPr>
              <w:pStyle w:val="TableParagraph"/>
              <w:spacing w:before="27"/>
              <w:ind w:left="160" w:right="159"/>
              <w:jc w:val="center"/>
            </w:pPr>
            <w:r>
              <w:t>2)</w:t>
            </w:r>
          </w:p>
        </w:tc>
        <w:tc>
          <w:tcPr>
            <w:tcW w:w="5489" w:type="dxa"/>
          </w:tcPr>
          <w:p w14:paraId="72D5841E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Դեֆիբրիլյատոր-մոնիթոր (էլեկտրական ցանցից</w:t>
            </w:r>
          </w:p>
          <w:p w14:paraId="043A731B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սնուցվող և մարտկոցային)</w:t>
            </w:r>
          </w:p>
        </w:tc>
        <w:tc>
          <w:tcPr>
            <w:tcW w:w="2451" w:type="dxa"/>
          </w:tcPr>
          <w:p w14:paraId="515E7E31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11BFE2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9F23500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BE80D2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04C7372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5FF5A8C4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E584490" w14:textId="77777777" w:rsidR="005C4937" w:rsidRDefault="005C4937">
            <w:pPr>
              <w:pStyle w:val="TableParagraph"/>
            </w:pPr>
          </w:p>
        </w:tc>
      </w:tr>
      <w:tr w:rsidR="005C4937" w14:paraId="35753F38" w14:textId="77777777">
        <w:trPr>
          <w:trHeight w:val="431"/>
        </w:trPr>
        <w:tc>
          <w:tcPr>
            <w:tcW w:w="708" w:type="dxa"/>
          </w:tcPr>
          <w:p w14:paraId="1E472E73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489" w:type="dxa"/>
          </w:tcPr>
          <w:p w14:paraId="2BCDB238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Արհեստական շնչառության ապարատ</w:t>
            </w:r>
          </w:p>
        </w:tc>
        <w:tc>
          <w:tcPr>
            <w:tcW w:w="2451" w:type="dxa"/>
          </w:tcPr>
          <w:p w14:paraId="0D3AC9EA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360D8FF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57170F3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C06EA99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062E4FF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5CF7D663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AE8864F" w14:textId="77777777" w:rsidR="005C4937" w:rsidRDefault="005C4937">
            <w:pPr>
              <w:pStyle w:val="TableParagraph"/>
            </w:pPr>
          </w:p>
        </w:tc>
      </w:tr>
      <w:tr w:rsidR="005C4937" w14:paraId="4816BA7A" w14:textId="77777777">
        <w:trPr>
          <w:trHeight w:val="590"/>
        </w:trPr>
        <w:tc>
          <w:tcPr>
            <w:tcW w:w="708" w:type="dxa"/>
          </w:tcPr>
          <w:p w14:paraId="6E071BDC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489" w:type="dxa"/>
          </w:tcPr>
          <w:p w14:paraId="21C4C2EE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Բժշկական պատգարակ (անվավոր և</w:t>
            </w:r>
          </w:p>
          <w:p w14:paraId="1476EF9E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պահեստային)</w:t>
            </w:r>
          </w:p>
        </w:tc>
        <w:tc>
          <w:tcPr>
            <w:tcW w:w="2451" w:type="dxa"/>
          </w:tcPr>
          <w:p w14:paraId="31D33AFE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F8AFDC4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235F35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AC6023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950B4A1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182E4F7F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3AC67CB" w14:textId="77777777" w:rsidR="005C4937" w:rsidRDefault="005C4937">
            <w:pPr>
              <w:pStyle w:val="TableParagraph"/>
            </w:pPr>
          </w:p>
        </w:tc>
      </w:tr>
      <w:tr w:rsidR="005C4937" w14:paraId="4E5BADE8" w14:textId="77777777">
        <w:trPr>
          <w:trHeight w:val="431"/>
        </w:trPr>
        <w:tc>
          <w:tcPr>
            <w:tcW w:w="708" w:type="dxa"/>
          </w:tcPr>
          <w:p w14:paraId="2AFCAB18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489" w:type="dxa"/>
          </w:tcPr>
          <w:p w14:paraId="3A3C8A37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Շտատիվ</w:t>
            </w:r>
          </w:p>
        </w:tc>
        <w:tc>
          <w:tcPr>
            <w:tcW w:w="2451" w:type="dxa"/>
          </w:tcPr>
          <w:p w14:paraId="3F8F394C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495DFDD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4BA1786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2253B6E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965DD4D" w14:textId="77777777" w:rsidR="005C4937" w:rsidRDefault="00000000">
            <w:pPr>
              <w:pStyle w:val="TableParagraph"/>
              <w:spacing w:before="27"/>
              <w:ind w:left="121" w:right="121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61" w:type="dxa"/>
          </w:tcPr>
          <w:p w14:paraId="63E7B3DA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AEBAD14" w14:textId="77777777" w:rsidR="005C4937" w:rsidRDefault="005C4937">
            <w:pPr>
              <w:pStyle w:val="TableParagraph"/>
            </w:pPr>
          </w:p>
        </w:tc>
      </w:tr>
      <w:tr w:rsidR="005C4937" w14:paraId="041B80B8" w14:textId="77777777">
        <w:trPr>
          <w:trHeight w:val="431"/>
        </w:trPr>
        <w:tc>
          <w:tcPr>
            <w:tcW w:w="708" w:type="dxa"/>
          </w:tcPr>
          <w:p w14:paraId="2E2B8EB9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489" w:type="dxa"/>
          </w:tcPr>
          <w:p w14:paraId="580F2932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Տոնոմետր</w:t>
            </w:r>
          </w:p>
        </w:tc>
        <w:tc>
          <w:tcPr>
            <w:tcW w:w="2451" w:type="dxa"/>
          </w:tcPr>
          <w:p w14:paraId="58AC42C5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38A7713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207093D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2FA543B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87E4AEE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700D4AB9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8F8993C" w14:textId="77777777" w:rsidR="005C4937" w:rsidRDefault="005C4937">
            <w:pPr>
              <w:pStyle w:val="TableParagraph"/>
            </w:pPr>
          </w:p>
        </w:tc>
      </w:tr>
      <w:tr w:rsidR="005C4937" w14:paraId="6BF1033E" w14:textId="77777777">
        <w:trPr>
          <w:trHeight w:val="429"/>
        </w:trPr>
        <w:tc>
          <w:tcPr>
            <w:tcW w:w="708" w:type="dxa"/>
          </w:tcPr>
          <w:p w14:paraId="2E25D83B" w14:textId="77777777" w:rsidR="005C4937" w:rsidRDefault="00000000">
            <w:pPr>
              <w:pStyle w:val="TableParagraph"/>
              <w:spacing w:before="27"/>
              <w:ind w:left="165" w:right="159"/>
              <w:jc w:val="center"/>
            </w:pPr>
            <w:r>
              <w:t>7)</w:t>
            </w:r>
          </w:p>
        </w:tc>
        <w:tc>
          <w:tcPr>
            <w:tcW w:w="5489" w:type="dxa"/>
          </w:tcPr>
          <w:p w14:paraId="7CE50A8C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451" w:type="dxa"/>
          </w:tcPr>
          <w:p w14:paraId="79D2A91F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1AF0BA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35F46E8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9301D6F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5E5D510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2D2B80F5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8FF0F0B" w14:textId="77777777" w:rsidR="005C4937" w:rsidRDefault="005C4937">
            <w:pPr>
              <w:pStyle w:val="TableParagraph"/>
            </w:pPr>
          </w:p>
        </w:tc>
      </w:tr>
      <w:tr w:rsidR="005C4937" w14:paraId="6B09A9B4" w14:textId="77777777">
        <w:trPr>
          <w:trHeight w:val="431"/>
        </w:trPr>
        <w:tc>
          <w:tcPr>
            <w:tcW w:w="708" w:type="dxa"/>
          </w:tcPr>
          <w:p w14:paraId="1816513F" w14:textId="77777777" w:rsidR="005C4937" w:rsidRDefault="00000000">
            <w:pPr>
              <w:pStyle w:val="TableParagraph"/>
              <w:spacing w:before="29"/>
              <w:ind w:left="164" w:right="15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489" w:type="dxa"/>
          </w:tcPr>
          <w:p w14:paraId="2B378AC5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Բժշկական մուրճիկ</w:t>
            </w:r>
          </w:p>
        </w:tc>
        <w:tc>
          <w:tcPr>
            <w:tcW w:w="2451" w:type="dxa"/>
          </w:tcPr>
          <w:p w14:paraId="0CD379D7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7F5F184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13F2893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F045E2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59CD456" w14:textId="77777777" w:rsidR="005C4937" w:rsidRDefault="00000000">
            <w:pPr>
              <w:pStyle w:val="TableParagraph"/>
              <w:spacing w:before="29"/>
              <w:ind w:left="121" w:right="121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61" w:type="dxa"/>
          </w:tcPr>
          <w:p w14:paraId="5C8ABCBC" w14:textId="77777777" w:rsidR="005C4937" w:rsidRDefault="00000000">
            <w:pPr>
              <w:pStyle w:val="TableParagraph"/>
              <w:spacing w:before="29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1775BCD" w14:textId="77777777" w:rsidR="005C4937" w:rsidRDefault="005C4937">
            <w:pPr>
              <w:pStyle w:val="TableParagraph"/>
            </w:pPr>
          </w:p>
        </w:tc>
      </w:tr>
      <w:tr w:rsidR="005C4937" w14:paraId="0816B0C4" w14:textId="77777777">
        <w:trPr>
          <w:trHeight w:val="431"/>
        </w:trPr>
        <w:tc>
          <w:tcPr>
            <w:tcW w:w="708" w:type="dxa"/>
          </w:tcPr>
          <w:p w14:paraId="6CC03D3F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489" w:type="dxa"/>
          </w:tcPr>
          <w:p w14:paraId="25FA9898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Գլյուկոմետր</w:t>
            </w:r>
          </w:p>
        </w:tc>
        <w:tc>
          <w:tcPr>
            <w:tcW w:w="2451" w:type="dxa"/>
          </w:tcPr>
          <w:p w14:paraId="19BCB8B1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8061DFD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DB95BE3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B06D95F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0CDFD6A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797F6E32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8B37831" w14:textId="77777777" w:rsidR="005C4937" w:rsidRDefault="005C4937">
            <w:pPr>
              <w:pStyle w:val="TableParagraph"/>
            </w:pPr>
          </w:p>
        </w:tc>
      </w:tr>
      <w:tr w:rsidR="005C4937" w14:paraId="6E2B3D10" w14:textId="77777777">
        <w:trPr>
          <w:trHeight w:val="340"/>
        </w:trPr>
        <w:tc>
          <w:tcPr>
            <w:tcW w:w="708" w:type="dxa"/>
          </w:tcPr>
          <w:p w14:paraId="6988152F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t>10)</w:t>
            </w:r>
          </w:p>
        </w:tc>
        <w:tc>
          <w:tcPr>
            <w:tcW w:w="5489" w:type="dxa"/>
          </w:tcPr>
          <w:p w14:paraId="24A19EF1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Առաջին բուժօգնության պայուսակ</w:t>
            </w:r>
          </w:p>
        </w:tc>
        <w:tc>
          <w:tcPr>
            <w:tcW w:w="2451" w:type="dxa"/>
          </w:tcPr>
          <w:p w14:paraId="675B487C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3F89B15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3624CE5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D2CC5FB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9B41163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1C0BEFB0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0F6FBEC" w14:textId="77777777" w:rsidR="005C4937" w:rsidRDefault="005C4937">
            <w:pPr>
              <w:pStyle w:val="TableParagraph"/>
            </w:pPr>
          </w:p>
        </w:tc>
      </w:tr>
      <w:tr w:rsidR="005C4937" w14:paraId="65F748BA" w14:textId="77777777">
        <w:trPr>
          <w:trHeight w:val="431"/>
        </w:trPr>
        <w:tc>
          <w:tcPr>
            <w:tcW w:w="708" w:type="dxa"/>
          </w:tcPr>
          <w:p w14:paraId="0BD26EB9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489" w:type="dxa"/>
          </w:tcPr>
          <w:p w14:paraId="22EE75DE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Վիրակապական նյութեր</w:t>
            </w:r>
          </w:p>
        </w:tc>
        <w:tc>
          <w:tcPr>
            <w:tcW w:w="2451" w:type="dxa"/>
          </w:tcPr>
          <w:p w14:paraId="312C8424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3D61F4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87B14EE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4DEA70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CBABD11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12F402E1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61F3314" w14:textId="77777777" w:rsidR="005C4937" w:rsidRDefault="005C4937">
            <w:pPr>
              <w:pStyle w:val="TableParagraph"/>
            </w:pPr>
          </w:p>
        </w:tc>
      </w:tr>
      <w:tr w:rsidR="005C4937" w14:paraId="230B6B9B" w14:textId="77777777">
        <w:trPr>
          <w:trHeight w:val="431"/>
        </w:trPr>
        <w:tc>
          <w:tcPr>
            <w:tcW w:w="708" w:type="dxa"/>
          </w:tcPr>
          <w:p w14:paraId="5AADE5D4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12)</w:t>
            </w:r>
          </w:p>
        </w:tc>
        <w:tc>
          <w:tcPr>
            <w:tcW w:w="5489" w:type="dxa"/>
          </w:tcPr>
          <w:p w14:paraId="5C56E32F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Թթվածնի բալոն` ռեդուկտորով 10լ–2 հատ</w:t>
            </w:r>
          </w:p>
        </w:tc>
        <w:tc>
          <w:tcPr>
            <w:tcW w:w="2451" w:type="dxa"/>
          </w:tcPr>
          <w:p w14:paraId="0C5674DE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BCE269D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EAC373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FCE2AD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34E645A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216CC044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418B603" w14:textId="77777777" w:rsidR="005C4937" w:rsidRDefault="005C4937">
            <w:pPr>
              <w:pStyle w:val="TableParagraph"/>
            </w:pPr>
          </w:p>
        </w:tc>
      </w:tr>
      <w:tr w:rsidR="005C4937" w14:paraId="23AB0D7A" w14:textId="77777777">
        <w:trPr>
          <w:trHeight w:val="590"/>
        </w:trPr>
        <w:tc>
          <w:tcPr>
            <w:tcW w:w="708" w:type="dxa"/>
          </w:tcPr>
          <w:p w14:paraId="082BDCF9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t>13)</w:t>
            </w:r>
          </w:p>
        </w:tc>
        <w:tc>
          <w:tcPr>
            <w:tcW w:w="5489" w:type="dxa"/>
          </w:tcPr>
          <w:p w14:paraId="15C8F0C3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Ներշնչափողային ինտուբացիայի և</w:t>
            </w:r>
          </w:p>
          <w:p w14:paraId="58C91413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տրախեոստոմիայի համար հավաքածու</w:t>
            </w:r>
          </w:p>
        </w:tc>
        <w:tc>
          <w:tcPr>
            <w:tcW w:w="2451" w:type="dxa"/>
          </w:tcPr>
          <w:p w14:paraId="3513EF53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8D1157F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8329AE0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86C793C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473E848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1DA30B2B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2F03196" w14:textId="77777777" w:rsidR="005C4937" w:rsidRDefault="005C4937">
            <w:pPr>
              <w:pStyle w:val="TableParagraph"/>
            </w:pPr>
          </w:p>
        </w:tc>
      </w:tr>
    </w:tbl>
    <w:p w14:paraId="7430CDD2" w14:textId="77777777" w:rsidR="005C4937" w:rsidRDefault="005C4937">
      <w:p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0F54DC97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038EF0CF" w14:textId="77777777">
        <w:trPr>
          <w:trHeight w:val="429"/>
        </w:trPr>
        <w:tc>
          <w:tcPr>
            <w:tcW w:w="708" w:type="dxa"/>
          </w:tcPr>
          <w:p w14:paraId="459F4487" w14:textId="77777777" w:rsidR="005C4937" w:rsidRDefault="00000000">
            <w:pPr>
              <w:pStyle w:val="TableParagraph"/>
              <w:spacing w:before="27"/>
              <w:ind w:right="205"/>
              <w:jc w:val="right"/>
            </w:pPr>
            <w:r>
              <w:rPr>
                <w:w w:val="95"/>
              </w:rPr>
              <w:t>14)</w:t>
            </w:r>
          </w:p>
        </w:tc>
        <w:tc>
          <w:tcPr>
            <w:tcW w:w="5489" w:type="dxa"/>
          </w:tcPr>
          <w:p w14:paraId="0A14C750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Շինաներ</w:t>
            </w:r>
          </w:p>
        </w:tc>
        <w:tc>
          <w:tcPr>
            <w:tcW w:w="2451" w:type="dxa"/>
          </w:tcPr>
          <w:p w14:paraId="5A2EFA7D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74C709D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A8923C2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A2D927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1586931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67C88312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2593690" w14:textId="77777777" w:rsidR="005C4937" w:rsidRDefault="005C4937">
            <w:pPr>
              <w:pStyle w:val="TableParagraph"/>
            </w:pPr>
          </w:p>
        </w:tc>
      </w:tr>
      <w:tr w:rsidR="005C4937" w14:paraId="4ECA6497" w14:textId="77777777">
        <w:trPr>
          <w:trHeight w:val="431"/>
        </w:trPr>
        <w:tc>
          <w:tcPr>
            <w:tcW w:w="708" w:type="dxa"/>
          </w:tcPr>
          <w:p w14:paraId="1DB8D50C" w14:textId="77777777" w:rsidR="005C4937" w:rsidRDefault="00000000">
            <w:pPr>
              <w:pStyle w:val="TableParagraph"/>
              <w:spacing w:before="27"/>
              <w:ind w:right="201"/>
              <w:jc w:val="right"/>
            </w:pPr>
            <w:r>
              <w:rPr>
                <w:w w:val="95"/>
              </w:rPr>
              <w:t>15)</w:t>
            </w:r>
          </w:p>
        </w:tc>
        <w:tc>
          <w:tcPr>
            <w:tcW w:w="5489" w:type="dxa"/>
          </w:tcPr>
          <w:p w14:paraId="56D1E867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Ֆիքսատորներ</w:t>
            </w:r>
          </w:p>
        </w:tc>
        <w:tc>
          <w:tcPr>
            <w:tcW w:w="2451" w:type="dxa"/>
          </w:tcPr>
          <w:p w14:paraId="4DCD965A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30DD9D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56B7443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657EFAE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692A8AD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135DACBF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BB8E233" w14:textId="77777777" w:rsidR="005C4937" w:rsidRDefault="005C4937">
            <w:pPr>
              <w:pStyle w:val="TableParagraph"/>
            </w:pPr>
          </w:p>
        </w:tc>
      </w:tr>
      <w:tr w:rsidR="005C4937" w14:paraId="5693C425" w14:textId="77777777">
        <w:trPr>
          <w:trHeight w:val="431"/>
        </w:trPr>
        <w:tc>
          <w:tcPr>
            <w:tcW w:w="708" w:type="dxa"/>
          </w:tcPr>
          <w:p w14:paraId="4581D92F" w14:textId="77777777" w:rsidR="005C4937" w:rsidRDefault="00000000">
            <w:pPr>
              <w:pStyle w:val="TableParagraph"/>
              <w:spacing w:before="27"/>
              <w:ind w:right="196"/>
              <w:jc w:val="right"/>
            </w:pPr>
            <w:r>
              <w:rPr>
                <w:w w:val="95"/>
              </w:rPr>
              <w:t>16)</w:t>
            </w:r>
          </w:p>
        </w:tc>
        <w:tc>
          <w:tcPr>
            <w:tcW w:w="5489" w:type="dxa"/>
          </w:tcPr>
          <w:p w14:paraId="2175C23C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Լարաններ` տարբեր չափերի</w:t>
            </w:r>
          </w:p>
        </w:tc>
        <w:tc>
          <w:tcPr>
            <w:tcW w:w="2451" w:type="dxa"/>
          </w:tcPr>
          <w:p w14:paraId="3DA92953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DA33177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8AD73AE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13B9EB2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743ED40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03F1A13F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7C39E10" w14:textId="77777777" w:rsidR="005C4937" w:rsidRDefault="005C4937">
            <w:pPr>
              <w:pStyle w:val="TableParagraph"/>
            </w:pPr>
          </w:p>
        </w:tc>
      </w:tr>
      <w:tr w:rsidR="005C4937" w14:paraId="5E561D43" w14:textId="77777777">
        <w:trPr>
          <w:trHeight w:val="431"/>
        </w:trPr>
        <w:tc>
          <w:tcPr>
            <w:tcW w:w="708" w:type="dxa"/>
          </w:tcPr>
          <w:p w14:paraId="7DD8B4B3" w14:textId="77777777" w:rsidR="005C4937" w:rsidRDefault="00000000">
            <w:pPr>
              <w:pStyle w:val="TableParagraph"/>
              <w:spacing w:before="27"/>
              <w:ind w:right="207"/>
              <w:jc w:val="right"/>
            </w:pPr>
            <w:r>
              <w:rPr>
                <w:w w:val="90"/>
              </w:rPr>
              <w:t>17)</w:t>
            </w:r>
          </w:p>
        </w:tc>
        <w:tc>
          <w:tcPr>
            <w:tcW w:w="5489" w:type="dxa"/>
          </w:tcPr>
          <w:p w14:paraId="7D99417E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Ստերիլ վիրակապական նյութեր</w:t>
            </w:r>
          </w:p>
        </w:tc>
        <w:tc>
          <w:tcPr>
            <w:tcW w:w="2451" w:type="dxa"/>
          </w:tcPr>
          <w:p w14:paraId="7B727262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09B244B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ACC337B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6DFAE41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E2CD2C5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789EC3A1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DC3DF30" w14:textId="77777777" w:rsidR="005C4937" w:rsidRDefault="005C4937">
            <w:pPr>
              <w:pStyle w:val="TableParagraph"/>
            </w:pPr>
          </w:p>
        </w:tc>
      </w:tr>
      <w:tr w:rsidR="005C4937" w14:paraId="3C9DE0A9" w14:textId="77777777">
        <w:trPr>
          <w:trHeight w:val="429"/>
        </w:trPr>
        <w:tc>
          <w:tcPr>
            <w:tcW w:w="708" w:type="dxa"/>
          </w:tcPr>
          <w:p w14:paraId="28AD71AD" w14:textId="77777777" w:rsidR="005C4937" w:rsidRDefault="00000000">
            <w:pPr>
              <w:pStyle w:val="TableParagraph"/>
              <w:spacing w:before="27"/>
              <w:ind w:right="197"/>
              <w:jc w:val="right"/>
            </w:pPr>
            <w:r>
              <w:rPr>
                <w:w w:val="95"/>
              </w:rPr>
              <w:t>18)</w:t>
            </w:r>
          </w:p>
        </w:tc>
        <w:tc>
          <w:tcPr>
            <w:tcW w:w="5489" w:type="dxa"/>
          </w:tcPr>
          <w:p w14:paraId="20EEC7A0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Վերակենդանացման բժշկական հավաքածու</w:t>
            </w:r>
          </w:p>
        </w:tc>
        <w:tc>
          <w:tcPr>
            <w:tcW w:w="2451" w:type="dxa"/>
          </w:tcPr>
          <w:p w14:paraId="036D0D6F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9A919AB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74A6D65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D537EFA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73B1B01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4187DB91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3FF1A3A" w14:textId="77777777" w:rsidR="005C4937" w:rsidRDefault="005C4937">
            <w:pPr>
              <w:pStyle w:val="TableParagraph"/>
            </w:pPr>
          </w:p>
        </w:tc>
      </w:tr>
      <w:tr w:rsidR="005C4937" w14:paraId="46A0444E" w14:textId="77777777">
        <w:trPr>
          <w:trHeight w:val="294"/>
        </w:trPr>
        <w:tc>
          <w:tcPr>
            <w:tcW w:w="708" w:type="dxa"/>
          </w:tcPr>
          <w:p w14:paraId="0FC09913" w14:textId="77777777" w:rsidR="005C4937" w:rsidRDefault="00000000">
            <w:pPr>
              <w:pStyle w:val="TableParagraph"/>
              <w:spacing w:before="27" w:line="248" w:lineRule="exact"/>
              <w:ind w:right="196"/>
              <w:jc w:val="right"/>
            </w:pPr>
            <w:r>
              <w:rPr>
                <w:w w:val="95"/>
              </w:rPr>
              <w:t>19)</w:t>
            </w:r>
          </w:p>
        </w:tc>
        <w:tc>
          <w:tcPr>
            <w:tcW w:w="5489" w:type="dxa"/>
          </w:tcPr>
          <w:p w14:paraId="6ABD3408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Ինֆուզիոն բժշկական հավաքածու</w:t>
            </w:r>
          </w:p>
        </w:tc>
        <w:tc>
          <w:tcPr>
            <w:tcW w:w="2451" w:type="dxa"/>
          </w:tcPr>
          <w:p w14:paraId="778217B4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4D45DCF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21FAD2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441D08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BE8FF71" w14:textId="77777777" w:rsidR="005C4937" w:rsidRDefault="00000000">
            <w:pPr>
              <w:pStyle w:val="TableParagraph"/>
              <w:spacing w:before="27" w:line="248" w:lineRule="exact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249C6154" w14:textId="77777777" w:rsidR="005C4937" w:rsidRDefault="00000000">
            <w:pPr>
              <w:pStyle w:val="TableParagraph"/>
              <w:spacing w:before="27" w:line="248" w:lineRule="exact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E4E8DBD" w14:textId="77777777" w:rsidR="005C4937" w:rsidRDefault="005C4937">
            <w:pPr>
              <w:pStyle w:val="TableParagraph"/>
            </w:pPr>
          </w:p>
        </w:tc>
      </w:tr>
      <w:tr w:rsidR="005C4937" w14:paraId="02EA7502" w14:textId="77777777">
        <w:trPr>
          <w:trHeight w:val="431"/>
        </w:trPr>
        <w:tc>
          <w:tcPr>
            <w:tcW w:w="708" w:type="dxa"/>
          </w:tcPr>
          <w:p w14:paraId="0D694A77" w14:textId="77777777" w:rsidR="005C4937" w:rsidRDefault="00000000">
            <w:pPr>
              <w:pStyle w:val="TableParagraph"/>
              <w:spacing w:before="29"/>
              <w:ind w:right="183"/>
              <w:jc w:val="right"/>
            </w:pPr>
            <w:r>
              <w:rPr>
                <w:w w:val="110"/>
              </w:rPr>
              <w:t>20)</w:t>
            </w:r>
          </w:p>
        </w:tc>
        <w:tc>
          <w:tcPr>
            <w:tcW w:w="5489" w:type="dxa"/>
          </w:tcPr>
          <w:p w14:paraId="1B5A80D0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Տրանսպորտային ծալովի սայլակ</w:t>
            </w:r>
          </w:p>
        </w:tc>
        <w:tc>
          <w:tcPr>
            <w:tcW w:w="2451" w:type="dxa"/>
          </w:tcPr>
          <w:p w14:paraId="7A0C6D45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9C8FBBC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E6E24F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28C6D5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04AC3FA" w14:textId="77777777" w:rsidR="005C4937" w:rsidRDefault="00000000">
            <w:pPr>
              <w:pStyle w:val="TableParagraph"/>
              <w:spacing w:before="29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4F4CF17C" w14:textId="77777777" w:rsidR="005C4937" w:rsidRDefault="00000000">
            <w:pPr>
              <w:pStyle w:val="TableParagraph"/>
              <w:spacing w:before="29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5D90D92" w14:textId="77777777" w:rsidR="005C4937" w:rsidRDefault="005C4937">
            <w:pPr>
              <w:pStyle w:val="TableParagraph"/>
            </w:pPr>
          </w:p>
        </w:tc>
      </w:tr>
      <w:tr w:rsidR="005C4937" w14:paraId="5A41A887" w14:textId="77777777">
        <w:trPr>
          <w:trHeight w:val="431"/>
        </w:trPr>
        <w:tc>
          <w:tcPr>
            <w:tcW w:w="708" w:type="dxa"/>
          </w:tcPr>
          <w:p w14:paraId="77976E78" w14:textId="77777777" w:rsidR="005C4937" w:rsidRDefault="00000000">
            <w:pPr>
              <w:pStyle w:val="TableParagraph"/>
              <w:spacing w:before="27"/>
              <w:ind w:right="205"/>
              <w:jc w:val="right"/>
            </w:pPr>
            <w:r>
              <w:rPr>
                <w:w w:val="90"/>
              </w:rPr>
              <w:t>21)</w:t>
            </w:r>
          </w:p>
        </w:tc>
        <w:tc>
          <w:tcPr>
            <w:tcW w:w="5489" w:type="dxa"/>
          </w:tcPr>
          <w:p w14:paraId="0775D9E6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Արհեստական շնչառական հավաքածու</w:t>
            </w:r>
          </w:p>
        </w:tc>
        <w:tc>
          <w:tcPr>
            <w:tcW w:w="2451" w:type="dxa"/>
          </w:tcPr>
          <w:p w14:paraId="4F35111D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1DE6718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C25CA3B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0CBE9F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9DC5D5C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25F67315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AA9AC3D" w14:textId="77777777" w:rsidR="005C4937" w:rsidRDefault="005C4937">
            <w:pPr>
              <w:pStyle w:val="TableParagraph"/>
            </w:pPr>
          </w:p>
        </w:tc>
      </w:tr>
      <w:tr w:rsidR="005C4937" w14:paraId="167C1506" w14:textId="77777777">
        <w:trPr>
          <w:trHeight w:val="431"/>
        </w:trPr>
        <w:tc>
          <w:tcPr>
            <w:tcW w:w="708" w:type="dxa"/>
          </w:tcPr>
          <w:p w14:paraId="23EB335D" w14:textId="77777777" w:rsidR="005C4937" w:rsidRDefault="00000000">
            <w:pPr>
              <w:pStyle w:val="TableParagraph"/>
              <w:spacing w:before="27"/>
              <w:ind w:right="190"/>
              <w:jc w:val="right"/>
            </w:pPr>
            <w:r>
              <w:t>22)</w:t>
            </w:r>
          </w:p>
        </w:tc>
        <w:tc>
          <w:tcPr>
            <w:tcW w:w="5489" w:type="dxa"/>
          </w:tcPr>
          <w:p w14:paraId="111E34FB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Էլեկտրական արտածծիչ պորտատիվ</w:t>
            </w:r>
          </w:p>
        </w:tc>
        <w:tc>
          <w:tcPr>
            <w:tcW w:w="2451" w:type="dxa"/>
          </w:tcPr>
          <w:p w14:paraId="4EE32B84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C0958D7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DA233E8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2AE123E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AFE8887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61C858C4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E023A1B" w14:textId="77777777" w:rsidR="005C4937" w:rsidRDefault="005C4937">
            <w:pPr>
              <w:pStyle w:val="TableParagraph"/>
            </w:pPr>
          </w:p>
        </w:tc>
      </w:tr>
      <w:tr w:rsidR="005C4937" w14:paraId="7EE6A17F" w14:textId="77777777">
        <w:trPr>
          <w:trHeight w:val="429"/>
        </w:trPr>
        <w:tc>
          <w:tcPr>
            <w:tcW w:w="708" w:type="dxa"/>
          </w:tcPr>
          <w:p w14:paraId="313F3A48" w14:textId="77777777" w:rsidR="005C4937" w:rsidRDefault="00000000">
            <w:pPr>
              <w:pStyle w:val="TableParagraph"/>
              <w:spacing w:before="27"/>
              <w:ind w:right="186"/>
              <w:jc w:val="right"/>
            </w:pPr>
            <w:r>
              <w:rPr>
                <w:w w:val="105"/>
              </w:rPr>
              <w:t>23)</w:t>
            </w:r>
          </w:p>
        </w:tc>
        <w:tc>
          <w:tcPr>
            <w:tcW w:w="5489" w:type="dxa"/>
          </w:tcPr>
          <w:p w14:paraId="61ABB159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Ջերմաչափ</w:t>
            </w:r>
          </w:p>
        </w:tc>
        <w:tc>
          <w:tcPr>
            <w:tcW w:w="2451" w:type="dxa"/>
          </w:tcPr>
          <w:p w14:paraId="12BF9154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A370FD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D689503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0295402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C8881E1" w14:textId="77777777" w:rsidR="005C4937" w:rsidRDefault="00000000">
            <w:pPr>
              <w:pStyle w:val="TableParagraph"/>
              <w:spacing w:before="27"/>
              <w:ind w:left="121" w:right="121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61" w:type="dxa"/>
          </w:tcPr>
          <w:p w14:paraId="2BEB7493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2E3F97B" w14:textId="77777777" w:rsidR="005C4937" w:rsidRDefault="005C4937">
            <w:pPr>
              <w:pStyle w:val="TableParagraph"/>
            </w:pPr>
          </w:p>
        </w:tc>
      </w:tr>
      <w:tr w:rsidR="005C4937" w14:paraId="04D3C10D" w14:textId="77777777">
        <w:trPr>
          <w:trHeight w:val="431"/>
        </w:trPr>
        <w:tc>
          <w:tcPr>
            <w:tcW w:w="708" w:type="dxa"/>
          </w:tcPr>
          <w:p w14:paraId="70CE7FB8" w14:textId="77777777" w:rsidR="005C4937" w:rsidRDefault="00000000">
            <w:pPr>
              <w:pStyle w:val="TableParagraph"/>
              <w:spacing w:before="29"/>
              <w:ind w:right="191"/>
              <w:jc w:val="right"/>
            </w:pPr>
            <w:r>
              <w:t>24)</w:t>
            </w:r>
          </w:p>
        </w:tc>
        <w:tc>
          <w:tcPr>
            <w:tcW w:w="5489" w:type="dxa"/>
          </w:tcPr>
          <w:p w14:paraId="3D06AD0E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Ստացիոնար և շարժական կապի միջոցներ</w:t>
            </w:r>
          </w:p>
        </w:tc>
        <w:tc>
          <w:tcPr>
            <w:tcW w:w="2451" w:type="dxa"/>
          </w:tcPr>
          <w:p w14:paraId="4429CBA0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275954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3ECFB65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5751E6A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91CC8B6" w14:textId="77777777" w:rsidR="005C4937" w:rsidRDefault="00000000">
            <w:pPr>
              <w:pStyle w:val="TableParagraph"/>
              <w:spacing w:before="2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504CBFDD" w14:textId="77777777" w:rsidR="005C4937" w:rsidRDefault="00000000">
            <w:pPr>
              <w:pStyle w:val="TableParagraph"/>
              <w:spacing w:before="29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B6961A5" w14:textId="77777777" w:rsidR="005C4937" w:rsidRDefault="005C4937">
            <w:pPr>
              <w:pStyle w:val="TableParagraph"/>
            </w:pPr>
          </w:p>
        </w:tc>
      </w:tr>
      <w:tr w:rsidR="005C4937" w14:paraId="2D55A174" w14:textId="77777777">
        <w:trPr>
          <w:trHeight w:val="431"/>
        </w:trPr>
        <w:tc>
          <w:tcPr>
            <w:tcW w:w="708" w:type="dxa"/>
          </w:tcPr>
          <w:p w14:paraId="4AA1B57C" w14:textId="77777777" w:rsidR="005C4937" w:rsidRDefault="00000000">
            <w:pPr>
              <w:pStyle w:val="TableParagraph"/>
              <w:spacing w:before="27"/>
              <w:ind w:right="186"/>
              <w:jc w:val="right"/>
            </w:pPr>
            <w:r>
              <w:rPr>
                <w:w w:val="105"/>
              </w:rPr>
              <w:t>25)</w:t>
            </w:r>
          </w:p>
        </w:tc>
        <w:tc>
          <w:tcPr>
            <w:tcW w:w="5489" w:type="dxa"/>
          </w:tcPr>
          <w:p w14:paraId="38BC44DE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Հոսանքավերափոխիչ</w:t>
            </w:r>
          </w:p>
        </w:tc>
        <w:tc>
          <w:tcPr>
            <w:tcW w:w="2451" w:type="dxa"/>
          </w:tcPr>
          <w:p w14:paraId="29AAC4ED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7518E7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ED43BC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F074B5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5E22BF5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00BD50AA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9CC4A91" w14:textId="77777777" w:rsidR="005C4937" w:rsidRDefault="005C4937">
            <w:pPr>
              <w:pStyle w:val="TableParagraph"/>
            </w:pPr>
          </w:p>
        </w:tc>
      </w:tr>
      <w:tr w:rsidR="005C4937" w14:paraId="1EB76CC9" w14:textId="77777777">
        <w:trPr>
          <w:trHeight w:val="431"/>
        </w:trPr>
        <w:tc>
          <w:tcPr>
            <w:tcW w:w="708" w:type="dxa"/>
          </w:tcPr>
          <w:p w14:paraId="491F990F" w14:textId="77777777" w:rsidR="005C4937" w:rsidRDefault="00000000">
            <w:pPr>
              <w:pStyle w:val="TableParagraph"/>
              <w:spacing w:before="27"/>
              <w:ind w:right="182"/>
              <w:jc w:val="right"/>
            </w:pPr>
            <w:r>
              <w:rPr>
                <w:w w:val="105"/>
              </w:rPr>
              <w:t>26)</w:t>
            </w:r>
          </w:p>
        </w:tc>
        <w:tc>
          <w:tcPr>
            <w:tcW w:w="5489" w:type="dxa"/>
          </w:tcPr>
          <w:p w14:paraId="5C3FBDF2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Ինհալացիոն անզգայացման սարք</w:t>
            </w:r>
          </w:p>
        </w:tc>
        <w:tc>
          <w:tcPr>
            <w:tcW w:w="2451" w:type="dxa"/>
          </w:tcPr>
          <w:p w14:paraId="1466E387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A337A20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3E0ED6D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701333B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41746F5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6C0A0DC0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8BE7C67" w14:textId="77777777" w:rsidR="005C4937" w:rsidRDefault="005C4937">
            <w:pPr>
              <w:pStyle w:val="TableParagraph"/>
            </w:pPr>
          </w:p>
        </w:tc>
      </w:tr>
      <w:tr w:rsidR="005C4937" w14:paraId="241281EA" w14:textId="77777777">
        <w:trPr>
          <w:trHeight w:val="429"/>
        </w:trPr>
        <w:tc>
          <w:tcPr>
            <w:tcW w:w="708" w:type="dxa"/>
          </w:tcPr>
          <w:p w14:paraId="7DD52E09" w14:textId="77777777" w:rsidR="005C4937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27)</w:t>
            </w:r>
          </w:p>
        </w:tc>
        <w:tc>
          <w:tcPr>
            <w:tcW w:w="5489" w:type="dxa"/>
          </w:tcPr>
          <w:p w14:paraId="7654195C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2451" w:type="dxa"/>
          </w:tcPr>
          <w:p w14:paraId="135DD5A3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1D98165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045B57D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D50664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070CB3F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423209BA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4ABF63F" w14:textId="77777777" w:rsidR="005C4937" w:rsidRDefault="005C4937">
            <w:pPr>
              <w:pStyle w:val="TableParagraph"/>
            </w:pPr>
          </w:p>
        </w:tc>
      </w:tr>
      <w:tr w:rsidR="005C4937" w14:paraId="7C0CA0DD" w14:textId="77777777">
        <w:trPr>
          <w:trHeight w:val="297"/>
        </w:trPr>
        <w:tc>
          <w:tcPr>
            <w:tcW w:w="708" w:type="dxa"/>
          </w:tcPr>
          <w:p w14:paraId="750EBC3B" w14:textId="77777777" w:rsidR="005C4937" w:rsidRDefault="00000000">
            <w:pPr>
              <w:pStyle w:val="TableParagraph"/>
              <w:spacing w:before="29" w:line="248" w:lineRule="exact"/>
              <w:ind w:left="105"/>
            </w:pPr>
            <w:r>
              <w:rPr>
                <w:w w:val="110"/>
              </w:rPr>
              <w:t>28)</w:t>
            </w:r>
          </w:p>
        </w:tc>
        <w:tc>
          <w:tcPr>
            <w:tcW w:w="5489" w:type="dxa"/>
          </w:tcPr>
          <w:p w14:paraId="5158158C" w14:textId="77777777" w:rsidR="005C4937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05"/>
              </w:rPr>
              <w:t>Մանկաբարձական հավաքածու</w:t>
            </w:r>
          </w:p>
        </w:tc>
        <w:tc>
          <w:tcPr>
            <w:tcW w:w="2451" w:type="dxa"/>
          </w:tcPr>
          <w:p w14:paraId="3B3F8E47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041FB4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E51C98E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2AE229B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D725BDD" w14:textId="77777777" w:rsidR="005C4937" w:rsidRDefault="00000000">
            <w:pPr>
              <w:pStyle w:val="TableParagraph"/>
              <w:spacing w:before="29" w:line="248" w:lineRule="exact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073B1909" w14:textId="77777777" w:rsidR="005C4937" w:rsidRDefault="00000000">
            <w:pPr>
              <w:pStyle w:val="TableParagraph"/>
              <w:spacing w:before="29" w:line="248" w:lineRule="exact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13C2964" w14:textId="77777777" w:rsidR="005C4937" w:rsidRDefault="005C4937">
            <w:pPr>
              <w:pStyle w:val="TableParagraph"/>
            </w:pPr>
          </w:p>
        </w:tc>
      </w:tr>
      <w:tr w:rsidR="005C4937" w14:paraId="01E4DD4C" w14:textId="77777777">
        <w:trPr>
          <w:trHeight w:val="429"/>
        </w:trPr>
        <w:tc>
          <w:tcPr>
            <w:tcW w:w="708" w:type="dxa"/>
          </w:tcPr>
          <w:p w14:paraId="0B843FB1" w14:textId="77777777" w:rsidR="005C4937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29)</w:t>
            </w:r>
          </w:p>
        </w:tc>
        <w:tc>
          <w:tcPr>
            <w:tcW w:w="5489" w:type="dxa"/>
          </w:tcPr>
          <w:p w14:paraId="6B8C1CA0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Տրանսպորտային կարդիոմոնիթոր</w:t>
            </w:r>
          </w:p>
        </w:tc>
        <w:tc>
          <w:tcPr>
            <w:tcW w:w="2451" w:type="dxa"/>
          </w:tcPr>
          <w:p w14:paraId="7933103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7023C57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BD1A32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46D0F4B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6F0A176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186F1751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8DE4408" w14:textId="77777777" w:rsidR="005C4937" w:rsidRDefault="005C4937">
            <w:pPr>
              <w:pStyle w:val="TableParagraph"/>
            </w:pPr>
          </w:p>
        </w:tc>
      </w:tr>
      <w:tr w:rsidR="005C4937" w14:paraId="294D2BA6" w14:textId="77777777">
        <w:trPr>
          <w:trHeight w:val="431"/>
        </w:trPr>
        <w:tc>
          <w:tcPr>
            <w:tcW w:w="708" w:type="dxa"/>
          </w:tcPr>
          <w:p w14:paraId="440A5FC9" w14:textId="77777777" w:rsidR="005C4937" w:rsidRDefault="00000000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30)</w:t>
            </w:r>
          </w:p>
        </w:tc>
        <w:tc>
          <w:tcPr>
            <w:tcW w:w="5489" w:type="dxa"/>
          </w:tcPr>
          <w:p w14:paraId="5D097E2F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Արտաքին էլեկտրասնուցման համակարգ</w:t>
            </w:r>
          </w:p>
        </w:tc>
        <w:tc>
          <w:tcPr>
            <w:tcW w:w="2451" w:type="dxa"/>
          </w:tcPr>
          <w:p w14:paraId="503AAB96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5D58383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B23399E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1663425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8EB4FCD" w14:textId="77777777" w:rsidR="005C4937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36613594" w14:textId="77777777" w:rsidR="005C4937" w:rsidRDefault="00000000">
            <w:pPr>
              <w:pStyle w:val="TableParagraph"/>
              <w:spacing w:before="29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A513AE4" w14:textId="77777777" w:rsidR="005C4937" w:rsidRDefault="005C4937">
            <w:pPr>
              <w:pStyle w:val="TableParagraph"/>
            </w:pPr>
          </w:p>
        </w:tc>
      </w:tr>
      <w:tr w:rsidR="005C4937" w14:paraId="0AEF76E9" w14:textId="77777777">
        <w:trPr>
          <w:trHeight w:val="590"/>
        </w:trPr>
        <w:tc>
          <w:tcPr>
            <w:tcW w:w="708" w:type="dxa"/>
          </w:tcPr>
          <w:p w14:paraId="10904B96" w14:textId="77777777" w:rsidR="005C4937" w:rsidRDefault="00000000">
            <w:pPr>
              <w:pStyle w:val="TableParagraph"/>
              <w:spacing w:before="27"/>
              <w:ind w:left="105"/>
            </w:pPr>
            <w:r>
              <w:t>31)</w:t>
            </w:r>
          </w:p>
        </w:tc>
        <w:tc>
          <w:tcPr>
            <w:tcW w:w="5489" w:type="dxa"/>
          </w:tcPr>
          <w:p w14:paraId="0AB06986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Գազերի մատակարարման կենտրոնացված</w:t>
            </w:r>
          </w:p>
          <w:p w14:paraId="2CCCFDB7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փականային համակարգ</w:t>
            </w:r>
          </w:p>
        </w:tc>
        <w:tc>
          <w:tcPr>
            <w:tcW w:w="2451" w:type="dxa"/>
          </w:tcPr>
          <w:p w14:paraId="4F2E2C9F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972B31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04E5A32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8E6F0E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EB4A55D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6338A1AC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E9F28DE" w14:textId="77777777" w:rsidR="005C4937" w:rsidRDefault="005C4937">
            <w:pPr>
              <w:pStyle w:val="TableParagraph"/>
            </w:pPr>
          </w:p>
        </w:tc>
      </w:tr>
      <w:tr w:rsidR="005C4937" w14:paraId="47E6345C" w14:textId="77777777">
        <w:trPr>
          <w:trHeight w:val="431"/>
        </w:trPr>
        <w:tc>
          <w:tcPr>
            <w:tcW w:w="708" w:type="dxa"/>
          </w:tcPr>
          <w:p w14:paraId="1FB18D35" w14:textId="77777777" w:rsidR="005C4937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32)</w:t>
            </w:r>
          </w:p>
        </w:tc>
        <w:tc>
          <w:tcPr>
            <w:tcW w:w="5489" w:type="dxa"/>
          </w:tcPr>
          <w:p w14:paraId="7982E572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Օդամուղ խողովակ</w:t>
            </w:r>
          </w:p>
        </w:tc>
        <w:tc>
          <w:tcPr>
            <w:tcW w:w="2451" w:type="dxa"/>
          </w:tcPr>
          <w:p w14:paraId="2DA93349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F214E83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BCDCD02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13EA24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AE3CAB1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1FE3C6CA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04DE8BC" w14:textId="77777777" w:rsidR="005C4937" w:rsidRDefault="005C4937">
            <w:pPr>
              <w:pStyle w:val="TableParagraph"/>
            </w:pPr>
          </w:p>
        </w:tc>
      </w:tr>
      <w:tr w:rsidR="005C4937" w14:paraId="666BE74F" w14:textId="77777777">
        <w:trPr>
          <w:trHeight w:val="590"/>
        </w:trPr>
        <w:tc>
          <w:tcPr>
            <w:tcW w:w="708" w:type="dxa"/>
          </w:tcPr>
          <w:p w14:paraId="657392E0" w14:textId="77777777" w:rsidR="005C4937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33)</w:t>
            </w:r>
          </w:p>
        </w:tc>
        <w:tc>
          <w:tcPr>
            <w:tcW w:w="5489" w:type="dxa"/>
          </w:tcPr>
          <w:p w14:paraId="1DD6815B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Հակաշոկային տարբեր չափերի պնևմատիկ</w:t>
            </w:r>
          </w:p>
          <w:p w14:paraId="492D3BB4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451" w:type="dxa"/>
          </w:tcPr>
          <w:p w14:paraId="6758325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D903E86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1BB6B60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E1333C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1B5C3A3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651F3189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8BC2F34" w14:textId="77777777" w:rsidR="005C4937" w:rsidRDefault="005C4937">
            <w:pPr>
              <w:pStyle w:val="TableParagraph"/>
            </w:pPr>
          </w:p>
        </w:tc>
      </w:tr>
      <w:tr w:rsidR="005C4937" w14:paraId="66558762" w14:textId="77777777">
        <w:trPr>
          <w:trHeight w:val="431"/>
        </w:trPr>
        <w:tc>
          <w:tcPr>
            <w:tcW w:w="708" w:type="dxa"/>
          </w:tcPr>
          <w:p w14:paraId="5495A0A2" w14:textId="77777777" w:rsidR="005C4937" w:rsidRDefault="00000000">
            <w:pPr>
              <w:pStyle w:val="TableParagraph"/>
              <w:spacing w:before="27"/>
              <w:ind w:right="186"/>
              <w:jc w:val="right"/>
            </w:pPr>
            <w:r>
              <w:rPr>
                <w:w w:val="105"/>
              </w:rPr>
              <w:t>34)</w:t>
            </w:r>
          </w:p>
        </w:tc>
        <w:tc>
          <w:tcPr>
            <w:tcW w:w="5489" w:type="dxa"/>
          </w:tcPr>
          <w:p w14:paraId="0B404604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Միզապարկի կաթետերիզացիայի հավաքածու</w:t>
            </w:r>
          </w:p>
        </w:tc>
        <w:tc>
          <w:tcPr>
            <w:tcW w:w="2451" w:type="dxa"/>
          </w:tcPr>
          <w:p w14:paraId="3BCAAECB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9A06315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906057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70C116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5046339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445F747F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D051078" w14:textId="77777777" w:rsidR="005C4937" w:rsidRDefault="005C4937">
            <w:pPr>
              <w:pStyle w:val="TableParagraph"/>
            </w:pPr>
          </w:p>
        </w:tc>
      </w:tr>
    </w:tbl>
    <w:p w14:paraId="7A37B8DA" w14:textId="77777777" w:rsidR="005C4937" w:rsidRDefault="005C4937">
      <w:p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46BB85DF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59747AE0" w14:textId="77777777">
        <w:trPr>
          <w:trHeight w:val="429"/>
        </w:trPr>
        <w:tc>
          <w:tcPr>
            <w:tcW w:w="708" w:type="dxa"/>
          </w:tcPr>
          <w:p w14:paraId="230B8D76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489" w:type="dxa"/>
          </w:tcPr>
          <w:p w14:paraId="0D3EAC5B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Վենեսեկցիայի հավաքածու</w:t>
            </w:r>
          </w:p>
        </w:tc>
        <w:tc>
          <w:tcPr>
            <w:tcW w:w="2451" w:type="dxa"/>
          </w:tcPr>
          <w:p w14:paraId="3866D349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BC46226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7F6225A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890824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AE3B93C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4D4616E7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4E9692C" w14:textId="77777777" w:rsidR="005C4937" w:rsidRDefault="005C4937">
            <w:pPr>
              <w:pStyle w:val="TableParagraph"/>
            </w:pPr>
          </w:p>
        </w:tc>
      </w:tr>
      <w:tr w:rsidR="005C4937" w14:paraId="03B7AF8A" w14:textId="77777777">
        <w:trPr>
          <w:trHeight w:val="431"/>
        </w:trPr>
        <w:tc>
          <w:tcPr>
            <w:tcW w:w="708" w:type="dxa"/>
          </w:tcPr>
          <w:p w14:paraId="649ABE90" w14:textId="77777777" w:rsidR="005C4937" w:rsidRDefault="00000000">
            <w:pPr>
              <w:pStyle w:val="TableParagraph"/>
              <w:spacing w:before="27"/>
              <w:ind w:left="169" w:right="152"/>
              <w:jc w:val="center"/>
            </w:pPr>
            <w:r>
              <w:rPr>
                <w:w w:val="110"/>
              </w:rPr>
              <w:t>36)</w:t>
            </w:r>
          </w:p>
        </w:tc>
        <w:tc>
          <w:tcPr>
            <w:tcW w:w="5489" w:type="dxa"/>
          </w:tcPr>
          <w:p w14:paraId="1F8D7654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Երակային կաթետերիզացիայի հավաքածու</w:t>
            </w:r>
          </w:p>
        </w:tc>
        <w:tc>
          <w:tcPr>
            <w:tcW w:w="2451" w:type="dxa"/>
          </w:tcPr>
          <w:p w14:paraId="11012A1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4B8895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6790E3D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D24395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1B79546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7AE63E6C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DF5A494" w14:textId="77777777" w:rsidR="005C4937" w:rsidRDefault="005C4937">
            <w:pPr>
              <w:pStyle w:val="TableParagraph"/>
            </w:pPr>
          </w:p>
        </w:tc>
      </w:tr>
      <w:tr w:rsidR="005C4937" w14:paraId="629814A5" w14:textId="77777777">
        <w:trPr>
          <w:trHeight w:val="1770"/>
        </w:trPr>
        <w:tc>
          <w:tcPr>
            <w:tcW w:w="708" w:type="dxa"/>
          </w:tcPr>
          <w:p w14:paraId="38D5F8A8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t>11.</w:t>
            </w:r>
          </w:p>
        </w:tc>
        <w:tc>
          <w:tcPr>
            <w:tcW w:w="5489" w:type="dxa"/>
          </w:tcPr>
          <w:p w14:paraId="03B10F5D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Վերակենդանացման բրիգադը հագեցած է կադրերով.</w:t>
            </w:r>
          </w:p>
        </w:tc>
        <w:tc>
          <w:tcPr>
            <w:tcW w:w="2451" w:type="dxa"/>
          </w:tcPr>
          <w:p w14:paraId="3AA71D74" w14:textId="77777777" w:rsidR="005C4937" w:rsidRDefault="00000000">
            <w:pPr>
              <w:pStyle w:val="TableParagraph"/>
              <w:spacing w:before="27" w:line="280" w:lineRule="auto"/>
              <w:ind w:left="225" w:right="213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3821CD99" w14:textId="77777777" w:rsidR="005C4937" w:rsidRDefault="00000000">
            <w:pPr>
              <w:pStyle w:val="TableParagraph"/>
              <w:spacing w:line="251" w:lineRule="exact"/>
              <w:ind w:left="220" w:right="214"/>
              <w:jc w:val="center"/>
            </w:pPr>
            <w:r>
              <w:rPr>
                <w:w w:val="105"/>
              </w:rPr>
              <w:t>N 867 որոշում,</w:t>
            </w:r>
          </w:p>
          <w:p w14:paraId="03D933FD" w14:textId="77777777" w:rsidR="005C4937" w:rsidRDefault="00000000">
            <w:pPr>
              <w:pStyle w:val="TableParagraph"/>
              <w:spacing w:before="42"/>
              <w:ind w:left="220" w:right="214"/>
              <w:jc w:val="center"/>
            </w:pPr>
            <w:r>
              <w:rPr>
                <w:w w:val="105"/>
              </w:rPr>
              <w:t>հավելված N 13,</w:t>
            </w:r>
          </w:p>
          <w:p w14:paraId="3EAC1660" w14:textId="77777777" w:rsidR="005C4937" w:rsidRDefault="00000000">
            <w:pPr>
              <w:pStyle w:val="TableParagraph"/>
              <w:spacing w:before="42" w:line="248" w:lineRule="exact"/>
              <w:ind w:left="224" w:right="214"/>
              <w:jc w:val="center"/>
            </w:pPr>
            <w:r>
              <w:rPr>
                <w:w w:val="110"/>
              </w:rPr>
              <w:t>կետ 47.2</w:t>
            </w:r>
          </w:p>
        </w:tc>
        <w:tc>
          <w:tcPr>
            <w:tcW w:w="709" w:type="dxa"/>
            <w:shd w:val="clear" w:color="auto" w:fill="D8D8D8"/>
          </w:tcPr>
          <w:p w14:paraId="6AE333D1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2947DC0D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44D1B3C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3BEA4643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25964CF0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12124970" w14:textId="77777777" w:rsidR="005C4937" w:rsidRDefault="005C4937">
            <w:pPr>
              <w:pStyle w:val="TableParagraph"/>
            </w:pPr>
          </w:p>
        </w:tc>
      </w:tr>
      <w:tr w:rsidR="005C4937" w14:paraId="7C0EF8B5" w14:textId="77777777">
        <w:trPr>
          <w:trHeight w:val="1773"/>
        </w:trPr>
        <w:tc>
          <w:tcPr>
            <w:tcW w:w="708" w:type="dxa"/>
          </w:tcPr>
          <w:p w14:paraId="7F5CD84D" w14:textId="77777777" w:rsidR="005C4937" w:rsidRDefault="00000000">
            <w:pPr>
              <w:pStyle w:val="TableParagraph"/>
              <w:spacing w:before="27"/>
              <w:ind w:left="161" w:right="159"/>
              <w:jc w:val="center"/>
            </w:pPr>
            <w:r>
              <w:t>1)</w:t>
            </w:r>
          </w:p>
        </w:tc>
        <w:tc>
          <w:tcPr>
            <w:tcW w:w="5489" w:type="dxa"/>
          </w:tcPr>
          <w:p w14:paraId="27E3046D" w14:textId="77777777" w:rsidR="005C4937" w:rsidRDefault="00000000">
            <w:pPr>
              <w:pStyle w:val="TableParagraph"/>
              <w:spacing w:before="27" w:line="280" w:lineRule="auto"/>
              <w:ind w:left="107" w:right="121"/>
            </w:pPr>
            <w:r>
              <w:rPr>
                <w:w w:val="105"/>
              </w:rPr>
              <w:t>Ավագ բուժաշխատողներ` համապատասխան հետդիպլոմային կրթության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4B2D8637" w14:textId="77777777" w:rsidR="005C4937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451" w:type="dxa"/>
          </w:tcPr>
          <w:p w14:paraId="2C82C3CC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F9E3E74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4CEBDB5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A50B33A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4F8962E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61" w:type="dxa"/>
          </w:tcPr>
          <w:p w14:paraId="3FA641F2" w14:textId="77777777" w:rsidR="005C4937" w:rsidRDefault="00000000">
            <w:pPr>
              <w:pStyle w:val="TableParagraph"/>
              <w:spacing w:before="27"/>
              <w:ind w:left="-2" w:right="9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683CB595" w14:textId="77777777" w:rsidR="005C4937" w:rsidRDefault="005C4937">
            <w:pPr>
              <w:pStyle w:val="TableParagraph"/>
            </w:pPr>
          </w:p>
        </w:tc>
      </w:tr>
      <w:tr w:rsidR="005C4937" w14:paraId="29AA7A55" w14:textId="77777777">
        <w:trPr>
          <w:trHeight w:val="1475"/>
        </w:trPr>
        <w:tc>
          <w:tcPr>
            <w:tcW w:w="708" w:type="dxa"/>
          </w:tcPr>
          <w:p w14:paraId="656820F4" w14:textId="77777777" w:rsidR="005C4937" w:rsidRDefault="00000000">
            <w:pPr>
              <w:pStyle w:val="TableParagraph"/>
              <w:spacing w:before="27"/>
              <w:ind w:left="160" w:right="159"/>
              <w:jc w:val="center"/>
            </w:pPr>
            <w:r>
              <w:t>2)</w:t>
            </w:r>
          </w:p>
        </w:tc>
        <w:tc>
          <w:tcPr>
            <w:tcW w:w="5489" w:type="dxa"/>
          </w:tcPr>
          <w:p w14:paraId="66C50B60" w14:textId="77777777" w:rsidR="005C4937" w:rsidRDefault="00000000">
            <w:pPr>
              <w:pStyle w:val="TableParagraph"/>
              <w:spacing w:before="27" w:line="280" w:lineRule="auto"/>
              <w:ind w:left="107" w:right="19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305260CE" w14:textId="77777777" w:rsidR="005C493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451" w:type="dxa"/>
          </w:tcPr>
          <w:p w14:paraId="63588D22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72B4A6F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2D3728B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4DE1FC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875001D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0B9219A7" w14:textId="77777777" w:rsidR="005C4937" w:rsidRDefault="00000000">
            <w:pPr>
              <w:pStyle w:val="TableParagraph"/>
              <w:spacing w:before="27"/>
              <w:ind w:left="-2" w:right="92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7EEEC939" w14:textId="77777777" w:rsidR="005C4937" w:rsidRDefault="005C4937">
            <w:pPr>
              <w:pStyle w:val="TableParagraph"/>
            </w:pPr>
          </w:p>
        </w:tc>
      </w:tr>
      <w:tr w:rsidR="005C4937" w14:paraId="55A14F2D" w14:textId="77777777">
        <w:trPr>
          <w:trHeight w:val="431"/>
        </w:trPr>
        <w:tc>
          <w:tcPr>
            <w:tcW w:w="15114" w:type="dxa"/>
            <w:gridSpan w:val="9"/>
          </w:tcPr>
          <w:p w14:paraId="0C23D4A4" w14:textId="77777777" w:rsidR="005C4937" w:rsidRDefault="00000000">
            <w:pPr>
              <w:pStyle w:val="TableParagraph"/>
              <w:spacing w:before="27"/>
              <w:ind w:left="4919"/>
            </w:pPr>
            <w:r>
              <w:t>ՆՈՐԱԾԻՆՆԵՐԻ ՎԵՐԱԿԵՆԴԱՆԱՑՄԱՆ ԲՐԻԳԱԴ</w:t>
            </w:r>
          </w:p>
        </w:tc>
      </w:tr>
      <w:tr w:rsidR="005C4937" w14:paraId="1E88EF6B" w14:textId="77777777">
        <w:trPr>
          <w:trHeight w:val="1770"/>
        </w:trPr>
        <w:tc>
          <w:tcPr>
            <w:tcW w:w="708" w:type="dxa"/>
          </w:tcPr>
          <w:p w14:paraId="286742A6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05"/>
              </w:rPr>
              <w:t>12.</w:t>
            </w:r>
          </w:p>
        </w:tc>
        <w:tc>
          <w:tcPr>
            <w:tcW w:w="5489" w:type="dxa"/>
          </w:tcPr>
          <w:p w14:paraId="1C7490DB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Նորածինների վերակենդանացման բրիգադի բժշկական գործունեության համար առկա են հետևյալ տեխնիկական և մասնագիտական որակավորման պահանջներն ու պայմանները.</w:t>
            </w:r>
          </w:p>
        </w:tc>
        <w:tc>
          <w:tcPr>
            <w:tcW w:w="2451" w:type="dxa"/>
          </w:tcPr>
          <w:p w14:paraId="3EE5DE07" w14:textId="77777777" w:rsidR="005C4937" w:rsidRDefault="00000000">
            <w:pPr>
              <w:pStyle w:val="TableParagraph"/>
              <w:spacing w:before="27" w:line="280" w:lineRule="auto"/>
              <w:ind w:left="225" w:right="213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13837C6D" w14:textId="77777777" w:rsidR="005C4937" w:rsidRDefault="00000000">
            <w:pPr>
              <w:pStyle w:val="TableParagraph"/>
              <w:spacing w:line="251" w:lineRule="exact"/>
              <w:ind w:left="225" w:right="214"/>
              <w:jc w:val="center"/>
            </w:pPr>
            <w:r>
              <w:rPr>
                <w:w w:val="105"/>
              </w:rPr>
              <w:t>N 867 որոշում,</w:t>
            </w:r>
          </w:p>
          <w:p w14:paraId="364918D2" w14:textId="77777777" w:rsidR="005C4937" w:rsidRDefault="00000000">
            <w:pPr>
              <w:pStyle w:val="TableParagraph"/>
              <w:spacing w:before="42"/>
              <w:ind w:left="220" w:right="214"/>
              <w:jc w:val="center"/>
            </w:pPr>
            <w:r>
              <w:rPr>
                <w:w w:val="105"/>
              </w:rPr>
              <w:t>հավելված N 13,</w:t>
            </w:r>
          </w:p>
          <w:p w14:paraId="2D4A051C" w14:textId="77777777" w:rsidR="005C4937" w:rsidRDefault="00000000">
            <w:pPr>
              <w:pStyle w:val="TableParagraph"/>
              <w:spacing w:before="42" w:line="248" w:lineRule="exact"/>
              <w:ind w:left="224" w:right="214"/>
              <w:jc w:val="center"/>
            </w:pPr>
            <w:r>
              <w:rPr>
                <w:w w:val="105"/>
              </w:rPr>
              <w:t>կետ 47.1</w:t>
            </w:r>
          </w:p>
        </w:tc>
        <w:tc>
          <w:tcPr>
            <w:tcW w:w="709" w:type="dxa"/>
            <w:shd w:val="clear" w:color="auto" w:fill="D8D8D8"/>
          </w:tcPr>
          <w:p w14:paraId="0BB2CE54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65A2271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18C338A9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14617CEB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7B020ED2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18FF8B1F" w14:textId="77777777" w:rsidR="005C4937" w:rsidRDefault="005C4937">
            <w:pPr>
              <w:pStyle w:val="TableParagraph"/>
            </w:pPr>
          </w:p>
        </w:tc>
      </w:tr>
      <w:tr w:rsidR="005C4937" w14:paraId="5E260C4C" w14:textId="77777777">
        <w:trPr>
          <w:trHeight w:val="431"/>
        </w:trPr>
        <w:tc>
          <w:tcPr>
            <w:tcW w:w="708" w:type="dxa"/>
          </w:tcPr>
          <w:p w14:paraId="06559678" w14:textId="77777777" w:rsidR="005C4937" w:rsidRDefault="00000000">
            <w:pPr>
              <w:pStyle w:val="TableParagraph"/>
              <w:spacing w:before="27"/>
              <w:ind w:left="161" w:right="159"/>
              <w:jc w:val="center"/>
            </w:pPr>
            <w:r>
              <w:t>1)</w:t>
            </w:r>
          </w:p>
        </w:tc>
        <w:tc>
          <w:tcPr>
            <w:tcW w:w="5489" w:type="dxa"/>
          </w:tcPr>
          <w:p w14:paraId="1C7A2EB8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Ընդհանուր նշանակության բժշկական հավաքածու</w:t>
            </w:r>
          </w:p>
        </w:tc>
        <w:tc>
          <w:tcPr>
            <w:tcW w:w="2451" w:type="dxa"/>
          </w:tcPr>
          <w:p w14:paraId="165F1A5E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983539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E2B116A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547DA82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096A69C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0E829268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2374A31" w14:textId="77777777" w:rsidR="005C4937" w:rsidRDefault="005C4937">
            <w:pPr>
              <w:pStyle w:val="TableParagraph"/>
            </w:pPr>
          </w:p>
        </w:tc>
      </w:tr>
      <w:tr w:rsidR="005C4937" w14:paraId="6208714F" w14:textId="77777777">
        <w:trPr>
          <w:trHeight w:val="431"/>
        </w:trPr>
        <w:tc>
          <w:tcPr>
            <w:tcW w:w="708" w:type="dxa"/>
          </w:tcPr>
          <w:p w14:paraId="74B298EC" w14:textId="77777777" w:rsidR="005C4937" w:rsidRDefault="00000000">
            <w:pPr>
              <w:pStyle w:val="TableParagraph"/>
              <w:spacing w:before="27"/>
              <w:ind w:left="160" w:right="159"/>
              <w:jc w:val="center"/>
            </w:pPr>
            <w:r>
              <w:t>2)</w:t>
            </w:r>
          </w:p>
        </w:tc>
        <w:tc>
          <w:tcPr>
            <w:tcW w:w="5489" w:type="dxa"/>
          </w:tcPr>
          <w:p w14:paraId="02A1835C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Վերակենդանացման բժշկական հավաքածու</w:t>
            </w:r>
          </w:p>
        </w:tc>
        <w:tc>
          <w:tcPr>
            <w:tcW w:w="2451" w:type="dxa"/>
          </w:tcPr>
          <w:p w14:paraId="09390A03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C41C14C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1A177E3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A8110C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46CE5C0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40B6D995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1C5F302" w14:textId="77777777" w:rsidR="005C4937" w:rsidRDefault="005C4937">
            <w:pPr>
              <w:pStyle w:val="TableParagraph"/>
            </w:pPr>
          </w:p>
        </w:tc>
      </w:tr>
    </w:tbl>
    <w:p w14:paraId="78EFDEE1" w14:textId="77777777" w:rsidR="005C4937" w:rsidRDefault="005C4937">
      <w:pPr>
        <w:sectPr w:rsidR="005C4937">
          <w:headerReference w:type="default" r:id="rId8"/>
          <w:pgSz w:w="16840" w:h="11910" w:orient="landscape"/>
          <w:pgMar w:top="940" w:right="480" w:bottom="280" w:left="740" w:header="727" w:footer="0" w:gutter="0"/>
          <w:pgNumType w:start="10"/>
          <w:cols w:space="720"/>
        </w:sectPr>
      </w:pPr>
    </w:p>
    <w:p w14:paraId="25464F42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1B63FD1D" w14:textId="77777777">
        <w:trPr>
          <w:trHeight w:val="429"/>
        </w:trPr>
        <w:tc>
          <w:tcPr>
            <w:tcW w:w="708" w:type="dxa"/>
          </w:tcPr>
          <w:p w14:paraId="155B51A6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489" w:type="dxa"/>
          </w:tcPr>
          <w:p w14:paraId="6B580965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Ինֆուզիոն բժշկական հավաքածու</w:t>
            </w:r>
          </w:p>
        </w:tc>
        <w:tc>
          <w:tcPr>
            <w:tcW w:w="2451" w:type="dxa"/>
          </w:tcPr>
          <w:p w14:paraId="2B6D5B75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D5A636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FA466B2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104934E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793EC9B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40E8C4E9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CD6E6E0" w14:textId="77777777" w:rsidR="005C4937" w:rsidRDefault="005C4937">
            <w:pPr>
              <w:pStyle w:val="TableParagraph"/>
            </w:pPr>
          </w:p>
        </w:tc>
      </w:tr>
      <w:tr w:rsidR="005C4937" w14:paraId="4B8B7A74" w14:textId="77777777">
        <w:trPr>
          <w:trHeight w:val="431"/>
        </w:trPr>
        <w:tc>
          <w:tcPr>
            <w:tcW w:w="708" w:type="dxa"/>
          </w:tcPr>
          <w:p w14:paraId="65F1FDED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489" w:type="dxa"/>
          </w:tcPr>
          <w:p w14:paraId="0FA75660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Վիրակապական հավաքածու</w:t>
            </w:r>
          </w:p>
        </w:tc>
        <w:tc>
          <w:tcPr>
            <w:tcW w:w="2451" w:type="dxa"/>
          </w:tcPr>
          <w:p w14:paraId="21A95C3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943A4C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315A80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0DD16CC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CC077AA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1EBB6949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6C2D5A9" w14:textId="77777777" w:rsidR="005C4937" w:rsidRDefault="005C4937">
            <w:pPr>
              <w:pStyle w:val="TableParagraph"/>
            </w:pPr>
          </w:p>
        </w:tc>
      </w:tr>
      <w:tr w:rsidR="005C4937" w14:paraId="03F60EBC" w14:textId="77777777">
        <w:trPr>
          <w:trHeight w:val="431"/>
        </w:trPr>
        <w:tc>
          <w:tcPr>
            <w:tcW w:w="708" w:type="dxa"/>
          </w:tcPr>
          <w:p w14:paraId="40E5879C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489" w:type="dxa"/>
          </w:tcPr>
          <w:p w14:paraId="409052D9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Նորածինների տրանսպորտային ինկուբատոր</w:t>
            </w:r>
          </w:p>
        </w:tc>
        <w:tc>
          <w:tcPr>
            <w:tcW w:w="2451" w:type="dxa"/>
          </w:tcPr>
          <w:p w14:paraId="7BC72D3D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31F7845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955B35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7CD633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D637285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4B2D2DBC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F4061D6" w14:textId="77777777" w:rsidR="005C4937" w:rsidRDefault="005C4937">
            <w:pPr>
              <w:pStyle w:val="TableParagraph"/>
            </w:pPr>
          </w:p>
        </w:tc>
      </w:tr>
      <w:tr w:rsidR="005C4937" w14:paraId="6FD6E420" w14:textId="77777777">
        <w:trPr>
          <w:trHeight w:val="590"/>
        </w:trPr>
        <w:tc>
          <w:tcPr>
            <w:tcW w:w="708" w:type="dxa"/>
          </w:tcPr>
          <w:p w14:paraId="119FFA6C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489" w:type="dxa"/>
          </w:tcPr>
          <w:p w14:paraId="4156B695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Տրանսպորտային սայլակ</w:t>
            </w:r>
          </w:p>
        </w:tc>
        <w:tc>
          <w:tcPr>
            <w:tcW w:w="2451" w:type="dxa"/>
          </w:tcPr>
          <w:p w14:paraId="36A7588F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CFD250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682C83A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248198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3077229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6FB351E1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D59246A" w14:textId="77777777" w:rsidR="005C4937" w:rsidRDefault="005C4937">
            <w:pPr>
              <w:pStyle w:val="TableParagraph"/>
            </w:pPr>
          </w:p>
        </w:tc>
      </w:tr>
      <w:tr w:rsidR="005C4937" w14:paraId="1508CF8F" w14:textId="77777777">
        <w:trPr>
          <w:trHeight w:val="431"/>
        </w:trPr>
        <w:tc>
          <w:tcPr>
            <w:tcW w:w="708" w:type="dxa"/>
          </w:tcPr>
          <w:p w14:paraId="21FA95DD" w14:textId="77777777" w:rsidR="005C4937" w:rsidRDefault="00000000">
            <w:pPr>
              <w:pStyle w:val="TableParagraph"/>
              <w:spacing w:before="27"/>
              <w:ind w:left="165" w:right="159"/>
              <w:jc w:val="center"/>
            </w:pPr>
            <w:r>
              <w:t>7)</w:t>
            </w:r>
          </w:p>
        </w:tc>
        <w:tc>
          <w:tcPr>
            <w:tcW w:w="5489" w:type="dxa"/>
          </w:tcPr>
          <w:p w14:paraId="25540B0A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Տրանսպորտային ծալովի սայլակ</w:t>
            </w:r>
          </w:p>
        </w:tc>
        <w:tc>
          <w:tcPr>
            <w:tcW w:w="2451" w:type="dxa"/>
          </w:tcPr>
          <w:p w14:paraId="24384A9D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E93238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DC7D31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5FA887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7519538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4FD65F55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E141F7C" w14:textId="77777777" w:rsidR="005C4937" w:rsidRDefault="005C4937">
            <w:pPr>
              <w:pStyle w:val="TableParagraph"/>
            </w:pPr>
          </w:p>
        </w:tc>
      </w:tr>
      <w:tr w:rsidR="005C4937" w14:paraId="2E3E3189" w14:textId="77777777">
        <w:trPr>
          <w:trHeight w:val="429"/>
        </w:trPr>
        <w:tc>
          <w:tcPr>
            <w:tcW w:w="708" w:type="dxa"/>
          </w:tcPr>
          <w:p w14:paraId="0E0F7000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489" w:type="dxa"/>
          </w:tcPr>
          <w:p w14:paraId="01487BAF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Պատգարակ</w:t>
            </w:r>
          </w:p>
        </w:tc>
        <w:tc>
          <w:tcPr>
            <w:tcW w:w="2451" w:type="dxa"/>
          </w:tcPr>
          <w:p w14:paraId="54BD873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5F9545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925B9F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75B23B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E755901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46E44013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D7AE208" w14:textId="77777777" w:rsidR="005C4937" w:rsidRDefault="005C4937">
            <w:pPr>
              <w:pStyle w:val="TableParagraph"/>
            </w:pPr>
          </w:p>
        </w:tc>
      </w:tr>
      <w:tr w:rsidR="005C4937" w14:paraId="6A32A410" w14:textId="77777777">
        <w:trPr>
          <w:trHeight w:val="431"/>
        </w:trPr>
        <w:tc>
          <w:tcPr>
            <w:tcW w:w="708" w:type="dxa"/>
          </w:tcPr>
          <w:p w14:paraId="22FF2C70" w14:textId="77777777" w:rsidR="005C4937" w:rsidRDefault="00000000">
            <w:pPr>
              <w:pStyle w:val="TableParagraph"/>
              <w:spacing w:before="29"/>
              <w:ind w:left="164" w:right="15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489" w:type="dxa"/>
          </w:tcPr>
          <w:p w14:paraId="32588C18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Շարժական էլեկտրածծիչ</w:t>
            </w:r>
          </w:p>
        </w:tc>
        <w:tc>
          <w:tcPr>
            <w:tcW w:w="2451" w:type="dxa"/>
          </w:tcPr>
          <w:p w14:paraId="0A03528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C81EEC4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FB1BA5B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047172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24F9101" w14:textId="77777777" w:rsidR="005C4937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417A8D6F" w14:textId="77777777" w:rsidR="005C4937" w:rsidRDefault="00000000">
            <w:pPr>
              <w:pStyle w:val="TableParagraph"/>
              <w:spacing w:before="29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590AC67" w14:textId="77777777" w:rsidR="005C4937" w:rsidRDefault="005C4937">
            <w:pPr>
              <w:pStyle w:val="TableParagraph"/>
            </w:pPr>
          </w:p>
        </w:tc>
      </w:tr>
      <w:tr w:rsidR="005C4937" w14:paraId="5279CFC5" w14:textId="77777777">
        <w:trPr>
          <w:trHeight w:val="431"/>
        </w:trPr>
        <w:tc>
          <w:tcPr>
            <w:tcW w:w="708" w:type="dxa"/>
          </w:tcPr>
          <w:p w14:paraId="33CCDFF1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t>10)</w:t>
            </w:r>
          </w:p>
        </w:tc>
        <w:tc>
          <w:tcPr>
            <w:tcW w:w="5489" w:type="dxa"/>
          </w:tcPr>
          <w:p w14:paraId="55B7EA21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Թթվածնային բալոն</w:t>
            </w:r>
          </w:p>
        </w:tc>
        <w:tc>
          <w:tcPr>
            <w:tcW w:w="2451" w:type="dxa"/>
          </w:tcPr>
          <w:p w14:paraId="0B9DDC11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210371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31F438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16F674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9D97CE4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7798F17E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1757798" w14:textId="77777777" w:rsidR="005C4937" w:rsidRDefault="005C4937">
            <w:pPr>
              <w:pStyle w:val="TableParagraph"/>
            </w:pPr>
          </w:p>
        </w:tc>
      </w:tr>
      <w:tr w:rsidR="005C4937" w14:paraId="2183C4FC" w14:textId="77777777">
        <w:trPr>
          <w:trHeight w:val="431"/>
        </w:trPr>
        <w:tc>
          <w:tcPr>
            <w:tcW w:w="708" w:type="dxa"/>
          </w:tcPr>
          <w:p w14:paraId="26249255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489" w:type="dxa"/>
          </w:tcPr>
          <w:p w14:paraId="640E9195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Մոնիթոր</w:t>
            </w:r>
          </w:p>
        </w:tc>
        <w:tc>
          <w:tcPr>
            <w:tcW w:w="2451" w:type="dxa"/>
          </w:tcPr>
          <w:p w14:paraId="1DF3DEA4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FB1076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576D63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B059C62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14D1440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550E9B03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C5DB209" w14:textId="77777777" w:rsidR="005C4937" w:rsidRDefault="005C4937">
            <w:pPr>
              <w:pStyle w:val="TableParagraph"/>
            </w:pPr>
          </w:p>
        </w:tc>
      </w:tr>
      <w:tr w:rsidR="005C4937" w14:paraId="21344EFF" w14:textId="77777777">
        <w:trPr>
          <w:trHeight w:val="429"/>
        </w:trPr>
        <w:tc>
          <w:tcPr>
            <w:tcW w:w="708" w:type="dxa"/>
          </w:tcPr>
          <w:p w14:paraId="5728B67C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12)</w:t>
            </w:r>
          </w:p>
        </w:tc>
        <w:tc>
          <w:tcPr>
            <w:tcW w:w="5489" w:type="dxa"/>
          </w:tcPr>
          <w:p w14:paraId="4FEDA310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Ինֆուզիոն պոմպ</w:t>
            </w:r>
          </w:p>
        </w:tc>
        <w:tc>
          <w:tcPr>
            <w:tcW w:w="2451" w:type="dxa"/>
          </w:tcPr>
          <w:p w14:paraId="6A958BDB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62331BF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F38100E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4CCAE3E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B457376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626B6848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D8C7A15" w14:textId="77777777" w:rsidR="005C4937" w:rsidRDefault="005C4937">
            <w:pPr>
              <w:pStyle w:val="TableParagraph"/>
            </w:pPr>
          </w:p>
        </w:tc>
      </w:tr>
      <w:tr w:rsidR="005C4937" w14:paraId="3923FB03" w14:textId="77777777">
        <w:trPr>
          <w:trHeight w:val="431"/>
        </w:trPr>
        <w:tc>
          <w:tcPr>
            <w:tcW w:w="708" w:type="dxa"/>
          </w:tcPr>
          <w:p w14:paraId="6EC75E88" w14:textId="77777777" w:rsidR="005C4937" w:rsidRDefault="00000000">
            <w:pPr>
              <w:pStyle w:val="TableParagraph"/>
              <w:spacing w:before="29"/>
              <w:ind w:left="164" w:right="159"/>
              <w:jc w:val="center"/>
            </w:pPr>
            <w:r>
              <w:t>13)</w:t>
            </w:r>
          </w:p>
        </w:tc>
        <w:tc>
          <w:tcPr>
            <w:tcW w:w="5489" w:type="dxa"/>
          </w:tcPr>
          <w:p w14:paraId="718275B3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10"/>
              </w:rPr>
              <w:t>Հիդրոնիկ տաքացուցիչ</w:t>
            </w:r>
          </w:p>
        </w:tc>
        <w:tc>
          <w:tcPr>
            <w:tcW w:w="2451" w:type="dxa"/>
          </w:tcPr>
          <w:p w14:paraId="34EA3C41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9165691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903C10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01221C1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2A5E9FE" w14:textId="77777777" w:rsidR="005C4937" w:rsidRDefault="00000000">
            <w:pPr>
              <w:pStyle w:val="TableParagraph"/>
              <w:spacing w:before="2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320E78EF" w14:textId="77777777" w:rsidR="005C4937" w:rsidRDefault="00000000">
            <w:pPr>
              <w:pStyle w:val="TableParagraph"/>
              <w:spacing w:before="29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042437D" w14:textId="77777777" w:rsidR="005C4937" w:rsidRDefault="005C4937">
            <w:pPr>
              <w:pStyle w:val="TableParagraph"/>
            </w:pPr>
          </w:p>
        </w:tc>
      </w:tr>
      <w:tr w:rsidR="005C4937" w14:paraId="028C8D6F" w14:textId="77777777">
        <w:trPr>
          <w:trHeight w:val="1770"/>
        </w:trPr>
        <w:tc>
          <w:tcPr>
            <w:tcW w:w="708" w:type="dxa"/>
          </w:tcPr>
          <w:p w14:paraId="34616B72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13.</w:t>
            </w:r>
          </w:p>
        </w:tc>
        <w:tc>
          <w:tcPr>
            <w:tcW w:w="5489" w:type="dxa"/>
          </w:tcPr>
          <w:p w14:paraId="1863C796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Նորածինների վերակենդանացման բրիգադը հագեցած է կադրերով.</w:t>
            </w:r>
          </w:p>
        </w:tc>
        <w:tc>
          <w:tcPr>
            <w:tcW w:w="2451" w:type="dxa"/>
          </w:tcPr>
          <w:p w14:paraId="46EC90CC" w14:textId="77777777" w:rsidR="005C4937" w:rsidRDefault="00000000">
            <w:pPr>
              <w:pStyle w:val="TableParagraph"/>
              <w:spacing w:before="27" w:line="280" w:lineRule="auto"/>
              <w:ind w:left="225" w:right="213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7C7BAAA3" w14:textId="77777777" w:rsidR="005C4937" w:rsidRDefault="00000000">
            <w:pPr>
              <w:pStyle w:val="TableParagraph"/>
              <w:spacing w:line="251" w:lineRule="exact"/>
              <w:ind w:left="220" w:right="214"/>
              <w:jc w:val="center"/>
            </w:pPr>
            <w:r>
              <w:rPr>
                <w:w w:val="105"/>
              </w:rPr>
              <w:t>N 867 որոշում,</w:t>
            </w:r>
          </w:p>
          <w:p w14:paraId="2F4E28D3" w14:textId="77777777" w:rsidR="005C4937" w:rsidRDefault="00000000">
            <w:pPr>
              <w:pStyle w:val="TableParagraph"/>
              <w:spacing w:before="42"/>
              <w:ind w:left="220" w:right="214"/>
              <w:jc w:val="center"/>
            </w:pPr>
            <w:r>
              <w:rPr>
                <w:w w:val="105"/>
              </w:rPr>
              <w:t>հավելված N 13,</w:t>
            </w:r>
          </w:p>
          <w:p w14:paraId="6480F8FF" w14:textId="77777777" w:rsidR="005C4937" w:rsidRDefault="00000000">
            <w:pPr>
              <w:pStyle w:val="TableParagraph"/>
              <w:spacing w:before="42" w:line="248" w:lineRule="exact"/>
              <w:ind w:left="224" w:right="214"/>
              <w:jc w:val="center"/>
            </w:pPr>
            <w:r>
              <w:rPr>
                <w:w w:val="105"/>
              </w:rPr>
              <w:t>կետ 47.1</w:t>
            </w:r>
          </w:p>
        </w:tc>
        <w:tc>
          <w:tcPr>
            <w:tcW w:w="709" w:type="dxa"/>
            <w:shd w:val="clear" w:color="auto" w:fill="D8D8D8"/>
          </w:tcPr>
          <w:p w14:paraId="42DD4061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3CFB98BD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1B1F59C9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1CC446AB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30D7CF03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622D651A" w14:textId="77777777" w:rsidR="005C4937" w:rsidRDefault="005C4937">
            <w:pPr>
              <w:pStyle w:val="TableParagraph"/>
            </w:pPr>
          </w:p>
        </w:tc>
      </w:tr>
      <w:tr w:rsidR="005C4937" w14:paraId="294992C4" w14:textId="77777777">
        <w:trPr>
          <w:trHeight w:val="2068"/>
        </w:trPr>
        <w:tc>
          <w:tcPr>
            <w:tcW w:w="708" w:type="dxa"/>
          </w:tcPr>
          <w:p w14:paraId="651A9FE2" w14:textId="77777777" w:rsidR="005C4937" w:rsidRDefault="00000000">
            <w:pPr>
              <w:pStyle w:val="TableParagraph"/>
              <w:spacing w:before="29"/>
              <w:ind w:left="161" w:right="159"/>
              <w:jc w:val="center"/>
            </w:pPr>
            <w:r>
              <w:t>1)</w:t>
            </w:r>
          </w:p>
        </w:tc>
        <w:tc>
          <w:tcPr>
            <w:tcW w:w="5489" w:type="dxa"/>
          </w:tcPr>
          <w:p w14:paraId="497482A9" w14:textId="77777777" w:rsidR="005C4937" w:rsidRDefault="00000000">
            <w:pPr>
              <w:pStyle w:val="TableParagraph"/>
              <w:spacing w:before="29" w:line="280" w:lineRule="auto"/>
              <w:ind w:left="107" w:right="121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451" w:type="dxa"/>
          </w:tcPr>
          <w:p w14:paraId="15C56AE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1A3142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8482B9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3BE79B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D4FF3D7" w14:textId="77777777" w:rsidR="005C4937" w:rsidRDefault="00000000">
            <w:pPr>
              <w:pStyle w:val="TableParagraph"/>
              <w:spacing w:before="2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61" w:type="dxa"/>
          </w:tcPr>
          <w:p w14:paraId="3F4A45D7" w14:textId="77777777" w:rsidR="005C4937" w:rsidRDefault="00000000">
            <w:pPr>
              <w:pStyle w:val="TableParagraph"/>
              <w:spacing w:before="29"/>
              <w:ind w:left="11" w:right="6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1F660E91" w14:textId="77777777" w:rsidR="005C4937" w:rsidRDefault="005C4937">
            <w:pPr>
              <w:pStyle w:val="TableParagraph"/>
            </w:pPr>
          </w:p>
        </w:tc>
      </w:tr>
    </w:tbl>
    <w:p w14:paraId="069024A0" w14:textId="77777777" w:rsidR="005C4937" w:rsidRDefault="005C4937">
      <w:p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62D9C32C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654C55B3" w14:textId="77777777">
        <w:trPr>
          <w:trHeight w:val="1770"/>
        </w:trPr>
        <w:tc>
          <w:tcPr>
            <w:tcW w:w="708" w:type="dxa"/>
          </w:tcPr>
          <w:p w14:paraId="57215FE6" w14:textId="77777777" w:rsidR="005C4937" w:rsidRDefault="00000000">
            <w:pPr>
              <w:pStyle w:val="TableParagraph"/>
              <w:spacing w:before="27"/>
              <w:ind w:left="160" w:right="159"/>
              <w:jc w:val="center"/>
            </w:pPr>
            <w:r>
              <w:t>2)</w:t>
            </w:r>
          </w:p>
        </w:tc>
        <w:tc>
          <w:tcPr>
            <w:tcW w:w="5489" w:type="dxa"/>
          </w:tcPr>
          <w:p w14:paraId="3668F07E" w14:textId="77777777" w:rsidR="005C4937" w:rsidRDefault="00000000">
            <w:pPr>
              <w:pStyle w:val="TableParagraph"/>
              <w:spacing w:before="27" w:line="280" w:lineRule="auto"/>
              <w:ind w:left="107" w:right="19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451" w:type="dxa"/>
          </w:tcPr>
          <w:p w14:paraId="72DEE7DD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C71FE2C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C30C59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619D39B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7D7A45F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36C999CB" w14:textId="77777777" w:rsidR="005C4937" w:rsidRDefault="00000000">
            <w:pPr>
              <w:pStyle w:val="TableParagraph"/>
              <w:spacing w:before="27"/>
              <w:ind w:left="11" w:right="6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6F1DCCF2" w14:textId="77777777" w:rsidR="005C4937" w:rsidRDefault="005C4937">
            <w:pPr>
              <w:pStyle w:val="TableParagraph"/>
            </w:pPr>
          </w:p>
        </w:tc>
      </w:tr>
      <w:tr w:rsidR="005C4937" w14:paraId="2DE8ABA1" w14:textId="77777777">
        <w:trPr>
          <w:trHeight w:val="431"/>
        </w:trPr>
        <w:tc>
          <w:tcPr>
            <w:tcW w:w="15114" w:type="dxa"/>
            <w:gridSpan w:val="9"/>
          </w:tcPr>
          <w:p w14:paraId="3C80A28C" w14:textId="77777777" w:rsidR="005C4937" w:rsidRDefault="00000000">
            <w:pPr>
              <w:pStyle w:val="TableParagraph"/>
              <w:spacing w:before="27"/>
              <w:ind w:left="5761" w:right="5761"/>
              <w:jc w:val="center"/>
            </w:pPr>
            <w:r>
              <w:t>ՖԵԼԴՇԵՐԱԿԱՆ ԲՐԻԳԱԴ</w:t>
            </w:r>
          </w:p>
        </w:tc>
      </w:tr>
      <w:tr w:rsidR="005C4937" w14:paraId="3F4C65E1" w14:textId="77777777">
        <w:trPr>
          <w:trHeight w:val="2361"/>
        </w:trPr>
        <w:tc>
          <w:tcPr>
            <w:tcW w:w="708" w:type="dxa"/>
          </w:tcPr>
          <w:p w14:paraId="520D0000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rPr>
                <w:w w:val="110"/>
              </w:rPr>
              <w:t>14.</w:t>
            </w:r>
          </w:p>
        </w:tc>
        <w:tc>
          <w:tcPr>
            <w:tcW w:w="5489" w:type="dxa"/>
          </w:tcPr>
          <w:p w14:paraId="57C5E8E6" w14:textId="77777777" w:rsidR="005C4937" w:rsidRDefault="00000000">
            <w:pPr>
              <w:pStyle w:val="TableParagraph"/>
              <w:spacing w:before="27" w:line="280" w:lineRule="auto"/>
              <w:ind w:left="107" w:right="46"/>
            </w:pPr>
            <w:r>
              <w:rPr>
                <w:w w:val="105"/>
              </w:rPr>
              <w:t>Ֆելդշերական բրիգադի բժշկական գործունեության համար առկա են հետևյալ տեխնիկական և մասնագիտական որակավորման պահանջներն ու պայմանները (կիրառելի են շտապ օգնության կայաններում և ենթակայաններում` պացիենտներ և դիակներ տեղափոխելու նպատակով, իսկ մարզերում` նաև համապատասխան ավագ</w:t>
            </w:r>
          </w:p>
          <w:p w14:paraId="5E84A4C8" w14:textId="77777777" w:rsidR="005C4937" w:rsidRDefault="00000000">
            <w:pPr>
              <w:pStyle w:val="TableParagraph"/>
              <w:spacing w:line="242" w:lineRule="exact"/>
              <w:ind w:left="107"/>
            </w:pPr>
            <w:r>
              <w:rPr>
                <w:w w:val="105"/>
              </w:rPr>
              <w:t>բուժաշխատող չունենալու դեպքում).</w:t>
            </w:r>
          </w:p>
        </w:tc>
        <w:tc>
          <w:tcPr>
            <w:tcW w:w="2451" w:type="dxa"/>
          </w:tcPr>
          <w:p w14:paraId="21B275B5" w14:textId="77777777" w:rsidR="005C4937" w:rsidRDefault="00000000">
            <w:pPr>
              <w:pStyle w:val="TableParagraph"/>
              <w:spacing w:before="27" w:line="280" w:lineRule="auto"/>
              <w:ind w:left="225" w:right="213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565A6D8E" w14:textId="77777777" w:rsidR="005C4937" w:rsidRDefault="00000000">
            <w:pPr>
              <w:pStyle w:val="TableParagraph"/>
              <w:spacing w:line="251" w:lineRule="exact"/>
              <w:ind w:left="220" w:right="214"/>
              <w:jc w:val="center"/>
            </w:pPr>
            <w:r>
              <w:rPr>
                <w:w w:val="105"/>
              </w:rPr>
              <w:t>N 867 որոշում,</w:t>
            </w:r>
          </w:p>
          <w:p w14:paraId="6629C164" w14:textId="77777777" w:rsidR="005C4937" w:rsidRDefault="00000000">
            <w:pPr>
              <w:pStyle w:val="TableParagraph"/>
              <w:spacing w:before="42"/>
              <w:ind w:left="220" w:right="214"/>
              <w:jc w:val="center"/>
            </w:pPr>
            <w:r>
              <w:rPr>
                <w:w w:val="105"/>
              </w:rPr>
              <w:t>հավելված N 13,</w:t>
            </w:r>
          </w:p>
          <w:p w14:paraId="6AED0D3D" w14:textId="77777777" w:rsidR="005C4937" w:rsidRDefault="00000000">
            <w:pPr>
              <w:pStyle w:val="TableParagraph"/>
              <w:spacing w:before="42"/>
              <w:ind w:left="224" w:right="214"/>
              <w:jc w:val="center"/>
            </w:pPr>
            <w:r>
              <w:rPr>
                <w:w w:val="110"/>
              </w:rPr>
              <w:t>կետ 47.5</w:t>
            </w:r>
          </w:p>
        </w:tc>
        <w:tc>
          <w:tcPr>
            <w:tcW w:w="709" w:type="dxa"/>
            <w:shd w:val="clear" w:color="auto" w:fill="D8D8D8"/>
          </w:tcPr>
          <w:p w14:paraId="2321DD4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65332AB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76FB59BE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23AEB9FF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01223BBD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195A7BCF" w14:textId="77777777" w:rsidR="005C4937" w:rsidRDefault="005C4937">
            <w:pPr>
              <w:pStyle w:val="TableParagraph"/>
            </w:pPr>
          </w:p>
        </w:tc>
      </w:tr>
      <w:tr w:rsidR="005C4937" w14:paraId="21082F18" w14:textId="77777777">
        <w:trPr>
          <w:trHeight w:val="431"/>
        </w:trPr>
        <w:tc>
          <w:tcPr>
            <w:tcW w:w="708" w:type="dxa"/>
          </w:tcPr>
          <w:p w14:paraId="70ED381F" w14:textId="77777777" w:rsidR="005C4937" w:rsidRDefault="00000000">
            <w:pPr>
              <w:pStyle w:val="TableParagraph"/>
              <w:spacing w:before="27"/>
              <w:ind w:left="161" w:right="159"/>
              <w:jc w:val="center"/>
            </w:pPr>
            <w:r>
              <w:t>1)</w:t>
            </w:r>
          </w:p>
        </w:tc>
        <w:tc>
          <w:tcPr>
            <w:tcW w:w="5489" w:type="dxa"/>
          </w:tcPr>
          <w:p w14:paraId="578EFB71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Հատուկ բժշկական սարքավորումների հավաքածու</w:t>
            </w:r>
          </w:p>
        </w:tc>
        <w:tc>
          <w:tcPr>
            <w:tcW w:w="2451" w:type="dxa"/>
          </w:tcPr>
          <w:p w14:paraId="2350F365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3963F4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605B173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37566F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9FBD192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5CA39E96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C07C473" w14:textId="77777777" w:rsidR="005C4937" w:rsidRDefault="005C4937">
            <w:pPr>
              <w:pStyle w:val="TableParagraph"/>
            </w:pPr>
          </w:p>
        </w:tc>
      </w:tr>
      <w:tr w:rsidR="005C4937" w14:paraId="021FA561" w14:textId="77777777">
        <w:trPr>
          <w:trHeight w:val="429"/>
        </w:trPr>
        <w:tc>
          <w:tcPr>
            <w:tcW w:w="708" w:type="dxa"/>
          </w:tcPr>
          <w:p w14:paraId="520371DA" w14:textId="77777777" w:rsidR="005C4937" w:rsidRDefault="00000000">
            <w:pPr>
              <w:pStyle w:val="TableParagraph"/>
              <w:spacing w:before="27"/>
              <w:ind w:left="160" w:right="159"/>
              <w:jc w:val="center"/>
            </w:pPr>
            <w:r>
              <w:t>2)</w:t>
            </w:r>
          </w:p>
        </w:tc>
        <w:tc>
          <w:tcPr>
            <w:tcW w:w="5489" w:type="dxa"/>
          </w:tcPr>
          <w:p w14:paraId="693392A2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Կոշտ սայլակներ</w:t>
            </w:r>
          </w:p>
        </w:tc>
        <w:tc>
          <w:tcPr>
            <w:tcW w:w="2451" w:type="dxa"/>
          </w:tcPr>
          <w:p w14:paraId="7A8D33E7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60D2A1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2139F7A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5D9C1DF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DEF447A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3F22EC90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9DA2DE6" w14:textId="77777777" w:rsidR="005C4937" w:rsidRDefault="005C4937">
            <w:pPr>
              <w:pStyle w:val="TableParagraph"/>
            </w:pPr>
          </w:p>
        </w:tc>
      </w:tr>
      <w:tr w:rsidR="005C4937" w14:paraId="33186427" w14:textId="77777777">
        <w:trPr>
          <w:trHeight w:val="431"/>
        </w:trPr>
        <w:tc>
          <w:tcPr>
            <w:tcW w:w="708" w:type="dxa"/>
          </w:tcPr>
          <w:p w14:paraId="13181F08" w14:textId="77777777" w:rsidR="005C4937" w:rsidRDefault="00000000">
            <w:pPr>
              <w:pStyle w:val="TableParagraph"/>
              <w:spacing w:before="29"/>
              <w:ind w:left="162" w:right="15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489" w:type="dxa"/>
          </w:tcPr>
          <w:p w14:paraId="1F6B3081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Ընդհանուր նշանակության բժշկական պայուսակ</w:t>
            </w:r>
          </w:p>
        </w:tc>
        <w:tc>
          <w:tcPr>
            <w:tcW w:w="2451" w:type="dxa"/>
          </w:tcPr>
          <w:p w14:paraId="6E3090FD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83728B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7225A4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BEE7FE1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7ACC103" w14:textId="77777777" w:rsidR="005C4937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69758DF8" w14:textId="77777777" w:rsidR="005C4937" w:rsidRDefault="00000000">
            <w:pPr>
              <w:pStyle w:val="TableParagraph"/>
              <w:spacing w:before="29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DD442ED" w14:textId="77777777" w:rsidR="005C4937" w:rsidRDefault="005C4937">
            <w:pPr>
              <w:pStyle w:val="TableParagraph"/>
            </w:pPr>
          </w:p>
        </w:tc>
      </w:tr>
      <w:tr w:rsidR="005C4937" w14:paraId="245E986E" w14:textId="77777777">
        <w:trPr>
          <w:trHeight w:val="431"/>
        </w:trPr>
        <w:tc>
          <w:tcPr>
            <w:tcW w:w="708" w:type="dxa"/>
          </w:tcPr>
          <w:p w14:paraId="49C6EEC7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489" w:type="dxa"/>
          </w:tcPr>
          <w:p w14:paraId="6FC3347D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Վիրակապական պայուսակ</w:t>
            </w:r>
          </w:p>
        </w:tc>
        <w:tc>
          <w:tcPr>
            <w:tcW w:w="2451" w:type="dxa"/>
          </w:tcPr>
          <w:p w14:paraId="2EC18457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0FECADB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9B917D0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CD361C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459DEC3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46C3BAC7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DE13943" w14:textId="77777777" w:rsidR="005C4937" w:rsidRDefault="005C4937">
            <w:pPr>
              <w:pStyle w:val="TableParagraph"/>
            </w:pPr>
          </w:p>
        </w:tc>
      </w:tr>
      <w:tr w:rsidR="005C4937" w14:paraId="63719EEB" w14:textId="77777777">
        <w:trPr>
          <w:trHeight w:val="431"/>
        </w:trPr>
        <w:tc>
          <w:tcPr>
            <w:tcW w:w="708" w:type="dxa"/>
          </w:tcPr>
          <w:p w14:paraId="5C0A8CAD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489" w:type="dxa"/>
          </w:tcPr>
          <w:p w14:paraId="1BC3A516" w14:textId="77777777" w:rsidR="005C4937" w:rsidRDefault="00000000">
            <w:pPr>
              <w:pStyle w:val="TableParagraph"/>
              <w:spacing w:before="27"/>
              <w:ind w:left="107"/>
            </w:pPr>
            <w:r>
              <w:t>Պայուսակ` ծննդօգնության</w:t>
            </w:r>
          </w:p>
        </w:tc>
        <w:tc>
          <w:tcPr>
            <w:tcW w:w="2451" w:type="dxa"/>
          </w:tcPr>
          <w:p w14:paraId="3BA10779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BA87590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8B2EF86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39BDC32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D5B2F07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7E27D03E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86CDD46" w14:textId="77777777" w:rsidR="005C4937" w:rsidRDefault="005C4937">
            <w:pPr>
              <w:pStyle w:val="TableParagraph"/>
            </w:pPr>
          </w:p>
        </w:tc>
      </w:tr>
      <w:tr w:rsidR="005C4937" w14:paraId="31E4DB57" w14:textId="77777777">
        <w:trPr>
          <w:trHeight w:val="429"/>
        </w:trPr>
        <w:tc>
          <w:tcPr>
            <w:tcW w:w="708" w:type="dxa"/>
          </w:tcPr>
          <w:p w14:paraId="18EA8B12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489" w:type="dxa"/>
          </w:tcPr>
          <w:p w14:paraId="78E5E204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Փափուկ սայլակներ</w:t>
            </w:r>
          </w:p>
        </w:tc>
        <w:tc>
          <w:tcPr>
            <w:tcW w:w="2451" w:type="dxa"/>
          </w:tcPr>
          <w:p w14:paraId="261CA14D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364C58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BFB0C4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9140FF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1B615DC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41714E32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2D1B3A0" w14:textId="77777777" w:rsidR="005C4937" w:rsidRDefault="005C4937">
            <w:pPr>
              <w:pStyle w:val="TableParagraph"/>
            </w:pPr>
          </w:p>
        </w:tc>
      </w:tr>
      <w:tr w:rsidR="005C4937" w14:paraId="5548B611" w14:textId="77777777">
        <w:trPr>
          <w:trHeight w:val="431"/>
        </w:trPr>
        <w:tc>
          <w:tcPr>
            <w:tcW w:w="708" w:type="dxa"/>
          </w:tcPr>
          <w:p w14:paraId="33BF66C2" w14:textId="77777777" w:rsidR="005C4937" w:rsidRDefault="00000000">
            <w:pPr>
              <w:pStyle w:val="TableParagraph"/>
              <w:spacing w:before="29"/>
              <w:ind w:left="165" w:right="159"/>
              <w:jc w:val="center"/>
            </w:pPr>
            <w:r>
              <w:t>7)</w:t>
            </w:r>
          </w:p>
        </w:tc>
        <w:tc>
          <w:tcPr>
            <w:tcW w:w="5489" w:type="dxa"/>
          </w:tcPr>
          <w:p w14:paraId="50D5E543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Ծալովի սայլակներ</w:t>
            </w:r>
          </w:p>
        </w:tc>
        <w:tc>
          <w:tcPr>
            <w:tcW w:w="2451" w:type="dxa"/>
          </w:tcPr>
          <w:p w14:paraId="38C90B70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3C8A833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3E95E35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ACFDB2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316BD49" w14:textId="77777777" w:rsidR="005C4937" w:rsidRDefault="00000000">
            <w:pPr>
              <w:pStyle w:val="TableParagraph"/>
              <w:spacing w:before="29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6A685ED3" w14:textId="77777777" w:rsidR="005C4937" w:rsidRDefault="00000000">
            <w:pPr>
              <w:pStyle w:val="TableParagraph"/>
              <w:spacing w:before="29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10AC587" w14:textId="77777777" w:rsidR="005C4937" w:rsidRDefault="005C4937">
            <w:pPr>
              <w:pStyle w:val="TableParagraph"/>
            </w:pPr>
          </w:p>
        </w:tc>
      </w:tr>
      <w:tr w:rsidR="005C4937" w14:paraId="7BCF955B" w14:textId="77777777">
        <w:trPr>
          <w:trHeight w:val="590"/>
        </w:trPr>
        <w:tc>
          <w:tcPr>
            <w:tcW w:w="708" w:type="dxa"/>
          </w:tcPr>
          <w:p w14:paraId="617D84D6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489" w:type="dxa"/>
          </w:tcPr>
          <w:p w14:paraId="275DFDB4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Ծալովի պլաստիկ իմոբիլիզացիոն շինաների</w:t>
            </w:r>
          </w:p>
          <w:p w14:paraId="5BDAB4CF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451" w:type="dxa"/>
          </w:tcPr>
          <w:p w14:paraId="705761E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353F305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69EFCD5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C562E1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1327FAB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1958AB20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9A9A298" w14:textId="77777777" w:rsidR="005C4937" w:rsidRDefault="005C4937">
            <w:pPr>
              <w:pStyle w:val="TableParagraph"/>
            </w:pPr>
          </w:p>
        </w:tc>
      </w:tr>
      <w:tr w:rsidR="005C4937" w14:paraId="7FEF88E4" w14:textId="77777777">
        <w:trPr>
          <w:trHeight w:val="431"/>
        </w:trPr>
        <w:tc>
          <w:tcPr>
            <w:tcW w:w="708" w:type="dxa"/>
          </w:tcPr>
          <w:p w14:paraId="65A1B2E0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489" w:type="dxa"/>
          </w:tcPr>
          <w:p w14:paraId="07582E18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Դեֆիբրիլյատոր-մոնիթոր</w:t>
            </w:r>
          </w:p>
        </w:tc>
        <w:tc>
          <w:tcPr>
            <w:tcW w:w="2451" w:type="dxa"/>
          </w:tcPr>
          <w:p w14:paraId="5CED05B7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C0123C3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2C5A0F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2BE101C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07CC1DD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6D25FDE5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58A2663" w14:textId="77777777" w:rsidR="005C4937" w:rsidRDefault="005C4937">
            <w:pPr>
              <w:pStyle w:val="TableParagraph"/>
            </w:pPr>
          </w:p>
        </w:tc>
      </w:tr>
      <w:tr w:rsidR="005C4937" w14:paraId="558E829D" w14:textId="77777777">
        <w:trPr>
          <w:trHeight w:val="431"/>
        </w:trPr>
        <w:tc>
          <w:tcPr>
            <w:tcW w:w="708" w:type="dxa"/>
          </w:tcPr>
          <w:p w14:paraId="2363865F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t>10)</w:t>
            </w:r>
          </w:p>
        </w:tc>
        <w:tc>
          <w:tcPr>
            <w:tcW w:w="5489" w:type="dxa"/>
          </w:tcPr>
          <w:p w14:paraId="3C26A196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Պացիենտի զննման թախտ (պրոցեդուրային)</w:t>
            </w:r>
          </w:p>
        </w:tc>
        <w:tc>
          <w:tcPr>
            <w:tcW w:w="2451" w:type="dxa"/>
          </w:tcPr>
          <w:p w14:paraId="3111BE60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0C13C46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0320346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9B476F5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B448FBD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304B0D85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A526236" w14:textId="77777777" w:rsidR="005C4937" w:rsidRDefault="005C4937">
            <w:pPr>
              <w:pStyle w:val="TableParagraph"/>
            </w:pPr>
          </w:p>
        </w:tc>
      </w:tr>
    </w:tbl>
    <w:p w14:paraId="5735A86F" w14:textId="77777777" w:rsidR="005C4937" w:rsidRDefault="005C4937">
      <w:p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408B9DA4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53729427" w14:textId="77777777">
        <w:trPr>
          <w:trHeight w:val="429"/>
        </w:trPr>
        <w:tc>
          <w:tcPr>
            <w:tcW w:w="708" w:type="dxa"/>
          </w:tcPr>
          <w:p w14:paraId="472B64F5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489" w:type="dxa"/>
          </w:tcPr>
          <w:p w14:paraId="66CCF6AC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Շտատիվ</w:t>
            </w:r>
          </w:p>
        </w:tc>
        <w:tc>
          <w:tcPr>
            <w:tcW w:w="2451" w:type="dxa"/>
          </w:tcPr>
          <w:p w14:paraId="6020255C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C46247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9F1041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E3644DC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2FCA4B5" w14:textId="77777777" w:rsidR="005C4937" w:rsidRDefault="00000000">
            <w:pPr>
              <w:pStyle w:val="TableParagraph"/>
              <w:spacing w:before="27"/>
              <w:ind w:left="121" w:right="121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61" w:type="dxa"/>
          </w:tcPr>
          <w:p w14:paraId="2147861A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FF05ED3" w14:textId="77777777" w:rsidR="005C4937" w:rsidRDefault="005C4937">
            <w:pPr>
              <w:pStyle w:val="TableParagraph"/>
            </w:pPr>
          </w:p>
        </w:tc>
      </w:tr>
      <w:tr w:rsidR="005C4937" w14:paraId="39499898" w14:textId="77777777">
        <w:trPr>
          <w:trHeight w:val="431"/>
        </w:trPr>
        <w:tc>
          <w:tcPr>
            <w:tcW w:w="708" w:type="dxa"/>
          </w:tcPr>
          <w:p w14:paraId="6DAA6B4A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12)</w:t>
            </w:r>
          </w:p>
        </w:tc>
        <w:tc>
          <w:tcPr>
            <w:tcW w:w="5489" w:type="dxa"/>
          </w:tcPr>
          <w:p w14:paraId="3DE2EEE4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Թթվածնային ինհալյատոր</w:t>
            </w:r>
          </w:p>
        </w:tc>
        <w:tc>
          <w:tcPr>
            <w:tcW w:w="2451" w:type="dxa"/>
          </w:tcPr>
          <w:p w14:paraId="45F38827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ABB2C84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9A7907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C5D9D7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E6DAFBA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20FB247A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DB30EBF" w14:textId="77777777" w:rsidR="005C4937" w:rsidRDefault="005C4937">
            <w:pPr>
              <w:pStyle w:val="TableParagraph"/>
            </w:pPr>
          </w:p>
        </w:tc>
      </w:tr>
      <w:tr w:rsidR="005C4937" w14:paraId="4E5A4D8C" w14:textId="77777777">
        <w:trPr>
          <w:trHeight w:val="431"/>
        </w:trPr>
        <w:tc>
          <w:tcPr>
            <w:tcW w:w="708" w:type="dxa"/>
          </w:tcPr>
          <w:p w14:paraId="576FC593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t>13)</w:t>
            </w:r>
          </w:p>
        </w:tc>
        <w:tc>
          <w:tcPr>
            <w:tcW w:w="5489" w:type="dxa"/>
          </w:tcPr>
          <w:p w14:paraId="75FB87BE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Տոնոմետր</w:t>
            </w:r>
          </w:p>
        </w:tc>
        <w:tc>
          <w:tcPr>
            <w:tcW w:w="2451" w:type="dxa"/>
          </w:tcPr>
          <w:p w14:paraId="4D938114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ECBBC40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901B0E0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0EB621C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11F92C1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434DD400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BCACE55" w14:textId="77777777" w:rsidR="005C4937" w:rsidRDefault="005C4937">
            <w:pPr>
              <w:pStyle w:val="TableParagraph"/>
            </w:pPr>
          </w:p>
        </w:tc>
      </w:tr>
      <w:tr w:rsidR="005C4937" w14:paraId="01CB94AD" w14:textId="77777777">
        <w:trPr>
          <w:trHeight w:val="431"/>
        </w:trPr>
        <w:tc>
          <w:tcPr>
            <w:tcW w:w="708" w:type="dxa"/>
          </w:tcPr>
          <w:p w14:paraId="795DD650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14)</w:t>
            </w:r>
          </w:p>
        </w:tc>
        <w:tc>
          <w:tcPr>
            <w:tcW w:w="5489" w:type="dxa"/>
          </w:tcPr>
          <w:p w14:paraId="1FF3AED4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451" w:type="dxa"/>
          </w:tcPr>
          <w:p w14:paraId="6286C6EB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789FF48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4136C2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8293629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00FB7DC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460D3B27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4A324E8" w14:textId="77777777" w:rsidR="005C4937" w:rsidRDefault="005C4937">
            <w:pPr>
              <w:pStyle w:val="TableParagraph"/>
            </w:pPr>
          </w:p>
        </w:tc>
      </w:tr>
      <w:tr w:rsidR="005C4937" w14:paraId="7FB32F73" w14:textId="77777777">
        <w:trPr>
          <w:trHeight w:val="429"/>
        </w:trPr>
        <w:tc>
          <w:tcPr>
            <w:tcW w:w="708" w:type="dxa"/>
          </w:tcPr>
          <w:p w14:paraId="7A1373C1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t>15)</w:t>
            </w:r>
          </w:p>
        </w:tc>
        <w:tc>
          <w:tcPr>
            <w:tcW w:w="5489" w:type="dxa"/>
          </w:tcPr>
          <w:p w14:paraId="574CBB2F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Ստացիոնար և շարժական կապի միջոցներ</w:t>
            </w:r>
          </w:p>
        </w:tc>
        <w:tc>
          <w:tcPr>
            <w:tcW w:w="2451" w:type="dxa"/>
          </w:tcPr>
          <w:p w14:paraId="35B5E599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E35EB2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58B4FCD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C811F0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09001D2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4FA2AA8F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E75FE8D" w14:textId="77777777" w:rsidR="005C4937" w:rsidRDefault="005C4937">
            <w:pPr>
              <w:pStyle w:val="TableParagraph"/>
            </w:pPr>
          </w:p>
        </w:tc>
      </w:tr>
      <w:tr w:rsidR="005C4937" w14:paraId="11A55BC2" w14:textId="77777777">
        <w:trPr>
          <w:trHeight w:val="431"/>
        </w:trPr>
        <w:tc>
          <w:tcPr>
            <w:tcW w:w="708" w:type="dxa"/>
          </w:tcPr>
          <w:p w14:paraId="183052E1" w14:textId="77777777" w:rsidR="005C4937" w:rsidRDefault="00000000">
            <w:pPr>
              <w:pStyle w:val="TableParagraph"/>
              <w:spacing w:before="27"/>
              <w:ind w:left="166" w:right="159"/>
              <w:jc w:val="center"/>
            </w:pPr>
            <w:r>
              <w:t>16)</w:t>
            </w:r>
          </w:p>
        </w:tc>
        <w:tc>
          <w:tcPr>
            <w:tcW w:w="5489" w:type="dxa"/>
          </w:tcPr>
          <w:p w14:paraId="10E83E35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Հոսանքավերափոխիչ</w:t>
            </w:r>
          </w:p>
        </w:tc>
        <w:tc>
          <w:tcPr>
            <w:tcW w:w="2451" w:type="dxa"/>
          </w:tcPr>
          <w:p w14:paraId="38A74122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37A92F1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063D602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115D5E1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DBAF9B3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2909FD27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F4192B0" w14:textId="77777777" w:rsidR="005C4937" w:rsidRDefault="005C4937">
            <w:pPr>
              <w:pStyle w:val="TableParagraph"/>
            </w:pPr>
          </w:p>
        </w:tc>
      </w:tr>
      <w:tr w:rsidR="005C4937" w14:paraId="1D1E1FD0" w14:textId="77777777">
        <w:trPr>
          <w:trHeight w:val="431"/>
        </w:trPr>
        <w:tc>
          <w:tcPr>
            <w:tcW w:w="708" w:type="dxa"/>
          </w:tcPr>
          <w:p w14:paraId="0FBDD1A9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17)</w:t>
            </w:r>
          </w:p>
        </w:tc>
        <w:tc>
          <w:tcPr>
            <w:tcW w:w="5489" w:type="dxa"/>
          </w:tcPr>
          <w:p w14:paraId="0020EC02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Շարժական ակումուլյատոր</w:t>
            </w:r>
          </w:p>
        </w:tc>
        <w:tc>
          <w:tcPr>
            <w:tcW w:w="2451" w:type="dxa"/>
          </w:tcPr>
          <w:p w14:paraId="0A0AB144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73F3B7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FD8600B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AE9562C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49B971A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60006E00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B88E0A0" w14:textId="77777777" w:rsidR="005C4937" w:rsidRDefault="005C4937">
            <w:pPr>
              <w:pStyle w:val="TableParagraph"/>
            </w:pPr>
          </w:p>
        </w:tc>
      </w:tr>
      <w:tr w:rsidR="005C4937" w14:paraId="4948693D" w14:textId="77777777">
        <w:trPr>
          <w:trHeight w:val="1770"/>
        </w:trPr>
        <w:tc>
          <w:tcPr>
            <w:tcW w:w="708" w:type="dxa"/>
          </w:tcPr>
          <w:p w14:paraId="27B71F31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15.</w:t>
            </w:r>
          </w:p>
        </w:tc>
        <w:tc>
          <w:tcPr>
            <w:tcW w:w="5489" w:type="dxa"/>
          </w:tcPr>
          <w:p w14:paraId="37347038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Ֆելդշերական բրիգադը հագեցած է կադրերով.</w:t>
            </w:r>
          </w:p>
        </w:tc>
        <w:tc>
          <w:tcPr>
            <w:tcW w:w="2451" w:type="dxa"/>
          </w:tcPr>
          <w:p w14:paraId="71C1F0E1" w14:textId="77777777" w:rsidR="005C4937" w:rsidRDefault="00000000">
            <w:pPr>
              <w:pStyle w:val="TableParagraph"/>
              <w:spacing w:before="27" w:line="280" w:lineRule="auto"/>
              <w:ind w:left="225" w:right="214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3842CE17" w14:textId="77777777" w:rsidR="005C4937" w:rsidRDefault="00000000">
            <w:pPr>
              <w:pStyle w:val="TableParagraph"/>
              <w:spacing w:line="251" w:lineRule="exact"/>
              <w:ind w:left="220" w:right="214"/>
              <w:jc w:val="center"/>
            </w:pPr>
            <w:r>
              <w:rPr>
                <w:w w:val="105"/>
              </w:rPr>
              <w:t>N 867 որոշում,</w:t>
            </w:r>
          </w:p>
          <w:p w14:paraId="75E926FD" w14:textId="77777777" w:rsidR="005C4937" w:rsidRDefault="00000000">
            <w:pPr>
              <w:pStyle w:val="TableParagraph"/>
              <w:spacing w:before="42"/>
              <w:ind w:left="220" w:right="214"/>
              <w:jc w:val="center"/>
            </w:pPr>
            <w:r>
              <w:rPr>
                <w:w w:val="105"/>
              </w:rPr>
              <w:t>հավելված N 13,</w:t>
            </w:r>
          </w:p>
          <w:p w14:paraId="0C89A190" w14:textId="77777777" w:rsidR="005C4937" w:rsidRDefault="00000000">
            <w:pPr>
              <w:pStyle w:val="TableParagraph"/>
              <w:spacing w:before="42" w:line="248" w:lineRule="exact"/>
              <w:ind w:left="224" w:right="214"/>
              <w:jc w:val="center"/>
            </w:pPr>
            <w:r>
              <w:rPr>
                <w:w w:val="110"/>
              </w:rPr>
              <w:t>կետ 47.5</w:t>
            </w:r>
          </w:p>
        </w:tc>
        <w:tc>
          <w:tcPr>
            <w:tcW w:w="709" w:type="dxa"/>
            <w:shd w:val="clear" w:color="auto" w:fill="D8D8D8"/>
          </w:tcPr>
          <w:p w14:paraId="1707C94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20C1C34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446E02EA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4B72AFB6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09CBB7C1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67552A66" w14:textId="77777777" w:rsidR="005C4937" w:rsidRDefault="005C4937">
            <w:pPr>
              <w:pStyle w:val="TableParagraph"/>
            </w:pPr>
          </w:p>
        </w:tc>
      </w:tr>
      <w:tr w:rsidR="005C4937" w14:paraId="7EA168F8" w14:textId="77777777">
        <w:trPr>
          <w:trHeight w:val="1770"/>
        </w:trPr>
        <w:tc>
          <w:tcPr>
            <w:tcW w:w="708" w:type="dxa"/>
          </w:tcPr>
          <w:p w14:paraId="79FA2F5C" w14:textId="77777777" w:rsidR="005C4937" w:rsidRDefault="00000000">
            <w:pPr>
              <w:pStyle w:val="TableParagraph"/>
              <w:spacing w:before="27"/>
              <w:ind w:left="161" w:right="159"/>
              <w:jc w:val="center"/>
            </w:pPr>
            <w:r>
              <w:t>1)</w:t>
            </w:r>
          </w:p>
        </w:tc>
        <w:tc>
          <w:tcPr>
            <w:tcW w:w="5489" w:type="dxa"/>
          </w:tcPr>
          <w:p w14:paraId="0DF7D356" w14:textId="77777777" w:rsidR="005C4937" w:rsidRDefault="00000000">
            <w:pPr>
              <w:pStyle w:val="TableParagraph"/>
              <w:spacing w:before="27" w:line="280" w:lineRule="auto"/>
              <w:ind w:left="107" w:right="121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77347E8" w14:textId="77777777" w:rsidR="005C493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451" w:type="dxa"/>
          </w:tcPr>
          <w:p w14:paraId="1C9A7BEE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D911B9F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2DD8B82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83DF80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C6123D9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61" w:type="dxa"/>
          </w:tcPr>
          <w:p w14:paraId="75A9069C" w14:textId="77777777" w:rsidR="005C4937" w:rsidRDefault="00000000">
            <w:pPr>
              <w:pStyle w:val="TableParagraph"/>
              <w:spacing w:before="27"/>
              <w:ind w:left="11" w:right="6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706F7326" w14:textId="77777777" w:rsidR="005C4937" w:rsidRDefault="005C4937">
            <w:pPr>
              <w:pStyle w:val="TableParagraph"/>
            </w:pPr>
          </w:p>
        </w:tc>
      </w:tr>
      <w:tr w:rsidR="005C4937" w14:paraId="52CE711E" w14:textId="77777777">
        <w:trPr>
          <w:trHeight w:val="1477"/>
        </w:trPr>
        <w:tc>
          <w:tcPr>
            <w:tcW w:w="708" w:type="dxa"/>
          </w:tcPr>
          <w:p w14:paraId="1144EF27" w14:textId="77777777" w:rsidR="005C4937" w:rsidRDefault="00000000">
            <w:pPr>
              <w:pStyle w:val="TableParagraph"/>
              <w:spacing w:before="27"/>
              <w:ind w:left="160" w:right="159"/>
              <w:jc w:val="center"/>
            </w:pPr>
            <w:r>
              <w:t>2)</w:t>
            </w:r>
          </w:p>
        </w:tc>
        <w:tc>
          <w:tcPr>
            <w:tcW w:w="5489" w:type="dxa"/>
          </w:tcPr>
          <w:p w14:paraId="1C9764CA" w14:textId="77777777" w:rsidR="005C4937" w:rsidRDefault="00000000">
            <w:pPr>
              <w:pStyle w:val="TableParagraph"/>
              <w:spacing w:before="27" w:line="280" w:lineRule="auto"/>
              <w:ind w:left="107" w:right="19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7026701" w14:textId="77777777" w:rsidR="005C4937" w:rsidRDefault="00000000">
            <w:pPr>
              <w:pStyle w:val="TableParagraph"/>
              <w:spacing w:line="247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451" w:type="dxa"/>
          </w:tcPr>
          <w:p w14:paraId="32369876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383AD86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DA4D28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72D982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B31F2F9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1642EACA" w14:textId="77777777" w:rsidR="005C4937" w:rsidRDefault="00000000">
            <w:pPr>
              <w:pStyle w:val="TableParagraph"/>
              <w:spacing w:before="27"/>
              <w:ind w:left="11" w:right="6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203600EE" w14:textId="77777777" w:rsidR="005C4937" w:rsidRDefault="005C4937">
            <w:pPr>
              <w:pStyle w:val="TableParagraph"/>
            </w:pPr>
          </w:p>
        </w:tc>
      </w:tr>
      <w:tr w:rsidR="005C4937" w14:paraId="41B06252" w14:textId="77777777">
        <w:trPr>
          <w:trHeight w:val="429"/>
        </w:trPr>
        <w:tc>
          <w:tcPr>
            <w:tcW w:w="15114" w:type="dxa"/>
            <w:gridSpan w:val="9"/>
          </w:tcPr>
          <w:p w14:paraId="54D670C0" w14:textId="77777777" w:rsidR="005C4937" w:rsidRDefault="00000000">
            <w:pPr>
              <w:pStyle w:val="TableParagraph"/>
              <w:spacing w:before="27"/>
              <w:ind w:left="5762" w:right="5761"/>
              <w:jc w:val="center"/>
            </w:pPr>
            <w:r>
              <w:t>ՀՈԳԵԲՈՒԺԱԿԱՆ ԲՐԻԳԱԴ</w:t>
            </w:r>
          </w:p>
        </w:tc>
      </w:tr>
    </w:tbl>
    <w:p w14:paraId="26B8C533" w14:textId="77777777" w:rsidR="005C4937" w:rsidRDefault="005C4937">
      <w:pPr>
        <w:jc w:val="center"/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1971EE1A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789CCA8C" w14:textId="77777777">
        <w:trPr>
          <w:trHeight w:val="1770"/>
        </w:trPr>
        <w:tc>
          <w:tcPr>
            <w:tcW w:w="708" w:type="dxa"/>
          </w:tcPr>
          <w:p w14:paraId="42C8143E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16.</w:t>
            </w:r>
          </w:p>
        </w:tc>
        <w:tc>
          <w:tcPr>
            <w:tcW w:w="5489" w:type="dxa"/>
          </w:tcPr>
          <w:p w14:paraId="10BD5C3A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Հոգեբուժական բրիգադի բժշկական գործունեության համար առկա են հետևյալ տեխնիկական և մասնագիտական որակավորման պահանջներն ու պայմանները.</w:t>
            </w:r>
          </w:p>
        </w:tc>
        <w:tc>
          <w:tcPr>
            <w:tcW w:w="2451" w:type="dxa"/>
          </w:tcPr>
          <w:p w14:paraId="4B87DE68" w14:textId="77777777" w:rsidR="005C4937" w:rsidRDefault="00000000">
            <w:pPr>
              <w:pStyle w:val="TableParagraph"/>
              <w:spacing w:before="27" w:line="280" w:lineRule="auto"/>
              <w:ind w:left="225" w:right="213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366C249B" w14:textId="77777777" w:rsidR="005C4937" w:rsidRDefault="00000000">
            <w:pPr>
              <w:pStyle w:val="TableParagraph"/>
              <w:spacing w:line="251" w:lineRule="exact"/>
              <w:ind w:left="220" w:right="214"/>
              <w:jc w:val="center"/>
            </w:pPr>
            <w:r>
              <w:rPr>
                <w:w w:val="105"/>
              </w:rPr>
              <w:t>N 867 որոշում,</w:t>
            </w:r>
          </w:p>
          <w:p w14:paraId="6DC52C91" w14:textId="77777777" w:rsidR="005C4937" w:rsidRDefault="00000000">
            <w:pPr>
              <w:pStyle w:val="TableParagraph"/>
              <w:spacing w:before="42"/>
              <w:ind w:left="220" w:right="214"/>
              <w:jc w:val="center"/>
            </w:pPr>
            <w:r>
              <w:rPr>
                <w:w w:val="105"/>
              </w:rPr>
              <w:t>հավելված N 13,</w:t>
            </w:r>
          </w:p>
          <w:p w14:paraId="404BA3D9" w14:textId="77777777" w:rsidR="005C4937" w:rsidRDefault="00000000">
            <w:pPr>
              <w:pStyle w:val="TableParagraph"/>
              <w:spacing w:before="42" w:line="248" w:lineRule="exact"/>
              <w:ind w:left="225" w:right="214"/>
              <w:jc w:val="center"/>
            </w:pPr>
            <w:r>
              <w:rPr>
                <w:w w:val="110"/>
              </w:rPr>
              <w:t>կետ 47.6</w:t>
            </w:r>
          </w:p>
        </w:tc>
        <w:tc>
          <w:tcPr>
            <w:tcW w:w="709" w:type="dxa"/>
            <w:shd w:val="clear" w:color="auto" w:fill="D8D8D8"/>
          </w:tcPr>
          <w:p w14:paraId="30D98856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2450102E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2E896C62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690FC3DD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1CD9F471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70834FE4" w14:textId="77777777" w:rsidR="005C4937" w:rsidRDefault="005C4937">
            <w:pPr>
              <w:pStyle w:val="TableParagraph"/>
            </w:pPr>
          </w:p>
        </w:tc>
      </w:tr>
      <w:tr w:rsidR="005C4937" w14:paraId="111DF473" w14:textId="77777777">
        <w:trPr>
          <w:trHeight w:val="431"/>
        </w:trPr>
        <w:tc>
          <w:tcPr>
            <w:tcW w:w="708" w:type="dxa"/>
          </w:tcPr>
          <w:p w14:paraId="32134C47" w14:textId="77777777" w:rsidR="005C4937" w:rsidRDefault="00000000">
            <w:pPr>
              <w:pStyle w:val="TableParagraph"/>
              <w:spacing w:before="27"/>
              <w:ind w:left="161" w:right="159"/>
              <w:jc w:val="center"/>
            </w:pPr>
            <w:r>
              <w:t>1)</w:t>
            </w:r>
          </w:p>
        </w:tc>
        <w:tc>
          <w:tcPr>
            <w:tcW w:w="5489" w:type="dxa"/>
          </w:tcPr>
          <w:p w14:paraId="29621D88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Հատուկ բժշկական սարքավորումների հավաքածու</w:t>
            </w:r>
          </w:p>
        </w:tc>
        <w:tc>
          <w:tcPr>
            <w:tcW w:w="2451" w:type="dxa"/>
          </w:tcPr>
          <w:p w14:paraId="3413A6CD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0F2C96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D24964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FA7292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AE23F1D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549C313F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71A2584" w14:textId="77777777" w:rsidR="005C4937" w:rsidRDefault="005C4937">
            <w:pPr>
              <w:pStyle w:val="TableParagraph"/>
            </w:pPr>
          </w:p>
        </w:tc>
      </w:tr>
      <w:tr w:rsidR="005C4937" w14:paraId="4340F892" w14:textId="77777777">
        <w:trPr>
          <w:trHeight w:val="429"/>
        </w:trPr>
        <w:tc>
          <w:tcPr>
            <w:tcW w:w="708" w:type="dxa"/>
          </w:tcPr>
          <w:p w14:paraId="45379BCB" w14:textId="77777777" w:rsidR="005C4937" w:rsidRDefault="00000000">
            <w:pPr>
              <w:pStyle w:val="TableParagraph"/>
              <w:spacing w:before="27"/>
              <w:ind w:left="160" w:right="159"/>
              <w:jc w:val="center"/>
            </w:pPr>
            <w:r>
              <w:t>2)</w:t>
            </w:r>
          </w:p>
        </w:tc>
        <w:tc>
          <w:tcPr>
            <w:tcW w:w="5489" w:type="dxa"/>
          </w:tcPr>
          <w:p w14:paraId="0160A78C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Ընդհանուր նշանակության բժշկական պայուսակ</w:t>
            </w:r>
          </w:p>
        </w:tc>
        <w:tc>
          <w:tcPr>
            <w:tcW w:w="2451" w:type="dxa"/>
          </w:tcPr>
          <w:p w14:paraId="74084F71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DDC9AFC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332A15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8657BA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8465E3D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0E99FB17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4426C49" w14:textId="77777777" w:rsidR="005C4937" w:rsidRDefault="005C4937">
            <w:pPr>
              <w:pStyle w:val="TableParagraph"/>
            </w:pPr>
          </w:p>
        </w:tc>
      </w:tr>
      <w:tr w:rsidR="005C4937" w14:paraId="09104198" w14:textId="77777777">
        <w:trPr>
          <w:trHeight w:val="431"/>
        </w:trPr>
        <w:tc>
          <w:tcPr>
            <w:tcW w:w="708" w:type="dxa"/>
          </w:tcPr>
          <w:p w14:paraId="2E8CE0E4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489" w:type="dxa"/>
          </w:tcPr>
          <w:p w14:paraId="6D9C5B39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Վիրակապական պայուսակ</w:t>
            </w:r>
          </w:p>
        </w:tc>
        <w:tc>
          <w:tcPr>
            <w:tcW w:w="2451" w:type="dxa"/>
          </w:tcPr>
          <w:p w14:paraId="22649617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7DEB7E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6425165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9394AD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5F7CD1A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6E84397B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19E181F" w14:textId="77777777" w:rsidR="005C4937" w:rsidRDefault="005C4937">
            <w:pPr>
              <w:pStyle w:val="TableParagraph"/>
            </w:pPr>
          </w:p>
        </w:tc>
      </w:tr>
      <w:tr w:rsidR="005C4937" w14:paraId="361C3F83" w14:textId="77777777">
        <w:trPr>
          <w:trHeight w:val="431"/>
        </w:trPr>
        <w:tc>
          <w:tcPr>
            <w:tcW w:w="708" w:type="dxa"/>
          </w:tcPr>
          <w:p w14:paraId="4FB12003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489" w:type="dxa"/>
          </w:tcPr>
          <w:p w14:paraId="5925EAFB" w14:textId="77777777" w:rsidR="005C4937" w:rsidRDefault="00000000">
            <w:pPr>
              <w:pStyle w:val="TableParagraph"/>
              <w:spacing w:before="27"/>
              <w:ind w:left="107"/>
            </w:pPr>
            <w:r>
              <w:t>Ինֆուզիոն հավաքածու</w:t>
            </w:r>
          </w:p>
        </w:tc>
        <w:tc>
          <w:tcPr>
            <w:tcW w:w="2451" w:type="dxa"/>
          </w:tcPr>
          <w:p w14:paraId="1EB47B7F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CF28896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F6EA6FA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3089F6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CD849C6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70930778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3927EED" w14:textId="77777777" w:rsidR="005C4937" w:rsidRDefault="005C4937">
            <w:pPr>
              <w:pStyle w:val="TableParagraph"/>
            </w:pPr>
          </w:p>
        </w:tc>
      </w:tr>
      <w:tr w:rsidR="005C4937" w14:paraId="564317DD" w14:textId="77777777">
        <w:trPr>
          <w:trHeight w:val="431"/>
        </w:trPr>
        <w:tc>
          <w:tcPr>
            <w:tcW w:w="708" w:type="dxa"/>
          </w:tcPr>
          <w:p w14:paraId="74BD5044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489" w:type="dxa"/>
          </w:tcPr>
          <w:p w14:paraId="1DBD2C14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Սայլակներ՝ տարբեր</w:t>
            </w:r>
          </w:p>
        </w:tc>
        <w:tc>
          <w:tcPr>
            <w:tcW w:w="2451" w:type="dxa"/>
          </w:tcPr>
          <w:p w14:paraId="7D50B9FA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CFBAD4D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E3411A6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E9613BA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E7F9B50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1076369D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219E3C1" w14:textId="77777777" w:rsidR="005C4937" w:rsidRDefault="005C4937">
            <w:pPr>
              <w:pStyle w:val="TableParagraph"/>
            </w:pPr>
          </w:p>
        </w:tc>
      </w:tr>
      <w:tr w:rsidR="005C4937" w14:paraId="5767314E" w14:textId="77777777">
        <w:trPr>
          <w:trHeight w:val="590"/>
        </w:trPr>
        <w:tc>
          <w:tcPr>
            <w:tcW w:w="708" w:type="dxa"/>
          </w:tcPr>
          <w:p w14:paraId="66F74E54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489" w:type="dxa"/>
          </w:tcPr>
          <w:p w14:paraId="3884CC93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Ծալովի պլաստիկ իմոբիլիզացիոն շինաների</w:t>
            </w:r>
          </w:p>
          <w:p w14:paraId="59A8F7FF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451" w:type="dxa"/>
          </w:tcPr>
          <w:p w14:paraId="423ECE40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E7B3434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78EAF9E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7F41CA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AFB63B2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692C6C44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8426D47" w14:textId="77777777" w:rsidR="005C4937" w:rsidRDefault="005C4937">
            <w:pPr>
              <w:pStyle w:val="TableParagraph"/>
            </w:pPr>
          </w:p>
        </w:tc>
      </w:tr>
      <w:tr w:rsidR="005C4937" w14:paraId="34CC977B" w14:textId="77777777">
        <w:trPr>
          <w:trHeight w:val="429"/>
        </w:trPr>
        <w:tc>
          <w:tcPr>
            <w:tcW w:w="708" w:type="dxa"/>
          </w:tcPr>
          <w:p w14:paraId="2CDB687C" w14:textId="77777777" w:rsidR="005C4937" w:rsidRDefault="00000000">
            <w:pPr>
              <w:pStyle w:val="TableParagraph"/>
              <w:spacing w:before="27"/>
              <w:ind w:left="165" w:right="159"/>
              <w:jc w:val="center"/>
            </w:pPr>
            <w:r>
              <w:t>7)</w:t>
            </w:r>
          </w:p>
        </w:tc>
        <w:tc>
          <w:tcPr>
            <w:tcW w:w="5489" w:type="dxa"/>
          </w:tcPr>
          <w:p w14:paraId="78442D24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Շարժական էլեկտրասրտագրիչ</w:t>
            </w:r>
          </w:p>
        </w:tc>
        <w:tc>
          <w:tcPr>
            <w:tcW w:w="2451" w:type="dxa"/>
          </w:tcPr>
          <w:p w14:paraId="6A84C4F2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284765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EBBEBAD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A4D150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A2D9652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41ECB8B5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176C767" w14:textId="77777777" w:rsidR="005C4937" w:rsidRDefault="005C4937">
            <w:pPr>
              <w:pStyle w:val="TableParagraph"/>
            </w:pPr>
          </w:p>
        </w:tc>
      </w:tr>
      <w:tr w:rsidR="005C4937" w14:paraId="717BFF3D" w14:textId="77777777">
        <w:trPr>
          <w:trHeight w:val="431"/>
        </w:trPr>
        <w:tc>
          <w:tcPr>
            <w:tcW w:w="708" w:type="dxa"/>
          </w:tcPr>
          <w:p w14:paraId="27DC1417" w14:textId="77777777" w:rsidR="005C4937" w:rsidRDefault="00000000">
            <w:pPr>
              <w:pStyle w:val="TableParagraph"/>
              <w:spacing w:before="29"/>
              <w:ind w:left="164" w:right="15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489" w:type="dxa"/>
          </w:tcPr>
          <w:p w14:paraId="40FB77FE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2451" w:type="dxa"/>
          </w:tcPr>
          <w:p w14:paraId="0A37299D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1441374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BAAEB16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7096955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F1ACC04" w14:textId="77777777" w:rsidR="005C4937" w:rsidRDefault="00000000">
            <w:pPr>
              <w:pStyle w:val="TableParagraph"/>
              <w:spacing w:before="2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6211876C" w14:textId="77777777" w:rsidR="005C4937" w:rsidRDefault="00000000">
            <w:pPr>
              <w:pStyle w:val="TableParagraph"/>
              <w:spacing w:before="29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5852F7F" w14:textId="77777777" w:rsidR="005C4937" w:rsidRDefault="005C4937">
            <w:pPr>
              <w:pStyle w:val="TableParagraph"/>
            </w:pPr>
          </w:p>
        </w:tc>
      </w:tr>
      <w:tr w:rsidR="005C4937" w14:paraId="4F4B9B04" w14:textId="77777777">
        <w:trPr>
          <w:trHeight w:val="431"/>
        </w:trPr>
        <w:tc>
          <w:tcPr>
            <w:tcW w:w="708" w:type="dxa"/>
          </w:tcPr>
          <w:p w14:paraId="3CFBBAC6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489" w:type="dxa"/>
          </w:tcPr>
          <w:p w14:paraId="20392243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Պատգարակ</w:t>
            </w:r>
          </w:p>
        </w:tc>
        <w:tc>
          <w:tcPr>
            <w:tcW w:w="2451" w:type="dxa"/>
          </w:tcPr>
          <w:p w14:paraId="4AE42022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CB1903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2F776D6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A96C13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47E3949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5968801B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9077CCE" w14:textId="77777777" w:rsidR="005C4937" w:rsidRDefault="005C4937">
            <w:pPr>
              <w:pStyle w:val="TableParagraph"/>
            </w:pPr>
          </w:p>
        </w:tc>
      </w:tr>
      <w:tr w:rsidR="005C4937" w14:paraId="1C99DD62" w14:textId="77777777">
        <w:trPr>
          <w:trHeight w:val="431"/>
        </w:trPr>
        <w:tc>
          <w:tcPr>
            <w:tcW w:w="708" w:type="dxa"/>
          </w:tcPr>
          <w:p w14:paraId="2286BA6D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t>10)</w:t>
            </w:r>
          </w:p>
        </w:tc>
        <w:tc>
          <w:tcPr>
            <w:tcW w:w="5489" w:type="dxa"/>
          </w:tcPr>
          <w:p w14:paraId="25AAB680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Թթվածնային ինհալյատոր</w:t>
            </w:r>
          </w:p>
        </w:tc>
        <w:tc>
          <w:tcPr>
            <w:tcW w:w="2451" w:type="dxa"/>
          </w:tcPr>
          <w:p w14:paraId="21280A3E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81DB9C7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76CC52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2D5774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24D215A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240555A2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BB2FCD1" w14:textId="77777777" w:rsidR="005C4937" w:rsidRDefault="005C4937">
            <w:pPr>
              <w:pStyle w:val="TableParagraph"/>
            </w:pPr>
          </w:p>
        </w:tc>
      </w:tr>
      <w:tr w:rsidR="005C4937" w14:paraId="371FCBF1" w14:textId="77777777">
        <w:trPr>
          <w:trHeight w:val="429"/>
        </w:trPr>
        <w:tc>
          <w:tcPr>
            <w:tcW w:w="708" w:type="dxa"/>
          </w:tcPr>
          <w:p w14:paraId="55CEAB07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489" w:type="dxa"/>
          </w:tcPr>
          <w:p w14:paraId="74840EBF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Շտատիվ</w:t>
            </w:r>
          </w:p>
        </w:tc>
        <w:tc>
          <w:tcPr>
            <w:tcW w:w="2451" w:type="dxa"/>
          </w:tcPr>
          <w:p w14:paraId="0936A21D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FF5D53B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501EFBB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656B4B9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75FE43E" w14:textId="77777777" w:rsidR="005C4937" w:rsidRDefault="00000000">
            <w:pPr>
              <w:pStyle w:val="TableParagraph"/>
              <w:spacing w:before="27"/>
              <w:ind w:left="121" w:right="121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61" w:type="dxa"/>
          </w:tcPr>
          <w:p w14:paraId="54C3D97E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87B8EBC" w14:textId="77777777" w:rsidR="005C4937" w:rsidRDefault="005C4937">
            <w:pPr>
              <w:pStyle w:val="TableParagraph"/>
            </w:pPr>
          </w:p>
        </w:tc>
      </w:tr>
      <w:tr w:rsidR="005C4937" w14:paraId="047FECBF" w14:textId="77777777">
        <w:trPr>
          <w:trHeight w:val="431"/>
        </w:trPr>
        <w:tc>
          <w:tcPr>
            <w:tcW w:w="708" w:type="dxa"/>
          </w:tcPr>
          <w:p w14:paraId="59DFA9F3" w14:textId="77777777" w:rsidR="005C4937" w:rsidRDefault="00000000">
            <w:pPr>
              <w:pStyle w:val="TableParagraph"/>
              <w:spacing w:before="29"/>
              <w:ind w:left="162" w:right="159"/>
              <w:jc w:val="center"/>
            </w:pPr>
            <w:r>
              <w:t>12)</w:t>
            </w:r>
          </w:p>
        </w:tc>
        <w:tc>
          <w:tcPr>
            <w:tcW w:w="5489" w:type="dxa"/>
          </w:tcPr>
          <w:p w14:paraId="7487C177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Առաջին բուժօգնության պայուսակ (դեղորայք)</w:t>
            </w:r>
          </w:p>
        </w:tc>
        <w:tc>
          <w:tcPr>
            <w:tcW w:w="2451" w:type="dxa"/>
          </w:tcPr>
          <w:p w14:paraId="1715EB8B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EF9E9F8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491AAF5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3584701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CA8CE93" w14:textId="77777777" w:rsidR="005C4937" w:rsidRDefault="00000000">
            <w:pPr>
              <w:pStyle w:val="TableParagraph"/>
              <w:spacing w:before="2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5309B5BE" w14:textId="77777777" w:rsidR="005C4937" w:rsidRDefault="00000000">
            <w:pPr>
              <w:pStyle w:val="TableParagraph"/>
              <w:spacing w:before="29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68E19C8" w14:textId="77777777" w:rsidR="005C4937" w:rsidRDefault="005C4937">
            <w:pPr>
              <w:pStyle w:val="TableParagraph"/>
            </w:pPr>
          </w:p>
        </w:tc>
      </w:tr>
      <w:tr w:rsidR="005C4937" w14:paraId="052B67B8" w14:textId="77777777">
        <w:trPr>
          <w:trHeight w:val="431"/>
        </w:trPr>
        <w:tc>
          <w:tcPr>
            <w:tcW w:w="708" w:type="dxa"/>
          </w:tcPr>
          <w:p w14:paraId="3AA9FBC2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t>13)</w:t>
            </w:r>
          </w:p>
        </w:tc>
        <w:tc>
          <w:tcPr>
            <w:tcW w:w="5489" w:type="dxa"/>
          </w:tcPr>
          <w:p w14:paraId="262C06F0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Տոնոմետր</w:t>
            </w:r>
          </w:p>
        </w:tc>
        <w:tc>
          <w:tcPr>
            <w:tcW w:w="2451" w:type="dxa"/>
          </w:tcPr>
          <w:p w14:paraId="0212E747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A3F4A36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90ED508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90F757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11A1CBD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71CD5593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D58DD37" w14:textId="77777777" w:rsidR="005C4937" w:rsidRDefault="005C4937">
            <w:pPr>
              <w:pStyle w:val="TableParagraph"/>
            </w:pPr>
          </w:p>
        </w:tc>
      </w:tr>
      <w:tr w:rsidR="005C4937" w14:paraId="137479EF" w14:textId="77777777">
        <w:trPr>
          <w:trHeight w:val="431"/>
        </w:trPr>
        <w:tc>
          <w:tcPr>
            <w:tcW w:w="708" w:type="dxa"/>
          </w:tcPr>
          <w:p w14:paraId="6D369E23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14)</w:t>
            </w:r>
          </w:p>
        </w:tc>
        <w:tc>
          <w:tcPr>
            <w:tcW w:w="5489" w:type="dxa"/>
          </w:tcPr>
          <w:p w14:paraId="635D8991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451" w:type="dxa"/>
          </w:tcPr>
          <w:p w14:paraId="16736C66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5124E08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A4885F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B480E4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6588074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7C44A0A1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FD32D0F" w14:textId="77777777" w:rsidR="005C4937" w:rsidRDefault="005C4937">
            <w:pPr>
              <w:pStyle w:val="TableParagraph"/>
            </w:pPr>
          </w:p>
        </w:tc>
      </w:tr>
      <w:tr w:rsidR="005C4937" w14:paraId="6423AC4A" w14:textId="77777777">
        <w:trPr>
          <w:trHeight w:val="429"/>
        </w:trPr>
        <w:tc>
          <w:tcPr>
            <w:tcW w:w="708" w:type="dxa"/>
          </w:tcPr>
          <w:p w14:paraId="7676856F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t>15)</w:t>
            </w:r>
          </w:p>
        </w:tc>
        <w:tc>
          <w:tcPr>
            <w:tcW w:w="5489" w:type="dxa"/>
          </w:tcPr>
          <w:p w14:paraId="3BE9FBB2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Տրանսպորտային ծալովի սայլակ</w:t>
            </w:r>
          </w:p>
        </w:tc>
        <w:tc>
          <w:tcPr>
            <w:tcW w:w="2451" w:type="dxa"/>
          </w:tcPr>
          <w:p w14:paraId="1A69A59F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20382F3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BC39B5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A2B2422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41609CA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1C825144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E747119" w14:textId="77777777" w:rsidR="005C4937" w:rsidRDefault="005C4937">
            <w:pPr>
              <w:pStyle w:val="TableParagraph"/>
            </w:pPr>
          </w:p>
        </w:tc>
      </w:tr>
      <w:tr w:rsidR="005C4937" w14:paraId="08868A91" w14:textId="77777777">
        <w:trPr>
          <w:trHeight w:val="431"/>
        </w:trPr>
        <w:tc>
          <w:tcPr>
            <w:tcW w:w="708" w:type="dxa"/>
          </w:tcPr>
          <w:p w14:paraId="4795756A" w14:textId="77777777" w:rsidR="005C4937" w:rsidRDefault="00000000">
            <w:pPr>
              <w:pStyle w:val="TableParagraph"/>
              <w:spacing w:before="29"/>
              <w:ind w:left="166" w:right="159"/>
              <w:jc w:val="center"/>
            </w:pPr>
            <w:r>
              <w:t>16)</w:t>
            </w:r>
          </w:p>
        </w:tc>
        <w:tc>
          <w:tcPr>
            <w:tcW w:w="5489" w:type="dxa"/>
          </w:tcPr>
          <w:p w14:paraId="4BC637E0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Ստացիոնար և շարժական կապի միջոցներ</w:t>
            </w:r>
          </w:p>
        </w:tc>
        <w:tc>
          <w:tcPr>
            <w:tcW w:w="2451" w:type="dxa"/>
          </w:tcPr>
          <w:p w14:paraId="0E5A7A73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0183ABC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C921788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B9DC96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F450861" w14:textId="77777777" w:rsidR="005C4937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565F4A67" w14:textId="77777777" w:rsidR="005C4937" w:rsidRDefault="00000000">
            <w:pPr>
              <w:pStyle w:val="TableParagraph"/>
              <w:spacing w:before="29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0B6311B" w14:textId="77777777" w:rsidR="005C4937" w:rsidRDefault="005C4937">
            <w:pPr>
              <w:pStyle w:val="TableParagraph"/>
            </w:pPr>
          </w:p>
        </w:tc>
      </w:tr>
      <w:tr w:rsidR="005C4937" w14:paraId="0E4FC10C" w14:textId="77777777">
        <w:trPr>
          <w:trHeight w:val="450"/>
        </w:trPr>
        <w:tc>
          <w:tcPr>
            <w:tcW w:w="708" w:type="dxa"/>
          </w:tcPr>
          <w:p w14:paraId="2C7E812B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17)</w:t>
            </w:r>
          </w:p>
        </w:tc>
        <w:tc>
          <w:tcPr>
            <w:tcW w:w="5489" w:type="dxa"/>
          </w:tcPr>
          <w:p w14:paraId="0C2E13B5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Հոսանքավերափոխիչ</w:t>
            </w:r>
          </w:p>
        </w:tc>
        <w:tc>
          <w:tcPr>
            <w:tcW w:w="2451" w:type="dxa"/>
          </w:tcPr>
          <w:p w14:paraId="5EB6CC5C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5CADBCF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25F6DB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201C7D2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95BAD50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3D14B0BA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DCCA12A" w14:textId="77777777" w:rsidR="005C4937" w:rsidRDefault="005C4937">
            <w:pPr>
              <w:pStyle w:val="TableParagraph"/>
            </w:pPr>
          </w:p>
        </w:tc>
      </w:tr>
    </w:tbl>
    <w:p w14:paraId="24AD9558" w14:textId="77777777" w:rsidR="005C4937" w:rsidRDefault="005C4937">
      <w:p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32471C59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771599BB" w14:textId="77777777">
        <w:trPr>
          <w:trHeight w:val="429"/>
        </w:trPr>
        <w:tc>
          <w:tcPr>
            <w:tcW w:w="708" w:type="dxa"/>
          </w:tcPr>
          <w:p w14:paraId="6D1751D4" w14:textId="77777777" w:rsidR="005C4937" w:rsidRDefault="00000000">
            <w:pPr>
              <w:pStyle w:val="TableParagraph"/>
              <w:spacing w:before="27"/>
              <w:ind w:left="165" w:right="159"/>
              <w:jc w:val="center"/>
            </w:pPr>
            <w:r>
              <w:t>18)</w:t>
            </w:r>
          </w:p>
        </w:tc>
        <w:tc>
          <w:tcPr>
            <w:tcW w:w="5489" w:type="dxa"/>
          </w:tcPr>
          <w:p w14:paraId="32AB2781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Շարժական ակումուլյատոր</w:t>
            </w:r>
          </w:p>
        </w:tc>
        <w:tc>
          <w:tcPr>
            <w:tcW w:w="2451" w:type="dxa"/>
          </w:tcPr>
          <w:p w14:paraId="6B175282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8C52C7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F4829D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E7A487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43AE6E1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22B823ED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D46FAF1" w14:textId="77777777" w:rsidR="005C4937" w:rsidRDefault="005C4937">
            <w:pPr>
              <w:pStyle w:val="TableParagraph"/>
            </w:pPr>
          </w:p>
        </w:tc>
      </w:tr>
      <w:tr w:rsidR="005C4937" w14:paraId="66FF1870" w14:textId="77777777">
        <w:trPr>
          <w:trHeight w:val="1773"/>
        </w:trPr>
        <w:tc>
          <w:tcPr>
            <w:tcW w:w="708" w:type="dxa"/>
          </w:tcPr>
          <w:p w14:paraId="12B7A541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05"/>
              </w:rPr>
              <w:t>17.</w:t>
            </w:r>
          </w:p>
        </w:tc>
        <w:tc>
          <w:tcPr>
            <w:tcW w:w="5489" w:type="dxa"/>
          </w:tcPr>
          <w:p w14:paraId="2A4B6E14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Հոգեբուժական բրիգադը հագեցած է կադրերով.</w:t>
            </w:r>
          </w:p>
        </w:tc>
        <w:tc>
          <w:tcPr>
            <w:tcW w:w="2451" w:type="dxa"/>
          </w:tcPr>
          <w:p w14:paraId="2ACAC956" w14:textId="77777777" w:rsidR="005C4937" w:rsidRDefault="00000000">
            <w:pPr>
              <w:pStyle w:val="TableParagraph"/>
              <w:spacing w:before="27" w:line="280" w:lineRule="auto"/>
              <w:ind w:left="225" w:right="214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409ABA70" w14:textId="77777777" w:rsidR="005C4937" w:rsidRDefault="00000000">
            <w:pPr>
              <w:pStyle w:val="TableParagraph"/>
              <w:spacing w:line="251" w:lineRule="exact"/>
              <w:ind w:left="220" w:right="214"/>
              <w:jc w:val="center"/>
            </w:pPr>
            <w:r>
              <w:rPr>
                <w:w w:val="105"/>
              </w:rPr>
              <w:t>N 867 որոշում,</w:t>
            </w:r>
          </w:p>
          <w:p w14:paraId="0AEF3E7F" w14:textId="77777777" w:rsidR="005C4937" w:rsidRDefault="00000000">
            <w:pPr>
              <w:pStyle w:val="TableParagraph"/>
              <w:spacing w:before="42"/>
              <w:ind w:left="220" w:right="214"/>
              <w:jc w:val="center"/>
            </w:pPr>
            <w:r>
              <w:rPr>
                <w:w w:val="105"/>
              </w:rPr>
              <w:t>հավելված N 13,</w:t>
            </w:r>
          </w:p>
          <w:p w14:paraId="173D3F84" w14:textId="77777777" w:rsidR="005C4937" w:rsidRDefault="00000000">
            <w:pPr>
              <w:pStyle w:val="TableParagraph"/>
              <w:spacing w:before="45" w:line="248" w:lineRule="exact"/>
              <w:ind w:left="225" w:right="214"/>
              <w:jc w:val="center"/>
            </w:pPr>
            <w:r>
              <w:rPr>
                <w:w w:val="110"/>
              </w:rPr>
              <w:t>կետ 47.6</w:t>
            </w:r>
          </w:p>
        </w:tc>
        <w:tc>
          <w:tcPr>
            <w:tcW w:w="709" w:type="dxa"/>
            <w:shd w:val="clear" w:color="auto" w:fill="D8D8D8"/>
          </w:tcPr>
          <w:p w14:paraId="23BA7955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43CD653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39B065F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3F457C8B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67C7ADF8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7269FC40" w14:textId="77777777" w:rsidR="005C4937" w:rsidRDefault="005C4937">
            <w:pPr>
              <w:pStyle w:val="TableParagraph"/>
            </w:pPr>
          </w:p>
        </w:tc>
      </w:tr>
      <w:tr w:rsidR="005C4937" w14:paraId="31574A8F" w14:textId="77777777">
        <w:trPr>
          <w:trHeight w:val="1770"/>
        </w:trPr>
        <w:tc>
          <w:tcPr>
            <w:tcW w:w="708" w:type="dxa"/>
          </w:tcPr>
          <w:p w14:paraId="63595DD2" w14:textId="77777777" w:rsidR="005C4937" w:rsidRDefault="00000000">
            <w:pPr>
              <w:pStyle w:val="TableParagraph"/>
              <w:spacing w:before="27"/>
              <w:ind w:left="161" w:right="159"/>
              <w:jc w:val="center"/>
            </w:pPr>
            <w:r>
              <w:t>1)</w:t>
            </w:r>
          </w:p>
        </w:tc>
        <w:tc>
          <w:tcPr>
            <w:tcW w:w="5489" w:type="dxa"/>
          </w:tcPr>
          <w:p w14:paraId="76713905" w14:textId="77777777" w:rsidR="005C4937" w:rsidRDefault="00000000">
            <w:pPr>
              <w:pStyle w:val="TableParagraph"/>
              <w:spacing w:before="27" w:line="280" w:lineRule="auto"/>
              <w:ind w:left="107" w:right="121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0A57F0E" w14:textId="77777777" w:rsidR="005C493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451" w:type="dxa"/>
          </w:tcPr>
          <w:p w14:paraId="1808413C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FBB6C1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42EB1A2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E615052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65323AB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61" w:type="dxa"/>
          </w:tcPr>
          <w:p w14:paraId="1E8C34B5" w14:textId="77777777" w:rsidR="005C4937" w:rsidRDefault="00000000">
            <w:pPr>
              <w:pStyle w:val="TableParagraph"/>
              <w:spacing w:before="27"/>
              <w:ind w:left="55" w:right="2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03CED894" w14:textId="77777777" w:rsidR="005C4937" w:rsidRDefault="005C4937">
            <w:pPr>
              <w:pStyle w:val="TableParagraph"/>
            </w:pPr>
          </w:p>
        </w:tc>
      </w:tr>
      <w:tr w:rsidR="005C4937" w14:paraId="4B7DB3F0" w14:textId="77777777">
        <w:trPr>
          <w:trHeight w:val="1770"/>
        </w:trPr>
        <w:tc>
          <w:tcPr>
            <w:tcW w:w="708" w:type="dxa"/>
          </w:tcPr>
          <w:p w14:paraId="7CD40A8A" w14:textId="77777777" w:rsidR="005C4937" w:rsidRDefault="00000000">
            <w:pPr>
              <w:pStyle w:val="TableParagraph"/>
              <w:spacing w:before="27"/>
              <w:ind w:left="160" w:right="159"/>
              <w:jc w:val="center"/>
            </w:pPr>
            <w:r>
              <w:t>2)</w:t>
            </w:r>
          </w:p>
        </w:tc>
        <w:tc>
          <w:tcPr>
            <w:tcW w:w="5489" w:type="dxa"/>
          </w:tcPr>
          <w:p w14:paraId="6DA551FB" w14:textId="77777777" w:rsidR="005C4937" w:rsidRDefault="00000000">
            <w:pPr>
              <w:pStyle w:val="TableParagraph"/>
              <w:spacing w:before="27" w:line="280" w:lineRule="auto"/>
              <w:ind w:left="107" w:right="19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451" w:type="dxa"/>
          </w:tcPr>
          <w:p w14:paraId="7A470224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12A17F1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6E52B9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0C59AF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7D7CE06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5D07AE98" w14:textId="77777777" w:rsidR="005C4937" w:rsidRDefault="00000000">
            <w:pPr>
              <w:pStyle w:val="TableParagraph"/>
              <w:spacing w:before="27"/>
              <w:ind w:left="55" w:right="2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0AC1E513" w14:textId="77777777" w:rsidR="005C4937" w:rsidRDefault="005C4937">
            <w:pPr>
              <w:pStyle w:val="TableParagraph"/>
            </w:pPr>
          </w:p>
        </w:tc>
      </w:tr>
      <w:tr w:rsidR="005C4937" w14:paraId="5A15BCCF" w14:textId="77777777">
        <w:trPr>
          <w:trHeight w:val="431"/>
        </w:trPr>
        <w:tc>
          <w:tcPr>
            <w:tcW w:w="15114" w:type="dxa"/>
            <w:gridSpan w:val="9"/>
          </w:tcPr>
          <w:p w14:paraId="306CD435" w14:textId="77777777" w:rsidR="005C4937" w:rsidRDefault="00000000">
            <w:pPr>
              <w:pStyle w:val="TableParagraph"/>
              <w:spacing w:before="27"/>
              <w:ind w:left="885"/>
            </w:pPr>
            <w:r>
              <w:t>ՀԻՎԱՆԴԱՆՈՑՆԵՐԻ ԸՆԴՈՒՆԱՐԱՆՆԵՐԻ ԵՎ ԱՆՀԵՏԱՁԳԵԼԻ ԲՈՒԺՕԳՆՈՒԹՅԱՆ ԲԱԺԱՆՄՈՒՆՔՆԵՐԻ ԱՐՏԱԳՆԱ ԲՐԻԳԱԴ</w:t>
            </w:r>
          </w:p>
        </w:tc>
      </w:tr>
      <w:tr w:rsidR="005C4937" w14:paraId="14131B19" w14:textId="77777777">
        <w:trPr>
          <w:trHeight w:val="1770"/>
        </w:trPr>
        <w:tc>
          <w:tcPr>
            <w:tcW w:w="708" w:type="dxa"/>
          </w:tcPr>
          <w:p w14:paraId="0EF93CF3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rPr>
                <w:w w:val="115"/>
              </w:rPr>
              <w:t>18.</w:t>
            </w:r>
          </w:p>
        </w:tc>
        <w:tc>
          <w:tcPr>
            <w:tcW w:w="5489" w:type="dxa"/>
          </w:tcPr>
          <w:p w14:paraId="0AA3F166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Հիվանդանոցների ընդունարանների և անհետաձգելի բուժօգնության բաժանմունքների արտագնա բրիգադի բժշկական գործունեության համար առկա են հետևյալ տեխնիկական և մասնագիտական որակավորման պահանջներն ու</w:t>
            </w:r>
          </w:p>
          <w:p w14:paraId="4E709598" w14:textId="77777777" w:rsidR="005C493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10"/>
              </w:rPr>
              <w:t>պայմանները.</w:t>
            </w:r>
          </w:p>
        </w:tc>
        <w:tc>
          <w:tcPr>
            <w:tcW w:w="2451" w:type="dxa"/>
          </w:tcPr>
          <w:p w14:paraId="5027C342" w14:textId="77777777" w:rsidR="005C4937" w:rsidRDefault="00000000">
            <w:pPr>
              <w:pStyle w:val="TableParagraph"/>
              <w:spacing w:before="27" w:line="280" w:lineRule="auto"/>
              <w:ind w:left="225" w:right="213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207A890E" w14:textId="77777777" w:rsidR="005C4937" w:rsidRDefault="00000000">
            <w:pPr>
              <w:pStyle w:val="TableParagraph"/>
              <w:spacing w:line="251" w:lineRule="exact"/>
              <w:ind w:left="220" w:right="214"/>
              <w:jc w:val="center"/>
            </w:pPr>
            <w:r>
              <w:rPr>
                <w:w w:val="105"/>
              </w:rPr>
              <w:t>N 867 որոշում,</w:t>
            </w:r>
          </w:p>
          <w:p w14:paraId="17E89BE8" w14:textId="77777777" w:rsidR="005C4937" w:rsidRDefault="00000000">
            <w:pPr>
              <w:pStyle w:val="TableParagraph"/>
              <w:spacing w:before="42"/>
              <w:ind w:left="220" w:right="214"/>
              <w:jc w:val="center"/>
            </w:pPr>
            <w:r>
              <w:rPr>
                <w:w w:val="105"/>
              </w:rPr>
              <w:t>հավելված N 13,</w:t>
            </w:r>
          </w:p>
          <w:p w14:paraId="51B1C123" w14:textId="77777777" w:rsidR="005C4937" w:rsidRDefault="00000000">
            <w:pPr>
              <w:pStyle w:val="TableParagraph"/>
              <w:spacing w:before="42" w:line="248" w:lineRule="exact"/>
              <w:ind w:left="225" w:right="214"/>
              <w:jc w:val="center"/>
            </w:pPr>
            <w:r>
              <w:rPr>
                <w:w w:val="110"/>
              </w:rPr>
              <w:t>կետ 96.1</w:t>
            </w:r>
          </w:p>
        </w:tc>
        <w:tc>
          <w:tcPr>
            <w:tcW w:w="709" w:type="dxa"/>
            <w:shd w:val="clear" w:color="auto" w:fill="D8D8D8"/>
          </w:tcPr>
          <w:p w14:paraId="2B4B3BD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0043CF66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44782E2F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51908868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30CDE303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658AACC6" w14:textId="77777777" w:rsidR="005C4937" w:rsidRDefault="005C4937">
            <w:pPr>
              <w:pStyle w:val="TableParagraph"/>
            </w:pPr>
          </w:p>
        </w:tc>
      </w:tr>
      <w:tr w:rsidR="005C4937" w14:paraId="7B5BE176" w14:textId="77777777">
        <w:trPr>
          <w:trHeight w:val="1182"/>
        </w:trPr>
        <w:tc>
          <w:tcPr>
            <w:tcW w:w="708" w:type="dxa"/>
          </w:tcPr>
          <w:p w14:paraId="3C034887" w14:textId="77777777" w:rsidR="005C4937" w:rsidRDefault="00000000">
            <w:pPr>
              <w:pStyle w:val="TableParagraph"/>
              <w:spacing w:before="27"/>
              <w:ind w:left="161" w:right="159"/>
              <w:jc w:val="center"/>
            </w:pPr>
            <w:r>
              <w:t>1)</w:t>
            </w:r>
          </w:p>
        </w:tc>
        <w:tc>
          <w:tcPr>
            <w:tcW w:w="5489" w:type="dxa"/>
          </w:tcPr>
          <w:p w14:paraId="65023098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Արհեստական շնչառության շարժական սարքեր. ընդմիջվող դրական ճնշմամբ արհեստական շնչառության, սինխրոնիզացված հարկադիր</w:t>
            </w:r>
          </w:p>
          <w:p w14:paraId="200F10FC" w14:textId="77777777" w:rsidR="005C4937" w:rsidRDefault="00000000">
            <w:pPr>
              <w:pStyle w:val="TableParagraph"/>
              <w:spacing w:line="248" w:lineRule="exact"/>
              <w:ind w:left="107"/>
            </w:pPr>
            <w:r>
              <w:rPr>
                <w:w w:val="105"/>
              </w:rPr>
              <w:t>մեխանիկական շնչառության, շնչուղիներում</w:t>
            </w:r>
          </w:p>
        </w:tc>
        <w:tc>
          <w:tcPr>
            <w:tcW w:w="2451" w:type="dxa"/>
          </w:tcPr>
          <w:p w14:paraId="7D0B5E3F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82B9AC3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BDCF8B0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73D6D9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AA18123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60E3E24C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16D5B7F" w14:textId="77777777" w:rsidR="005C4937" w:rsidRDefault="005C4937">
            <w:pPr>
              <w:pStyle w:val="TableParagraph"/>
            </w:pPr>
          </w:p>
        </w:tc>
      </w:tr>
    </w:tbl>
    <w:p w14:paraId="0EE57344" w14:textId="77777777" w:rsidR="005C4937" w:rsidRDefault="005C4937">
      <w:p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1383B3E0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54D31B60" w14:textId="77777777">
        <w:trPr>
          <w:trHeight w:val="590"/>
        </w:trPr>
        <w:tc>
          <w:tcPr>
            <w:tcW w:w="708" w:type="dxa"/>
          </w:tcPr>
          <w:p w14:paraId="3E984662" w14:textId="77777777" w:rsidR="005C4937" w:rsidRDefault="005C4937">
            <w:pPr>
              <w:pStyle w:val="TableParagraph"/>
            </w:pPr>
          </w:p>
        </w:tc>
        <w:tc>
          <w:tcPr>
            <w:tcW w:w="5489" w:type="dxa"/>
          </w:tcPr>
          <w:p w14:paraId="72D0E54E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մշտական դրական ճնշման, արտաշնչման վերջում</w:t>
            </w:r>
          </w:p>
          <w:p w14:paraId="52F9DB05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դրական ճնշման աշխատանքային ռեժիմներով</w:t>
            </w:r>
          </w:p>
        </w:tc>
        <w:tc>
          <w:tcPr>
            <w:tcW w:w="2451" w:type="dxa"/>
          </w:tcPr>
          <w:p w14:paraId="5654280E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59187BC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B1131A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DAAC55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B613CD8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</w:tcPr>
          <w:p w14:paraId="0C682B0D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</w:tcPr>
          <w:p w14:paraId="13483983" w14:textId="77777777" w:rsidR="005C4937" w:rsidRDefault="005C4937">
            <w:pPr>
              <w:pStyle w:val="TableParagraph"/>
            </w:pPr>
          </w:p>
        </w:tc>
      </w:tr>
      <w:tr w:rsidR="005C4937" w14:paraId="0AFA650B" w14:textId="77777777">
        <w:trPr>
          <w:trHeight w:val="429"/>
        </w:trPr>
        <w:tc>
          <w:tcPr>
            <w:tcW w:w="708" w:type="dxa"/>
          </w:tcPr>
          <w:p w14:paraId="41CE01F9" w14:textId="77777777" w:rsidR="005C4937" w:rsidRDefault="00000000">
            <w:pPr>
              <w:pStyle w:val="TableParagraph"/>
              <w:spacing w:before="27"/>
              <w:ind w:left="160" w:right="159"/>
              <w:jc w:val="center"/>
            </w:pPr>
            <w:r>
              <w:t>2)</w:t>
            </w:r>
          </w:p>
        </w:tc>
        <w:tc>
          <w:tcPr>
            <w:tcW w:w="5489" w:type="dxa"/>
          </w:tcPr>
          <w:p w14:paraId="172E8DF8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Էլեկտրասրտագրման սարք</w:t>
            </w:r>
          </w:p>
        </w:tc>
        <w:tc>
          <w:tcPr>
            <w:tcW w:w="2451" w:type="dxa"/>
          </w:tcPr>
          <w:p w14:paraId="700914C5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76EB3D1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CF5224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330F75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88D1CD2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68976CD1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436878A" w14:textId="77777777" w:rsidR="005C4937" w:rsidRDefault="005C4937">
            <w:pPr>
              <w:pStyle w:val="TableParagraph"/>
            </w:pPr>
          </w:p>
        </w:tc>
      </w:tr>
      <w:tr w:rsidR="005C4937" w14:paraId="0E0004DB" w14:textId="77777777">
        <w:trPr>
          <w:trHeight w:val="2363"/>
        </w:trPr>
        <w:tc>
          <w:tcPr>
            <w:tcW w:w="708" w:type="dxa"/>
          </w:tcPr>
          <w:p w14:paraId="43031B68" w14:textId="77777777" w:rsidR="005C4937" w:rsidRDefault="00000000">
            <w:pPr>
              <w:pStyle w:val="TableParagraph"/>
              <w:spacing w:before="29"/>
              <w:ind w:left="162" w:right="159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489" w:type="dxa"/>
          </w:tcPr>
          <w:p w14:paraId="693F3866" w14:textId="77777777" w:rsidR="005C4937" w:rsidRDefault="00000000">
            <w:pPr>
              <w:pStyle w:val="TableParagraph"/>
              <w:spacing w:before="29" w:line="280" w:lineRule="auto"/>
              <w:ind w:left="107" w:right="121"/>
            </w:pPr>
            <w:r>
              <w:rPr>
                <w:w w:val="105"/>
              </w:rPr>
              <w:t>Բազմաֆունկցիոնալ շարժական ոչ ինվազիվ հսկողության մոնիթորներ` ապահովված ավտոնոմ էլեկտրասնուցմամբ, ԷԿԳ էլեկտրոդներով, ինչպես նաև վտանգի ահազանգման ձայնային և լուսային համակարգերով՝ պուլսօքսիմետրեր, պերիֆերիկ հեմոդինամիկ ցուցանիշներ` զարկերակային ճնշում (սիստոլիկ, դիաստոլիկ, միջին),</w:t>
            </w:r>
          </w:p>
          <w:p w14:paraId="3963962B" w14:textId="77777777" w:rsidR="005C4937" w:rsidRDefault="00000000">
            <w:pPr>
              <w:pStyle w:val="TableParagraph"/>
              <w:spacing w:line="242" w:lineRule="exact"/>
              <w:ind w:left="107"/>
            </w:pPr>
            <w:r>
              <w:rPr>
                <w:w w:val="105"/>
              </w:rPr>
              <w:t>էլեկտրակարդիոմոնիթորներ</w:t>
            </w:r>
          </w:p>
        </w:tc>
        <w:tc>
          <w:tcPr>
            <w:tcW w:w="2451" w:type="dxa"/>
          </w:tcPr>
          <w:p w14:paraId="3C84C5CA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CA4ABE0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46293E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4D000F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AC208F4" w14:textId="77777777" w:rsidR="005C4937" w:rsidRDefault="00000000">
            <w:pPr>
              <w:pStyle w:val="TableParagraph"/>
              <w:spacing w:before="2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70DE50D4" w14:textId="77777777" w:rsidR="005C4937" w:rsidRDefault="00000000">
            <w:pPr>
              <w:pStyle w:val="TableParagraph"/>
              <w:spacing w:before="29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BCFCD34" w14:textId="77777777" w:rsidR="005C4937" w:rsidRDefault="005C4937">
            <w:pPr>
              <w:pStyle w:val="TableParagraph"/>
            </w:pPr>
          </w:p>
        </w:tc>
      </w:tr>
      <w:tr w:rsidR="005C4937" w14:paraId="463DA742" w14:textId="77777777">
        <w:trPr>
          <w:trHeight w:val="590"/>
        </w:trPr>
        <w:tc>
          <w:tcPr>
            <w:tcW w:w="708" w:type="dxa"/>
          </w:tcPr>
          <w:p w14:paraId="31C70B8B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489" w:type="dxa"/>
          </w:tcPr>
          <w:p w14:paraId="3C12A000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Զարկերակային ճնշումը չափող ձեռքի սարք`</w:t>
            </w:r>
          </w:p>
          <w:p w14:paraId="3190E4EF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տոնոմետր և ստետոսկոպ</w:t>
            </w:r>
          </w:p>
        </w:tc>
        <w:tc>
          <w:tcPr>
            <w:tcW w:w="2451" w:type="dxa"/>
          </w:tcPr>
          <w:p w14:paraId="1EAB82DD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4C80A30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93BAC3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14B104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7BC3A27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4B0FB326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4589AF6" w14:textId="77777777" w:rsidR="005C4937" w:rsidRDefault="005C4937">
            <w:pPr>
              <w:pStyle w:val="TableParagraph"/>
            </w:pPr>
          </w:p>
        </w:tc>
      </w:tr>
      <w:tr w:rsidR="005C4937" w14:paraId="5B323952" w14:textId="77777777">
        <w:trPr>
          <w:trHeight w:val="431"/>
        </w:trPr>
        <w:tc>
          <w:tcPr>
            <w:tcW w:w="708" w:type="dxa"/>
          </w:tcPr>
          <w:p w14:paraId="46466B4A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489" w:type="dxa"/>
          </w:tcPr>
          <w:p w14:paraId="168EC755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Ջերմաչափեր</w:t>
            </w:r>
          </w:p>
        </w:tc>
        <w:tc>
          <w:tcPr>
            <w:tcW w:w="2451" w:type="dxa"/>
          </w:tcPr>
          <w:p w14:paraId="7E81CC5C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489E65F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957BB9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5C3FA4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A6543A6" w14:textId="77777777" w:rsidR="005C4937" w:rsidRDefault="00000000">
            <w:pPr>
              <w:pStyle w:val="TableParagraph"/>
              <w:spacing w:before="27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69E0E037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3067E8F" w14:textId="77777777" w:rsidR="005C4937" w:rsidRDefault="005C4937">
            <w:pPr>
              <w:pStyle w:val="TableParagraph"/>
            </w:pPr>
          </w:p>
        </w:tc>
      </w:tr>
      <w:tr w:rsidR="005C4937" w14:paraId="54BAB141" w14:textId="77777777">
        <w:trPr>
          <w:trHeight w:val="429"/>
        </w:trPr>
        <w:tc>
          <w:tcPr>
            <w:tcW w:w="708" w:type="dxa"/>
          </w:tcPr>
          <w:p w14:paraId="30CDE4EB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489" w:type="dxa"/>
          </w:tcPr>
          <w:p w14:paraId="65D3D4F3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Դեֆիբրիլյատոր` ավտոնոմ էլեկտրասնուցմամբ</w:t>
            </w:r>
          </w:p>
        </w:tc>
        <w:tc>
          <w:tcPr>
            <w:tcW w:w="2451" w:type="dxa"/>
          </w:tcPr>
          <w:p w14:paraId="0A9D565B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1069FFF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634E9A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6F49AB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0E0194C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10376901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8C41086" w14:textId="77777777" w:rsidR="005C4937" w:rsidRDefault="005C4937">
            <w:pPr>
              <w:pStyle w:val="TableParagraph"/>
            </w:pPr>
          </w:p>
        </w:tc>
      </w:tr>
      <w:tr w:rsidR="005C4937" w14:paraId="778B244C" w14:textId="77777777">
        <w:trPr>
          <w:trHeight w:val="431"/>
        </w:trPr>
        <w:tc>
          <w:tcPr>
            <w:tcW w:w="708" w:type="dxa"/>
          </w:tcPr>
          <w:p w14:paraId="192EFCE2" w14:textId="77777777" w:rsidR="005C4937" w:rsidRDefault="00000000">
            <w:pPr>
              <w:pStyle w:val="TableParagraph"/>
              <w:spacing w:before="29"/>
              <w:ind w:left="165" w:right="159"/>
              <w:jc w:val="center"/>
            </w:pPr>
            <w:r>
              <w:t>7)</w:t>
            </w:r>
          </w:p>
        </w:tc>
        <w:tc>
          <w:tcPr>
            <w:tcW w:w="5489" w:type="dxa"/>
          </w:tcPr>
          <w:p w14:paraId="3AA81DA7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Գլյուկոմետր</w:t>
            </w:r>
          </w:p>
        </w:tc>
        <w:tc>
          <w:tcPr>
            <w:tcW w:w="2451" w:type="dxa"/>
          </w:tcPr>
          <w:p w14:paraId="5E86684E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55C73F7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6D9BFB2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A9BD7E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7B649EE" w14:textId="77777777" w:rsidR="005C4937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473EEBDA" w14:textId="77777777" w:rsidR="005C4937" w:rsidRDefault="00000000">
            <w:pPr>
              <w:pStyle w:val="TableParagraph"/>
              <w:spacing w:before="29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3EAF378" w14:textId="77777777" w:rsidR="005C4937" w:rsidRDefault="005C4937">
            <w:pPr>
              <w:pStyle w:val="TableParagraph"/>
            </w:pPr>
          </w:p>
        </w:tc>
      </w:tr>
      <w:tr w:rsidR="005C4937" w14:paraId="3BB8129A" w14:textId="77777777">
        <w:trPr>
          <w:trHeight w:val="590"/>
        </w:trPr>
        <w:tc>
          <w:tcPr>
            <w:tcW w:w="708" w:type="dxa"/>
          </w:tcPr>
          <w:p w14:paraId="2FFC726B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489" w:type="dxa"/>
          </w:tcPr>
          <w:p w14:paraId="02BE41A0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Ստրիպներ` արագ ախտորոշումն անցկացնելու</w:t>
            </w:r>
          </w:p>
          <w:p w14:paraId="57E846EE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համար</w:t>
            </w:r>
          </w:p>
        </w:tc>
        <w:tc>
          <w:tcPr>
            <w:tcW w:w="2451" w:type="dxa"/>
          </w:tcPr>
          <w:p w14:paraId="04F5EDF6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9B6A425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EC41EF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4E4EFC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DCF7D69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5C0AEFFF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AA5F516" w14:textId="77777777" w:rsidR="005C4937" w:rsidRDefault="005C4937">
            <w:pPr>
              <w:pStyle w:val="TableParagraph"/>
            </w:pPr>
          </w:p>
        </w:tc>
      </w:tr>
      <w:tr w:rsidR="005C4937" w14:paraId="487609EA" w14:textId="77777777">
        <w:trPr>
          <w:trHeight w:val="3249"/>
        </w:trPr>
        <w:tc>
          <w:tcPr>
            <w:tcW w:w="708" w:type="dxa"/>
          </w:tcPr>
          <w:p w14:paraId="1FAE6DF9" w14:textId="77777777" w:rsidR="005C4937" w:rsidRDefault="00000000">
            <w:pPr>
              <w:pStyle w:val="TableParagraph"/>
              <w:spacing w:before="29"/>
              <w:ind w:left="164" w:right="159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489" w:type="dxa"/>
          </w:tcPr>
          <w:p w14:paraId="01BD9CA3" w14:textId="77777777" w:rsidR="005C4937" w:rsidRDefault="00000000">
            <w:pPr>
              <w:pStyle w:val="TableParagraph"/>
              <w:spacing w:before="29" w:line="280" w:lineRule="auto"/>
              <w:ind w:left="107" w:right="46" w:firstLine="1"/>
            </w:pPr>
            <w:r>
              <w:rPr>
                <w:w w:val="105"/>
              </w:rPr>
              <w:t>Շնչուղիների անցանելիությունն ապահովելու և արհեստական շնչառությունն անցկացնելու համար անհրաժեշտ միջոցներ՝ քիթ-ըմպանային և բերան- ըմպանային օդամուղ փողերի հավաքածու, կոկորդային դիմակների հավաքածու, ներշնչա- փողային փողերի հավաքածու, համակցված փողեր, շնչական դիմակների հավաքածու, լարինգոսկոպ` տարբեր մեծության շեղբերով (մեծերի և մանկական) և ինքնուրույն էլեկտրասնուցմամբ, թթվածնի աղբյուր` խոնավացված թթվածին մատակարարելու</w:t>
            </w:r>
          </w:p>
          <w:p w14:paraId="622ECF03" w14:textId="77777777" w:rsidR="005C4937" w:rsidRDefault="00000000">
            <w:pPr>
              <w:pStyle w:val="TableParagraph"/>
              <w:spacing w:line="240" w:lineRule="exact"/>
              <w:ind w:left="107"/>
            </w:pPr>
            <w:r>
              <w:rPr>
                <w:w w:val="105"/>
              </w:rPr>
              <w:t>և շնչական սարքին միացնելու համար, Ամբու</w:t>
            </w:r>
          </w:p>
        </w:tc>
        <w:tc>
          <w:tcPr>
            <w:tcW w:w="2451" w:type="dxa"/>
          </w:tcPr>
          <w:p w14:paraId="38C88FF7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147DA77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C94B1A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F6FB31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B35C4AE" w14:textId="77777777" w:rsidR="005C4937" w:rsidRDefault="00000000">
            <w:pPr>
              <w:pStyle w:val="TableParagraph"/>
              <w:spacing w:before="2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61" w:type="dxa"/>
          </w:tcPr>
          <w:p w14:paraId="08C72CD1" w14:textId="77777777" w:rsidR="005C4937" w:rsidRDefault="00000000">
            <w:pPr>
              <w:pStyle w:val="TableParagraph"/>
              <w:spacing w:before="29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C0F0D17" w14:textId="77777777" w:rsidR="005C4937" w:rsidRDefault="005C4937">
            <w:pPr>
              <w:pStyle w:val="TableParagraph"/>
            </w:pPr>
          </w:p>
        </w:tc>
      </w:tr>
    </w:tbl>
    <w:p w14:paraId="736738B0" w14:textId="77777777" w:rsidR="005C4937" w:rsidRDefault="005C4937">
      <w:p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59F69A3E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56FD4246" w14:textId="77777777">
        <w:trPr>
          <w:trHeight w:val="1770"/>
        </w:trPr>
        <w:tc>
          <w:tcPr>
            <w:tcW w:w="708" w:type="dxa"/>
          </w:tcPr>
          <w:p w14:paraId="64882259" w14:textId="77777777" w:rsidR="005C4937" w:rsidRDefault="005C4937">
            <w:pPr>
              <w:pStyle w:val="TableParagraph"/>
            </w:pPr>
          </w:p>
        </w:tc>
        <w:tc>
          <w:tcPr>
            <w:tcW w:w="5489" w:type="dxa"/>
          </w:tcPr>
          <w:p w14:paraId="559AAAC4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պարկեր` մանկական ու մեծահասակների դիմակներով և թթվածնի աղբյուրի հետ միացման համակարգով, արհեստական շնչառության շարժական սարքին միացման խողովակներ, արտածծման սարք` բերանի խոռոչից և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վերին</w:t>
            </w:r>
          </w:p>
          <w:p w14:paraId="2995F367" w14:textId="77777777" w:rsidR="005C493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շնչուղիներից ասպիրացիոն ծայրակներով</w:t>
            </w:r>
          </w:p>
        </w:tc>
        <w:tc>
          <w:tcPr>
            <w:tcW w:w="2451" w:type="dxa"/>
          </w:tcPr>
          <w:p w14:paraId="78A773DB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B1496A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FE4C635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694BFEA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39333C7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</w:tcPr>
          <w:p w14:paraId="4135FC82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</w:tcPr>
          <w:p w14:paraId="4F24EF4D" w14:textId="77777777" w:rsidR="005C4937" w:rsidRDefault="005C4937">
            <w:pPr>
              <w:pStyle w:val="TableParagraph"/>
            </w:pPr>
          </w:p>
        </w:tc>
      </w:tr>
      <w:tr w:rsidR="005C4937" w14:paraId="09CB283F" w14:textId="77777777">
        <w:trPr>
          <w:trHeight w:val="431"/>
        </w:trPr>
        <w:tc>
          <w:tcPr>
            <w:tcW w:w="708" w:type="dxa"/>
          </w:tcPr>
          <w:p w14:paraId="4CE46772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t>10)</w:t>
            </w:r>
          </w:p>
        </w:tc>
        <w:tc>
          <w:tcPr>
            <w:tcW w:w="5489" w:type="dxa"/>
          </w:tcPr>
          <w:p w14:paraId="71616F75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Պարանոցի անշարժացման օձիքներ</w:t>
            </w:r>
          </w:p>
        </w:tc>
        <w:tc>
          <w:tcPr>
            <w:tcW w:w="2451" w:type="dxa"/>
          </w:tcPr>
          <w:p w14:paraId="41FDBCB0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E3C760B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0895020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ED3A415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84A85E8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1DFFEBAD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E010FE1" w14:textId="77777777" w:rsidR="005C4937" w:rsidRDefault="005C4937">
            <w:pPr>
              <w:pStyle w:val="TableParagraph"/>
            </w:pPr>
          </w:p>
        </w:tc>
      </w:tr>
      <w:tr w:rsidR="005C4937" w14:paraId="44F8A4A3" w14:textId="77777777">
        <w:trPr>
          <w:trHeight w:val="590"/>
        </w:trPr>
        <w:tc>
          <w:tcPr>
            <w:tcW w:w="708" w:type="dxa"/>
          </w:tcPr>
          <w:p w14:paraId="51D3B5F4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489" w:type="dxa"/>
          </w:tcPr>
          <w:p w14:paraId="41F82CE7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Վերջույթների, ողնաշարի անշարժացման</w:t>
            </w:r>
          </w:p>
          <w:p w14:paraId="68DF7CE5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վակուումային բեկակալներ</w:t>
            </w:r>
          </w:p>
        </w:tc>
        <w:tc>
          <w:tcPr>
            <w:tcW w:w="2451" w:type="dxa"/>
          </w:tcPr>
          <w:p w14:paraId="60C75B5E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B0920DB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83E472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83B8119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DD47A30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5B608909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175F304" w14:textId="77777777" w:rsidR="005C4937" w:rsidRDefault="005C4937">
            <w:pPr>
              <w:pStyle w:val="TableParagraph"/>
            </w:pPr>
          </w:p>
        </w:tc>
      </w:tr>
      <w:tr w:rsidR="005C4937" w14:paraId="3EAE4158" w14:textId="77777777">
        <w:trPr>
          <w:trHeight w:val="429"/>
        </w:trPr>
        <w:tc>
          <w:tcPr>
            <w:tcW w:w="708" w:type="dxa"/>
          </w:tcPr>
          <w:p w14:paraId="11D0E64C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12)</w:t>
            </w:r>
          </w:p>
        </w:tc>
        <w:tc>
          <w:tcPr>
            <w:tcW w:w="5489" w:type="dxa"/>
          </w:tcPr>
          <w:p w14:paraId="161FA65D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Հոսանքի աղբյուր</w:t>
            </w:r>
          </w:p>
        </w:tc>
        <w:tc>
          <w:tcPr>
            <w:tcW w:w="2451" w:type="dxa"/>
          </w:tcPr>
          <w:p w14:paraId="573DEC77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DA5714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EF7F87A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A043D02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FA543A7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722133E8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ED14E1A" w14:textId="77777777" w:rsidR="005C4937" w:rsidRDefault="005C4937">
            <w:pPr>
              <w:pStyle w:val="TableParagraph"/>
            </w:pPr>
          </w:p>
        </w:tc>
      </w:tr>
      <w:tr w:rsidR="005C4937" w14:paraId="61559B8E" w14:textId="77777777">
        <w:trPr>
          <w:trHeight w:val="4134"/>
        </w:trPr>
        <w:tc>
          <w:tcPr>
            <w:tcW w:w="708" w:type="dxa"/>
          </w:tcPr>
          <w:p w14:paraId="3E0D9739" w14:textId="77777777" w:rsidR="005C4937" w:rsidRDefault="00000000">
            <w:pPr>
              <w:pStyle w:val="TableParagraph"/>
              <w:spacing w:before="29"/>
              <w:ind w:left="164" w:right="159"/>
              <w:jc w:val="center"/>
            </w:pPr>
            <w:r>
              <w:t>13)</w:t>
            </w:r>
          </w:p>
        </w:tc>
        <w:tc>
          <w:tcPr>
            <w:tcW w:w="5489" w:type="dxa"/>
          </w:tcPr>
          <w:p w14:paraId="2A6F3FC6" w14:textId="77777777" w:rsidR="005C4937" w:rsidRDefault="00000000">
            <w:pPr>
              <w:pStyle w:val="TableParagraph"/>
              <w:spacing w:before="29" w:line="280" w:lineRule="auto"/>
              <w:ind w:left="107" w:right="200"/>
            </w:pPr>
            <w:r>
              <w:rPr>
                <w:w w:val="110"/>
              </w:rPr>
              <w:t>Պայուսակ` շտապ և անհետաձգելի օգնությանն անհրաժեշտ</w:t>
            </w:r>
            <w:r>
              <w:rPr>
                <w:spacing w:val="-37"/>
                <w:w w:val="110"/>
              </w:rPr>
              <w:t xml:space="preserve"> </w:t>
            </w:r>
            <w:r>
              <w:rPr>
                <w:w w:val="110"/>
              </w:rPr>
              <w:t>դեղերով`</w:t>
            </w:r>
            <w:r>
              <w:rPr>
                <w:spacing w:val="-37"/>
                <w:w w:val="110"/>
              </w:rPr>
              <w:t xml:space="preserve"> </w:t>
            </w:r>
            <w:r>
              <w:rPr>
                <w:w w:val="110"/>
              </w:rPr>
              <w:t>նարկոտիկ</w:t>
            </w:r>
            <w:r>
              <w:rPr>
                <w:spacing w:val="-37"/>
                <w:w w:val="110"/>
              </w:rPr>
              <w:t xml:space="preserve"> </w:t>
            </w:r>
            <w:r>
              <w:rPr>
                <w:w w:val="110"/>
              </w:rPr>
              <w:t>ցավազրկողներ, ատրոպին, կենտրոնական միոռելաքսանտներ, միոռելաքսանտներ, անոթալայնիչներ, ինսուլին, հիպոթենզիվներ, միզամուղներ, ադրենալին, նիտրոգլիցերին, հորմոնալ պրեպարատներ, լիդոկաին և ընթացիկ ծախսվող բժշկական նյութերով` ներարկիչներ` 5,10,20,50 մլ, ինսուլինային</w:t>
            </w:r>
            <w:r>
              <w:rPr>
                <w:spacing w:val="-37"/>
                <w:w w:val="110"/>
              </w:rPr>
              <w:t xml:space="preserve"> </w:t>
            </w:r>
            <w:r>
              <w:rPr>
                <w:w w:val="110"/>
              </w:rPr>
              <w:t>ներարկիչներ,</w:t>
            </w:r>
            <w:r>
              <w:rPr>
                <w:spacing w:val="-36"/>
                <w:w w:val="110"/>
              </w:rPr>
              <w:t xml:space="preserve"> </w:t>
            </w:r>
            <w:r>
              <w:rPr>
                <w:w w:val="110"/>
              </w:rPr>
              <w:t>երակային</w:t>
            </w:r>
            <w:r>
              <w:rPr>
                <w:spacing w:val="-36"/>
                <w:w w:val="110"/>
              </w:rPr>
              <w:t xml:space="preserve"> </w:t>
            </w:r>
            <w:r>
              <w:rPr>
                <w:w w:val="110"/>
              </w:rPr>
              <w:t>ձգալարան, բժշկական</w:t>
            </w:r>
            <w:r>
              <w:rPr>
                <w:spacing w:val="-27"/>
                <w:w w:val="110"/>
              </w:rPr>
              <w:t xml:space="preserve"> </w:t>
            </w:r>
            <w:r>
              <w:rPr>
                <w:w w:val="110"/>
              </w:rPr>
              <w:t>սպեղանի,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միանգամյա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w w:val="110"/>
              </w:rPr>
              <w:t>օգտագործման սպիրտային գնդիկներ, միզային կաթետերներ ու մեզընդունիչներ, քիթ-ստամոքսային և բերան- ստամոքսային զոնդեր, թոքամզի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խոռոչի</w:t>
            </w:r>
          </w:p>
          <w:p w14:paraId="08EE4F26" w14:textId="77777777" w:rsidR="005C4937" w:rsidRDefault="00000000">
            <w:pPr>
              <w:pStyle w:val="TableParagraph"/>
              <w:spacing w:line="237" w:lineRule="exact"/>
              <w:ind w:left="107"/>
            </w:pPr>
            <w:r>
              <w:rPr>
                <w:w w:val="105"/>
              </w:rPr>
              <w:t>դրենավորման դրենաժներ այլն</w:t>
            </w:r>
          </w:p>
        </w:tc>
        <w:tc>
          <w:tcPr>
            <w:tcW w:w="2451" w:type="dxa"/>
          </w:tcPr>
          <w:p w14:paraId="395F0B7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E47C9F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31B0A1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F5F6255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94C3D75" w14:textId="77777777" w:rsidR="005C4937" w:rsidRDefault="00000000">
            <w:pPr>
              <w:pStyle w:val="TableParagraph"/>
              <w:spacing w:before="2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61" w:type="dxa"/>
          </w:tcPr>
          <w:p w14:paraId="3CDE7E9B" w14:textId="77777777" w:rsidR="005C4937" w:rsidRDefault="00000000">
            <w:pPr>
              <w:pStyle w:val="TableParagraph"/>
              <w:spacing w:before="29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EABD6A0" w14:textId="77777777" w:rsidR="005C4937" w:rsidRDefault="005C4937">
            <w:pPr>
              <w:pStyle w:val="TableParagraph"/>
            </w:pPr>
          </w:p>
        </w:tc>
      </w:tr>
      <w:tr w:rsidR="005C4937" w14:paraId="6EB65107" w14:textId="77777777">
        <w:trPr>
          <w:trHeight w:val="1770"/>
        </w:trPr>
        <w:tc>
          <w:tcPr>
            <w:tcW w:w="708" w:type="dxa"/>
          </w:tcPr>
          <w:p w14:paraId="2C3D71DA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14)</w:t>
            </w:r>
          </w:p>
        </w:tc>
        <w:tc>
          <w:tcPr>
            <w:tcW w:w="5489" w:type="dxa"/>
          </w:tcPr>
          <w:p w14:paraId="4C4574D0" w14:textId="77777777" w:rsidR="005C4937" w:rsidRDefault="00000000">
            <w:pPr>
              <w:pStyle w:val="TableParagraph"/>
              <w:spacing w:before="27" w:line="280" w:lineRule="auto"/>
              <w:ind w:left="107" w:right="288" w:hanging="1"/>
            </w:pPr>
            <w:r>
              <w:rPr>
                <w:w w:val="105"/>
              </w:rPr>
              <w:t>Ն/ե ինֆուզիայի միջոցներ՝ ն/ե ներմուծման համակարգեր, ն/ե կաթետերներ, կրիստալոիդներ (ֆիզ. լուծույթ, Ռինգերի լուծույթ), կոլոիդներ (դեքստրաններ, ժելատինի կամ հիդրոքսի-էթիլ- օսլայի լուծույթներ), գլյուկոզայի և նատրիումի</w:t>
            </w:r>
          </w:p>
          <w:p w14:paraId="1F9F2761" w14:textId="77777777" w:rsidR="005C493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քլորիդի հիպերտոնիկ լուծույթներ</w:t>
            </w:r>
          </w:p>
        </w:tc>
        <w:tc>
          <w:tcPr>
            <w:tcW w:w="2451" w:type="dxa"/>
          </w:tcPr>
          <w:p w14:paraId="37B68995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0C8EEB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77A0D23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056D5E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E58BEC2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1D9AE907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AEA6F22" w14:textId="77777777" w:rsidR="005C4937" w:rsidRDefault="005C4937">
            <w:pPr>
              <w:pStyle w:val="TableParagraph"/>
            </w:pPr>
          </w:p>
        </w:tc>
      </w:tr>
    </w:tbl>
    <w:p w14:paraId="634F660A" w14:textId="77777777" w:rsidR="005C4937" w:rsidRDefault="005C4937">
      <w:p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780A6811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472BE7CA" w14:textId="77777777">
        <w:trPr>
          <w:trHeight w:val="590"/>
        </w:trPr>
        <w:tc>
          <w:tcPr>
            <w:tcW w:w="708" w:type="dxa"/>
          </w:tcPr>
          <w:p w14:paraId="42475D98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t>15)</w:t>
            </w:r>
          </w:p>
        </w:tc>
        <w:tc>
          <w:tcPr>
            <w:tcW w:w="5489" w:type="dxa"/>
          </w:tcPr>
          <w:p w14:paraId="46DE6F27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Էլեկտրապերֆուզորներ` ավտոնոմ</w:t>
            </w:r>
          </w:p>
          <w:p w14:paraId="5E5B0A53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էլեկտրասնուցմամբ</w:t>
            </w:r>
          </w:p>
        </w:tc>
        <w:tc>
          <w:tcPr>
            <w:tcW w:w="2451" w:type="dxa"/>
          </w:tcPr>
          <w:p w14:paraId="65A80637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A0353A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CAE230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F82EE9A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D087E2A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19DCBA3F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3E1C413" w14:textId="77777777" w:rsidR="005C4937" w:rsidRDefault="005C4937">
            <w:pPr>
              <w:pStyle w:val="TableParagraph"/>
            </w:pPr>
          </w:p>
        </w:tc>
      </w:tr>
      <w:tr w:rsidR="005C4937" w14:paraId="1D1E3F0E" w14:textId="77777777">
        <w:trPr>
          <w:trHeight w:val="590"/>
        </w:trPr>
        <w:tc>
          <w:tcPr>
            <w:tcW w:w="708" w:type="dxa"/>
          </w:tcPr>
          <w:p w14:paraId="7A6816E2" w14:textId="77777777" w:rsidR="005C4937" w:rsidRDefault="00000000">
            <w:pPr>
              <w:pStyle w:val="TableParagraph"/>
              <w:spacing w:before="27"/>
              <w:ind w:left="166" w:right="159"/>
              <w:jc w:val="center"/>
            </w:pPr>
            <w:r>
              <w:t>16)</w:t>
            </w:r>
          </w:p>
        </w:tc>
        <w:tc>
          <w:tcPr>
            <w:tcW w:w="5489" w:type="dxa"/>
          </w:tcPr>
          <w:p w14:paraId="0642C887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Ինֆուզիոն և տրանսֆուզիոն թերապիայի</w:t>
            </w:r>
          </w:p>
          <w:p w14:paraId="4B139039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իրականացման պոմպեր</w:t>
            </w:r>
          </w:p>
        </w:tc>
        <w:tc>
          <w:tcPr>
            <w:tcW w:w="2451" w:type="dxa"/>
          </w:tcPr>
          <w:p w14:paraId="4890C8DA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5762D7B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1BBC32A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B3B0949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2E005FF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3752BE43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C59D3C6" w14:textId="77777777" w:rsidR="005C4937" w:rsidRDefault="005C4937">
            <w:pPr>
              <w:pStyle w:val="TableParagraph"/>
            </w:pPr>
          </w:p>
        </w:tc>
      </w:tr>
      <w:tr w:rsidR="005C4937" w14:paraId="696D9C47" w14:textId="77777777">
        <w:trPr>
          <w:trHeight w:val="590"/>
        </w:trPr>
        <w:tc>
          <w:tcPr>
            <w:tcW w:w="708" w:type="dxa"/>
          </w:tcPr>
          <w:p w14:paraId="2C65B3C2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17)</w:t>
            </w:r>
          </w:p>
        </w:tc>
        <w:tc>
          <w:tcPr>
            <w:tcW w:w="5489" w:type="dxa"/>
          </w:tcPr>
          <w:p w14:paraId="54ADF1BE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Վիրաբուժական գործիքների հավաքածու և</w:t>
            </w:r>
          </w:p>
          <w:p w14:paraId="301FDED1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վիրաբուժական կարանյութեր</w:t>
            </w:r>
          </w:p>
        </w:tc>
        <w:tc>
          <w:tcPr>
            <w:tcW w:w="2451" w:type="dxa"/>
          </w:tcPr>
          <w:p w14:paraId="51B3B4C4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62AAFEC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EABE01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2C0361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2E897A8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500EC673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1E00005" w14:textId="77777777" w:rsidR="005C4937" w:rsidRDefault="005C4937">
            <w:pPr>
              <w:pStyle w:val="TableParagraph"/>
            </w:pPr>
          </w:p>
        </w:tc>
      </w:tr>
      <w:tr w:rsidR="005C4937" w14:paraId="436A7952" w14:textId="77777777">
        <w:trPr>
          <w:trHeight w:val="885"/>
        </w:trPr>
        <w:tc>
          <w:tcPr>
            <w:tcW w:w="708" w:type="dxa"/>
          </w:tcPr>
          <w:p w14:paraId="2D112F2E" w14:textId="77777777" w:rsidR="005C4937" w:rsidRDefault="00000000">
            <w:pPr>
              <w:pStyle w:val="TableParagraph"/>
              <w:spacing w:before="27"/>
              <w:ind w:left="165" w:right="159"/>
              <w:jc w:val="center"/>
            </w:pPr>
            <w:r>
              <w:t>18)</w:t>
            </w:r>
          </w:p>
        </w:tc>
        <w:tc>
          <w:tcPr>
            <w:tcW w:w="5489" w:type="dxa"/>
          </w:tcPr>
          <w:p w14:paraId="074BB3F5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Վիրակապանյութեր և անտիսեպտիկ լուծույթներ (մանրէազերծված բինտեր, անձեռոցիկներ,</w:t>
            </w:r>
          </w:p>
          <w:p w14:paraId="7E4372FA" w14:textId="77777777" w:rsidR="005C4937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բետադինի, բժշկ. սպիրտի, յոդի լուծույթներ և այլն)</w:t>
            </w:r>
          </w:p>
        </w:tc>
        <w:tc>
          <w:tcPr>
            <w:tcW w:w="2451" w:type="dxa"/>
          </w:tcPr>
          <w:p w14:paraId="7C9ECAC4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2D5BB6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C838EE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E0CF839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29B7C2C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61F7792D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DF0A157" w14:textId="77777777" w:rsidR="005C4937" w:rsidRDefault="005C4937">
            <w:pPr>
              <w:pStyle w:val="TableParagraph"/>
            </w:pPr>
          </w:p>
        </w:tc>
      </w:tr>
      <w:tr w:rsidR="005C4937" w14:paraId="1095DE0C" w14:textId="77777777">
        <w:trPr>
          <w:trHeight w:val="431"/>
        </w:trPr>
        <w:tc>
          <w:tcPr>
            <w:tcW w:w="708" w:type="dxa"/>
          </w:tcPr>
          <w:p w14:paraId="66BD1C39" w14:textId="77777777" w:rsidR="005C4937" w:rsidRDefault="00000000">
            <w:pPr>
              <w:pStyle w:val="TableParagraph"/>
              <w:spacing w:before="27"/>
              <w:ind w:left="166" w:right="159"/>
              <w:jc w:val="center"/>
            </w:pPr>
            <w:r>
              <w:t>19)</w:t>
            </w:r>
          </w:p>
        </w:tc>
        <w:tc>
          <w:tcPr>
            <w:tcW w:w="5489" w:type="dxa"/>
          </w:tcPr>
          <w:p w14:paraId="7FF0A3F3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Մեխանիկական արտածծիչ</w:t>
            </w:r>
          </w:p>
        </w:tc>
        <w:tc>
          <w:tcPr>
            <w:tcW w:w="2451" w:type="dxa"/>
          </w:tcPr>
          <w:p w14:paraId="4DCE9B09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A1E888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06972B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862F37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7229797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551E2571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08F32A0" w14:textId="77777777" w:rsidR="005C4937" w:rsidRDefault="005C4937">
            <w:pPr>
              <w:pStyle w:val="TableParagraph"/>
            </w:pPr>
          </w:p>
        </w:tc>
      </w:tr>
      <w:tr w:rsidR="005C4937" w14:paraId="6AA629C4" w14:textId="77777777">
        <w:trPr>
          <w:trHeight w:val="590"/>
        </w:trPr>
        <w:tc>
          <w:tcPr>
            <w:tcW w:w="708" w:type="dxa"/>
          </w:tcPr>
          <w:p w14:paraId="6074357F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489" w:type="dxa"/>
          </w:tcPr>
          <w:p w14:paraId="653524E2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Շարժական թթվածնի բալոններ` իրենց</w:t>
            </w:r>
          </w:p>
          <w:p w14:paraId="42D4EF3B" w14:textId="77777777" w:rsidR="005C4937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ռեդուկտորներով</w:t>
            </w:r>
          </w:p>
        </w:tc>
        <w:tc>
          <w:tcPr>
            <w:tcW w:w="2451" w:type="dxa"/>
          </w:tcPr>
          <w:p w14:paraId="7DEA914F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AD56C9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8B40EC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EA90441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514D80E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0BB14B89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BAB6DF5" w14:textId="77777777" w:rsidR="005C4937" w:rsidRDefault="005C4937">
            <w:pPr>
              <w:pStyle w:val="TableParagraph"/>
            </w:pPr>
          </w:p>
        </w:tc>
      </w:tr>
      <w:tr w:rsidR="005C4937" w14:paraId="6FB51928" w14:textId="77777777">
        <w:trPr>
          <w:trHeight w:val="887"/>
        </w:trPr>
        <w:tc>
          <w:tcPr>
            <w:tcW w:w="708" w:type="dxa"/>
          </w:tcPr>
          <w:p w14:paraId="039D3546" w14:textId="77777777" w:rsidR="005C4937" w:rsidRDefault="00000000">
            <w:pPr>
              <w:pStyle w:val="TableParagraph"/>
              <w:spacing w:before="27"/>
              <w:ind w:left="165" w:right="159"/>
              <w:jc w:val="center"/>
            </w:pPr>
            <w:r>
              <w:t>21)</w:t>
            </w:r>
          </w:p>
        </w:tc>
        <w:tc>
          <w:tcPr>
            <w:tcW w:w="5489" w:type="dxa"/>
          </w:tcPr>
          <w:p w14:paraId="41117594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Փողրակների հավաքածու` շարժական արհեստական շնչառության սարքը թթվածնի</w:t>
            </w:r>
          </w:p>
          <w:p w14:paraId="55D87C9D" w14:textId="77777777" w:rsidR="005C4937" w:rsidRDefault="00000000">
            <w:pPr>
              <w:pStyle w:val="TableParagraph"/>
              <w:spacing w:line="248" w:lineRule="exact"/>
              <w:ind w:left="107"/>
            </w:pPr>
            <w:r>
              <w:rPr>
                <w:w w:val="105"/>
              </w:rPr>
              <w:t>բալոնին միացման համար</w:t>
            </w:r>
          </w:p>
        </w:tc>
        <w:tc>
          <w:tcPr>
            <w:tcW w:w="2451" w:type="dxa"/>
          </w:tcPr>
          <w:p w14:paraId="6D3188AC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0550F1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A2FDE42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96E771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DDAD95D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0FD186E0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42FFACA" w14:textId="77777777" w:rsidR="005C4937" w:rsidRDefault="005C4937">
            <w:pPr>
              <w:pStyle w:val="TableParagraph"/>
            </w:pPr>
          </w:p>
        </w:tc>
      </w:tr>
      <w:tr w:rsidR="005C4937" w14:paraId="1DF08C4A" w14:textId="77777777">
        <w:trPr>
          <w:trHeight w:val="429"/>
        </w:trPr>
        <w:tc>
          <w:tcPr>
            <w:tcW w:w="708" w:type="dxa"/>
          </w:tcPr>
          <w:p w14:paraId="11930474" w14:textId="77777777" w:rsidR="005C4937" w:rsidRDefault="00000000">
            <w:pPr>
              <w:pStyle w:val="TableParagraph"/>
              <w:spacing w:before="27"/>
              <w:ind w:left="165" w:right="159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489" w:type="dxa"/>
          </w:tcPr>
          <w:p w14:paraId="501E7F6D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Թթվածնի խոնավացուցիչներ</w:t>
            </w:r>
          </w:p>
        </w:tc>
        <w:tc>
          <w:tcPr>
            <w:tcW w:w="2451" w:type="dxa"/>
          </w:tcPr>
          <w:p w14:paraId="3D0B55A9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6E1FECC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6F8C01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FEED082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7C1D901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52AEC3AB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5955BD4" w14:textId="77777777" w:rsidR="005C4937" w:rsidRDefault="005C4937">
            <w:pPr>
              <w:pStyle w:val="TableParagraph"/>
            </w:pPr>
          </w:p>
        </w:tc>
      </w:tr>
      <w:tr w:rsidR="005C4937" w14:paraId="56A1BCAE" w14:textId="77777777">
        <w:trPr>
          <w:trHeight w:val="2068"/>
        </w:trPr>
        <w:tc>
          <w:tcPr>
            <w:tcW w:w="708" w:type="dxa"/>
          </w:tcPr>
          <w:p w14:paraId="3042B62B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489" w:type="dxa"/>
          </w:tcPr>
          <w:p w14:paraId="0A536DCF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Արտագնա բրիգադի տրանսպորտային միջոցը (ավտոմեքենա, ուղղաթիռ, ինքնաթիռ) ապահովված է էլեկտրացանցով, պացիենտի ֆիքսման հարմարանք ունեցող տրանսպորտային սայլակով, կապի միջոցներով, իսկ ավտոմեքենան` նաև լուսա- և ձայնաազդանշանային</w:t>
            </w:r>
          </w:p>
          <w:p w14:paraId="3DA85E0A" w14:textId="77777777" w:rsidR="005C4937" w:rsidRDefault="00000000">
            <w:pPr>
              <w:pStyle w:val="TableParagraph"/>
              <w:spacing w:line="245" w:lineRule="exact"/>
              <w:ind w:left="107"/>
            </w:pPr>
            <w:r>
              <w:rPr>
                <w:w w:val="110"/>
              </w:rPr>
              <w:t>համակարգերով</w:t>
            </w:r>
          </w:p>
        </w:tc>
        <w:tc>
          <w:tcPr>
            <w:tcW w:w="2451" w:type="dxa"/>
          </w:tcPr>
          <w:p w14:paraId="7F2C762D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7BEA6A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80CAD9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96C279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5369183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19790C09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3CF66A5" w14:textId="77777777" w:rsidR="005C4937" w:rsidRDefault="005C4937">
            <w:pPr>
              <w:pStyle w:val="TableParagraph"/>
            </w:pPr>
          </w:p>
        </w:tc>
      </w:tr>
      <w:tr w:rsidR="005C4937" w14:paraId="081D18AE" w14:textId="77777777">
        <w:trPr>
          <w:trHeight w:val="1770"/>
        </w:trPr>
        <w:tc>
          <w:tcPr>
            <w:tcW w:w="708" w:type="dxa"/>
          </w:tcPr>
          <w:p w14:paraId="15D038E7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0"/>
              </w:rPr>
              <w:t>19.</w:t>
            </w:r>
          </w:p>
        </w:tc>
        <w:tc>
          <w:tcPr>
            <w:tcW w:w="5489" w:type="dxa"/>
          </w:tcPr>
          <w:p w14:paraId="7023B9A7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Հիվանդանոցների ընդունարանների և անհետաձգելի բուժօգնության բաժանմունքների արտագնա բրիգադը հագեցած է կադրերով.</w:t>
            </w:r>
          </w:p>
        </w:tc>
        <w:tc>
          <w:tcPr>
            <w:tcW w:w="2451" w:type="dxa"/>
          </w:tcPr>
          <w:p w14:paraId="25961D4D" w14:textId="77777777" w:rsidR="005C4937" w:rsidRDefault="00000000">
            <w:pPr>
              <w:pStyle w:val="TableParagraph"/>
              <w:spacing w:before="27" w:line="280" w:lineRule="auto"/>
              <w:ind w:left="225" w:right="213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0AEEE087" w14:textId="77777777" w:rsidR="005C4937" w:rsidRDefault="00000000">
            <w:pPr>
              <w:pStyle w:val="TableParagraph"/>
              <w:spacing w:line="251" w:lineRule="exact"/>
              <w:ind w:left="220" w:right="214"/>
              <w:jc w:val="center"/>
            </w:pPr>
            <w:r>
              <w:rPr>
                <w:w w:val="105"/>
              </w:rPr>
              <w:t>N 867 որոշում,</w:t>
            </w:r>
          </w:p>
          <w:p w14:paraId="09284E73" w14:textId="77777777" w:rsidR="005C4937" w:rsidRDefault="00000000">
            <w:pPr>
              <w:pStyle w:val="TableParagraph"/>
              <w:spacing w:before="42"/>
              <w:ind w:left="220" w:right="214"/>
              <w:jc w:val="center"/>
            </w:pPr>
            <w:r>
              <w:rPr>
                <w:w w:val="105"/>
              </w:rPr>
              <w:t>հավելված N 13,</w:t>
            </w:r>
          </w:p>
          <w:p w14:paraId="6A56361E" w14:textId="77777777" w:rsidR="005C4937" w:rsidRDefault="00000000">
            <w:pPr>
              <w:pStyle w:val="TableParagraph"/>
              <w:spacing w:before="42" w:line="248" w:lineRule="exact"/>
              <w:ind w:left="225" w:right="214"/>
              <w:jc w:val="center"/>
            </w:pPr>
            <w:r>
              <w:rPr>
                <w:w w:val="110"/>
              </w:rPr>
              <w:t>կետ 96.1</w:t>
            </w:r>
          </w:p>
        </w:tc>
        <w:tc>
          <w:tcPr>
            <w:tcW w:w="709" w:type="dxa"/>
            <w:shd w:val="clear" w:color="auto" w:fill="D8D8D8"/>
          </w:tcPr>
          <w:p w14:paraId="0866FA6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71A15BFE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565314E9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4C560F60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1C98C2D3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2B76D02D" w14:textId="77777777" w:rsidR="005C4937" w:rsidRDefault="005C4937">
            <w:pPr>
              <w:pStyle w:val="TableParagraph"/>
            </w:pPr>
          </w:p>
        </w:tc>
      </w:tr>
    </w:tbl>
    <w:p w14:paraId="5F4885E1" w14:textId="77777777" w:rsidR="005C4937" w:rsidRDefault="005C4937">
      <w:p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7C44EB31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3AC04880" w14:textId="77777777">
        <w:trPr>
          <w:trHeight w:val="1770"/>
        </w:trPr>
        <w:tc>
          <w:tcPr>
            <w:tcW w:w="708" w:type="dxa"/>
          </w:tcPr>
          <w:p w14:paraId="7AFFAA90" w14:textId="77777777" w:rsidR="005C4937" w:rsidRDefault="00000000">
            <w:pPr>
              <w:pStyle w:val="TableParagraph"/>
              <w:spacing w:before="27"/>
              <w:ind w:left="270"/>
            </w:pPr>
            <w:r>
              <w:t>1)</w:t>
            </w:r>
          </w:p>
        </w:tc>
        <w:tc>
          <w:tcPr>
            <w:tcW w:w="5489" w:type="dxa"/>
          </w:tcPr>
          <w:p w14:paraId="3D3F4894" w14:textId="77777777" w:rsidR="005C4937" w:rsidRDefault="00000000">
            <w:pPr>
              <w:pStyle w:val="TableParagraph"/>
              <w:spacing w:before="27" w:line="280" w:lineRule="auto"/>
              <w:ind w:left="107" w:right="121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3FD02FC1" w14:textId="77777777" w:rsidR="005C493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451" w:type="dxa"/>
          </w:tcPr>
          <w:p w14:paraId="30C4DEB9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BA1305C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1C8E20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29437FA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B346151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61" w:type="dxa"/>
          </w:tcPr>
          <w:p w14:paraId="43861EB1" w14:textId="77777777" w:rsidR="005C4937" w:rsidRDefault="00000000">
            <w:pPr>
              <w:pStyle w:val="TableParagraph"/>
              <w:spacing w:before="27"/>
              <w:ind w:left="11" w:right="6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0B5443F8" w14:textId="77777777" w:rsidR="005C4937" w:rsidRDefault="005C4937">
            <w:pPr>
              <w:pStyle w:val="TableParagraph"/>
            </w:pPr>
          </w:p>
        </w:tc>
      </w:tr>
      <w:tr w:rsidR="005C4937" w14:paraId="0DFA06A6" w14:textId="77777777">
        <w:trPr>
          <w:trHeight w:val="1475"/>
        </w:trPr>
        <w:tc>
          <w:tcPr>
            <w:tcW w:w="708" w:type="dxa"/>
          </w:tcPr>
          <w:p w14:paraId="7DAA344F" w14:textId="77777777" w:rsidR="005C4937" w:rsidRDefault="00000000">
            <w:pPr>
              <w:pStyle w:val="TableParagraph"/>
              <w:spacing w:before="27"/>
              <w:ind w:left="256"/>
            </w:pPr>
            <w:r>
              <w:t>2)</w:t>
            </w:r>
          </w:p>
        </w:tc>
        <w:tc>
          <w:tcPr>
            <w:tcW w:w="5489" w:type="dxa"/>
          </w:tcPr>
          <w:p w14:paraId="05A5A46D" w14:textId="77777777" w:rsidR="005C4937" w:rsidRDefault="00000000">
            <w:pPr>
              <w:pStyle w:val="TableParagraph"/>
              <w:spacing w:before="27" w:line="280" w:lineRule="auto"/>
              <w:ind w:left="107" w:right="19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3EA1A877" w14:textId="77777777" w:rsidR="005C493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451" w:type="dxa"/>
          </w:tcPr>
          <w:p w14:paraId="5AC89FEA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DABC72C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204C3CB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BD8104C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AF60D60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6C6BE693" w14:textId="77777777" w:rsidR="005C4937" w:rsidRDefault="00000000">
            <w:pPr>
              <w:pStyle w:val="TableParagraph"/>
              <w:spacing w:before="27"/>
              <w:ind w:left="11" w:right="6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02799948" w14:textId="77777777" w:rsidR="005C4937" w:rsidRDefault="005C4937">
            <w:pPr>
              <w:pStyle w:val="TableParagraph"/>
            </w:pPr>
          </w:p>
        </w:tc>
      </w:tr>
      <w:tr w:rsidR="005C4937" w14:paraId="13CAB092" w14:textId="77777777">
        <w:trPr>
          <w:trHeight w:val="431"/>
        </w:trPr>
        <w:tc>
          <w:tcPr>
            <w:tcW w:w="15114" w:type="dxa"/>
            <w:gridSpan w:val="9"/>
          </w:tcPr>
          <w:p w14:paraId="4BDDB738" w14:textId="77777777" w:rsidR="005C4937" w:rsidRDefault="00000000">
            <w:pPr>
              <w:pStyle w:val="TableParagraph"/>
              <w:spacing w:before="27"/>
              <w:ind w:left="1838"/>
            </w:pPr>
            <w:r>
              <w:t>ՆՈՐԱԾՆԱՅԻՆ ՇՏԱՊ ԵՎ ԱՆՀԵՏԱՁԳԵԼԻ ԲԺՇԿԱԿԱՆ ՕԳՆՈՒԹՅԱՆ և ՍՊԱՍԱՐԿՄԱՆ ԱՐՏԱԳՆԱ ԲՐԻԳԱԴ</w:t>
            </w:r>
          </w:p>
        </w:tc>
      </w:tr>
      <w:tr w:rsidR="005C4937" w14:paraId="7A14ECB0" w14:textId="77777777">
        <w:trPr>
          <w:trHeight w:val="1770"/>
        </w:trPr>
        <w:tc>
          <w:tcPr>
            <w:tcW w:w="708" w:type="dxa"/>
          </w:tcPr>
          <w:p w14:paraId="61E4809E" w14:textId="77777777" w:rsidR="005C4937" w:rsidRDefault="00000000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20.</w:t>
            </w:r>
          </w:p>
        </w:tc>
        <w:tc>
          <w:tcPr>
            <w:tcW w:w="5489" w:type="dxa"/>
          </w:tcPr>
          <w:p w14:paraId="1627145A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Նորածնային շտապ և անհետաձգելի բժշկական օգնության և սպասարկման արտագնա բրիգադի բժշկական գործունեության համար առկա են հետևյալ տեխնիկական և մասնագիտական որակավորման պահանջներն ու պայմանները.</w:t>
            </w:r>
          </w:p>
        </w:tc>
        <w:tc>
          <w:tcPr>
            <w:tcW w:w="2451" w:type="dxa"/>
          </w:tcPr>
          <w:p w14:paraId="74448A32" w14:textId="77777777" w:rsidR="005C4937" w:rsidRDefault="00000000">
            <w:pPr>
              <w:pStyle w:val="TableParagraph"/>
              <w:spacing w:before="27" w:line="280" w:lineRule="auto"/>
              <w:ind w:left="225" w:right="213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0476A7A3" w14:textId="77777777" w:rsidR="005C4937" w:rsidRDefault="00000000">
            <w:pPr>
              <w:pStyle w:val="TableParagraph"/>
              <w:spacing w:line="251" w:lineRule="exact"/>
              <w:ind w:left="220" w:right="214"/>
              <w:jc w:val="center"/>
            </w:pPr>
            <w:r>
              <w:rPr>
                <w:w w:val="105"/>
              </w:rPr>
              <w:t>N 867 որոշում,</w:t>
            </w:r>
          </w:p>
          <w:p w14:paraId="5709DB46" w14:textId="77777777" w:rsidR="005C4937" w:rsidRDefault="00000000">
            <w:pPr>
              <w:pStyle w:val="TableParagraph"/>
              <w:spacing w:before="42"/>
              <w:ind w:left="220" w:right="214"/>
              <w:jc w:val="center"/>
            </w:pPr>
            <w:r>
              <w:rPr>
                <w:w w:val="105"/>
              </w:rPr>
              <w:t>հավելված N 13,</w:t>
            </w:r>
          </w:p>
          <w:p w14:paraId="302DFC13" w14:textId="77777777" w:rsidR="005C4937" w:rsidRDefault="00000000">
            <w:pPr>
              <w:pStyle w:val="TableParagraph"/>
              <w:spacing w:before="42" w:line="248" w:lineRule="exact"/>
              <w:ind w:left="225" w:right="213"/>
              <w:jc w:val="center"/>
            </w:pPr>
            <w:r>
              <w:rPr>
                <w:w w:val="115"/>
              </w:rPr>
              <w:t>կետ 96.3</w:t>
            </w:r>
          </w:p>
        </w:tc>
        <w:tc>
          <w:tcPr>
            <w:tcW w:w="709" w:type="dxa"/>
            <w:shd w:val="clear" w:color="auto" w:fill="D8D8D8"/>
          </w:tcPr>
          <w:p w14:paraId="6F2C311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0D64A83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6996CDF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5967E068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0118DCA9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31D601EF" w14:textId="77777777" w:rsidR="005C4937" w:rsidRDefault="005C4937">
            <w:pPr>
              <w:pStyle w:val="TableParagraph"/>
            </w:pPr>
          </w:p>
        </w:tc>
      </w:tr>
      <w:tr w:rsidR="005C4937" w14:paraId="5B6ADE06" w14:textId="77777777">
        <w:trPr>
          <w:trHeight w:val="431"/>
        </w:trPr>
        <w:tc>
          <w:tcPr>
            <w:tcW w:w="708" w:type="dxa"/>
          </w:tcPr>
          <w:p w14:paraId="0FC9107E" w14:textId="77777777" w:rsidR="005C4937" w:rsidRDefault="00000000">
            <w:pPr>
              <w:pStyle w:val="TableParagraph"/>
              <w:spacing w:before="27"/>
              <w:ind w:left="270"/>
            </w:pPr>
            <w:r>
              <w:t>1)</w:t>
            </w:r>
          </w:p>
        </w:tc>
        <w:tc>
          <w:tcPr>
            <w:tcW w:w="5489" w:type="dxa"/>
          </w:tcPr>
          <w:p w14:paraId="2F8A66E6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Բժշկական թթվածնի ստացիոնար բալոն</w:t>
            </w:r>
          </w:p>
        </w:tc>
        <w:tc>
          <w:tcPr>
            <w:tcW w:w="2451" w:type="dxa"/>
          </w:tcPr>
          <w:p w14:paraId="6B9A5713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B0B65B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F4A1A63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8E319EF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B66DB16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73EFBF2B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F85CF34" w14:textId="77777777" w:rsidR="005C4937" w:rsidRDefault="005C4937">
            <w:pPr>
              <w:pStyle w:val="TableParagraph"/>
            </w:pPr>
          </w:p>
        </w:tc>
      </w:tr>
      <w:tr w:rsidR="005C4937" w14:paraId="671D7C0D" w14:textId="77777777">
        <w:trPr>
          <w:trHeight w:val="431"/>
        </w:trPr>
        <w:tc>
          <w:tcPr>
            <w:tcW w:w="708" w:type="dxa"/>
          </w:tcPr>
          <w:p w14:paraId="2DD467BE" w14:textId="77777777" w:rsidR="005C4937" w:rsidRDefault="00000000">
            <w:pPr>
              <w:pStyle w:val="TableParagraph"/>
              <w:spacing w:before="27"/>
              <w:ind w:left="256"/>
            </w:pPr>
            <w:r>
              <w:t>2)</w:t>
            </w:r>
          </w:p>
        </w:tc>
        <w:tc>
          <w:tcPr>
            <w:tcW w:w="5489" w:type="dxa"/>
          </w:tcPr>
          <w:p w14:paraId="489CBC83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Թթվածնի ծավալաչափ</w:t>
            </w:r>
          </w:p>
        </w:tc>
        <w:tc>
          <w:tcPr>
            <w:tcW w:w="2451" w:type="dxa"/>
          </w:tcPr>
          <w:p w14:paraId="3FF8DB49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901565C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35AF54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380167B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3EB5249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35C0A00C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9C8CAEB" w14:textId="77777777" w:rsidR="005C4937" w:rsidRDefault="005C4937">
            <w:pPr>
              <w:pStyle w:val="TableParagraph"/>
            </w:pPr>
          </w:p>
        </w:tc>
      </w:tr>
      <w:tr w:rsidR="005C4937" w14:paraId="7ADE81A1" w14:textId="77777777">
        <w:trPr>
          <w:trHeight w:val="429"/>
        </w:trPr>
        <w:tc>
          <w:tcPr>
            <w:tcW w:w="708" w:type="dxa"/>
          </w:tcPr>
          <w:p w14:paraId="712CE107" w14:textId="77777777" w:rsidR="005C4937" w:rsidRDefault="00000000">
            <w:pPr>
              <w:pStyle w:val="TableParagraph"/>
              <w:spacing w:before="27"/>
              <w:ind w:left="251"/>
            </w:pPr>
            <w:r>
              <w:rPr>
                <w:w w:val="105"/>
              </w:rPr>
              <w:t>3)</w:t>
            </w:r>
          </w:p>
        </w:tc>
        <w:tc>
          <w:tcPr>
            <w:tcW w:w="5489" w:type="dxa"/>
          </w:tcPr>
          <w:p w14:paraId="61C1AF5E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Թթվածնի խոնավացուցիչ</w:t>
            </w:r>
          </w:p>
        </w:tc>
        <w:tc>
          <w:tcPr>
            <w:tcW w:w="2451" w:type="dxa"/>
          </w:tcPr>
          <w:p w14:paraId="5E71A3A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8A03D3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65886D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D3A0AF2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6C2D721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3BC3F870" w14:textId="77777777" w:rsidR="005C4937" w:rsidRDefault="00000000">
            <w:pPr>
              <w:pStyle w:val="TableParagraph"/>
              <w:spacing w:before="27"/>
              <w:ind w:left="73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81EA64B" w14:textId="77777777" w:rsidR="005C4937" w:rsidRDefault="005C4937">
            <w:pPr>
              <w:pStyle w:val="TableParagraph"/>
            </w:pPr>
          </w:p>
        </w:tc>
      </w:tr>
      <w:tr w:rsidR="005C4937" w14:paraId="7FA4E922" w14:textId="77777777">
        <w:trPr>
          <w:trHeight w:val="431"/>
        </w:trPr>
        <w:tc>
          <w:tcPr>
            <w:tcW w:w="708" w:type="dxa"/>
          </w:tcPr>
          <w:p w14:paraId="451FFD64" w14:textId="77777777" w:rsidR="005C4937" w:rsidRDefault="00000000">
            <w:pPr>
              <w:pStyle w:val="TableParagraph"/>
              <w:spacing w:before="27"/>
              <w:ind w:left="256"/>
            </w:pPr>
            <w:r>
              <w:rPr>
                <w:w w:val="105"/>
              </w:rPr>
              <w:t>4)</w:t>
            </w:r>
          </w:p>
        </w:tc>
        <w:tc>
          <w:tcPr>
            <w:tcW w:w="5489" w:type="dxa"/>
          </w:tcPr>
          <w:p w14:paraId="7748C190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Նորածնային ամբուի պարկ` դիմակներով</w:t>
            </w:r>
          </w:p>
        </w:tc>
        <w:tc>
          <w:tcPr>
            <w:tcW w:w="2451" w:type="dxa"/>
          </w:tcPr>
          <w:p w14:paraId="3D36A228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3F7A14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DF355AB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B2A6D8A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5B9410B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4F010ADA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760A2E73" w14:textId="77777777" w:rsidR="005C4937" w:rsidRDefault="005C4937">
            <w:pPr>
              <w:pStyle w:val="TableParagraph"/>
            </w:pPr>
          </w:p>
        </w:tc>
      </w:tr>
      <w:tr w:rsidR="005C4937" w14:paraId="5702349D" w14:textId="77777777">
        <w:trPr>
          <w:trHeight w:val="431"/>
        </w:trPr>
        <w:tc>
          <w:tcPr>
            <w:tcW w:w="708" w:type="dxa"/>
          </w:tcPr>
          <w:p w14:paraId="7490CB30" w14:textId="77777777" w:rsidR="005C4937" w:rsidRDefault="00000000">
            <w:pPr>
              <w:pStyle w:val="TableParagraph"/>
              <w:spacing w:before="27"/>
              <w:ind w:left="251"/>
            </w:pPr>
            <w:r>
              <w:rPr>
                <w:w w:val="105"/>
              </w:rPr>
              <w:t>5)</w:t>
            </w:r>
          </w:p>
        </w:tc>
        <w:tc>
          <w:tcPr>
            <w:tcW w:w="5489" w:type="dxa"/>
          </w:tcPr>
          <w:p w14:paraId="71CFEACB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Տրանսպորտային արհեստական շնչառության սարք</w:t>
            </w:r>
          </w:p>
        </w:tc>
        <w:tc>
          <w:tcPr>
            <w:tcW w:w="2451" w:type="dxa"/>
          </w:tcPr>
          <w:p w14:paraId="506F5F69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BAC2E1D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771E8B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7FADBE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DD2F1C8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4092365C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43C43CF" w14:textId="77777777" w:rsidR="005C4937" w:rsidRDefault="005C4937">
            <w:pPr>
              <w:pStyle w:val="TableParagraph"/>
            </w:pPr>
          </w:p>
        </w:tc>
      </w:tr>
      <w:tr w:rsidR="005C4937" w14:paraId="7F8FF839" w14:textId="77777777">
        <w:trPr>
          <w:trHeight w:val="431"/>
        </w:trPr>
        <w:tc>
          <w:tcPr>
            <w:tcW w:w="708" w:type="dxa"/>
          </w:tcPr>
          <w:p w14:paraId="0AA951C4" w14:textId="77777777" w:rsidR="005C4937" w:rsidRDefault="00000000">
            <w:pPr>
              <w:pStyle w:val="TableParagraph"/>
              <w:spacing w:before="27"/>
              <w:ind w:left="249"/>
            </w:pPr>
            <w:r>
              <w:rPr>
                <w:w w:val="110"/>
              </w:rPr>
              <w:t>6)</w:t>
            </w:r>
          </w:p>
        </w:tc>
        <w:tc>
          <w:tcPr>
            <w:tcW w:w="5489" w:type="dxa"/>
          </w:tcPr>
          <w:p w14:paraId="1CB280CE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Տրանսպորտային կյուվեզ</w:t>
            </w:r>
          </w:p>
        </w:tc>
        <w:tc>
          <w:tcPr>
            <w:tcW w:w="2451" w:type="dxa"/>
          </w:tcPr>
          <w:p w14:paraId="070425F2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453076D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F4C5D0A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F9A2C49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8A1DCD6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34A1E24C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1734E4F" w14:textId="77777777" w:rsidR="005C4937" w:rsidRDefault="005C4937">
            <w:pPr>
              <w:pStyle w:val="TableParagraph"/>
            </w:pPr>
          </w:p>
        </w:tc>
      </w:tr>
      <w:tr w:rsidR="005C4937" w14:paraId="45E87510" w14:textId="77777777">
        <w:trPr>
          <w:trHeight w:val="429"/>
        </w:trPr>
        <w:tc>
          <w:tcPr>
            <w:tcW w:w="708" w:type="dxa"/>
          </w:tcPr>
          <w:p w14:paraId="5132A681" w14:textId="77777777" w:rsidR="005C4937" w:rsidRDefault="00000000">
            <w:pPr>
              <w:pStyle w:val="TableParagraph"/>
              <w:spacing w:before="27"/>
              <w:ind w:left="259"/>
            </w:pPr>
            <w:r>
              <w:t>7)</w:t>
            </w:r>
          </w:p>
        </w:tc>
        <w:tc>
          <w:tcPr>
            <w:tcW w:w="5489" w:type="dxa"/>
          </w:tcPr>
          <w:p w14:paraId="1F2A9030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Տրանսպորտային մոնիթոր</w:t>
            </w:r>
          </w:p>
        </w:tc>
        <w:tc>
          <w:tcPr>
            <w:tcW w:w="2451" w:type="dxa"/>
          </w:tcPr>
          <w:p w14:paraId="3EEA3570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A10E5C6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54BBFD6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60B459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9798B51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76E29DFB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ED3942D" w14:textId="77777777" w:rsidR="005C4937" w:rsidRDefault="005C4937">
            <w:pPr>
              <w:pStyle w:val="TableParagraph"/>
            </w:pPr>
          </w:p>
        </w:tc>
      </w:tr>
      <w:tr w:rsidR="005C4937" w14:paraId="4D3A37BB" w14:textId="77777777">
        <w:trPr>
          <w:trHeight w:val="431"/>
        </w:trPr>
        <w:tc>
          <w:tcPr>
            <w:tcW w:w="708" w:type="dxa"/>
          </w:tcPr>
          <w:p w14:paraId="01DFC441" w14:textId="77777777" w:rsidR="005C4937" w:rsidRDefault="00000000">
            <w:pPr>
              <w:pStyle w:val="TableParagraph"/>
              <w:spacing w:before="27"/>
              <w:ind w:left="249"/>
            </w:pPr>
            <w:r>
              <w:rPr>
                <w:w w:val="110"/>
              </w:rPr>
              <w:t>8)</w:t>
            </w:r>
          </w:p>
        </w:tc>
        <w:tc>
          <w:tcPr>
            <w:tcW w:w="5489" w:type="dxa"/>
          </w:tcPr>
          <w:p w14:paraId="00789223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Լարինգոսկոպ</w:t>
            </w:r>
          </w:p>
        </w:tc>
        <w:tc>
          <w:tcPr>
            <w:tcW w:w="2451" w:type="dxa"/>
          </w:tcPr>
          <w:p w14:paraId="2C8AF5C0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A029797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07E688B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C7D4EDA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E46B712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39EA0385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195DC88" w14:textId="77777777" w:rsidR="005C4937" w:rsidRDefault="005C4937">
            <w:pPr>
              <w:pStyle w:val="TableParagraph"/>
            </w:pPr>
          </w:p>
        </w:tc>
      </w:tr>
      <w:tr w:rsidR="005C4937" w14:paraId="4692FE3B" w14:textId="77777777">
        <w:trPr>
          <w:trHeight w:val="431"/>
        </w:trPr>
        <w:tc>
          <w:tcPr>
            <w:tcW w:w="708" w:type="dxa"/>
          </w:tcPr>
          <w:p w14:paraId="4D78D11B" w14:textId="77777777" w:rsidR="005C4937" w:rsidRDefault="00000000">
            <w:pPr>
              <w:pStyle w:val="TableParagraph"/>
              <w:spacing w:before="27"/>
              <w:ind w:left="249"/>
            </w:pPr>
            <w:r>
              <w:rPr>
                <w:w w:val="110"/>
              </w:rPr>
              <w:t>9)</w:t>
            </w:r>
          </w:p>
        </w:tc>
        <w:tc>
          <w:tcPr>
            <w:tcW w:w="5489" w:type="dxa"/>
          </w:tcPr>
          <w:p w14:paraId="2EFAE049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Արտածծիչ սարք</w:t>
            </w:r>
          </w:p>
        </w:tc>
        <w:tc>
          <w:tcPr>
            <w:tcW w:w="2451" w:type="dxa"/>
          </w:tcPr>
          <w:p w14:paraId="697B2470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431C750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74B80DBE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3F42F61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9CA71BB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4679F670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FF008EB" w14:textId="77777777" w:rsidR="005C4937" w:rsidRDefault="005C4937">
            <w:pPr>
              <w:pStyle w:val="TableParagraph"/>
            </w:pPr>
          </w:p>
        </w:tc>
      </w:tr>
    </w:tbl>
    <w:p w14:paraId="102FF5A1" w14:textId="77777777" w:rsidR="005C4937" w:rsidRDefault="005C4937">
      <w:p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1AEECCF3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39088584" w14:textId="77777777">
        <w:trPr>
          <w:trHeight w:val="429"/>
        </w:trPr>
        <w:tc>
          <w:tcPr>
            <w:tcW w:w="708" w:type="dxa"/>
          </w:tcPr>
          <w:p w14:paraId="5639473D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t>10)</w:t>
            </w:r>
          </w:p>
        </w:tc>
        <w:tc>
          <w:tcPr>
            <w:tcW w:w="5489" w:type="dxa"/>
          </w:tcPr>
          <w:p w14:paraId="6E6EDB81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Գլյուկոմետր</w:t>
            </w:r>
          </w:p>
        </w:tc>
        <w:tc>
          <w:tcPr>
            <w:tcW w:w="2451" w:type="dxa"/>
          </w:tcPr>
          <w:p w14:paraId="2DE7D6BB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22588F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5036A8D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F1B9DBB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17EE818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2C9AE6C4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D93C565" w14:textId="77777777" w:rsidR="005C4937" w:rsidRDefault="005C4937">
            <w:pPr>
              <w:pStyle w:val="TableParagraph"/>
            </w:pPr>
          </w:p>
        </w:tc>
      </w:tr>
      <w:tr w:rsidR="005C4937" w14:paraId="3DC73BF6" w14:textId="77777777">
        <w:trPr>
          <w:trHeight w:val="431"/>
        </w:trPr>
        <w:tc>
          <w:tcPr>
            <w:tcW w:w="708" w:type="dxa"/>
          </w:tcPr>
          <w:p w14:paraId="16F6D9EB" w14:textId="77777777" w:rsidR="005C4937" w:rsidRDefault="00000000">
            <w:pPr>
              <w:pStyle w:val="TableParagraph"/>
              <w:spacing w:before="27"/>
              <w:ind w:left="163" w:right="159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489" w:type="dxa"/>
          </w:tcPr>
          <w:p w14:paraId="1712D25B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Ընդհանուր նշանակության բժշկական հավաքածու</w:t>
            </w:r>
          </w:p>
        </w:tc>
        <w:tc>
          <w:tcPr>
            <w:tcW w:w="2451" w:type="dxa"/>
          </w:tcPr>
          <w:p w14:paraId="481CB98F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1078E40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9E8E4EB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6A30A0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7C37ACA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014A7A98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14DB937" w14:textId="77777777" w:rsidR="005C4937" w:rsidRDefault="005C4937">
            <w:pPr>
              <w:pStyle w:val="TableParagraph"/>
            </w:pPr>
          </w:p>
        </w:tc>
      </w:tr>
      <w:tr w:rsidR="005C4937" w14:paraId="6F6D167C" w14:textId="77777777">
        <w:trPr>
          <w:trHeight w:val="431"/>
        </w:trPr>
        <w:tc>
          <w:tcPr>
            <w:tcW w:w="708" w:type="dxa"/>
          </w:tcPr>
          <w:p w14:paraId="1F542E90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12)</w:t>
            </w:r>
          </w:p>
        </w:tc>
        <w:tc>
          <w:tcPr>
            <w:tcW w:w="5489" w:type="dxa"/>
          </w:tcPr>
          <w:p w14:paraId="7B8B128A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Վերակենդանացման բժշկական հավաքածու</w:t>
            </w:r>
          </w:p>
        </w:tc>
        <w:tc>
          <w:tcPr>
            <w:tcW w:w="2451" w:type="dxa"/>
          </w:tcPr>
          <w:p w14:paraId="21533C3C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13A8644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D3DA896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17939B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2A7F64C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30A0B321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004B3A9" w14:textId="77777777" w:rsidR="005C4937" w:rsidRDefault="005C4937">
            <w:pPr>
              <w:pStyle w:val="TableParagraph"/>
            </w:pPr>
          </w:p>
        </w:tc>
      </w:tr>
      <w:tr w:rsidR="005C4937" w14:paraId="7BA0388A" w14:textId="77777777">
        <w:trPr>
          <w:trHeight w:val="431"/>
        </w:trPr>
        <w:tc>
          <w:tcPr>
            <w:tcW w:w="708" w:type="dxa"/>
          </w:tcPr>
          <w:p w14:paraId="470486D0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t>13)</w:t>
            </w:r>
          </w:p>
        </w:tc>
        <w:tc>
          <w:tcPr>
            <w:tcW w:w="5489" w:type="dxa"/>
          </w:tcPr>
          <w:p w14:paraId="13B4A578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Ինֆուզիոն բժշկական հավաքածու</w:t>
            </w:r>
          </w:p>
        </w:tc>
        <w:tc>
          <w:tcPr>
            <w:tcW w:w="2451" w:type="dxa"/>
          </w:tcPr>
          <w:p w14:paraId="143CA026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4D88414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14FEEE6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28CBC4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C20D281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2238745C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AD4AA90" w14:textId="77777777" w:rsidR="005C4937" w:rsidRDefault="005C4937">
            <w:pPr>
              <w:pStyle w:val="TableParagraph"/>
            </w:pPr>
          </w:p>
        </w:tc>
      </w:tr>
      <w:tr w:rsidR="005C4937" w14:paraId="79E3B2CA" w14:textId="77777777">
        <w:trPr>
          <w:trHeight w:val="429"/>
        </w:trPr>
        <w:tc>
          <w:tcPr>
            <w:tcW w:w="708" w:type="dxa"/>
          </w:tcPr>
          <w:p w14:paraId="4CA60B6E" w14:textId="77777777" w:rsidR="005C4937" w:rsidRDefault="00000000">
            <w:pPr>
              <w:pStyle w:val="TableParagraph"/>
              <w:spacing w:before="27"/>
              <w:ind w:left="162" w:right="159"/>
              <w:jc w:val="center"/>
            </w:pPr>
            <w:r>
              <w:t>14)</w:t>
            </w:r>
          </w:p>
        </w:tc>
        <w:tc>
          <w:tcPr>
            <w:tcW w:w="5489" w:type="dxa"/>
          </w:tcPr>
          <w:p w14:paraId="19115A33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Վիրակապական հավաքածու</w:t>
            </w:r>
          </w:p>
        </w:tc>
        <w:tc>
          <w:tcPr>
            <w:tcW w:w="2451" w:type="dxa"/>
          </w:tcPr>
          <w:p w14:paraId="49BE04D5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9CC42F6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C319A3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5F597A1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9C6D40D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3BC1EB63" w14:textId="77777777" w:rsidR="005C4937" w:rsidRDefault="00000000">
            <w:pPr>
              <w:pStyle w:val="TableParagraph"/>
              <w:spacing w:before="27"/>
              <w:ind w:left="71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97007B0" w14:textId="77777777" w:rsidR="005C4937" w:rsidRDefault="005C4937">
            <w:pPr>
              <w:pStyle w:val="TableParagraph"/>
            </w:pPr>
          </w:p>
        </w:tc>
      </w:tr>
      <w:tr w:rsidR="005C4937" w14:paraId="16963F95" w14:textId="77777777">
        <w:trPr>
          <w:trHeight w:val="431"/>
        </w:trPr>
        <w:tc>
          <w:tcPr>
            <w:tcW w:w="708" w:type="dxa"/>
          </w:tcPr>
          <w:p w14:paraId="2F4EF701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t>15)</w:t>
            </w:r>
          </w:p>
        </w:tc>
        <w:tc>
          <w:tcPr>
            <w:tcW w:w="5489" w:type="dxa"/>
          </w:tcPr>
          <w:p w14:paraId="0366B284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Ինֆուզիոն պոմպ</w:t>
            </w:r>
          </w:p>
        </w:tc>
        <w:tc>
          <w:tcPr>
            <w:tcW w:w="2451" w:type="dxa"/>
          </w:tcPr>
          <w:p w14:paraId="15DB1A91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196F163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6B72C18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C23795A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7F32300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65927E68" w14:textId="77777777" w:rsidR="005C4937" w:rsidRDefault="00000000">
            <w:pPr>
              <w:pStyle w:val="TableParagraph"/>
              <w:spacing w:before="27"/>
              <w:ind w:left="72" w:right="6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0083997" w14:textId="77777777" w:rsidR="005C4937" w:rsidRDefault="005C4937">
            <w:pPr>
              <w:pStyle w:val="TableParagraph"/>
            </w:pPr>
          </w:p>
        </w:tc>
      </w:tr>
      <w:tr w:rsidR="005C4937" w14:paraId="173277F6" w14:textId="77777777">
        <w:trPr>
          <w:trHeight w:val="1770"/>
        </w:trPr>
        <w:tc>
          <w:tcPr>
            <w:tcW w:w="708" w:type="dxa"/>
          </w:tcPr>
          <w:p w14:paraId="1D11F5EC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05"/>
              </w:rPr>
              <w:t>21.</w:t>
            </w:r>
          </w:p>
        </w:tc>
        <w:tc>
          <w:tcPr>
            <w:tcW w:w="5489" w:type="dxa"/>
          </w:tcPr>
          <w:p w14:paraId="55141A74" w14:textId="77777777" w:rsidR="005C4937" w:rsidRDefault="00000000">
            <w:pPr>
              <w:pStyle w:val="TableParagraph"/>
              <w:spacing w:before="27" w:line="280" w:lineRule="auto"/>
              <w:ind w:left="107" w:right="288"/>
            </w:pPr>
            <w:r>
              <w:rPr>
                <w:w w:val="105"/>
              </w:rPr>
              <w:t>Նորածնային շտապ և անհետաձգելի բժշկական օգնության և սպասարկման արտագնա բրիգադը հագեցած է կադրերով.</w:t>
            </w:r>
          </w:p>
        </w:tc>
        <w:tc>
          <w:tcPr>
            <w:tcW w:w="2451" w:type="dxa"/>
          </w:tcPr>
          <w:p w14:paraId="7F47A50F" w14:textId="77777777" w:rsidR="005C4937" w:rsidRDefault="00000000">
            <w:pPr>
              <w:pStyle w:val="TableParagraph"/>
              <w:spacing w:before="27" w:line="280" w:lineRule="auto"/>
              <w:ind w:left="225" w:right="213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7A94373E" w14:textId="77777777" w:rsidR="005C4937" w:rsidRDefault="00000000">
            <w:pPr>
              <w:pStyle w:val="TableParagraph"/>
              <w:spacing w:line="251" w:lineRule="exact"/>
              <w:ind w:left="225" w:right="214"/>
              <w:jc w:val="center"/>
            </w:pPr>
            <w:r>
              <w:rPr>
                <w:w w:val="105"/>
              </w:rPr>
              <w:t>N 867 որոշում,</w:t>
            </w:r>
          </w:p>
          <w:p w14:paraId="23183D09" w14:textId="77777777" w:rsidR="005C4937" w:rsidRDefault="00000000">
            <w:pPr>
              <w:pStyle w:val="TableParagraph"/>
              <w:spacing w:before="42"/>
              <w:ind w:left="220" w:right="214"/>
              <w:jc w:val="center"/>
            </w:pPr>
            <w:r>
              <w:rPr>
                <w:w w:val="105"/>
              </w:rPr>
              <w:t>հավելված N 13,</w:t>
            </w:r>
          </w:p>
          <w:p w14:paraId="73EA5151" w14:textId="77777777" w:rsidR="005C4937" w:rsidRDefault="00000000">
            <w:pPr>
              <w:pStyle w:val="TableParagraph"/>
              <w:spacing w:before="42" w:line="248" w:lineRule="exact"/>
              <w:ind w:left="225" w:right="213"/>
              <w:jc w:val="center"/>
            </w:pPr>
            <w:r>
              <w:rPr>
                <w:w w:val="115"/>
              </w:rPr>
              <w:t>կետ 96.3</w:t>
            </w:r>
          </w:p>
        </w:tc>
        <w:tc>
          <w:tcPr>
            <w:tcW w:w="709" w:type="dxa"/>
            <w:shd w:val="clear" w:color="auto" w:fill="D8D8D8"/>
          </w:tcPr>
          <w:p w14:paraId="7F3E8277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1C1FFAC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11E38AC5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614F5412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3B5932B2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67FAAFAD" w14:textId="77777777" w:rsidR="005C4937" w:rsidRDefault="005C4937">
            <w:pPr>
              <w:pStyle w:val="TableParagraph"/>
            </w:pPr>
          </w:p>
        </w:tc>
      </w:tr>
      <w:tr w:rsidR="005C4937" w14:paraId="43427ADA" w14:textId="77777777">
        <w:trPr>
          <w:trHeight w:val="1773"/>
        </w:trPr>
        <w:tc>
          <w:tcPr>
            <w:tcW w:w="708" w:type="dxa"/>
          </w:tcPr>
          <w:p w14:paraId="0630D25E" w14:textId="77777777" w:rsidR="005C4937" w:rsidRDefault="00000000">
            <w:pPr>
              <w:pStyle w:val="TableParagraph"/>
              <w:spacing w:before="27"/>
              <w:ind w:left="161" w:right="159"/>
              <w:jc w:val="center"/>
            </w:pPr>
            <w:r>
              <w:t>1)</w:t>
            </w:r>
          </w:p>
        </w:tc>
        <w:tc>
          <w:tcPr>
            <w:tcW w:w="5489" w:type="dxa"/>
          </w:tcPr>
          <w:p w14:paraId="1A0303E4" w14:textId="77777777" w:rsidR="005C4937" w:rsidRDefault="00000000">
            <w:pPr>
              <w:pStyle w:val="TableParagraph"/>
              <w:spacing w:before="27" w:line="280" w:lineRule="auto"/>
              <w:ind w:left="107" w:right="121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0B90DF6" w14:textId="77777777" w:rsidR="005C4937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451" w:type="dxa"/>
          </w:tcPr>
          <w:p w14:paraId="56593875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7D7D325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DCC144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93389F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9419BC8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61" w:type="dxa"/>
          </w:tcPr>
          <w:p w14:paraId="45021E93" w14:textId="77777777" w:rsidR="005C4937" w:rsidRDefault="00000000">
            <w:pPr>
              <w:pStyle w:val="TableParagraph"/>
              <w:spacing w:before="27"/>
              <w:ind w:left="11" w:right="6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7D5BBBD9" w14:textId="77777777" w:rsidR="005C4937" w:rsidRDefault="005C4937">
            <w:pPr>
              <w:pStyle w:val="TableParagraph"/>
            </w:pPr>
          </w:p>
        </w:tc>
      </w:tr>
      <w:tr w:rsidR="005C4937" w14:paraId="6B3BA0A4" w14:textId="77777777">
        <w:trPr>
          <w:trHeight w:val="1475"/>
        </w:trPr>
        <w:tc>
          <w:tcPr>
            <w:tcW w:w="708" w:type="dxa"/>
          </w:tcPr>
          <w:p w14:paraId="686FE352" w14:textId="77777777" w:rsidR="005C4937" w:rsidRDefault="00000000">
            <w:pPr>
              <w:pStyle w:val="TableParagraph"/>
              <w:spacing w:before="27"/>
              <w:ind w:left="160" w:right="159"/>
              <w:jc w:val="center"/>
            </w:pPr>
            <w:r>
              <w:t>2)</w:t>
            </w:r>
          </w:p>
        </w:tc>
        <w:tc>
          <w:tcPr>
            <w:tcW w:w="5489" w:type="dxa"/>
          </w:tcPr>
          <w:p w14:paraId="2770B0BC" w14:textId="77777777" w:rsidR="005C4937" w:rsidRDefault="00000000">
            <w:pPr>
              <w:pStyle w:val="TableParagraph"/>
              <w:spacing w:before="27" w:line="280" w:lineRule="auto"/>
              <w:ind w:left="107" w:right="19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938DE03" w14:textId="77777777" w:rsidR="005C493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451" w:type="dxa"/>
          </w:tcPr>
          <w:p w14:paraId="05A9D809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FD1748F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17180F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A6E7174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A035F88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6E74DB77" w14:textId="77777777" w:rsidR="005C4937" w:rsidRDefault="00000000">
            <w:pPr>
              <w:pStyle w:val="TableParagraph"/>
              <w:spacing w:before="27"/>
              <w:ind w:left="11" w:right="6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14145633" w14:textId="77777777" w:rsidR="005C4937" w:rsidRDefault="005C4937">
            <w:pPr>
              <w:pStyle w:val="TableParagraph"/>
            </w:pPr>
          </w:p>
        </w:tc>
      </w:tr>
      <w:tr w:rsidR="005C4937" w14:paraId="6289BF92" w14:textId="77777777">
        <w:trPr>
          <w:trHeight w:val="1475"/>
        </w:trPr>
        <w:tc>
          <w:tcPr>
            <w:tcW w:w="708" w:type="dxa"/>
          </w:tcPr>
          <w:p w14:paraId="698EA3AB" w14:textId="77777777" w:rsidR="005C4937" w:rsidRDefault="00000000">
            <w:pPr>
              <w:pStyle w:val="TableParagraph"/>
              <w:spacing w:before="27"/>
              <w:ind w:left="164" w:right="159"/>
              <w:jc w:val="center"/>
            </w:pPr>
            <w:r>
              <w:rPr>
                <w:w w:val="115"/>
              </w:rPr>
              <w:t>22.</w:t>
            </w:r>
          </w:p>
        </w:tc>
        <w:tc>
          <w:tcPr>
            <w:tcW w:w="5489" w:type="dxa"/>
          </w:tcPr>
          <w:p w14:paraId="2029CD23" w14:textId="77777777" w:rsidR="005C4937" w:rsidRDefault="00000000">
            <w:pPr>
              <w:pStyle w:val="TableParagraph"/>
              <w:spacing w:before="27" w:line="280" w:lineRule="auto"/>
              <w:ind w:left="107" w:right="352"/>
            </w:pPr>
            <w:r>
              <w:rPr>
                <w:w w:val="105"/>
              </w:rPr>
              <w:t>Շտապ բժշկական օգնության ծառայությունն իրականացնում է վարորդի սթափության վիճակի զննություն (ալկոհոլային հարբածության փորձաքննություն)` իրավապահ մարմնի որոշման</w:t>
            </w:r>
          </w:p>
          <w:p w14:paraId="7EAF6E69" w14:textId="77777777" w:rsidR="005C4937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հիման վրա, բժշկական կազմակերպության</w:t>
            </w:r>
          </w:p>
        </w:tc>
        <w:tc>
          <w:tcPr>
            <w:tcW w:w="2451" w:type="dxa"/>
          </w:tcPr>
          <w:p w14:paraId="2B2BA2EA" w14:textId="77777777" w:rsidR="005C4937" w:rsidRDefault="00000000">
            <w:pPr>
              <w:pStyle w:val="TableParagraph"/>
              <w:spacing w:before="27" w:line="280" w:lineRule="auto"/>
              <w:ind w:left="225" w:right="214"/>
              <w:jc w:val="center"/>
            </w:pPr>
            <w:r>
              <w:t xml:space="preserve">Առողջապահության </w:t>
            </w:r>
            <w:r>
              <w:rPr>
                <w:w w:val="105"/>
              </w:rPr>
              <w:t>նախարարի 2022 թվականի մայիսի 10-ի</w:t>
            </w:r>
          </w:p>
        </w:tc>
        <w:tc>
          <w:tcPr>
            <w:tcW w:w="709" w:type="dxa"/>
          </w:tcPr>
          <w:p w14:paraId="4415ACB8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E8FF426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3961F7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141BA8C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019E6E0C" w14:textId="77777777" w:rsidR="005C4937" w:rsidRDefault="00000000">
            <w:pPr>
              <w:pStyle w:val="TableParagraph"/>
              <w:spacing w:before="27"/>
              <w:ind w:left="11" w:right="6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</w:tcPr>
          <w:p w14:paraId="35F0661A" w14:textId="77777777" w:rsidR="005C4937" w:rsidRDefault="005C4937">
            <w:pPr>
              <w:pStyle w:val="TableParagraph"/>
            </w:pPr>
          </w:p>
        </w:tc>
      </w:tr>
    </w:tbl>
    <w:p w14:paraId="59873E52" w14:textId="77777777" w:rsidR="005C4937" w:rsidRDefault="005C4937">
      <w:pPr>
        <w:sectPr w:rsidR="005C4937">
          <w:headerReference w:type="default" r:id="rId9"/>
          <w:pgSz w:w="16840" w:h="11910" w:orient="landscape"/>
          <w:pgMar w:top="940" w:right="480" w:bottom="280" w:left="740" w:header="727" w:footer="0" w:gutter="0"/>
          <w:pgNumType w:start="20"/>
          <w:cols w:space="720"/>
        </w:sectPr>
      </w:pPr>
    </w:p>
    <w:p w14:paraId="346EBA6A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76A36650" w14:textId="77777777">
        <w:trPr>
          <w:trHeight w:val="2361"/>
        </w:trPr>
        <w:tc>
          <w:tcPr>
            <w:tcW w:w="708" w:type="dxa"/>
          </w:tcPr>
          <w:p w14:paraId="16F23A32" w14:textId="77777777" w:rsidR="005C4937" w:rsidRDefault="005C4937">
            <w:pPr>
              <w:pStyle w:val="TableParagraph"/>
            </w:pPr>
          </w:p>
        </w:tc>
        <w:tc>
          <w:tcPr>
            <w:tcW w:w="5489" w:type="dxa"/>
          </w:tcPr>
          <w:p w14:paraId="65AF40CA" w14:textId="77777777" w:rsidR="005C4937" w:rsidRDefault="00000000">
            <w:pPr>
              <w:pStyle w:val="TableParagraph"/>
              <w:spacing w:before="27" w:line="280" w:lineRule="auto"/>
              <w:ind w:left="107" w:right="121"/>
            </w:pPr>
            <w:r>
              <w:rPr>
                <w:w w:val="105"/>
              </w:rPr>
              <w:t xml:space="preserve">տնօրենի հրամանով ալկոհոլային հարբածության </w:t>
            </w:r>
            <w:r>
              <w:rPr>
                <w:spacing w:val="-7"/>
                <w:w w:val="105"/>
              </w:rPr>
              <w:t xml:space="preserve">փորձաքննության իրականացման պատասխանատու նշանակված </w:t>
            </w:r>
            <w:r>
              <w:rPr>
                <w:spacing w:val="-6"/>
                <w:w w:val="105"/>
              </w:rPr>
              <w:t xml:space="preserve">բժշկի </w:t>
            </w:r>
            <w:r>
              <w:rPr>
                <w:spacing w:val="-7"/>
                <w:w w:val="105"/>
              </w:rPr>
              <w:t xml:space="preserve">կողմից` </w:t>
            </w:r>
            <w:r>
              <w:rPr>
                <w:spacing w:val="-6"/>
                <w:w w:val="105"/>
              </w:rPr>
              <w:t xml:space="preserve">ինչպես </w:t>
            </w:r>
            <w:r>
              <w:rPr>
                <w:spacing w:val="-7"/>
                <w:w w:val="105"/>
              </w:rPr>
              <w:t xml:space="preserve">աշխատանքային օրերին` աշխատանքային </w:t>
            </w:r>
            <w:r>
              <w:rPr>
                <w:spacing w:val="-6"/>
                <w:w w:val="105"/>
              </w:rPr>
              <w:t xml:space="preserve">ժամից դուրս, </w:t>
            </w:r>
            <w:r>
              <w:rPr>
                <w:spacing w:val="-7"/>
                <w:w w:val="105"/>
              </w:rPr>
              <w:t xml:space="preserve">այնպես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հանգստյան, </w:t>
            </w:r>
            <w:r>
              <w:rPr>
                <w:spacing w:val="-6"/>
                <w:w w:val="105"/>
              </w:rPr>
              <w:t xml:space="preserve">հիշատակի </w:t>
            </w:r>
            <w:r>
              <w:rPr>
                <w:w w:val="105"/>
              </w:rPr>
              <w:t xml:space="preserve">և </w:t>
            </w:r>
            <w:r>
              <w:rPr>
                <w:spacing w:val="-6"/>
                <w:w w:val="105"/>
              </w:rPr>
              <w:t xml:space="preserve">տոնական </w:t>
            </w:r>
            <w:r>
              <w:rPr>
                <w:w w:val="105"/>
              </w:rPr>
              <w:t>օրերին` շուրջօրյա</w:t>
            </w:r>
          </w:p>
        </w:tc>
        <w:tc>
          <w:tcPr>
            <w:tcW w:w="2451" w:type="dxa"/>
          </w:tcPr>
          <w:p w14:paraId="0F55812B" w14:textId="77777777" w:rsidR="005C4937" w:rsidRDefault="00000000">
            <w:pPr>
              <w:pStyle w:val="TableParagraph"/>
              <w:spacing w:before="27" w:line="280" w:lineRule="auto"/>
              <w:ind w:left="256" w:right="245" w:firstLine="63"/>
              <w:jc w:val="center"/>
            </w:pPr>
            <w:r>
              <w:rPr>
                <w:w w:val="110"/>
              </w:rPr>
              <w:t>N 27-Ն հրաման, հավելված, կետ</w:t>
            </w:r>
            <w:r>
              <w:rPr>
                <w:spacing w:val="-45"/>
                <w:w w:val="110"/>
              </w:rPr>
              <w:t xml:space="preserve"> </w:t>
            </w:r>
            <w:r>
              <w:rPr>
                <w:w w:val="110"/>
              </w:rPr>
              <w:t>15,</w:t>
            </w:r>
          </w:p>
          <w:p w14:paraId="5E4904CB" w14:textId="77777777" w:rsidR="005C4937" w:rsidRDefault="005C4937">
            <w:pPr>
              <w:pStyle w:val="TableParagraph"/>
              <w:spacing w:before="6"/>
              <w:rPr>
                <w:sz w:val="25"/>
              </w:rPr>
            </w:pPr>
          </w:p>
          <w:p w14:paraId="3249C619" w14:textId="77777777" w:rsidR="005C4937" w:rsidRDefault="00000000">
            <w:pPr>
              <w:pStyle w:val="TableParagraph"/>
              <w:spacing w:line="280" w:lineRule="auto"/>
              <w:ind w:left="225" w:right="213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2009 թվականի մարտի 19-ի</w:t>
            </w:r>
          </w:p>
          <w:p w14:paraId="53418B91" w14:textId="77777777" w:rsidR="005C4937" w:rsidRDefault="00000000">
            <w:pPr>
              <w:pStyle w:val="TableParagraph"/>
              <w:spacing w:line="251" w:lineRule="exact"/>
              <w:ind w:left="223" w:right="214"/>
              <w:jc w:val="center"/>
            </w:pPr>
            <w:r>
              <w:rPr>
                <w:w w:val="105"/>
              </w:rPr>
              <w:t>N 277-Ն որոշում,</w:t>
            </w:r>
          </w:p>
          <w:p w14:paraId="14941564" w14:textId="77777777" w:rsidR="005C4937" w:rsidRDefault="00000000">
            <w:pPr>
              <w:pStyle w:val="TableParagraph"/>
              <w:spacing w:before="42" w:line="248" w:lineRule="exact"/>
              <w:ind w:left="109" w:right="99"/>
              <w:jc w:val="center"/>
            </w:pPr>
            <w:r>
              <w:rPr>
                <w:w w:val="105"/>
              </w:rPr>
              <w:t>հավելված N 1, կետ 3</w:t>
            </w:r>
          </w:p>
        </w:tc>
        <w:tc>
          <w:tcPr>
            <w:tcW w:w="709" w:type="dxa"/>
          </w:tcPr>
          <w:p w14:paraId="10055D65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8DCAAC8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490924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394761B0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</w:tcPr>
          <w:p w14:paraId="027B7EDF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</w:tcPr>
          <w:p w14:paraId="56BEF3FF" w14:textId="77777777" w:rsidR="005C4937" w:rsidRDefault="005C4937">
            <w:pPr>
              <w:pStyle w:val="TableParagraph"/>
            </w:pPr>
          </w:p>
        </w:tc>
      </w:tr>
      <w:tr w:rsidR="005C4937" w14:paraId="6DD499C3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7598F263" w14:textId="77777777" w:rsidR="005C4937" w:rsidRDefault="00000000">
            <w:pPr>
              <w:pStyle w:val="TableParagraph"/>
              <w:spacing w:before="27"/>
              <w:ind w:right="184"/>
              <w:jc w:val="right"/>
            </w:pPr>
            <w:r>
              <w:rPr>
                <w:w w:val="115"/>
              </w:rPr>
              <w:t>23.</w:t>
            </w:r>
          </w:p>
        </w:tc>
        <w:tc>
          <w:tcPr>
            <w:tcW w:w="5489" w:type="dxa"/>
            <w:tcBorders>
              <w:bottom w:val="nil"/>
            </w:tcBorders>
          </w:tcPr>
          <w:p w14:paraId="0797AC64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Շտապ բժշկական օգնության ծառայության կողմից</w:t>
            </w:r>
          </w:p>
        </w:tc>
        <w:tc>
          <w:tcPr>
            <w:tcW w:w="2451" w:type="dxa"/>
            <w:tcBorders>
              <w:bottom w:val="nil"/>
            </w:tcBorders>
          </w:tcPr>
          <w:p w14:paraId="60BD2582" w14:textId="77777777" w:rsidR="005C4937" w:rsidRDefault="00000000">
            <w:pPr>
              <w:pStyle w:val="TableParagraph"/>
              <w:spacing w:before="27"/>
              <w:ind w:left="223" w:right="214"/>
              <w:jc w:val="center"/>
            </w:pPr>
            <w:r>
              <w:rPr>
                <w:w w:val="105"/>
              </w:rPr>
              <w:t>Կառավարության</w:t>
            </w:r>
          </w:p>
        </w:tc>
        <w:tc>
          <w:tcPr>
            <w:tcW w:w="709" w:type="dxa"/>
            <w:vMerge w:val="restart"/>
          </w:tcPr>
          <w:p w14:paraId="5354DA5F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vMerge w:val="restart"/>
          </w:tcPr>
          <w:p w14:paraId="794A48CC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vMerge w:val="restart"/>
          </w:tcPr>
          <w:p w14:paraId="31D7B59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tcBorders>
              <w:bottom w:val="nil"/>
            </w:tcBorders>
          </w:tcPr>
          <w:p w14:paraId="3B5E48E2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  <w:tcBorders>
              <w:bottom w:val="nil"/>
            </w:tcBorders>
          </w:tcPr>
          <w:p w14:paraId="2B1ED693" w14:textId="77777777" w:rsidR="005C4937" w:rsidRDefault="00000000">
            <w:pPr>
              <w:pStyle w:val="TableParagraph"/>
              <w:spacing w:before="27"/>
              <w:ind w:left="16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  <w:vMerge w:val="restart"/>
          </w:tcPr>
          <w:p w14:paraId="591AA263" w14:textId="77777777" w:rsidR="005C4937" w:rsidRDefault="005C4937">
            <w:pPr>
              <w:pStyle w:val="TableParagraph"/>
            </w:pPr>
          </w:p>
        </w:tc>
      </w:tr>
      <w:tr w:rsidR="005C4937" w14:paraId="64E694B7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01BB9F7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12B9F068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լրացվում, վարվում և շրջանառվում է սահմանված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24877B0" w14:textId="77777777" w:rsidR="005C4937" w:rsidRDefault="00000000">
            <w:pPr>
              <w:pStyle w:val="TableParagraph"/>
              <w:spacing w:before="11"/>
              <w:ind w:left="219" w:right="214"/>
              <w:jc w:val="center"/>
            </w:pPr>
            <w:r>
              <w:rPr>
                <w:w w:val="115"/>
              </w:rPr>
              <w:t>2009 թվականի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31244D5E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58B8CBFE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4476ACA2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17C9A922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2E6A2E82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3A86EAB2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4C132690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7CE41974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55B16356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ձևաչափին համապատասխան վարորդի սթափու-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13CBF2C" w14:textId="77777777" w:rsidR="005C4937" w:rsidRDefault="00000000">
            <w:pPr>
              <w:pStyle w:val="TableParagraph"/>
              <w:spacing w:before="11"/>
              <w:ind w:left="222" w:right="214"/>
              <w:jc w:val="center"/>
            </w:pPr>
            <w:r>
              <w:rPr>
                <w:w w:val="105"/>
              </w:rPr>
              <w:t>մարտի 19-ի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627EC829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34D1AA2E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6A7A8604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79744973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D32C699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1FF9C54F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477A003A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5BB4B5D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4D46FB96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թյան վիճակի զննության արձանագրության ձև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372E8A4D" w14:textId="77777777" w:rsidR="005C4937" w:rsidRDefault="00000000">
            <w:pPr>
              <w:pStyle w:val="TableParagraph"/>
              <w:spacing w:before="11"/>
              <w:ind w:left="223" w:right="214"/>
              <w:jc w:val="center"/>
            </w:pPr>
            <w:r>
              <w:rPr>
                <w:w w:val="105"/>
              </w:rPr>
              <w:t>N 277-Ն որոշում,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0F7C7987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354EE372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2E78571E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59B2F768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41CA44FF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07C5B9EA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5FB57107" w14:textId="77777777">
        <w:trPr>
          <w:trHeight w:val="279"/>
        </w:trPr>
        <w:tc>
          <w:tcPr>
            <w:tcW w:w="708" w:type="dxa"/>
            <w:tcBorders>
              <w:top w:val="nil"/>
            </w:tcBorders>
          </w:tcPr>
          <w:p w14:paraId="2E679015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</w:tcBorders>
          </w:tcPr>
          <w:p w14:paraId="560F3564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</w:tcBorders>
          </w:tcPr>
          <w:p w14:paraId="20802D46" w14:textId="77777777" w:rsidR="005C4937" w:rsidRDefault="00000000">
            <w:pPr>
              <w:pStyle w:val="TableParagraph"/>
              <w:spacing w:before="11" w:line="248" w:lineRule="exact"/>
              <w:ind w:left="225" w:right="214"/>
              <w:jc w:val="center"/>
            </w:pPr>
            <w:r>
              <w:rPr>
                <w:w w:val="105"/>
              </w:rPr>
              <w:t>հավելված N 2, Ձև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70559824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1EBA8262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7428B341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14:paraId="5871B3A8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14:paraId="1D06155E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0D6E68C1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649F1C06" w14:textId="77777777">
        <w:trPr>
          <w:trHeight w:val="300"/>
        </w:trPr>
        <w:tc>
          <w:tcPr>
            <w:tcW w:w="708" w:type="dxa"/>
            <w:tcBorders>
              <w:bottom w:val="nil"/>
            </w:tcBorders>
          </w:tcPr>
          <w:p w14:paraId="4EBE0D3B" w14:textId="77777777" w:rsidR="005C4937" w:rsidRDefault="00000000">
            <w:pPr>
              <w:pStyle w:val="TableParagraph"/>
              <w:spacing w:before="27"/>
              <w:ind w:right="181"/>
              <w:jc w:val="right"/>
            </w:pPr>
            <w:r>
              <w:rPr>
                <w:w w:val="115"/>
              </w:rPr>
              <w:t>24.</w:t>
            </w:r>
          </w:p>
        </w:tc>
        <w:tc>
          <w:tcPr>
            <w:tcW w:w="5489" w:type="dxa"/>
            <w:tcBorders>
              <w:bottom w:val="nil"/>
            </w:tcBorders>
          </w:tcPr>
          <w:p w14:paraId="6C0E7BA7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Շտապ բժշկական օգնության ծառայության կողմից</w:t>
            </w:r>
          </w:p>
        </w:tc>
        <w:tc>
          <w:tcPr>
            <w:tcW w:w="2451" w:type="dxa"/>
            <w:tcBorders>
              <w:bottom w:val="nil"/>
            </w:tcBorders>
          </w:tcPr>
          <w:p w14:paraId="02AAB31A" w14:textId="77777777" w:rsidR="005C4937" w:rsidRDefault="00000000">
            <w:pPr>
              <w:pStyle w:val="TableParagraph"/>
              <w:spacing w:before="27"/>
              <w:ind w:left="223" w:right="214"/>
              <w:jc w:val="center"/>
            </w:pPr>
            <w:r>
              <w:rPr>
                <w:w w:val="105"/>
              </w:rPr>
              <w:t>Կառավարության</w:t>
            </w:r>
          </w:p>
        </w:tc>
        <w:tc>
          <w:tcPr>
            <w:tcW w:w="709" w:type="dxa"/>
            <w:vMerge w:val="restart"/>
          </w:tcPr>
          <w:p w14:paraId="69A5A29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vMerge w:val="restart"/>
          </w:tcPr>
          <w:p w14:paraId="125C6DC2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vMerge w:val="restart"/>
          </w:tcPr>
          <w:p w14:paraId="7EEB543C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tcBorders>
              <w:bottom w:val="nil"/>
            </w:tcBorders>
          </w:tcPr>
          <w:p w14:paraId="250B7ACF" w14:textId="77777777" w:rsidR="005C4937" w:rsidRDefault="00000000">
            <w:pPr>
              <w:pStyle w:val="TableParagraph"/>
              <w:spacing w:before="27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  <w:tcBorders>
              <w:bottom w:val="nil"/>
            </w:tcBorders>
          </w:tcPr>
          <w:p w14:paraId="44731829" w14:textId="77777777" w:rsidR="005C4937" w:rsidRDefault="00000000">
            <w:pPr>
              <w:pStyle w:val="TableParagraph"/>
              <w:spacing w:before="27"/>
              <w:ind w:left="16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  <w:vMerge w:val="restart"/>
          </w:tcPr>
          <w:p w14:paraId="0E72C93F" w14:textId="77777777" w:rsidR="005C4937" w:rsidRDefault="005C4937">
            <w:pPr>
              <w:pStyle w:val="TableParagraph"/>
            </w:pPr>
          </w:p>
        </w:tc>
      </w:tr>
      <w:tr w:rsidR="005C4937" w14:paraId="7EB2A5E2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4702FD7A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58C30F5B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լրացվում, վարվում և շրջանառվում է սահմանված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4E30EE53" w14:textId="77777777" w:rsidR="005C4937" w:rsidRDefault="00000000">
            <w:pPr>
              <w:pStyle w:val="TableParagraph"/>
              <w:spacing w:before="11"/>
              <w:ind w:left="219" w:right="214"/>
              <w:jc w:val="center"/>
            </w:pPr>
            <w:r>
              <w:rPr>
                <w:w w:val="115"/>
              </w:rPr>
              <w:t>2009 թվականի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4633BEF1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4A3106C1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55DD06D5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1B5C08BA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34C777E6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634F9276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2DD7938E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2692DA52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6ACE4225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ձևաչափին համապատասխան վարորդի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5CC74CA" w14:textId="77777777" w:rsidR="005C4937" w:rsidRDefault="00000000">
            <w:pPr>
              <w:pStyle w:val="TableParagraph"/>
              <w:spacing w:before="11"/>
              <w:ind w:left="222" w:right="214"/>
              <w:jc w:val="center"/>
            </w:pPr>
            <w:r>
              <w:rPr>
                <w:w w:val="105"/>
              </w:rPr>
              <w:t>մարտի 19-ի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0FA919DD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6551FAC4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150E15FC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586E23C9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145FBB8D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37AAC86B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08D493A9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42446A87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55B7A2DF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սթափության վիճակի զննության գրանցման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0F01916" w14:textId="77777777" w:rsidR="005C4937" w:rsidRDefault="00000000">
            <w:pPr>
              <w:pStyle w:val="TableParagraph"/>
              <w:spacing w:before="11"/>
              <w:ind w:left="225" w:right="150"/>
              <w:jc w:val="center"/>
            </w:pPr>
            <w:r>
              <w:rPr>
                <w:w w:val="105"/>
              </w:rPr>
              <w:t>N 277-Ն որոշում,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5FF0CD4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749BDE75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1AB211C0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3C5FA986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3CF74B0D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76071599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29BC3FC1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5E315E49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26FAF096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մատյանի ձև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3EC6AB6" w14:textId="77777777" w:rsidR="005C4937" w:rsidRDefault="00000000">
            <w:pPr>
              <w:pStyle w:val="TableParagraph"/>
              <w:spacing w:before="11"/>
              <w:ind w:left="221" w:right="214"/>
              <w:jc w:val="center"/>
            </w:pPr>
            <w:r>
              <w:rPr>
                <w:w w:val="105"/>
              </w:rPr>
              <w:t>հավելված N 1,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FC66EC8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1A94BE02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574A13EA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4FEAD2E5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EA981B1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47E14FB9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48067826" w14:textId="77777777">
        <w:trPr>
          <w:trHeight w:val="279"/>
        </w:trPr>
        <w:tc>
          <w:tcPr>
            <w:tcW w:w="708" w:type="dxa"/>
            <w:tcBorders>
              <w:top w:val="nil"/>
            </w:tcBorders>
          </w:tcPr>
          <w:p w14:paraId="35E696E5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</w:tcBorders>
          </w:tcPr>
          <w:p w14:paraId="6A37A97A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</w:tcBorders>
          </w:tcPr>
          <w:p w14:paraId="746DA8CD" w14:textId="77777777" w:rsidR="005C4937" w:rsidRDefault="00000000">
            <w:pPr>
              <w:pStyle w:val="TableParagraph"/>
              <w:spacing w:before="11" w:line="248" w:lineRule="exact"/>
              <w:ind w:left="221" w:right="214"/>
              <w:jc w:val="center"/>
            </w:pPr>
            <w:r>
              <w:rPr>
                <w:w w:val="105"/>
              </w:rPr>
              <w:t>հավելված N 3, Ձև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2DF1A780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2AB3AA0D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498F7250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14:paraId="1F214CBE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14:paraId="5B89DB28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52A967F8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2694C8CE" w14:textId="77777777">
        <w:trPr>
          <w:trHeight w:val="303"/>
        </w:trPr>
        <w:tc>
          <w:tcPr>
            <w:tcW w:w="708" w:type="dxa"/>
            <w:tcBorders>
              <w:bottom w:val="nil"/>
            </w:tcBorders>
          </w:tcPr>
          <w:p w14:paraId="3B3C2897" w14:textId="77777777" w:rsidR="005C4937" w:rsidRDefault="00000000">
            <w:pPr>
              <w:pStyle w:val="TableParagraph"/>
              <w:spacing w:before="29"/>
              <w:ind w:right="184"/>
              <w:jc w:val="right"/>
            </w:pPr>
            <w:r>
              <w:rPr>
                <w:w w:val="115"/>
              </w:rPr>
              <w:t>25.</w:t>
            </w:r>
          </w:p>
        </w:tc>
        <w:tc>
          <w:tcPr>
            <w:tcW w:w="5489" w:type="dxa"/>
            <w:tcBorders>
              <w:bottom w:val="nil"/>
            </w:tcBorders>
          </w:tcPr>
          <w:p w14:paraId="0DEDFA15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Եթե կանչը ավարտվում է պացիենտի</w:t>
            </w:r>
          </w:p>
        </w:tc>
        <w:tc>
          <w:tcPr>
            <w:tcW w:w="2451" w:type="dxa"/>
            <w:tcBorders>
              <w:bottom w:val="nil"/>
            </w:tcBorders>
          </w:tcPr>
          <w:p w14:paraId="7D9FA734" w14:textId="77777777" w:rsidR="005C4937" w:rsidRDefault="00000000">
            <w:pPr>
              <w:pStyle w:val="TableParagraph"/>
              <w:spacing w:before="29"/>
              <w:ind w:left="109" w:right="100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709" w:type="dxa"/>
            <w:vMerge w:val="restart"/>
          </w:tcPr>
          <w:p w14:paraId="70DE8334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vMerge w:val="restart"/>
          </w:tcPr>
          <w:p w14:paraId="235C51E9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vMerge w:val="restart"/>
          </w:tcPr>
          <w:p w14:paraId="27BF206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tcBorders>
              <w:bottom w:val="nil"/>
            </w:tcBorders>
          </w:tcPr>
          <w:p w14:paraId="6A4AD134" w14:textId="77777777" w:rsidR="005C4937" w:rsidRDefault="00000000">
            <w:pPr>
              <w:pStyle w:val="TableParagraph"/>
              <w:spacing w:before="2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  <w:tcBorders>
              <w:bottom w:val="nil"/>
            </w:tcBorders>
          </w:tcPr>
          <w:p w14:paraId="5348A429" w14:textId="77777777" w:rsidR="005C4937" w:rsidRDefault="00000000">
            <w:pPr>
              <w:pStyle w:val="TableParagraph"/>
              <w:spacing w:before="29"/>
              <w:ind w:left="1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  <w:vMerge w:val="restart"/>
          </w:tcPr>
          <w:p w14:paraId="24CEA4CB" w14:textId="77777777" w:rsidR="005C4937" w:rsidRDefault="005C4937">
            <w:pPr>
              <w:pStyle w:val="TableParagraph"/>
            </w:pPr>
          </w:p>
        </w:tc>
      </w:tr>
      <w:tr w:rsidR="005C4937" w14:paraId="185C09FD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34E83E22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4CA47A23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10"/>
              </w:rPr>
              <w:t>հոսպիտալացմամբ կանչ սպասարկող շտապ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5CEE7E1C" w14:textId="77777777" w:rsidR="005C4937" w:rsidRDefault="00000000">
            <w:pPr>
              <w:pStyle w:val="TableParagraph"/>
              <w:spacing w:before="11"/>
              <w:ind w:left="220" w:right="214"/>
              <w:jc w:val="center"/>
            </w:pPr>
            <w:r>
              <w:rPr>
                <w:w w:val="110"/>
              </w:rPr>
              <w:t>նախարարի 2022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4468D981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056D01D5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41EC054C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169401F0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471B190C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759CB86C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196BCC46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DF7E10A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498103F7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բժշկական օգնության բրիգադի բժշկի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կողմից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581F192" w14:textId="77777777" w:rsidR="005C4937" w:rsidRDefault="00000000">
            <w:pPr>
              <w:pStyle w:val="TableParagraph"/>
              <w:spacing w:before="11"/>
              <w:ind w:left="222" w:right="214"/>
              <w:jc w:val="center"/>
            </w:pPr>
            <w:r>
              <w:rPr>
                <w:w w:val="105"/>
              </w:rPr>
              <w:t>թվականի մայիսի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51D5BE3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225AD208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11384A16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377EE4EA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1A20C452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7618330F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2F52F6BF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57885CCA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255C968A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լրացվում, վարվում և շրջանառվում է սահմանված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6C07E7D9" w14:textId="77777777" w:rsidR="005C4937" w:rsidRDefault="00000000">
            <w:pPr>
              <w:pStyle w:val="TableParagraph"/>
              <w:spacing w:before="11"/>
              <w:ind w:left="224" w:right="214"/>
              <w:jc w:val="center"/>
            </w:pPr>
            <w:r>
              <w:rPr>
                <w:w w:val="105"/>
              </w:rPr>
              <w:t>10-ի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0656671F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3BBECA55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2164EFF4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38562BA6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5CD54822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7D3D2F78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5A34FE7D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CD0C372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0FE6BFE3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ձևաչափին համապատասխան ուղեկցող թերթիկ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225C2848" w14:textId="77777777" w:rsidR="005C4937" w:rsidRDefault="00000000">
            <w:pPr>
              <w:pStyle w:val="TableParagraph"/>
              <w:spacing w:before="11"/>
              <w:ind w:left="225" w:right="153"/>
              <w:jc w:val="center"/>
            </w:pPr>
            <w:r>
              <w:rPr>
                <w:w w:val="105"/>
              </w:rPr>
              <w:t>N 27-Ն հրաման,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44820A34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4BCE41A2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42B8CE66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46D30422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28526777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7C581545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4BA27C7E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3E13D628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1A0B80B8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(թերթիկի առաջին մասը)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4655D18F" w14:textId="77777777" w:rsidR="005C4937" w:rsidRDefault="00000000">
            <w:pPr>
              <w:pStyle w:val="TableParagraph"/>
              <w:spacing w:before="11"/>
              <w:ind w:left="109" w:right="101"/>
              <w:jc w:val="center"/>
            </w:pPr>
            <w:r>
              <w:rPr>
                <w:w w:val="105"/>
              </w:rPr>
              <w:t>հավելված, գլուխներ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6555360F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1107D8DC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7517299D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14A466FF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020FFAF7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3A1B7D4B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20B0C155" w14:textId="77777777">
        <w:trPr>
          <w:trHeight w:val="360"/>
        </w:trPr>
        <w:tc>
          <w:tcPr>
            <w:tcW w:w="708" w:type="dxa"/>
            <w:tcBorders>
              <w:top w:val="nil"/>
            </w:tcBorders>
          </w:tcPr>
          <w:p w14:paraId="338EBAE0" w14:textId="77777777" w:rsidR="005C4937" w:rsidRDefault="005C4937">
            <w:pPr>
              <w:pStyle w:val="TableParagraph"/>
            </w:pPr>
          </w:p>
        </w:tc>
        <w:tc>
          <w:tcPr>
            <w:tcW w:w="5489" w:type="dxa"/>
            <w:tcBorders>
              <w:top w:val="nil"/>
            </w:tcBorders>
          </w:tcPr>
          <w:p w14:paraId="05A3F9B2" w14:textId="77777777" w:rsidR="005C4937" w:rsidRDefault="005C4937">
            <w:pPr>
              <w:pStyle w:val="TableParagraph"/>
            </w:pPr>
          </w:p>
        </w:tc>
        <w:tc>
          <w:tcPr>
            <w:tcW w:w="2451" w:type="dxa"/>
            <w:tcBorders>
              <w:top w:val="nil"/>
            </w:tcBorders>
          </w:tcPr>
          <w:p w14:paraId="7EAEDEBA" w14:textId="77777777" w:rsidR="005C4937" w:rsidRDefault="00000000">
            <w:pPr>
              <w:pStyle w:val="TableParagraph"/>
              <w:spacing w:before="11"/>
              <w:ind w:left="225" w:right="214"/>
              <w:jc w:val="center"/>
            </w:pPr>
            <w:r>
              <w:rPr>
                <w:w w:val="105"/>
              </w:rPr>
              <w:t>1, 2 և 7, Ձև 3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5A38733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3D866C4B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68F55EFF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14:paraId="284A501A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tcBorders>
              <w:top w:val="nil"/>
            </w:tcBorders>
          </w:tcPr>
          <w:p w14:paraId="45EFCBC3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1B68DB46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3DDAD41C" w14:textId="77777777">
        <w:trPr>
          <w:trHeight w:val="303"/>
        </w:trPr>
        <w:tc>
          <w:tcPr>
            <w:tcW w:w="708" w:type="dxa"/>
            <w:tcBorders>
              <w:bottom w:val="nil"/>
            </w:tcBorders>
          </w:tcPr>
          <w:p w14:paraId="37F5967F" w14:textId="77777777" w:rsidR="005C4937" w:rsidRDefault="00000000">
            <w:pPr>
              <w:pStyle w:val="TableParagraph"/>
              <w:spacing w:before="29"/>
              <w:ind w:right="181"/>
              <w:jc w:val="right"/>
            </w:pPr>
            <w:r>
              <w:rPr>
                <w:w w:val="115"/>
              </w:rPr>
              <w:t>26.</w:t>
            </w:r>
          </w:p>
        </w:tc>
        <w:tc>
          <w:tcPr>
            <w:tcW w:w="5489" w:type="dxa"/>
            <w:tcBorders>
              <w:bottom w:val="nil"/>
            </w:tcBorders>
          </w:tcPr>
          <w:p w14:paraId="639B5DF3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Արագ արձագանքման ծառայության կանչի</w:t>
            </w:r>
          </w:p>
        </w:tc>
        <w:tc>
          <w:tcPr>
            <w:tcW w:w="2451" w:type="dxa"/>
            <w:tcBorders>
              <w:bottom w:val="nil"/>
            </w:tcBorders>
          </w:tcPr>
          <w:p w14:paraId="5A702EFC" w14:textId="77777777" w:rsidR="005C4937" w:rsidRDefault="00000000">
            <w:pPr>
              <w:pStyle w:val="TableParagraph"/>
              <w:spacing w:before="29"/>
              <w:ind w:left="109" w:right="100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709" w:type="dxa"/>
            <w:vMerge w:val="restart"/>
          </w:tcPr>
          <w:p w14:paraId="1CC74F1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vMerge w:val="restart"/>
          </w:tcPr>
          <w:p w14:paraId="2532F603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vMerge w:val="restart"/>
          </w:tcPr>
          <w:p w14:paraId="2F1488D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tcBorders>
              <w:bottom w:val="nil"/>
            </w:tcBorders>
          </w:tcPr>
          <w:p w14:paraId="41D258FA" w14:textId="77777777" w:rsidR="005C4937" w:rsidRDefault="00000000">
            <w:pPr>
              <w:pStyle w:val="TableParagraph"/>
              <w:spacing w:before="2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  <w:tcBorders>
              <w:bottom w:val="nil"/>
            </w:tcBorders>
          </w:tcPr>
          <w:p w14:paraId="3DAC437D" w14:textId="77777777" w:rsidR="005C4937" w:rsidRDefault="00000000">
            <w:pPr>
              <w:pStyle w:val="TableParagraph"/>
              <w:spacing w:before="29"/>
              <w:ind w:left="1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41" w:type="dxa"/>
            <w:vMerge w:val="restart"/>
          </w:tcPr>
          <w:p w14:paraId="14A5F5FE" w14:textId="77777777" w:rsidR="005C4937" w:rsidRDefault="005C4937">
            <w:pPr>
              <w:pStyle w:val="TableParagraph"/>
            </w:pPr>
          </w:p>
        </w:tc>
      </w:tr>
      <w:tr w:rsidR="005C4937" w14:paraId="60DF5B37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F0810EA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437D9336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ընթացքում լրացվում, վարվում և շրջանառվում է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43854CEB" w14:textId="77777777" w:rsidR="005C4937" w:rsidRDefault="00000000">
            <w:pPr>
              <w:pStyle w:val="TableParagraph"/>
              <w:spacing w:before="11"/>
              <w:ind w:left="220" w:right="214"/>
              <w:jc w:val="center"/>
            </w:pPr>
            <w:r>
              <w:rPr>
                <w:w w:val="110"/>
              </w:rPr>
              <w:t>նախարարի 2022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6BE4A617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3DC4AE93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3D6A1EBC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2B29EA44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020CEFA0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45517416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26F961BB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73BB3B0C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70D5350A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սահմանված ձևաչափին համապատասխան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3E60C03C" w14:textId="77777777" w:rsidR="005C4937" w:rsidRDefault="00000000">
            <w:pPr>
              <w:pStyle w:val="TableParagraph"/>
              <w:spacing w:before="11"/>
              <w:ind w:left="222" w:right="214"/>
              <w:jc w:val="center"/>
            </w:pPr>
            <w:r>
              <w:rPr>
                <w:w w:val="105"/>
              </w:rPr>
              <w:t>թվականի մայիսի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20BBA487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59A383A4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70FE180C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5EED6CA8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556E633D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06E1FED2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036398EB" w14:textId="77777777">
        <w:trPr>
          <w:trHeight w:val="279"/>
        </w:trPr>
        <w:tc>
          <w:tcPr>
            <w:tcW w:w="708" w:type="dxa"/>
            <w:tcBorders>
              <w:top w:val="nil"/>
            </w:tcBorders>
          </w:tcPr>
          <w:p w14:paraId="4827198D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</w:tcBorders>
          </w:tcPr>
          <w:p w14:paraId="1F0C0F2A" w14:textId="77777777" w:rsidR="005C4937" w:rsidRDefault="00000000">
            <w:pPr>
              <w:pStyle w:val="TableParagraph"/>
              <w:spacing w:before="11" w:line="248" w:lineRule="exact"/>
              <w:ind w:left="107"/>
            </w:pPr>
            <w:r>
              <w:rPr>
                <w:w w:val="105"/>
              </w:rPr>
              <w:t>սանավիայի թերթիկ</w:t>
            </w:r>
          </w:p>
        </w:tc>
        <w:tc>
          <w:tcPr>
            <w:tcW w:w="2451" w:type="dxa"/>
            <w:tcBorders>
              <w:top w:val="nil"/>
            </w:tcBorders>
          </w:tcPr>
          <w:p w14:paraId="2CAE890A" w14:textId="77777777" w:rsidR="005C4937" w:rsidRDefault="00000000">
            <w:pPr>
              <w:pStyle w:val="TableParagraph"/>
              <w:spacing w:before="11" w:line="248" w:lineRule="exact"/>
              <w:ind w:left="109" w:right="101"/>
              <w:jc w:val="center"/>
            </w:pPr>
            <w:r>
              <w:rPr>
                <w:w w:val="105"/>
              </w:rPr>
              <w:t>10-ի N 27-Ն հրաման,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3ECC02C0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3392497B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0E19C356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14:paraId="0D6770F1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14:paraId="546497F4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322653A4" w14:textId="77777777" w:rsidR="005C4937" w:rsidRDefault="005C4937">
            <w:pPr>
              <w:rPr>
                <w:sz w:val="2"/>
                <w:szCs w:val="2"/>
              </w:rPr>
            </w:pPr>
          </w:p>
        </w:tc>
      </w:tr>
    </w:tbl>
    <w:p w14:paraId="1EEE16C9" w14:textId="77777777" w:rsidR="005C4937" w:rsidRDefault="005C4937">
      <w:pPr>
        <w:rPr>
          <w:sz w:val="2"/>
          <w:szCs w:val="2"/>
        </w:r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2EECE554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791040E7" w14:textId="77777777">
        <w:trPr>
          <w:trHeight w:val="590"/>
        </w:trPr>
        <w:tc>
          <w:tcPr>
            <w:tcW w:w="708" w:type="dxa"/>
          </w:tcPr>
          <w:p w14:paraId="512685DB" w14:textId="77777777" w:rsidR="005C4937" w:rsidRDefault="005C4937">
            <w:pPr>
              <w:pStyle w:val="TableParagraph"/>
            </w:pPr>
          </w:p>
        </w:tc>
        <w:tc>
          <w:tcPr>
            <w:tcW w:w="5489" w:type="dxa"/>
          </w:tcPr>
          <w:p w14:paraId="4DEA0131" w14:textId="77777777" w:rsidR="005C4937" w:rsidRDefault="005C4937">
            <w:pPr>
              <w:pStyle w:val="TableParagraph"/>
            </w:pPr>
          </w:p>
        </w:tc>
        <w:tc>
          <w:tcPr>
            <w:tcW w:w="2451" w:type="dxa"/>
          </w:tcPr>
          <w:p w14:paraId="253C9E74" w14:textId="77777777" w:rsidR="005C4937" w:rsidRDefault="00000000">
            <w:pPr>
              <w:pStyle w:val="TableParagraph"/>
              <w:spacing w:before="27"/>
              <w:ind w:left="109" w:right="101"/>
              <w:jc w:val="center"/>
            </w:pPr>
            <w:r>
              <w:rPr>
                <w:w w:val="110"/>
              </w:rPr>
              <w:t>հավելված, գլուխ 3,</w:t>
            </w:r>
          </w:p>
          <w:p w14:paraId="21977FF7" w14:textId="77777777" w:rsidR="005C4937" w:rsidRDefault="00000000">
            <w:pPr>
              <w:pStyle w:val="TableParagraph"/>
              <w:spacing w:before="42" w:line="248" w:lineRule="exact"/>
              <w:ind w:left="220" w:right="214"/>
              <w:jc w:val="center"/>
            </w:pPr>
            <w:r>
              <w:t>Ձև 4</w:t>
            </w:r>
          </w:p>
        </w:tc>
        <w:tc>
          <w:tcPr>
            <w:tcW w:w="709" w:type="dxa"/>
          </w:tcPr>
          <w:p w14:paraId="4C14E69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58DE3F96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13A4172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2ED9818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</w:tcPr>
          <w:p w14:paraId="3FF096DA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</w:tcPr>
          <w:p w14:paraId="0BD803A3" w14:textId="77777777" w:rsidR="005C4937" w:rsidRDefault="005C4937">
            <w:pPr>
              <w:pStyle w:val="TableParagraph"/>
            </w:pPr>
          </w:p>
        </w:tc>
      </w:tr>
      <w:tr w:rsidR="005C4937" w14:paraId="01BDE3F1" w14:textId="77777777">
        <w:trPr>
          <w:trHeight w:val="1770"/>
        </w:trPr>
        <w:tc>
          <w:tcPr>
            <w:tcW w:w="708" w:type="dxa"/>
          </w:tcPr>
          <w:p w14:paraId="7F96E310" w14:textId="77777777" w:rsidR="005C4937" w:rsidRDefault="00000000">
            <w:pPr>
              <w:pStyle w:val="TableParagraph"/>
              <w:spacing w:before="27"/>
              <w:ind w:right="191"/>
              <w:jc w:val="right"/>
            </w:pPr>
            <w:r>
              <w:rPr>
                <w:w w:val="110"/>
              </w:rPr>
              <w:t>27.</w:t>
            </w:r>
          </w:p>
        </w:tc>
        <w:tc>
          <w:tcPr>
            <w:tcW w:w="5489" w:type="dxa"/>
          </w:tcPr>
          <w:p w14:paraId="5A91D479" w14:textId="77777777" w:rsidR="005C4937" w:rsidRDefault="00000000">
            <w:pPr>
              <w:pStyle w:val="TableParagraph"/>
              <w:spacing w:before="27" w:line="280" w:lineRule="auto"/>
              <w:ind w:left="107" w:right="934"/>
            </w:pPr>
            <w:r>
              <w:rPr>
                <w:w w:val="105"/>
              </w:rPr>
              <w:t>Միջամտությունների կաբինետում առկա են հետևյալ սարքավորումները և բժշկական գործիքները.</w:t>
            </w:r>
          </w:p>
        </w:tc>
        <w:tc>
          <w:tcPr>
            <w:tcW w:w="2451" w:type="dxa"/>
          </w:tcPr>
          <w:p w14:paraId="279102F2" w14:textId="77777777" w:rsidR="005C4937" w:rsidRDefault="00000000">
            <w:pPr>
              <w:pStyle w:val="TableParagraph"/>
              <w:spacing w:before="27" w:line="280" w:lineRule="auto"/>
              <w:ind w:left="234" w:right="225" w:firstLine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12AC15B" w14:textId="77777777" w:rsidR="005C4937" w:rsidRDefault="00000000">
            <w:pPr>
              <w:pStyle w:val="TableParagraph"/>
              <w:spacing w:line="250" w:lineRule="exact"/>
              <w:ind w:left="109" w:right="101"/>
              <w:jc w:val="center"/>
            </w:pPr>
            <w:r>
              <w:rPr>
                <w:w w:val="105"/>
              </w:rPr>
              <w:t>հավելված N 12, կետ</w:t>
            </w:r>
          </w:p>
          <w:p w14:paraId="60485F74" w14:textId="77777777" w:rsidR="005C4937" w:rsidRDefault="00000000">
            <w:pPr>
              <w:pStyle w:val="TableParagraph"/>
              <w:spacing w:before="42" w:line="248" w:lineRule="exact"/>
              <w:ind w:left="223" w:right="214"/>
              <w:jc w:val="center"/>
            </w:pPr>
            <w:r>
              <w:rPr>
                <w:w w:val="90"/>
              </w:rPr>
              <w:t>1․21</w:t>
            </w:r>
          </w:p>
        </w:tc>
        <w:tc>
          <w:tcPr>
            <w:tcW w:w="709" w:type="dxa"/>
            <w:shd w:val="clear" w:color="auto" w:fill="D8D8D8"/>
          </w:tcPr>
          <w:p w14:paraId="5382C31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shd w:val="clear" w:color="auto" w:fill="D8D8D8"/>
          </w:tcPr>
          <w:p w14:paraId="5A839935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shd w:val="clear" w:color="auto" w:fill="D8D8D8"/>
          </w:tcPr>
          <w:p w14:paraId="05995B27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shd w:val="clear" w:color="auto" w:fill="D8D8D8"/>
          </w:tcPr>
          <w:p w14:paraId="674A92ED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  <w:shd w:val="clear" w:color="auto" w:fill="D8D8D8"/>
          </w:tcPr>
          <w:p w14:paraId="32F36AEF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  <w:shd w:val="clear" w:color="auto" w:fill="D8D8D8"/>
          </w:tcPr>
          <w:p w14:paraId="3F5A2EB0" w14:textId="77777777" w:rsidR="005C4937" w:rsidRDefault="005C4937">
            <w:pPr>
              <w:pStyle w:val="TableParagraph"/>
            </w:pPr>
          </w:p>
        </w:tc>
      </w:tr>
      <w:tr w:rsidR="005C4937" w14:paraId="4F67F8E1" w14:textId="77777777">
        <w:trPr>
          <w:trHeight w:val="294"/>
        </w:trPr>
        <w:tc>
          <w:tcPr>
            <w:tcW w:w="708" w:type="dxa"/>
          </w:tcPr>
          <w:p w14:paraId="6CDE4B65" w14:textId="77777777" w:rsidR="005C4937" w:rsidRDefault="00000000">
            <w:pPr>
              <w:pStyle w:val="TableParagraph"/>
              <w:spacing w:before="27" w:line="248" w:lineRule="exact"/>
              <w:ind w:right="266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489" w:type="dxa"/>
          </w:tcPr>
          <w:p w14:paraId="26FF6066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Պահարաններ` գործիքների համար</w:t>
            </w:r>
          </w:p>
        </w:tc>
        <w:tc>
          <w:tcPr>
            <w:tcW w:w="2451" w:type="dxa"/>
          </w:tcPr>
          <w:p w14:paraId="2E21F974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86BAD28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5DEC57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E49B88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D38CE28" w14:textId="77777777" w:rsidR="005C4937" w:rsidRDefault="00000000">
            <w:pPr>
              <w:pStyle w:val="TableParagraph"/>
              <w:spacing w:before="27" w:line="248" w:lineRule="exact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0749E0CD" w14:textId="77777777" w:rsidR="005C4937" w:rsidRDefault="00000000">
            <w:pPr>
              <w:pStyle w:val="TableParagraph"/>
              <w:spacing w:before="27" w:line="248" w:lineRule="exact"/>
              <w:ind w:left="227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841CD26" w14:textId="77777777" w:rsidR="005C4937" w:rsidRDefault="005C4937">
            <w:pPr>
              <w:pStyle w:val="TableParagraph"/>
            </w:pPr>
          </w:p>
        </w:tc>
      </w:tr>
      <w:tr w:rsidR="005C4937" w14:paraId="55303B8C" w14:textId="77777777">
        <w:trPr>
          <w:trHeight w:val="294"/>
        </w:trPr>
        <w:tc>
          <w:tcPr>
            <w:tcW w:w="708" w:type="dxa"/>
          </w:tcPr>
          <w:p w14:paraId="62C3B3EA" w14:textId="77777777" w:rsidR="005C4937" w:rsidRDefault="00000000">
            <w:pPr>
              <w:pStyle w:val="TableParagraph"/>
              <w:spacing w:before="27" w:line="248" w:lineRule="exact"/>
              <w:ind w:right="252"/>
              <w:jc w:val="right"/>
            </w:pPr>
            <w:r>
              <w:t>2)</w:t>
            </w:r>
          </w:p>
        </w:tc>
        <w:tc>
          <w:tcPr>
            <w:tcW w:w="5489" w:type="dxa"/>
          </w:tcPr>
          <w:p w14:paraId="08DA1298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Գործիքների սեղան</w:t>
            </w:r>
          </w:p>
        </w:tc>
        <w:tc>
          <w:tcPr>
            <w:tcW w:w="2451" w:type="dxa"/>
          </w:tcPr>
          <w:p w14:paraId="31080AFD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C9A677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A806572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AC0B41C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DCA6D04" w14:textId="77777777" w:rsidR="005C4937" w:rsidRDefault="00000000">
            <w:pPr>
              <w:pStyle w:val="TableParagraph"/>
              <w:spacing w:before="27" w:line="248" w:lineRule="exact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49C4F9EF" w14:textId="77777777" w:rsidR="005C4937" w:rsidRDefault="00000000">
            <w:pPr>
              <w:pStyle w:val="TableParagraph"/>
              <w:spacing w:before="27" w:line="248" w:lineRule="exact"/>
              <w:ind w:left="227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4B52A9B" w14:textId="77777777" w:rsidR="005C4937" w:rsidRDefault="005C4937">
            <w:pPr>
              <w:pStyle w:val="TableParagraph"/>
            </w:pPr>
          </w:p>
        </w:tc>
      </w:tr>
      <w:tr w:rsidR="005C4937" w14:paraId="311C84D6" w14:textId="77777777">
        <w:trPr>
          <w:trHeight w:val="297"/>
        </w:trPr>
        <w:tc>
          <w:tcPr>
            <w:tcW w:w="708" w:type="dxa"/>
          </w:tcPr>
          <w:p w14:paraId="36694F63" w14:textId="77777777" w:rsidR="005C4937" w:rsidRDefault="00000000">
            <w:pPr>
              <w:pStyle w:val="TableParagraph"/>
              <w:spacing w:before="29" w:line="248" w:lineRule="exact"/>
              <w:ind w:right="246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489" w:type="dxa"/>
          </w:tcPr>
          <w:p w14:paraId="01176787" w14:textId="77777777" w:rsidR="005C4937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05"/>
              </w:rPr>
              <w:t>Անհետաձգելի բուժօգնության պահարաններ</w:t>
            </w:r>
          </w:p>
        </w:tc>
        <w:tc>
          <w:tcPr>
            <w:tcW w:w="2451" w:type="dxa"/>
          </w:tcPr>
          <w:p w14:paraId="79EB625B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62945B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864E1F1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13C873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2A1BDFFC" w14:textId="77777777" w:rsidR="005C4937" w:rsidRDefault="00000000">
            <w:pPr>
              <w:pStyle w:val="TableParagraph"/>
              <w:spacing w:before="29" w:line="248" w:lineRule="exact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861" w:type="dxa"/>
          </w:tcPr>
          <w:p w14:paraId="0A6C9753" w14:textId="77777777" w:rsidR="005C4937" w:rsidRDefault="00000000">
            <w:pPr>
              <w:pStyle w:val="TableParagraph"/>
              <w:spacing w:before="29" w:line="248" w:lineRule="exact"/>
              <w:ind w:left="228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2F5F74A" w14:textId="77777777" w:rsidR="005C4937" w:rsidRDefault="005C4937">
            <w:pPr>
              <w:pStyle w:val="TableParagraph"/>
            </w:pPr>
          </w:p>
        </w:tc>
      </w:tr>
      <w:tr w:rsidR="005C4937" w14:paraId="2B8C7677" w14:textId="77777777">
        <w:trPr>
          <w:trHeight w:val="294"/>
        </w:trPr>
        <w:tc>
          <w:tcPr>
            <w:tcW w:w="708" w:type="dxa"/>
          </w:tcPr>
          <w:p w14:paraId="2E20CD01" w14:textId="77777777" w:rsidR="005C4937" w:rsidRDefault="00000000">
            <w:pPr>
              <w:pStyle w:val="TableParagraph"/>
              <w:spacing w:before="27" w:line="248" w:lineRule="exact"/>
              <w:ind w:right="250"/>
              <w:jc w:val="right"/>
            </w:pPr>
            <w:r>
              <w:t>4)</w:t>
            </w:r>
          </w:p>
        </w:tc>
        <w:tc>
          <w:tcPr>
            <w:tcW w:w="5489" w:type="dxa"/>
          </w:tcPr>
          <w:p w14:paraId="3B655FE1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Սառնարան</w:t>
            </w:r>
          </w:p>
        </w:tc>
        <w:tc>
          <w:tcPr>
            <w:tcW w:w="2451" w:type="dxa"/>
          </w:tcPr>
          <w:p w14:paraId="3B1BFD46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BD04BA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0F35515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213D36E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5DA303C4" w14:textId="77777777" w:rsidR="005C4937" w:rsidRDefault="00000000">
            <w:pPr>
              <w:pStyle w:val="TableParagraph"/>
              <w:spacing w:before="27" w:line="248" w:lineRule="exact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861" w:type="dxa"/>
          </w:tcPr>
          <w:p w14:paraId="51D46A1E" w14:textId="77777777" w:rsidR="005C4937" w:rsidRDefault="00000000">
            <w:pPr>
              <w:pStyle w:val="TableParagraph"/>
              <w:spacing w:before="27" w:line="248" w:lineRule="exact"/>
              <w:ind w:left="228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CF7DAA9" w14:textId="77777777" w:rsidR="005C4937" w:rsidRDefault="005C4937">
            <w:pPr>
              <w:pStyle w:val="TableParagraph"/>
            </w:pPr>
          </w:p>
        </w:tc>
      </w:tr>
      <w:tr w:rsidR="005C4937" w14:paraId="559396A8" w14:textId="77777777">
        <w:trPr>
          <w:trHeight w:val="294"/>
        </w:trPr>
        <w:tc>
          <w:tcPr>
            <w:tcW w:w="708" w:type="dxa"/>
          </w:tcPr>
          <w:p w14:paraId="46A96A61" w14:textId="77777777" w:rsidR="005C4937" w:rsidRDefault="00000000">
            <w:pPr>
              <w:pStyle w:val="TableParagraph"/>
              <w:spacing w:before="27" w:line="248" w:lineRule="exact"/>
              <w:ind w:right="246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489" w:type="dxa"/>
          </w:tcPr>
          <w:p w14:paraId="6C62D916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Մեկանգամյա օգտագործման ներարկիչներ</w:t>
            </w:r>
          </w:p>
        </w:tc>
        <w:tc>
          <w:tcPr>
            <w:tcW w:w="2451" w:type="dxa"/>
          </w:tcPr>
          <w:p w14:paraId="272F16A2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483FF38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66E2F44A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BC298C5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36B87E5" w14:textId="77777777" w:rsidR="005C4937" w:rsidRDefault="00000000">
            <w:pPr>
              <w:pStyle w:val="TableParagraph"/>
              <w:spacing w:before="27" w:line="248" w:lineRule="exact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2F493D3A" w14:textId="77777777" w:rsidR="005C4937" w:rsidRDefault="00000000">
            <w:pPr>
              <w:pStyle w:val="TableParagraph"/>
              <w:spacing w:before="27" w:line="248" w:lineRule="exact"/>
              <w:ind w:left="227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27BE962A" w14:textId="77777777" w:rsidR="005C4937" w:rsidRDefault="005C4937">
            <w:pPr>
              <w:pStyle w:val="TableParagraph"/>
            </w:pPr>
          </w:p>
        </w:tc>
      </w:tr>
      <w:tr w:rsidR="005C4937" w14:paraId="648E3412" w14:textId="77777777">
        <w:trPr>
          <w:trHeight w:val="294"/>
        </w:trPr>
        <w:tc>
          <w:tcPr>
            <w:tcW w:w="708" w:type="dxa"/>
          </w:tcPr>
          <w:p w14:paraId="1A079D39" w14:textId="77777777" w:rsidR="005C4937" w:rsidRDefault="00000000">
            <w:pPr>
              <w:pStyle w:val="TableParagraph"/>
              <w:spacing w:before="27" w:line="248" w:lineRule="exact"/>
              <w:ind w:right="241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489" w:type="dxa"/>
          </w:tcPr>
          <w:p w14:paraId="312766A7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Լեզվաբռնիչ</w:t>
            </w:r>
          </w:p>
        </w:tc>
        <w:tc>
          <w:tcPr>
            <w:tcW w:w="2451" w:type="dxa"/>
          </w:tcPr>
          <w:p w14:paraId="4F99F16E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5FCFDDDA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47EECAE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544AAC0C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FB72439" w14:textId="77777777" w:rsidR="005C4937" w:rsidRDefault="00000000">
            <w:pPr>
              <w:pStyle w:val="TableParagraph"/>
              <w:spacing w:before="27" w:line="248" w:lineRule="exact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3FF56CB5" w14:textId="77777777" w:rsidR="005C4937" w:rsidRDefault="00000000">
            <w:pPr>
              <w:pStyle w:val="TableParagraph"/>
              <w:spacing w:before="27" w:line="248" w:lineRule="exact"/>
              <w:ind w:left="227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55838F7" w14:textId="77777777" w:rsidR="005C4937" w:rsidRDefault="005C4937">
            <w:pPr>
              <w:pStyle w:val="TableParagraph"/>
            </w:pPr>
          </w:p>
        </w:tc>
      </w:tr>
      <w:tr w:rsidR="005C4937" w14:paraId="347DE599" w14:textId="77777777">
        <w:trPr>
          <w:trHeight w:val="294"/>
        </w:trPr>
        <w:tc>
          <w:tcPr>
            <w:tcW w:w="708" w:type="dxa"/>
          </w:tcPr>
          <w:p w14:paraId="3E70764C" w14:textId="77777777" w:rsidR="005C4937" w:rsidRDefault="00000000">
            <w:pPr>
              <w:pStyle w:val="TableParagraph"/>
              <w:spacing w:before="27" w:line="248" w:lineRule="exact"/>
              <w:ind w:right="250"/>
              <w:jc w:val="right"/>
            </w:pPr>
            <w:r>
              <w:t>7)</w:t>
            </w:r>
          </w:p>
        </w:tc>
        <w:tc>
          <w:tcPr>
            <w:tcW w:w="5489" w:type="dxa"/>
          </w:tcPr>
          <w:p w14:paraId="7B7720B1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t>Ժգուտ</w:t>
            </w:r>
          </w:p>
        </w:tc>
        <w:tc>
          <w:tcPr>
            <w:tcW w:w="2451" w:type="dxa"/>
          </w:tcPr>
          <w:p w14:paraId="242E1366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6AAF584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7998B0A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1877E06B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9E91DEC" w14:textId="77777777" w:rsidR="005C4937" w:rsidRDefault="00000000">
            <w:pPr>
              <w:pStyle w:val="TableParagraph"/>
              <w:spacing w:before="27" w:line="248" w:lineRule="exact"/>
              <w:ind w:left="121" w:right="11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861" w:type="dxa"/>
          </w:tcPr>
          <w:p w14:paraId="0F2DB14B" w14:textId="77777777" w:rsidR="005C4937" w:rsidRDefault="00000000">
            <w:pPr>
              <w:pStyle w:val="TableParagraph"/>
              <w:spacing w:before="27" w:line="248" w:lineRule="exact"/>
              <w:ind w:left="228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66F73374" w14:textId="77777777" w:rsidR="005C4937" w:rsidRDefault="005C4937">
            <w:pPr>
              <w:pStyle w:val="TableParagraph"/>
            </w:pPr>
          </w:p>
        </w:tc>
      </w:tr>
      <w:tr w:rsidR="005C4937" w14:paraId="34FF25A0" w14:textId="77777777">
        <w:trPr>
          <w:trHeight w:val="294"/>
        </w:trPr>
        <w:tc>
          <w:tcPr>
            <w:tcW w:w="708" w:type="dxa"/>
          </w:tcPr>
          <w:p w14:paraId="5CDDED1B" w14:textId="77777777" w:rsidR="005C4937" w:rsidRDefault="00000000">
            <w:pPr>
              <w:pStyle w:val="TableParagraph"/>
              <w:spacing w:before="27" w:line="248" w:lineRule="exact"/>
              <w:ind w:right="242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489" w:type="dxa"/>
          </w:tcPr>
          <w:p w14:paraId="48DE0C6F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Փոխներարկման սիստեմաներ</w:t>
            </w:r>
          </w:p>
        </w:tc>
        <w:tc>
          <w:tcPr>
            <w:tcW w:w="2451" w:type="dxa"/>
          </w:tcPr>
          <w:p w14:paraId="098FE02F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F982717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3B208A2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6A60CA1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E36B379" w14:textId="77777777" w:rsidR="005C4937" w:rsidRDefault="00000000">
            <w:pPr>
              <w:pStyle w:val="TableParagraph"/>
              <w:spacing w:before="27" w:line="248" w:lineRule="exact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338FE2E1" w14:textId="77777777" w:rsidR="005C4937" w:rsidRDefault="00000000">
            <w:pPr>
              <w:pStyle w:val="TableParagraph"/>
              <w:spacing w:before="27" w:line="248" w:lineRule="exact"/>
              <w:ind w:left="227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31FF94E0" w14:textId="77777777" w:rsidR="005C4937" w:rsidRDefault="005C4937">
            <w:pPr>
              <w:pStyle w:val="TableParagraph"/>
            </w:pPr>
          </w:p>
        </w:tc>
      </w:tr>
      <w:tr w:rsidR="005C4937" w14:paraId="65BC98F6" w14:textId="77777777">
        <w:trPr>
          <w:trHeight w:val="297"/>
        </w:trPr>
        <w:tc>
          <w:tcPr>
            <w:tcW w:w="708" w:type="dxa"/>
          </w:tcPr>
          <w:p w14:paraId="3B533335" w14:textId="77777777" w:rsidR="005C4937" w:rsidRDefault="00000000">
            <w:pPr>
              <w:pStyle w:val="TableParagraph"/>
              <w:spacing w:before="29" w:line="248" w:lineRule="exact"/>
              <w:ind w:right="241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489" w:type="dxa"/>
          </w:tcPr>
          <w:p w14:paraId="01E0480F" w14:textId="77777777" w:rsidR="005C4937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10"/>
              </w:rPr>
              <w:t>Փոխներարկման կանգնակ</w:t>
            </w:r>
          </w:p>
        </w:tc>
        <w:tc>
          <w:tcPr>
            <w:tcW w:w="2451" w:type="dxa"/>
          </w:tcPr>
          <w:p w14:paraId="143905B9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6A9D4C5E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2F87B1E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3C0B92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138B8C32" w14:textId="77777777" w:rsidR="005C4937" w:rsidRDefault="00000000">
            <w:pPr>
              <w:pStyle w:val="TableParagraph"/>
              <w:spacing w:before="29" w:line="248" w:lineRule="exact"/>
              <w:ind w:left="121" w:right="121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61" w:type="dxa"/>
          </w:tcPr>
          <w:p w14:paraId="6B8E2624" w14:textId="77777777" w:rsidR="005C4937" w:rsidRDefault="00000000">
            <w:pPr>
              <w:pStyle w:val="TableParagraph"/>
              <w:spacing w:before="29" w:line="248" w:lineRule="exact"/>
              <w:ind w:left="228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75A13F6" w14:textId="77777777" w:rsidR="005C4937" w:rsidRDefault="005C4937">
            <w:pPr>
              <w:pStyle w:val="TableParagraph"/>
            </w:pPr>
          </w:p>
        </w:tc>
      </w:tr>
      <w:tr w:rsidR="005C4937" w14:paraId="3B9D0704" w14:textId="77777777">
        <w:trPr>
          <w:trHeight w:val="294"/>
        </w:trPr>
        <w:tc>
          <w:tcPr>
            <w:tcW w:w="708" w:type="dxa"/>
          </w:tcPr>
          <w:p w14:paraId="0F44F1FB" w14:textId="77777777" w:rsidR="005C4937" w:rsidRDefault="00000000">
            <w:pPr>
              <w:pStyle w:val="TableParagraph"/>
              <w:spacing w:before="27" w:line="248" w:lineRule="exact"/>
              <w:ind w:right="197"/>
              <w:jc w:val="right"/>
            </w:pPr>
            <w:r>
              <w:t>10)</w:t>
            </w:r>
          </w:p>
        </w:tc>
        <w:tc>
          <w:tcPr>
            <w:tcW w:w="5489" w:type="dxa"/>
          </w:tcPr>
          <w:p w14:paraId="6303F124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Բիքսեր</w:t>
            </w:r>
          </w:p>
        </w:tc>
        <w:tc>
          <w:tcPr>
            <w:tcW w:w="2451" w:type="dxa"/>
          </w:tcPr>
          <w:p w14:paraId="2946CC71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1C1DE724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2390C9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21A6009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8723A22" w14:textId="77777777" w:rsidR="005C4937" w:rsidRDefault="00000000">
            <w:pPr>
              <w:pStyle w:val="TableParagraph"/>
              <w:spacing w:before="27" w:line="248" w:lineRule="exact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512D25E8" w14:textId="77777777" w:rsidR="005C4937" w:rsidRDefault="00000000">
            <w:pPr>
              <w:pStyle w:val="TableParagraph"/>
              <w:spacing w:before="27" w:line="248" w:lineRule="exact"/>
              <w:ind w:left="227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4C14235A" w14:textId="77777777" w:rsidR="005C4937" w:rsidRDefault="005C4937">
            <w:pPr>
              <w:pStyle w:val="TableParagraph"/>
            </w:pPr>
          </w:p>
        </w:tc>
      </w:tr>
      <w:tr w:rsidR="005C4937" w14:paraId="78120D62" w14:textId="77777777">
        <w:trPr>
          <w:trHeight w:val="294"/>
        </w:trPr>
        <w:tc>
          <w:tcPr>
            <w:tcW w:w="708" w:type="dxa"/>
          </w:tcPr>
          <w:p w14:paraId="1222FDB2" w14:textId="77777777" w:rsidR="005C4937" w:rsidRDefault="00000000">
            <w:pPr>
              <w:pStyle w:val="TableParagraph"/>
              <w:spacing w:before="27" w:line="248" w:lineRule="exact"/>
              <w:ind w:right="221"/>
              <w:jc w:val="right"/>
            </w:pPr>
            <w:r>
              <w:rPr>
                <w:w w:val="85"/>
              </w:rPr>
              <w:t>11)</w:t>
            </w:r>
          </w:p>
        </w:tc>
        <w:tc>
          <w:tcPr>
            <w:tcW w:w="5489" w:type="dxa"/>
          </w:tcPr>
          <w:p w14:paraId="636B55F3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Ջերմաչափեր</w:t>
            </w:r>
          </w:p>
        </w:tc>
        <w:tc>
          <w:tcPr>
            <w:tcW w:w="2451" w:type="dxa"/>
          </w:tcPr>
          <w:p w14:paraId="27CD45A3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08F54972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450F5BFA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79485D2F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82BCC55" w14:textId="77777777" w:rsidR="005C4937" w:rsidRDefault="00000000">
            <w:pPr>
              <w:pStyle w:val="TableParagraph"/>
              <w:spacing w:before="27" w:line="248" w:lineRule="exact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734AC73F" w14:textId="77777777" w:rsidR="005C4937" w:rsidRDefault="00000000">
            <w:pPr>
              <w:pStyle w:val="TableParagraph"/>
              <w:spacing w:before="27" w:line="248" w:lineRule="exact"/>
              <w:ind w:left="227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6CAAB15" w14:textId="77777777" w:rsidR="005C4937" w:rsidRDefault="005C4937">
            <w:pPr>
              <w:pStyle w:val="TableParagraph"/>
            </w:pPr>
          </w:p>
        </w:tc>
      </w:tr>
      <w:tr w:rsidR="005C4937" w14:paraId="76F9C434" w14:textId="77777777">
        <w:trPr>
          <w:trHeight w:val="294"/>
        </w:trPr>
        <w:tc>
          <w:tcPr>
            <w:tcW w:w="708" w:type="dxa"/>
          </w:tcPr>
          <w:p w14:paraId="679850C0" w14:textId="77777777" w:rsidR="005C4937" w:rsidRDefault="00000000">
            <w:pPr>
              <w:pStyle w:val="TableParagraph"/>
              <w:spacing w:before="27" w:line="248" w:lineRule="exact"/>
              <w:ind w:right="207"/>
              <w:jc w:val="right"/>
            </w:pPr>
            <w:r>
              <w:rPr>
                <w:w w:val="90"/>
              </w:rPr>
              <w:t>12)</w:t>
            </w:r>
          </w:p>
        </w:tc>
        <w:tc>
          <w:tcPr>
            <w:tcW w:w="5489" w:type="dxa"/>
          </w:tcPr>
          <w:p w14:paraId="595EC22C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Թանզիֆե դիմակներ</w:t>
            </w:r>
          </w:p>
        </w:tc>
        <w:tc>
          <w:tcPr>
            <w:tcW w:w="2451" w:type="dxa"/>
          </w:tcPr>
          <w:p w14:paraId="234BE575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31AE7A51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D9753D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1780D7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5AA3898" w14:textId="77777777" w:rsidR="005C4937" w:rsidRDefault="00000000">
            <w:pPr>
              <w:pStyle w:val="TableParagraph"/>
              <w:spacing w:before="27" w:line="248" w:lineRule="exact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861" w:type="dxa"/>
          </w:tcPr>
          <w:p w14:paraId="1E4A044D" w14:textId="77777777" w:rsidR="005C4937" w:rsidRDefault="00000000">
            <w:pPr>
              <w:pStyle w:val="TableParagraph"/>
              <w:spacing w:before="27" w:line="248" w:lineRule="exact"/>
              <w:ind w:left="227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1893BE57" w14:textId="77777777" w:rsidR="005C4937" w:rsidRDefault="005C4937">
            <w:pPr>
              <w:pStyle w:val="TableParagraph"/>
            </w:pPr>
          </w:p>
        </w:tc>
      </w:tr>
      <w:tr w:rsidR="005C4937" w14:paraId="065A0915" w14:textId="77777777">
        <w:trPr>
          <w:trHeight w:val="294"/>
        </w:trPr>
        <w:tc>
          <w:tcPr>
            <w:tcW w:w="708" w:type="dxa"/>
          </w:tcPr>
          <w:p w14:paraId="66E8EC5C" w14:textId="77777777" w:rsidR="005C4937" w:rsidRDefault="00000000">
            <w:pPr>
              <w:pStyle w:val="TableParagraph"/>
              <w:spacing w:before="27" w:line="248" w:lineRule="exact"/>
              <w:ind w:right="201"/>
              <w:jc w:val="right"/>
            </w:pPr>
            <w:r>
              <w:rPr>
                <w:w w:val="95"/>
              </w:rPr>
              <w:t>13)</w:t>
            </w:r>
          </w:p>
        </w:tc>
        <w:tc>
          <w:tcPr>
            <w:tcW w:w="5489" w:type="dxa"/>
          </w:tcPr>
          <w:p w14:paraId="10C06DCD" w14:textId="77777777" w:rsidR="005C4937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Բժշկական քննության կոշտ բազմոց (թախտ)</w:t>
            </w:r>
          </w:p>
        </w:tc>
        <w:tc>
          <w:tcPr>
            <w:tcW w:w="2451" w:type="dxa"/>
          </w:tcPr>
          <w:p w14:paraId="414105EC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68D0E44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C69373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0B793F23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4577CD9F" w14:textId="77777777" w:rsidR="005C4937" w:rsidRDefault="00000000">
            <w:pPr>
              <w:pStyle w:val="TableParagraph"/>
              <w:spacing w:before="27" w:line="248" w:lineRule="exact"/>
              <w:ind w:left="121" w:right="121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861" w:type="dxa"/>
          </w:tcPr>
          <w:p w14:paraId="20183789" w14:textId="77777777" w:rsidR="005C4937" w:rsidRDefault="00000000">
            <w:pPr>
              <w:pStyle w:val="TableParagraph"/>
              <w:spacing w:before="27" w:line="248" w:lineRule="exact"/>
              <w:ind w:left="228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5C175663" w14:textId="77777777" w:rsidR="005C4937" w:rsidRDefault="005C4937">
            <w:pPr>
              <w:pStyle w:val="TableParagraph"/>
            </w:pPr>
          </w:p>
        </w:tc>
      </w:tr>
      <w:tr w:rsidR="005C4937" w14:paraId="708A3B9B" w14:textId="77777777">
        <w:trPr>
          <w:trHeight w:val="592"/>
        </w:trPr>
        <w:tc>
          <w:tcPr>
            <w:tcW w:w="708" w:type="dxa"/>
          </w:tcPr>
          <w:p w14:paraId="471B1A6F" w14:textId="77777777" w:rsidR="005C4937" w:rsidRDefault="00000000">
            <w:pPr>
              <w:pStyle w:val="TableParagraph"/>
              <w:spacing w:before="29"/>
              <w:ind w:right="205"/>
              <w:jc w:val="right"/>
            </w:pPr>
            <w:r>
              <w:rPr>
                <w:w w:val="95"/>
              </w:rPr>
              <w:t>14)</w:t>
            </w:r>
          </w:p>
        </w:tc>
        <w:tc>
          <w:tcPr>
            <w:tcW w:w="5489" w:type="dxa"/>
          </w:tcPr>
          <w:p w14:paraId="75D1E9D0" w14:textId="77777777" w:rsidR="005C4937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1103DA6F" w14:textId="77777777" w:rsidR="005C4937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451" w:type="dxa"/>
          </w:tcPr>
          <w:p w14:paraId="5BDF9031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2AAB86A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159D997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EFD2150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0FF3E164" w14:textId="77777777" w:rsidR="005C4937" w:rsidRDefault="00000000">
            <w:pPr>
              <w:pStyle w:val="TableParagraph"/>
              <w:spacing w:before="29"/>
              <w:ind w:right="1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861" w:type="dxa"/>
          </w:tcPr>
          <w:p w14:paraId="1A1A7F50" w14:textId="77777777" w:rsidR="005C4937" w:rsidRDefault="00000000">
            <w:pPr>
              <w:pStyle w:val="TableParagraph"/>
              <w:spacing w:before="29"/>
              <w:ind w:left="228"/>
            </w:pPr>
            <w:r>
              <w:rPr>
                <w:w w:val="105"/>
              </w:rPr>
              <w:t>Դիտողական</w:t>
            </w:r>
          </w:p>
        </w:tc>
        <w:tc>
          <w:tcPr>
            <w:tcW w:w="1741" w:type="dxa"/>
          </w:tcPr>
          <w:p w14:paraId="0592EC91" w14:textId="77777777" w:rsidR="005C4937" w:rsidRDefault="005C4937">
            <w:pPr>
              <w:pStyle w:val="TableParagraph"/>
            </w:pPr>
          </w:p>
        </w:tc>
      </w:tr>
      <w:tr w:rsidR="005C4937" w14:paraId="75B618E0" w14:textId="77777777">
        <w:trPr>
          <w:trHeight w:val="2361"/>
        </w:trPr>
        <w:tc>
          <w:tcPr>
            <w:tcW w:w="708" w:type="dxa"/>
          </w:tcPr>
          <w:p w14:paraId="021DADB6" w14:textId="77777777" w:rsidR="005C4937" w:rsidRDefault="00000000">
            <w:pPr>
              <w:pStyle w:val="TableParagraph"/>
              <w:spacing w:before="27"/>
              <w:ind w:right="174"/>
              <w:jc w:val="right"/>
            </w:pPr>
            <w:r>
              <w:rPr>
                <w:w w:val="120"/>
              </w:rPr>
              <w:t>28.</w:t>
            </w:r>
          </w:p>
        </w:tc>
        <w:tc>
          <w:tcPr>
            <w:tcW w:w="5489" w:type="dxa"/>
          </w:tcPr>
          <w:p w14:paraId="479DD118" w14:textId="77777777" w:rsidR="005C4937" w:rsidRDefault="00000000">
            <w:pPr>
              <w:pStyle w:val="TableParagraph"/>
              <w:spacing w:before="27" w:line="280" w:lineRule="auto"/>
              <w:ind w:left="107" w:right="117"/>
            </w:pPr>
            <w:r>
              <w:rPr>
                <w:w w:val="105"/>
              </w:rPr>
              <w:t xml:space="preserve">Կազմակերպությունն ունի պաշտոնական ինտերնետային կայքէջ, որն  առնվազն պարունակում է տեղեկատվություն ծառայությունների, գնացուցակի, բուժանձնակազմի 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բ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98"/>
              </w:rPr>
              <w:t>յ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r>
              <w:t xml:space="preserve"> </w:t>
            </w:r>
            <w:r>
              <w:rPr>
                <w:w w:val="40"/>
              </w:rPr>
              <w:t></w:t>
            </w:r>
            <w:r>
              <w:rPr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>ն</w:t>
            </w:r>
            <w:r>
              <w:t xml:space="preserve"> </w:t>
            </w:r>
            <w:r>
              <w:rPr>
                <w:w w:val="107"/>
              </w:rPr>
              <w:t>պ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տա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4"/>
              </w:rPr>
              <w:t>թ</w:t>
            </w:r>
            <w:r>
              <w:rPr>
                <w:w w:val="98"/>
              </w:rPr>
              <w:t>յ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8"/>
              </w:rPr>
              <w:t>ն</w:t>
            </w:r>
            <w:r>
              <w:rPr>
                <w:w w:val="109"/>
              </w:rPr>
              <w:t>ը</w:t>
            </w:r>
            <w:r>
              <w:t xml:space="preserve"> </w:t>
            </w:r>
            <w:r>
              <w:rPr>
                <w:w w:val="122"/>
              </w:rPr>
              <w:t>չ</w:t>
            </w:r>
            <w:r>
              <w:rPr>
                <w:w w:val="108"/>
              </w:rPr>
              <w:t xml:space="preserve">ի </w:t>
            </w:r>
            <w:r>
              <w:rPr>
                <w:w w:val="105"/>
              </w:rPr>
              <w:t>տարածվում ռազմաբժշկական հաստատությունների, գյուղական համայնքների</w:t>
            </w:r>
          </w:p>
          <w:p w14:paraId="0C6B657C" w14:textId="77777777" w:rsidR="005C4937" w:rsidRDefault="00000000">
            <w:pPr>
              <w:pStyle w:val="TableParagraph"/>
              <w:spacing w:line="242" w:lineRule="exact"/>
              <w:ind w:left="107"/>
            </w:pPr>
            <w:r>
              <w:rPr>
                <w:w w:val="105"/>
              </w:rPr>
              <w:t>բժշկական ամբուլատորիա կամ առողջության</w:t>
            </w:r>
          </w:p>
        </w:tc>
        <w:tc>
          <w:tcPr>
            <w:tcW w:w="2451" w:type="dxa"/>
          </w:tcPr>
          <w:p w14:paraId="0F20EF69" w14:textId="77777777" w:rsidR="005C4937" w:rsidRDefault="00000000">
            <w:pPr>
              <w:pStyle w:val="TableParagraph"/>
              <w:spacing w:before="27" w:line="280" w:lineRule="auto"/>
              <w:ind w:left="162" w:right="153"/>
              <w:jc w:val="center"/>
            </w:pPr>
            <w:r>
              <w:t>«Բնակչության բժշկական օգնության և սպասարկման մասին» օրենք, հոդված 28 մաս</w:t>
            </w:r>
            <w:r>
              <w:rPr>
                <w:spacing w:val="-20"/>
              </w:rPr>
              <w:t xml:space="preserve"> </w:t>
            </w:r>
            <w:r>
              <w:t>1</w:t>
            </w:r>
          </w:p>
          <w:p w14:paraId="7D8D4CCF" w14:textId="77777777" w:rsidR="005C4937" w:rsidRDefault="00000000">
            <w:pPr>
              <w:pStyle w:val="TableParagraph"/>
              <w:spacing w:line="249" w:lineRule="exact"/>
              <w:ind w:left="223" w:right="214"/>
              <w:jc w:val="center"/>
            </w:pPr>
            <w:r>
              <w:rPr>
                <w:w w:val="115"/>
              </w:rPr>
              <w:t>կետ 8</w:t>
            </w:r>
          </w:p>
        </w:tc>
        <w:tc>
          <w:tcPr>
            <w:tcW w:w="709" w:type="dxa"/>
          </w:tcPr>
          <w:p w14:paraId="30C88DD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18F67FFF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43991C06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63D4E978" w14:textId="77777777" w:rsidR="005C4937" w:rsidRDefault="00000000">
            <w:pPr>
              <w:pStyle w:val="TableParagraph"/>
              <w:spacing w:before="27"/>
              <w:jc w:val="center"/>
            </w:pPr>
            <w:r>
              <w:rPr>
                <w:w w:val="128"/>
              </w:rPr>
              <w:t>3</w:t>
            </w:r>
          </w:p>
        </w:tc>
        <w:tc>
          <w:tcPr>
            <w:tcW w:w="1861" w:type="dxa"/>
          </w:tcPr>
          <w:p w14:paraId="7A0D91E2" w14:textId="77777777" w:rsidR="005C4937" w:rsidRDefault="00000000">
            <w:pPr>
              <w:pStyle w:val="TableParagraph"/>
              <w:spacing w:before="27"/>
              <w:ind w:left="168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741" w:type="dxa"/>
          </w:tcPr>
          <w:p w14:paraId="75A27D84" w14:textId="77777777" w:rsidR="005C4937" w:rsidRDefault="005C4937">
            <w:pPr>
              <w:pStyle w:val="TableParagraph"/>
            </w:pPr>
          </w:p>
        </w:tc>
      </w:tr>
    </w:tbl>
    <w:p w14:paraId="65E5472D" w14:textId="77777777" w:rsidR="005C4937" w:rsidRDefault="005C4937">
      <w:pPr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27E888A7" w14:textId="77777777" w:rsidR="005C4937" w:rsidRDefault="005C4937">
      <w:pPr>
        <w:pStyle w:val="BodyText"/>
        <w:spacing w:before="8"/>
        <w:rPr>
          <w:sz w:val="3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489"/>
        <w:gridCol w:w="2451"/>
        <w:gridCol w:w="709"/>
        <w:gridCol w:w="589"/>
        <w:gridCol w:w="831"/>
        <w:gridCol w:w="735"/>
        <w:gridCol w:w="1861"/>
        <w:gridCol w:w="1741"/>
      </w:tblGrid>
      <w:tr w:rsidR="005C4937" w14:paraId="7BFE433C" w14:textId="77777777">
        <w:trPr>
          <w:trHeight w:val="1180"/>
        </w:trPr>
        <w:tc>
          <w:tcPr>
            <w:tcW w:w="708" w:type="dxa"/>
          </w:tcPr>
          <w:p w14:paraId="1ECF3973" w14:textId="77777777" w:rsidR="005C4937" w:rsidRDefault="005C4937">
            <w:pPr>
              <w:pStyle w:val="TableParagraph"/>
            </w:pPr>
          </w:p>
        </w:tc>
        <w:tc>
          <w:tcPr>
            <w:tcW w:w="5489" w:type="dxa"/>
          </w:tcPr>
          <w:p w14:paraId="0EDBAEE5" w14:textId="77777777" w:rsidR="005C4937" w:rsidRDefault="00000000">
            <w:pPr>
              <w:pStyle w:val="TableParagraph"/>
              <w:spacing w:before="27" w:line="280" w:lineRule="auto"/>
              <w:ind w:left="107" w:right="398"/>
              <w:jc w:val="both"/>
            </w:pPr>
            <w:r>
              <w:rPr>
                <w:w w:val="105"/>
              </w:rPr>
              <w:t>կենտրոն հանդիսացող կամ ստոմատոլոգիական կաբինետի կամ մասնագիտական ոչ ավելի, քան երկու կաբինետի ձևով բժշկական օգնություն և</w:t>
            </w:r>
          </w:p>
          <w:p w14:paraId="1CD150EC" w14:textId="77777777" w:rsidR="005C4937" w:rsidRDefault="00000000">
            <w:pPr>
              <w:pStyle w:val="TableParagraph"/>
              <w:spacing w:line="245" w:lineRule="exact"/>
              <w:ind w:left="107"/>
              <w:jc w:val="both"/>
            </w:pPr>
            <w:r>
              <w:rPr>
                <w:w w:val="105"/>
              </w:rPr>
              <w:t>սպասարկում իրականացնողների նկատմամբ)</w:t>
            </w:r>
          </w:p>
        </w:tc>
        <w:tc>
          <w:tcPr>
            <w:tcW w:w="2451" w:type="dxa"/>
          </w:tcPr>
          <w:p w14:paraId="251A3D63" w14:textId="77777777" w:rsidR="005C4937" w:rsidRDefault="005C4937">
            <w:pPr>
              <w:pStyle w:val="TableParagraph"/>
            </w:pPr>
          </w:p>
        </w:tc>
        <w:tc>
          <w:tcPr>
            <w:tcW w:w="709" w:type="dxa"/>
          </w:tcPr>
          <w:p w14:paraId="7AB1B5A9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</w:tcPr>
          <w:p w14:paraId="0E93052A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</w:tcPr>
          <w:p w14:paraId="3939DDF8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</w:tcPr>
          <w:p w14:paraId="7C055865" w14:textId="77777777" w:rsidR="005C4937" w:rsidRDefault="005C4937">
            <w:pPr>
              <w:pStyle w:val="TableParagraph"/>
            </w:pPr>
          </w:p>
        </w:tc>
        <w:tc>
          <w:tcPr>
            <w:tcW w:w="1861" w:type="dxa"/>
          </w:tcPr>
          <w:p w14:paraId="741D0AB5" w14:textId="77777777" w:rsidR="005C4937" w:rsidRDefault="005C4937">
            <w:pPr>
              <w:pStyle w:val="TableParagraph"/>
            </w:pPr>
          </w:p>
        </w:tc>
        <w:tc>
          <w:tcPr>
            <w:tcW w:w="1741" w:type="dxa"/>
          </w:tcPr>
          <w:p w14:paraId="1930B0E0" w14:textId="77777777" w:rsidR="005C4937" w:rsidRDefault="005C4937">
            <w:pPr>
              <w:pStyle w:val="TableParagraph"/>
            </w:pPr>
          </w:p>
        </w:tc>
      </w:tr>
      <w:tr w:rsidR="005C4937" w14:paraId="560AC33A" w14:textId="77777777">
        <w:trPr>
          <w:trHeight w:val="313"/>
        </w:trPr>
        <w:tc>
          <w:tcPr>
            <w:tcW w:w="708" w:type="dxa"/>
            <w:tcBorders>
              <w:bottom w:val="nil"/>
            </w:tcBorders>
          </w:tcPr>
          <w:p w14:paraId="64664809" w14:textId="77777777" w:rsidR="005C4937" w:rsidRDefault="00000000">
            <w:pPr>
              <w:pStyle w:val="TableParagraph"/>
              <w:spacing w:before="27"/>
              <w:ind w:left="189"/>
            </w:pPr>
            <w:r>
              <w:rPr>
                <w:w w:val="120"/>
              </w:rPr>
              <w:t>29.</w:t>
            </w:r>
          </w:p>
        </w:tc>
        <w:tc>
          <w:tcPr>
            <w:tcW w:w="5489" w:type="dxa"/>
            <w:tcBorders>
              <w:bottom w:val="nil"/>
            </w:tcBorders>
          </w:tcPr>
          <w:p w14:paraId="42E66932" w14:textId="77777777" w:rsidR="005C4937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Կազմակերպության պաշտոնական ինտերնետային</w:t>
            </w:r>
          </w:p>
        </w:tc>
        <w:tc>
          <w:tcPr>
            <w:tcW w:w="2451" w:type="dxa"/>
            <w:tcBorders>
              <w:bottom w:val="nil"/>
            </w:tcBorders>
          </w:tcPr>
          <w:p w14:paraId="1C5E7A88" w14:textId="77777777" w:rsidR="005C4937" w:rsidRDefault="00000000">
            <w:pPr>
              <w:pStyle w:val="TableParagraph"/>
              <w:spacing w:before="27"/>
              <w:ind w:left="220" w:right="214"/>
              <w:jc w:val="center"/>
            </w:pPr>
            <w:r>
              <w:rPr>
                <w:w w:val="105"/>
              </w:rPr>
              <w:t>«Բնակչության</w:t>
            </w:r>
          </w:p>
        </w:tc>
        <w:tc>
          <w:tcPr>
            <w:tcW w:w="709" w:type="dxa"/>
            <w:vMerge w:val="restart"/>
          </w:tcPr>
          <w:p w14:paraId="6F8F854D" w14:textId="77777777" w:rsidR="005C4937" w:rsidRDefault="005C4937">
            <w:pPr>
              <w:pStyle w:val="TableParagraph"/>
            </w:pPr>
          </w:p>
        </w:tc>
        <w:tc>
          <w:tcPr>
            <w:tcW w:w="589" w:type="dxa"/>
            <w:vMerge w:val="restart"/>
          </w:tcPr>
          <w:p w14:paraId="6FF9C944" w14:textId="77777777" w:rsidR="005C4937" w:rsidRDefault="005C4937">
            <w:pPr>
              <w:pStyle w:val="TableParagraph"/>
            </w:pPr>
          </w:p>
        </w:tc>
        <w:tc>
          <w:tcPr>
            <w:tcW w:w="831" w:type="dxa"/>
            <w:vMerge w:val="restart"/>
          </w:tcPr>
          <w:p w14:paraId="5CAB1DED" w14:textId="77777777" w:rsidR="005C4937" w:rsidRDefault="005C4937">
            <w:pPr>
              <w:pStyle w:val="TableParagraph"/>
            </w:pPr>
          </w:p>
        </w:tc>
        <w:tc>
          <w:tcPr>
            <w:tcW w:w="735" w:type="dxa"/>
            <w:tcBorders>
              <w:bottom w:val="nil"/>
            </w:tcBorders>
          </w:tcPr>
          <w:p w14:paraId="2BA8006A" w14:textId="77777777" w:rsidR="005C4937" w:rsidRDefault="00000000">
            <w:pPr>
              <w:pStyle w:val="TableParagraph"/>
              <w:spacing w:before="53" w:line="240" w:lineRule="exact"/>
              <w:jc w:val="center"/>
            </w:pPr>
            <w:r>
              <w:rPr>
                <w:w w:val="128"/>
              </w:rPr>
              <w:t>3</w:t>
            </w:r>
          </w:p>
        </w:tc>
        <w:tc>
          <w:tcPr>
            <w:tcW w:w="1861" w:type="dxa"/>
            <w:tcBorders>
              <w:bottom w:val="nil"/>
            </w:tcBorders>
          </w:tcPr>
          <w:p w14:paraId="6724AAE3" w14:textId="77777777" w:rsidR="005C4937" w:rsidRDefault="00000000">
            <w:pPr>
              <w:pStyle w:val="TableParagraph"/>
              <w:spacing w:before="27"/>
              <w:ind w:left="168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741" w:type="dxa"/>
            <w:vMerge w:val="restart"/>
          </w:tcPr>
          <w:p w14:paraId="04BCB224" w14:textId="77777777" w:rsidR="005C4937" w:rsidRDefault="005C4937">
            <w:pPr>
              <w:pStyle w:val="TableParagraph"/>
            </w:pPr>
          </w:p>
        </w:tc>
      </w:tr>
      <w:tr w:rsidR="005C4937" w14:paraId="5AFD1BB8" w14:textId="77777777">
        <w:trPr>
          <w:trHeight w:val="271"/>
        </w:trPr>
        <w:tc>
          <w:tcPr>
            <w:tcW w:w="708" w:type="dxa"/>
            <w:tcBorders>
              <w:top w:val="nil"/>
              <w:bottom w:val="nil"/>
            </w:tcBorders>
          </w:tcPr>
          <w:p w14:paraId="75F07217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2455DD62" w14:textId="77777777" w:rsidR="005C4937" w:rsidRDefault="00000000">
            <w:pPr>
              <w:pStyle w:val="TableParagraph"/>
              <w:spacing w:line="251" w:lineRule="exact"/>
              <w:ind w:left="107"/>
            </w:pPr>
            <w:r>
              <w:rPr>
                <w:w w:val="105"/>
              </w:rPr>
              <w:t>կայքէջը ապահովում է հետադարձ կապի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D1ACA5A" w14:textId="77777777" w:rsidR="005C4937" w:rsidRDefault="00000000">
            <w:pPr>
              <w:pStyle w:val="TableParagraph"/>
              <w:spacing w:line="251" w:lineRule="exact"/>
              <w:ind w:left="109" w:right="103"/>
              <w:jc w:val="center"/>
            </w:pPr>
            <w:r>
              <w:rPr>
                <w:w w:val="105"/>
              </w:rPr>
              <w:t>բժշկական օգնության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57D198B0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1EDB8868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670CC9E8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70AAB819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606589B8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326154C0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1C806557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3B1D571B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6FA38AE9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հնարավորություն մասնագիտական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0150042" w14:textId="77777777" w:rsidR="005C4937" w:rsidRDefault="00000000">
            <w:pPr>
              <w:pStyle w:val="TableParagraph"/>
              <w:spacing w:before="11"/>
              <w:ind w:left="222" w:right="214"/>
              <w:jc w:val="center"/>
            </w:pPr>
            <w:r>
              <w:rPr>
                <w:w w:val="105"/>
              </w:rPr>
              <w:t>և սպասարկման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70B7C84E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558C3A91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7FAFAB9B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11575ED6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5FDDDF3A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5DC9A9B5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49C7ECA4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04BC7341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4C9E4460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98"/>
              </w:rPr>
              <w:t>ծ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3"/>
              </w:rPr>
              <w:t>ռ</w:t>
            </w:r>
            <w:r>
              <w:rPr>
                <w:spacing w:val="-2"/>
                <w:w w:val="106"/>
              </w:rPr>
              <w:t>ա</w:t>
            </w:r>
            <w:r>
              <w:rPr>
                <w:w w:val="98"/>
              </w:rPr>
              <w:t>յ</w:t>
            </w:r>
            <w:r>
              <w:rPr>
                <w:w w:val="104"/>
              </w:rPr>
              <w:t>ո</w:t>
            </w:r>
            <w:r>
              <w:rPr>
                <w:spacing w:val="-3"/>
                <w:w w:val="75"/>
              </w:rPr>
              <w:t>ւ</w:t>
            </w:r>
            <w:r>
              <w:rPr>
                <w:w w:val="104"/>
              </w:rPr>
              <w:t>թ</w:t>
            </w:r>
            <w:r>
              <w:rPr>
                <w:spacing w:val="-2"/>
                <w:w w:val="98"/>
              </w:rPr>
              <w:t>յ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spacing w:val="10"/>
              </w:rPr>
              <w:t xml:space="preserve"> </w:t>
            </w:r>
            <w:r>
              <w:rPr>
                <w:w w:val="104"/>
              </w:rPr>
              <w:t>մ</w:t>
            </w:r>
            <w:r>
              <w:rPr>
                <w:spacing w:val="-4"/>
                <w:w w:val="106"/>
              </w:rPr>
              <w:t>ա</w:t>
            </w:r>
            <w:r>
              <w:rPr>
                <w:w w:val="106"/>
              </w:rPr>
              <w:t>տ</w:t>
            </w:r>
            <w:r>
              <w:rPr>
                <w:w w:val="104"/>
              </w:rPr>
              <w:t>ո</w:t>
            </w:r>
            <w:r>
              <w:rPr>
                <w:spacing w:val="-3"/>
                <w:w w:val="75"/>
              </w:rPr>
              <w:t>ւ</w:t>
            </w:r>
            <w:r>
              <w:rPr>
                <w:w w:val="110"/>
              </w:rPr>
              <w:t>ց</w:t>
            </w:r>
            <w:r>
              <w:rPr>
                <w:w w:val="104"/>
              </w:rPr>
              <w:t>ո</w:t>
            </w:r>
            <w:r>
              <w:rPr>
                <w:w w:val="106"/>
              </w:rPr>
              <w:t>ղ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108"/>
              </w:rPr>
              <w:t>ի</w:t>
            </w:r>
            <w:r>
              <w:rPr>
                <w:spacing w:val="10"/>
              </w:rPr>
              <w:t xml:space="preserve"> </w:t>
            </w:r>
            <w:r>
              <w:rPr>
                <w:w w:val="107"/>
              </w:rPr>
              <w:t>հ</w:t>
            </w:r>
            <w:r>
              <w:rPr>
                <w:w w:val="106"/>
              </w:rPr>
              <w:t>ետ</w:t>
            </w:r>
            <w:r>
              <w:rPr>
                <w:spacing w:val="10"/>
              </w:rPr>
              <w:t xml:space="preserve"> </w:t>
            </w:r>
            <w:r>
              <w:rPr>
                <w:w w:val="40"/>
              </w:rPr>
              <w:t></w:t>
            </w:r>
            <w:r>
              <w:rPr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spacing w:val="-2"/>
                <w:w w:val="98"/>
              </w:rPr>
              <w:t>յ</w:t>
            </w:r>
            <w:r>
              <w:rPr>
                <w:w w:val="108"/>
              </w:rPr>
              <w:t>ն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6EB206D1" w14:textId="77777777" w:rsidR="005C4937" w:rsidRDefault="00000000">
            <w:pPr>
              <w:pStyle w:val="TableParagraph"/>
              <w:spacing w:before="11"/>
              <w:ind w:left="219" w:right="214"/>
              <w:jc w:val="center"/>
            </w:pPr>
            <w:r>
              <w:rPr>
                <w:w w:val="110"/>
              </w:rPr>
              <w:t>մասին» օրենք,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3EBC6800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5CEEAD60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4B7E32DC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43720CD8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09639C07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4D657F0D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1CB7C4A8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5CE1E08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1F62D334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պարտականությունը չի տարածվում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2D4D3182" w14:textId="77777777" w:rsidR="005C4937" w:rsidRDefault="00000000">
            <w:pPr>
              <w:pStyle w:val="TableParagraph"/>
              <w:spacing w:before="11"/>
              <w:ind w:left="221" w:right="214"/>
              <w:jc w:val="center"/>
            </w:pPr>
            <w:r>
              <w:rPr>
                <w:w w:val="105"/>
              </w:rPr>
              <w:t>հոդված 28 մաս 1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057103E0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5BAE4BF7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48A52749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02E0EC39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09D2EBE0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7BAFA772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4604C063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51001C26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0C44C3B6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ռազմաբժշկական հաստատությունների,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4514D1CB" w14:textId="77777777" w:rsidR="005C4937" w:rsidRDefault="00000000">
            <w:pPr>
              <w:pStyle w:val="TableParagraph"/>
              <w:spacing w:before="11"/>
              <w:ind w:left="223" w:right="214"/>
              <w:jc w:val="center"/>
            </w:pPr>
            <w:r>
              <w:rPr>
                <w:w w:val="115"/>
              </w:rPr>
              <w:t>կետ 8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4AC126D2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6EFB2A77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349911D0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6F4D38B1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0084E03B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049AE9B7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3672D2F5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3F557010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4BB8E516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գյուղական համայնքների բժշկական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F395D94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6C7AF6A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55A13545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24858803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31BF9CCE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1EEF49C7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5CEE20F2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1332767B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6E13E22F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0BD91578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ամբուլատորիա կամ առողջության կենտրոն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221961C1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2C7F5B1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0C295335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2869CBCE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7DBC7679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4219FB97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79D59E9A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18D1C63B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11F7FBF7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7189FDCE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հանդիսացող կամ ստոմատոլոգիական կաբինետի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55DAC830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53EB91F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1250B261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3CD7FE18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453BA3CD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1C07DB72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747A746F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38310B2E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42AE7B4F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3ABD502E" w14:textId="77777777" w:rsidR="005C4937" w:rsidRDefault="00000000">
            <w:pPr>
              <w:pStyle w:val="TableParagraph"/>
              <w:spacing w:before="11"/>
              <w:ind w:left="107"/>
            </w:pPr>
            <w:r>
              <w:rPr>
                <w:w w:val="110"/>
              </w:rPr>
              <w:t>կամ մասնագիտական ոչ ավելի, քան երկու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BB9BD52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FA0A6A3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0125AFBC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1DD35DCC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50C20BD0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3F4C1273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646CACE0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36807B40" w14:textId="77777777">
        <w:trPr>
          <w:trHeight w:val="285"/>
        </w:trPr>
        <w:tc>
          <w:tcPr>
            <w:tcW w:w="708" w:type="dxa"/>
            <w:tcBorders>
              <w:top w:val="nil"/>
              <w:bottom w:val="nil"/>
            </w:tcBorders>
          </w:tcPr>
          <w:p w14:paraId="4C86BC93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  <w:bottom w:val="nil"/>
            </w:tcBorders>
          </w:tcPr>
          <w:p w14:paraId="67FD3D93" w14:textId="77777777" w:rsidR="005C4937" w:rsidRDefault="00000000">
            <w:pPr>
              <w:pStyle w:val="TableParagraph"/>
              <w:spacing w:before="11"/>
              <w:ind w:left="107"/>
            </w:pPr>
            <w:r>
              <w:t>կաբինետի ձևով բժշկական օգնություն և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9301900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53C04B8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2A8DDA17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1EF476A1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  <w:bottom w:val="nil"/>
            </w:tcBorders>
          </w:tcPr>
          <w:p w14:paraId="2377C2E6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447CC52D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01A51E1A" w14:textId="77777777" w:rsidR="005C4937" w:rsidRDefault="005C4937">
            <w:pPr>
              <w:rPr>
                <w:sz w:val="2"/>
                <w:szCs w:val="2"/>
              </w:rPr>
            </w:pPr>
          </w:p>
        </w:tc>
      </w:tr>
      <w:tr w:rsidR="005C4937" w14:paraId="204AF8BC" w14:textId="77777777">
        <w:trPr>
          <w:trHeight w:val="279"/>
        </w:trPr>
        <w:tc>
          <w:tcPr>
            <w:tcW w:w="708" w:type="dxa"/>
            <w:tcBorders>
              <w:top w:val="nil"/>
            </w:tcBorders>
          </w:tcPr>
          <w:p w14:paraId="7A051BBE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5489" w:type="dxa"/>
            <w:tcBorders>
              <w:top w:val="nil"/>
            </w:tcBorders>
          </w:tcPr>
          <w:p w14:paraId="310636FE" w14:textId="77777777" w:rsidR="005C4937" w:rsidRDefault="00000000">
            <w:pPr>
              <w:pStyle w:val="TableParagraph"/>
              <w:spacing w:before="11" w:line="248" w:lineRule="exact"/>
              <w:ind w:left="107"/>
            </w:pPr>
            <w:r>
              <w:rPr>
                <w:w w:val="105"/>
              </w:rPr>
              <w:t>սպասարկում իրականացնողների նկատմամբ</w:t>
            </w:r>
          </w:p>
        </w:tc>
        <w:tc>
          <w:tcPr>
            <w:tcW w:w="2451" w:type="dxa"/>
            <w:tcBorders>
              <w:top w:val="nil"/>
            </w:tcBorders>
          </w:tcPr>
          <w:p w14:paraId="56788890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91BD16E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6B3E4FFC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14:paraId="508F6D62" w14:textId="77777777" w:rsidR="005C4937" w:rsidRDefault="005C4937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nil"/>
            </w:tcBorders>
          </w:tcPr>
          <w:p w14:paraId="296425BD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14:paraId="02089509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  <w:vMerge/>
            <w:tcBorders>
              <w:top w:val="nil"/>
            </w:tcBorders>
          </w:tcPr>
          <w:p w14:paraId="1E4A37CA" w14:textId="77777777" w:rsidR="005C4937" w:rsidRDefault="005C4937">
            <w:pPr>
              <w:rPr>
                <w:sz w:val="2"/>
                <w:szCs w:val="2"/>
              </w:rPr>
            </w:pPr>
          </w:p>
        </w:tc>
      </w:tr>
    </w:tbl>
    <w:p w14:paraId="7734FF30" w14:textId="77777777" w:rsidR="005C4937" w:rsidRDefault="005C4937">
      <w:pPr>
        <w:pStyle w:val="BodyText"/>
        <w:rPr>
          <w:sz w:val="20"/>
        </w:rPr>
      </w:pPr>
    </w:p>
    <w:p w14:paraId="472ECBCC" w14:textId="77777777" w:rsidR="005C4937" w:rsidRDefault="005C4937">
      <w:pPr>
        <w:pStyle w:val="BodyText"/>
        <w:spacing w:before="7"/>
        <w:rPr>
          <w:sz w:val="25"/>
        </w:rPr>
      </w:pPr>
    </w:p>
    <w:p w14:paraId="694D3895" w14:textId="77777777" w:rsidR="005C4937" w:rsidRDefault="00000000">
      <w:pPr>
        <w:pStyle w:val="ListParagraph"/>
        <w:numPr>
          <w:ilvl w:val="0"/>
          <w:numId w:val="2"/>
        </w:numPr>
        <w:tabs>
          <w:tab w:val="left" w:pos="6445"/>
        </w:tabs>
        <w:ind w:left="6444" w:hanging="266"/>
        <w:jc w:val="left"/>
      </w:pPr>
      <w:r>
        <w:rPr>
          <w:w w:val="105"/>
        </w:rPr>
        <w:t>ԾԱՆՈԹԱԳՐՈՒԹՅՈՒՆՆԵՐ</w:t>
      </w:r>
    </w:p>
    <w:p w14:paraId="5280A669" w14:textId="77777777" w:rsidR="005C4937" w:rsidRDefault="005C4937">
      <w:pPr>
        <w:pStyle w:val="BodyText"/>
        <w:spacing w:before="4"/>
        <w:rPr>
          <w:sz w:val="24"/>
        </w:rPr>
      </w:pPr>
    </w:p>
    <w:p w14:paraId="2C7CF4C5" w14:textId="77777777" w:rsidR="005C4937" w:rsidRDefault="00000000">
      <w:pPr>
        <w:pStyle w:val="BodyText"/>
        <w:spacing w:line="280" w:lineRule="auto"/>
        <w:ind w:left="260" w:firstLine="854"/>
      </w:pPr>
      <w:r>
        <w:rPr>
          <w:w w:val="105"/>
        </w:rPr>
        <w:t>1. Հայաստանի Հանրապետության առողջապահական և աշխատանքի տեսչական մարմինը վերոնշյալ ստուգաթերթով իրականացնում է վերահսկողություն և՛ պետության կողմից երաշխավորված անվճար և արտոնյալ պայմաններով, և՛ վճարովի բժշկական օգնություն ու սպասարկում</w:t>
      </w:r>
    </w:p>
    <w:p w14:paraId="50C6EF40" w14:textId="77777777" w:rsidR="005C4937" w:rsidRDefault="00000000">
      <w:pPr>
        <w:pStyle w:val="BodyText"/>
        <w:spacing w:line="251" w:lineRule="exact"/>
        <w:ind w:left="417" w:right="653"/>
        <w:jc w:val="center"/>
      </w:pPr>
      <w:r>
        <w:rPr>
          <w:w w:val="105"/>
        </w:rPr>
        <w:t>իրականացնելու դեպքերում։</w:t>
      </w:r>
    </w:p>
    <w:p w14:paraId="7AD5413D" w14:textId="77777777" w:rsidR="005C4937" w:rsidRDefault="005C4937">
      <w:pPr>
        <w:pStyle w:val="BodyText"/>
        <w:rPr>
          <w:sz w:val="20"/>
        </w:rPr>
      </w:pPr>
    </w:p>
    <w:p w14:paraId="6234BCF1" w14:textId="77777777" w:rsidR="005C4937" w:rsidRDefault="005C4937">
      <w:pPr>
        <w:pStyle w:val="BodyText"/>
        <w:rPr>
          <w:sz w:val="20"/>
        </w:rPr>
      </w:pPr>
    </w:p>
    <w:p w14:paraId="1C414617" w14:textId="77777777" w:rsidR="005C4937" w:rsidRDefault="005C4937">
      <w:pPr>
        <w:pStyle w:val="BodyText"/>
        <w:spacing w:before="8"/>
      </w:pPr>
    </w:p>
    <w:tbl>
      <w:tblPr>
        <w:tblW w:w="0" w:type="auto"/>
        <w:tblInd w:w="2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9141"/>
        <w:gridCol w:w="184"/>
        <w:gridCol w:w="148"/>
        <w:gridCol w:w="150"/>
      </w:tblGrid>
      <w:tr w:rsidR="005C4937" w14:paraId="134AE1D8" w14:textId="77777777">
        <w:trPr>
          <w:trHeight w:val="582"/>
        </w:trPr>
        <w:tc>
          <w:tcPr>
            <w:tcW w:w="559" w:type="dxa"/>
          </w:tcPr>
          <w:p w14:paraId="0F2AA059" w14:textId="77777777" w:rsidR="005C4937" w:rsidRDefault="00000000">
            <w:pPr>
              <w:pStyle w:val="TableParagraph"/>
              <w:spacing w:before="27"/>
              <w:ind w:left="201"/>
            </w:pPr>
            <w:r>
              <w:t>1.</w:t>
            </w:r>
          </w:p>
        </w:tc>
        <w:tc>
          <w:tcPr>
            <w:tcW w:w="9141" w:type="dxa"/>
          </w:tcPr>
          <w:p w14:paraId="71562E73" w14:textId="77777777" w:rsidR="005C4937" w:rsidRDefault="00000000">
            <w:pPr>
              <w:pStyle w:val="TableParagraph"/>
              <w:spacing w:before="27"/>
              <w:ind w:left="231" w:right="211"/>
              <w:jc w:val="center"/>
            </w:pPr>
            <w:r>
              <w:rPr>
                <w:w w:val="110"/>
              </w:rPr>
              <w:t>«Այո»-առկա է, համապատասխանում է նորմատիվ իրավական</w:t>
            </w:r>
            <w:r>
              <w:rPr>
                <w:spacing w:val="50"/>
                <w:w w:val="110"/>
              </w:rPr>
              <w:t xml:space="preserve"> </w:t>
            </w:r>
            <w:r>
              <w:rPr>
                <w:w w:val="110"/>
              </w:rPr>
              <w:t>ակտերի</w:t>
            </w:r>
          </w:p>
          <w:p w14:paraId="1240F3DB" w14:textId="77777777" w:rsidR="005C4937" w:rsidRDefault="00000000">
            <w:pPr>
              <w:pStyle w:val="TableParagraph"/>
              <w:spacing w:before="40" w:line="243" w:lineRule="exact"/>
              <w:ind w:left="231" w:right="213"/>
              <w:jc w:val="center"/>
            </w:pPr>
            <w:r>
              <w:rPr>
                <w:w w:val="115"/>
              </w:rPr>
              <w:t>պահանջներին, պահպանված են նորմատիվ իրավական ակտերի պահանջները</w:t>
            </w:r>
          </w:p>
        </w:tc>
        <w:tc>
          <w:tcPr>
            <w:tcW w:w="184" w:type="dxa"/>
          </w:tcPr>
          <w:p w14:paraId="60D7D89F" w14:textId="77777777" w:rsidR="005C4937" w:rsidRDefault="00000000">
            <w:pPr>
              <w:pStyle w:val="TableParagraph"/>
              <w:spacing w:before="27"/>
              <w:ind w:left="24"/>
            </w:pPr>
            <w:r>
              <w:rPr>
                <w:w w:val="83"/>
              </w:rPr>
              <w:t>V</w:t>
            </w:r>
          </w:p>
        </w:tc>
        <w:tc>
          <w:tcPr>
            <w:tcW w:w="148" w:type="dxa"/>
          </w:tcPr>
          <w:p w14:paraId="539E3137" w14:textId="77777777" w:rsidR="005C4937" w:rsidRDefault="005C4937">
            <w:pPr>
              <w:pStyle w:val="TableParagraph"/>
            </w:pPr>
          </w:p>
        </w:tc>
        <w:tc>
          <w:tcPr>
            <w:tcW w:w="150" w:type="dxa"/>
          </w:tcPr>
          <w:p w14:paraId="76D2E292" w14:textId="77777777" w:rsidR="005C4937" w:rsidRDefault="005C4937">
            <w:pPr>
              <w:pStyle w:val="TableParagraph"/>
            </w:pPr>
          </w:p>
        </w:tc>
      </w:tr>
      <w:tr w:rsidR="005C4937" w14:paraId="5B49E6D4" w14:textId="77777777">
        <w:trPr>
          <w:trHeight w:val="601"/>
        </w:trPr>
        <w:tc>
          <w:tcPr>
            <w:tcW w:w="559" w:type="dxa"/>
          </w:tcPr>
          <w:p w14:paraId="3AC6D70A" w14:textId="77777777" w:rsidR="005C4937" w:rsidRDefault="00000000">
            <w:pPr>
              <w:pStyle w:val="TableParagraph"/>
              <w:spacing w:before="29"/>
              <w:ind w:left="186"/>
            </w:pPr>
            <w:r>
              <w:rPr>
                <w:w w:val="115"/>
              </w:rPr>
              <w:t>2.</w:t>
            </w:r>
          </w:p>
        </w:tc>
        <w:tc>
          <w:tcPr>
            <w:tcW w:w="9141" w:type="dxa"/>
          </w:tcPr>
          <w:p w14:paraId="79345D9E" w14:textId="77777777" w:rsidR="005C4937" w:rsidRDefault="00000000">
            <w:pPr>
              <w:pStyle w:val="TableParagraph"/>
              <w:spacing w:before="3" w:line="290" w:lineRule="exact"/>
              <w:ind w:left="1360" w:hanging="725"/>
            </w:pPr>
            <w:r>
              <w:rPr>
                <w:w w:val="110"/>
              </w:rPr>
              <w:t>«Ոչ»-բացակայում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184" w:type="dxa"/>
          </w:tcPr>
          <w:p w14:paraId="68F85F12" w14:textId="77777777" w:rsidR="005C4937" w:rsidRDefault="005C4937">
            <w:pPr>
              <w:pStyle w:val="TableParagraph"/>
            </w:pPr>
          </w:p>
        </w:tc>
        <w:tc>
          <w:tcPr>
            <w:tcW w:w="148" w:type="dxa"/>
          </w:tcPr>
          <w:p w14:paraId="1B642C4E" w14:textId="77777777" w:rsidR="005C4937" w:rsidRDefault="00000000">
            <w:pPr>
              <w:pStyle w:val="TableParagraph"/>
              <w:spacing w:before="29"/>
              <w:ind w:left="8" w:right="-15"/>
            </w:pPr>
            <w:r>
              <w:rPr>
                <w:w w:val="83"/>
              </w:rPr>
              <w:t>V</w:t>
            </w:r>
          </w:p>
        </w:tc>
        <w:tc>
          <w:tcPr>
            <w:tcW w:w="150" w:type="dxa"/>
          </w:tcPr>
          <w:p w14:paraId="6D045BFD" w14:textId="77777777" w:rsidR="005C4937" w:rsidRDefault="005C4937">
            <w:pPr>
              <w:pStyle w:val="TableParagraph"/>
            </w:pPr>
          </w:p>
        </w:tc>
      </w:tr>
      <w:tr w:rsidR="005C4937" w14:paraId="1F6A7331" w14:textId="77777777">
        <w:trPr>
          <w:trHeight w:val="292"/>
        </w:trPr>
        <w:tc>
          <w:tcPr>
            <w:tcW w:w="559" w:type="dxa"/>
          </w:tcPr>
          <w:p w14:paraId="3D293ED7" w14:textId="77777777" w:rsidR="005C4937" w:rsidRDefault="00000000">
            <w:pPr>
              <w:pStyle w:val="TableParagraph"/>
              <w:spacing w:before="27" w:line="245" w:lineRule="exact"/>
              <w:ind w:left="182"/>
            </w:pPr>
            <w:r>
              <w:rPr>
                <w:w w:val="120"/>
              </w:rPr>
              <w:t>3.</w:t>
            </w:r>
          </w:p>
        </w:tc>
        <w:tc>
          <w:tcPr>
            <w:tcW w:w="9141" w:type="dxa"/>
          </w:tcPr>
          <w:p w14:paraId="725C8031" w14:textId="77777777" w:rsidR="005C4937" w:rsidRDefault="00000000">
            <w:pPr>
              <w:pStyle w:val="TableParagraph"/>
              <w:spacing w:before="27" w:line="245" w:lineRule="exact"/>
              <w:ind w:left="231" w:right="209"/>
              <w:jc w:val="center"/>
            </w:pPr>
            <w:r>
              <w:rPr>
                <w:w w:val="115"/>
              </w:rPr>
              <w:t>«Չ/պ»-չի պահանջվում</w:t>
            </w:r>
          </w:p>
        </w:tc>
        <w:tc>
          <w:tcPr>
            <w:tcW w:w="184" w:type="dxa"/>
          </w:tcPr>
          <w:p w14:paraId="61AEB995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</w:tcPr>
          <w:p w14:paraId="0712649F" w14:textId="77777777" w:rsidR="005C4937" w:rsidRDefault="005C4937">
            <w:pPr>
              <w:pStyle w:val="TableParagraph"/>
              <w:rPr>
                <w:sz w:val="20"/>
              </w:rPr>
            </w:pPr>
          </w:p>
        </w:tc>
        <w:tc>
          <w:tcPr>
            <w:tcW w:w="150" w:type="dxa"/>
          </w:tcPr>
          <w:p w14:paraId="67AAD2EB" w14:textId="77777777" w:rsidR="005C4937" w:rsidRDefault="00000000">
            <w:pPr>
              <w:pStyle w:val="TableParagraph"/>
              <w:spacing w:before="27" w:line="245" w:lineRule="exact"/>
              <w:ind w:left="11" w:right="-15"/>
            </w:pPr>
            <w:r>
              <w:rPr>
                <w:w w:val="83"/>
              </w:rPr>
              <w:t>V</w:t>
            </w:r>
          </w:p>
        </w:tc>
      </w:tr>
    </w:tbl>
    <w:p w14:paraId="51D1CEE7" w14:textId="77777777" w:rsidR="005C4937" w:rsidRDefault="005C4937">
      <w:pPr>
        <w:spacing w:line="245" w:lineRule="exact"/>
        <w:sectPr w:rsidR="005C4937">
          <w:pgSz w:w="16840" w:h="11910" w:orient="landscape"/>
          <w:pgMar w:top="940" w:right="480" w:bottom="280" w:left="740" w:header="727" w:footer="0" w:gutter="0"/>
          <w:cols w:space="720"/>
        </w:sectPr>
      </w:pPr>
    </w:p>
    <w:p w14:paraId="78FB6548" w14:textId="77777777" w:rsidR="005C4937" w:rsidRDefault="005C4937">
      <w:pPr>
        <w:pStyle w:val="BodyText"/>
        <w:spacing w:before="5"/>
        <w:rPr>
          <w:sz w:val="23"/>
        </w:rPr>
      </w:pPr>
    </w:p>
    <w:p w14:paraId="5F69748A" w14:textId="77777777" w:rsidR="005C4937" w:rsidRDefault="00000000">
      <w:pPr>
        <w:pStyle w:val="BodyText"/>
        <w:spacing w:before="91"/>
        <w:ind w:left="6436"/>
      </w:pPr>
      <w:r>
        <w:rPr>
          <w:w w:val="105"/>
        </w:rPr>
        <w:t>5. ԻՐԱՎԱԿԱՆ ԱԿՏԵՐ</w:t>
      </w:r>
    </w:p>
    <w:p w14:paraId="6BA8B5DC" w14:textId="77777777" w:rsidR="005C4937" w:rsidRDefault="005C4937">
      <w:pPr>
        <w:pStyle w:val="BodyText"/>
        <w:spacing w:before="8"/>
        <w:rPr>
          <w:sz w:val="32"/>
        </w:rPr>
      </w:pPr>
    </w:p>
    <w:p w14:paraId="4255B00F" w14:textId="77777777" w:rsidR="005C4937" w:rsidRDefault="00000000">
      <w:pPr>
        <w:pStyle w:val="BodyText"/>
        <w:ind w:left="1009"/>
      </w:pPr>
      <w:r>
        <w:rPr>
          <w:w w:val="110"/>
        </w:rPr>
        <w:t>Տվյալ ստուգաթերթը կազմվել է հետևյալ նորմատիվ իրավական ակտերի հիման վրա՝</w:t>
      </w:r>
    </w:p>
    <w:p w14:paraId="6C500218" w14:textId="77777777" w:rsidR="005C4937" w:rsidRDefault="00000000">
      <w:pPr>
        <w:pStyle w:val="ListParagraph"/>
        <w:numPr>
          <w:ilvl w:val="0"/>
          <w:numId w:val="1"/>
        </w:numPr>
        <w:tabs>
          <w:tab w:val="left" w:pos="1369"/>
          <w:tab w:val="left" w:pos="1370"/>
        </w:tabs>
        <w:spacing w:before="83"/>
      </w:pPr>
      <w:r>
        <w:rPr>
          <w:w w:val="105"/>
        </w:rPr>
        <w:t>«Բնակչության բժշկական օգնության և սպասարկման մասին»</w:t>
      </w:r>
      <w:r>
        <w:rPr>
          <w:spacing w:val="51"/>
          <w:w w:val="105"/>
        </w:rPr>
        <w:t xml:space="preserve"> </w:t>
      </w:r>
      <w:r>
        <w:rPr>
          <w:w w:val="105"/>
        </w:rPr>
        <w:t>օրենք.</w:t>
      </w:r>
    </w:p>
    <w:p w14:paraId="546D39F8" w14:textId="77777777" w:rsidR="005C4937" w:rsidRDefault="00000000">
      <w:pPr>
        <w:pStyle w:val="ListParagraph"/>
        <w:numPr>
          <w:ilvl w:val="0"/>
          <w:numId w:val="1"/>
        </w:numPr>
        <w:tabs>
          <w:tab w:val="left" w:pos="1370"/>
        </w:tabs>
        <w:spacing w:before="86"/>
      </w:pPr>
      <w:r>
        <w:rPr>
          <w:w w:val="105"/>
        </w:rPr>
        <w:t>Կառավարության 2002 թվականի հունիսի 29-ի N 867 որոշում.</w:t>
      </w:r>
    </w:p>
    <w:p w14:paraId="7D55C49E" w14:textId="77777777" w:rsidR="005C4937" w:rsidRDefault="00000000">
      <w:pPr>
        <w:pStyle w:val="ListParagraph"/>
        <w:numPr>
          <w:ilvl w:val="0"/>
          <w:numId w:val="1"/>
        </w:numPr>
        <w:tabs>
          <w:tab w:val="left" w:pos="1370"/>
        </w:tabs>
        <w:spacing w:before="87"/>
      </w:pPr>
      <w:r>
        <w:rPr>
          <w:w w:val="105"/>
        </w:rPr>
        <w:t>Կառավարության 2009 թվականի մարտի 19-ի N 277-Ն որոշում.</w:t>
      </w:r>
    </w:p>
    <w:p w14:paraId="5E64E652" w14:textId="77777777" w:rsidR="005C4937" w:rsidRDefault="00000000">
      <w:pPr>
        <w:pStyle w:val="ListParagraph"/>
        <w:numPr>
          <w:ilvl w:val="0"/>
          <w:numId w:val="1"/>
        </w:numPr>
        <w:tabs>
          <w:tab w:val="left" w:pos="1370"/>
        </w:tabs>
        <w:spacing w:before="86"/>
      </w:pPr>
      <w:r>
        <w:rPr>
          <w:w w:val="105"/>
        </w:rPr>
        <w:t>Առողջապահության նախարարի 2022 թվականի մայիսի 10-ի N 27-Ն</w:t>
      </w:r>
      <w:r>
        <w:rPr>
          <w:spacing w:val="6"/>
          <w:w w:val="105"/>
        </w:rPr>
        <w:t xml:space="preserve"> </w:t>
      </w:r>
      <w:r>
        <w:rPr>
          <w:w w:val="105"/>
        </w:rPr>
        <w:t>հրաման:</w:t>
      </w:r>
    </w:p>
    <w:p w14:paraId="5FE4BA9E" w14:textId="77777777" w:rsidR="005C4937" w:rsidRDefault="005C4937">
      <w:pPr>
        <w:pStyle w:val="BodyText"/>
        <w:rPr>
          <w:sz w:val="20"/>
        </w:rPr>
      </w:pPr>
    </w:p>
    <w:p w14:paraId="64D82FA4" w14:textId="77777777" w:rsidR="005C4937" w:rsidRDefault="005C4937">
      <w:pPr>
        <w:pStyle w:val="BodyText"/>
        <w:spacing w:before="8"/>
      </w:pPr>
    </w:p>
    <w:p w14:paraId="54A8842A" w14:textId="77777777" w:rsidR="005C4937" w:rsidRDefault="00000000">
      <w:pPr>
        <w:pStyle w:val="BodyText"/>
        <w:tabs>
          <w:tab w:val="left" w:pos="6825"/>
          <w:tab w:val="left" w:pos="9650"/>
          <w:tab w:val="left" w:pos="14194"/>
        </w:tabs>
        <w:spacing w:before="91"/>
        <w:ind w:left="1108"/>
      </w:pPr>
      <w:r>
        <w:rPr>
          <w:w w:val="105"/>
        </w:rPr>
        <w:t>Տեսչական</w:t>
      </w:r>
      <w:r>
        <w:rPr>
          <w:spacing w:val="15"/>
          <w:w w:val="105"/>
        </w:rPr>
        <w:t xml:space="preserve"> </w:t>
      </w:r>
      <w:r>
        <w:rPr>
          <w:w w:val="105"/>
        </w:rPr>
        <w:t>մարմնի</w:t>
      </w:r>
      <w:r>
        <w:rPr>
          <w:spacing w:val="13"/>
          <w:w w:val="105"/>
        </w:rPr>
        <w:t xml:space="preserve"> </w:t>
      </w:r>
      <w:r>
        <w:rPr>
          <w:w w:val="105"/>
        </w:rPr>
        <w:t>ծառայող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  <w:t>Տնտեսավարող</w:t>
      </w:r>
      <w:r>
        <w:t xml:space="preserve"> </w:t>
      </w:r>
      <w:r>
        <w:rPr>
          <w:spacing w:val="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E31413" w14:textId="77777777" w:rsidR="005C4937" w:rsidRDefault="00000000">
      <w:pPr>
        <w:pStyle w:val="BodyText"/>
        <w:tabs>
          <w:tab w:val="left" w:pos="12369"/>
        </w:tabs>
        <w:spacing w:before="42"/>
        <w:ind w:left="3944"/>
      </w:pPr>
      <w:r>
        <w:rPr>
          <w:w w:val="105"/>
        </w:rPr>
        <w:t>(ստորագրությունը)</w:t>
      </w:r>
      <w:r>
        <w:rPr>
          <w:w w:val="105"/>
        </w:rPr>
        <w:tab/>
        <w:t>(ստորագրությունը)</w:t>
      </w:r>
    </w:p>
    <w:p w14:paraId="25860E6C" w14:textId="75BA779A" w:rsidR="005C4937" w:rsidRDefault="005C4937">
      <w:pPr>
        <w:spacing w:before="40"/>
        <w:ind w:right="475"/>
        <w:jc w:val="right"/>
        <w:rPr>
          <w:sz w:val="20"/>
        </w:rPr>
      </w:pPr>
    </w:p>
    <w:p w14:paraId="22E3FFD5" w14:textId="77777777" w:rsidR="005C4937" w:rsidRDefault="005C4937">
      <w:pPr>
        <w:pStyle w:val="BodyText"/>
        <w:rPr>
          <w:sz w:val="20"/>
        </w:rPr>
      </w:pPr>
    </w:p>
    <w:p w14:paraId="1FDA4381" w14:textId="77777777" w:rsidR="005C4937" w:rsidRDefault="005C4937">
      <w:pPr>
        <w:pStyle w:val="BodyText"/>
        <w:rPr>
          <w:sz w:val="20"/>
        </w:rPr>
      </w:pPr>
    </w:p>
    <w:p w14:paraId="135C7D63" w14:textId="77777777" w:rsidR="005C4937" w:rsidRDefault="005C4937">
      <w:pPr>
        <w:pStyle w:val="BodyText"/>
        <w:rPr>
          <w:sz w:val="20"/>
        </w:rPr>
      </w:pPr>
    </w:p>
    <w:p w14:paraId="5E430A6B" w14:textId="77777777" w:rsidR="005C4937" w:rsidRDefault="005C4937">
      <w:pPr>
        <w:pStyle w:val="BodyText"/>
        <w:spacing w:before="2"/>
        <w:rPr>
          <w:sz w:val="23"/>
        </w:rPr>
      </w:pPr>
    </w:p>
    <w:p w14:paraId="4CF38156" w14:textId="77777777" w:rsidR="005C4937" w:rsidRDefault="00000000">
      <w:pPr>
        <w:pStyle w:val="Heading1"/>
        <w:spacing w:line="280" w:lineRule="auto"/>
        <w:ind w:right="9277" w:hanging="150"/>
      </w:pPr>
      <w:r>
        <w:t>ՀԱՅԱՍՏԱՆԻ ՀԱՆՐԱՊԵՏՈՒԹՅԱՆ ՎԱՐՉԱՊԵՏԻ ԱՇԽԱՏԱԿԱԶՄԻ</w:t>
      </w:r>
    </w:p>
    <w:p w14:paraId="34B5B19C" w14:textId="77777777" w:rsidR="005C4937" w:rsidRDefault="00000000">
      <w:pPr>
        <w:tabs>
          <w:tab w:val="left" w:pos="11628"/>
        </w:tabs>
        <w:ind w:left="1556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396B80B1" w14:textId="77777777" w:rsidR="005C4937" w:rsidRDefault="005C4937">
      <w:pPr>
        <w:pStyle w:val="BodyText"/>
        <w:rPr>
          <w:sz w:val="20"/>
        </w:rPr>
      </w:pPr>
    </w:p>
    <w:p w14:paraId="6C34EA07" w14:textId="77777777" w:rsidR="005C4937" w:rsidRDefault="005C4937">
      <w:pPr>
        <w:pStyle w:val="BodyText"/>
        <w:rPr>
          <w:sz w:val="20"/>
        </w:rPr>
      </w:pPr>
    </w:p>
    <w:p w14:paraId="450305AE" w14:textId="77777777" w:rsidR="005C4937" w:rsidRDefault="005C4937">
      <w:pPr>
        <w:pStyle w:val="BodyText"/>
        <w:rPr>
          <w:sz w:val="20"/>
        </w:rPr>
      </w:pPr>
    </w:p>
    <w:p w14:paraId="1FFDB6DC" w14:textId="77777777" w:rsidR="005C4937" w:rsidRDefault="005C4937">
      <w:pPr>
        <w:pStyle w:val="BodyText"/>
        <w:rPr>
          <w:sz w:val="20"/>
        </w:rPr>
      </w:pPr>
    </w:p>
    <w:p w14:paraId="635CD6CF" w14:textId="77777777" w:rsidR="005C4937" w:rsidRDefault="005C4937">
      <w:pPr>
        <w:pStyle w:val="BodyText"/>
        <w:rPr>
          <w:sz w:val="20"/>
        </w:rPr>
      </w:pPr>
    </w:p>
    <w:p w14:paraId="7BA9A893" w14:textId="77777777" w:rsidR="005C4937" w:rsidRDefault="005C4937">
      <w:pPr>
        <w:pStyle w:val="BodyText"/>
        <w:rPr>
          <w:sz w:val="20"/>
        </w:rPr>
      </w:pPr>
    </w:p>
    <w:p w14:paraId="36B50664" w14:textId="77777777" w:rsidR="005C4937" w:rsidRDefault="005C4937">
      <w:pPr>
        <w:pStyle w:val="BodyText"/>
        <w:rPr>
          <w:sz w:val="20"/>
        </w:rPr>
      </w:pPr>
    </w:p>
    <w:p w14:paraId="59C2EEE3" w14:textId="77777777" w:rsidR="005C4937" w:rsidRDefault="005C4937">
      <w:pPr>
        <w:pStyle w:val="BodyText"/>
        <w:rPr>
          <w:sz w:val="20"/>
        </w:rPr>
      </w:pPr>
    </w:p>
    <w:p w14:paraId="26535C06" w14:textId="77777777" w:rsidR="005C4937" w:rsidRDefault="005C4937">
      <w:pPr>
        <w:pStyle w:val="BodyText"/>
        <w:rPr>
          <w:sz w:val="20"/>
        </w:rPr>
      </w:pPr>
    </w:p>
    <w:p w14:paraId="66FE18AF" w14:textId="77777777" w:rsidR="005C4937" w:rsidRDefault="005C4937">
      <w:pPr>
        <w:pStyle w:val="BodyText"/>
        <w:rPr>
          <w:sz w:val="20"/>
        </w:rPr>
      </w:pPr>
    </w:p>
    <w:p w14:paraId="3D05EEDB" w14:textId="77777777" w:rsidR="005C4937" w:rsidRDefault="005C4937">
      <w:pPr>
        <w:pStyle w:val="BodyText"/>
        <w:rPr>
          <w:sz w:val="20"/>
        </w:rPr>
      </w:pPr>
    </w:p>
    <w:p w14:paraId="27A91603" w14:textId="77777777" w:rsidR="005C4937" w:rsidRDefault="005C4937">
      <w:pPr>
        <w:pStyle w:val="BodyText"/>
        <w:rPr>
          <w:sz w:val="20"/>
        </w:rPr>
      </w:pPr>
    </w:p>
    <w:p w14:paraId="1CBE2B63" w14:textId="77777777" w:rsidR="005C4937" w:rsidRDefault="005C4937">
      <w:pPr>
        <w:pStyle w:val="BodyText"/>
        <w:rPr>
          <w:sz w:val="20"/>
        </w:rPr>
      </w:pPr>
    </w:p>
    <w:p w14:paraId="46933494" w14:textId="77777777" w:rsidR="005C4937" w:rsidRDefault="005C4937">
      <w:pPr>
        <w:pStyle w:val="BodyText"/>
        <w:rPr>
          <w:sz w:val="20"/>
        </w:rPr>
      </w:pPr>
    </w:p>
    <w:p w14:paraId="1854F3C6" w14:textId="77777777" w:rsidR="005C4937" w:rsidRDefault="005C4937">
      <w:pPr>
        <w:pStyle w:val="BodyText"/>
        <w:rPr>
          <w:sz w:val="20"/>
        </w:rPr>
      </w:pPr>
    </w:p>
    <w:p w14:paraId="0E18BCE3" w14:textId="77777777" w:rsidR="005C4937" w:rsidRDefault="005C4937">
      <w:pPr>
        <w:pStyle w:val="BodyText"/>
        <w:spacing w:before="5"/>
        <w:rPr>
          <w:sz w:val="26"/>
        </w:rPr>
      </w:pPr>
    </w:p>
    <w:p w14:paraId="66130EA7" w14:textId="77777777" w:rsidR="005C4937" w:rsidRDefault="00000000">
      <w:pPr>
        <w:spacing w:before="94"/>
        <w:ind w:right="48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5C1644A" wp14:editId="1731743B">
            <wp:simplePos x="0" y="0"/>
            <wp:positionH relativeFrom="page">
              <wp:posOffset>9329784</wp:posOffset>
            </wp:positionH>
            <wp:positionV relativeFrom="paragraph">
              <wp:posOffset>231725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18.10.2024</w:t>
      </w:r>
    </w:p>
    <w:sectPr w:rsidR="005C4937">
      <w:pgSz w:w="16840" w:h="11910" w:orient="landscape"/>
      <w:pgMar w:top="940" w:right="480" w:bottom="280" w:left="74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277A3" w14:textId="77777777" w:rsidR="009320EF" w:rsidRDefault="009320EF">
      <w:r>
        <w:separator/>
      </w:r>
    </w:p>
  </w:endnote>
  <w:endnote w:type="continuationSeparator" w:id="0">
    <w:p w14:paraId="6BE3F34D" w14:textId="77777777" w:rsidR="009320EF" w:rsidRDefault="0093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70F56" w14:textId="77777777" w:rsidR="009320EF" w:rsidRDefault="009320EF">
      <w:r>
        <w:separator/>
      </w:r>
    </w:p>
  </w:footnote>
  <w:footnote w:type="continuationSeparator" w:id="0">
    <w:p w14:paraId="34760F31" w14:textId="77777777" w:rsidR="009320EF" w:rsidRDefault="00932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25016" w14:textId="77777777" w:rsidR="005C4937" w:rsidRDefault="00000000">
    <w:pPr>
      <w:pStyle w:val="BodyText"/>
      <w:spacing w:line="14" w:lineRule="auto"/>
      <w:rPr>
        <w:sz w:val="20"/>
      </w:rPr>
    </w:pPr>
    <w:r>
      <w:pict w14:anchorId="1EA76F4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3.55pt;margin-top:35.35pt;width:9.55pt;height:13.05pt;z-index:-184000;mso-position-horizontal-relative:page;mso-position-vertical-relative:page" filled="f" stroked="f">
          <v:textbox inset="0,0,0,0">
            <w:txbxContent>
              <w:p w14:paraId="3946CBA9" w14:textId="77777777" w:rsidR="005C4937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88C14" w14:textId="77777777" w:rsidR="005C4937" w:rsidRDefault="00000000">
    <w:pPr>
      <w:pStyle w:val="BodyText"/>
      <w:spacing w:line="14" w:lineRule="auto"/>
      <w:rPr>
        <w:sz w:val="20"/>
      </w:rPr>
    </w:pPr>
    <w:r>
      <w:pict w14:anchorId="18640AF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0.8pt;margin-top:35.35pt;width:15.1pt;height:13.05pt;z-index:-183976;mso-position-horizontal-relative:page;mso-position-vertical-relative:page" filled="f" stroked="f">
          <v:textbox inset="0,0,0,0">
            <w:txbxContent>
              <w:p w14:paraId="50A1334D" w14:textId="77777777" w:rsidR="005C4937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E3CF1" w14:textId="77777777" w:rsidR="005C4937" w:rsidRDefault="00000000">
    <w:pPr>
      <w:pStyle w:val="BodyText"/>
      <w:spacing w:line="14" w:lineRule="auto"/>
      <w:rPr>
        <w:sz w:val="20"/>
      </w:rPr>
    </w:pPr>
    <w:r>
      <w:pict w14:anchorId="5105BDA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0.8pt;margin-top:35.35pt;width:15.1pt;height:13.05pt;z-index:-183952;mso-position-horizontal-relative:page;mso-position-vertical-relative:page" filled="f" stroked="f">
          <v:textbox inset="0,0,0,0">
            <w:txbxContent>
              <w:p w14:paraId="7064FA0F" w14:textId="77777777" w:rsidR="005C4937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A4F90"/>
    <w:multiLevelType w:val="hybridMultilevel"/>
    <w:tmpl w:val="150E064E"/>
    <w:lvl w:ilvl="0" w:tplc="18C497EC">
      <w:start w:val="1"/>
      <w:numFmt w:val="decimal"/>
      <w:lvlText w:val="%1)"/>
      <w:lvlJc w:val="left"/>
      <w:pPr>
        <w:ind w:left="1369" w:hanging="360"/>
        <w:jc w:val="left"/>
      </w:pPr>
      <w:rPr>
        <w:rFonts w:ascii="Times New Roman" w:eastAsia="Times New Roman" w:hAnsi="Times New Roman" w:cs="Times New Roman" w:hint="default"/>
        <w:w w:val="86"/>
        <w:sz w:val="22"/>
        <w:szCs w:val="22"/>
      </w:rPr>
    </w:lvl>
    <w:lvl w:ilvl="1" w:tplc="C3D2E9DA">
      <w:numFmt w:val="bullet"/>
      <w:lvlText w:val="•"/>
      <w:lvlJc w:val="left"/>
      <w:pPr>
        <w:ind w:left="2785" w:hanging="360"/>
      </w:pPr>
      <w:rPr>
        <w:rFonts w:hint="default"/>
      </w:rPr>
    </w:lvl>
    <w:lvl w:ilvl="2" w:tplc="EF1CB2A8">
      <w:numFmt w:val="bullet"/>
      <w:lvlText w:val="•"/>
      <w:lvlJc w:val="left"/>
      <w:pPr>
        <w:ind w:left="4211" w:hanging="360"/>
      </w:pPr>
      <w:rPr>
        <w:rFonts w:hint="default"/>
      </w:rPr>
    </w:lvl>
    <w:lvl w:ilvl="3" w:tplc="57E2D556">
      <w:numFmt w:val="bullet"/>
      <w:lvlText w:val="•"/>
      <w:lvlJc w:val="left"/>
      <w:pPr>
        <w:ind w:left="5637" w:hanging="360"/>
      </w:pPr>
      <w:rPr>
        <w:rFonts w:hint="default"/>
      </w:rPr>
    </w:lvl>
    <w:lvl w:ilvl="4" w:tplc="E82EBDA0">
      <w:numFmt w:val="bullet"/>
      <w:lvlText w:val="•"/>
      <w:lvlJc w:val="left"/>
      <w:pPr>
        <w:ind w:left="7063" w:hanging="360"/>
      </w:pPr>
      <w:rPr>
        <w:rFonts w:hint="default"/>
      </w:rPr>
    </w:lvl>
    <w:lvl w:ilvl="5" w:tplc="5046DDA0">
      <w:numFmt w:val="bullet"/>
      <w:lvlText w:val="•"/>
      <w:lvlJc w:val="left"/>
      <w:pPr>
        <w:ind w:left="8489" w:hanging="360"/>
      </w:pPr>
      <w:rPr>
        <w:rFonts w:hint="default"/>
      </w:rPr>
    </w:lvl>
    <w:lvl w:ilvl="6" w:tplc="04048042">
      <w:numFmt w:val="bullet"/>
      <w:lvlText w:val="•"/>
      <w:lvlJc w:val="left"/>
      <w:pPr>
        <w:ind w:left="9915" w:hanging="360"/>
      </w:pPr>
      <w:rPr>
        <w:rFonts w:hint="default"/>
      </w:rPr>
    </w:lvl>
    <w:lvl w:ilvl="7" w:tplc="F56CCBEE">
      <w:numFmt w:val="bullet"/>
      <w:lvlText w:val="•"/>
      <w:lvlJc w:val="left"/>
      <w:pPr>
        <w:ind w:left="11340" w:hanging="360"/>
      </w:pPr>
      <w:rPr>
        <w:rFonts w:hint="default"/>
      </w:rPr>
    </w:lvl>
    <w:lvl w:ilvl="8" w:tplc="0F30F802">
      <w:numFmt w:val="bullet"/>
      <w:lvlText w:val="•"/>
      <w:lvlJc w:val="left"/>
      <w:pPr>
        <w:ind w:left="12766" w:hanging="360"/>
      </w:pPr>
      <w:rPr>
        <w:rFonts w:hint="default"/>
      </w:rPr>
    </w:lvl>
  </w:abstractNum>
  <w:abstractNum w:abstractNumId="1" w15:restartNumberingAfterBreak="0">
    <w:nsid w:val="7B553E91"/>
    <w:multiLevelType w:val="hybridMultilevel"/>
    <w:tmpl w:val="FDF4304E"/>
    <w:lvl w:ilvl="0" w:tplc="96CCAAD4">
      <w:start w:val="1"/>
      <w:numFmt w:val="decimal"/>
      <w:lvlText w:val="%1."/>
      <w:lvlJc w:val="left"/>
      <w:pPr>
        <w:ind w:left="7081" w:hanging="720"/>
        <w:jc w:val="right"/>
      </w:pPr>
      <w:rPr>
        <w:rFonts w:hint="default"/>
        <w:w w:val="85"/>
      </w:rPr>
    </w:lvl>
    <w:lvl w:ilvl="1" w:tplc="37DC4668">
      <w:numFmt w:val="bullet"/>
      <w:lvlText w:val="•"/>
      <w:lvlJc w:val="left"/>
      <w:pPr>
        <w:ind w:left="7933" w:hanging="720"/>
      </w:pPr>
      <w:rPr>
        <w:rFonts w:hint="default"/>
      </w:rPr>
    </w:lvl>
    <w:lvl w:ilvl="2" w:tplc="671AAD12">
      <w:numFmt w:val="bullet"/>
      <w:lvlText w:val="•"/>
      <w:lvlJc w:val="left"/>
      <w:pPr>
        <w:ind w:left="8787" w:hanging="720"/>
      </w:pPr>
      <w:rPr>
        <w:rFonts w:hint="default"/>
      </w:rPr>
    </w:lvl>
    <w:lvl w:ilvl="3" w:tplc="1C92813C">
      <w:numFmt w:val="bullet"/>
      <w:lvlText w:val="•"/>
      <w:lvlJc w:val="left"/>
      <w:pPr>
        <w:ind w:left="9641" w:hanging="720"/>
      </w:pPr>
      <w:rPr>
        <w:rFonts w:hint="default"/>
      </w:rPr>
    </w:lvl>
    <w:lvl w:ilvl="4" w:tplc="3F6CA6BA">
      <w:numFmt w:val="bullet"/>
      <w:lvlText w:val="•"/>
      <w:lvlJc w:val="left"/>
      <w:pPr>
        <w:ind w:left="10495" w:hanging="720"/>
      </w:pPr>
      <w:rPr>
        <w:rFonts w:hint="default"/>
      </w:rPr>
    </w:lvl>
    <w:lvl w:ilvl="5" w:tplc="BEC0854E">
      <w:numFmt w:val="bullet"/>
      <w:lvlText w:val="•"/>
      <w:lvlJc w:val="left"/>
      <w:pPr>
        <w:ind w:left="11349" w:hanging="720"/>
      </w:pPr>
      <w:rPr>
        <w:rFonts w:hint="default"/>
      </w:rPr>
    </w:lvl>
    <w:lvl w:ilvl="6" w:tplc="712648B6">
      <w:numFmt w:val="bullet"/>
      <w:lvlText w:val="•"/>
      <w:lvlJc w:val="left"/>
      <w:pPr>
        <w:ind w:left="12203" w:hanging="720"/>
      </w:pPr>
      <w:rPr>
        <w:rFonts w:hint="default"/>
      </w:rPr>
    </w:lvl>
    <w:lvl w:ilvl="7" w:tplc="BB3EE03E">
      <w:numFmt w:val="bullet"/>
      <w:lvlText w:val="•"/>
      <w:lvlJc w:val="left"/>
      <w:pPr>
        <w:ind w:left="13056" w:hanging="720"/>
      </w:pPr>
      <w:rPr>
        <w:rFonts w:hint="default"/>
      </w:rPr>
    </w:lvl>
    <w:lvl w:ilvl="8" w:tplc="6C56AB74">
      <w:numFmt w:val="bullet"/>
      <w:lvlText w:val="•"/>
      <w:lvlJc w:val="left"/>
      <w:pPr>
        <w:ind w:left="13910" w:hanging="720"/>
      </w:pPr>
      <w:rPr>
        <w:rFonts w:hint="default"/>
      </w:rPr>
    </w:lvl>
  </w:abstractNum>
  <w:num w:numId="1" w16cid:durableId="69498703">
    <w:abstractNumId w:val="0"/>
  </w:num>
  <w:num w:numId="2" w16cid:durableId="1929074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937"/>
    <w:rsid w:val="00180DEC"/>
    <w:rsid w:val="005C4937"/>
    <w:rsid w:val="009320EF"/>
    <w:rsid w:val="009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."/>
  <w:listSeparator w:val=","/>
  <w14:docId w14:val="1A0ED597"/>
  <w15:docId w15:val="{99932ADB-7F50-48E9-B11F-BBDADBC7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79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91"/>
      <w:ind w:left="136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3807</Words>
  <Characters>21701</Characters>
  <Application>Microsoft Office Word</Application>
  <DocSecurity>0</DocSecurity>
  <Lines>180</Lines>
  <Paragraphs>50</Paragraphs>
  <ScaleCrop>false</ScaleCrop>
  <Company/>
  <LinksUpToDate>false</LinksUpToDate>
  <CharactersWithSpaces>25458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LK-331.14</dc:title>
  <dc:creator>LiannaH</dc:creator>
  <cp:lastModifiedBy>Tigran Ghandiljyan</cp:lastModifiedBy>
  <cp:revision>2</cp:revision>
  <dcterms:created xsi:type="dcterms:W3CDTF">2024-10-18T12:34:00Z</dcterms:created>
  <dcterms:modified xsi:type="dcterms:W3CDTF">2024-10-18T13:00:00Z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2024-10-18T00:00:00Z</vt:filetime>
  </property>
</Properties>
</file>