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7927"/>
      </w:tblGrid>
      <w:tr w:rsidR="00D836E5" w:rsidRPr="00D836E5" w14:paraId="355B5C17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74494073" w:rsidR="00D836E5" w:rsidRPr="001F0107" w:rsidRDefault="001F01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Բուժտեխնիկայի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բուժական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մեթոդների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բաղադրամասերի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դոնորության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փոխներարկումային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օգնության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հյուսվածքների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սերմնաբջիջների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ձվաբջիջների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դոնորության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փոխնակ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մոր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տրամադրվող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առնչվող</w:t>
            </w:r>
            <w:proofErr w:type="spellEnd"/>
            <w:r w:rsidRPr="001F010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առևտրային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կոմերցիոն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բնույթ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կրող</w:t>
            </w:r>
            <w:proofErr w:type="spellEnd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7FF18B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E41417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4B9D5B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58095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1F010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1F010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1F0107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5FA4EEA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4B82EB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19C77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5BCDBE2D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1F0107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1F010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1F0107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15457</Words>
  <Characters>88109</Characters>
  <Application>Microsoft Office Word</Application>
  <DocSecurity>0</DocSecurity>
  <Lines>734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7</cp:revision>
  <dcterms:created xsi:type="dcterms:W3CDTF">2024-06-13T06:25:00Z</dcterms:created>
  <dcterms:modified xsi:type="dcterms:W3CDTF">2024-08-05T13:28:00Z</dcterms:modified>
</cp:coreProperties>
</file>