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26C" w:rsidRPr="00A170A6" w:rsidRDefault="007E2102" w:rsidP="00D41D24">
      <w:pPr>
        <w:pStyle w:val="Heading21"/>
        <w:shd w:val="clear" w:color="auto" w:fill="auto"/>
        <w:spacing w:after="160" w:line="360" w:lineRule="auto"/>
        <w:ind w:left="5103" w:right="-8"/>
        <w:outlineLvl w:val="9"/>
        <w:rPr>
          <w:rFonts w:ascii="Sylfaen" w:hAnsi="Sylfaen" w:cs="Sylfaen"/>
          <w:sz w:val="24"/>
          <w:szCs w:val="24"/>
        </w:rPr>
      </w:pPr>
      <w:bookmarkStart w:id="0" w:name="bookmark1"/>
      <w:bookmarkStart w:id="1" w:name="_GoBack"/>
      <w:bookmarkEnd w:id="1"/>
      <w:r w:rsidRPr="00A170A6">
        <w:rPr>
          <w:rFonts w:ascii="Sylfaen" w:hAnsi="Sylfaen"/>
          <w:sz w:val="24"/>
          <w:szCs w:val="24"/>
        </w:rPr>
        <w:t>ՀԱՍՏԱՏՎԱԾ Է</w:t>
      </w:r>
      <w:bookmarkEnd w:id="0"/>
    </w:p>
    <w:p w:rsidR="0088426C" w:rsidRPr="00A170A6" w:rsidRDefault="007E2102" w:rsidP="00D41D24">
      <w:pPr>
        <w:pStyle w:val="Heading21"/>
        <w:shd w:val="clear" w:color="auto" w:fill="auto"/>
        <w:spacing w:after="160" w:line="360" w:lineRule="auto"/>
        <w:ind w:left="5103" w:right="-8"/>
        <w:outlineLvl w:val="9"/>
        <w:rPr>
          <w:rFonts w:ascii="Sylfaen" w:hAnsi="Sylfaen" w:cs="Sylfaen"/>
          <w:sz w:val="24"/>
          <w:szCs w:val="24"/>
        </w:rPr>
      </w:pPr>
      <w:bookmarkStart w:id="2" w:name="bookmark2"/>
      <w:r w:rsidRPr="00A170A6">
        <w:rPr>
          <w:rFonts w:ascii="Sylfaen" w:hAnsi="Sylfaen"/>
          <w:sz w:val="24"/>
          <w:szCs w:val="24"/>
        </w:rPr>
        <w:t>Եվրասիական տնտեսական հանձնաժողովի կոլեգիայի</w:t>
      </w:r>
      <w:r w:rsidR="00D41D24" w:rsidRPr="00A170A6">
        <w:rPr>
          <w:rFonts w:ascii="Sylfaen" w:hAnsi="Sylfaen" w:cs="Sylfaen"/>
          <w:sz w:val="24"/>
          <w:szCs w:val="24"/>
        </w:rPr>
        <w:br/>
      </w:r>
      <w:r w:rsidRPr="00A170A6">
        <w:rPr>
          <w:rFonts w:ascii="Sylfaen" w:hAnsi="Sylfaen"/>
          <w:sz w:val="24"/>
          <w:szCs w:val="24"/>
        </w:rPr>
        <w:t xml:space="preserve">2022 թվականի մարտի 29-ի </w:t>
      </w:r>
      <w:r w:rsidR="00D41D24" w:rsidRPr="00A170A6">
        <w:rPr>
          <w:rFonts w:ascii="Sylfaen" w:hAnsi="Sylfaen"/>
          <w:sz w:val="24"/>
          <w:szCs w:val="24"/>
        </w:rPr>
        <w:br/>
      </w:r>
      <w:r w:rsidRPr="00A170A6">
        <w:rPr>
          <w:rFonts w:ascii="Sylfaen" w:hAnsi="Sylfaen"/>
          <w:sz w:val="24"/>
          <w:szCs w:val="24"/>
        </w:rPr>
        <w:t>թիվ 48 որոշմամբ</w:t>
      </w:r>
      <w:bookmarkEnd w:id="2"/>
    </w:p>
    <w:p w:rsidR="00732A2B" w:rsidRPr="00A170A6" w:rsidRDefault="00732A2B" w:rsidP="002078DB">
      <w:pPr>
        <w:pStyle w:val="Heading21"/>
        <w:shd w:val="clear" w:color="auto" w:fill="auto"/>
        <w:spacing w:after="160" w:line="360" w:lineRule="auto"/>
        <w:ind w:left="4536" w:right="-8"/>
        <w:jc w:val="both"/>
        <w:outlineLvl w:val="9"/>
        <w:rPr>
          <w:rFonts w:ascii="Sylfaen" w:hAnsi="Sylfaen" w:cs="Sylfaen"/>
          <w:sz w:val="24"/>
          <w:szCs w:val="24"/>
        </w:rPr>
      </w:pPr>
    </w:p>
    <w:p w:rsidR="0088426C" w:rsidRPr="00A170A6" w:rsidRDefault="007E2102" w:rsidP="00D41D24">
      <w:pPr>
        <w:pStyle w:val="Bodytext30"/>
        <w:shd w:val="clear" w:color="auto" w:fill="auto"/>
        <w:spacing w:after="160" w:line="360" w:lineRule="auto"/>
        <w:rPr>
          <w:rFonts w:ascii="Sylfaen" w:hAnsi="Sylfaen" w:cs="Sylfaen"/>
          <w:sz w:val="24"/>
          <w:szCs w:val="24"/>
        </w:rPr>
      </w:pPr>
      <w:r w:rsidRPr="00A170A6">
        <w:rPr>
          <w:rStyle w:val="Bodytext314pt1"/>
          <w:rFonts w:ascii="Sylfaen" w:hAnsi="Sylfaen"/>
          <w:b/>
          <w:spacing w:val="0"/>
          <w:sz w:val="24"/>
          <w:szCs w:val="24"/>
        </w:rPr>
        <w:t>ՑԱՆԿ</w:t>
      </w:r>
    </w:p>
    <w:p w:rsidR="0088426C" w:rsidRPr="00A170A6" w:rsidRDefault="007E2102" w:rsidP="00D41D24">
      <w:pPr>
        <w:pStyle w:val="Bodytext30"/>
        <w:shd w:val="clear" w:color="auto" w:fill="auto"/>
        <w:spacing w:after="160" w:line="360" w:lineRule="auto"/>
        <w:rPr>
          <w:rFonts w:ascii="Sylfaen" w:hAnsi="Sylfaen" w:cs="Sylfaen"/>
          <w:sz w:val="24"/>
          <w:szCs w:val="24"/>
        </w:rPr>
      </w:pPr>
      <w:r w:rsidRPr="00A170A6">
        <w:rPr>
          <w:rStyle w:val="Bodytext314pt"/>
          <w:rFonts w:ascii="Sylfaen" w:hAnsi="Sylfaen"/>
          <w:b/>
          <w:sz w:val="24"/>
          <w:szCs w:val="24"/>
        </w:rPr>
        <w:t xml:space="preserve">միջազգային </w:t>
      </w:r>
      <w:r w:rsidR="002078DB" w:rsidRPr="00A170A6">
        <w:rPr>
          <w:rStyle w:val="Bodytext314pt"/>
          <w:rFonts w:ascii="Sylfaen" w:hAnsi="Sylfaen"/>
          <w:b/>
          <w:sz w:val="24"/>
          <w:szCs w:val="24"/>
        </w:rPr>
        <w:t>եւ</w:t>
      </w:r>
      <w:r w:rsidRPr="00A170A6">
        <w:rPr>
          <w:rStyle w:val="Bodytext314pt"/>
          <w:rFonts w:ascii="Sylfaen" w:hAnsi="Sylfaen"/>
          <w:b/>
          <w:sz w:val="24"/>
          <w:szCs w:val="24"/>
        </w:rPr>
        <w:t xml:space="preserve"> տարածաշրջանային (միջպետական) ստանդարտների, իսկ դրանց բացակայության դեպքում՝ ազգային (պետական) ստանդարտների, </w:t>
      </w:r>
      <w:r w:rsidR="00D41D24" w:rsidRPr="00A170A6">
        <w:rPr>
          <w:rStyle w:val="Bodytext314pt"/>
          <w:rFonts w:ascii="Sylfaen" w:hAnsi="Sylfaen"/>
          <w:b/>
          <w:sz w:val="24"/>
          <w:szCs w:val="24"/>
        </w:rPr>
        <w:br/>
      </w:r>
      <w:r w:rsidRPr="00A170A6">
        <w:rPr>
          <w:rStyle w:val="Bodytext314pt"/>
          <w:rFonts w:ascii="Sylfaen" w:hAnsi="Sylfaen"/>
          <w:b/>
          <w:sz w:val="24"/>
          <w:szCs w:val="24"/>
        </w:rPr>
        <w:t xml:space="preserve">որոնց կամավոր հիմունքով կիրառման արդյունքում ապահովվում է </w:t>
      </w:r>
      <w:r w:rsidR="00D41D24" w:rsidRPr="00A170A6">
        <w:rPr>
          <w:rStyle w:val="Bodytext314pt"/>
          <w:rFonts w:ascii="Sylfaen" w:hAnsi="Sylfaen"/>
          <w:b/>
          <w:sz w:val="24"/>
          <w:szCs w:val="24"/>
        </w:rPr>
        <w:br/>
      </w:r>
      <w:r w:rsidRPr="00A170A6">
        <w:rPr>
          <w:rStyle w:val="Bodytext314pt"/>
          <w:rFonts w:ascii="Sylfaen" w:hAnsi="Sylfaen"/>
          <w:b/>
          <w:sz w:val="24"/>
          <w:szCs w:val="24"/>
        </w:rPr>
        <w:t>Մաքսային միության «Երկաթուղային շարժակազմի անվտանգության մասին» տեխնիկական կանոնակարգի (ՄՄ ՏԿ 001/2011) պահանջների պահպանումը.</w:t>
      </w:r>
    </w:p>
    <w:tbl>
      <w:tblPr>
        <w:tblOverlap w:val="never"/>
        <w:tblW w:w="10223" w:type="dxa"/>
        <w:jc w:val="center"/>
        <w:tblLayout w:type="fixed"/>
        <w:tblCellMar>
          <w:left w:w="10" w:type="dxa"/>
          <w:right w:w="10" w:type="dxa"/>
        </w:tblCellMar>
        <w:tblLook w:val="0000" w:firstRow="0" w:lastRow="0" w:firstColumn="0" w:lastColumn="0" w:noHBand="0" w:noVBand="0"/>
      </w:tblPr>
      <w:tblGrid>
        <w:gridCol w:w="1016"/>
        <w:gridCol w:w="2552"/>
        <w:gridCol w:w="4678"/>
        <w:gridCol w:w="1977"/>
      </w:tblGrid>
      <w:tr w:rsidR="00256A42" w:rsidRPr="00A170A6" w:rsidTr="00E30C67">
        <w:trPr>
          <w:tblHeade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Համարը՝ ը/կ</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Եվրասիական տնտեսական միության տեխնիկական կանոնակարգի կառուցվածքային տարրը կամ տեխնիկական կանոնակարգման օբյեկտը</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 xml:space="preserve">Ստանդարտի նշագիրը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անվանումը</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Ծանոթագրություն</w:t>
            </w:r>
          </w:p>
        </w:tc>
      </w:tr>
      <w:tr w:rsidR="00256A42" w:rsidRPr="00A170A6" w:rsidTr="00E30C67">
        <w:trPr>
          <w:tblHeade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I. Երկաթուղային շարժակազմ</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 Վագոններ՝ բունկերային տիպի</w:t>
            </w: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ArialNarrow"/>
                <w:rFonts w:ascii="Sylfaen" w:hAnsi="Sylfaen"/>
                <w:b w:val="0"/>
                <w:sz w:val="20"/>
                <w:szCs w:val="20"/>
              </w:rPr>
              <w:t>1</w:t>
            </w:r>
            <w:r w:rsidRPr="00A170A6">
              <w:rPr>
                <w:rStyle w:val="Bodytext2ArialNarrow0"/>
                <w:rFonts w:ascii="Sylfaen" w:hAnsi="Sylfaen"/>
                <w:sz w:val="20"/>
                <w:szCs w:val="20"/>
              </w:rPr>
              <w:t>.</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V բաժնի </w:t>
            </w:r>
            <w:r w:rsidR="006371DD" w:rsidRPr="00A170A6">
              <w:rPr>
                <w:rStyle w:val="Bodytext211pt"/>
                <w:rFonts w:ascii="Sylfaen" w:hAnsi="Sylfaen"/>
                <w:sz w:val="20"/>
                <w:szCs w:val="20"/>
              </w:rPr>
              <w:t xml:space="preserve">13-րդ </w:t>
            </w:r>
            <w:r w:rsidRPr="00A170A6">
              <w:rPr>
                <w:rStyle w:val="Bodytext211pt"/>
                <w:rFonts w:ascii="Sylfaen" w:hAnsi="Sylfaen"/>
                <w:sz w:val="20"/>
                <w:szCs w:val="20"/>
              </w:rPr>
              <w:t>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ԳՕՍՏ 9238-2013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6371DD" w:rsidRPr="00A170A6">
              <w:rPr>
                <w:rStyle w:val="Bodytext211pt"/>
                <w:rFonts w:ascii="Sylfaen" w:hAnsi="Sylfaen"/>
                <w:sz w:val="20"/>
                <w:szCs w:val="20"/>
              </w:rPr>
              <w:t xml:space="preserve">շինությունների </w:t>
            </w:r>
            <w:r w:rsidRPr="00A170A6">
              <w:rPr>
                <w:rStyle w:val="Bodytext211pt"/>
                <w:rFonts w:ascii="Sylfaen" w:hAnsi="Sylfaen"/>
                <w:sz w:val="20"/>
                <w:szCs w:val="20"/>
              </w:rPr>
              <w:t>մոտեցման եզրաչափեր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30243.1-2021 «Վագոն-հոպերներ՝ բաց,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w:t>
            </w:r>
          </w:p>
        </w:tc>
        <w:tc>
          <w:tcPr>
            <w:tcW w:w="2552" w:type="dxa"/>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34765-2021 </w:t>
            </w:r>
            <w:r w:rsidR="00773D43" w:rsidRPr="00A170A6">
              <w:rPr>
                <w:rStyle w:val="Bodytext211pt"/>
                <w:rFonts w:ascii="Sylfaen" w:hAnsi="Sylfaen"/>
                <w:sz w:val="20"/>
                <w:szCs w:val="20"/>
              </w:rPr>
              <w:t>«</w:t>
            </w:r>
            <w:r w:rsidR="00D90D41" w:rsidRPr="00A170A6">
              <w:rPr>
                <w:rStyle w:val="Bodytext211pt"/>
                <w:rFonts w:ascii="Sylfaen" w:hAnsi="Sylfaen"/>
                <w:sz w:val="20"/>
                <w:szCs w:val="20"/>
              </w:rPr>
              <w:t>Բեռնատար վ</w:t>
            </w:r>
            <w:r w:rsidRPr="00A170A6">
              <w:rPr>
                <w:rStyle w:val="Bodytext211pt"/>
                <w:rFonts w:ascii="Sylfaen" w:hAnsi="Sylfaen"/>
                <w:sz w:val="20"/>
                <w:szCs w:val="20"/>
              </w:rPr>
              <w:t>ագոններ՝ բունկերային տիպի.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w:t>
            </w:r>
          </w:p>
        </w:tc>
        <w:tc>
          <w:tcPr>
            <w:tcW w:w="2552" w:type="dxa"/>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30243.2-97 «Վագոն-հոպերներ՝ փակ, 1520 մմ </w:t>
            </w:r>
            <w:r w:rsidRPr="00A170A6">
              <w:rPr>
                <w:rStyle w:val="Bodytext211pt"/>
                <w:rFonts w:ascii="Sylfaen" w:hAnsi="Sylfaen"/>
                <w:sz w:val="20"/>
                <w:szCs w:val="20"/>
              </w:rPr>
              <w:lastRenderedPageBreak/>
              <w:t>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 6.2 բանաձ</w:t>
            </w:r>
            <w:r w:rsidR="002078DB" w:rsidRPr="00A170A6">
              <w:rPr>
                <w:rStyle w:val="Bodytext211pt"/>
                <w:rFonts w:ascii="Sylfaen" w:hAnsi="Sylfaen"/>
                <w:sz w:val="20"/>
                <w:szCs w:val="20"/>
              </w:rPr>
              <w:t>եւ</w:t>
            </w:r>
            <w:r w:rsidR="00D90D41" w:rsidRPr="00A170A6">
              <w:rPr>
                <w:rStyle w:val="Bodytext211pt"/>
                <w:rFonts w:ascii="Sylfaen" w:hAnsi="Sylfaen"/>
                <w:sz w:val="20"/>
                <w:szCs w:val="20"/>
              </w:rPr>
              <w:t>՝</w:t>
            </w:r>
            <w:r w:rsidRPr="00A170A6">
              <w:rPr>
                <w:rStyle w:val="Bodytext211pt"/>
                <w:rFonts w:ascii="Sylfaen" w:hAnsi="Sylfaen"/>
                <w:sz w:val="20"/>
                <w:szCs w:val="20"/>
              </w:rPr>
              <w:t xml:space="preserve"> </w:t>
            </w:r>
            <w:r w:rsidR="00D90D41"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D90D41"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 1ա)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D90D41"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w:t>
            </w:r>
          </w:p>
        </w:tc>
        <w:tc>
          <w:tcPr>
            <w:tcW w:w="2552" w:type="dxa"/>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w:t>
            </w:r>
          </w:p>
        </w:tc>
        <w:tc>
          <w:tcPr>
            <w:tcW w:w="2552" w:type="dxa"/>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9.</w:t>
            </w:r>
          </w:p>
        </w:tc>
        <w:tc>
          <w:tcPr>
            <w:tcW w:w="2552"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ԳՕՍՏ 9238-2013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B947AD" w:rsidRPr="00A170A6">
              <w:rPr>
                <w:rStyle w:val="Bodytext211pt"/>
                <w:rFonts w:ascii="Sylfaen" w:hAnsi="Sylfaen"/>
                <w:sz w:val="20"/>
                <w:szCs w:val="20"/>
              </w:rPr>
              <w:t xml:space="preserve">շինությունների </w:t>
            </w:r>
            <w:r w:rsidRPr="00A170A6">
              <w:rPr>
                <w:rStyle w:val="Bodytext211pt"/>
                <w:rFonts w:ascii="Sylfaen" w:hAnsi="Sylfaen"/>
                <w:sz w:val="20"/>
                <w:szCs w:val="20"/>
              </w:rPr>
              <w:t>մոտեցման եզրաչափեր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10.</w:t>
            </w:r>
          </w:p>
        </w:tc>
        <w:tc>
          <w:tcPr>
            <w:tcW w:w="2552" w:type="dxa"/>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4.1.4 կետի </w:t>
            </w:r>
            <w:r w:rsidR="00773D43" w:rsidRPr="00A170A6">
              <w:rPr>
                <w:rStyle w:val="Bodytext211pt"/>
                <w:rFonts w:ascii="Sylfaen" w:hAnsi="Sylfaen"/>
                <w:sz w:val="20"/>
                <w:szCs w:val="20"/>
              </w:rPr>
              <w:t>«</w:t>
            </w:r>
            <w:r w:rsidRPr="00A170A6">
              <w:rPr>
                <w:rStyle w:val="Bodytext211pt"/>
                <w:rFonts w:ascii="Sylfaen" w:hAnsi="Sylfaen"/>
                <w:sz w:val="20"/>
                <w:szCs w:val="20"/>
              </w:rPr>
              <w:t>բ</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ենթակետ ԳՕՍՏ 30243.1-2021 «Վագոն-հոպերներ՝ բաց,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11.</w:t>
            </w:r>
          </w:p>
        </w:tc>
        <w:tc>
          <w:tcPr>
            <w:tcW w:w="2552" w:type="dxa"/>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4.1.4 կետի </w:t>
            </w:r>
            <w:r w:rsidR="00773D43" w:rsidRPr="00A170A6">
              <w:rPr>
                <w:rStyle w:val="Bodytext211pt"/>
                <w:rFonts w:ascii="Sylfaen" w:hAnsi="Sylfaen"/>
                <w:sz w:val="20"/>
                <w:szCs w:val="20"/>
              </w:rPr>
              <w:t>«</w:t>
            </w:r>
            <w:r w:rsidRPr="00A170A6">
              <w:rPr>
                <w:rStyle w:val="Bodytext211pt"/>
                <w:rFonts w:ascii="Sylfaen" w:hAnsi="Sylfaen"/>
                <w:sz w:val="20"/>
                <w:szCs w:val="20"/>
              </w:rPr>
              <w:t>բ</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ենթակետ ԳՕՍՏ 34765-2021 </w:t>
            </w:r>
            <w:r w:rsidR="00773D43" w:rsidRPr="00A170A6">
              <w:rPr>
                <w:rStyle w:val="Bodytext211pt"/>
                <w:rFonts w:ascii="Sylfaen" w:hAnsi="Sylfaen"/>
                <w:sz w:val="20"/>
                <w:szCs w:val="20"/>
              </w:rPr>
              <w:t>«</w:t>
            </w:r>
            <w:r w:rsidR="004B5240" w:rsidRPr="00A170A6">
              <w:rPr>
                <w:rStyle w:val="Bodytext211pt"/>
                <w:rFonts w:ascii="Sylfaen" w:hAnsi="Sylfaen"/>
                <w:sz w:val="20"/>
                <w:szCs w:val="20"/>
              </w:rPr>
              <w:t>Բեռնատար վ</w:t>
            </w:r>
            <w:r w:rsidRPr="00A170A6">
              <w:rPr>
                <w:rStyle w:val="Bodytext211pt"/>
                <w:rFonts w:ascii="Sylfaen" w:hAnsi="Sylfaen"/>
                <w:sz w:val="20"/>
                <w:szCs w:val="20"/>
              </w:rPr>
              <w:t>ագոններ՝ բունկերային տիպի.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12.</w:t>
            </w:r>
          </w:p>
        </w:tc>
        <w:tc>
          <w:tcPr>
            <w:tcW w:w="2552" w:type="dxa"/>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8.2, 8.4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 կետեր</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4B5240"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13.</w:t>
            </w:r>
          </w:p>
        </w:tc>
        <w:tc>
          <w:tcPr>
            <w:tcW w:w="2552" w:type="dxa"/>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4.1.3, 5.4 կետի երկրորդ պարբերություն 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14.</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5.5 կետի երկրորդ պարբերություն 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4B5240"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ցուցանիշ 4, 7.1.8</w:t>
            </w:r>
            <w:r w:rsidR="004B5240" w:rsidRPr="00A170A6">
              <w:rPr>
                <w:rStyle w:val="Bodytext211pt"/>
                <w:rFonts w:ascii="Sylfaen" w:hAnsi="Sylfaen"/>
                <w:sz w:val="20"/>
                <w:szCs w:val="20"/>
              </w:rPr>
              <w:t>, 7.3</w:t>
            </w:r>
            <w:r w:rsidRPr="00A170A6">
              <w:rPr>
                <w:rStyle w:val="Bodytext211pt"/>
                <w:rFonts w:ascii="Sylfaen" w:hAnsi="Sylfaen"/>
                <w:sz w:val="20"/>
                <w:szCs w:val="20"/>
              </w:rPr>
              <w:t xml:space="preserve"> կետի </w:t>
            </w:r>
            <w:r w:rsidR="004B5240" w:rsidRPr="00A170A6">
              <w:rPr>
                <w:rStyle w:val="Bodytext211pt"/>
                <w:rFonts w:ascii="Sylfaen" w:hAnsi="Sylfaen"/>
                <w:sz w:val="20"/>
                <w:szCs w:val="20"/>
              </w:rPr>
              <w:t xml:space="preserve">14-րդ </w:t>
            </w:r>
            <w:r w:rsidRPr="00A170A6">
              <w:rPr>
                <w:rStyle w:val="Bodytext211pt"/>
                <w:rFonts w:ascii="Sylfaen" w:hAnsi="Sylfaen"/>
                <w:sz w:val="20"/>
                <w:szCs w:val="20"/>
              </w:rPr>
              <w:t>աղյուսակ</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33211-2014 </w:t>
            </w:r>
            <w:r w:rsidR="00773D43" w:rsidRPr="00A170A6">
              <w:rPr>
                <w:rStyle w:val="Bodytext211pt"/>
                <w:rFonts w:ascii="Sylfaen" w:hAnsi="Sylfaen"/>
                <w:sz w:val="20"/>
                <w:szCs w:val="20"/>
              </w:rPr>
              <w:t>«</w:t>
            </w:r>
            <w:r w:rsidR="004B5240"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4B5240"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7.4 կետ</w:t>
            </w:r>
            <w:r w:rsidR="004B5240" w:rsidRPr="00A170A6">
              <w:rPr>
                <w:rStyle w:val="Bodytext211pt"/>
                <w:rFonts w:ascii="Sylfaen" w:hAnsi="Sylfaen"/>
                <w:sz w:val="20"/>
                <w:szCs w:val="20"/>
              </w:rPr>
              <w:t>՝</w:t>
            </w:r>
            <w:r w:rsidRPr="00A170A6">
              <w:rPr>
                <w:rStyle w:val="Bodytext211pt"/>
                <w:rFonts w:ascii="Sylfaen" w:hAnsi="Sylfaen"/>
                <w:sz w:val="20"/>
                <w:szCs w:val="20"/>
              </w:rPr>
              <w:t xml:space="preserve"> 5.3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33211-2014 </w:t>
            </w:r>
            <w:r w:rsidR="00773D43" w:rsidRPr="00A170A6">
              <w:rPr>
                <w:rStyle w:val="Bodytext211pt"/>
                <w:rFonts w:ascii="Sylfaen" w:hAnsi="Sylfaen"/>
                <w:sz w:val="20"/>
                <w:szCs w:val="20"/>
              </w:rPr>
              <w:t>«</w:t>
            </w:r>
            <w:r w:rsidR="004B5240"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8.9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4B5240"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24.</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25.</w:t>
            </w:r>
          </w:p>
        </w:tc>
        <w:tc>
          <w:tcPr>
            <w:tcW w:w="2552"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26.</w:t>
            </w:r>
          </w:p>
        </w:tc>
        <w:tc>
          <w:tcPr>
            <w:tcW w:w="2552" w:type="dxa"/>
            <w:vMerge w:val="restart"/>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7B4443" w:rsidRPr="00A170A6" w:rsidRDefault="007E2102" w:rsidP="004C2C10">
            <w:pPr>
              <w:pStyle w:val="Bodytext20"/>
              <w:shd w:val="clear" w:color="auto" w:fill="auto"/>
              <w:spacing w:before="0" w:after="60" w:line="240" w:lineRule="auto"/>
              <w:jc w:val="left"/>
              <w:rPr>
                <w:rStyle w:val="Bodytext211pt"/>
                <w:rFonts w:ascii="Sylfaen" w:hAnsi="Sylfaen"/>
                <w:sz w:val="20"/>
                <w:szCs w:val="20"/>
              </w:rPr>
            </w:pPr>
            <w:r w:rsidRPr="00A170A6">
              <w:rPr>
                <w:rStyle w:val="Bodytext211pt"/>
                <w:rFonts w:ascii="Sylfaen" w:hAnsi="Sylfaen"/>
                <w:sz w:val="20"/>
                <w:szCs w:val="20"/>
              </w:rPr>
              <w:t xml:space="preserve">4-րդ բաժնի </w:t>
            </w:r>
            <w:r w:rsidR="007B4443"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27.</w:t>
            </w:r>
          </w:p>
        </w:tc>
        <w:tc>
          <w:tcPr>
            <w:tcW w:w="2552" w:type="dxa"/>
            <w:vMerge/>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28.</w:t>
            </w:r>
          </w:p>
        </w:tc>
        <w:tc>
          <w:tcPr>
            <w:tcW w:w="2552" w:type="dxa"/>
            <w:vMerge w:val="restart"/>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 կետեր</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30243.1-2021 «Վագոն-հոպերներ՝ բաց,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29.</w:t>
            </w:r>
          </w:p>
        </w:tc>
        <w:tc>
          <w:tcPr>
            <w:tcW w:w="2552" w:type="dxa"/>
            <w:vMerge/>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5.18 կետեր</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7B4443"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4.2.4, 5.11, 5.13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5.19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7B4443"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4.2.3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34765-2021 </w:t>
            </w:r>
            <w:r w:rsidR="00773D43" w:rsidRPr="00A170A6">
              <w:rPr>
                <w:rStyle w:val="Bodytext211pt"/>
                <w:rFonts w:ascii="Sylfaen" w:hAnsi="Sylfaen"/>
                <w:sz w:val="20"/>
                <w:szCs w:val="20"/>
              </w:rPr>
              <w:t>«</w:t>
            </w:r>
            <w:r w:rsidR="007B4443" w:rsidRPr="00A170A6">
              <w:rPr>
                <w:rStyle w:val="Bodytext211pt"/>
                <w:rFonts w:ascii="Sylfaen" w:hAnsi="Sylfaen"/>
                <w:sz w:val="20"/>
                <w:szCs w:val="20"/>
              </w:rPr>
              <w:t>Բեռնատար վ</w:t>
            </w:r>
            <w:r w:rsidRPr="00A170A6">
              <w:rPr>
                <w:rStyle w:val="Bodytext211pt"/>
                <w:rFonts w:ascii="Sylfaen" w:hAnsi="Sylfaen"/>
                <w:sz w:val="20"/>
                <w:szCs w:val="20"/>
              </w:rPr>
              <w:t>ագոններ՝ բունկերային տիպի.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CF2F19"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7B4443" w:rsidRPr="00A170A6">
              <w:rPr>
                <w:rStyle w:val="Bodytext211pt"/>
                <w:rFonts w:ascii="Sylfaen" w:hAnsi="Sylfaen"/>
                <w:sz w:val="20"/>
                <w:szCs w:val="20"/>
              </w:rPr>
              <w:t>՝</w:t>
            </w:r>
            <w:r w:rsidRPr="00A170A6">
              <w:rPr>
                <w:rStyle w:val="Bodytext211pt"/>
                <w:rFonts w:ascii="Sylfaen" w:hAnsi="Sylfaen"/>
                <w:sz w:val="20"/>
                <w:szCs w:val="20"/>
              </w:rPr>
              <w:t xml:space="preserve"> </w:t>
            </w:r>
            <w:r w:rsidR="007B4443"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CF2F19"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(ռեժիմներ 1ա, 1գ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1դ)</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7B4443"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34.</w:t>
            </w:r>
          </w:p>
        </w:tc>
        <w:tc>
          <w:tcPr>
            <w:tcW w:w="2552" w:type="dxa"/>
            <w:tcBorders>
              <w:top w:val="single" w:sz="4" w:space="0" w:color="auto"/>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35.</w:t>
            </w:r>
          </w:p>
        </w:tc>
        <w:tc>
          <w:tcPr>
            <w:tcW w:w="2552" w:type="dxa"/>
            <w:vMerge w:val="restart"/>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D06D45" w:rsidRPr="00A170A6" w:rsidRDefault="007E2102" w:rsidP="004C2C10">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6.3.8 կետ</w:t>
            </w:r>
            <w:r w:rsidR="007B4443" w:rsidRPr="00A170A6">
              <w:rPr>
                <w:rStyle w:val="Bodytext211pt"/>
                <w:rFonts w:ascii="Sylfaen" w:hAnsi="Sylfaen"/>
                <w:sz w:val="20"/>
                <w:szCs w:val="20"/>
              </w:rPr>
              <w:t>՝</w:t>
            </w:r>
            <w:r w:rsidRPr="00A170A6">
              <w:rPr>
                <w:rStyle w:val="Bodytext211pt"/>
                <w:rFonts w:ascii="Sylfaen" w:hAnsi="Sylfaen"/>
                <w:sz w:val="20"/>
                <w:szCs w:val="20"/>
              </w:rPr>
              <w:t xml:space="preserve"> 4.6-րդ կետի հետ միասին </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7B4443"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36.</w:t>
            </w:r>
          </w:p>
        </w:tc>
        <w:tc>
          <w:tcPr>
            <w:tcW w:w="2552" w:type="dxa"/>
            <w:vMerge/>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5.2 կետ</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37.</w:t>
            </w:r>
          </w:p>
        </w:tc>
        <w:tc>
          <w:tcPr>
            <w:tcW w:w="2552" w:type="dxa"/>
            <w:vMerge/>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7B4443"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7B4443"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44.</w:t>
            </w:r>
          </w:p>
        </w:tc>
        <w:tc>
          <w:tcPr>
            <w:tcW w:w="2552" w:type="dxa"/>
            <w:tcBorders>
              <w:left w:val="single" w:sz="4" w:space="0" w:color="auto"/>
              <w:bottom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D06D45" w:rsidRPr="00A170A6" w:rsidRDefault="00405E17" w:rsidP="004C2C10">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2-րդ </w:t>
            </w:r>
            <w:r w:rsidR="007E2102" w:rsidRPr="00A170A6">
              <w:rPr>
                <w:rStyle w:val="Bodytext211pt"/>
                <w:rFonts w:ascii="Sylfaen" w:hAnsi="Sylfaen"/>
                <w:sz w:val="20"/>
                <w:szCs w:val="20"/>
              </w:rPr>
              <w:t xml:space="preserve">աղյուսակ, 6.1 կետի երրորդ տող </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405E17" w:rsidRPr="00A170A6">
              <w:rPr>
                <w:rStyle w:val="Bodytext211pt"/>
                <w:rFonts w:ascii="Sylfaen" w:hAnsi="Sylfaen"/>
                <w:sz w:val="20"/>
                <w:szCs w:val="20"/>
              </w:rPr>
              <w:t>Բեռնատար վ</w:t>
            </w:r>
            <w:r w:rsidRPr="00A170A6">
              <w:rPr>
                <w:rStyle w:val="Bodytext211pt"/>
                <w:rFonts w:ascii="Sylfaen" w:hAnsi="Sylfaen"/>
                <w:sz w:val="20"/>
                <w:szCs w:val="20"/>
              </w:rPr>
              <w:t xml:space="preserve">ագոններ՝ 1520 մմ ռելսամեջով մայրուղային երկաթուղիների. </w:t>
            </w:r>
            <w:r w:rsidR="00405E17"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405E17"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45.</w:t>
            </w:r>
          </w:p>
        </w:tc>
        <w:tc>
          <w:tcPr>
            <w:tcW w:w="2552" w:type="dxa"/>
            <w:vMerge w:val="restart"/>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CF2F19" w:rsidRPr="00A170A6" w:rsidRDefault="007E2102" w:rsidP="004C2C10">
            <w:pPr>
              <w:pStyle w:val="Bodytext20"/>
              <w:shd w:val="clear" w:color="auto" w:fill="auto"/>
              <w:spacing w:before="0" w:after="60" w:line="240" w:lineRule="auto"/>
              <w:jc w:val="left"/>
              <w:rPr>
                <w:rStyle w:val="Bodytext211pt"/>
                <w:rFonts w:ascii="Sylfaen" w:hAnsi="Sylfaen"/>
                <w:sz w:val="20"/>
                <w:szCs w:val="20"/>
              </w:rPr>
            </w:pPr>
            <w:r w:rsidRPr="00A170A6">
              <w:rPr>
                <w:rStyle w:val="Bodytext211pt"/>
                <w:rFonts w:ascii="Sylfaen" w:hAnsi="Sylfaen"/>
                <w:sz w:val="20"/>
                <w:szCs w:val="20"/>
              </w:rPr>
              <w:t xml:space="preserve">6.1.3 կետի </w:t>
            </w:r>
            <w:r w:rsidR="00CF2F19"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CF2F19" w:rsidRPr="00A170A6">
              <w:rPr>
                <w:rStyle w:val="Bodytext211pt"/>
                <w:rFonts w:ascii="Sylfaen" w:hAnsi="Sylfaen"/>
                <w:sz w:val="20"/>
                <w:szCs w:val="20"/>
              </w:rPr>
              <w:t>՝</w:t>
            </w:r>
            <w:r w:rsidRPr="00A170A6">
              <w:rPr>
                <w:rStyle w:val="Bodytext211pt"/>
                <w:rFonts w:ascii="Sylfaen" w:hAnsi="Sylfaen"/>
                <w:sz w:val="20"/>
                <w:szCs w:val="20"/>
              </w:rPr>
              <w:t xml:space="preserve"> </w:t>
            </w:r>
            <w:r w:rsidR="00CF2F19"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CF2F19"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(ռեժիմներ 1ա, 1գ, 1դ), 6.3.8 կետ</w:t>
            </w:r>
            <w:r w:rsidR="00CF2F19"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33211-2014 </w:t>
            </w:r>
            <w:r w:rsidR="00773D43" w:rsidRPr="00A170A6">
              <w:rPr>
                <w:rStyle w:val="Bodytext211pt"/>
                <w:rFonts w:ascii="Sylfaen" w:hAnsi="Sylfaen"/>
                <w:sz w:val="20"/>
                <w:szCs w:val="20"/>
              </w:rPr>
              <w:t>«</w:t>
            </w:r>
            <w:r w:rsidR="00CF2F19"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46.</w:t>
            </w:r>
          </w:p>
        </w:tc>
        <w:tc>
          <w:tcPr>
            <w:tcW w:w="2552" w:type="dxa"/>
            <w:vMerge/>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5.2 կետ</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47.</w:t>
            </w:r>
          </w:p>
        </w:tc>
        <w:tc>
          <w:tcPr>
            <w:tcW w:w="2552" w:type="dxa"/>
            <w:vMerge/>
            <w:tcBorders>
              <w:left w:val="single" w:sz="4" w:space="0" w:color="auto"/>
            </w:tcBorders>
            <w:shd w:val="clear" w:color="auto" w:fill="FFFFFF"/>
          </w:tcPr>
          <w:p w:rsidR="0088426C" w:rsidRPr="00A170A6" w:rsidRDefault="0088426C" w:rsidP="004C2C10">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4C2C10">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4C2C10">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w:t>
            </w:r>
            <w:r w:rsidR="005661F9" w:rsidRPr="00A170A6">
              <w:rPr>
                <w:rStyle w:val="Bodytext211pt"/>
                <w:rFonts w:ascii="Sylfaen" w:hAnsi="Sylfaen"/>
                <w:sz w:val="20"/>
                <w:szCs w:val="20"/>
              </w:rPr>
              <w:t>-րդ</w:t>
            </w:r>
            <w:r w:rsidRPr="00A170A6">
              <w:rPr>
                <w:rStyle w:val="Bodytext211pt"/>
                <w:rFonts w:ascii="Sylfaen" w:hAnsi="Sylfaen"/>
                <w:sz w:val="20"/>
                <w:szCs w:val="20"/>
              </w:rPr>
              <w:t xml:space="preserve"> կետ</w:t>
            </w:r>
            <w:r w:rsidR="005661F9" w:rsidRPr="00A170A6">
              <w:rPr>
                <w:rStyle w:val="Bodytext211pt"/>
                <w:rFonts w:ascii="Sylfaen" w:hAnsi="Sylfaen"/>
                <w:sz w:val="20"/>
                <w:szCs w:val="20"/>
              </w:rPr>
              <w:t>*</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5661F9"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5661F9" w:rsidRPr="00A170A6">
              <w:rPr>
                <w:rStyle w:val="Bodytext211pt"/>
                <w:rFonts w:ascii="Sylfaen" w:hAnsi="Sylfaen"/>
                <w:sz w:val="20"/>
                <w:szCs w:val="20"/>
              </w:rPr>
              <w:t>՝</w:t>
            </w:r>
            <w:r w:rsidRPr="00A170A6">
              <w:rPr>
                <w:rStyle w:val="Bodytext211pt"/>
                <w:rFonts w:ascii="Sylfaen" w:hAnsi="Sylfaen"/>
                <w:sz w:val="20"/>
                <w:szCs w:val="20"/>
              </w:rPr>
              <w:t xml:space="preserve"> 4.3.14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661F9"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w:t>
            </w:r>
          </w:p>
        </w:tc>
        <w:tc>
          <w:tcPr>
            <w:tcW w:w="2552" w:type="dxa"/>
            <w:vMerge w:val="restart"/>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D06D45"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30243.1-2021 «Վագոն-հոպերներ՝ բաց,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B873DE"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4.2.4, 5.2-5.4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34765-2021 </w:t>
            </w:r>
            <w:r w:rsidR="00773D43" w:rsidRPr="00A170A6">
              <w:rPr>
                <w:rStyle w:val="Bodytext211pt"/>
                <w:rFonts w:ascii="Sylfaen" w:hAnsi="Sylfaen"/>
                <w:sz w:val="20"/>
                <w:szCs w:val="20"/>
              </w:rPr>
              <w:t>«</w:t>
            </w:r>
            <w:r w:rsidR="00B873DE" w:rsidRPr="00A170A6">
              <w:rPr>
                <w:rStyle w:val="Bodytext211pt"/>
                <w:rFonts w:ascii="Sylfaen" w:hAnsi="Sylfaen"/>
                <w:sz w:val="20"/>
                <w:szCs w:val="20"/>
              </w:rPr>
              <w:t>Բեռնատար վ</w:t>
            </w:r>
            <w:r w:rsidRPr="00A170A6">
              <w:rPr>
                <w:rStyle w:val="Bodytext211pt"/>
                <w:rFonts w:ascii="Sylfaen" w:hAnsi="Sylfaen"/>
                <w:sz w:val="20"/>
                <w:szCs w:val="20"/>
              </w:rPr>
              <w:t>ագոններ՝ բունկերային տիպի.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30243.2-97 «Վագոն-հոպերներ՝ փակ, 1520 մմ </w:t>
            </w:r>
            <w:r w:rsidRPr="00A170A6">
              <w:rPr>
                <w:rStyle w:val="Bodytext211pt"/>
                <w:rFonts w:ascii="Sylfaen" w:hAnsi="Sylfaen"/>
                <w:sz w:val="20"/>
                <w:szCs w:val="20"/>
              </w:rPr>
              <w:lastRenderedPageBreak/>
              <w:t>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B873DE"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r w:rsidR="00773D43"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993D71"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4.5.1, 4.5.2, 4.5.5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5.4 կետեր (առաջին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30243.1-2021 «Վագոն-հոպերներ՝ բաց, 1520 մմ ռելսամեջով, սորուն բեռների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w:t>
            </w:r>
          </w:p>
        </w:tc>
        <w:tc>
          <w:tcPr>
            <w:tcW w:w="2552" w:type="dxa"/>
            <w:vMerge w:val="restart"/>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4.6.1, 4.6.2, 4.6.6, 4.6.7, 5.3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5.6 կետեր </w:t>
            </w:r>
            <w:r w:rsidR="00773D43" w:rsidRPr="00A170A6">
              <w:rPr>
                <w:rStyle w:val="Bodytext211pt"/>
                <w:rFonts w:ascii="Sylfaen" w:hAnsi="Sylfaen"/>
                <w:sz w:val="20"/>
                <w:szCs w:val="20"/>
              </w:rPr>
              <w:t>«</w:t>
            </w:r>
            <w:r w:rsidR="00B873DE" w:rsidRPr="00A170A6">
              <w:rPr>
                <w:rStyle w:val="Bodytext211pt"/>
                <w:rFonts w:ascii="Sylfaen" w:hAnsi="Sylfaen"/>
                <w:sz w:val="20"/>
                <w:szCs w:val="20"/>
              </w:rPr>
              <w:t>Բեռնատար վ</w:t>
            </w:r>
            <w:r w:rsidRPr="00A170A6">
              <w:rPr>
                <w:rStyle w:val="Bodytext211pt"/>
                <w:rFonts w:ascii="Sylfaen" w:hAnsi="Sylfaen"/>
                <w:sz w:val="20"/>
                <w:szCs w:val="20"/>
              </w:rPr>
              <w:t>ագոններ՝ բունկերային տիպի.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4.4, 5.8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 կետեր (առաջին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30243.2-97 «Վագոն-հոպերներ՝ փակ, 1520 մմ ռելսամեջով, ցեմենտի փոխադրման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4.4, 5.7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30243.3-99 «Վագոն-հոպերներ՝ ծածկված, 1520 մմ ռելսամեջով, սորուն բեռների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 Վագոններ իզոթերմիկ</w:t>
            </w: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993D71"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B873DE" w:rsidRPr="00A170A6">
              <w:rPr>
                <w:rStyle w:val="Bodytext211pt"/>
                <w:rFonts w:ascii="Sylfaen" w:hAnsi="Sylfaen"/>
                <w:sz w:val="20"/>
                <w:szCs w:val="20"/>
              </w:rPr>
              <w:t xml:space="preserve">շինությունների </w:t>
            </w:r>
            <w:r w:rsidRPr="00A170A6">
              <w:rPr>
                <w:rStyle w:val="Bodytext211pt"/>
                <w:rFonts w:ascii="Sylfaen" w:hAnsi="Sylfaen"/>
                <w:sz w:val="20"/>
                <w:szCs w:val="20"/>
              </w:rPr>
              <w:t>մոտեցման եզրաչափեր»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B873DE" w:rsidRPr="00A170A6">
              <w:rPr>
                <w:rStyle w:val="Bodytext211pt"/>
                <w:rFonts w:ascii="Sylfaen" w:hAnsi="Sylfaen"/>
                <w:sz w:val="20"/>
                <w:szCs w:val="20"/>
              </w:rPr>
              <w:t>Բեռնատար վ</w:t>
            </w:r>
            <w:r w:rsidRPr="00A170A6">
              <w:rPr>
                <w:rStyle w:val="Bodytext211pt"/>
                <w:rFonts w:ascii="Sylfaen" w:hAnsi="Sylfaen"/>
                <w:sz w:val="20"/>
                <w:szCs w:val="20"/>
              </w:rPr>
              <w:t>ագոններ՝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B873DE"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B873DE" w:rsidRPr="00A170A6">
              <w:rPr>
                <w:rStyle w:val="Bodytext211pt"/>
                <w:rFonts w:ascii="Sylfaen" w:hAnsi="Sylfaen"/>
                <w:sz w:val="20"/>
                <w:szCs w:val="20"/>
              </w:rPr>
              <w:t>՝</w:t>
            </w:r>
            <w:r w:rsidRPr="00A170A6">
              <w:rPr>
                <w:rStyle w:val="Bodytext211pt"/>
                <w:rFonts w:ascii="Sylfaen" w:hAnsi="Sylfaen"/>
                <w:sz w:val="20"/>
                <w:szCs w:val="20"/>
              </w:rPr>
              <w:t xml:space="preserve"> </w:t>
            </w:r>
            <w:r w:rsidR="00B873DE"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B873DE"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 1ա)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B873DE"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67.</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B873DE" w:rsidRPr="00A170A6">
              <w:rPr>
                <w:rStyle w:val="Bodytext211pt"/>
                <w:rFonts w:ascii="Sylfaen" w:hAnsi="Sylfaen"/>
                <w:sz w:val="20"/>
                <w:szCs w:val="20"/>
              </w:rPr>
              <w:t>Բեռնատար վ</w:t>
            </w:r>
            <w:r w:rsidRPr="00A170A6">
              <w:rPr>
                <w:rStyle w:val="Bodytext211pt"/>
                <w:rFonts w:ascii="Sylfaen" w:hAnsi="Sylfaen"/>
                <w:sz w:val="20"/>
                <w:szCs w:val="20"/>
              </w:rPr>
              <w:t>ագոններ՝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68.</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993D71"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5A5170" w:rsidRPr="00A170A6">
              <w:rPr>
                <w:rStyle w:val="Bodytext211pt"/>
                <w:rFonts w:ascii="Sylfaen" w:hAnsi="Sylfaen"/>
                <w:sz w:val="20"/>
                <w:szCs w:val="20"/>
              </w:rPr>
              <w:t xml:space="preserve">շինությունների </w:t>
            </w:r>
            <w:r w:rsidRPr="00A170A6">
              <w:rPr>
                <w:rStyle w:val="Bodytext211pt"/>
                <w:rFonts w:ascii="Sylfaen" w:hAnsi="Sylfaen"/>
                <w:sz w:val="20"/>
                <w:szCs w:val="20"/>
              </w:rPr>
              <w:t>մոտեցման եզրաչափեր»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69.</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2.2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3475-81 </w:t>
            </w:r>
            <w:r w:rsidR="00773D43" w:rsidRPr="00A170A6">
              <w:rPr>
                <w:rStyle w:val="Bodytext211pt"/>
                <w:rFonts w:ascii="Sylfaen" w:hAnsi="Sylfaen"/>
                <w:sz w:val="20"/>
                <w:szCs w:val="20"/>
              </w:rPr>
              <w:t>«</w:t>
            </w:r>
            <w:r w:rsidRPr="00A170A6">
              <w:rPr>
                <w:rStyle w:val="Bodytext211pt"/>
                <w:rFonts w:ascii="Sylfaen" w:hAnsi="Sylfaen"/>
                <w:sz w:val="20"/>
                <w:szCs w:val="20"/>
              </w:rPr>
              <w:t>Սարքվածք ինքնակցման՝ շարժակազմի, 1520 (1524) մմ ռելսամեջով երկաթուղիների. Տեղակայման չափսեր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70.</w:t>
            </w:r>
          </w:p>
        </w:tc>
        <w:tc>
          <w:tcPr>
            <w:tcW w:w="2552" w:type="dxa"/>
            <w:vMerge w:val="restart"/>
            <w:tcBorders>
              <w:left w:val="single" w:sz="4" w:space="0" w:color="auto"/>
              <w:bottom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8.2, 8.4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w:t>
            </w:r>
            <w:r w:rsidRPr="00A170A6">
              <w:rPr>
                <w:rStyle w:val="Bodytext211pt"/>
                <w:rFonts w:ascii="Sylfaen" w:hAnsi="Sylfaen"/>
                <w:sz w:val="20"/>
                <w:szCs w:val="20"/>
              </w:rPr>
              <w:t>ագոններ՝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7.1.8 կետի </w:t>
            </w:r>
            <w:r w:rsidR="005A5170" w:rsidRPr="00A170A6">
              <w:rPr>
                <w:rStyle w:val="Bodytext211pt"/>
                <w:rFonts w:ascii="Sylfaen" w:hAnsi="Sylfaen"/>
                <w:sz w:val="20"/>
                <w:szCs w:val="20"/>
              </w:rPr>
              <w:t xml:space="preserve">14-րդ </w:t>
            </w:r>
            <w:r w:rsidRPr="00A170A6">
              <w:rPr>
                <w:rStyle w:val="Bodytext211pt"/>
                <w:rFonts w:ascii="Sylfaen" w:hAnsi="Sylfaen"/>
                <w:sz w:val="20"/>
                <w:szCs w:val="20"/>
              </w:rPr>
              <w:t>աղյուսակ</w:t>
            </w:r>
            <w:r w:rsidR="005A5170" w:rsidRPr="00A170A6">
              <w:rPr>
                <w:rStyle w:val="Bodytext211pt"/>
                <w:rFonts w:ascii="Sylfaen" w:hAnsi="Sylfaen"/>
                <w:sz w:val="20"/>
                <w:szCs w:val="20"/>
              </w:rPr>
              <w:t>ի</w:t>
            </w:r>
            <w:r w:rsidRPr="00A170A6">
              <w:rPr>
                <w:rStyle w:val="Bodytext211pt"/>
                <w:rFonts w:ascii="Sylfaen" w:hAnsi="Sylfaen"/>
                <w:sz w:val="20"/>
                <w:szCs w:val="20"/>
              </w:rPr>
              <w:t xml:space="preserve"> ցուցանիշ 4, 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w:t>
            </w:r>
            <w:r w:rsidRPr="00A170A6">
              <w:rPr>
                <w:rStyle w:val="Bodytext211pt"/>
                <w:rFonts w:ascii="Sylfaen" w:hAnsi="Sylfaen"/>
                <w:sz w:val="20"/>
                <w:szCs w:val="20"/>
              </w:rPr>
              <w:t>ագոններ.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w:t>
            </w:r>
            <w:r w:rsidRPr="00A170A6">
              <w:rPr>
                <w:rStyle w:val="Bodytext211pt"/>
                <w:rFonts w:ascii="Sylfaen" w:hAnsi="Sylfaen"/>
                <w:sz w:val="20"/>
                <w:szCs w:val="20"/>
              </w:rPr>
              <w:t>ագոններ՝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993D71"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7.4 կետ</w:t>
            </w:r>
            <w:r w:rsidR="005A5170" w:rsidRPr="00A170A6">
              <w:rPr>
                <w:rStyle w:val="Bodytext211pt"/>
                <w:rFonts w:ascii="Sylfaen" w:hAnsi="Sylfaen"/>
                <w:sz w:val="20"/>
                <w:szCs w:val="20"/>
              </w:rPr>
              <w:t>՝</w:t>
            </w:r>
            <w:r w:rsidRPr="00A170A6">
              <w:rPr>
                <w:rStyle w:val="Bodytext211pt"/>
                <w:rFonts w:ascii="Sylfaen" w:hAnsi="Sylfaen"/>
                <w:sz w:val="20"/>
                <w:szCs w:val="20"/>
              </w:rPr>
              <w:t xml:space="preserve"> 5.3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4.4.1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993D71"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4-րդ բաժնի </w:t>
            </w:r>
            <w:r w:rsidR="005A5170"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5.34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83.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(IЕС 62236-3-1:2008) «Տեխնիկական միջոցների համատեղելիություն</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w:t>
            </w:r>
            <w:r w:rsidR="006B66B4" w:rsidRPr="00A170A6">
              <w:rPr>
                <w:rStyle w:val="Bodytext211pt"/>
                <w:rFonts w:ascii="Sylfaen" w:hAnsi="Sylfaen"/>
                <w:sz w:val="20"/>
                <w:szCs w:val="20"/>
              </w:rPr>
              <w:t>Ե</w:t>
            </w:r>
            <w:r w:rsidRPr="00A170A6">
              <w:rPr>
                <w:rStyle w:val="Bodytext211pt"/>
                <w:rFonts w:ascii="Sylfaen" w:hAnsi="Sylfaen"/>
                <w:sz w:val="20"/>
                <w:szCs w:val="20"/>
              </w:rPr>
              <w:t xml:space="preserve">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6-րդ բաժին, Հավելված Ա (</w:t>
            </w:r>
            <w:r w:rsidR="006B66B4" w:rsidRPr="00A170A6">
              <w:rPr>
                <w:rStyle w:val="Bodytext211pt"/>
                <w:rFonts w:ascii="Sylfaen" w:hAnsi="Sylfaen"/>
                <w:sz w:val="20"/>
                <w:szCs w:val="20"/>
              </w:rPr>
              <w:t xml:space="preserve">Ա3 </w:t>
            </w:r>
            <w:r w:rsidRPr="00A170A6">
              <w:rPr>
                <w:rStyle w:val="Bodytext211pt"/>
                <w:rFonts w:ascii="Sylfaen" w:hAnsi="Sylfaen"/>
                <w:sz w:val="20"/>
                <w:szCs w:val="20"/>
              </w:rPr>
              <w:t>աղյուսակ)</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(IЕС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w:t>
            </w:r>
            <w:r w:rsidR="006B66B4" w:rsidRPr="00A170A6">
              <w:rPr>
                <w:rStyle w:val="Bodytext211pt"/>
                <w:rFonts w:ascii="Sylfaen" w:hAnsi="Sylfaen"/>
                <w:sz w:val="20"/>
                <w:szCs w:val="20"/>
              </w:rPr>
              <w:t>Ե</w:t>
            </w:r>
            <w:r w:rsidRPr="00A170A6">
              <w:rPr>
                <w:rStyle w:val="Bodytext211pt"/>
                <w:rFonts w:ascii="Sylfaen" w:hAnsi="Sylfaen"/>
                <w:sz w:val="20"/>
                <w:szCs w:val="20"/>
              </w:rPr>
              <w:t xml:space="preserve">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5.27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5.28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bottom w:val="single" w:sz="4" w:space="0" w:color="auto"/>
            </w:tcBorders>
            <w:shd w:val="clear" w:color="auto" w:fill="FFFFFF"/>
          </w:tcPr>
          <w:p w:rsidR="006F774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6.1.3 կետի </w:t>
            </w:r>
            <w:r w:rsidR="006B66B4"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w:t>
            </w:r>
            <w:r w:rsidR="006B66B4"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6B66B4"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(ռեժիմներ 1ա, 1գ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1դ)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87.</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88.</w:t>
            </w:r>
          </w:p>
        </w:tc>
        <w:tc>
          <w:tcPr>
            <w:tcW w:w="2552" w:type="dxa"/>
            <w:vMerge w:val="restart"/>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6.3.8 կետ</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89.</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6F774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8.1.12, 8.2.1.5, 8.2.1.6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8.2.2.1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33798.1-2016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w:t>
            </w:r>
            <w:r w:rsidRPr="00A170A6">
              <w:rPr>
                <w:rStyle w:val="Bodytext211pt"/>
                <w:rFonts w:ascii="Sylfaen" w:hAnsi="Sylfaen"/>
                <w:sz w:val="20"/>
                <w:szCs w:val="20"/>
              </w:rPr>
              <w:lastRenderedPageBreak/>
              <w:t>էլեկտրասարքավորումներ. Մաս 1</w:t>
            </w:r>
            <w:r w:rsidRPr="00A170A6">
              <w:rPr>
                <w:rStyle w:val="Bodytext211pt"/>
                <w:sz w:val="20"/>
                <w:szCs w:val="20"/>
              </w:rPr>
              <w:t>․</w:t>
            </w:r>
            <w:r w:rsidRPr="00A170A6">
              <w:rPr>
                <w:rStyle w:val="Bodytext211pt"/>
                <w:rFonts w:ascii="Sylfaen" w:hAnsi="Sylfaen"/>
                <w:sz w:val="20"/>
                <w:szCs w:val="20"/>
              </w:rPr>
              <w:t xml:space="preserve"> </w:t>
            </w:r>
            <w:r w:rsidRPr="00A170A6">
              <w:rPr>
                <w:rStyle w:val="Bodytext211pt"/>
                <w:rFonts w:ascii="Sylfaen" w:hAnsi="Sylfaen" w:cs="Sylfaen"/>
                <w:sz w:val="20"/>
                <w:szCs w:val="20"/>
              </w:rPr>
              <w:t>Շահագործման</w:t>
            </w:r>
            <w:r w:rsidRPr="00A170A6">
              <w:rPr>
                <w:rStyle w:val="Bodytext211pt"/>
                <w:rFonts w:ascii="Sylfaen" w:hAnsi="Sylfaen"/>
                <w:sz w:val="20"/>
                <w:szCs w:val="20"/>
              </w:rPr>
              <w:t xml:space="preserve"> ընդհանուր պայմաններ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տեխնիկական պայմաններ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96.</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6B66B4"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2-րդ </w:t>
            </w:r>
            <w:r w:rsidR="007E2102" w:rsidRPr="00A170A6">
              <w:rPr>
                <w:rStyle w:val="Bodytext211pt"/>
                <w:rFonts w:ascii="Sylfaen" w:hAnsi="Sylfaen"/>
                <w:sz w:val="20"/>
                <w:szCs w:val="20"/>
              </w:rPr>
              <w:t xml:space="preserve">աղյուսակ, 6.1 կետի երրորդ տող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1520 մմ ռելսամեջով մայրուղային երկաթուղիների. </w:t>
            </w:r>
            <w:r w:rsidR="006B66B4"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6B66B4"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6B66B4"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006B66B4"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w:t>
            </w:r>
            <w:r w:rsidR="006B66B4"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6B66B4"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(ռեժիմներ 1ա, 1գ, 1դ), 6.3.8 կետ</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98.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 կետ </w:t>
            </w:r>
            <w:r w:rsidR="006B66B4"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6B66B4"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w:t>
            </w:r>
            <w:r w:rsidR="006A319F" w:rsidRPr="00A170A6">
              <w:rPr>
                <w:rStyle w:val="Bodytext211pt"/>
                <w:rFonts w:ascii="Sylfaen" w:hAnsi="Sylfaen"/>
                <w:sz w:val="20"/>
                <w:szCs w:val="20"/>
              </w:rPr>
              <w:t>-րդ</w:t>
            </w:r>
            <w:r w:rsidRPr="00A170A6">
              <w:rPr>
                <w:rStyle w:val="Bodytext211pt"/>
                <w:rFonts w:ascii="Sylfaen" w:hAnsi="Sylfaen"/>
                <w:sz w:val="20"/>
                <w:szCs w:val="20"/>
              </w:rPr>
              <w:t xml:space="preserve"> կետ</w:t>
            </w:r>
            <w:r w:rsidR="006A319F" w:rsidRPr="00A170A6">
              <w:rPr>
                <w:rStyle w:val="Bodytext211pt"/>
                <w:rFonts w:ascii="Sylfaen" w:hAnsi="Sylfaen"/>
                <w:sz w:val="20"/>
                <w:szCs w:val="20"/>
              </w:rPr>
              <w:t>*</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6B66B4"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006A319F"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4.3.14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103.</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5.33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4.1.13, 4.1.24, 4.1.28, 4.2.1.6, 4.2.9.1-4.2.9.10, 4.2.10.1-4.2.10.3, 4.2.10.5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4.2.11.25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w:t>
            </w:r>
            <w:r w:rsidRPr="00A170A6">
              <w:rPr>
                <w:rStyle w:val="Bodytext211pt"/>
                <w:rFonts w:ascii="Sylfaen" w:hAnsi="Sylfaen"/>
                <w:sz w:val="20"/>
                <w:szCs w:val="20"/>
              </w:rPr>
              <w:t>ագոններ՝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6A319F"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5.10, 5.11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5.30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69-րդ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4.2.11.10-4.2.11.12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4.2.11.19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4.2.11.15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4.2.11.17 կետեր (հողակցման առկայության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w:t>
            </w:r>
            <w:r w:rsidR="00464E9D" w:rsidRPr="00A170A6">
              <w:rPr>
                <w:rStyle w:val="Bodytext211pt"/>
                <w:rFonts w:ascii="Sylfaen" w:hAnsi="Sylfaen"/>
                <w:sz w:val="20"/>
                <w:szCs w:val="20"/>
              </w:rPr>
              <w:t>3</w:t>
            </w:r>
            <w:r w:rsidR="00FF002B" w:rsidRPr="00A170A6">
              <w:rPr>
                <w:rStyle w:val="Bodytext211pt"/>
                <w:rFonts w:ascii="Sylfaen" w:hAnsi="Sylfaen"/>
                <w:sz w:val="20"/>
                <w:szCs w:val="20"/>
              </w:rPr>
              <w:t>.</w:t>
            </w:r>
            <w:r w:rsidR="00464E9D" w:rsidRPr="00A170A6">
              <w:rPr>
                <w:rStyle w:val="Bodytext211pt"/>
                <w:rFonts w:ascii="Sylfaen" w:hAnsi="Sylfaen"/>
                <w:sz w:val="20"/>
                <w:szCs w:val="20"/>
              </w:rPr>
              <w:t>1.</w:t>
            </w:r>
            <w:r w:rsidRPr="00A170A6">
              <w:rPr>
                <w:rStyle w:val="Bodytext211pt"/>
                <w:rFonts w:ascii="Sylfaen" w:hAnsi="Sylfaen"/>
                <w:sz w:val="20"/>
                <w:szCs w:val="20"/>
              </w:rPr>
              <w:t xml:space="preserve">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73</w:t>
            </w:r>
            <w:r w:rsidR="006A319F" w:rsidRPr="00A170A6">
              <w:rPr>
                <w:rStyle w:val="Bodytext211pt"/>
                <w:rFonts w:ascii="Sylfaen" w:hAnsi="Sylfaen"/>
                <w:sz w:val="20"/>
                <w:szCs w:val="20"/>
              </w:rPr>
              <w:t>-րդ</w:t>
            </w:r>
            <w:r w:rsidRPr="00A170A6">
              <w:rPr>
                <w:rStyle w:val="Bodytext211pt"/>
                <w:rFonts w:ascii="Sylfaen" w:hAnsi="Sylfaen"/>
                <w:sz w:val="20"/>
                <w:szCs w:val="20"/>
              </w:rPr>
              <w:t xml:space="preserve"> կետ</w:t>
            </w:r>
            <w:r w:rsidR="006A319F" w:rsidRPr="00A170A6">
              <w:rPr>
                <w:rStyle w:val="Bodytext211pt"/>
                <w:rFonts w:ascii="Sylfaen" w:hAnsi="Sylfaen"/>
                <w:sz w:val="20"/>
                <w:szCs w:val="20"/>
              </w:rPr>
              <w:t>*</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8.1.17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33798.1-2016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էլեկտրասարքավորումներ. Մաս 1</w:t>
            </w:r>
            <w:r w:rsidRPr="00A170A6">
              <w:rPr>
                <w:rStyle w:val="Bodytext211pt"/>
                <w:sz w:val="20"/>
                <w:szCs w:val="20"/>
              </w:rPr>
              <w:t>․</w:t>
            </w:r>
            <w:r w:rsidRPr="00A170A6">
              <w:rPr>
                <w:rStyle w:val="Bodytext211pt"/>
                <w:rFonts w:ascii="Sylfaen" w:hAnsi="Sylfaen"/>
                <w:sz w:val="20"/>
                <w:szCs w:val="20"/>
              </w:rPr>
              <w:t xml:space="preserve"> </w:t>
            </w:r>
            <w:r w:rsidRPr="00A170A6">
              <w:rPr>
                <w:rStyle w:val="Bodytext211pt"/>
                <w:rFonts w:ascii="Sylfaen" w:hAnsi="Sylfaen" w:cs="Sylfaen"/>
                <w:sz w:val="20"/>
                <w:szCs w:val="20"/>
              </w:rPr>
              <w:t>Շահագործման</w:t>
            </w:r>
            <w:r w:rsidRPr="00A170A6">
              <w:rPr>
                <w:rStyle w:val="Bodytext211pt"/>
                <w:rFonts w:ascii="Sylfaen" w:hAnsi="Sylfaen"/>
                <w:sz w:val="20"/>
                <w:szCs w:val="20"/>
              </w:rPr>
              <w:t xml:space="preserve"> </w:t>
            </w:r>
            <w:r w:rsidRPr="00A170A6">
              <w:rPr>
                <w:rStyle w:val="Bodytext211pt"/>
                <w:rFonts w:ascii="Sylfaen" w:hAnsi="Sylfaen" w:cs="Sylfaen"/>
                <w:sz w:val="20"/>
                <w:szCs w:val="20"/>
              </w:rPr>
              <w:t>ընդհանուր</w:t>
            </w:r>
            <w:r w:rsidRPr="00A170A6">
              <w:rPr>
                <w:rStyle w:val="Bodytext211pt"/>
                <w:rFonts w:ascii="Sylfaen" w:hAnsi="Sylfaen"/>
                <w:sz w:val="20"/>
                <w:szCs w:val="20"/>
              </w:rPr>
              <w:t xml:space="preserve"> </w:t>
            </w:r>
            <w:r w:rsidRPr="00A170A6">
              <w:rPr>
                <w:rStyle w:val="Bodytext211pt"/>
                <w:rFonts w:ascii="Sylfaen" w:hAnsi="Sylfaen" w:cs="Sylfaen"/>
                <w:sz w:val="20"/>
                <w:szCs w:val="20"/>
              </w:rPr>
              <w:t>պայմաններ</w:t>
            </w:r>
            <w:r w:rsidRPr="00A170A6">
              <w:rPr>
                <w:rStyle w:val="Bodytext211pt"/>
                <w:rFonts w:ascii="Sylfaen" w:hAnsi="Sylfaen"/>
                <w:sz w:val="20"/>
                <w:szCs w:val="20"/>
              </w:rPr>
              <w:t xml:space="preserve"> </w:t>
            </w:r>
            <w:r w:rsidR="002078DB" w:rsidRPr="00A170A6">
              <w:rPr>
                <w:rStyle w:val="Bodytext211pt"/>
                <w:rFonts w:ascii="Sylfaen" w:hAnsi="Sylfaen" w:cs="Sylfaen"/>
                <w:sz w:val="20"/>
                <w:szCs w:val="20"/>
              </w:rPr>
              <w:t>եւ</w:t>
            </w:r>
            <w:r w:rsidRPr="00A170A6">
              <w:rPr>
                <w:rStyle w:val="Bodytext211pt"/>
                <w:rFonts w:ascii="Sylfaen" w:hAnsi="Sylfaen"/>
                <w:sz w:val="20"/>
                <w:szCs w:val="20"/>
              </w:rPr>
              <w:t xml:space="preserve"> </w:t>
            </w:r>
            <w:r w:rsidRPr="00A170A6">
              <w:rPr>
                <w:rStyle w:val="Bodytext211pt"/>
                <w:rFonts w:ascii="Sylfaen" w:hAnsi="Sylfaen" w:cs="Sylfaen"/>
                <w:sz w:val="20"/>
                <w:szCs w:val="20"/>
              </w:rPr>
              <w:t>տեխնիկական</w:t>
            </w:r>
            <w:r w:rsidRPr="00A170A6">
              <w:rPr>
                <w:rStyle w:val="Bodytext211pt"/>
                <w:rFonts w:ascii="Sylfaen" w:hAnsi="Sylfaen"/>
                <w:sz w:val="20"/>
                <w:szCs w:val="20"/>
              </w:rPr>
              <w:t xml:space="preserve"> </w:t>
            </w:r>
            <w:r w:rsidRPr="00A170A6">
              <w:rPr>
                <w:rStyle w:val="Bodytext211pt"/>
                <w:rFonts w:ascii="Sylfaen" w:hAnsi="Sylfaen" w:cs="Sylfaen"/>
                <w:sz w:val="20"/>
                <w:szCs w:val="20"/>
              </w:rPr>
              <w:t>պայմաններ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w:t>
            </w:r>
            <w:r w:rsidR="006A319F" w:rsidRPr="00A170A6">
              <w:rPr>
                <w:rStyle w:val="Bodytext211pt"/>
                <w:rFonts w:ascii="Sylfaen" w:hAnsi="Sylfaen"/>
                <w:sz w:val="20"/>
                <w:szCs w:val="20"/>
              </w:rPr>
              <w:t>-րդ</w:t>
            </w:r>
            <w:r w:rsidRPr="00A170A6">
              <w:rPr>
                <w:rStyle w:val="Bodytext211pt"/>
                <w:rFonts w:ascii="Sylfaen" w:hAnsi="Sylfaen"/>
                <w:sz w:val="20"/>
                <w:szCs w:val="20"/>
              </w:rPr>
              <w:t xml:space="preserve"> կետ</w:t>
            </w:r>
            <w:r w:rsidR="006A319F" w:rsidRPr="00A170A6">
              <w:rPr>
                <w:rStyle w:val="Bodytext211pt"/>
                <w:rFonts w:ascii="Sylfaen" w:hAnsi="Sylfaen"/>
                <w:sz w:val="20"/>
                <w:szCs w:val="20"/>
              </w:rPr>
              <w:t>*</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8.1 (հրդեհային ազդասարքի առկայության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աշխատունակության մասով), 8.2 (հրդեհային ազդասարքի առկայության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աշխատունակության մասով), 8.3-8.5, 8.8, 10.1-10.4, 11.5-11.6 կետեր (ավտոմատ հրդեհաշիջման </w:t>
            </w:r>
            <w:r w:rsidRPr="00A170A6">
              <w:rPr>
                <w:rStyle w:val="Bodytext211pt"/>
                <w:rFonts w:ascii="Sylfaen" w:hAnsi="Sylfaen"/>
                <w:sz w:val="20"/>
                <w:szCs w:val="20"/>
              </w:rPr>
              <w:lastRenderedPageBreak/>
              <w:t xml:space="preserve">կայանքին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գազաանալիզարարներին ներկայացվող պահանջներ</w:t>
            </w:r>
            <w:r w:rsidR="0001682F" w:rsidRPr="00A170A6">
              <w:rPr>
                <w:rStyle w:val="Bodytext211pt"/>
                <w:rFonts w:ascii="Sylfaen" w:hAnsi="Sylfaen"/>
                <w:sz w:val="20"/>
                <w:szCs w:val="20"/>
              </w:rPr>
              <w:t>ի մասով</w:t>
            </w:r>
            <w:r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55183-2012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77*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w:t>
            </w:r>
            <w:r w:rsidR="00FD3113" w:rsidRPr="00A170A6">
              <w:rPr>
                <w:rStyle w:val="Bodytext211pt"/>
                <w:rFonts w:ascii="Sylfaen" w:hAnsi="Sylfaen"/>
                <w:sz w:val="20"/>
                <w:szCs w:val="20"/>
              </w:rPr>
              <w:t xml:space="preserve"> պայմաններ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56A42"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 Վագոններ ծածկված</w:t>
            </w:r>
          </w:p>
        </w:tc>
      </w:tr>
      <w:tr w:rsidR="00256A42"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119.</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bottom w:val="single" w:sz="4" w:space="0" w:color="auto"/>
            </w:tcBorders>
            <w:shd w:val="clear" w:color="auto" w:fill="FFFFFF"/>
          </w:tcPr>
          <w:p w:rsidR="006F774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 xml:space="preserve">շինությունների </w:t>
            </w:r>
            <w:r w:rsidRPr="00A170A6">
              <w:rPr>
                <w:rStyle w:val="Bodytext211pt"/>
                <w:rFonts w:ascii="Sylfaen" w:hAnsi="Sylfaen"/>
                <w:sz w:val="20"/>
                <w:szCs w:val="20"/>
              </w:rPr>
              <w:t>մոտեցման եզրաչափեր»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FD3113" w:rsidRPr="00A170A6">
              <w:rPr>
                <w:rStyle w:val="Bodytext211pt"/>
                <w:rFonts w:ascii="Sylfaen" w:hAnsi="Sylfaen"/>
                <w:sz w:val="20"/>
                <w:szCs w:val="20"/>
              </w:rPr>
              <w:t>՝</w:t>
            </w:r>
            <w:r w:rsidRPr="00A170A6">
              <w:rPr>
                <w:rStyle w:val="Bodytext211pt"/>
                <w:rFonts w:ascii="Sylfaen" w:hAnsi="Sylfaen"/>
                <w:sz w:val="20"/>
                <w:szCs w:val="20"/>
              </w:rPr>
              <w:t xml:space="preserve"> </w:t>
            </w:r>
            <w:r w:rsidR="00392290"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392290"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 1ա)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006A319F" w:rsidRPr="00A170A6">
              <w:rPr>
                <w:rStyle w:val="Bodytext211pt"/>
                <w:rFonts w:ascii="Sylfaen" w:hAnsi="Sylfaen"/>
                <w:sz w:val="20"/>
                <w:szCs w:val="20"/>
              </w:rPr>
              <w:t>՝</w:t>
            </w:r>
            <w:r w:rsidRPr="00A170A6">
              <w:rPr>
                <w:rStyle w:val="Bodytext211pt"/>
                <w:rFonts w:ascii="Sylfaen" w:hAnsi="Sylfaen"/>
                <w:sz w:val="20"/>
                <w:szCs w:val="20"/>
              </w:rPr>
              <w:t xml:space="preserve">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6F774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 xml:space="preserve">շինությունների </w:t>
            </w:r>
            <w:r w:rsidRPr="00A170A6">
              <w:rPr>
                <w:rStyle w:val="Bodytext211pt"/>
                <w:rFonts w:ascii="Sylfaen" w:hAnsi="Sylfaen"/>
                <w:sz w:val="20"/>
                <w:szCs w:val="20"/>
              </w:rPr>
              <w:t xml:space="preserve">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3475-81 </w:t>
            </w:r>
            <w:r w:rsidR="00773D43" w:rsidRPr="00A170A6">
              <w:rPr>
                <w:rStyle w:val="Bodytext211pt"/>
                <w:rFonts w:ascii="Sylfaen" w:hAnsi="Sylfaen"/>
                <w:sz w:val="20"/>
                <w:szCs w:val="20"/>
              </w:rPr>
              <w:t>«</w:t>
            </w:r>
            <w:r w:rsidRPr="00A170A6">
              <w:rPr>
                <w:rStyle w:val="Bodytext211pt"/>
                <w:rFonts w:ascii="Sylfaen" w:hAnsi="Sylfaen"/>
                <w:sz w:val="20"/>
                <w:szCs w:val="20"/>
              </w:rPr>
              <w:t>Սարքվածք ինքնակցման՝ շարժակազմի, 1520 (1524) մմ ռելսամեջով երկաթուղիների. Տեղակայման չափսեր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8.2, 8.4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7.1.8 կետի </w:t>
            </w:r>
            <w:r w:rsidR="00392290" w:rsidRPr="00A170A6">
              <w:rPr>
                <w:rStyle w:val="Bodytext211pt"/>
                <w:rFonts w:ascii="Sylfaen" w:hAnsi="Sylfaen"/>
                <w:sz w:val="20"/>
                <w:szCs w:val="20"/>
              </w:rPr>
              <w:t xml:space="preserve">14-րդ </w:t>
            </w:r>
            <w:r w:rsidRPr="00A170A6">
              <w:rPr>
                <w:rStyle w:val="Bodytext211pt"/>
                <w:rFonts w:ascii="Sylfaen" w:hAnsi="Sylfaen"/>
                <w:sz w:val="20"/>
                <w:szCs w:val="20"/>
              </w:rPr>
              <w:t>աղյուսակի ցուցանիշ</w:t>
            </w:r>
            <w:r w:rsidR="00392290" w:rsidRPr="00A170A6">
              <w:rPr>
                <w:rStyle w:val="Bodytext211pt"/>
                <w:rFonts w:ascii="Sylfaen" w:hAnsi="Sylfaen"/>
                <w:sz w:val="20"/>
                <w:szCs w:val="20"/>
              </w:rPr>
              <w:t>,</w:t>
            </w:r>
            <w:r w:rsidRPr="00A170A6">
              <w:rPr>
                <w:rStyle w:val="Bodytext211pt"/>
                <w:rFonts w:ascii="Sylfaen" w:hAnsi="Sylfaen"/>
                <w:sz w:val="20"/>
                <w:szCs w:val="20"/>
              </w:rPr>
              <w:t xml:space="preserve"> 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128.</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7.4 կետ</w:t>
            </w:r>
            <w:r w:rsidR="00FD3113" w:rsidRPr="00A170A6">
              <w:rPr>
                <w:rStyle w:val="Bodytext211pt"/>
                <w:rFonts w:ascii="Sylfaen" w:hAnsi="Sylfaen"/>
                <w:sz w:val="20"/>
                <w:szCs w:val="20"/>
              </w:rPr>
              <w:t>՝</w:t>
            </w:r>
            <w:r w:rsidRPr="00A170A6">
              <w:rPr>
                <w:rStyle w:val="Bodytext211pt"/>
                <w:rFonts w:ascii="Sylfaen" w:hAnsi="Sylfaen"/>
                <w:sz w:val="20"/>
                <w:szCs w:val="20"/>
              </w:rPr>
              <w:t xml:space="preserve"> 5.3 կետի հետ միասին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130.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131.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132.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4.4.1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133.</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134.</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135.</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4-րդ բաժնի աղյուսակ 1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136.</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137.</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5.34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138.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4A6A85" w:rsidRPr="00A170A6">
              <w:rPr>
                <w:rStyle w:val="Bodytext211pt"/>
                <w:rFonts w:ascii="Sylfaen" w:hAnsi="Sylfaen"/>
                <w:sz w:val="20"/>
                <w:szCs w:val="20"/>
              </w:rPr>
              <w:t>՝</w:t>
            </w:r>
            <w:r w:rsidRPr="00A170A6">
              <w:rPr>
                <w:rStyle w:val="Bodytext211pt"/>
                <w:rFonts w:ascii="Sylfaen" w:hAnsi="Sylfaen"/>
                <w:sz w:val="20"/>
                <w:szCs w:val="20"/>
              </w:rPr>
              <w:t xml:space="preserve"> 1-ի</w:t>
            </w:r>
            <w:r w:rsidR="00394CC1" w:rsidRPr="00A170A6">
              <w:rPr>
                <w:rStyle w:val="Bodytext211pt"/>
                <w:rFonts w:ascii="Sylfaen" w:hAnsi="Sylfaen"/>
                <w:sz w:val="20"/>
                <w:szCs w:val="20"/>
              </w:rPr>
              <w:t>ն</w:t>
            </w:r>
            <w:r w:rsidRPr="00A170A6">
              <w:rPr>
                <w:rStyle w:val="Bodytext211pt"/>
                <w:rFonts w:ascii="Sylfaen" w:hAnsi="Sylfaen"/>
                <w:sz w:val="20"/>
                <w:szCs w:val="20"/>
              </w:rPr>
              <w:t xml:space="preserve"> </w:t>
            </w:r>
            <w:r w:rsidR="00394CC1" w:rsidRPr="00A170A6">
              <w:rPr>
                <w:rStyle w:val="Bodytext211pt"/>
                <w:rFonts w:ascii="Sylfaen" w:hAnsi="Sylfaen"/>
                <w:sz w:val="20"/>
                <w:szCs w:val="20"/>
              </w:rPr>
              <w:t xml:space="preserve">աղյուսակի </w:t>
            </w:r>
            <w:r w:rsidRPr="00A170A6">
              <w:rPr>
                <w:rStyle w:val="Bodytext211pt"/>
                <w:rFonts w:ascii="Sylfaen" w:hAnsi="Sylfaen"/>
                <w:sz w:val="20"/>
                <w:szCs w:val="20"/>
              </w:rPr>
              <w:t xml:space="preserve">հետ միասին (ռեժիմներ 1ա, 1գ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1դ)</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139.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140.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6.3.8 կետ</w:t>
            </w:r>
            <w:r w:rsidR="004A6A85"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141.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142.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6.1.3 կետի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4A6A85" w:rsidRPr="00A170A6">
              <w:rPr>
                <w:rStyle w:val="Bodytext211pt"/>
                <w:rFonts w:ascii="Sylfaen" w:hAnsi="Sylfaen"/>
                <w:sz w:val="20"/>
                <w:szCs w:val="20"/>
              </w:rPr>
              <w:t>՝</w:t>
            </w:r>
            <w:r w:rsidRPr="00A170A6">
              <w:rPr>
                <w:rStyle w:val="Bodytext211pt"/>
                <w:rFonts w:ascii="Sylfaen" w:hAnsi="Sylfaen"/>
                <w:sz w:val="20"/>
                <w:szCs w:val="20"/>
              </w:rPr>
              <w:t xml:space="preserve"> 4.1.3 կետի հետ միասին</w:t>
            </w:r>
            <w:r w:rsidR="004A6A85" w:rsidRPr="00A170A6">
              <w:rPr>
                <w:rStyle w:val="Bodytext211pt"/>
                <w:rFonts w:ascii="Sylfaen" w:hAnsi="Sylfaen"/>
                <w:sz w:val="20"/>
                <w:szCs w:val="20"/>
              </w:rPr>
              <w:t>,</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4.3.13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143.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144.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145.</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146.</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147.</w:t>
            </w:r>
          </w:p>
        </w:tc>
        <w:tc>
          <w:tcPr>
            <w:tcW w:w="2552" w:type="dxa"/>
            <w:vMerge w:val="restart"/>
            <w:tcBorders>
              <w:top w:val="single" w:sz="4" w:space="0" w:color="auto"/>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148.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աղյուսակ 2, 6.1 կետի երրորդ տող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1520 մմ ռելսամեջով մայրուղային երկաթուղիների. </w:t>
            </w:r>
            <w:r w:rsidR="004A6A85"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4A6A85"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149.</w:t>
            </w:r>
          </w:p>
        </w:tc>
        <w:tc>
          <w:tcPr>
            <w:tcW w:w="2552" w:type="dxa"/>
            <w:vMerge w:val="restart"/>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4A6A85" w:rsidRPr="00A170A6">
              <w:rPr>
                <w:rStyle w:val="Bodytext211pt"/>
                <w:rFonts w:ascii="Sylfaen" w:hAnsi="Sylfaen"/>
                <w:sz w:val="20"/>
                <w:szCs w:val="20"/>
              </w:rPr>
              <w:t>՝</w:t>
            </w:r>
            <w:r w:rsidRPr="00A170A6">
              <w:rPr>
                <w:rStyle w:val="Bodytext211pt"/>
                <w:rFonts w:ascii="Sylfaen" w:hAnsi="Sylfaen"/>
                <w:sz w:val="20"/>
                <w:szCs w:val="20"/>
              </w:rPr>
              <w:t xml:space="preserve"> </w:t>
            </w:r>
            <w:r w:rsidR="00145B03"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145B03"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(ռեժիմներ 1ա, 1գ, 1դ), 6.3.8 կետ</w:t>
            </w:r>
            <w:r w:rsidR="004A6A85"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w:t>
            </w:r>
          </w:p>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33D71">
            <w:pPr>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150.</w:t>
            </w:r>
          </w:p>
        </w:tc>
        <w:tc>
          <w:tcPr>
            <w:tcW w:w="2552" w:type="dxa"/>
            <w:vMerge/>
            <w:tcBorders>
              <w:left w:val="single" w:sz="4" w:space="0" w:color="auto"/>
            </w:tcBorders>
            <w:shd w:val="clear" w:color="auto" w:fill="FFFFFF"/>
          </w:tcPr>
          <w:p w:rsidR="0088426C" w:rsidRPr="00A170A6" w:rsidRDefault="0088426C" w:rsidP="00733D71">
            <w:pPr>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33D71">
            <w:pPr>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151.</w:t>
            </w:r>
          </w:p>
        </w:tc>
        <w:tc>
          <w:tcPr>
            <w:tcW w:w="2552"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5-րդ բաժին</w:t>
            </w:r>
          </w:p>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33D71">
            <w:pPr>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152.</w:t>
            </w:r>
          </w:p>
        </w:tc>
        <w:tc>
          <w:tcPr>
            <w:tcW w:w="2552"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733D71">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33D71">
            <w:pPr>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153.</w:t>
            </w:r>
          </w:p>
        </w:tc>
        <w:tc>
          <w:tcPr>
            <w:tcW w:w="2552"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47</w:t>
            </w:r>
            <w:r w:rsidR="00733D71" w:rsidRPr="00A170A6">
              <w:rPr>
                <w:rStyle w:val="FootnoteReference"/>
                <w:rFonts w:ascii="Sylfaen" w:hAnsi="Sylfaen"/>
                <w:sz w:val="20"/>
                <w:szCs w:val="20"/>
              </w:rPr>
              <w:footnoteReference w:customMarkFollows="1" w:id="1"/>
              <w:sym w:font="Symbol" w:char="F02A"/>
            </w:r>
            <w:r w:rsidRPr="00A170A6">
              <w:rPr>
                <w:rStyle w:val="Bodytext211pt"/>
                <w:rFonts w:ascii="Sylfaen" w:hAnsi="Sylfaen"/>
                <w:sz w:val="20"/>
                <w:szCs w:val="20"/>
              </w:rPr>
              <w:t xml:space="preserve"> կետ</w:t>
            </w:r>
          </w:p>
        </w:tc>
        <w:tc>
          <w:tcPr>
            <w:tcW w:w="4678"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33D71">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154.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145B03" w:rsidRPr="00A170A6">
              <w:rPr>
                <w:rStyle w:val="Bodytext211pt"/>
                <w:rFonts w:ascii="Sylfaen" w:hAnsi="Sylfaen"/>
                <w:sz w:val="20"/>
                <w:szCs w:val="20"/>
              </w:rPr>
              <w:t>՝</w:t>
            </w:r>
            <w:r w:rsidRPr="00A170A6">
              <w:rPr>
                <w:rStyle w:val="Bodytext211pt"/>
                <w:rFonts w:ascii="Sylfaen" w:hAnsi="Sylfaen"/>
                <w:sz w:val="20"/>
                <w:szCs w:val="20"/>
              </w:rPr>
              <w:t xml:space="preserve"> 4.3.14 կետի հետ միասին</w:t>
            </w:r>
          </w:p>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33D71">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155.</w:t>
            </w:r>
          </w:p>
        </w:tc>
        <w:tc>
          <w:tcPr>
            <w:tcW w:w="2552" w:type="dxa"/>
            <w:tcBorders>
              <w:top w:val="single" w:sz="4" w:space="0" w:color="auto"/>
              <w:left w:val="single" w:sz="4" w:space="0" w:color="auto"/>
            </w:tcBorders>
            <w:shd w:val="clear" w:color="auto" w:fill="FFFFFF"/>
          </w:tcPr>
          <w:p w:rsidR="0088426C" w:rsidRPr="00A170A6" w:rsidRDefault="0088426C" w:rsidP="00733D71">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 կետեր</w:t>
            </w:r>
          </w:p>
          <w:p w:rsidR="0088426C" w:rsidRPr="00A170A6" w:rsidRDefault="007E2102" w:rsidP="00733D71">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33D71">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156.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157.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5.10, 5.11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5.30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158.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5.12-րդ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61*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4.2.6-4.2.8, 5.6 կետեր (երրորդ ենթակետ), 5.8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ծածկված,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10935-97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ծածկված, </w:t>
            </w:r>
            <w:r w:rsidRPr="00A170A6">
              <w:rPr>
                <w:rStyle w:val="Bodytext211pt"/>
                <w:rFonts w:ascii="Sylfaen" w:hAnsi="Sylfaen"/>
                <w:sz w:val="20"/>
                <w:szCs w:val="20"/>
              </w:rPr>
              <w:lastRenderedPageBreak/>
              <w:t>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 xml:space="preserve">4. </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մայրուղային, գնացք</w:t>
            </w:r>
            <w:r w:rsidR="00201B8C" w:rsidRPr="00A170A6">
              <w:rPr>
                <w:rStyle w:val="Bodytext211pt"/>
                <w:rFonts w:ascii="Sylfaen" w:hAnsi="Sylfaen"/>
                <w:sz w:val="20"/>
                <w:szCs w:val="20"/>
              </w:rPr>
              <w:t>աք</w:t>
            </w:r>
            <w:r w:rsidRPr="00A170A6">
              <w:rPr>
                <w:rStyle w:val="Bodytext211pt"/>
                <w:rFonts w:ascii="Sylfaen" w:hAnsi="Sylfaen"/>
                <w:sz w:val="20"/>
                <w:szCs w:val="20"/>
              </w:rPr>
              <w:t>արշային</w:t>
            </w: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4.1.2, 4.1.5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4.1.10 կետեր 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5.1.9-5.1.11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169.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4.2.7.7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7463A7"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4.1.9, 4.2.5.1-4.2.5.3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173.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4.2.7.2 (առաջին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4.2.7.13 կետեր (հակասայթաքման սարքվածքով սարքավորված վագոնների համար)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4-րդ բաժնի աղյուսակ 1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4.1.28, 4.2.8.3 (առաջին պարբերություն), 4.2.8.4, 4.2.8.6, 4.2.9.8, 4.2.9.9, 4.3.2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4.3.3 կետեր (առաջին նախադասություն)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B26606" w:rsidRPr="00A170A6">
              <w:rPr>
                <w:rStyle w:val="Bodytext211pt"/>
                <w:rFonts w:ascii="Sylfaen" w:hAnsi="Sylfaen"/>
                <w:sz w:val="20"/>
                <w:szCs w:val="20"/>
              </w:rPr>
              <w:t>I</w:t>
            </w:r>
            <w:r w:rsidR="0046405B" w:rsidRPr="00A170A6">
              <w:rPr>
                <w:rStyle w:val="Bodytext211pt"/>
                <w:rFonts w:ascii="Sylfaen" w:hAnsi="Sylfaen"/>
                <w:sz w:val="20"/>
                <w:szCs w:val="20"/>
              </w:rPr>
              <w:t xml:space="preserve">ЕС </w:t>
            </w:r>
            <w:r w:rsidRPr="00A170A6">
              <w:rPr>
                <w:rStyle w:val="Bodytext211pt"/>
                <w:rFonts w:ascii="Sylfaen" w:hAnsi="Sylfaen"/>
                <w:sz w:val="20"/>
                <w:szCs w:val="20"/>
              </w:rPr>
              <w:t>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46405B"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w:t>
            </w:r>
            <w:r w:rsidR="0046405B" w:rsidRPr="00A170A6">
              <w:rPr>
                <w:rStyle w:val="Bodytext211pt"/>
                <w:rFonts w:ascii="Sylfaen" w:hAnsi="Sylfaen"/>
                <w:sz w:val="20"/>
                <w:szCs w:val="20"/>
              </w:rPr>
              <w:t xml:space="preserve">Երկաթուղային </w:t>
            </w:r>
            <w:r w:rsidRPr="00A170A6">
              <w:rPr>
                <w:rStyle w:val="Bodytext211pt"/>
                <w:rFonts w:ascii="Sylfaen" w:hAnsi="Sylfaen"/>
                <w:sz w:val="20"/>
                <w:szCs w:val="20"/>
              </w:rPr>
              <w:t xml:space="preserve">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4.2.11.2 (առաջին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հինգերորդ պարբերություններ), 4.2.11.23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4.2.11.24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179.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88426C" w:rsidRPr="00A170A6" w:rsidRDefault="00745B47"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4.2.2, 4.3.1-4.3.6, 4.3.8, 5.2.1, 6.1-6.5, 8.1 (հրդեհային ազդասարքերի առկայության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աշխատունակության մասով), 8.2 (հրդեհային ազդասարքի առկայության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աշխատունակության մասով), 8.3-8.5, 8.8, 9.2, 9.3, </w:t>
            </w:r>
            <w:r w:rsidRPr="00A170A6">
              <w:rPr>
                <w:rStyle w:val="Bodytext211pt"/>
                <w:rFonts w:ascii="Sylfaen" w:hAnsi="Sylfaen"/>
                <w:sz w:val="20"/>
                <w:szCs w:val="20"/>
              </w:rPr>
              <w:lastRenderedPageBreak/>
              <w:t>10.1-10.4, 11.2-11.6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55183-2012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180.</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bottom w:val="single" w:sz="4" w:space="0" w:color="auto"/>
            </w:tcBorders>
            <w:shd w:val="clear" w:color="auto" w:fill="FFFFFF"/>
          </w:tcPr>
          <w:p w:rsidR="007463A7"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4.1.2, 4.1.10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4.2.2.1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4.1.1 կետ (վագոնի շրջանակի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թափքի տարրերի հոգնածության դիմադրության պաշարի գործակցի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4.2.11.10, 4.2.11.11,4.2.11.17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4.2.11.19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4.1.10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32700-2020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 Կցորդելիության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4.1.1 (վագոնի շրջանակի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թափքի տարրերի հոգնածության դիմադրության պաշարի գործակցի ցուցանիշի մասով), 4.1.2, 4.1.10</w:t>
            </w:r>
            <w:r w:rsidR="0046405B"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4.2.2.1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17-րդ կետ</w:t>
            </w:r>
          </w:p>
        </w:tc>
        <w:tc>
          <w:tcPr>
            <w:tcW w:w="4678" w:type="dxa"/>
            <w:tcBorders>
              <w:top w:val="single" w:sz="4" w:space="0" w:color="auto"/>
              <w:left w:val="single" w:sz="4" w:space="0" w:color="auto"/>
            </w:tcBorders>
            <w:shd w:val="clear" w:color="auto" w:fill="FFFFFF"/>
          </w:tcPr>
          <w:p w:rsidR="00C2058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4.2.12.5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4.2.12.8 կետեր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187.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C2058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4.2.1.3, 4.2.1.5, 4.2.1.7, 4.2.1.10, 4.2.3.14, 4.2.3.15, 4.2.6.1 (բռնաձողերի առկայության մասով), 4.2.6.2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4.2.1.16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33885-2016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Սանիտարահիգիենիկ եւ էկոլոգիական ցուցանիշների մասով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188.</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22-րդ կետ</w:t>
            </w:r>
          </w:p>
        </w:tc>
        <w:tc>
          <w:tcPr>
            <w:tcW w:w="4678" w:type="dxa"/>
            <w:tcBorders>
              <w:top w:val="single" w:sz="4" w:space="0" w:color="auto"/>
              <w:left w:val="single" w:sz="4" w:space="0" w:color="auto"/>
              <w:bottom w:val="single" w:sz="4" w:space="0" w:color="auto"/>
            </w:tcBorders>
            <w:shd w:val="clear" w:color="auto" w:fill="FFFFFF"/>
          </w:tcPr>
          <w:p w:rsidR="00C2058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4.2.12.2, 4.2.12.9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4.2.12.10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189.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4.2.12.12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40-րդ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4.1.24, 4.2.6.1 կետեր (լուսավորվածության մասով), 4.2.11.8 (առաջին պարբերություն, աշխատունակության մասով)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4.2.11.14 կետեր (երրորդ պարբերություն, լրացուցիչ լուսավորության առկայության մասով)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41-րդ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4.2.1.17 կետ (առկայության մասով), 4.2.3.2 (առկայության մասով)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4.2.3.10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4.2.7.2 (առաջին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4.2.7.13 կետեր (հակասայթաքման սարքվածքով սարքավորված վագոնների համար)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4.2.7.1 (առաջին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4.2.7.10 կետեր (առկայության դեպքում)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Pr="00A170A6">
              <w:rPr>
                <w:rStyle w:val="Bodytext211pt"/>
                <w:rFonts w:ascii="Sylfaen" w:hAnsi="Sylfaen"/>
                <w:sz w:val="20"/>
                <w:szCs w:val="20"/>
              </w:rPr>
              <w:lastRenderedPageBreak/>
              <w:t>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4.2.7.6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4.2.7.7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196.</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197.</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51-րդ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4.2.7.1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198.</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3.2.3 կետ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w:t>
            </w:r>
            <w:r w:rsidR="0001682F" w:rsidRPr="00A170A6">
              <w:rPr>
                <w:rStyle w:val="Bodytext211pt"/>
                <w:rFonts w:ascii="Sylfaen" w:hAnsi="Sylfaen"/>
                <w:sz w:val="20"/>
                <w:szCs w:val="20"/>
              </w:rPr>
              <w:t>3</w:t>
            </w:r>
            <w:r w:rsidRPr="00A170A6">
              <w:rPr>
                <w:rStyle w:val="Bodytext211pt"/>
                <w:rFonts w:ascii="Sylfaen" w:hAnsi="Sylfaen"/>
                <w:sz w:val="20"/>
                <w:szCs w:val="20"/>
              </w:rPr>
              <w:t xml:space="preserve">4506-2019 </w:t>
            </w:r>
            <w:r w:rsidR="00773D43" w:rsidRPr="00A170A6">
              <w:rPr>
                <w:rStyle w:val="Bodytext211pt"/>
                <w:rFonts w:ascii="Sylfaen" w:hAnsi="Sylfaen"/>
                <w:sz w:val="20"/>
                <w:szCs w:val="20"/>
              </w:rPr>
              <w:t>«</w:t>
            </w:r>
            <w:r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Pr="00A170A6">
              <w:rPr>
                <w:rStyle w:val="Bodytext211pt"/>
                <w:rFonts w:ascii="Sylfaen" w:hAnsi="Sylfaen"/>
                <w:sz w:val="20"/>
                <w:szCs w:val="20"/>
              </w:rPr>
              <w:t>որատար վագոնների մագնիսառելսային արգելակ. Տեխնիկական պահանջներ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(ՄՌԱ-ով սարքավորված վագոնների համար)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199.</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4.2.5.2, 4.2.5.3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4.2.5.5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200.</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54-րդ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4.2.5.4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201.</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4.1.13, 4.1.24, 4.1.28, 4.2.1.6, 4.2.6.1 (լուսավորվածության մասով), 4.2.9.1-4.2.9.10, 4.2.10.1-4.2.10.5, 4.2.11.25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202.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4.2.1.2, 4.2.1.3 (առաջին նախադասություն)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4.2.2, 4.3.1-4.3.6, 4.3.8, 5.2.1, 6.1-6.5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55183-2012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63-րդ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4.2.6.1, 4.2.6.2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4.2.6.3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64-րդ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4.1.10, 4.1.15-4.1.21, 4.1.23, 4.2.1.15, 4.2.1.13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4.2.3.8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69-րդ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4.2.11.11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4.2.11.14, 4.2.11.15, 4.2.11.16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4.2.11.17 կետեր (հողակցման առկայության մասով)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209.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4.2.11.2 (առաջին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հինգերորդ պարբերություններ), 4.2.11.23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4.2.11.24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210.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8.1 (հրդեհային ազդասարքի առկայության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աշխատունակության մասով), 8.2 (հրդեհային ազդասարքի առկայության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աշխատունակության մասով), 8.3-8.5, 8.8, 10.1-10.4, 11.5-11.6 կետեր (ավտոմատ հրդեհաշիջման կայանքին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գազաանալիզարարներին ներկայացվող պահանջներ</w:t>
            </w:r>
            <w:r w:rsidR="0001682F" w:rsidRPr="00A170A6">
              <w:rPr>
                <w:rStyle w:val="Bodytext211pt"/>
                <w:rFonts w:ascii="Sylfaen" w:hAnsi="Sylfaen"/>
                <w:sz w:val="20"/>
                <w:szCs w:val="20"/>
              </w:rPr>
              <w:t>ի մասով</w:t>
            </w:r>
            <w:r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55183-2012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4.2.8.3 (առկայության մասով), 4.2.8.6 (առկայության մասով), 4.2.9.1 (ջեռուցման, օդափոխման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օդի լավորակման համակարգերի առկայության մասով), 4.2.11.26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4.2.13.4 կետեր (առկայության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6.3 բ կետ (առկայության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55183-2012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80*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86-րդ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4.2.3.9 (երրորդ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չորրորդ պարբերություն), 4.2.3.10, 4.2.3.11 (առկայության մասով)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4.2.3.13 կետեր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216.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87-րդ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4.2.1.17 (դռների վթարային բացման մասով)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4.2.3.10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 7.4-7.6, 7.4.1.1, 7.4.1.2, 7.4.2, 7.4.3, </w:t>
            </w:r>
            <w:r w:rsidRPr="00A170A6">
              <w:rPr>
                <w:rFonts w:ascii="Sylfaen" w:hAnsi="Sylfaen"/>
                <w:sz w:val="20"/>
                <w:szCs w:val="20"/>
              </w:rPr>
              <w:t xml:space="preserve">7.5.1, </w:t>
            </w:r>
            <w:r w:rsidRPr="00A170A6">
              <w:rPr>
                <w:rStyle w:val="Bodytext211pt"/>
                <w:rFonts w:ascii="Sylfaen" w:hAnsi="Sylfaen"/>
                <w:sz w:val="20"/>
                <w:szCs w:val="20"/>
              </w:rPr>
              <w:t xml:space="preserve">7.5.2, 8.2, 9.6, 9.1 (առաջին պարբերություն), 9.2.3, </w:t>
            </w:r>
            <w:r w:rsidRPr="00A170A6">
              <w:rPr>
                <w:rFonts w:ascii="Sylfaen" w:hAnsi="Sylfaen"/>
                <w:sz w:val="20"/>
                <w:szCs w:val="20"/>
              </w:rPr>
              <w:t xml:space="preserve">9.3.2, </w:t>
            </w:r>
            <w:r w:rsidRPr="00A170A6">
              <w:rPr>
                <w:rStyle w:val="Bodytext211pt"/>
                <w:rFonts w:ascii="Sylfaen" w:hAnsi="Sylfaen"/>
                <w:sz w:val="20"/>
                <w:szCs w:val="20"/>
              </w:rPr>
              <w:t xml:space="preserve">9.4, 9.7.1-9.7.3, 10.2.7, 10.4.1, 11.1.1, </w:t>
            </w:r>
            <w:r w:rsidRPr="00A170A6">
              <w:rPr>
                <w:rFonts w:ascii="Sylfaen" w:hAnsi="Sylfaen"/>
                <w:sz w:val="20"/>
                <w:szCs w:val="20"/>
              </w:rPr>
              <w:t xml:space="preserve">11.1.2, </w:t>
            </w:r>
            <w:r w:rsidRPr="00A170A6">
              <w:rPr>
                <w:rStyle w:val="Bodytext211pt"/>
                <w:rFonts w:ascii="Sylfaen" w:hAnsi="Sylfaen"/>
                <w:sz w:val="20"/>
                <w:szCs w:val="20"/>
              </w:rPr>
              <w:t xml:space="preserve">11.2.8 </w:t>
            </w:r>
            <w:r w:rsidR="007B1F63" w:rsidRPr="00A170A6">
              <w:rPr>
                <w:rStyle w:val="Bodytext211pt"/>
                <w:rFonts w:ascii="Sylfaen" w:hAnsi="Sylfaen"/>
                <w:sz w:val="20"/>
                <w:szCs w:val="20"/>
              </w:rPr>
              <w:t xml:space="preserve">եւ </w:t>
            </w:r>
            <w:r w:rsidRPr="00A170A6">
              <w:rPr>
                <w:rStyle w:val="Bodytext211pt"/>
                <w:rFonts w:ascii="Sylfaen" w:hAnsi="Sylfaen"/>
                <w:sz w:val="20"/>
                <w:szCs w:val="20"/>
              </w:rPr>
              <w:t>12.1</w:t>
            </w:r>
            <w:r w:rsidRPr="00A170A6">
              <w:rPr>
                <w:rFonts w:ascii="Sylfaen" w:hAnsi="Sylfaen"/>
                <w:sz w:val="20"/>
                <w:szCs w:val="20"/>
              </w:rPr>
              <w:t xml:space="preserve">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218.</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91-րդ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0E1519" w:rsidRPr="00A170A6" w:rsidRDefault="000E1519" w:rsidP="00E30C67">
            <w:pPr>
              <w:pStyle w:val="Bodytext20"/>
              <w:spacing w:before="0" w:after="120" w:line="240" w:lineRule="auto"/>
              <w:jc w:val="center"/>
              <w:rPr>
                <w:rFonts w:ascii="Sylfaen" w:hAnsi="Sylfaen" w:cs="Sylfaen"/>
                <w:sz w:val="20"/>
                <w:szCs w:val="20"/>
              </w:rPr>
            </w:pPr>
            <w:r w:rsidRPr="00A170A6">
              <w:rPr>
                <w:rStyle w:val="Bodytext211pt"/>
                <w:rFonts w:ascii="Sylfaen" w:hAnsi="Sylfaen"/>
                <w:sz w:val="20"/>
                <w:szCs w:val="20"/>
              </w:rPr>
              <w:t>219.</w:t>
            </w:r>
          </w:p>
        </w:tc>
        <w:tc>
          <w:tcPr>
            <w:tcW w:w="2552" w:type="dxa"/>
            <w:vMerge w:val="restart"/>
            <w:tcBorders>
              <w:top w:val="single" w:sz="4" w:space="0" w:color="auto"/>
              <w:left w:val="single" w:sz="4" w:space="0" w:color="auto"/>
            </w:tcBorders>
            <w:shd w:val="clear" w:color="auto" w:fill="FFFFFF"/>
          </w:tcPr>
          <w:p w:rsidR="000E1519" w:rsidRPr="00A170A6" w:rsidRDefault="000E1519"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vMerge w:val="restart"/>
            <w:tcBorders>
              <w:top w:val="single" w:sz="4" w:space="0" w:color="auto"/>
              <w:left w:val="single" w:sz="4" w:space="0" w:color="auto"/>
            </w:tcBorders>
            <w:shd w:val="clear" w:color="auto" w:fill="FFFFFF"/>
          </w:tcPr>
          <w:p w:rsidR="000E1519" w:rsidRPr="00A170A6" w:rsidRDefault="000E1519"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w:t>
            </w:r>
            <w:r w:rsidR="007B1F63" w:rsidRPr="00A170A6">
              <w:rPr>
                <w:rStyle w:val="Bodytext211pt"/>
                <w:rFonts w:ascii="Sylfaen" w:hAnsi="Sylfaen"/>
                <w:sz w:val="20"/>
                <w:szCs w:val="20"/>
              </w:rPr>
              <w:t xml:space="preserve">2 </w:t>
            </w:r>
            <w:r w:rsidRPr="00A170A6">
              <w:rPr>
                <w:rStyle w:val="Bodytext211pt"/>
                <w:rFonts w:ascii="Sylfaen" w:hAnsi="Sylfaen"/>
                <w:sz w:val="20"/>
                <w:szCs w:val="20"/>
              </w:rPr>
              <w:t>կետեր</w:t>
            </w:r>
          </w:p>
          <w:p w:rsidR="000E1519" w:rsidRPr="00A170A6" w:rsidRDefault="000E1519"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0E1519" w:rsidRPr="00A170A6" w:rsidRDefault="000E1519"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0E1519" w:rsidRPr="00A170A6" w:rsidRDefault="000E1519" w:rsidP="00E30C67">
            <w:pPr>
              <w:pStyle w:val="Bodytext20"/>
              <w:spacing w:before="0" w:after="120" w:line="240" w:lineRule="auto"/>
              <w:jc w:val="center"/>
              <w:rPr>
                <w:rStyle w:val="Bodytext211pt"/>
                <w:rFonts w:ascii="Sylfaen" w:hAnsi="Sylfaen" w:cs="Sylfaen"/>
                <w:sz w:val="20"/>
                <w:szCs w:val="20"/>
              </w:rPr>
            </w:pPr>
            <w:r w:rsidRPr="00A170A6">
              <w:rPr>
                <w:rStyle w:val="Bodytext211pt"/>
                <w:rFonts w:ascii="Sylfaen" w:hAnsi="Sylfaen"/>
                <w:sz w:val="20"/>
                <w:szCs w:val="20"/>
              </w:rPr>
              <w:t>220.</w:t>
            </w:r>
          </w:p>
        </w:tc>
        <w:tc>
          <w:tcPr>
            <w:tcW w:w="2552" w:type="dxa"/>
            <w:vMerge/>
            <w:tcBorders>
              <w:left w:val="single" w:sz="4" w:space="0" w:color="auto"/>
            </w:tcBorders>
            <w:shd w:val="clear" w:color="auto" w:fill="FFFFFF"/>
          </w:tcPr>
          <w:p w:rsidR="000E1519" w:rsidRPr="00A170A6" w:rsidRDefault="000E1519" w:rsidP="00E30C67">
            <w:pPr>
              <w:pStyle w:val="Bodytext20"/>
              <w:shd w:val="clear" w:color="auto" w:fill="auto"/>
              <w:spacing w:before="0" w:after="120" w:line="240" w:lineRule="auto"/>
              <w:jc w:val="left"/>
              <w:rPr>
                <w:rStyle w:val="Bodytext211pt"/>
                <w:rFonts w:ascii="Sylfaen" w:hAnsi="Sylfaen" w:cs="Sylfaen"/>
                <w:sz w:val="20"/>
                <w:szCs w:val="20"/>
              </w:rPr>
            </w:pPr>
          </w:p>
        </w:tc>
        <w:tc>
          <w:tcPr>
            <w:tcW w:w="4678" w:type="dxa"/>
            <w:vMerge/>
            <w:tcBorders>
              <w:left w:val="single" w:sz="4" w:space="0" w:color="auto"/>
            </w:tcBorders>
            <w:shd w:val="clear" w:color="auto" w:fill="FFFFFF"/>
          </w:tcPr>
          <w:p w:rsidR="000E1519" w:rsidRPr="00A170A6" w:rsidRDefault="000E1519" w:rsidP="00E30C67">
            <w:pPr>
              <w:pStyle w:val="Bodytext20"/>
              <w:shd w:val="clear" w:color="auto" w:fill="auto"/>
              <w:spacing w:before="0" w:after="120" w:line="240" w:lineRule="auto"/>
              <w:jc w:val="left"/>
              <w:rPr>
                <w:rStyle w:val="Bodytext211pt"/>
                <w:rFonts w:ascii="Sylfaen" w:hAnsi="Sylfaen" w:cs="Sylfaen"/>
                <w:sz w:val="20"/>
                <w:szCs w:val="20"/>
              </w:rPr>
            </w:pPr>
          </w:p>
        </w:tc>
        <w:tc>
          <w:tcPr>
            <w:tcW w:w="1977" w:type="dxa"/>
            <w:vMerge/>
            <w:tcBorders>
              <w:left w:val="single" w:sz="4" w:space="0" w:color="auto"/>
              <w:right w:val="single" w:sz="4" w:space="0" w:color="auto"/>
            </w:tcBorders>
            <w:shd w:val="clear" w:color="auto" w:fill="FFFFFF"/>
          </w:tcPr>
          <w:p w:rsidR="000E1519" w:rsidRPr="00A170A6" w:rsidRDefault="000E1519"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221.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4.2.1.16, 4.6.1-4.6.5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222.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11.2.9 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14-րդ բաժին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223.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100-րդ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4.6.6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34681-2020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գնացքաքարշային.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 Վագոն-հարթակներ</w:t>
            </w: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224.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225.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226.</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6.1.3 կետի</w:t>
            </w:r>
            <w:r w:rsidR="00145B03" w:rsidRPr="00A170A6">
              <w:rPr>
                <w:rStyle w:val="Bodytext211pt"/>
                <w:rFonts w:ascii="Sylfaen" w:hAnsi="Sylfaen"/>
                <w:sz w:val="20"/>
                <w:szCs w:val="20"/>
              </w:rPr>
              <w:t xml:space="preserve"> 6.2</w:t>
            </w:r>
            <w:r w:rsidRPr="00A170A6">
              <w:rPr>
                <w:rStyle w:val="Bodytext211pt"/>
                <w:rFonts w:ascii="Sylfaen" w:hAnsi="Sylfaen"/>
                <w:sz w:val="20"/>
                <w:szCs w:val="20"/>
              </w:rPr>
              <w:t xml:space="preserve"> բանաձ</w:t>
            </w:r>
            <w:r w:rsidR="002078DB" w:rsidRPr="00A170A6">
              <w:rPr>
                <w:rStyle w:val="Bodytext211pt"/>
                <w:rFonts w:ascii="Sylfaen" w:hAnsi="Sylfaen"/>
                <w:sz w:val="20"/>
                <w:szCs w:val="20"/>
              </w:rPr>
              <w:t>եւ</w:t>
            </w:r>
            <w:r w:rsidR="007B1F63" w:rsidRPr="00A170A6">
              <w:rPr>
                <w:rStyle w:val="Bodytext211pt"/>
                <w:rFonts w:ascii="Sylfaen" w:hAnsi="Sylfaen"/>
                <w:sz w:val="20"/>
                <w:szCs w:val="20"/>
              </w:rPr>
              <w:t>՝</w:t>
            </w:r>
            <w:r w:rsidRPr="00A170A6">
              <w:rPr>
                <w:rStyle w:val="Bodytext211pt"/>
                <w:rFonts w:ascii="Sylfaen" w:hAnsi="Sylfaen"/>
                <w:sz w:val="20"/>
                <w:szCs w:val="20"/>
              </w:rPr>
              <w:t xml:space="preserve"> </w:t>
            </w:r>
            <w:r w:rsidR="00BF0477" w:rsidRPr="00A170A6">
              <w:rPr>
                <w:rStyle w:val="Bodytext211pt"/>
                <w:rFonts w:ascii="Sylfaen" w:hAnsi="Sylfaen"/>
                <w:sz w:val="20"/>
                <w:szCs w:val="20"/>
              </w:rPr>
              <w:t xml:space="preserve">1-ին </w:t>
            </w:r>
            <w:r w:rsidRPr="00A170A6">
              <w:rPr>
                <w:rStyle w:val="Bodytext211pt"/>
                <w:rFonts w:ascii="Sylfaen" w:hAnsi="Sylfaen"/>
                <w:sz w:val="20"/>
                <w:szCs w:val="20"/>
              </w:rPr>
              <w:t>աղյուսակ</w:t>
            </w:r>
            <w:r w:rsidR="00BF0477" w:rsidRPr="00A170A6">
              <w:rPr>
                <w:rStyle w:val="Bodytext211pt"/>
                <w:rFonts w:ascii="Sylfaen" w:hAnsi="Sylfaen"/>
                <w:sz w:val="20"/>
                <w:szCs w:val="20"/>
              </w:rPr>
              <w:t>ի</w:t>
            </w:r>
            <w:r w:rsidRPr="00A170A6">
              <w:rPr>
                <w:rStyle w:val="Bodytext211pt"/>
                <w:rFonts w:ascii="Sylfaen" w:hAnsi="Sylfaen"/>
                <w:sz w:val="20"/>
                <w:szCs w:val="20"/>
              </w:rPr>
              <w:t xml:space="preserve"> հետ միասին (</w:t>
            </w:r>
            <w:r w:rsidR="00BF0477" w:rsidRPr="00A170A6">
              <w:rPr>
                <w:rStyle w:val="Bodytext211pt"/>
                <w:rFonts w:ascii="Sylfaen" w:hAnsi="Sylfaen"/>
                <w:sz w:val="20"/>
                <w:szCs w:val="20"/>
              </w:rPr>
              <w:t xml:space="preserve">1ա </w:t>
            </w:r>
            <w:r w:rsidRPr="00A170A6">
              <w:rPr>
                <w:rStyle w:val="Bodytext211pt"/>
                <w:rFonts w:ascii="Sylfaen" w:hAnsi="Sylfaen"/>
                <w:sz w:val="20"/>
                <w:szCs w:val="20"/>
              </w:rPr>
              <w:t>ռեժիմ)</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227.</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228.</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bottom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229.</w:t>
            </w:r>
          </w:p>
        </w:tc>
        <w:tc>
          <w:tcPr>
            <w:tcW w:w="2552" w:type="dxa"/>
            <w:vMerge w:val="restart"/>
            <w:tcBorders>
              <w:left w:val="single" w:sz="4" w:space="0" w:color="auto"/>
              <w:bottom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(երկրորդ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4.2.1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230.</w:t>
            </w:r>
          </w:p>
        </w:tc>
        <w:tc>
          <w:tcPr>
            <w:tcW w:w="2552" w:type="dxa"/>
            <w:vMerge/>
            <w:tcBorders>
              <w:left w:val="single" w:sz="4" w:space="0" w:color="auto"/>
              <w:bottom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8.2, 8.4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231.</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3475-81 </w:t>
            </w:r>
            <w:r w:rsidR="00773D43" w:rsidRPr="00A170A6">
              <w:rPr>
                <w:rStyle w:val="Bodytext211pt"/>
                <w:rFonts w:ascii="Sylfaen" w:hAnsi="Sylfaen"/>
                <w:sz w:val="20"/>
                <w:szCs w:val="20"/>
              </w:rPr>
              <w:t>«</w:t>
            </w:r>
            <w:r w:rsidRPr="00A170A6">
              <w:rPr>
                <w:rStyle w:val="Bodytext211pt"/>
                <w:rFonts w:ascii="Sylfaen" w:hAnsi="Sylfaen"/>
                <w:sz w:val="20"/>
                <w:szCs w:val="20"/>
              </w:rPr>
              <w:t>Սարքվածք ինքնակցման՝ շարժակազմի, 1520 (1524) մմ ռելսամեջով երկաթուղիների. Տեղակայման չափսեր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232.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7.1.8 կետի </w:t>
            </w:r>
            <w:r w:rsidR="00BF0477" w:rsidRPr="00A170A6">
              <w:rPr>
                <w:rStyle w:val="Bodytext211pt"/>
                <w:rFonts w:ascii="Sylfaen" w:hAnsi="Sylfaen"/>
                <w:sz w:val="20"/>
                <w:szCs w:val="20"/>
              </w:rPr>
              <w:t xml:space="preserve">14-րդ </w:t>
            </w:r>
            <w:r w:rsidRPr="00A170A6">
              <w:rPr>
                <w:rStyle w:val="Bodytext211pt"/>
                <w:rFonts w:ascii="Sylfaen" w:hAnsi="Sylfaen"/>
                <w:sz w:val="20"/>
                <w:szCs w:val="20"/>
              </w:rPr>
              <w:t>աղյուսակի ցուցանիշ 4, 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233.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234.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7.4 կետ</w:t>
            </w:r>
            <w:r w:rsidR="00D329E8" w:rsidRPr="00A170A6">
              <w:rPr>
                <w:rStyle w:val="Bodytext211pt"/>
                <w:rFonts w:ascii="Sylfaen" w:hAnsi="Sylfaen"/>
                <w:sz w:val="20"/>
                <w:szCs w:val="20"/>
              </w:rPr>
              <w:t>՝</w:t>
            </w:r>
            <w:r w:rsidRPr="00A170A6">
              <w:rPr>
                <w:rStyle w:val="Bodytext211pt"/>
                <w:rFonts w:ascii="Sylfaen" w:hAnsi="Sylfaen"/>
                <w:sz w:val="20"/>
                <w:szCs w:val="20"/>
              </w:rPr>
              <w:t xml:space="preserve"> 5.3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235.</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236.</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5.16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237.</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238.</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239.</w:t>
            </w:r>
          </w:p>
        </w:tc>
        <w:tc>
          <w:tcPr>
            <w:tcW w:w="2552" w:type="dxa"/>
            <w:tcBorders>
              <w:left w:val="single" w:sz="4" w:space="0" w:color="auto"/>
              <w:bottom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240.</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241.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4-րդ բաժին, աղյուսակ 1</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242.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243.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5.1, 5.2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244.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D329E8" w:rsidRPr="00A170A6">
              <w:rPr>
                <w:rStyle w:val="Bodytext211pt"/>
                <w:rFonts w:ascii="Sylfaen" w:hAnsi="Sylfaen"/>
                <w:sz w:val="20"/>
                <w:szCs w:val="20"/>
              </w:rPr>
              <w:t>՝</w:t>
            </w:r>
            <w:r w:rsidRPr="00A170A6">
              <w:rPr>
                <w:rStyle w:val="Bodytext211pt"/>
                <w:rFonts w:ascii="Sylfaen" w:hAnsi="Sylfaen"/>
                <w:sz w:val="20"/>
                <w:szCs w:val="20"/>
              </w:rPr>
              <w:t xml:space="preserve"> </w:t>
            </w:r>
            <w:r w:rsidR="00BF0477"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աղյուսակի հետ միասին (ռեժիմներ 1ա, 1գ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1դ)</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245.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246.</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6.3.8 կետ 4.6 կետի հետ միասին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0C2CC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247.</w:t>
            </w:r>
          </w:p>
        </w:tc>
        <w:tc>
          <w:tcPr>
            <w:tcW w:w="2552" w:type="dxa"/>
            <w:vMerge/>
            <w:tcBorders>
              <w:left w:val="single" w:sz="4" w:space="0" w:color="auto"/>
              <w:bottom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248.</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«ի» ենթակետ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D329E8" w:rsidRPr="00A170A6">
              <w:rPr>
                <w:rStyle w:val="Bodytext211pt"/>
                <w:rFonts w:ascii="Sylfaen" w:hAnsi="Sylfaen"/>
                <w:sz w:val="20"/>
                <w:szCs w:val="20"/>
              </w:rPr>
              <w:t>՝</w:t>
            </w:r>
            <w:r w:rsidRPr="00A170A6">
              <w:rPr>
                <w:rStyle w:val="Bodytext211pt"/>
                <w:rFonts w:ascii="Sylfaen" w:hAnsi="Sylfaen"/>
                <w:sz w:val="20"/>
                <w:szCs w:val="20"/>
              </w:rPr>
              <w:t xml:space="preserve"> 4.1.3 կետի հետ միասին</w:t>
            </w:r>
            <w:r w:rsidR="00D329E8" w:rsidRPr="00A170A6">
              <w:rPr>
                <w:rStyle w:val="Bodytext211pt"/>
                <w:rFonts w:ascii="Sylfaen" w:hAnsi="Sylfaen"/>
                <w:sz w:val="20"/>
                <w:szCs w:val="20"/>
              </w:rPr>
              <w:t>,</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4.3.13 կետ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249.</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251.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 կետ (</w:t>
            </w:r>
            <w:r w:rsidR="00BF0477" w:rsidRPr="00A170A6">
              <w:rPr>
                <w:rStyle w:val="Bodytext211pt"/>
                <w:rFonts w:ascii="Sylfaen" w:hAnsi="Sylfaen"/>
                <w:sz w:val="20"/>
                <w:szCs w:val="20"/>
              </w:rPr>
              <w:t xml:space="preserve">2-րդ </w:t>
            </w:r>
            <w:r w:rsidRPr="00A170A6">
              <w:rPr>
                <w:rStyle w:val="Bodytext211pt"/>
                <w:rFonts w:ascii="Sylfaen" w:hAnsi="Sylfaen"/>
                <w:sz w:val="20"/>
                <w:szCs w:val="20"/>
              </w:rPr>
              <w:t>աղյուսակ, երրորդ տող)</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1520 մմ ռելսամեջով մայրուղային երկաթուղիների. </w:t>
            </w:r>
            <w:r w:rsidR="00404896"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404896"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145B03"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404896"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(ռեժիմներ 1ա, 1գ, 1դ), 6.3.8 կետ</w:t>
            </w:r>
            <w:r w:rsidR="00404896"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256.</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w:t>
            </w:r>
            <w:r w:rsidRPr="00A170A6">
              <w:rPr>
                <w:rStyle w:val="Bodytext211pt"/>
                <w:rFonts w:ascii="Sylfaen" w:hAnsi="Sylfaen"/>
                <w:sz w:val="20"/>
                <w:szCs w:val="20"/>
              </w:rPr>
              <w:lastRenderedPageBreak/>
              <w:t xml:space="preserve">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 կետ</w:t>
            </w:r>
          </w:p>
        </w:tc>
        <w:tc>
          <w:tcPr>
            <w:tcW w:w="4678" w:type="dxa"/>
            <w:tcBorders>
              <w:top w:val="single" w:sz="4" w:space="0" w:color="auto"/>
              <w:left w:val="single" w:sz="4" w:space="0" w:color="auto"/>
            </w:tcBorders>
            <w:shd w:val="clear" w:color="auto" w:fill="FFFFFF"/>
          </w:tcPr>
          <w:p w:rsidR="007463A7"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 բանաձ</w:t>
            </w:r>
            <w:r w:rsidR="002078DB" w:rsidRPr="00A170A6">
              <w:rPr>
                <w:rStyle w:val="Bodytext211pt"/>
                <w:rFonts w:ascii="Sylfaen" w:hAnsi="Sylfaen"/>
                <w:sz w:val="20"/>
                <w:szCs w:val="20"/>
              </w:rPr>
              <w:t>եւ</w:t>
            </w:r>
            <w:r w:rsidR="00385616" w:rsidRPr="00A170A6">
              <w:rPr>
                <w:rStyle w:val="Bodytext211pt"/>
                <w:rFonts w:ascii="Sylfaen" w:hAnsi="Sylfaen"/>
                <w:sz w:val="20"/>
                <w:szCs w:val="20"/>
              </w:rPr>
              <w:t>՝</w:t>
            </w:r>
            <w:r w:rsidRPr="00A170A6">
              <w:rPr>
                <w:rStyle w:val="Bodytext211pt"/>
                <w:rFonts w:ascii="Sylfaen" w:hAnsi="Sylfaen"/>
                <w:sz w:val="20"/>
                <w:szCs w:val="20"/>
              </w:rPr>
              <w:t xml:space="preserve"> 6.2, 4.3.14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61*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5.6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267.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269.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26686-96 </w:t>
            </w:r>
            <w:r w:rsidR="00773D43" w:rsidRPr="00A170A6">
              <w:rPr>
                <w:rStyle w:val="Bodytext211pt"/>
                <w:rFonts w:ascii="Sylfaen" w:hAnsi="Sylfaen"/>
                <w:sz w:val="20"/>
                <w:szCs w:val="20"/>
              </w:rPr>
              <w:t>«</w:t>
            </w:r>
            <w:r w:rsidRPr="00A170A6">
              <w:rPr>
                <w:rStyle w:val="Bodytext211pt"/>
                <w:rFonts w:ascii="Sylfaen" w:hAnsi="Sylfaen"/>
                <w:sz w:val="20"/>
                <w:szCs w:val="20"/>
              </w:rPr>
              <w:t>Վագոն-հարթակներ՝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 Վագոն-ինքնաթափեր</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ԳՕՍՏ 9238-2013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5973-2009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(դում</w:t>
            </w:r>
            <w:r w:rsidR="00404896" w:rsidRPr="00A170A6">
              <w:rPr>
                <w:rStyle w:val="Bodytext211pt"/>
                <w:rFonts w:ascii="Sylfaen" w:hAnsi="Sylfaen"/>
                <w:sz w:val="20"/>
                <w:szCs w:val="20"/>
              </w:rPr>
              <w:t>պ</w:t>
            </w:r>
            <w:r w:rsidRPr="00A170A6">
              <w:rPr>
                <w:rStyle w:val="Bodytext211pt"/>
                <w:rFonts w:ascii="Sylfaen" w:hAnsi="Sylfaen"/>
                <w:sz w:val="20"/>
                <w:szCs w:val="20"/>
              </w:rPr>
              <w:t>կարներ)՝ 1520 մմ ռելսամեջով երկաթուղիների.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00745182" w:rsidRPr="00A170A6">
              <w:rPr>
                <w:rStyle w:val="Bodytext211pt"/>
                <w:rFonts w:ascii="Sylfaen" w:hAnsi="Sylfaen"/>
                <w:sz w:val="20"/>
                <w:szCs w:val="20"/>
              </w:rPr>
              <w:t xml:space="preserve">29-րդ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404896"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(ռեժիմ 1ա)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2-րդ</w:t>
            </w:r>
            <w:r w:rsidR="00553099" w:rsidRPr="00A170A6">
              <w:rPr>
                <w:rStyle w:val="Bodytext211pt"/>
                <w:rFonts w:ascii="Sylfaen" w:hAnsi="Sylfaen"/>
                <w:sz w:val="20"/>
                <w:szCs w:val="20"/>
              </w:rPr>
              <w:t xml:space="preserve"> աղյուսակի հետ միասին</w:t>
            </w:r>
            <w:r w:rsidRPr="00A170A6">
              <w:rPr>
                <w:rStyle w:val="Bodytext211pt"/>
                <w:rFonts w:ascii="Sylfaen" w:hAnsi="Sylfaen"/>
                <w:sz w:val="20"/>
                <w:szCs w:val="20"/>
              </w:rPr>
              <w:t xml:space="preserve"> (ռեժիմ 1ա)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273.</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5973-2009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6B2CC0"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8.1-8.3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 xml:space="preserve">ինքնաթափեր. </w:t>
            </w:r>
            <w:r w:rsidRPr="00A170A6">
              <w:rPr>
                <w:rStyle w:val="Bodytext211pt"/>
                <w:rFonts w:ascii="Sylfaen" w:hAnsi="Sylfaen"/>
                <w:sz w:val="20"/>
                <w:szCs w:val="20"/>
              </w:rPr>
              <w:lastRenderedPageBreak/>
              <w:t>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4.1.5 կետեր (առաջին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5973-2009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Ընդհանուր տեխնիկական պայմաններ</w:t>
            </w:r>
            <w:r w:rsidR="00404896"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3475-81 </w:t>
            </w:r>
            <w:r w:rsidR="00773D43" w:rsidRPr="00A170A6">
              <w:rPr>
                <w:rStyle w:val="Bodytext211pt"/>
                <w:rFonts w:ascii="Sylfaen" w:hAnsi="Sylfaen"/>
                <w:sz w:val="20"/>
                <w:szCs w:val="20"/>
              </w:rPr>
              <w:t>«</w:t>
            </w:r>
            <w:r w:rsidRPr="00A170A6">
              <w:rPr>
                <w:rStyle w:val="Bodytext211pt"/>
                <w:rFonts w:ascii="Sylfaen" w:hAnsi="Sylfaen"/>
                <w:sz w:val="20"/>
                <w:szCs w:val="20"/>
              </w:rPr>
              <w:t>Սարքվածք ինքնակցման՝ շարժակազմի, 1520 (1524) մմ ռելսամեջով երկաթուղիների. Տեղակայման չափսեր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5.14 կետի </w:t>
            </w:r>
            <w:r w:rsidR="00F20676" w:rsidRPr="00A170A6">
              <w:rPr>
                <w:rStyle w:val="Bodytext211pt"/>
                <w:rFonts w:ascii="Sylfaen" w:hAnsi="Sylfaen"/>
                <w:sz w:val="20"/>
                <w:szCs w:val="20"/>
              </w:rPr>
              <w:t>9-րդ աղյուսակի 3-</w:t>
            </w:r>
            <w:r w:rsidR="00B26606" w:rsidRPr="00A170A6">
              <w:rPr>
                <w:rStyle w:val="Bodytext211pt"/>
                <w:rFonts w:ascii="Sylfaen" w:hAnsi="Sylfaen"/>
                <w:sz w:val="20"/>
                <w:szCs w:val="20"/>
              </w:rPr>
              <w:t>րդ ցուցանիշ</w:t>
            </w:r>
            <w:r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w:t>
            </w:r>
            <w:r w:rsidR="00553099" w:rsidRPr="00A170A6">
              <w:rPr>
                <w:rStyle w:val="Bodytext211pt"/>
                <w:rFonts w:ascii="Sylfaen" w:hAnsi="Sylfaen"/>
                <w:sz w:val="20"/>
                <w:szCs w:val="20"/>
              </w:rPr>
              <w:t xml:space="preserve">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279.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3.1.1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7.2 կետ, </w:t>
            </w:r>
            <w:r w:rsidR="00F20676" w:rsidRPr="00A170A6">
              <w:rPr>
                <w:rStyle w:val="Bodytext211pt"/>
                <w:rFonts w:ascii="Sylfaen" w:hAnsi="Sylfaen"/>
                <w:sz w:val="20"/>
                <w:szCs w:val="20"/>
              </w:rPr>
              <w:t xml:space="preserve">9-րդ աղյուսակի </w:t>
            </w:r>
            <w:r w:rsidR="0087770D" w:rsidRPr="00A170A6">
              <w:rPr>
                <w:rStyle w:val="Bodytext211pt"/>
                <w:rFonts w:ascii="Sylfaen" w:hAnsi="Sylfaen"/>
                <w:sz w:val="20"/>
                <w:szCs w:val="20"/>
              </w:rPr>
              <w:t xml:space="preserve">4-րդ </w:t>
            </w:r>
            <w:r w:rsidR="00635454" w:rsidRPr="00A170A6">
              <w:rPr>
                <w:rStyle w:val="Bodytext211pt"/>
                <w:rFonts w:ascii="Sylfaen" w:hAnsi="Sylfaen"/>
                <w:sz w:val="20"/>
                <w:szCs w:val="20"/>
              </w:rPr>
              <w:t xml:space="preserve">ցուցանիշ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3.2.9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283.</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284.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DD4706"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4-րդ բաժնի </w:t>
            </w:r>
            <w:r w:rsidR="00F20676"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289.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35129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29</w:t>
            </w:r>
            <w:r w:rsidR="00DD4706"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(ռեժիմներ 1ա, 1գ, 1դ)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77030D" w:rsidRPr="00A170A6">
              <w:rPr>
                <w:rStyle w:val="Bodytext211pt"/>
                <w:rFonts w:ascii="Sylfaen" w:hAnsi="Sylfaen"/>
                <w:sz w:val="20"/>
                <w:szCs w:val="20"/>
              </w:rPr>
              <w:t xml:space="preserve">2-րդ աղյուսակի </w:t>
            </w:r>
            <w:r w:rsidRPr="00A170A6">
              <w:rPr>
                <w:rStyle w:val="Bodytext211pt"/>
                <w:rFonts w:ascii="Sylfaen" w:hAnsi="Sylfaen"/>
                <w:sz w:val="20"/>
                <w:szCs w:val="20"/>
              </w:rPr>
              <w:t xml:space="preserve">հետ միասին (ռեժիմներ </w:t>
            </w:r>
            <w:r w:rsidR="00B26606" w:rsidRPr="00A170A6">
              <w:rPr>
                <w:rStyle w:val="Bodytext211pt"/>
                <w:rFonts w:ascii="Sylfaen" w:hAnsi="Sylfaen"/>
                <w:sz w:val="20"/>
                <w:szCs w:val="20"/>
              </w:rPr>
              <w:t>II</w:t>
            </w:r>
            <w:r w:rsidR="00DD4706" w:rsidRPr="00A170A6">
              <w:rPr>
                <w:rStyle w:val="Bodytext211pt"/>
                <w:rFonts w:ascii="Sylfaen" w:hAnsi="Sylfaen"/>
                <w:sz w:val="20"/>
                <w:szCs w:val="20"/>
              </w:rPr>
              <w:t>ա</w:t>
            </w:r>
            <w:r w:rsidRPr="00A170A6">
              <w:rPr>
                <w:rStyle w:val="Bodytext211pt"/>
                <w:rFonts w:ascii="Sylfaen" w:hAnsi="Sylfaen"/>
                <w:sz w:val="20"/>
                <w:szCs w:val="20"/>
              </w:rPr>
              <w:t xml:space="preserve">, </w:t>
            </w:r>
            <w:r w:rsidR="00B26606" w:rsidRPr="00A170A6">
              <w:rPr>
                <w:rStyle w:val="Bodytext211pt"/>
                <w:rFonts w:ascii="Sylfaen" w:hAnsi="Sylfaen"/>
                <w:sz w:val="20"/>
                <w:szCs w:val="20"/>
              </w:rPr>
              <w:t>II</w:t>
            </w:r>
            <w:r w:rsidRPr="00A170A6">
              <w:rPr>
                <w:rStyle w:val="Bodytext211pt"/>
                <w:rFonts w:ascii="Sylfaen" w:hAnsi="Sylfaen"/>
                <w:sz w:val="20"/>
                <w:szCs w:val="20"/>
              </w:rPr>
              <w:t xml:space="preserve">գ, </w:t>
            </w:r>
            <w:r w:rsidR="00B26606" w:rsidRPr="00A170A6">
              <w:rPr>
                <w:rStyle w:val="Bodytext211pt"/>
                <w:rFonts w:ascii="Sylfaen" w:hAnsi="Sylfaen"/>
                <w:sz w:val="20"/>
                <w:szCs w:val="20"/>
              </w:rPr>
              <w:t>II</w:t>
            </w:r>
            <w:r w:rsidRPr="00A170A6">
              <w:rPr>
                <w:rStyle w:val="Bodytext211pt"/>
                <w:rFonts w:ascii="Sylfaen" w:hAnsi="Sylfaen"/>
                <w:sz w:val="20"/>
                <w:szCs w:val="20"/>
              </w:rPr>
              <w:t>դ)</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292.</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6.3.7 կետ</w:t>
            </w:r>
            <w:r w:rsidR="00F20676" w:rsidRPr="00A170A6">
              <w:rPr>
                <w:rStyle w:val="Bodytext211pt"/>
                <w:rFonts w:ascii="Sylfaen" w:hAnsi="Sylfaen"/>
                <w:sz w:val="20"/>
                <w:szCs w:val="20"/>
              </w:rPr>
              <w:t>՝</w:t>
            </w:r>
            <w:r w:rsidRPr="00A170A6">
              <w:rPr>
                <w:rStyle w:val="Bodytext211pt"/>
                <w:rFonts w:ascii="Sylfaen" w:hAnsi="Sylfaen"/>
                <w:sz w:val="20"/>
                <w:szCs w:val="20"/>
              </w:rPr>
              <w:t xml:space="preserve"> 4.18 կետի հետ միասին 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DD470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293.</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աղյուսակ 2, 6.1 կետի երրորդ տող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1520 մմ ռելսամեջով մայրուղային երկաթուղիների. </w:t>
            </w:r>
            <w:r w:rsidR="00DD4706"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DD4706"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299.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 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29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(ռեժիմներ 1ա, 1գ, 1դ)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77030D" w:rsidRPr="00A170A6">
              <w:rPr>
                <w:rStyle w:val="Bodytext211pt"/>
                <w:rFonts w:ascii="Sylfaen" w:hAnsi="Sylfaen"/>
                <w:sz w:val="20"/>
                <w:szCs w:val="20"/>
              </w:rPr>
              <w:t xml:space="preserve">2-րդ աղյուսակի </w:t>
            </w:r>
            <w:r w:rsidRPr="00A170A6">
              <w:rPr>
                <w:rStyle w:val="Bodytext211pt"/>
                <w:rFonts w:ascii="Sylfaen" w:hAnsi="Sylfaen"/>
                <w:sz w:val="20"/>
                <w:szCs w:val="20"/>
              </w:rPr>
              <w:t xml:space="preserve">(ռեժիմներ </w:t>
            </w:r>
            <w:r w:rsidR="00B26606" w:rsidRPr="00A170A6">
              <w:rPr>
                <w:rStyle w:val="Bodytext211pt"/>
                <w:rFonts w:ascii="Sylfaen" w:hAnsi="Sylfaen"/>
                <w:sz w:val="20"/>
                <w:szCs w:val="20"/>
              </w:rPr>
              <w:t>II</w:t>
            </w:r>
            <w:r w:rsidR="00DD4706" w:rsidRPr="00A170A6">
              <w:rPr>
                <w:rStyle w:val="Bodytext211pt"/>
                <w:rFonts w:ascii="Sylfaen" w:hAnsi="Sylfaen"/>
                <w:sz w:val="20"/>
                <w:szCs w:val="20"/>
              </w:rPr>
              <w:t>ա</w:t>
            </w:r>
            <w:r w:rsidRPr="00A170A6">
              <w:rPr>
                <w:rStyle w:val="Bodytext211pt"/>
                <w:rFonts w:ascii="Sylfaen" w:hAnsi="Sylfaen"/>
                <w:sz w:val="20"/>
                <w:szCs w:val="20"/>
              </w:rPr>
              <w:t xml:space="preserve">, </w:t>
            </w:r>
            <w:r w:rsidR="00B26606" w:rsidRPr="00A170A6">
              <w:rPr>
                <w:rStyle w:val="Bodytext211pt"/>
                <w:rFonts w:ascii="Sylfaen" w:hAnsi="Sylfaen"/>
                <w:sz w:val="20"/>
                <w:szCs w:val="20"/>
              </w:rPr>
              <w:t>II</w:t>
            </w:r>
            <w:r w:rsidR="00DD4706" w:rsidRPr="00A170A6">
              <w:rPr>
                <w:rStyle w:val="Bodytext211pt"/>
                <w:rFonts w:ascii="Sylfaen" w:hAnsi="Sylfaen"/>
                <w:sz w:val="20"/>
                <w:szCs w:val="20"/>
              </w:rPr>
              <w:t>գ</w:t>
            </w:r>
            <w:r w:rsidRPr="00A170A6">
              <w:rPr>
                <w:rStyle w:val="Bodytext211pt"/>
                <w:rFonts w:ascii="Sylfaen" w:hAnsi="Sylfaen"/>
                <w:sz w:val="20"/>
                <w:szCs w:val="20"/>
              </w:rPr>
              <w:t xml:space="preserve">, </w:t>
            </w:r>
            <w:r w:rsidR="00B26606" w:rsidRPr="00A170A6">
              <w:rPr>
                <w:rStyle w:val="Bodytext211pt"/>
                <w:rFonts w:ascii="Sylfaen" w:hAnsi="Sylfaen"/>
                <w:sz w:val="20"/>
                <w:szCs w:val="20"/>
              </w:rPr>
              <w:t>II</w:t>
            </w:r>
            <w:r w:rsidR="00DD4706" w:rsidRPr="00A170A6">
              <w:rPr>
                <w:rStyle w:val="Bodytext211pt"/>
                <w:rFonts w:ascii="Sylfaen" w:hAnsi="Sylfaen"/>
                <w:sz w:val="20"/>
                <w:szCs w:val="20"/>
              </w:rPr>
              <w:t>դ</w:t>
            </w:r>
            <w:r w:rsidRPr="00A170A6">
              <w:rPr>
                <w:rStyle w:val="Bodytext211pt"/>
                <w:rFonts w:ascii="Sylfaen" w:hAnsi="Sylfaen"/>
                <w:sz w:val="20"/>
                <w:szCs w:val="20"/>
              </w:rPr>
              <w:t>) հետ միասին, 6.3.7 կետ</w:t>
            </w:r>
            <w:r w:rsidR="00DD4706" w:rsidRPr="00A170A6">
              <w:rPr>
                <w:rStyle w:val="Bodytext211pt"/>
                <w:rFonts w:ascii="Sylfaen" w:hAnsi="Sylfaen"/>
                <w:sz w:val="20"/>
                <w:szCs w:val="20"/>
              </w:rPr>
              <w:t>՝</w:t>
            </w:r>
            <w:r w:rsidRPr="00A170A6">
              <w:rPr>
                <w:rStyle w:val="Bodytext211pt"/>
                <w:rFonts w:ascii="Sylfaen" w:hAnsi="Sylfaen"/>
                <w:sz w:val="20"/>
                <w:szCs w:val="20"/>
              </w:rPr>
              <w:t xml:space="preserve"> 4.18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300.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3.2.6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3.1.6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 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29</w:t>
            </w:r>
            <w:r w:rsidR="00DD4706" w:rsidRPr="00A170A6">
              <w:rPr>
                <w:rStyle w:val="Bodytext211pt"/>
                <w:rFonts w:ascii="Sylfaen" w:hAnsi="Sylfaen"/>
                <w:sz w:val="20"/>
                <w:szCs w:val="20"/>
              </w:rPr>
              <w:t>՝</w:t>
            </w:r>
            <w:r w:rsidRPr="00A170A6">
              <w:rPr>
                <w:rStyle w:val="Bodytext211pt"/>
                <w:rFonts w:ascii="Sylfaen" w:hAnsi="Sylfaen"/>
                <w:sz w:val="20"/>
                <w:szCs w:val="20"/>
              </w:rPr>
              <w:t xml:space="preserve"> 4.9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34764-2021 </w:t>
            </w:r>
            <w:r w:rsidR="00773D43" w:rsidRPr="00A170A6">
              <w:rPr>
                <w:rStyle w:val="Bodytext211pt"/>
                <w:rFonts w:ascii="Sylfaen" w:hAnsi="Sylfaen"/>
                <w:sz w:val="20"/>
                <w:szCs w:val="20"/>
              </w:rPr>
              <w:t>«</w:t>
            </w:r>
            <w:r w:rsidRPr="00A170A6">
              <w:rPr>
                <w:rStyle w:val="Bodytext211pt"/>
                <w:rFonts w:ascii="Sylfaen" w:hAnsi="Sylfaen"/>
                <w:sz w:val="20"/>
                <w:szCs w:val="20"/>
              </w:rPr>
              <w:t>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3.1.6 կետեր 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B26606" w:rsidRPr="00A170A6">
              <w:rPr>
                <w:rStyle w:val="Bodytext211pt"/>
                <w:rFonts w:ascii="Sylfaen" w:hAnsi="Sylfaen"/>
                <w:sz w:val="20"/>
                <w:szCs w:val="20"/>
              </w:rPr>
              <w:t>դումպկարներ)՝ 1</w:t>
            </w:r>
            <w:r w:rsidRPr="00A170A6">
              <w:rPr>
                <w:rStyle w:val="Bodytext211pt"/>
                <w:rFonts w:ascii="Sylfaen" w:hAnsi="Sylfaen"/>
                <w:sz w:val="20"/>
                <w:szCs w:val="20"/>
              </w:rPr>
              <w:t xml:space="preserve">520 մմ </w:t>
            </w:r>
            <w:r w:rsidRPr="00A170A6">
              <w:rPr>
                <w:rStyle w:val="Bodytext211pt"/>
                <w:rFonts w:ascii="Sylfaen" w:hAnsi="Sylfaen"/>
                <w:sz w:val="20"/>
                <w:szCs w:val="20"/>
              </w:rPr>
              <w:lastRenderedPageBreak/>
              <w:t>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309.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center"/>
              <w:rPr>
                <w:rFonts w:ascii="Sylfaen" w:hAnsi="Sylfaen" w:cs="Sylfaen"/>
                <w:sz w:val="20"/>
                <w:szCs w:val="20"/>
              </w:rPr>
            </w:pPr>
            <w:r w:rsidRPr="00A170A6">
              <w:rPr>
                <w:rStyle w:val="Bodytext211pt"/>
                <w:rFonts w:ascii="Sylfaen" w:hAnsi="Sylfaen"/>
                <w:sz w:val="20"/>
                <w:szCs w:val="20"/>
              </w:rPr>
              <w:t>310.</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V բաժնի 61*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3.1.7 կետ</w:t>
            </w:r>
          </w:p>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10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center"/>
              <w:rPr>
                <w:rFonts w:ascii="Sylfaen" w:hAnsi="Sylfaen" w:cs="Sylfaen"/>
                <w:sz w:val="20"/>
                <w:szCs w:val="20"/>
              </w:rPr>
            </w:pPr>
            <w:r w:rsidRPr="00A170A6">
              <w:rPr>
                <w:rStyle w:val="Bodytext211pt"/>
                <w:rFonts w:ascii="Sylfaen" w:hAnsi="Sylfaen"/>
                <w:sz w:val="20"/>
                <w:szCs w:val="20"/>
              </w:rPr>
              <w:t>311.</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V բաժնի 92-րդ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4.1.5 կետ (չորրորդ պարբերություն)</w:t>
            </w:r>
          </w:p>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ԳՕՍՏ 5973-2009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10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center"/>
              <w:rPr>
                <w:rFonts w:ascii="Sylfaen" w:hAnsi="Sylfaen" w:cs="Sylfaen"/>
                <w:sz w:val="20"/>
                <w:szCs w:val="20"/>
              </w:rPr>
            </w:pPr>
            <w:r w:rsidRPr="00A170A6">
              <w:rPr>
                <w:rStyle w:val="Bodytext211pt"/>
                <w:rFonts w:ascii="Sylfaen" w:hAnsi="Sylfaen"/>
                <w:sz w:val="20"/>
                <w:szCs w:val="20"/>
              </w:rPr>
              <w:t>312.</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10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center"/>
              <w:rPr>
                <w:rFonts w:ascii="Sylfaen" w:hAnsi="Sylfaen" w:cs="Sylfaen"/>
                <w:sz w:val="20"/>
                <w:szCs w:val="20"/>
              </w:rPr>
            </w:pPr>
            <w:r w:rsidRPr="00A170A6">
              <w:rPr>
                <w:rStyle w:val="Bodytext211pt"/>
                <w:rFonts w:ascii="Sylfaen" w:hAnsi="Sylfaen"/>
                <w:sz w:val="20"/>
                <w:szCs w:val="20"/>
              </w:rPr>
              <w:t>313.</w:t>
            </w:r>
          </w:p>
        </w:tc>
        <w:tc>
          <w:tcPr>
            <w:tcW w:w="2552" w:type="dxa"/>
            <w:vMerge/>
            <w:tcBorders>
              <w:left w:val="single" w:sz="4" w:space="0" w:color="auto"/>
            </w:tcBorders>
            <w:shd w:val="clear" w:color="auto" w:fill="FFFFFF"/>
          </w:tcPr>
          <w:p w:rsidR="0088426C" w:rsidRPr="00A170A6" w:rsidRDefault="0088426C" w:rsidP="007509B2">
            <w:pPr>
              <w:spacing w:after="10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100"/>
              <w:jc w:val="center"/>
              <w:rPr>
                <w:rFonts w:ascii="Sylfaen" w:hAnsi="Sylfaen" w:cs="Sylfaen"/>
                <w:sz w:val="20"/>
                <w:szCs w:val="20"/>
              </w:rPr>
            </w:pPr>
          </w:p>
        </w:tc>
      </w:tr>
      <w:tr w:rsidR="0088426C" w:rsidRPr="00A170A6" w:rsidTr="00E30C67">
        <w:trPr>
          <w:jc w:val="center"/>
        </w:trPr>
        <w:tc>
          <w:tcPr>
            <w:tcW w:w="1016"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center"/>
              <w:rPr>
                <w:rFonts w:ascii="Sylfaen" w:hAnsi="Sylfaen" w:cs="Sylfaen"/>
                <w:sz w:val="20"/>
                <w:szCs w:val="20"/>
              </w:rPr>
            </w:pPr>
            <w:r w:rsidRPr="00A170A6">
              <w:rPr>
                <w:rStyle w:val="Bodytext211pt"/>
                <w:rFonts w:ascii="Sylfaen" w:hAnsi="Sylfaen"/>
                <w:sz w:val="20"/>
                <w:szCs w:val="20"/>
              </w:rPr>
              <w:t>314.</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3.8 կետ</w:t>
            </w:r>
          </w:p>
          <w:p w:rsidR="0088426C" w:rsidRPr="00A170A6" w:rsidRDefault="007E2102" w:rsidP="007509B2">
            <w:pPr>
              <w:pStyle w:val="Bodytext20"/>
              <w:shd w:val="clear" w:color="auto" w:fill="auto"/>
              <w:spacing w:before="0" w:after="100" w:line="240" w:lineRule="auto"/>
              <w:jc w:val="left"/>
              <w:rPr>
                <w:rFonts w:ascii="Sylfaen" w:hAnsi="Sylfaen" w:cs="Sylfaen"/>
                <w:sz w:val="20"/>
                <w:szCs w:val="20"/>
              </w:rPr>
            </w:pPr>
            <w:r w:rsidRPr="00A170A6">
              <w:rPr>
                <w:rStyle w:val="Bodytext211pt"/>
                <w:rFonts w:ascii="Sylfaen" w:hAnsi="Sylfaen"/>
                <w:sz w:val="20"/>
                <w:szCs w:val="20"/>
              </w:rPr>
              <w:t>ԳՕՍՏ 30549-98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100"/>
              <w:jc w:val="center"/>
              <w:rPr>
                <w:rFonts w:ascii="Sylfaen" w:hAnsi="Sylfaen" w:cs="Sylfaen"/>
                <w:sz w:val="20"/>
                <w:szCs w:val="20"/>
              </w:rPr>
            </w:pPr>
          </w:p>
        </w:tc>
      </w:tr>
      <w:tr w:rsidR="0088426C" w:rsidRPr="00A170A6" w:rsidTr="00E30C67">
        <w:trPr>
          <w:jc w:val="center"/>
        </w:trPr>
        <w:tc>
          <w:tcPr>
            <w:tcW w:w="1016" w:type="dxa"/>
            <w:vMerge/>
            <w:tcBorders>
              <w:lef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4.4.1-4.4.3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5973-2009 «Վագոն</w:t>
            </w:r>
            <w:r w:rsidR="00404896" w:rsidRPr="00A170A6">
              <w:rPr>
                <w:rStyle w:val="Bodytext211pt"/>
                <w:rFonts w:ascii="Sylfaen" w:hAnsi="Sylfaen"/>
                <w:sz w:val="20"/>
                <w:szCs w:val="20"/>
              </w:rPr>
              <w:t>-</w:t>
            </w:r>
            <w:r w:rsidRPr="00A170A6">
              <w:rPr>
                <w:rStyle w:val="Bodytext211pt"/>
                <w:rFonts w:ascii="Sylfaen" w:hAnsi="Sylfaen"/>
                <w:sz w:val="20"/>
                <w:szCs w:val="20"/>
              </w:rPr>
              <w:t>ինքնաթափեր (</w:t>
            </w:r>
            <w:r w:rsidR="00404896" w:rsidRPr="00A170A6">
              <w:rPr>
                <w:rStyle w:val="Bodytext211pt"/>
                <w:rFonts w:ascii="Sylfaen" w:hAnsi="Sylfaen"/>
                <w:sz w:val="20"/>
                <w:szCs w:val="20"/>
              </w:rPr>
              <w:t>դումպկար</w:t>
            </w:r>
            <w:r w:rsidRPr="00A170A6">
              <w:rPr>
                <w:rStyle w:val="Bodytext211pt"/>
                <w:rFonts w:ascii="Sylfaen" w:hAnsi="Sylfaen"/>
                <w:sz w:val="20"/>
                <w:szCs w:val="20"/>
              </w:rPr>
              <w:t>ներ)՝ 1520 մմ ռելսամեջով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 Վագոն-ցիստեռններ</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315.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316.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317.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w:t>
            </w:r>
            <w:r w:rsidR="005661F9" w:rsidRPr="00A170A6">
              <w:rPr>
                <w:rStyle w:val="Bodytext211pt"/>
                <w:rFonts w:ascii="Sylfaen" w:hAnsi="Sylfaen"/>
                <w:sz w:val="20"/>
                <w:szCs w:val="20"/>
              </w:rPr>
              <w:t xml:space="preserve"> </w:t>
            </w:r>
            <w:r w:rsidR="00F20676"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AF19F3"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(ռեժիմ 1ա)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318.</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319.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320.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3475-81 </w:t>
            </w:r>
            <w:r w:rsidR="00773D43" w:rsidRPr="00A170A6">
              <w:rPr>
                <w:rStyle w:val="Bodytext211pt"/>
                <w:rFonts w:ascii="Sylfaen" w:hAnsi="Sylfaen"/>
                <w:sz w:val="20"/>
                <w:szCs w:val="20"/>
              </w:rPr>
              <w:t>«</w:t>
            </w:r>
            <w:r w:rsidRPr="00A170A6">
              <w:rPr>
                <w:rStyle w:val="Bodytext211pt"/>
                <w:rFonts w:ascii="Sylfaen" w:hAnsi="Sylfaen"/>
                <w:sz w:val="20"/>
                <w:szCs w:val="20"/>
              </w:rPr>
              <w:t>Սարքվածք ինքնակցման՝ շարժակազմի, 1520 (1524) մմ ռելսամեջով երկաթուղիների. Տեղակայման չափսեր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321.</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կետի «բ» ենթակետ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322.</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8.2, 8.4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323.</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324.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7.1.8 կետի </w:t>
            </w:r>
            <w:r w:rsidR="00F20676" w:rsidRPr="00A170A6">
              <w:rPr>
                <w:rStyle w:val="Bodytext211pt"/>
                <w:rFonts w:ascii="Sylfaen" w:hAnsi="Sylfaen"/>
                <w:sz w:val="20"/>
                <w:szCs w:val="20"/>
              </w:rPr>
              <w:t xml:space="preserve">14-րդ </w:t>
            </w:r>
            <w:r w:rsidR="00B26606" w:rsidRPr="00A170A6">
              <w:rPr>
                <w:rStyle w:val="Bodytext211pt"/>
                <w:rFonts w:ascii="Sylfaen" w:hAnsi="Sylfaen"/>
                <w:sz w:val="20"/>
                <w:szCs w:val="20"/>
              </w:rPr>
              <w:t xml:space="preserve">աղյուսակի </w:t>
            </w:r>
            <w:r w:rsidR="008658E6" w:rsidRPr="00A170A6">
              <w:rPr>
                <w:rStyle w:val="Bodytext211pt"/>
                <w:rFonts w:ascii="Sylfaen" w:hAnsi="Sylfaen"/>
                <w:sz w:val="20"/>
                <w:szCs w:val="20"/>
              </w:rPr>
              <w:t xml:space="preserve">4-րդ </w:t>
            </w:r>
            <w:r w:rsidR="00B26606" w:rsidRPr="00A170A6">
              <w:rPr>
                <w:rStyle w:val="Bodytext211pt"/>
                <w:rFonts w:ascii="Sylfaen" w:hAnsi="Sylfaen"/>
                <w:sz w:val="20"/>
                <w:szCs w:val="20"/>
              </w:rPr>
              <w:t>ցուցանիշ</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325.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51659-2000 «Վագոն-ցիստեռններ՝ 1520 մմ ռելսամեջով </w:t>
            </w:r>
            <w:r w:rsidR="00635454" w:rsidRPr="00A170A6">
              <w:rPr>
                <w:rStyle w:val="Bodytext211pt"/>
                <w:rFonts w:ascii="Sylfaen" w:hAnsi="Sylfaen"/>
                <w:sz w:val="20"/>
                <w:szCs w:val="20"/>
              </w:rPr>
              <w:t>մայրուղային երկաթուղիների. Ընդհանուր տեխնիկական պայմաններ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326.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7.4 կետ</w:t>
            </w:r>
            <w:r w:rsidR="00B26606" w:rsidRPr="00A170A6">
              <w:rPr>
                <w:rStyle w:val="Bodytext211pt"/>
                <w:rFonts w:ascii="Sylfaen" w:hAnsi="Sylfaen"/>
                <w:sz w:val="20"/>
                <w:szCs w:val="20"/>
              </w:rPr>
              <w:t>`</w:t>
            </w:r>
            <w:r w:rsidRPr="00A170A6">
              <w:rPr>
                <w:rStyle w:val="Bodytext211pt"/>
                <w:rFonts w:ascii="Sylfaen" w:hAnsi="Sylfaen"/>
                <w:sz w:val="20"/>
                <w:szCs w:val="20"/>
              </w:rPr>
              <w:t xml:space="preserve"> 5.3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327.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328.</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329.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4-րդ բաժնի </w:t>
            </w:r>
            <w:r w:rsidR="000A1DBD"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334.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4.2.4 (առաջին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երկրորդ նախադասություն միայն նավթաբենզինային ցիստեռնների համար), 4.2.18 (սննդամթերք փոխադրող ցիստեռնների համար), 5.18 (վտանգավոր բեռներ փոխադրող ցիստեռնների համար), 5.20 (2-րդ դասի վտանգավոր բեռների համար առկայության մասով), 5.23 </w:t>
            </w:r>
            <w:r w:rsidR="002078DB" w:rsidRPr="00A170A6">
              <w:rPr>
                <w:rStyle w:val="Bodytext211pt"/>
                <w:rFonts w:ascii="Sylfaen" w:hAnsi="Sylfaen"/>
                <w:sz w:val="20"/>
                <w:szCs w:val="20"/>
              </w:rPr>
              <w:t>եւ</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5.28 կետեր 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56A42"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6.1.3 կետի </w:t>
            </w:r>
            <w:r w:rsidR="000A1DBD"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AF19F3"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w:t>
            </w:r>
            <w:r w:rsidR="000A1DBD" w:rsidRPr="00A170A6">
              <w:rPr>
                <w:rStyle w:val="Bodytext211pt"/>
                <w:rFonts w:ascii="Sylfaen" w:hAnsi="Sylfaen"/>
                <w:sz w:val="20"/>
                <w:szCs w:val="20"/>
              </w:rPr>
              <w:t xml:space="preserve">1ա, 1գ </w:t>
            </w:r>
            <w:r w:rsidR="002078DB" w:rsidRPr="00A170A6">
              <w:rPr>
                <w:rStyle w:val="Bodytext211pt"/>
                <w:rFonts w:ascii="Sylfaen" w:hAnsi="Sylfaen"/>
                <w:sz w:val="20"/>
                <w:szCs w:val="20"/>
              </w:rPr>
              <w:t>եւ</w:t>
            </w:r>
            <w:r w:rsidR="000A1DBD" w:rsidRPr="00A170A6">
              <w:rPr>
                <w:rStyle w:val="Bodytext211pt"/>
                <w:rFonts w:ascii="Sylfaen" w:hAnsi="Sylfaen"/>
                <w:sz w:val="20"/>
                <w:szCs w:val="20"/>
              </w:rPr>
              <w:t xml:space="preserve"> 1դ </w:t>
            </w:r>
            <w:r w:rsidRPr="00A170A6">
              <w:rPr>
                <w:rStyle w:val="Bodytext211pt"/>
                <w:rFonts w:ascii="Sylfaen" w:hAnsi="Sylfaen"/>
                <w:sz w:val="20"/>
                <w:szCs w:val="20"/>
              </w:rPr>
              <w:t xml:space="preserve">ռեժիմներ)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336.</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337.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6.3.8 կետ</w:t>
            </w:r>
            <w:r w:rsidR="00AF19F3"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 ԳՕՍՏ 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338.</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339.</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8.5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340.</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341.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342.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343.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 կետ (աղյուսակ 2, երրորդ տող)</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1520 մմ ռելսամեջով մայրուղային երկաթուղիների. </w:t>
            </w:r>
            <w:r w:rsidR="00EF459D"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EF459D"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344.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0A1DBD" w:rsidRPr="00A170A6">
              <w:rPr>
                <w:rStyle w:val="Bodytext211pt"/>
                <w:rFonts w:ascii="Sylfaen" w:hAnsi="Sylfaen"/>
                <w:sz w:val="20"/>
                <w:szCs w:val="20"/>
              </w:rPr>
              <w:t>6.2</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EF459D"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(ռեժիմներ 1ա, 1գ, 1դ), 6.3.8 կետ</w:t>
            </w:r>
            <w:r w:rsidR="00EF459D"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345.</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346.</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5-րդ բաժին</w:t>
            </w:r>
          </w:p>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347.</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348.</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47*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349.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350.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0A1DBD"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00EF459D" w:rsidRPr="00A170A6">
              <w:rPr>
                <w:rStyle w:val="Bodytext211pt"/>
                <w:rFonts w:ascii="Sylfaen" w:hAnsi="Sylfaen"/>
                <w:sz w:val="20"/>
                <w:szCs w:val="20"/>
              </w:rPr>
              <w:t>՝</w:t>
            </w:r>
            <w:r w:rsidRPr="00A170A6">
              <w:rPr>
                <w:rStyle w:val="Bodytext211pt"/>
                <w:rFonts w:ascii="Sylfaen" w:hAnsi="Sylfaen"/>
                <w:sz w:val="20"/>
                <w:szCs w:val="20"/>
              </w:rPr>
              <w:t xml:space="preserve"> 4.3.14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351.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352.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353.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7463A7"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5.7, 5.9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5.10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354.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bottom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5.16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355.</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92-րդ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5.7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356.</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96-րդ 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4.2.2, 4.2.6, 5.9, 5.12, 5.14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5.22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357.</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358.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4.4.1-4.4.3, 4.4.4 (միայն նավթաբենզինային ցիստեռնների համար), 4.4.5 (վտանգավոր բեռներ փոխադրող ցիստեռնների համար) </w:t>
            </w:r>
            <w:r w:rsidR="00EF459D" w:rsidRPr="00A170A6">
              <w:rPr>
                <w:rStyle w:val="Bodytext211pt"/>
                <w:rFonts w:ascii="Sylfaen" w:hAnsi="Sylfaen"/>
                <w:sz w:val="20"/>
                <w:szCs w:val="20"/>
              </w:rPr>
              <w:t xml:space="preserve">եւ </w:t>
            </w:r>
            <w:r w:rsidRPr="00A170A6">
              <w:rPr>
                <w:rStyle w:val="Bodytext211pt"/>
                <w:rFonts w:ascii="Sylfaen" w:hAnsi="Sylfaen"/>
                <w:sz w:val="20"/>
                <w:szCs w:val="20"/>
              </w:rPr>
              <w:t xml:space="preserve">5.25 կետեր (հեղուկաթափ սարքվածքի առկայության դեպքում)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 xml:space="preserve">8. Դիզելագնացքներ, </w:t>
            </w:r>
            <w:r w:rsidR="00EF459D" w:rsidRPr="00A170A6">
              <w:rPr>
                <w:rStyle w:val="Bodytext211pt"/>
                <w:rFonts w:ascii="Sylfaen" w:hAnsi="Sylfaen"/>
                <w:sz w:val="20"/>
                <w:szCs w:val="20"/>
              </w:rPr>
              <w:t>ավտոմոտրիսներ</w:t>
            </w:r>
            <w:r w:rsidRPr="00A170A6">
              <w:rPr>
                <w:rStyle w:val="Bodytext211pt"/>
                <w:rFonts w:ascii="Sylfaen" w:hAnsi="Sylfaen"/>
                <w:sz w:val="20"/>
                <w:szCs w:val="20"/>
              </w:rPr>
              <w:t>, ռելսային ավտոբուսներ, դրանց վագոնները</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Դիզելագնացքներ, դրանց վագոնները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A8364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4.6-4.8, 4.10, 11.1.6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11.1.9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362.</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4.5, 4.14, 5.13.1, 5.13.3, 5.13.4,</w:t>
            </w:r>
            <w:r w:rsidR="00EF459D" w:rsidRPr="00A170A6">
              <w:rPr>
                <w:rStyle w:val="Bodytext211pt"/>
                <w:rFonts w:ascii="Sylfaen" w:hAnsi="Sylfaen"/>
                <w:sz w:val="20"/>
                <w:szCs w:val="20"/>
              </w:rPr>
              <w:t xml:space="preserve"> </w:t>
            </w:r>
            <w:r w:rsidRPr="00A170A6">
              <w:rPr>
                <w:rStyle w:val="Bodytext211pt"/>
                <w:rFonts w:ascii="Sylfaen" w:hAnsi="Sylfaen"/>
                <w:sz w:val="20"/>
                <w:szCs w:val="20"/>
              </w:rPr>
              <w:t xml:space="preserve">5.13.5* (առկայության դեպքում), 5.13.6 (առկայության դեպքում), 5.13.7, 5.13.8 (պարբերություն 1*, 3), 5.15.1 (1-ին պարբերություն, 2-րդ նախադասություն), 5.22 (160 կմ/ժ արագության դեպքում), 8.34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8.44 կետեր (առկայության դեպքում)*</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363.</w:t>
            </w:r>
          </w:p>
        </w:tc>
        <w:tc>
          <w:tcPr>
            <w:tcW w:w="2552" w:type="dxa"/>
            <w:tcBorders>
              <w:top w:val="single" w:sz="4" w:space="0" w:color="auto"/>
              <w:left w:val="single" w:sz="4" w:space="0" w:color="auto"/>
            </w:tcBorders>
            <w:shd w:val="clear" w:color="auto" w:fill="FFFFFF"/>
          </w:tcPr>
          <w:p w:rsidR="0088426C" w:rsidRPr="00A170A6" w:rsidRDefault="0088426C" w:rsidP="007509B2">
            <w:pPr>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A8364E"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B26606" w:rsidRPr="00A170A6">
              <w:rPr>
                <w:rStyle w:val="Bodytext211pt"/>
                <w:rFonts w:ascii="Sylfaen" w:hAnsi="Sylfaen"/>
                <w:sz w:val="20"/>
                <w:szCs w:val="20"/>
              </w:rPr>
              <w:t>I</w:t>
            </w:r>
            <w:r w:rsidR="00813966" w:rsidRPr="00A170A6">
              <w:rPr>
                <w:rStyle w:val="Bodytext211pt"/>
                <w:rFonts w:ascii="Sylfaen" w:hAnsi="Sylfaen"/>
                <w:sz w:val="20"/>
                <w:szCs w:val="20"/>
              </w:rPr>
              <w:t xml:space="preserve">ЕС </w:t>
            </w:r>
            <w:r w:rsidRPr="00A170A6">
              <w:rPr>
                <w:rStyle w:val="Bodytext211pt"/>
                <w:rFonts w:ascii="Sylfaen" w:hAnsi="Sylfaen"/>
                <w:sz w:val="20"/>
                <w:szCs w:val="20"/>
              </w:rPr>
              <w:t>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813966"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center"/>
              <w:rPr>
                <w:rFonts w:ascii="Sylfaen" w:hAnsi="Sylfaen" w:cs="Sylfaen"/>
                <w:sz w:val="20"/>
                <w:szCs w:val="20"/>
              </w:rPr>
            </w:pPr>
            <w:r w:rsidRPr="00A170A6">
              <w:rPr>
                <w:rStyle w:val="Bodytext211pt"/>
                <w:rFonts w:ascii="Sylfaen" w:hAnsi="Sylfaen"/>
                <w:sz w:val="20"/>
                <w:szCs w:val="20"/>
              </w:rPr>
              <w:t>364.</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A8364E" w:rsidRPr="00A170A6" w:rsidRDefault="007E2102" w:rsidP="007509B2">
            <w:pPr>
              <w:pStyle w:val="Bodytext20"/>
              <w:shd w:val="clear" w:color="auto" w:fill="auto"/>
              <w:spacing w:before="0" w:after="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5.1.3 (պարբերություն 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 </w:t>
            </w:r>
          </w:p>
          <w:p w:rsidR="0088426C" w:rsidRPr="00A170A6" w:rsidRDefault="007E2102" w:rsidP="007509B2">
            <w:pPr>
              <w:pStyle w:val="Bodytext20"/>
              <w:shd w:val="clear" w:color="auto" w:fill="auto"/>
              <w:spacing w:before="0" w:after="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7509B2">
            <w:pPr>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4.1.1-4.1.3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366.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5.4.1 կետ (1-ին պարբերության 4-րդ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369.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5.13.7 կետ (1-ին պարբերություն, 1.3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2013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7.2, 7.3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7.14 կետեր (2-րդ պարբերություն)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13-րդ կետի «ժա» ենթակետ</w:t>
            </w:r>
          </w:p>
        </w:tc>
        <w:tc>
          <w:tcPr>
            <w:tcW w:w="4678" w:type="dxa"/>
            <w:tcBorders>
              <w:top w:val="single" w:sz="4" w:space="0" w:color="auto"/>
              <w:left w:val="single" w:sz="4" w:space="0" w:color="auto"/>
              <w:bottom w:val="single" w:sz="4" w:space="0" w:color="auto"/>
            </w:tcBorders>
            <w:shd w:val="clear" w:color="auto" w:fill="FFFFFF"/>
          </w:tcPr>
          <w:p w:rsidR="0022013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(աղյուսակ 1,ցուցանիշ 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բաժին V</w:t>
            </w:r>
          </w:p>
        </w:tc>
        <w:tc>
          <w:tcPr>
            <w:tcW w:w="4678" w:type="dxa"/>
            <w:tcBorders>
              <w:top w:val="single" w:sz="4" w:space="0" w:color="auto"/>
              <w:left w:val="single" w:sz="4" w:space="0" w:color="auto"/>
            </w:tcBorders>
            <w:shd w:val="clear" w:color="auto" w:fill="FFFFFF"/>
          </w:tcPr>
          <w:p w:rsidR="0022013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5.4.1 կետի 1-ին պարբերության 4-րդ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2013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 5.14.1 (անցման պարամետրերի մասով), 5.14.6 (բռնալծակների (կոճակների) պարամետրերի մասով), 5.15.3 (դռնատեղի պարամետրերի մասով), </w:t>
            </w:r>
            <w:r w:rsidRPr="00A170A6">
              <w:rPr>
                <w:rStyle w:val="Bodytext211pt"/>
                <w:rFonts w:ascii="Sylfaen" w:hAnsi="Sylfaen"/>
                <w:sz w:val="20"/>
                <w:szCs w:val="20"/>
              </w:rPr>
              <w:lastRenderedPageBreak/>
              <w:t xml:space="preserve">5.15.4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5.15.5 (բռնալծակների (կոճակների) պարամետրերի մասով), 5.15.9, 5.16*, 5.17, 5.18 (առկայության դեպքում), 5.19, 6.21, 8.5 (2-րդ պարբերություն), 12.1.1 (2-րդ, 3-րդ, 4-րդ պարբերություններ), 12.3.1, 12.4, 12.5.6, 12.6.4, 12.7 (5-րդ, 6-րդ, 8-րդ, 10-րդ պարբերություններ), 12.9.1, 12.9.2 (2-րդ պարբերություն), 12.9.3 (1-4-րդ ենթակետ), 13.2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13.3 կետեր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 (1-ին պարբերություն ), 7.4-7.6, 9.1 (1-ին պարբերություն), 9.2, 9.2.1, 9.2.3, 9.2.4, 9.4-9.6, 9.7*, 11.1, 11.1.1, 11.1.2, 11.2, 11.2.1-11.2.6, 11.2.8, 11.2.9, 12.1, 12.3, 13.1, 13.2, (1-ին պարբերություն), 13.3, 13.3.1 կետեր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14-րդ բաժին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732F58"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378.</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13-րդ կետի </w:t>
            </w:r>
            <w:r w:rsidR="00773D43" w:rsidRPr="00A170A6">
              <w:rPr>
                <w:rStyle w:val="Bodytext211pt"/>
                <w:rFonts w:ascii="Sylfaen" w:hAnsi="Sylfaen"/>
                <w:sz w:val="20"/>
                <w:szCs w:val="20"/>
              </w:rPr>
              <w:t>«</w:t>
            </w:r>
            <w:r w:rsidRPr="00A170A6">
              <w:rPr>
                <w:rStyle w:val="Bodytext211pt"/>
                <w:rFonts w:ascii="Sylfaen" w:hAnsi="Sylfaen"/>
                <w:sz w:val="20"/>
                <w:szCs w:val="20"/>
              </w:rPr>
              <w:t>ժդ</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8.34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379.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բաժին V</w:t>
            </w:r>
          </w:p>
        </w:tc>
        <w:tc>
          <w:tcPr>
            <w:tcW w:w="4678" w:type="dxa"/>
            <w:tcBorders>
              <w:top w:val="single" w:sz="4" w:space="0" w:color="auto"/>
              <w:left w:val="single" w:sz="4" w:space="0" w:color="auto"/>
            </w:tcBorders>
            <w:shd w:val="clear" w:color="auto" w:fill="FFFFFF"/>
          </w:tcPr>
          <w:p w:rsidR="0088426C" w:rsidRPr="00A170A6" w:rsidRDefault="0035129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732F58"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06621"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380.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5.15.4, 5.15.7 (2-րդ, 3-րդ պարբերություն), 6.3 (1-ին պարբերություն, 16-րդ ենթակետ), 6.23 (1-ին, 2-րդ, 4-րդ, 5-րդ պարբերություն), 8.3, 8.9 (4-րդ պարբերություն), 8.20 (1-ին պարբերություն)*, 8.27, 8.30, 8.37 (1-ին, 3-րդ, 4-րդ պարբերություն), 12.1.1 (7-րդ պարբերություն), 12.6.5 (առկայության դեպքում), 13.1.1, 13.1.3 (1-ին պարբերություն), 13.1.4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22013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5.2, 5.3, 5.5, 6.2.1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(պարբերություն 1, 2*), 5.1.4, 5.1.7, 5.5, 5.7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5.23 կետեր (</w:t>
            </w:r>
            <w:r w:rsidR="00292DA8" w:rsidRPr="00A170A6">
              <w:rPr>
                <w:rStyle w:val="Bodytext211pt"/>
                <w:rFonts w:ascii="Sylfaen" w:hAnsi="Sylfaen"/>
                <w:sz w:val="20"/>
                <w:szCs w:val="20"/>
              </w:rPr>
              <w:t>1</w:t>
            </w:r>
            <w:r w:rsidRPr="00A170A6">
              <w:rPr>
                <w:rStyle w:val="Bodytext211pt"/>
                <w:rFonts w:ascii="Sylfaen" w:hAnsi="Sylfaen"/>
                <w:sz w:val="20"/>
                <w:szCs w:val="20"/>
              </w:rPr>
              <w:t xml:space="preserve">-ին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2013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5.1.2, 5.1.4, 5.1.7, 5.5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387.</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vMerge/>
            <w:tcBorders>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388.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7.20, 8.2, 8.3, 8.9 (4-րդ, 3-րդ պարբերություններ,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1-ին, 2-րդ նախադասություններ), 8.20 (1-ին պարբերություն), 8.37 (1-ին պարբերություն), 8.38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389.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4.13, 5.1.7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16-րդ կետ</w:t>
            </w:r>
          </w:p>
        </w:tc>
        <w:tc>
          <w:tcPr>
            <w:tcW w:w="4678" w:type="dxa"/>
            <w:tcBorders>
              <w:top w:val="single" w:sz="4" w:space="0" w:color="auto"/>
              <w:left w:val="single" w:sz="4" w:space="0" w:color="auto"/>
            </w:tcBorders>
            <w:shd w:val="clear" w:color="auto" w:fill="FFFFFF"/>
          </w:tcPr>
          <w:p w:rsidR="007463A7"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7.1, 7.2, 8.10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8.11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32410-2013 </w:t>
            </w:r>
            <w:r w:rsidR="00773D43" w:rsidRPr="00A170A6">
              <w:rPr>
                <w:rStyle w:val="Bodytext211pt"/>
                <w:rFonts w:ascii="Sylfaen" w:hAnsi="Sylfaen"/>
                <w:sz w:val="20"/>
                <w:szCs w:val="20"/>
              </w:rPr>
              <w:t>«</w:t>
            </w:r>
            <w:r w:rsidRPr="00A170A6">
              <w:rPr>
                <w:rStyle w:val="Bodytext211pt"/>
                <w:rFonts w:ascii="Sylfaen" w:hAnsi="Sylfaen"/>
                <w:sz w:val="20"/>
                <w:szCs w:val="20"/>
              </w:rPr>
              <w:t>Քրեշ</w:t>
            </w:r>
            <w:r w:rsidR="00404896" w:rsidRPr="00A170A6">
              <w:rPr>
                <w:rStyle w:val="Bodytext211pt"/>
                <w:rFonts w:ascii="Sylfaen" w:hAnsi="Sylfaen"/>
                <w:sz w:val="20"/>
                <w:szCs w:val="20"/>
              </w:rPr>
              <w:t>-</w:t>
            </w:r>
            <w:r w:rsidRPr="00A170A6">
              <w:rPr>
                <w:rStyle w:val="Bodytext211pt"/>
                <w:rFonts w:ascii="Sylfaen" w:hAnsi="Sylfaen"/>
                <w:sz w:val="20"/>
                <w:szCs w:val="20"/>
              </w:rPr>
              <w:t>համակարգեր՝ վթարային, երկաթուղային շարժակազմի, ուղ</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որափոխադրումների համար.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IЕС 61508-3-2018 </w:t>
            </w:r>
            <w:r w:rsidR="00773D43" w:rsidRPr="00A170A6">
              <w:rPr>
                <w:rStyle w:val="Bodytext211pt"/>
                <w:rFonts w:ascii="Sylfaen" w:hAnsi="Sylfaen"/>
                <w:sz w:val="20"/>
                <w:szCs w:val="20"/>
              </w:rPr>
              <w:t>«</w:t>
            </w:r>
            <w:r w:rsidRPr="00A170A6">
              <w:rPr>
                <w:rStyle w:val="Bodytext211pt"/>
                <w:rFonts w:ascii="Sylfaen" w:hAnsi="Sylfaen"/>
                <w:sz w:val="20"/>
                <w:szCs w:val="20"/>
              </w:rPr>
              <w:t>Անվտանգության հետ կապված՝</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էլեկտրական, էլեկտրոնային, ծրագրավորվող էլեկտրոնային համակարգերի ֆունկցիոնալ անվտանգություն. Մաս 3</w:t>
            </w:r>
            <w:r w:rsidRPr="00A170A6">
              <w:rPr>
                <w:rStyle w:val="Bodytext211pt"/>
                <w:sz w:val="20"/>
                <w:szCs w:val="20"/>
              </w:rPr>
              <w:t>․</w:t>
            </w:r>
            <w:r w:rsidRPr="00A170A6">
              <w:rPr>
                <w:rStyle w:val="Bodytext211pt"/>
                <w:rFonts w:ascii="Sylfaen" w:hAnsi="Sylfaen"/>
                <w:sz w:val="20"/>
                <w:szCs w:val="20"/>
              </w:rPr>
              <w:t xml:space="preserve"> </w:t>
            </w:r>
            <w:r w:rsidRPr="00A170A6">
              <w:rPr>
                <w:rStyle w:val="Bodytext211pt"/>
                <w:rFonts w:ascii="Sylfaen" w:hAnsi="Sylfaen" w:cs="Sylfaen"/>
                <w:sz w:val="20"/>
                <w:szCs w:val="20"/>
              </w:rPr>
              <w:t>Ծրագրային</w:t>
            </w:r>
            <w:r w:rsidRPr="00A170A6">
              <w:rPr>
                <w:rStyle w:val="Bodytext211pt"/>
                <w:rFonts w:ascii="Sylfaen" w:hAnsi="Sylfaen"/>
                <w:sz w:val="20"/>
                <w:szCs w:val="20"/>
              </w:rPr>
              <w:t xml:space="preserve"> </w:t>
            </w:r>
            <w:r w:rsidRPr="00A170A6">
              <w:rPr>
                <w:rStyle w:val="Bodytext211pt"/>
                <w:rFonts w:ascii="Sylfaen" w:hAnsi="Sylfaen" w:cs="Sylfaen"/>
                <w:sz w:val="20"/>
                <w:szCs w:val="20"/>
              </w:rPr>
              <w:t>ապահովման</w:t>
            </w:r>
            <w:r w:rsidR="00CC1B6D" w:rsidRPr="00A170A6">
              <w:rPr>
                <w:rStyle w:val="Bodytext211pt"/>
                <w:rFonts w:ascii="Sylfaen" w:hAnsi="Sylfaen"/>
                <w:sz w:val="20"/>
                <w:szCs w:val="20"/>
              </w:rPr>
              <w:t>ը ներկայացվող</w:t>
            </w:r>
            <w:r w:rsidRPr="00A170A6">
              <w:rPr>
                <w:rStyle w:val="Bodytext211pt"/>
                <w:rFonts w:ascii="Sylfaen" w:hAnsi="Sylfaen"/>
                <w:sz w:val="20"/>
                <w:szCs w:val="20"/>
              </w:rPr>
              <w:t xml:space="preserve"> պահանջներ</w:t>
            </w:r>
            <w:r w:rsidR="00773D43" w:rsidRPr="00A170A6">
              <w:rPr>
                <w:rStyle w:val="Bodytext211pt"/>
                <w:rFonts w:ascii="Sylfaen" w:hAnsi="Sylfaen"/>
                <w:sz w:val="20"/>
                <w:szCs w:val="20"/>
              </w:rPr>
              <w:t>»</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5.15.9, 5.17, 5.18 (առկայության դեպքում), 5.21.4 (2-րդ, 3-րդ պարբերություններ), 6.18, 8.3 (5-րդ, 6-րդ պարբերություններ), 8.20 (առկայության դեպքում)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12.2 կետեր (3-րդ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396.</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vMerge/>
            <w:tcBorders>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(1-ին պարբերություն, 1-ին, 2-րդ նախադասություններ), 5.15.8, 6.22, 7.3 (1-ին պարբերություն), 7.12, 7.15 (1-ին պարբերություն, 4-րդ ենթակետ), 7.20-7.22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8.20 կետեր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(1-ին պարբերություն, 3-րդ նախադասություն), 6.10 (1-ին ենթակետ), 7.16, 7.18, 7.19, 10.3.1 (26-րդ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10.4.4 կետեր (5-րդ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399.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24-րդ կետ</w:t>
            </w:r>
          </w:p>
        </w:tc>
        <w:tc>
          <w:tcPr>
            <w:tcW w:w="4678" w:type="dxa"/>
            <w:tcBorders>
              <w:top w:val="single" w:sz="4" w:space="0" w:color="auto"/>
              <w:left w:val="single" w:sz="4" w:space="0" w:color="auto"/>
            </w:tcBorders>
            <w:shd w:val="clear" w:color="auto" w:fill="FFFFFF"/>
          </w:tcPr>
          <w:p w:rsidR="007463A7"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4.3.2 կետ,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12.4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 Դիզելագնացքներ. Ընդհանուր տեխնիկական պահանջներ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(«բ»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«գ» կետերի համար)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5.15</w:t>
            </w:r>
            <w:r w:rsidRPr="00A170A6">
              <w:rPr>
                <w:rStyle w:val="Bodytext211pt"/>
                <w:rFonts w:ascii="Sylfaen" w:hAnsi="Sylfaen"/>
                <w:spacing w:val="-6"/>
                <w:sz w:val="20"/>
                <w:szCs w:val="20"/>
              </w:rPr>
              <w:t>.7 (1-ին պարբերություն, 3-րդ նախադասություն), 7.1 (2-րդ ենթակետ), 10.3.1 (1-ին պարբերություն, 1-</w:t>
            </w:r>
            <w:r w:rsidRPr="00A170A6">
              <w:rPr>
                <w:rStyle w:val="Bodytext211pt"/>
                <w:rFonts w:ascii="Sylfaen" w:hAnsi="Sylfaen"/>
                <w:sz w:val="20"/>
                <w:szCs w:val="20"/>
              </w:rPr>
              <w:t xml:space="preserve">ին, </w:t>
            </w:r>
            <w:r w:rsidRPr="00A170A6">
              <w:rPr>
                <w:rStyle w:val="Bodytext211pt"/>
                <w:rFonts w:ascii="Sylfaen" w:hAnsi="Sylfaen"/>
                <w:sz w:val="20"/>
                <w:szCs w:val="20"/>
              </w:rPr>
              <w:lastRenderedPageBreak/>
              <w:t>4</w:t>
            </w:r>
            <w:r w:rsidRPr="00A170A6">
              <w:rPr>
                <w:rStyle w:val="Bodytext211pt"/>
                <w:rFonts w:ascii="Sylfaen" w:hAnsi="Sylfaen"/>
                <w:spacing w:val="-6"/>
                <w:sz w:val="20"/>
                <w:szCs w:val="20"/>
              </w:rPr>
              <w:t>-րդ, 6-րդ, 15-րդ, 17-րդ ենթակետ), 11.1.1 (1-ին, 2-</w:t>
            </w:r>
            <w:r w:rsidRPr="00A170A6">
              <w:rPr>
                <w:rStyle w:val="Bodytext211pt"/>
                <w:rFonts w:ascii="Sylfaen" w:hAnsi="Sylfaen"/>
                <w:sz w:val="20"/>
                <w:szCs w:val="20"/>
              </w:rPr>
              <w:t xml:space="preserve">րդ </w:t>
            </w:r>
            <w:r w:rsidRPr="00A170A6">
              <w:rPr>
                <w:rStyle w:val="Bodytext211pt"/>
                <w:rFonts w:ascii="Sylfaen" w:hAnsi="Sylfaen"/>
                <w:spacing w:val="-6"/>
                <w:sz w:val="20"/>
                <w:szCs w:val="20"/>
              </w:rPr>
              <w:t xml:space="preserve">ենթակետ), 11.2.1, 11.2.2* </w:t>
            </w:r>
            <w:r w:rsidR="002078DB" w:rsidRPr="00A170A6">
              <w:rPr>
                <w:rStyle w:val="Bodytext211pt"/>
                <w:rFonts w:ascii="Sylfaen" w:hAnsi="Sylfaen"/>
                <w:spacing w:val="-6"/>
                <w:sz w:val="20"/>
                <w:szCs w:val="20"/>
              </w:rPr>
              <w:t>եւ</w:t>
            </w:r>
            <w:r w:rsidRPr="00A170A6">
              <w:rPr>
                <w:rStyle w:val="Bodytext211pt"/>
                <w:rFonts w:ascii="Sylfaen" w:hAnsi="Sylfaen"/>
                <w:spacing w:val="-6"/>
                <w:sz w:val="20"/>
                <w:szCs w:val="20"/>
              </w:rPr>
              <w:t xml:space="preserve"> 13.1.1 կետեր (2-րդ, 3-</w:t>
            </w:r>
            <w:r w:rsidRPr="00A170A6">
              <w:rPr>
                <w:rStyle w:val="Bodytext211pt"/>
                <w:rFonts w:ascii="Sylfaen" w:hAnsi="Sylfaen"/>
                <w:sz w:val="20"/>
                <w:szCs w:val="20"/>
              </w:rPr>
              <w:t xml:space="preserve">րդ պարբերություններ)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 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w:t>
            </w:r>
            <w:r w:rsidRPr="00A170A6">
              <w:rPr>
                <w:rStyle w:val="Bodytext211pt"/>
                <w:rFonts w:ascii="Sylfaen" w:hAnsi="Sylfaen"/>
                <w:spacing w:val="-6"/>
                <w:sz w:val="20"/>
                <w:szCs w:val="20"/>
              </w:rPr>
              <w:t xml:space="preserve">.15.7 (1-ին պարբերություն, 3-րդ նախադասություն), 7.1 (2-րդ ենթակետ), 10.3.1 (1-ին պարբերություն, </w:t>
            </w:r>
            <w:r w:rsidR="00035D8A" w:rsidRPr="00A170A6">
              <w:rPr>
                <w:rStyle w:val="Bodytext211pt"/>
                <w:rFonts w:ascii="Sylfaen" w:hAnsi="Sylfaen"/>
                <w:spacing w:val="-6"/>
                <w:sz w:val="20"/>
                <w:szCs w:val="20"/>
              </w:rPr>
              <w:t>1-</w:t>
            </w:r>
            <w:r w:rsidR="00035D8A" w:rsidRPr="00A170A6">
              <w:rPr>
                <w:rStyle w:val="Bodytext211pt"/>
                <w:rFonts w:ascii="Sylfaen" w:hAnsi="Sylfaen"/>
                <w:sz w:val="20"/>
                <w:szCs w:val="20"/>
              </w:rPr>
              <w:t xml:space="preserve">ին, </w:t>
            </w:r>
            <w:r w:rsidRPr="00A170A6">
              <w:rPr>
                <w:rStyle w:val="Bodytext211pt"/>
                <w:rFonts w:ascii="Sylfaen" w:hAnsi="Sylfaen"/>
                <w:sz w:val="20"/>
                <w:szCs w:val="20"/>
              </w:rPr>
              <w:t>4-</w:t>
            </w:r>
            <w:r w:rsidRPr="00A170A6">
              <w:rPr>
                <w:rStyle w:val="Bodytext211pt"/>
                <w:rFonts w:ascii="Sylfaen" w:hAnsi="Sylfaen"/>
                <w:spacing w:val="-6"/>
                <w:sz w:val="20"/>
                <w:szCs w:val="20"/>
              </w:rPr>
              <w:t>րդ, 6-րդ, 15-րդ, 17-րդ ենթակետ), 11.1.1 (1-ին, 2-</w:t>
            </w:r>
            <w:r w:rsidRPr="00A170A6">
              <w:rPr>
                <w:rStyle w:val="Bodytext211pt"/>
                <w:rFonts w:ascii="Sylfaen" w:hAnsi="Sylfaen"/>
                <w:sz w:val="20"/>
                <w:szCs w:val="20"/>
              </w:rPr>
              <w:t xml:space="preserve">րդ </w:t>
            </w:r>
            <w:r w:rsidRPr="00A170A6">
              <w:rPr>
                <w:rStyle w:val="Bodytext211pt"/>
                <w:rFonts w:ascii="Sylfaen" w:hAnsi="Sylfaen"/>
                <w:spacing w:val="-6"/>
                <w:sz w:val="20"/>
                <w:szCs w:val="20"/>
              </w:rPr>
              <w:t xml:space="preserve">ենթակետ), 11.2.1, 11.2.2* </w:t>
            </w:r>
            <w:r w:rsidR="002078DB" w:rsidRPr="00A170A6">
              <w:rPr>
                <w:rStyle w:val="Bodytext211pt"/>
                <w:rFonts w:ascii="Sylfaen" w:hAnsi="Sylfaen"/>
                <w:spacing w:val="-6"/>
                <w:sz w:val="20"/>
                <w:szCs w:val="20"/>
              </w:rPr>
              <w:t>եւ</w:t>
            </w:r>
            <w:r w:rsidRPr="00A170A6">
              <w:rPr>
                <w:rStyle w:val="Bodytext211pt"/>
                <w:rFonts w:ascii="Sylfaen" w:hAnsi="Sylfaen"/>
                <w:spacing w:val="-6"/>
                <w:sz w:val="20"/>
                <w:szCs w:val="20"/>
              </w:rPr>
              <w:t xml:space="preserve"> 13.1.1 կետեր (2-րդ, 3-</w:t>
            </w:r>
            <w:r w:rsidRPr="00A170A6">
              <w:rPr>
                <w:rStyle w:val="Bodytext211pt"/>
                <w:rFonts w:ascii="Sylfaen" w:hAnsi="Sylfaen"/>
                <w:sz w:val="20"/>
                <w:szCs w:val="20"/>
              </w:rPr>
              <w:t xml:space="preserve">րդ պարբերություններ)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 Դիզելագնացքներ. Ընդհանուր տեխնիկական պահանջներ»</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36-րդ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11.1.1 կետ (2-րդ, 3-րդ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7,13, 10.3 (7-րդ, 9-րդ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12.2 կետեր (7-րդ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38-րդ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12.1.9 (1-ին պարբերություն, 2- 4-րդ նախադասություններ), 12.2 (2-րդ պարբերություն), 12.5.1, 12.5.3, 12.5.5-12.5.7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39-րդ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10.4.2, 12.2 (2-րդ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12.1.9 (1-ին պարբերություն, 1-ին</w:t>
            </w:r>
            <w:r w:rsidR="00035D8A" w:rsidRPr="00A170A6">
              <w:rPr>
                <w:rStyle w:val="Bodytext211pt"/>
                <w:rFonts w:ascii="Sylfaen" w:hAnsi="Sylfaen"/>
                <w:sz w:val="20"/>
                <w:szCs w:val="20"/>
              </w:rPr>
              <w:t>,</w:t>
            </w:r>
            <w:r w:rsidRPr="00A170A6">
              <w:rPr>
                <w:rStyle w:val="Bodytext211pt"/>
                <w:rFonts w:ascii="Sylfaen" w:hAnsi="Sylfaen"/>
                <w:sz w:val="20"/>
                <w:szCs w:val="20"/>
              </w:rPr>
              <w:t xml:space="preserve"> 2</w:t>
            </w:r>
            <w:r w:rsidR="00035D8A" w:rsidRPr="00A170A6">
              <w:rPr>
                <w:rStyle w:val="Bodytext211pt"/>
                <w:rFonts w:ascii="Sylfaen" w:hAnsi="Sylfaen"/>
                <w:sz w:val="20"/>
                <w:szCs w:val="20"/>
              </w:rPr>
              <w:t>-</w:t>
            </w:r>
            <w:r w:rsidRPr="00A170A6">
              <w:rPr>
                <w:rStyle w:val="Bodytext211pt"/>
                <w:rFonts w:ascii="Sylfaen" w:hAnsi="Sylfaen"/>
                <w:sz w:val="20"/>
                <w:szCs w:val="20"/>
              </w:rPr>
              <w:t xml:space="preserve">րդ նախադասություններ), 12.1.10, 12.1.14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12.1.16*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409.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(2-րդ, 3-րդ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12.2 կետեր (աղյուսակ Բ.13, վերջին նախադասությունը)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12.5.1, 12.5.5 (2-րդ նախադասություն)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12.7 կետեր (9-րդ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43-րդ կետ</w:t>
            </w:r>
          </w:p>
        </w:tc>
        <w:tc>
          <w:tcPr>
            <w:tcW w:w="4678" w:type="dxa"/>
            <w:tcBorders>
              <w:top w:val="single" w:sz="4" w:space="0" w:color="auto"/>
              <w:left w:val="single" w:sz="4" w:space="0" w:color="auto"/>
            </w:tcBorders>
            <w:shd w:val="clear" w:color="auto" w:fill="FFFFFF"/>
          </w:tcPr>
          <w:p w:rsidR="00D64E2F"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12.1.9 (2-րդ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12.1.15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7.2, 7.3 (1-ին պարբերություն), 7.14 (2-րդ պարբերություն), 7.20-7.22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7.15 կետ (9-րդ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 հաշվի առնելով կապարա</w:t>
            </w:r>
            <w:r w:rsidR="00201B8C" w:rsidRPr="00A170A6">
              <w:rPr>
                <w:rStyle w:val="Bodytext211pt"/>
                <w:rFonts w:ascii="Sylfaen" w:hAnsi="Sylfaen"/>
                <w:sz w:val="20"/>
                <w:szCs w:val="20"/>
              </w:rPr>
              <w:t>կ</w:t>
            </w:r>
            <w:r w:rsidRPr="00A170A6">
              <w:rPr>
                <w:rStyle w:val="Bodytext211pt"/>
                <w:rFonts w:ascii="Sylfaen" w:hAnsi="Sylfaen"/>
                <w:sz w:val="20"/>
                <w:szCs w:val="20"/>
              </w:rPr>
              <w:t>նքման մասով ՄՄ ՏԿ պահանջների ուղղակի կատարումը</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50*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7.21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7.22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418.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5.13.1, 5.13.4, 5.13.5 (անբացակ կցման սարքվածքի առկայության դեպքում)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5.13.7 կետեր (1-ին, 2-րդ պարբերություններ)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419.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5.1.3 (3-րդ պարբերություն), 5.13.5 կետեր (առկայության դեպքում)՝ անբացակ կցման սարքվածքների համար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5.13.8 կետ (1-ին պարբերություն)՝ ինքնակցման սարքվածքով սարքավորման դեպքում</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13.3 կետեր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12.1.1 (2-րդ, 3-րդ պարբերություններ), 12.1.4, 12.1.5, 12.1.6 (աղյուսակ 12), 12.1.7.1, 12.1.8-12.1.10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5.16*, 5.17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5.18 կետեր (առկայության դեպքում)</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13.1.3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13.1.4 կետեր (1-ին պարբերություն, ենթակետ 1, 2*, 3, 4, պարբերություն 2*)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18.5 կետի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426.</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65-րդ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5.10, 5.14.1, 5.15.3 (1-ին նախադասություն), 5.15.4, 5.15.5, 5.19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12.7 կետեր (5-րդ պարբերություն)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427.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69-րդ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7.3 (1-ին պարբերություն), 8.3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8.9 կետեր (4-րդ պարբերություն)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429.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5.18 (առկայության դեպքում)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71-րդ կետ</w:t>
            </w:r>
          </w:p>
        </w:tc>
        <w:tc>
          <w:tcPr>
            <w:tcW w:w="4678" w:type="dxa"/>
            <w:tcBorders>
              <w:top w:val="single" w:sz="4" w:space="0" w:color="auto"/>
              <w:left w:val="single" w:sz="4" w:space="0" w:color="auto"/>
            </w:tcBorders>
            <w:shd w:val="clear" w:color="auto" w:fill="FFFFFF"/>
          </w:tcPr>
          <w:p w:rsidR="0088426C" w:rsidRPr="00A170A6" w:rsidRDefault="0046381E"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20.5-20.7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035D8A"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3178C7"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8.34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8.20 կետ (1-ին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10.4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436.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6.4 կետ (16-րդ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437.</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77-րդ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438.</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12.2.056-81 «Աշխատանքի անվտանգության ստանդարտների համակարգ (ԱԱՍՀ). Էլեկտրաքարշեր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439.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81*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 (1-ին ենթակետ), 12.9.1, 12.9.3 (1-4-րդ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11.2.1 կետեր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85-րդ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1-ին պարբերություն, 11.2.1 կետի 1-ին ենթակետ</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5.15.7 կետի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5.15.7 կետեր (2-րդ, 3-րդ պարբերություններ (1-ին նախադասություն))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11.5.2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88-րդ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9.2, 9.2.1, 9.2.3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9.2.4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w:t>
            </w:r>
            <w:r w:rsidRPr="00A170A6">
              <w:rPr>
                <w:rStyle w:val="Bodytext211pt"/>
                <w:rFonts w:ascii="Sylfaen" w:hAnsi="Sylfaen"/>
                <w:sz w:val="20"/>
                <w:szCs w:val="20"/>
              </w:rPr>
              <w:lastRenderedPageBreak/>
              <w:t>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89-րդ կետ</w:t>
            </w:r>
          </w:p>
        </w:tc>
        <w:tc>
          <w:tcPr>
            <w:tcW w:w="4678" w:type="dxa"/>
            <w:tcBorders>
              <w:top w:val="single" w:sz="4" w:space="0" w:color="auto"/>
              <w:left w:val="single" w:sz="4" w:space="0" w:color="auto"/>
            </w:tcBorders>
            <w:shd w:val="clear" w:color="auto" w:fill="FFFFFF"/>
          </w:tcPr>
          <w:p w:rsidR="00CE1104" w:rsidRPr="00A170A6" w:rsidRDefault="0046381E"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7.1 (1-ին պարբերություն), 7.4-7.6, 9.1 (1-ին պարբերություն), 9.4-9.6, 11.1, 11.2, 11.1.1, 11.1.2, 11.2.1-11.2.6, 11.2.8, 11.2.9, 12.1, 12.3, 13.1, 13.2 (2-րդ պարբերություն), 13.3, 13.3.1 կետեր</w:t>
            </w:r>
            <w:r w:rsidR="005661F9"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14-րդ բաժին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447.</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90-րդ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5.21.1 (1-ին նախադասություն), 5.21.3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5.21.4 կետեր (1-ին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448.</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13.1 կետ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449.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5.21.1-5.21.3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5.21.4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94-րդ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13.1.4 կետ (1-ին պարբերություն, 2-րդ ենթակետ, պարբերություն 2*)</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կետ (չորրորդ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454.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8.3 (4-րդ պարբերություն 2-րդ նախադասություն, 5-րդ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15.2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100-րդ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15.1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C916C5"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Ավտոմոտրիսներ</w:t>
            </w:r>
            <w:r w:rsidR="007E2102" w:rsidRPr="00A170A6">
              <w:rPr>
                <w:rStyle w:val="Bodytext211pt"/>
                <w:rFonts w:ascii="Sylfaen" w:hAnsi="Sylfaen"/>
                <w:sz w:val="20"/>
                <w:szCs w:val="20"/>
              </w:rPr>
              <w:t>, ռելսային ավտոբուսներ, դրանց վագոնները</w:t>
            </w: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458.</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4.1.8, 6.11, 9.2.5, 9.2.6, 11.3, 11.4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14.12.1 կետեր (6-րդ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4.1.3, 4.2.4 (1-3-րդ պարբերություններ), 4.2.5 (1-ին պարբերություն, 2-րդ պարբերություն, 1-ին նախադասություն), 16.1 (8-րդ աղյուսակ)*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16.3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C916C5"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462.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10.10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 կետեր (5-րդ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4.1.1-4.1.3, 4.1.11 (1-3-րդ ենթակետ), 17.2 (աղյուսակ 10, ցուցանիշ 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17.7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4.1.11 (1-3-րդ ենթակետեր )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17.7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12.4 կետի 9-րդ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467.</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4.2.4 կետի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468.</w:t>
            </w:r>
          </w:p>
        </w:tc>
        <w:tc>
          <w:tcPr>
            <w:tcW w:w="2552" w:type="dxa"/>
            <w:tcBorders>
              <w:top w:val="single" w:sz="4" w:space="0" w:color="auto"/>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CE1104"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1-ին պարբերություն, 5.4.1 կետի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4-րդ ենթակետ</w:t>
            </w:r>
            <w:r w:rsidR="005661F9" w:rsidRPr="00A170A6">
              <w:rPr>
                <w:rStyle w:val="Bodytext211pt"/>
                <w:rFonts w:ascii="Sylfaen" w:hAnsi="Sylfaen"/>
                <w:sz w:val="20"/>
                <w:szCs w:val="20"/>
              </w:rPr>
              <w:t xml:space="preserve">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469.</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12.3 (2-4-րդ պարբերություններ), 12.7 (1-ին պարբերություն, 4-րդ նախադասություն)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12.7 կետեր (2-րդ պարբերություն)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470.</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6.3 կետի </w:t>
            </w:r>
            <w:r w:rsidR="003178C7" w:rsidRPr="00A170A6">
              <w:rPr>
                <w:rStyle w:val="Bodytext211pt"/>
                <w:rFonts w:ascii="Sylfaen" w:hAnsi="Sylfaen"/>
                <w:sz w:val="20"/>
                <w:szCs w:val="20"/>
              </w:rPr>
              <w:t xml:space="preserve">3-րդ </w:t>
            </w:r>
            <w:r w:rsidRPr="00A170A6">
              <w:rPr>
                <w:rStyle w:val="Bodytext211pt"/>
                <w:rFonts w:ascii="Sylfaen" w:hAnsi="Sylfaen"/>
                <w:sz w:val="20"/>
                <w:szCs w:val="20"/>
              </w:rPr>
              <w:t xml:space="preserve">աղյուսակ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471.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CE110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4.1.11 (1-3-րդ ենթակետեր )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17.7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6.2 (պարբերություն 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7.20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4.1.2 (3-րդ պարբերություն), 7.9, 7.10, 7.11 (1-2-րդ պարբերություններ), 8.1.2, 8.1.3 (էրգոնոմիական ցուցանիշների մասով), 8.1.4 (2-րդ, 4-րդ պարբերություններ), 8.3.2, 8.3.3, 8.6.1 (2-3-րդ պարբերություններ), 8.6.2, 8.6.4, 8.6.7, 8.6.9 (2-րդ պարբերություն), 8.6.10, 9.1.1, 9.1.4 (2-րդ պարբերություն), 9.1.5, 9.1.7, 9.1.9 (երկրաչափական պարամետրերի մասով), 9.5.1 (2-4-րդ պարբերություններ), 9.5.2, 9.5.4 (3-րդ պարբերություն, 1-2-րդ նախադասություններ, 4-րդ, 6-րդ, 7-րդ պարբերություններ), 9.5.6, 9.5.7 (1-ին, 2-րդ ենթակետ), 10.3 (2-րդ պարբերություն)*, 10.7 (1-ին պարբերություն), 18.1 (3-րդ պարբերություն), 19.1, 19.2, 19.6, 21.1.2-21.1.6, 21.2.1-21.2.3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21.3.1-21.3.3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«ժգ»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8545AD"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16.1 կետ (2-րդ պարբերություն, աղյուսակ 8)*</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477.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8545AD"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7.12.1 (1-2-րդ, 4-րդ պարբերություններ), 7.19, 8.1.4 (3-րդ պարբերություն), 9.1.2, 9.5.4 (5-րդ պարբերություն), 11.11, 11.14 (2-րդ պարբերություն), 11.15 (1-ին պարբերություն), 18.1 (</w:t>
            </w:r>
            <w:r w:rsidR="003178C7" w:rsidRPr="00A170A6">
              <w:rPr>
                <w:rStyle w:val="Bodytext211pt"/>
                <w:rFonts w:ascii="Sylfaen" w:hAnsi="Sylfaen"/>
                <w:sz w:val="20"/>
                <w:szCs w:val="20"/>
              </w:rPr>
              <w:t xml:space="preserve">11 </w:t>
            </w:r>
            <w:r w:rsidRPr="00A170A6">
              <w:rPr>
                <w:rStyle w:val="Bodytext211pt"/>
                <w:rFonts w:ascii="Sylfaen" w:hAnsi="Sylfaen"/>
                <w:sz w:val="20"/>
                <w:szCs w:val="20"/>
              </w:rPr>
              <w:t>աղյուսակ</w:t>
            </w:r>
            <w:r w:rsidR="008545AD" w:rsidRPr="00A170A6">
              <w:rPr>
                <w:rStyle w:val="Bodytext211pt"/>
                <w:rFonts w:ascii="Sylfaen" w:hAnsi="Sylfaen"/>
                <w:sz w:val="20"/>
                <w:szCs w:val="20"/>
              </w:rPr>
              <w:t>,</w:t>
            </w:r>
            <w:r w:rsidRPr="00A170A6">
              <w:rPr>
                <w:rStyle w:val="Bodytext211pt"/>
                <w:rFonts w:ascii="Sylfaen" w:hAnsi="Sylfaen"/>
                <w:sz w:val="20"/>
                <w:szCs w:val="20"/>
              </w:rPr>
              <w:t xml:space="preserve"> </w:t>
            </w:r>
            <w:r w:rsidR="003178C7" w:rsidRPr="00A170A6">
              <w:rPr>
                <w:rStyle w:val="Bodytext211pt"/>
                <w:rFonts w:ascii="Sylfaen" w:hAnsi="Sylfaen"/>
                <w:sz w:val="20"/>
                <w:szCs w:val="20"/>
              </w:rPr>
              <w:t xml:space="preserve">12-րդ </w:t>
            </w:r>
            <w:r w:rsidRPr="00A170A6">
              <w:rPr>
                <w:rStyle w:val="Bodytext211pt"/>
                <w:rFonts w:ascii="Sylfaen" w:hAnsi="Sylfaen"/>
                <w:sz w:val="20"/>
                <w:szCs w:val="20"/>
              </w:rPr>
              <w:t xml:space="preserve">աղյուսակ), 18.1 (3-րդ պարբերություն)*, 18.2-18.6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479.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5.2, 5.3, 5.5, 6.2.1, 9.11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10.4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17.2 կետ (</w:t>
            </w:r>
            <w:r w:rsidR="003178C7" w:rsidRPr="00A170A6">
              <w:rPr>
                <w:rStyle w:val="Bodytext211pt"/>
                <w:rFonts w:ascii="Sylfaen" w:hAnsi="Sylfaen"/>
                <w:sz w:val="20"/>
                <w:szCs w:val="20"/>
              </w:rPr>
              <w:t xml:space="preserve">10-րդ </w:t>
            </w:r>
            <w:r w:rsidRPr="00A170A6">
              <w:rPr>
                <w:rStyle w:val="Bodytext211pt"/>
                <w:rFonts w:ascii="Sylfaen" w:hAnsi="Sylfaen"/>
                <w:sz w:val="20"/>
                <w:szCs w:val="20"/>
              </w:rPr>
              <w:t xml:space="preserve">աղյուսակ, </w:t>
            </w:r>
            <w:r w:rsidR="003178C7" w:rsidRPr="00A170A6">
              <w:rPr>
                <w:rStyle w:val="Bodytext211pt"/>
                <w:rFonts w:ascii="Sylfaen" w:hAnsi="Sylfaen"/>
                <w:sz w:val="20"/>
                <w:szCs w:val="20"/>
              </w:rPr>
              <w:t xml:space="preserve">7-13*-րդ </w:t>
            </w:r>
            <w:r w:rsidRPr="00A170A6">
              <w:rPr>
                <w:rStyle w:val="Bodytext211pt"/>
                <w:rFonts w:ascii="Sylfaen" w:hAnsi="Sylfaen"/>
                <w:sz w:val="20"/>
                <w:szCs w:val="20"/>
              </w:rPr>
              <w:t>ցուցանիշներ)</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6.3.11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6.3.16 կետեր ԳՕՍՏ 33796-2016</w:t>
            </w:r>
            <w:r w:rsidR="005661F9" w:rsidRPr="00A170A6">
              <w:rPr>
                <w:rStyle w:val="Bodytext211pt"/>
                <w:rFonts w:ascii="Sylfaen" w:hAnsi="Sylfaen"/>
                <w:sz w:val="20"/>
                <w:szCs w:val="20"/>
              </w:rPr>
              <w:t xml:space="preserve">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17.2 կետ (</w:t>
            </w:r>
            <w:r w:rsidR="003178C7" w:rsidRPr="00A170A6">
              <w:rPr>
                <w:rStyle w:val="Bodytext211pt"/>
                <w:rFonts w:ascii="Sylfaen" w:hAnsi="Sylfaen"/>
                <w:sz w:val="20"/>
                <w:szCs w:val="20"/>
              </w:rPr>
              <w:t xml:space="preserve">10-րդ </w:t>
            </w:r>
            <w:r w:rsidRPr="00A170A6">
              <w:rPr>
                <w:rStyle w:val="Bodytext211pt"/>
                <w:rFonts w:ascii="Sylfaen" w:hAnsi="Sylfaen"/>
                <w:sz w:val="20"/>
                <w:szCs w:val="20"/>
              </w:rPr>
              <w:t xml:space="preserve">աղյուսակ, </w:t>
            </w:r>
            <w:r w:rsidR="003178C7" w:rsidRPr="00A170A6">
              <w:rPr>
                <w:rStyle w:val="Bodytext211pt"/>
                <w:rFonts w:ascii="Sylfaen" w:hAnsi="Sylfaen"/>
                <w:sz w:val="20"/>
                <w:szCs w:val="20"/>
              </w:rPr>
              <w:t xml:space="preserve">7-13*-րդ </w:t>
            </w:r>
            <w:r w:rsidRPr="00A170A6">
              <w:rPr>
                <w:rStyle w:val="Bodytext211pt"/>
                <w:rFonts w:ascii="Sylfaen" w:hAnsi="Sylfaen"/>
                <w:sz w:val="20"/>
                <w:szCs w:val="20"/>
              </w:rPr>
              <w:t xml:space="preserve">ցուցանիշներ)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17.2 կետ (</w:t>
            </w:r>
            <w:r w:rsidR="003178C7" w:rsidRPr="00A170A6">
              <w:rPr>
                <w:rStyle w:val="Bodytext211pt"/>
                <w:rFonts w:ascii="Sylfaen" w:hAnsi="Sylfaen"/>
                <w:sz w:val="20"/>
                <w:szCs w:val="20"/>
              </w:rPr>
              <w:t xml:space="preserve">10-րդ </w:t>
            </w:r>
            <w:r w:rsidRPr="00A170A6">
              <w:rPr>
                <w:rStyle w:val="Bodytext211pt"/>
                <w:rFonts w:ascii="Sylfaen" w:hAnsi="Sylfaen"/>
                <w:sz w:val="20"/>
                <w:szCs w:val="20"/>
              </w:rPr>
              <w:t xml:space="preserve">աղյուսակ, </w:t>
            </w:r>
            <w:r w:rsidR="008545AD" w:rsidRPr="00A170A6">
              <w:rPr>
                <w:rStyle w:val="Bodytext211pt"/>
                <w:rFonts w:ascii="Sylfaen" w:hAnsi="Sylfaen"/>
                <w:sz w:val="20"/>
                <w:szCs w:val="20"/>
              </w:rPr>
              <w:t xml:space="preserve">6, </w:t>
            </w:r>
            <w:r w:rsidRPr="00A170A6">
              <w:rPr>
                <w:rStyle w:val="Bodytext211pt"/>
                <w:rFonts w:ascii="Sylfaen" w:hAnsi="Sylfaen"/>
                <w:sz w:val="20"/>
                <w:szCs w:val="20"/>
              </w:rPr>
              <w:t>10-11, 13</w:t>
            </w:r>
            <w:r w:rsidR="003178C7" w:rsidRPr="00A170A6">
              <w:rPr>
                <w:rStyle w:val="Bodytext211pt"/>
                <w:rFonts w:ascii="Sylfaen" w:hAnsi="Sylfaen"/>
                <w:sz w:val="20"/>
                <w:szCs w:val="20"/>
              </w:rPr>
              <w:t>-րդ ցուցանիշներ</w:t>
            </w:r>
            <w:r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485.</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6.3.11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4.2.6, 11.9, 12.3 (3-րդ, 4-րդ պարբերություններ), 12.7 (1-ին պարբերություն, 4-րդ նախադասություն, 2-րդ պարբերություն), 14.9, 11.10 (1-ին պարբերություն), 11.14 (2-րդ պարբերություն), 11.15, 11.16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11.17 կետեր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17.2 կետ (</w:t>
            </w:r>
            <w:r w:rsidR="00C72847" w:rsidRPr="00A170A6">
              <w:rPr>
                <w:rStyle w:val="Bodytext211pt"/>
                <w:rFonts w:ascii="Sylfaen" w:hAnsi="Sylfaen"/>
                <w:sz w:val="20"/>
                <w:szCs w:val="20"/>
              </w:rPr>
              <w:t xml:space="preserve">10-րդ </w:t>
            </w:r>
            <w:r w:rsidRPr="00A170A6">
              <w:rPr>
                <w:rStyle w:val="Bodytext211pt"/>
                <w:rFonts w:ascii="Sylfaen" w:hAnsi="Sylfaen"/>
                <w:sz w:val="20"/>
                <w:szCs w:val="20"/>
              </w:rPr>
              <w:t>աղյուսակ, 7-9*</w:t>
            </w:r>
            <w:r w:rsidR="00C72847" w:rsidRPr="00A170A6">
              <w:rPr>
                <w:rStyle w:val="Bodytext211pt"/>
                <w:rFonts w:ascii="Sylfaen" w:hAnsi="Sylfaen"/>
                <w:sz w:val="20"/>
                <w:szCs w:val="20"/>
              </w:rPr>
              <w:t>-րդ ցուցանիշներ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489.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10.10 կետի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6.1.1, 15.1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17.2 կետեր (</w:t>
            </w:r>
            <w:r w:rsidR="00C72847" w:rsidRPr="00A170A6">
              <w:rPr>
                <w:rStyle w:val="Bodytext211pt"/>
                <w:rFonts w:ascii="Sylfaen" w:hAnsi="Sylfaen"/>
                <w:sz w:val="20"/>
                <w:szCs w:val="20"/>
              </w:rPr>
              <w:t xml:space="preserve">10-րդ </w:t>
            </w:r>
            <w:r w:rsidRPr="00A170A6">
              <w:rPr>
                <w:rStyle w:val="Bodytext211pt"/>
                <w:rFonts w:ascii="Sylfaen" w:hAnsi="Sylfaen"/>
                <w:sz w:val="20"/>
                <w:szCs w:val="20"/>
              </w:rPr>
              <w:t xml:space="preserve">աղյուսակ, </w:t>
            </w:r>
            <w:r w:rsidR="00C72847" w:rsidRPr="00A170A6">
              <w:rPr>
                <w:rStyle w:val="Bodytext211pt"/>
                <w:rFonts w:ascii="Sylfaen" w:hAnsi="Sylfaen"/>
                <w:sz w:val="20"/>
                <w:szCs w:val="20"/>
              </w:rPr>
              <w:t xml:space="preserve">10-րդ </w:t>
            </w:r>
            <w:r w:rsidRPr="00A170A6">
              <w:rPr>
                <w:rStyle w:val="Bodytext211pt"/>
                <w:rFonts w:ascii="Sylfaen" w:hAnsi="Sylfaen"/>
                <w:sz w:val="20"/>
                <w:szCs w:val="20"/>
              </w:rPr>
              <w:t>ցուցանիշ)</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w:t>
            </w:r>
            <w:r w:rsidR="008545AD" w:rsidRPr="00A170A6">
              <w:rPr>
                <w:rStyle w:val="Bodytext211pt"/>
                <w:rFonts w:ascii="Sylfaen" w:hAnsi="Sylfaen"/>
                <w:sz w:val="20"/>
                <w:szCs w:val="20"/>
              </w:rPr>
              <w:t xml:space="preserve">2 </w:t>
            </w:r>
            <w:r w:rsidRPr="00A170A6">
              <w:rPr>
                <w:rStyle w:val="Bodytext211pt"/>
                <w:rFonts w:ascii="Sylfaen" w:hAnsi="Sylfaen"/>
                <w:sz w:val="20"/>
                <w:szCs w:val="20"/>
              </w:rPr>
              <w:t>կետեր</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32410-2013 </w:t>
            </w:r>
            <w:r w:rsidR="00773D43" w:rsidRPr="00A170A6">
              <w:rPr>
                <w:rStyle w:val="Bodytext211pt"/>
                <w:rFonts w:ascii="Sylfaen" w:hAnsi="Sylfaen"/>
                <w:sz w:val="20"/>
                <w:szCs w:val="20"/>
              </w:rPr>
              <w:t>«</w:t>
            </w:r>
            <w:r w:rsidRPr="00A170A6">
              <w:rPr>
                <w:rStyle w:val="Bodytext211pt"/>
                <w:rFonts w:ascii="Sylfaen" w:hAnsi="Sylfaen"/>
                <w:sz w:val="20"/>
                <w:szCs w:val="20"/>
              </w:rPr>
              <w:t>Քրեշ</w:t>
            </w:r>
            <w:r w:rsidR="00404896" w:rsidRPr="00A170A6">
              <w:rPr>
                <w:rStyle w:val="Bodytext211pt"/>
                <w:rFonts w:ascii="Sylfaen" w:hAnsi="Sylfaen"/>
                <w:sz w:val="20"/>
                <w:szCs w:val="20"/>
              </w:rPr>
              <w:t>-</w:t>
            </w:r>
            <w:r w:rsidRPr="00A170A6">
              <w:rPr>
                <w:rStyle w:val="Bodytext211pt"/>
                <w:rFonts w:ascii="Sylfaen" w:hAnsi="Sylfaen"/>
                <w:sz w:val="20"/>
                <w:szCs w:val="20"/>
              </w:rPr>
              <w:t>համակարգեր՝ վթարային, երկաթուղային շարժակազմի, ուղ</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որափոխադրումների համար.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r w:rsidR="00773D43" w:rsidRPr="00A170A6">
              <w:rPr>
                <w:rStyle w:val="Bodytext211pt"/>
                <w:rFonts w:ascii="Sylfaen" w:hAnsi="Sylfaen"/>
                <w:sz w:val="20"/>
                <w:szCs w:val="20"/>
              </w:rPr>
              <w:t>»</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493.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17-րդ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IEC 61508-3-2018 </w:t>
            </w:r>
            <w:r w:rsidR="00773D43" w:rsidRPr="00A170A6">
              <w:rPr>
                <w:rStyle w:val="Bodytext211pt"/>
                <w:rFonts w:ascii="Sylfaen" w:hAnsi="Sylfaen"/>
                <w:sz w:val="20"/>
                <w:szCs w:val="20"/>
              </w:rPr>
              <w:t>«</w:t>
            </w:r>
            <w:r w:rsidRPr="00A170A6">
              <w:rPr>
                <w:rStyle w:val="Bodytext211pt"/>
                <w:rFonts w:ascii="Sylfaen" w:hAnsi="Sylfaen"/>
                <w:sz w:val="20"/>
                <w:szCs w:val="20"/>
              </w:rPr>
              <w:t>Անվտանգության հետ կապված՝</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էլեկտրական, էլեկտրոնային, ծրագրավորվող էլեկտրոնային համակարգերի ֆունկցիոնալ անվտանգություն. Մաս 3</w:t>
            </w:r>
            <w:r w:rsidR="008F6E0E" w:rsidRPr="00A170A6">
              <w:rPr>
                <w:rStyle w:val="Bodytext211pt"/>
                <w:rFonts w:ascii="Sylfaen" w:eastAsia="MS Mincho" w:hAnsi="Sylfaen" w:cs="MS Mincho"/>
                <w:sz w:val="20"/>
                <w:szCs w:val="20"/>
              </w:rPr>
              <w:t>.</w:t>
            </w:r>
            <w:r w:rsidRPr="00A170A6">
              <w:rPr>
                <w:rStyle w:val="Bodytext211pt"/>
                <w:rFonts w:ascii="Sylfaen" w:hAnsi="Sylfaen" w:cs="Sylfaen"/>
                <w:sz w:val="20"/>
                <w:szCs w:val="20"/>
              </w:rPr>
              <w:t xml:space="preserve"> Ծրագրային ապահովման</w:t>
            </w:r>
            <w:r w:rsidR="008F6E0E" w:rsidRPr="00A170A6">
              <w:rPr>
                <w:rStyle w:val="Bodytext211pt"/>
                <w:rFonts w:ascii="Sylfaen" w:hAnsi="Sylfaen" w:cs="Sylfaen"/>
                <w:sz w:val="20"/>
                <w:szCs w:val="20"/>
              </w:rPr>
              <w:t>ը ներկայացվող</w:t>
            </w:r>
            <w:r w:rsidRPr="00A170A6">
              <w:rPr>
                <w:rStyle w:val="Bodytext211pt"/>
                <w:rFonts w:ascii="Sylfaen" w:hAnsi="Sylfaen" w:cs="Sylfaen"/>
                <w:sz w:val="20"/>
                <w:szCs w:val="20"/>
              </w:rPr>
              <w:t xml:space="preserve">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494.</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4.2.4 (4-րդ պարբերություն), 7.8-7.10, 7.11 (1-3-րդ պարբերություններ), 7.19, 8.1.4 (2-րդ, 4-րդ, 5-րդ պարբերություններ), 8.1.6, 9.1.6, 10.3 (2-3-րդ պարբերություններ), 11.2, 11.14 (</w:t>
            </w:r>
            <w:r w:rsidR="00C72847" w:rsidRPr="00A170A6">
              <w:rPr>
                <w:rStyle w:val="Bodytext211pt"/>
                <w:rFonts w:ascii="Sylfaen" w:hAnsi="Sylfaen"/>
                <w:sz w:val="20"/>
                <w:szCs w:val="20"/>
              </w:rPr>
              <w:t xml:space="preserve">3-րդ </w:t>
            </w:r>
            <w:r w:rsidRPr="00A170A6">
              <w:rPr>
                <w:rStyle w:val="Bodytext211pt"/>
                <w:rFonts w:ascii="Sylfaen" w:hAnsi="Sylfaen"/>
                <w:sz w:val="20"/>
                <w:szCs w:val="20"/>
              </w:rPr>
              <w:t xml:space="preserve">աղյուսակ), 12.13, 13.5 (2-3-րդ պարբերություններ), 18.6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(10-րդ ենթակետ), 7.12.1 (1-ին պարբերություն), 11.15 (2-րդ պարբերություն), 12.2 (1-ին, 3-րդ ենթակետ), 12.3 (3-րդ, 4-րդ պարբերություններ), 12.4 (3-րդ, 4-րդ, 7-րդ ենթակետ), 12.7 (1-ին պարբերություն, 4-րդ նախադասություն), 12.7 (2-րդ պարբերություն), 14.1 (6-րդ ենթակետ), 14.6, 14.7, 14.10 (ենթակետ «ա», «բ», «գ»)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14.11 կետեր (6-րդ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11.1 կետ (2-րդ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w:t>
            </w:r>
            <w:r w:rsidR="00464E9D" w:rsidRPr="00A170A6">
              <w:rPr>
                <w:rStyle w:val="Bodytext211pt"/>
                <w:rFonts w:ascii="Sylfaen" w:hAnsi="Sylfaen"/>
                <w:sz w:val="20"/>
                <w:szCs w:val="20"/>
              </w:rPr>
              <w:t>2013 «Էլեկտրագնացքներ. Ընդհանուր տեխնիկական պահանջներ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498.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4.2.3 (1-ին պարբերություն, 1-ին ենթակետ), 5.2.3, 8.3.7, 12.4 (5-րդ պարբերություն), 14.6 (1-ին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18.4 կետեր (1-ին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499.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24-րդ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4.3.2 կետ, </w:t>
            </w:r>
            <w:r w:rsidR="00D20D1D" w:rsidRPr="00A170A6">
              <w:rPr>
                <w:rStyle w:val="Bodytext211pt"/>
                <w:rFonts w:ascii="Sylfaen" w:hAnsi="Sylfaen"/>
                <w:sz w:val="20"/>
                <w:szCs w:val="20"/>
              </w:rPr>
              <w:t xml:space="preserve">Ա.4 </w:t>
            </w:r>
            <w:r w:rsidRPr="00A170A6">
              <w:rPr>
                <w:rStyle w:val="Bodytext211pt"/>
                <w:rFonts w:ascii="Sylfaen" w:hAnsi="Sylfaen"/>
                <w:sz w:val="20"/>
                <w:szCs w:val="20"/>
              </w:rPr>
              <w:t xml:space="preserve">հավելված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501.</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14.9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27-րդ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4.2.2 (1-ին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8.3.3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35-րդ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8.3.7, 12.1 (1-ին պարբերություն), 14.11 (1-ին պարբերություն, 1-3-րդ, 7-րդ ենթակետ), 14.12.1 (1-ին պարբերություն, 1-2-րդ ենթակետ</w:t>
            </w:r>
            <w:r w:rsidR="00225410" w:rsidRPr="00A170A6">
              <w:rPr>
                <w:rStyle w:val="Bodytext211pt"/>
                <w:rFonts w:ascii="Sylfaen" w:hAnsi="Sylfaen"/>
                <w:sz w:val="20"/>
                <w:szCs w:val="20"/>
              </w:rPr>
              <w:t>եր</w:t>
            </w:r>
            <w:r w:rsidRPr="00A170A6">
              <w:rPr>
                <w:rStyle w:val="Bodytext211pt"/>
                <w:rFonts w:ascii="Sylfaen" w:hAnsi="Sylfaen"/>
                <w:sz w:val="20"/>
                <w:szCs w:val="20"/>
              </w:rPr>
              <w:t>, 3-րդ պարբերություն), 14.12.2 (1-ին, 4-6-րդ ենթակետ</w:t>
            </w:r>
            <w:r w:rsidR="00225410" w:rsidRPr="00A170A6">
              <w:rPr>
                <w:rStyle w:val="Bodytext211pt"/>
                <w:rFonts w:ascii="Sylfaen" w:hAnsi="Sylfaen"/>
                <w:sz w:val="20"/>
                <w:szCs w:val="20"/>
              </w:rPr>
              <w:t>եր)</w:t>
            </w:r>
            <w:r w:rsidR="002078DB" w:rsidRPr="00A170A6">
              <w:rPr>
                <w:rStyle w:val="Bodytext211pt"/>
                <w:rFonts w:ascii="Sylfaen" w:hAnsi="Sylfaen"/>
                <w:sz w:val="20"/>
                <w:szCs w:val="20"/>
              </w:rPr>
              <w:t xml:space="preserve"> եւ</w:t>
            </w:r>
            <w:r w:rsidRPr="00A170A6">
              <w:rPr>
                <w:rStyle w:val="Bodytext211pt"/>
                <w:rFonts w:ascii="Sylfaen" w:hAnsi="Sylfaen"/>
                <w:sz w:val="20"/>
                <w:szCs w:val="20"/>
              </w:rPr>
              <w:t xml:space="preserve"> 18.4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36-րդ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14.12.1 կետ (1-ին պարբերություն,</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3-րդ ենթակետ)</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14.11 կետ (1-ին պարբերություն, 2-րդ, 4-րդ, 5-րդ ենթակետ</w:t>
            </w:r>
            <w:r w:rsidR="00225410" w:rsidRPr="00A170A6">
              <w:rPr>
                <w:rStyle w:val="Bodytext211pt"/>
                <w:rFonts w:ascii="Sylfaen" w:hAnsi="Sylfaen"/>
                <w:sz w:val="20"/>
                <w:szCs w:val="20"/>
              </w:rPr>
              <w:t>եր</w:t>
            </w:r>
            <w:r w:rsidR="005661F9"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38-րդ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8.1.2, 8.1.3, 8.2.1 (2-4-րդ պարբերություններ), 8.2.2, 8.2.4, 8.2.5, 8.2.7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39-րդ 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8.1.3, 8.1.4 (2-4-րդ պարբերություններ), 8.3.2, 8.3.3, 8.5.2, 8.5.3*, 8.5.4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40-րդ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8.5.2, 8.5.4, 8.5.5, 9.4.2-9.4.4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509.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41-րդ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7.12.1 (4-րդ պարբերություն), 8.1.4 (3-րդ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5.5 կետի 1-ին ենթակետ</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7.16, 8.2.1 (1-ին պարբերություն), 8.2.3, 9.2.2, 9.2.6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9.2.7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512.</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43-րդ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10.4*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12.2 (1-ին, 3-րդ ենթակետ), 12.3 (2-4-րդ պարբերություններ), 12.4 (3-րդ ենթակետ), 12.7 (2-րդ պարբերություն )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14.10 կետեր (ենթակետ գ)</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6.3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45-րդ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12.4 (2-րդ, 8-րդ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12.8 կետեր (2-րդ պարբերություն)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516.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12.4 կետ (4-րդ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trHeight w:val="634"/>
          <w:jc w:val="center"/>
        </w:trPr>
        <w:tc>
          <w:tcPr>
            <w:tcW w:w="1016"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47-րդ կետ</w:t>
            </w:r>
          </w:p>
        </w:tc>
        <w:tc>
          <w:tcPr>
            <w:tcW w:w="4678"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12.4 կետ (9-րդ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vMerge w:val="restart"/>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trHeight w:val="634"/>
          <w:jc w:val="center"/>
        </w:trPr>
        <w:tc>
          <w:tcPr>
            <w:tcW w:w="1016" w:type="dxa"/>
            <w:vMerge/>
            <w:tcBorders>
              <w:lef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1977" w:type="dxa"/>
            <w:vMerge/>
            <w:tcBorders>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6.2 (2-րդ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7.20 կետեր (1-ին պարբերություն)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519.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50*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12.2 (1-ին, 3-րդ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12.4 կետեր (3-րդ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4.2.4 կետ (1-3-րդ պարբերություններ)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4.2.4 (5-րդ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17.2 կետեր (</w:t>
            </w:r>
            <w:r w:rsidR="00225410" w:rsidRPr="00A170A6">
              <w:rPr>
                <w:rStyle w:val="Bodytext211pt"/>
                <w:rFonts w:ascii="Sylfaen" w:hAnsi="Sylfaen"/>
                <w:sz w:val="20"/>
                <w:szCs w:val="20"/>
              </w:rPr>
              <w:t xml:space="preserve">10-րդ </w:t>
            </w:r>
            <w:r w:rsidRPr="00A170A6">
              <w:rPr>
                <w:rStyle w:val="Bodytext211pt"/>
                <w:rFonts w:ascii="Sylfaen" w:hAnsi="Sylfaen"/>
                <w:sz w:val="20"/>
                <w:szCs w:val="20"/>
              </w:rPr>
              <w:t xml:space="preserve">աղյուսակ, </w:t>
            </w:r>
            <w:r w:rsidR="00225410" w:rsidRPr="00A170A6">
              <w:rPr>
                <w:rStyle w:val="Bodytext211pt"/>
                <w:rFonts w:ascii="Sylfaen" w:hAnsi="Sylfaen"/>
                <w:sz w:val="20"/>
                <w:szCs w:val="20"/>
              </w:rPr>
              <w:t xml:space="preserve">5-րդ </w:t>
            </w:r>
            <w:r w:rsidRPr="00A170A6">
              <w:rPr>
                <w:rStyle w:val="Bodytext211pt"/>
                <w:rFonts w:ascii="Sylfaen" w:hAnsi="Sylfaen"/>
                <w:sz w:val="20"/>
                <w:szCs w:val="20"/>
              </w:rPr>
              <w:t xml:space="preserve">ցուցանիշ)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21.1.6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18.2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8.6.1 (2-րդ, 3-րդ պարբերություններ), 8.6.2, 8.6.4, 8.6.7, 8.6.9 (2-րդ պարբերություն), 8.6.10, 9.5.1 (2-4-րդ պարբերություններ), 9.5.2, 9.5.4 (3-րդ, 4-րդ, 6-րդ, 7-րդ պարբերություններ), 9.5.6, 9.5.7 (1-</w:t>
            </w:r>
            <w:r w:rsidR="00F46A10" w:rsidRPr="00A170A6">
              <w:rPr>
                <w:rStyle w:val="Bodytext211pt"/>
                <w:rFonts w:ascii="Sylfaen" w:hAnsi="Sylfaen"/>
                <w:sz w:val="20"/>
                <w:szCs w:val="20"/>
              </w:rPr>
              <w:t>ին</w:t>
            </w:r>
            <w:r w:rsidRPr="00A170A6">
              <w:rPr>
                <w:rStyle w:val="Bodytext211pt"/>
                <w:rFonts w:ascii="Sylfaen" w:hAnsi="Sylfaen"/>
                <w:sz w:val="20"/>
                <w:szCs w:val="20"/>
              </w:rPr>
              <w:t>, 2-րդ ենթակետ), 19.2, 21.1.2 (1-ին,</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2-րդ պարբերություններ), 21.1.3-21.1.5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21.1.6 կետեր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7.10, 7.11 (3-րդ պարբերություն), 10.3 (3-րդ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 կետեր (4-րդ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9.1.6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62-րդ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18.5 կետեր (1-ին պարբերություն, 1-ին, 2-րդ ենթակետ</w:t>
            </w:r>
            <w:r w:rsidR="00AB14D4" w:rsidRPr="00A170A6">
              <w:rPr>
                <w:rStyle w:val="Bodytext211pt"/>
                <w:rFonts w:ascii="Sylfaen" w:hAnsi="Sylfaen"/>
                <w:sz w:val="20"/>
                <w:szCs w:val="20"/>
              </w:rPr>
              <w:t>եր</w:t>
            </w:r>
            <w:r w:rsidRPr="00A170A6">
              <w:rPr>
                <w:rStyle w:val="Bodytext211pt"/>
                <w:rFonts w:ascii="Sylfaen" w:hAnsi="Sylfaen"/>
                <w:sz w:val="20"/>
                <w:szCs w:val="20"/>
              </w:rPr>
              <w:t>)</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4.1.2 կետ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529.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65-րդ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9.1.1, 9.1.4 (2-րդ պարբերություն), 9.1.5, 9.1.7-9.1.9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6.3.14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6.3.15*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10.2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4.2.3 (1-ին պարբերություն, 3-րդ ենթակետ), 11.14 (1-ին պարբերություն, </w:t>
            </w:r>
            <w:r w:rsidR="00D20D1D" w:rsidRPr="00A170A6">
              <w:rPr>
                <w:rStyle w:val="Bodytext211pt"/>
                <w:rFonts w:ascii="Sylfaen" w:hAnsi="Sylfaen"/>
                <w:sz w:val="20"/>
                <w:szCs w:val="20"/>
              </w:rPr>
              <w:t xml:space="preserve">3-րդ </w:t>
            </w:r>
            <w:r w:rsidRPr="00A170A6">
              <w:rPr>
                <w:rStyle w:val="Bodytext211pt"/>
                <w:rFonts w:ascii="Sylfaen" w:hAnsi="Sylfaen"/>
                <w:sz w:val="20"/>
                <w:szCs w:val="20"/>
              </w:rPr>
              <w:t xml:space="preserve">աղյուսակ), 11.14 (2-րդ պարբերություն, </w:t>
            </w:r>
            <w:r w:rsidR="006E2565" w:rsidRPr="00A170A6">
              <w:rPr>
                <w:rStyle w:val="Bodytext211pt"/>
                <w:rFonts w:ascii="Sylfaen" w:hAnsi="Sylfaen"/>
                <w:sz w:val="20"/>
                <w:szCs w:val="20"/>
              </w:rPr>
              <w:t xml:space="preserve">4-րդ </w:t>
            </w:r>
            <w:r w:rsidRPr="00A170A6">
              <w:rPr>
                <w:rStyle w:val="Bodytext211pt"/>
                <w:rFonts w:ascii="Sylfaen" w:hAnsi="Sylfaen"/>
                <w:sz w:val="20"/>
                <w:szCs w:val="20"/>
              </w:rPr>
              <w:t xml:space="preserve">աղյուսակ)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534.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71-րդ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5742C8"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20.5-20.7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F46A10"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AB14D4"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16.2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11.11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18.1 (</w:t>
            </w:r>
            <w:r w:rsidR="00926BE2" w:rsidRPr="00A170A6">
              <w:rPr>
                <w:rStyle w:val="Bodytext211pt"/>
                <w:rFonts w:ascii="Sylfaen" w:hAnsi="Sylfaen"/>
                <w:sz w:val="20"/>
                <w:szCs w:val="20"/>
              </w:rPr>
              <w:t xml:space="preserve">11-րդ </w:t>
            </w:r>
            <w:r w:rsidRPr="00A170A6">
              <w:rPr>
                <w:rStyle w:val="Bodytext211pt"/>
                <w:rFonts w:ascii="Sylfaen" w:hAnsi="Sylfaen"/>
                <w:sz w:val="20"/>
                <w:szCs w:val="20"/>
              </w:rPr>
              <w:t>աղյուսակ</w:t>
            </w:r>
            <w:r w:rsidR="00F46A10" w:rsidRPr="00A170A6">
              <w:rPr>
                <w:rStyle w:val="Bodytext211pt"/>
                <w:rFonts w:ascii="Sylfaen" w:hAnsi="Sylfaen"/>
                <w:sz w:val="20"/>
                <w:szCs w:val="20"/>
              </w:rPr>
              <w:t>,</w:t>
            </w:r>
            <w:r w:rsidRPr="00A170A6">
              <w:rPr>
                <w:rStyle w:val="Bodytext211pt"/>
                <w:rFonts w:ascii="Sylfaen" w:hAnsi="Sylfaen"/>
                <w:sz w:val="20"/>
                <w:szCs w:val="20"/>
              </w:rPr>
              <w:t xml:space="preserve"> </w:t>
            </w:r>
            <w:r w:rsidR="00926BE2" w:rsidRPr="00A170A6">
              <w:rPr>
                <w:rStyle w:val="Bodytext211pt"/>
                <w:rFonts w:ascii="Sylfaen" w:hAnsi="Sylfaen"/>
                <w:sz w:val="20"/>
                <w:szCs w:val="20"/>
              </w:rPr>
              <w:t xml:space="preserve">12-րդ </w:t>
            </w:r>
            <w:r w:rsidRPr="00A170A6">
              <w:rPr>
                <w:rStyle w:val="Bodytext211pt"/>
                <w:rFonts w:ascii="Sylfaen" w:hAnsi="Sylfaen"/>
                <w:sz w:val="20"/>
                <w:szCs w:val="20"/>
              </w:rPr>
              <w:t xml:space="preserve">աղյուսակ)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18.4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539.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10.4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18.3 կետ (1-ին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77-րդ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8.6.9 (2-րդ պարբերություն), 9.5.6, 10.6*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21.1.5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81*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4.1.2 (3-րդ պարբերություն), 8.6.1 (1-ին պարբերություն), 9.5.1 (1-ին պարբերություն), 14.12.2 (1-ին, 2-րդ, 4-6-րդ ենթակետ</w:t>
            </w:r>
            <w:r w:rsidR="00AB14D4" w:rsidRPr="00A170A6">
              <w:rPr>
                <w:rStyle w:val="Bodytext211pt"/>
                <w:rFonts w:ascii="Sylfaen" w:hAnsi="Sylfaen"/>
                <w:sz w:val="20"/>
                <w:szCs w:val="20"/>
              </w:rPr>
              <w:t>եր</w:t>
            </w:r>
            <w:r w:rsidRPr="00A170A6">
              <w:rPr>
                <w:rStyle w:val="Bodytext211pt"/>
                <w:rFonts w:ascii="Sylfaen" w:hAnsi="Sylfaen"/>
                <w:sz w:val="20"/>
                <w:szCs w:val="20"/>
              </w:rPr>
              <w:t xml:space="preserve">), 19.5, 21.3.2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21.3.3 կետեր</w:t>
            </w:r>
          </w:p>
          <w:p w:rsidR="007509B2" w:rsidRPr="00A170A6" w:rsidRDefault="007509B2" w:rsidP="007509B2">
            <w:pPr>
              <w:pStyle w:val="Bodytext20"/>
              <w:shd w:val="clear" w:color="auto" w:fill="auto"/>
              <w:spacing w:before="0" w:after="0" w:line="240" w:lineRule="auto"/>
              <w:jc w:val="left"/>
              <w:rPr>
                <w:rFonts w:ascii="Sylfaen" w:hAnsi="Sylfaen" w:cs="Sylfaen"/>
                <w:sz w:val="20"/>
                <w:szCs w:val="20"/>
              </w:rPr>
            </w:pP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6.5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85-րդ կետ</w:t>
            </w:r>
          </w:p>
        </w:tc>
        <w:tc>
          <w:tcPr>
            <w:tcW w:w="4678" w:type="dxa"/>
            <w:tcBorders>
              <w:top w:val="single" w:sz="4" w:space="0" w:color="auto"/>
              <w:left w:val="single" w:sz="4" w:space="0" w:color="auto"/>
            </w:tcBorders>
            <w:shd w:val="clear" w:color="auto" w:fill="FFFFFF"/>
          </w:tcPr>
          <w:p w:rsidR="00D8172B"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14.12.2 կետ (3-րդ պարբերություն</w:t>
            </w:r>
            <w:r w:rsidR="006C1219" w:rsidRPr="00A170A6">
              <w:rPr>
                <w:rStyle w:val="Bodytext211pt"/>
                <w:rFonts w:ascii="Sylfaen" w:hAnsi="Sylfaen"/>
                <w:sz w:val="20"/>
                <w:szCs w:val="20"/>
              </w:rPr>
              <w:t>,</w:t>
            </w:r>
            <w:r w:rsidR="005661F9" w:rsidRPr="00A170A6">
              <w:rPr>
                <w:rStyle w:val="Bodytext211pt"/>
                <w:rFonts w:ascii="Sylfaen" w:hAnsi="Sylfaen"/>
                <w:sz w:val="20"/>
                <w:szCs w:val="20"/>
              </w:rPr>
              <w:t xml:space="preserve"> </w:t>
            </w:r>
            <w:r w:rsidR="006E2565" w:rsidRPr="00A170A6">
              <w:rPr>
                <w:rStyle w:val="Bodytext211pt"/>
                <w:rFonts w:ascii="Sylfaen" w:hAnsi="Sylfaen"/>
                <w:sz w:val="20"/>
                <w:szCs w:val="20"/>
              </w:rPr>
              <w:t xml:space="preserve">3*-րդ </w:t>
            </w:r>
            <w:r w:rsidRPr="00A170A6">
              <w:rPr>
                <w:rStyle w:val="Bodytext211pt"/>
                <w:rFonts w:ascii="Sylfaen" w:hAnsi="Sylfaen"/>
                <w:sz w:val="20"/>
                <w:szCs w:val="20"/>
              </w:rPr>
              <w:t>ենթակետ, 5-րդ պարբերություն)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86-րդ կետ</w:t>
            </w:r>
          </w:p>
        </w:tc>
        <w:tc>
          <w:tcPr>
            <w:tcW w:w="4678" w:type="dxa"/>
            <w:tcBorders>
              <w:top w:val="single" w:sz="4" w:space="0" w:color="auto"/>
              <w:left w:val="single" w:sz="4" w:space="0" w:color="auto"/>
              <w:bottom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7.12.1 (1-3-րդ պարբերություններ )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8.3.7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11.5.2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7.12.1 կետ (1-</w:t>
            </w:r>
            <w:r w:rsidR="00AB14D4" w:rsidRPr="00A170A6">
              <w:rPr>
                <w:rStyle w:val="Bodytext211pt"/>
                <w:rFonts w:ascii="Sylfaen" w:hAnsi="Sylfaen"/>
                <w:sz w:val="20"/>
                <w:szCs w:val="20"/>
              </w:rPr>
              <w:t>ին</w:t>
            </w:r>
            <w:r w:rsidRPr="00A170A6">
              <w:rPr>
                <w:rStyle w:val="Bodytext211pt"/>
                <w:rFonts w:ascii="Sylfaen" w:hAnsi="Sylfaen"/>
                <w:sz w:val="20"/>
                <w:szCs w:val="20"/>
              </w:rPr>
              <w:t xml:space="preserve">, 4-րդ պարբերություններ)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88-րդ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9.2, 9.2.1, 9.2.3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9.2.4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549.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89-րդ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7.1 (1-ին պարբերություն), 7.4- 7.6, 9.1 (1-ին պարբերություն), 9.4-9.6, 11.1, 11.1.1, 11.1.2, 11.2, 11.2.1-11.2.6, 11.2.8, 11.2.9, 12.1, 12.3, 13.1, 13.2 (2-րդ պարբերություն), 13.3, 13.3.1 կետեր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14-րդ բաժին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90-րդ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13.1 (1-ին պարբերություն), 13.4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551.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91-րդ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13.1 (1-ին պարբերություն), 13.5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13.6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8.3.3 (2-րդ նախադասություն)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13.5 կետեր (2-րդ, 3-րդ պարբերություններ)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10.1*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կետ (չորրորդ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556.</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w:t>
            </w:r>
            <w:r w:rsidR="00934DEA" w:rsidRPr="00A170A6">
              <w:rPr>
                <w:rStyle w:val="Bodytext211pt"/>
                <w:rFonts w:ascii="Sylfaen" w:hAnsi="Sylfaen"/>
                <w:sz w:val="20"/>
                <w:szCs w:val="20"/>
              </w:rPr>
              <w:t xml:space="preserve">Ռ </w:t>
            </w:r>
            <w:r w:rsidRPr="00A170A6">
              <w:rPr>
                <w:rStyle w:val="Bodytext211pt"/>
                <w:rFonts w:ascii="Sylfaen" w:hAnsi="Sylfaen"/>
                <w:sz w:val="20"/>
                <w:szCs w:val="20"/>
              </w:rPr>
              <w:t>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C34D7A" w:rsidRPr="00A170A6" w:rsidTr="00E30C67">
        <w:trPr>
          <w:jc w:val="center"/>
        </w:trPr>
        <w:tc>
          <w:tcPr>
            <w:tcW w:w="1016"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20.2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vMerge/>
            <w:tcBorders>
              <w:lef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14-րդ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vMerge/>
            <w:tcBorders>
              <w:lef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6.6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w:t>
            </w:r>
            <w:r w:rsidR="00934DEA" w:rsidRPr="00A170A6">
              <w:rPr>
                <w:rStyle w:val="Bodytext211pt"/>
                <w:rFonts w:ascii="Sylfaen" w:hAnsi="Sylfaen"/>
                <w:sz w:val="20"/>
                <w:szCs w:val="20"/>
              </w:rPr>
              <w:t xml:space="preserve">Ռ </w:t>
            </w:r>
            <w:r w:rsidRPr="00A170A6">
              <w:rPr>
                <w:rStyle w:val="Bodytext211pt"/>
                <w:rFonts w:ascii="Sylfaen" w:hAnsi="Sylfaen"/>
                <w:sz w:val="20"/>
                <w:szCs w:val="20"/>
              </w:rPr>
              <w:t>2.601-2019 «Կոնստրուկտորական փաստաթղթերի միասնական համակարգ. Շահագործման փաստաթղթեր»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C34D7A" w:rsidRPr="00A170A6" w:rsidTr="00E30C67">
        <w:trPr>
          <w:jc w:val="center"/>
        </w:trPr>
        <w:tc>
          <w:tcPr>
            <w:tcW w:w="1016" w:type="dxa"/>
            <w:vMerge/>
            <w:tcBorders>
              <w:lef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100-րդ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20.1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9. Դիզելաէլեկտրագնացքներ, դրանց վագոնները</w:t>
            </w: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4.6-4.8, 4.10, 8.41 (2-րդ պարբերություն), 11.1.6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11.1.9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 4.14, 5.13.1, 5.13.3, 5.13.4*,</w:t>
            </w:r>
            <w:r w:rsidR="00934DEA" w:rsidRPr="00A170A6">
              <w:rPr>
                <w:rStyle w:val="Bodytext211pt"/>
                <w:rFonts w:ascii="Sylfaen" w:hAnsi="Sylfaen"/>
                <w:sz w:val="20"/>
                <w:szCs w:val="20"/>
              </w:rPr>
              <w:t xml:space="preserve"> </w:t>
            </w:r>
            <w:r w:rsidRPr="00A170A6">
              <w:rPr>
                <w:rStyle w:val="Bodytext211pt"/>
                <w:rFonts w:ascii="Sylfaen" w:hAnsi="Sylfaen"/>
                <w:sz w:val="20"/>
                <w:szCs w:val="20"/>
              </w:rPr>
              <w:t xml:space="preserve">5.13.5* (առկայության դեպքում), 5.13.6 (առկայության դեպքում), 5.13.7, 5.13.8 (պարբերություն 1*, 3), 5.15.1 (1-ին պարբերություն, 2-րդ նախադասություն), 5.22 (160 կմ/ժ արագության դեպքում), 8.33, 8.34, 8.41 (1-ին պարբերություն), 8.42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8.44 կետեր (առկայության դեպքում)*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562.</w:t>
            </w:r>
          </w:p>
        </w:tc>
        <w:tc>
          <w:tcPr>
            <w:tcW w:w="2552" w:type="dxa"/>
            <w:vMerge w:val="restart"/>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32204-2013 </w:t>
            </w:r>
            <w:r w:rsidR="00773D43" w:rsidRPr="00A170A6">
              <w:rPr>
                <w:rStyle w:val="Bodytext211pt"/>
                <w:rFonts w:ascii="Sylfaen" w:hAnsi="Sylfaen"/>
                <w:sz w:val="20"/>
                <w:szCs w:val="20"/>
              </w:rPr>
              <w:t>«</w:t>
            </w:r>
            <w:r w:rsidRPr="00A170A6">
              <w:rPr>
                <w:rStyle w:val="Bodytext211pt"/>
                <w:rFonts w:ascii="Sylfaen" w:hAnsi="Sylfaen"/>
                <w:sz w:val="20"/>
                <w:szCs w:val="20"/>
              </w:rPr>
              <w:t>Հոսան</w:t>
            </w:r>
            <w:r w:rsidR="00934DEA" w:rsidRPr="00A170A6">
              <w:rPr>
                <w:rStyle w:val="Bodytext211pt"/>
                <w:rFonts w:ascii="Sylfaen" w:hAnsi="Sylfaen"/>
                <w:sz w:val="20"/>
                <w:szCs w:val="20"/>
              </w:rPr>
              <w:t>ք</w:t>
            </w:r>
            <w:r w:rsidRPr="00A170A6">
              <w:rPr>
                <w:rStyle w:val="Bodytext211pt"/>
                <w:rFonts w:ascii="Sylfaen" w:hAnsi="Sylfaen"/>
                <w:sz w:val="20"/>
                <w:szCs w:val="20"/>
              </w:rPr>
              <w:t>ընդունիչներ՝ երկաթուղային էլեկտրաշարժակազմի.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5742C8"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934DEA"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125AC5" w:rsidRPr="00A170A6">
              <w:rPr>
                <w:rStyle w:val="Bodytext211pt"/>
                <w:rFonts w:ascii="Sylfaen" w:hAnsi="Sylfaen"/>
                <w:sz w:val="20"/>
                <w:szCs w:val="20"/>
              </w:rPr>
              <w:t>.</w:t>
            </w:r>
            <w:r w:rsidRPr="00A170A6">
              <w:rPr>
                <w:rStyle w:val="Bodytext211pt"/>
                <w:rFonts w:ascii="Sylfaen" w:hAnsi="Sylfaen"/>
                <w:sz w:val="20"/>
                <w:szCs w:val="20"/>
              </w:rPr>
              <w:t>1</w:t>
            </w:r>
            <w:r w:rsidR="00B26606" w:rsidRPr="00A170A6">
              <w:rPr>
                <w:rStyle w:val="Bodytext211pt"/>
                <w:rFonts w:ascii="Sylfaen" w:hAnsi="Sylfaen"/>
                <w:sz w:val="20"/>
                <w:szCs w:val="20"/>
              </w:rPr>
              <w:t xml:space="preserve">. Երկաթուղային շարժակազմ. Պահանջներ </w:t>
            </w:r>
            <w:r w:rsidR="002078DB" w:rsidRPr="00A170A6">
              <w:rPr>
                <w:rStyle w:val="Bodytext211pt"/>
                <w:rFonts w:ascii="Sylfaen" w:hAnsi="Sylfaen"/>
                <w:sz w:val="20"/>
                <w:szCs w:val="20"/>
              </w:rPr>
              <w:t>եւ</w:t>
            </w:r>
            <w:r w:rsidR="00B26606" w:rsidRPr="00A170A6">
              <w:rPr>
                <w:rStyle w:val="Bodytext211pt"/>
                <w:rFonts w:ascii="Sylfaen" w:hAnsi="Sylfaen"/>
                <w:sz w:val="20"/>
                <w:szCs w:val="20"/>
              </w:rPr>
              <w:t xml:space="preserve"> փորձարկման մեթոդներ</w:t>
            </w:r>
            <w:r w:rsidRPr="00A170A6">
              <w:rPr>
                <w:rStyle w:val="Bodytext211pt"/>
                <w:rFonts w:ascii="Sylfaen" w:hAnsi="Sylfaen"/>
                <w:sz w:val="20"/>
                <w:szCs w:val="20"/>
              </w:rPr>
              <w:t>»</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564.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5.1.3 (2-րդ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4.1.1-4.1.3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5.4.1 կետ (1-ին պարբերության 4-րդ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569.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5.13.7 կետ (1-ին պարբերություն, 1-ին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3-րդ ենթակետ)</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570.</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5742C8"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7.2, 7.3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7.14 կետեր (2-րդ պարբերություն)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571.</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 կետեր</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572.</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«ժ»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5.1.8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573.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4.2 (</w:t>
            </w:r>
            <w:r w:rsidR="00926BE2"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աղյուսակ, </w:t>
            </w:r>
            <w:r w:rsidR="00926BE2" w:rsidRPr="00A170A6">
              <w:rPr>
                <w:rStyle w:val="Bodytext211pt"/>
                <w:rFonts w:ascii="Sylfaen" w:hAnsi="Sylfaen"/>
                <w:sz w:val="20"/>
                <w:szCs w:val="20"/>
              </w:rPr>
              <w:t xml:space="preserve">3-րդ </w:t>
            </w:r>
            <w:r w:rsidRPr="00A170A6">
              <w:rPr>
                <w:rStyle w:val="Bodytext211pt"/>
                <w:rFonts w:ascii="Sylfaen" w:hAnsi="Sylfaen"/>
                <w:sz w:val="20"/>
                <w:szCs w:val="20"/>
              </w:rPr>
              <w:t xml:space="preserve">ցուցանիշ)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574.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6E2565"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4-րդ </w:t>
            </w:r>
            <w:r w:rsidR="007E2102" w:rsidRPr="00A170A6">
              <w:rPr>
                <w:rStyle w:val="Bodytext211pt"/>
                <w:rFonts w:ascii="Sylfaen" w:hAnsi="Sylfaen"/>
                <w:sz w:val="20"/>
                <w:szCs w:val="20"/>
              </w:rPr>
              <w:t>ենթակետ, 5.4.1 կետի 1-ին պարբերություն</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575.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5.14.1 (անցման պարամետրերի մասով), 5.14.6 (բռնալծակների (կոճակների) պարամետրերի մասով), 5.15.3 (դռնատեղի պարամետրերի մասով), 5.15.4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5.15.5 (բռնալծակների (կոճակների) պարամետրերի մասով), 5.15.9, 5.16*, 5.17, 5.18 (առկայության դեպքում), 5.19, 6.21, 8.5 (2-րդ պարբերություն), 12.1.1 (2-րդ, 3-րդ, 4-րդ պարբերություններ), 12.3.1, 12.4, 12.5.6, 12.6.4, 12.7 (5-րդ, 6-րդ, 8-րդ, 10-րդ պարբերություններ), 12.9.1, 12.9.2 (2-րդ պարբերություն), 12.9.3 (1-4-րդ ենթակետ), 13.2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13.3 կետեր (2-րդ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576.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 (1-ին պարբերություն), 7.4-7.6, 9.1 (1-ին պարբերություն), 9.2, 9.2.1, 9.2.3, 9.2.4, 9.4-9.6, 9.7*, 11.1, 11.1.1, 11.1.2, 11.2, 11.2.1-11.2.6, 11.2.8, 11.2.9, 12.1, 12.3, 13.1, 13.2, (1-ին պարբերություն), 13.3, 13.3.1 կետեր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14-րդ բաժին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577.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8D31E6"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6E2565"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578.</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«ժդ»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8.33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8.34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579.</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5742C8"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8D31E6"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6E2565"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5.15.4, 5.15.7 (2-րդ, 3-րդ պարբերություն), 6.3 (1-ին պարբերություն, 16-րդ ենթակետ), 6.23 (1-ին, 2-րդ, 4-րդ, 5-րդ պարբերություն), 8.3, 8.9 (4-րդ պարբերություն), 8.20 (1-ին պարբերություն)*, 8.27, 8.30, 8.37 (1-ին, 3-րդ, 4-րդ պարբերություն), 8.43*, 12.1.1 (7-րդ պարբերություն), 12.6.5 (առկայության դեպքում), 13.1.1, 13.1.3 (1-ին պարբերություն), 13.1.4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5.2, 5.3, 5.5, 6.2.1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(պարբերություն 1, 2*), 5.1.4, 5.1.7, 5.5, 5.7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5.23 կետեր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5.1.2, 5.1.4, 5.1.7, 5.5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586.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587.</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7.20, 8.1 (առկայության դեպքում, դիզելաէլեկտրագնացքի համար), 8.2, 8.3, 8.9 (4-րդ, 3-րդ պարբերություններ</w:t>
            </w:r>
            <w:r w:rsidR="008D31E6" w:rsidRPr="00A170A6">
              <w:rPr>
                <w:rStyle w:val="Bodytext211pt"/>
                <w:rFonts w:ascii="Sylfaen" w:hAnsi="Sylfaen"/>
                <w:sz w:val="20"/>
                <w:szCs w:val="20"/>
              </w:rPr>
              <w:t>,</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1-ին, 2-րդ նախադասություններ), 8.20 (1-ին պարբերություն), 8.37 (1-ին պարբերություն), 8.38, 8.43*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11.1.7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589.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4.13, 5.1.7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33796-2016 </w:t>
            </w:r>
            <w:r w:rsidR="00773D43" w:rsidRPr="00A170A6">
              <w:rPr>
                <w:rStyle w:val="Bodytext211pt"/>
                <w:rFonts w:ascii="Sylfaen" w:hAnsi="Sylfaen"/>
                <w:sz w:val="20"/>
                <w:szCs w:val="20"/>
              </w:rPr>
              <w:t>«</w:t>
            </w:r>
            <w:r w:rsidRPr="00A170A6">
              <w:rPr>
                <w:rStyle w:val="Bodytext211pt"/>
                <w:rFonts w:ascii="Sylfaen" w:hAnsi="Sylfaen"/>
                <w:sz w:val="20"/>
                <w:szCs w:val="20"/>
              </w:rPr>
              <w:t>Շարժիչավագոնային շարժակազմ.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16-րդ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7.1, 7.2, 8.10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8.11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32410-2013 </w:t>
            </w:r>
            <w:r w:rsidR="00773D43" w:rsidRPr="00A170A6">
              <w:rPr>
                <w:rStyle w:val="Bodytext211pt"/>
                <w:rFonts w:ascii="Sylfaen" w:hAnsi="Sylfaen"/>
                <w:sz w:val="20"/>
                <w:szCs w:val="20"/>
              </w:rPr>
              <w:t>«</w:t>
            </w:r>
            <w:r w:rsidRPr="00A170A6">
              <w:rPr>
                <w:rStyle w:val="Bodytext211pt"/>
                <w:rFonts w:ascii="Sylfaen" w:hAnsi="Sylfaen"/>
                <w:sz w:val="20"/>
                <w:szCs w:val="20"/>
              </w:rPr>
              <w:t>Քրեշ</w:t>
            </w:r>
            <w:r w:rsidR="00404896" w:rsidRPr="00A170A6">
              <w:rPr>
                <w:rStyle w:val="Bodytext211pt"/>
                <w:rFonts w:ascii="Sylfaen" w:hAnsi="Sylfaen"/>
                <w:sz w:val="20"/>
                <w:szCs w:val="20"/>
              </w:rPr>
              <w:t>-</w:t>
            </w:r>
            <w:r w:rsidRPr="00A170A6">
              <w:rPr>
                <w:rStyle w:val="Bodytext211pt"/>
                <w:rFonts w:ascii="Sylfaen" w:hAnsi="Sylfaen"/>
                <w:sz w:val="20"/>
                <w:szCs w:val="20"/>
              </w:rPr>
              <w:t>համակարգեր՝ վթարային, երկաթուղային շարժակազմի, ուղ</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որափոխադրումների համար.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pacing w:val="-6"/>
                <w:sz w:val="20"/>
                <w:szCs w:val="20"/>
              </w:rPr>
              <w:t xml:space="preserve">ԳՕՍՏ IЕС 61508-3-2018 </w:t>
            </w:r>
            <w:r w:rsidR="00773D43" w:rsidRPr="00A170A6">
              <w:rPr>
                <w:rStyle w:val="Bodytext211pt"/>
                <w:rFonts w:ascii="Sylfaen" w:hAnsi="Sylfaen"/>
                <w:spacing w:val="-6"/>
                <w:sz w:val="20"/>
                <w:szCs w:val="20"/>
              </w:rPr>
              <w:t>«</w:t>
            </w:r>
            <w:r w:rsidRPr="00A170A6">
              <w:rPr>
                <w:rStyle w:val="Bodytext211pt"/>
                <w:rFonts w:ascii="Sylfaen" w:hAnsi="Sylfaen"/>
                <w:spacing w:val="-6"/>
                <w:sz w:val="20"/>
                <w:szCs w:val="20"/>
              </w:rPr>
              <w:t>Անվտանգության հետ կապված՝</w:t>
            </w:r>
            <w:r w:rsidR="005661F9" w:rsidRPr="00A170A6">
              <w:rPr>
                <w:rStyle w:val="Bodytext211pt"/>
                <w:rFonts w:ascii="Sylfaen" w:hAnsi="Sylfaen"/>
                <w:spacing w:val="-6"/>
                <w:sz w:val="20"/>
                <w:szCs w:val="20"/>
              </w:rPr>
              <w:t xml:space="preserve"> </w:t>
            </w:r>
            <w:r w:rsidRPr="00A170A6">
              <w:rPr>
                <w:rStyle w:val="Bodytext211pt"/>
                <w:rFonts w:ascii="Sylfaen" w:hAnsi="Sylfaen"/>
                <w:spacing w:val="-6"/>
                <w:sz w:val="20"/>
                <w:szCs w:val="20"/>
              </w:rPr>
              <w:t>էլեկտրական, էլեկտրոնային, ծրագրավորվող էլեկտրոնային համակարգերի ֆունկցիոնալ անվտանգություն. Մաս 3</w:t>
            </w:r>
            <w:r w:rsidRPr="00A170A6">
              <w:rPr>
                <w:rStyle w:val="Bodytext211pt"/>
                <w:spacing w:val="-6"/>
                <w:sz w:val="20"/>
                <w:szCs w:val="20"/>
              </w:rPr>
              <w:t>․</w:t>
            </w:r>
            <w:r w:rsidRPr="00A170A6">
              <w:rPr>
                <w:rStyle w:val="Bodytext211pt"/>
                <w:rFonts w:ascii="Sylfaen" w:hAnsi="Sylfaen"/>
                <w:spacing w:val="-6"/>
                <w:sz w:val="20"/>
                <w:szCs w:val="20"/>
              </w:rPr>
              <w:t xml:space="preserve"> </w:t>
            </w:r>
            <w:r w:rsidRPr="00A170A6">
              <w:rPr>
                <w:rStyle w:val="Bodytext211pt"/>
                <w:rFonts w:ascii="Sylfaen" w:hAnsi="Sylfaen" w:cs="Sylfaen"/>
                <w:spacing w:val="-6"/>
                <w:sz w:val="20"/>
                <w:szCs w:val="20"/>
              </w:rPr>
              <w:t>Ծրագրային</w:t>
            </w:r>
            <w:r w:rsidRPr="00A170A6">
              <w:rPr>
                <w:rStyle w:val="Bodytext211pt"/>
                <w:rFonts w:ascii="Sylfaen" w:hAnsi="Sylfaen"/>
                <w:spacing w:val="-6"/>
                <w:sz w:val="20"/>
                <w:szCs w:val="20"/>
              </w:rPr>
              <w:t xml:space="preserve"> </w:t>
            </w:r>
            <w:r w:rsidRPr="00A170A6">
              <w:rPr>
                <w:rStyle w:val="Bodytext211pt"/>
                <w:rFonts w:ascii="Sylfaen" w:hAnsi="Sylfaen" w:cs="Sylfaen"/>
                <w:spacing w:val="-6"/>
                <w:sz w:val="20"/>
                <w:szCs w:val="20"/>
              </w:rPr>
              <w:t>ապահովման</w:t>
            </w:r>
            <w:r w:rsidR="00F71B26" w:rsidRPr="00A170A6">
              <w:rPr>
                <w:rStyle w:val="Bodytext211pt"/>
                <w:rFonts w:ascii="Sylfaen" w:hAnsi="Sylfaen"/>
                <w:spacing w:val="-6"/>
                <w:sz w:val="20"/>
                <w:szCs w:val="20"/>
              </w:rPr>
              <w:t>ը ներկայացվող</w:t>
            </w:r>
            <w:r w:rsidRPr="00A170A6">
              <w:rPr>
                <w:rStyle w:val="Bodytext211pt"/>
                <w:rFonts w:ascii="Sylfaen" w:hAnsi="Sylfaen"/>
                <w:sz w:val="20"/>
                <w:szCs w:val="20"/>
              </w:rPr>
              <w:t xml:space="preserve">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594.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5.15.9, 5.17, 5.18 (առկայության դեպքում), 5.21.4 (2-րդ, 3-րդ պարբերություններ), 6.18, 8.3 (5-րդ, 6-րդ պարբերություններ), 8.20 (առկայության դեպքում)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12.2 կետեր (3-րդ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596.</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(1-ին պարբերություն, 1-ին, 2-րդ նախադասություններ), 5.15.8, 6.22, 7.3 (1-ին պարբերություն), 7.12, 7.15 (1-ին պարբերություն, 4-րդ ենթակետ), 7.20-7.22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8.20 կետեր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(1-ին պարբերություն, 3-րդ նախադասություն), 6.10 (1-ին ենթակետ), 7.16, 7.18, 7.19, 10.3.1 (26-րդ ենթակետ )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10.4.4 կետեր (5-րդ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599.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24-րդ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4.3.2 կետ,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w:t>
            </w:r>
            <w:r w:rsidRPr="00A170A6">
              <w:rPr>
                <w:rStyle w:val="Bodytext211pt"/>
                <w:rFonts w:ascii="Sylfaen" w:hAnsi="Sylfaen"/>
                <w:sz w:val="20"/>
                <w:szCs w:val="20"/>
              </w:rPr>
              <w:lastRenderedPageBreak/>
              <w:t xml:space="preserve">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12.4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 Դիզելագնացքներ. Ընդհանուր տեխնիկական պահանջներ</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(«բ»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«գ» կետերի համար)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(1-ին պարբերություն, 3-րդ նախադասություն), 7.1 (2-րդ ենթակետ), 10.3.1 (1-ին պարբերություն, </w:t>
            </w:r>
            <w:r w:rsidR="00F71B26"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4-րդ, 6-րդ, 15-րդ, 17-րդ ենթակետ), 11.1.1 (1-ին, 2-րդ ենթակետ), 11.2.1, 11.2.2*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13.1.1 կետեր (2-րդ, 3-րդ պարբերություններ)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 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36-րդ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11.1.1 կետ (2-րդ, 3-րդ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7,13, 10.3 (7-րդ, 9-րդ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12.2 կետեր (7-րդ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38-րդ 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12.1.9 (1-ին պարբերություն, 2-4-րդ նախադասություններ), 12.2 (2-րդ պարբերություն), 12.5.1, 12.5.3, 12.5.5-12.5.7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39-րդ կետ</w:t>
            </w:r>
          </w:p>
        </w:tc>
        <w:tc>
          <w:tcPr>
            <w:tcW w:w="4678" w:type="dxa"/>
            <w:tcBorders>
              <w:top w:val="single" w:sz="4" w:space="0" w:color="auto"/>
              <w:left w:val="single" w:sz="4" w:space="0" w:color="auto"/>
            </w:tcBorders>
            <w:shd w:val="clear" w:color="auto" w:fill="FFFFFF"/>
          </w:tcPr>
          <w:p w:rsidR="005742C8"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5.11, 10.4.2, 12.2 (2-րդ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12.1.9 (1-ին պարբերություն</w:t>
            </w:r>
            <w:r w:rsidR="003C6D05" w:rsidRPr="00A170A6">
              <w:rPr>
                <w:rStyle w:val="Bodytext211pt"/>
                <w:rFonts w:ascii="Sylfaen" w:hAnsi="Sylfaen"/>
                <w:sz w:val="20"/>
                <w:szCs w:val="20"/>
              </w:rPr>
              <w:t>,</w:t>
            </w:r>
            <w:r w:rsidRPr="00A170A6">
              <w:rPr>
                <w:rStyle w:val="Bodytext211pt"/>
                <w:rFonts w:ascii="Sylfaen" w:hAnsi="Sylfaen"/>
                <w:sz w:val="20"/>
                <w:szCs w:val="20"/>
              </w:rPr>
              <w:t xml:space="preserve"> 1-ին, 2-րդ նախադասություններ), 12.1.10, 12.1.14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12.1.16*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608.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5.15.7 (2-րդ, 3-րդ պարբերություն</w:t>
            </w:r>
            <w:r w:rsidR="00926BE2" w:rsidRPr="00A170A6">
              <w:rPr>
                <w:rStyle w:val="Bodytext211pt"/>
                <w:rFonts w:ascii="Sylfaen" w:hAnsi="Sylfaen"/>
                <w:sz w:val="20"/>
                <w:szCs w:val="20"/>
              </w:rPr>
              <w:t>ներ</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12.2 կետեր (</w:t>
            </w:r>
            <w:r w:rsidR="00926BE2" w:rsidRPr="00A170A6">
              <w:rPr>
                <w:rStyle w:val="Bodytext211pt"/>
                <w:rFonts w:ascii="Sylfaen" w:hAnsi="Sylfaen"/>
                <w:sz w:val="20"/>
                <w:szCs w:val="20"/>
              </w:rPr>
              <w:t xml:space="preserve">Բ.13 </w:t>
            </w:r>
            <w:r w:rsidRPr="00A170A6">
              <w:rPr>
                <w:rStyle w:val="Bodytext211pt"/>
                <w:rFonts w:ascii="Sylfaen" w:hAnsi="Sylfaen"/>
                <w:sz w:val="20"/>
                <w:szCs w:val="20"/>
              </w:rPr>
              <w:t>աղյուսակ, վերջին նախադասությունը)</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609.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12.5.1, 12.5.5 (2-րդ նախադասություն)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12.7 կետեր (9-րդ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43-րդ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12.1.9 (2-րդ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12.1.15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7.2, 7.3 (1-ին պարբերություն), 7.14 (2-րդ պարբերություն), 7.20-7.22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7.15 կետ (9-րդ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Դիզելագնացքներ. Ընդհանուր տեխնիկական պահանջներ՝ հաշվի առնելով </w:t>
            </w:r>
            <w:r w:rsidR="00201B8C" w:rsidRPr="00A170A6">
              <w:rPr>
                <w:rStyle w:val="Bodytext211pt"/>
                <w:rFonts w:ascii="Sylfaen" w:hAnsi="Sylfaen"/>
                <w:sz w:val="20"/>
                <w:szCs w:val="20"/>
              </w:rPr>
              <w:t>կապարակնքման</w:t>
            </w:r>
            <w:r w:rsidRPr="00A170A6">
              <w:rPr>
                <w:rStyle w:val="Bodytext211pt"/>
                <w:rFonts w:ascii="Sylfaen" w:hAnsi="Sylfaen"/>
                <w:sz w:val="20"/>
                <w:szCs w:val="20"/>
              </w:rPr>
              <w:t xml:space="preserve"> մասով ՄՄ ՏԿ պահանջների ուղղակի կատարումը</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50*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7.21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7.22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5.13.1, 5.13.4, 5.13.5 (անբացակ կցման սարքվածքի առկայության դեպքում)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5.13.7 կետեր (1-ին, 2-րդ </w:t>
            </w:r>
            <w:r w:rsidRPr="00A170A6">
              <w:rPr>
                <w:rStyle w:val="Bodytext211pt"/>
                <w:rFonts w:ascii="Sylfaen" w:hAnsi="Sylfaen"/>
                <w:sz w:val="20"/>
                <w:szCs w:val="20"/>
              </w:rPr>
              <w:lastRenderedPageBreak/>
              <w:t>պարբերություններ)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5.1.3 (3-րդ պարբերություն), 5.13.5 կետեր (առկայության դեպքում)՝ անբացակ կցման սարքվածքների համար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5.13.8 կետ (1-ին պարբերություն)՝ ինքնակցման սարքվածքով սարքավորման դեպքում</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619.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13.3 կետեր (2-րդ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12.1.1 (2-րդ, 3-րդ պարբերություններ), 12.1.4, 12.1.5, 12.1.6 (</w:t>
            </w:r>
            <w:r w:rsidR="00926BE2" w:rsidRPr="00A170A6">
              <w:rPr>
                <w:rStyle w:val="Bodytext211pt"/>
                <w:rFonts w:ascii="Sylfaen" w:hAnsi="Sylfaen"/>
                <w:sz w:val="20"/>
                <w:szCs w:val="20"/>
              </w:rPr>
              <w:t xml:space="preserve">12-րդ </w:t>
            </w:r>
            <w:r w:rsidRPr="00A170A6">
              <w:rPr>
                <w:rStyle w:val="Bodytext211pt"/>
                <w:rFonts w:ascii="Sylfaen" w:hAnsi="Sylfaen"/>
                <w:sz w:val="20"/>
                <w:szCs w:val="20"/>
              </w:rPr>
              <w:t xml:space="preserve">աղյուսակ), 12.1.7.1, 12.1.8-12.1.10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5.16*, 5.17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5.18 կետեր (առկայության դեպքում)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622.</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13.1.3 (1-ին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13.1.4 կետեր (1-ին պարբերություն, ենթակետ 1, 2*, 3, 4, պարբերություն 2*)</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18.5 կետի 2-րդ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63-րդ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5.14.2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5.10, 5.14.1, 5.15.3 (1-ին նախադասություն), 5.15.4, 5.15.5, 5.19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12.7 կետեր (5-րդ պարբերություն)</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69-րդ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7.3 (1-ին պարբերություն), 8.3, 8.9 (4-րդ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5.18 (առկայության դեպքում)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629.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20.5-20.7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3C6D05"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4A0FB6"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631.</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8.33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8.34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8.20 կետ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634.</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10.4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635.</w:t>
            </w:r>
          </w:p>
        </w:tc>
        <w:tc>
          <w:tcPr>
            <w:tcW w:w="2552" w:type="dxa"/>
            <w:tcBorders>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75-րդ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6.4 կետ (16-րդ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12.1.5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12.2.056-81 «Աշխատանքի անվտանգության ստանդարտների համակարգ (ԱԱՍՀ). Էլեկտրաքարշեր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ջերմաքարշեր՝</w:t>
            </w:r>
            <w:r w:rsidR="003C6D05" w:rsidRPr="00A170A6">
              <w:rPr>
                <w:rStyle w:val="Bodytext211pt"/>
                <w:rFonts w:ascii="Sylfaen" w:hAnsi="Sylfaen"/>
                <w:sz w:val="20"/>
                <w:szCs w:val="20"/>
              </w:rPr>
              <w:t xml:space="preserve"> </w:t>
            </w:r>
            <w:r w:rsidRPr="00A170A6">
              <w:rPr>
                <w:rStyle w:val="Bodytext211pt"/>
                <w:rFonts w:ascii="Sylfaen" w:hAnsi="Sylfaen"/>
                <w:sz w:val="20"/>
                <w:szCs w:val="20"/>
              </w:rPr>
              <w:t>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12.1 (1-ին ենթակետ), 12.9.1, 12.9.3 (1-4-րդ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11.2.1 կետեր (1-ին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639.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5.8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85-րդ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11.2.1 կետ (1-ին պարբերություն, 1-ին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5.15.7 կետ (1-ին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642.</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5.15.7 կետեր (2-րդ, 3-րդ պարբերություններ, 1-ին նախադասություն)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11.5.2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88-րդ 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9.2, 9.2.1, 9.2.3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9.2.4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w:t>
            </w:r>
            <w:r w:rsidRPr="00A170A6">
              <w:rPr>
                <w:rStyle w:val="Bodytext211pt"/>
                <w:rFonts w:ascii="Sylfaen" w:hAnsi="Sylfaen"/>
                <w:sz w:val="20"/>
                <w:szCs w:val="20"/>
              </w:rPr>
              <w:lastRenderedPageBreak/>
              <w:t>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89-րդ կետ</w:t>
            </w:r>
          </w:p>
        </w:tc>
        <w:tc>
          <w:tcPr>
            <w:tcW w:w="4678" w:type="dxa"/>
            <w:tcBorders>
              <w:top w:val="single" w:sz="4" w:space="0" w:color="auto"/>
              <w:left w:val="single" w:sz="4" w:space="0" w:color="auto"/>
              <w:bottom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7.1 (1-ին պարբերություն), 7.4-7.6, 9.1 (1-ին պարբերություն), 9.4-9.6, 11.1, 11.1.1, 11.1.2, 11.2, 11.2.1-11.2.6, 11.2.8, 11.2.9, 12.1, 12.3, 13.1, 13.2 (2-րդ պարբերություն), 13.3, 13.3.1 կետեր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14-րդ բաժին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33190-2019 </w:t>
            </w:r>
            <w:r w:rsidR="00773D43" w:rsidRPr="00A170A6">
              <w:rPr>
                <w:rStyle w:val="Bodytext211pt"/>
                <w:rFonts w:ascii="Sylfaen" w:hAnsi="Sylfaen"/>
                <w:sz w:val="20"/>
                <w:szCs w:val="20"/>
              </w:rPr>
              <w:t>«</w:t>
            </w:r>
            <w:r w:rsidR="006A319F" w:rsidRPr="00A170A6">
              <w:rPr>
                <w:rStyle w:val="Bodytext211pt"/>
                <w:rFonts w:ascii="Sylfaen" w:hAnsi="Sylfaen"/>
                <w:sz w:val="20"/>
                <w:szCs w:val="20"/>
              </w:rPr>
              <w:t>Ուղ</w:t>
            </w:r>
            <w:r w:rsidR="002078DB" w:rsidRPr="00A170A6">
              <w:rPr>
                <w:rStyle w:val="Bodytext211pt"/>
                <w:rFonts w:ascii="Sylfaen" w:hAnsi="Sylfaen"/>
                <w:sz w:val="20"/>
                <w:szCs w:val="20"/>
              </w:rPr>
              <w:t>եւ</w:t>
            </w:r>
            <w:r w:rsidR="006A319F" w:rsidRPr="00A170A6">
              <w:rPr>
                <w:rStyle w:val="Bodytext211pt"/>
                <w:rFonts w:ascii="Sylfaen" w:hAnsi="Sylfaen"/>
                <w:sz w:val="20"/>
                <w:szCs w:val="20"/>
              </w:rPr>
              <w:t>որատար վագոններ</w:t>
            </w:r>
            <w:r w:rsidRPr="00A170A6">
              <w:rPr>
                <w:rStyle w:val="Bodytext211pt"/>
                <w:rFonts w:ascii="Sylfaen" w:hAnsi="Sylfaen"/>
                <w:sz w:val="20"/>
                <w:szCs w:val="20"/>
              </w:rPr>
              <w:t xml:space="preserve">՝ </w:t>
            </w:r>
            <w:r w:rsidR="00201B8C" w:rsidRPr="00A170A6">
              <w:rPr>
                <w:rStyle w:val="Bodytext211pt"/>
                <w:rFonts w:ascii="Sylfaen" w:hAnsi="Sylfaen"/>
                <w:sz w:val="20"/>
                <w:szCs w:val="20"/>
              </w:rPr>
              <w:t>գնացքաքարշային</w:t>
            </w:r>
            <w:r w:rsidRPr="00A170A6">
              <w:rPr>
                <w:rStyle w:val="Bodytext211pt"/>
                <w:rFonts w:ascii="Sylfaen" w:hAnsi="Sylfaen"/>
                <w:sz w:val="20"/>
                <w:szCs w:val="20"/>
              </w:rPr>
              <w:t xml:space="preserve">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5.21.1 (1-ին նախադասություն), 5.21.3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5.21.4 կետեր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647.</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13.1 կետ (1-ին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5.21.1, 5.21.2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649.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5.21.4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94-րդ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13.1.4 կետ (1-ին պարբերություն, 2-րդ ենթակետ, պարբերություն 2*)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կետ (չորրորդ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w:t>
            </w:r>
            <w:r w:rsidR="00F56999" w:rsidRPr="00A170A6">
              <w:rPr>
                <w:rStyle w:val="Bodytext211pt"/>
                <w:rFonts w:ascii="Sylfaen" w:hAnsi="Sylfaen"/>
                <w:sz w:val="20"/>
                <w:szCs w:val="20"/>
              </w:rPr>
              <w:t xml:space="preserve">Ռ </w:t>
            </w:r>
            <w:r w:rsidRPr="00A170A6">
              <w:rPr>
                <w:rStyle w:val="Bodytext211pt"/>
                <w:rFonts w:ascii="Sylfaen" w:hAnsi="Sylfaen"/>
                <w:sz w:val="20"/>
                <w:szCs w:val="20"/>
              </w:rPr>
              <w:t>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653.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8.3 (4-րդ պարբերություն</w:t>
            </w:r>
            <w:r w:rsidR="00F56999" w:rsidRPr="00A170A6">
              <w:rPr>
                <w:rStyle w:val="Bodytext211pt"/>
                <w:rFonts w:ascii="Sylfaen" w:hAnsi="Sylfaen"/>
                <w:sz w:val="20"/>
                <w:szCs w:val="20"/>
              </w:rPr>
              <w:t>,</w:t>
            </w:r>
            <w:r w:rsidRPr="00A170A6">
              <w:rPr>
                <w:rStyle w:val="Bodytext211pt"/>
                <w:rFonts w:ascii="Sylfaen" w:hAnsi="Sylfaen"/>
                <w:sz w:val="20"/>
                <w:szCs w:val="20"/>
              </w:rPr>
              <w:t xml:space="preserve"> 2-րդ նախադասություն, 5-րդ պարբերություն)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15.2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31666-2014 </w:t>
            </w:r>
            <w:r w:rsidR="00773D43" w:rsidRPr="00A170A6">
              <w:rPr>
                <w:rStyle w:val="Bodytext211pt"/>
                <w:rFonts w:ascii="Sylfaen" w:hAnsi="Sylfaen"/>
                <w:sz w:val="20"/>
                <w:szCs w:val="20"/>
              </w:rPr>
              <w:t>«</w:t>
            </w:r>
            <w:r w:rsidRPr="00A170A6">
              <w:rPr>
                <w:rStyle w:val="Bodytext211pt"/>
                <w:rFonts w:ascii="Sylfaen" w:hAnsi="Sylfaen"/>
                <w:sz w:val="20"/>
                <w:szCs w:val="20"/>
              </w:rPr>
              <w:t>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656.</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100-րդ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15.1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31666-2014 Դիզելագնացքներ.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10. Կիսավագոններ</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659.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926BE2"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56999"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w:t>
            </w:r>
            <w:r w:rsidR="00926BE2" w:rsidRPr="00A170A6">
              <w:rPr>
                <w:rStyle w:val="Bodytext211pt"/>
                <w:rFonts w:ascii="Sylfaen" w:hAnsi="Sylfaen"/>
                <w:sz w:val="20"/>
                <w:szCs w:val="20"/>
              </w:rPr>
              <w:t xml:space="preserve">1ա </w:t>
            </w:r>
            <w:r w:rsidRPr="00A170A6">
              <w:rPr>
                <w:rStyle w:val="Bodytext211pt"/>
                <w:rFonts w:ascii="Sylfaen" w:hAnsi="Sylfaen"/>
                <w:sz w:val="20"/>
                <w:szCs w:val="20"/>
              </w:rPr>
              <w:t>ռեժիմ</w:t>
            </w:r>
            <w:r w:rsidR="00926BE2"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661.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9238-2013 «Երկաթուղային շարժակազմի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FD3113" w:rsidRPr="00A170A6">
              <w:rPr>
                <w:rStyle w:val="Bodytext211pt"/>
                <w:rFonts w:ascii="Sylfaen" w:hAnsi="Sylfaen"/>
                <w:sz w:val="20"/>
                <w:szCs w:val="20"/>
              </w:rPr>
              <w:t>շինությունների</w:t>
            </w:r>
            <w:r w:rsidRPr="00A170A6">
              <w:rPr>
                <w:rStyle w:val="Bodytext211pt"/>
                <w:rFonts w:ascii="Sylfaen" w:hAnsi="Sylfaen"/>
                <w:sz w:val="20"/>
                <w:szCs w:val="20"/>
              </w:rPr>
              <w:t xml:space="preserve"> մոտեցման </w:t>
            </w:r>
            <w:r w:rsidR="00FD3113" w:rsidRPr="00A170A6">
              <w:rPr>
                <w:rStyle w:val="Bodytext211pt"/>
                <w:rFonts w:ascii="Sylfaen" w:hAnsi="Sylfaen"/>
                <w:sz w:val="20"/>
                <w:szCs w:val="20"/>
              </w:rPr>
              <w:t>եզրաչափեր</w:t>
            </w:r>
            <w:r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4.1.3 կետի </w:t>
            </w:r>
            <w:r w:rsidR="004A0FB6" w:rsidRPr="00A170A6">
              <w:rPr>
                <w:rStyle w:val="Bodytext211pt"/>
                <w:rFonts w:ascii="Sylfaen" w:hAnsi="Sylfaen"/>
                <w:sz w:val="20"/>
                <w:szCs w:val="20"/>
              </w:rPr>
              <w:t xml:space="preserve">4-րդ </w:t>
            </w:r>
            <w:r w:rsidRPr="00A170A6">
              <w:rPr>
                <w:rStyle w:val="Bodytext211pt"/>
                <w:rFonts w:ascii="Sylfaen" w:hAnsi="Sylfaen"/>
                <w:sz w:val="20"/>
                <w:szCs w:val="20"/>
              </w:rPr>
              <w:t xml:space="preserve">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8.2, 8.4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8.5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665.</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2.2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3475-81 </w:t>
            </w:r>
            <w:r w:rsidR="00773D43" w:rsidRPr="00A170A6">
              <w:rPr>
                <w:rStyle w:val="Bodytext211pt"/>
                <w:rFonts w:ascii="Sylfaen" w:hAnsi="Sylfaen"/>
                <w:sz w:val="20"/>
                <w:szCs w:val="20"/>
              </w:rPr>
              <w:t>«</w:t>
            </w:r>
            <w:r w:rsidRPr="00A170A6">
              <w:rPr>
                <w:rStyle w:val="Bodytext211pt"/>
                <w:rFonts w:ascii="Sylfaen" w:hAnsi="Sylfaen"/>
                <w:sz w:val="20"/>
                <w:szCs w:val="20"/>
              </w:rPr>
              <w:t>Սարքվածք ինքնակցման, շարժակազմի՝ 1520 (1524) մմ ռելսամեջով երկաթուղիների. Տեղակայման չափսեր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7.1.8 կետի </w:t>
            </w:r>
            <w:r w:rsidR="00926BE2" w:rsidRPr="00A170A6">
              <w:rPr>
                <w:rStyle w:val="Bodytext211pt"/>
                <w:rFonts w:ascii="Sylfaen" w:hAnsi="Sylfaen"/>
                <w:sz w:val="20"/>
                <w:szCs w:val="20"/>
              </w:rPr>
              <w:t xml:space="preserve">14-րդ </w:t>
            </w:r>
            <w:r w:rsidRPr="00A170A6">
              <w:rPr>
                <w:rStyle w:val="Bodytext211pt"/>
                <w:rFonts w:ascii="Sylfaen" w:hAnsi="Sylfaen"/>
                <w:sz w:val="20"/>
                <w:szCs w:val="20"/>
              </w:rPr>
              <w:t xml:space="preserve">աղյուսակի </w:t>
            </w:r>
            <w:r w:rsidR="00926BE2" w:rsidRPr="00A170A6">
              <w:rPr>
                <w:rStyle w:val="Bodytext211pt"/>
                <w:rFonts w:ascii="Sylfaen" w:hAnsi="Sylfaen"/>
                <w:sz w:val="20"/>
                <w:szCs w:val="20"/>
              </w:rPr>
              <w:t xml:space="preserve">4-րդ </w:t>
            </w:r>
            <w:r w:rsidRPr="00A170A6">
              <w:rPr>
                <w:rStyle w:val="Bodytext211pt"/>
                <w:rFonts w:ascii="Sylfaen" w:hAnsi="Sylfaen"/>
                <w:sz w:val="20"/>
                <w:szCs w:val="20"/>
              </w:rPr>
              <w:t xml:space="preserve">ցուցանիշ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668.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7.4 կետ</w:t>
            </w:r>
            <w:r w:rsidR="00F56999" w:rsidRPr="00A170A6">
              <w:rPr>
                <w:rStyle w:val="Bodytext211pt"/>
                <w:rFonts w:ascii="Sylfaen" w:hAnsi="Sylfaen"/>
                <w:sz w:val="20"/>
                <w:szCs w:val="20"/>
              </w:rPr>
              <w:t>՝</w:t>
            </w:r>
            <w:r w:rsidRPr="00A170A6">
              <w:rPr>
                <w:rStyle w:val="Bodytext211pt"/>
                <w:rFonts w:ascii="Sylfaen" w:hAnsi="Sylfaen"/>
                <w:sz w:val="20"/>
                <w:szCs w:val="20"/>
              </w:rPr>
              <w:t xml:space="preserve"> 5.3 կետի հետ միասին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669.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4-րդ բաժին, </w:t>
            </w:r>
            <w:r w:rsidR="00926BE2" w:rsidRPr="00A170A6">
              <w:rPr>
                <w:rStyle w:val="Bodytext211pt"/>
                <w:rFonts w:ascii="Sylfaen" w:hAnsi="Sylfaen"/>
                <w:sz w:val="20"/>
                <w:szCs w:val="20"/>
              </w:rPr>
              <w:t xml:space="preserve">1-ին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7907C3"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5.2.1-5.2.3 կետեր</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676.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4A0FB6"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8A5A81"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w:t>
            </w:r>
            <w:r w:rsidR="004A0FB6" w:rsidRPr="00A170A6">
              <w:rPr>
                <w:rStyle w:val="Bodytext211pt"/>
                <w:rFonts w:ascii="Sylfaen" w:hAnsi="Sylfaen"/>
                <w:sz w:val="20"/>
                <w:szCs w:val="20"/>
              </w:rPr>
              <w:t xml:space="preserve">1ա, 1գ </w:t>
            </w:r>
            <w:r w:rsidR="002078DB" w:rsidRPr="00A170A6">
              <w:rPr>
                <w:rStyle w:val="Bodytext211pt"/>
                <w:rFonts w:ascii="Sylfaen" w:hAnsi="Sylfaen"/>
                <w:sz w:val="20"/>
                <w:szCs w:val="20"/>
              </w:rPr>
              <w:t>եւ</w:t>
            </w:r>
            <w:r w:rsidR="004A0FB6" w:rsidRPr="00A170A6">
              <w:rPr>
                <w:rStyle w:val="Bodytext211pt"/>
                <w:rFonts w:ascii="Sylfaen" w:hAnsi="Sylfaen"/>
                <w:sz w:val="20"/>
                <w:szCs w:val="20"/>
              </w:rPr>
              <w:t xml:space="preserve"> 1դ </w:t>
            </w:r>
            <w:r w:rsidRPr="00A170A6">
              <w:rPr>
                <w:rStyle w:val="Bodytext211pt"/>
                <w:rFonts w:ascii="Sylfaen" w:hAnsi="Sylfaen"/>
                <w:sz w:val="20"/>
                <w:szCs w:val="20"/>
              </w:rPr>
              <w:t>ռեժիմներ)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հոդվածի 4-ի կետ 13-ի «ժը»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6.3.8 կետ</w:t>
            </w:r>
            <w:r w:rsidR="004014F9"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679.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6.1.3 կետի 6.2 բանաձ</w:t>
            </w:r>
            <w:r w:rsidR="002078DB" w:rsidRPr="00A170A6">
              <w:rPr>
                <w:rStyle w:val="Bodytext211pt"/>
                <w:rFonts w:ascii="Sylfaen" w:hAnsi="Sylfaen"/>
                <w:sz w:val="20"/>
                <w:szCs w:val="20"/>
              </w:rPr>
              <w:t>եւ</w:t>
            </w:r>
            <w:r w:rsidR="004014F9" w:rsidRPr="00A170A6">
              <w:rPr>
                <w:rStyle w:val="Bodytext211pt"/>
                <w:rFonts w:ascii="Sylfaen" w:hAnsi="Sylfaen"/>
                <w:sz w:val="20"/>
                <w:szCs w:val="20"/>
              </w:rPr>
              <w:t>՝</w:t>
            </w:r>
            <w:r w:rsidRPr="00A170A6">
              <w:rPr>
                <w:rStyle w:val="Bodytext211pt"/>
                <w:rFonts w:ascii="Sylfaen" w:hAnsi="Sylfaen"/>
                <w:sz w:val="20"/>
                <w:szCs w:val="20"/>
              </w:rPr>
              <w:t xml:space="preserve"> 4.1.3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681.</w:t>
            </w:r>
          </w:p>
        </w:tc>
        <w:tc>
          <w:tcPr>
            <w:tcW w:w="2552" w:type="dxa"/>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682.</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8.5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683.</w:t>
            </w:r>
          </w:p>
        </w:tc>
        <w:tc>
          <w:tcPr>
            <w:tcW w:w="2552" w:type="dxa"/>
            <w:vMerge/>
            <w:tcBorders>
              <w:left w:val="single" w:sz="4" w:space="0" w:color="auto"/>
            </w:tcBorders>
            <w:shd w:val="clear" w:color="auto" w:fill="FFFFFF"/>
          </w:tcPr>
          <w:p w:rsidR="0088426C" w:rsidRPr="00A170A6" w:rsidRDefault="0088426C" w:rsidP="007509B2">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684.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8.4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6.1 կետ (</w:t>
            </w:r>
            <w:r w:rsidR="00926BE2" w:rsidRPr="00A170A6">
              <w:rPr>
                <w:rStyle w:val="Bodytext211pt"/>
                <w:rFonts w:ascii="Sylfaen" w:hAnsi="Sylfaen"/>
                <w:sz w:val="20"/>
                <w:szCs w:val="20"/>
              </w:rPr>
              <w:t xml:space="preserve">2-րդ </w:t>
            </w:r>
            <w:r w:rsidRPr="00A170A6">
              <w:rPr>
                <w:rStyle w:val="Bodytext211pt"/>
                <w:rFonts w:ascii="Sylfaen" w:hAnsi="Sylfaen"/>
                <w:sz w:val="20"/>
                <w:szCs w:val="20"/>
              </w:rPr>
              <w:t>աղյուսակ, երրորդ տող)</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22235-2010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xml:space="preserve">՝ 1520 մմ ռելսամեջով մայրուղային երկաթուղիների. </w:t>
            </w:r>
            <w:r w:rsidR="004014F9" w:rsidRPr="00A170A6">
              <w:rPr>
                <w:rStyle w:val="Bodytext211pt"/>
                <w:rFonts w:ascii="Sylfaen" w:hAnsi="Sylfaen"/>
                <w:sz w:val="20"/>
                <w:szCs w:val="20"/>
              </w:rPr>
              <w:t>Ա</w:t>
            </w:r>
            <w:r w:rsidRPr="00A170A6">
              <w:rPr>
                <w:rStyle w:val="Bodytext211pt"/>
                <w:rFonts w:ascii="Sylfaen" w:hAnsi="Sylfaen"/>
                <w:sz w:val="20"/>
                <w:szCs w:val="20"/>
              </w:rPr>
              <w:t xml:space="preserve">րտադրության, բեռնման-բեռնաթափման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աշխատանքների ժամանակ պահպանվածության ապահովման </w:t>
            </w:r>
            <w:r w:rsidR="004014F9" w:rsidRPr="00A170A6">
              <w:rPr>
                <w:rStyle w:val="Bodytext211pt"/>
                <w:rFonts w:ascii="Sylfaen" w:hAnsi="Sylfaen"/>
                <w:sz w:val="20"/>
                <w:szCs w:val="20"/>
              </w:rPr>
              <w:t>ընդհանուր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6.1.3 կետի </w:t>
            </w:r>
            <w:r w:rsidR="004A0FB6"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4014F9" w:rsidRPr="00A170A6">
              <w:rPr>
                <w:rStyle w:val="Bodytext211pt"/>
                <w:rFonts w:ascii="Sylfaen" w:hAnsi="Sylfaen"/>
                <w:sz w:val="20"/>
                <w:szCs w:val="20"/>
              </w:rPr>
              <w:t>՝</w:t>
            </w:r>
            <w:r w:rsidRPr="00A170A6">
              <w:rPr>
                <w:rStyle w:val="Bodytext211pt"/>
                <w:rFonts w:ascii="Sylfaen" w:hAnsi="Sylfaen"/>
                <w:sz w:val="20"/>
                <w:szCs w:val="20"/>
              </w:rPr>
              <w:t xml:space="preserve"> </w:t>
            </w:r>
            <w:r w:rsidR="00385616" w:rsidRPr="00A170A6">
              <w:rPr>
                <w:rStyle w:val="Bodytext211pt"/>
                <w:rFonts w:ascii="Sylfaen" w:hAnsi="Sylfaen"/>
                <w:sz w:val="20"/>
                <w:szCs w:val="20"/>
              </w:rPr>
              <w:t>1-ին աղյուսակի</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հետ միասին (</w:t>
            </w:r>
            <w:r w:rsidR="004A0FB6" w:rsidRPr="00A170A6">
              <w:rPr>
                <w:rStyle w:val="Bodytext211pt"/>
                <w:rFonts w:ascii="Sylfaen" w:hAnsi="Sylfaen"/>
                <w:sz w:val="20"/>
                <w:szCs w:val="20"/>
              </w:rPr>
              <w:t xml:space="preserve">1ա, 1գ, 1դ </w:t>
            </w:r>
            <w:r w:rsidRPr="00A170A6">
              <w:rPr>
                <w:rStyle w:val="Bodytext211pt"/>
                <w:rFonts w:ascii="Sylfaen" w:hAnsi="Sylfaen"/>
                <w:sz w:val="20"/>
                <w:szCs w:val="20"/>
              </w:rPr>
              <w:t>ռեժիմներ), 6.3.8 կետ</w:t>
            </w:r>
            <w:r w:rsidR="004014F9" w:rsidRPr="00A170A6">
              <w:rPr>
                <w:rStyle w:val="Bodytext211pt"/>
                <w:rFonts w:ascii="Sylfaen" w:hAnsi="Sylfaen"/>
                <w:sz w:val="20"/>
                <w:szCs w:val="20"/>
              </w:rPr>
              <w:t>՝</w:t>
            </w:r>
            <w:r w:rsidRPr="00A170A6">
              <w:rPr>
                <w:rStyle w:val="Bodytext211pt"/>
                <w:rFonts w:ascii="Sylfaen" w:hAnsi="Sylfaen"/>
                <w:sz w:val="20"/>
                <w:szCs w:val="20"/>
              </w:rPr>
              <w:t xml:space="preserve"> 4.6 կետի հետ միասին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688.</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689.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5.1.3 կետ (առաջին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ՍՏ ՂՀ 1818-2008 </w:t>
            </w:r>
            <w:r w:rsidR="00773D43" w:rsidRPr="00A170A6">
              <w:rPr>
                <w:rStyle w:val="Bodytext211pt"/>
                <w:rFonts w:ascii="Sylfaen" w:hAnsi="Sylfaen"/>
                <w:sz w:val="20"/>
                <w:szCs w:val="20"/>
              </w:rPr>
              <w:t>«</w:t>
            </w:r>
            <w:r w:rsidRPr="00A170A6">
              <w:rPr>
                <w:rStyle w:val="Bodytext211pt"/>
                <w:rFonts w:ascii="Sylfaen" w:hAnsi="Sylfaen"/>
                <w:sz w:val="20"/>
                <w:szCs w:val="20"/>
              </w:rPr>
              <w:t>Բեռնատար վագոնների սանդուղքներ,</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ոտնատեղեր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բռնաձողեր.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 կետ (</w:t>
            </w:r>
            <w:r w:rsidR="00773D43" w:rsidRPr="00A170A6">
              <w:rPr>
                <w:rStyle w:val="Bodytext211pt"/>
                <w:rFonts w:ascii="Sylfaen" w:hAnsi="Sylfaen"/>
                <w:sz w:val="20"/>
                <w:szCs w:val="20"/>
              </w:rPr>
              <w:t>«</w:t>
            </w:r>
            <w:r w:rsidRPr="00A170A6">
              <w:rPr>
                <w:rStyle w:val="Bodytext211pt"/>
                <w:rFonts w:ascii="Sylfaen" w:hAnsi="Sylfaen"/>
                <w:sz w:val="20"/>
                <w:szCs w:val="20"/>
              </w:rPr>
              <w:t>արգելակման ճանապարհ</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 xml:space="preserve">ԳՕՍՏ 34434-2018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Բեռնատար երկաթուղային վագոնների արգելակման համակարգեր.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հաշվարկման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32880-2014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88426C" w:rsidRPr="00A170A6" w:rsidRDefault="00E42C54"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w:t>
            </w:r>
            <w:r w:rsidR="007E2102" w:rsidRPr="00A170A6">
              <w:rPr>
                <w:rStyle w:val="Bodytext211pt"/>
                <w:rFonts w:ascii="Sylfaen" w:hAnsi="Sylfaen"/>
                <w:sz w:val="20"/>
                <w:szCs w:val="20"/>
              </w:rPr>
              <w:t>.1.</w:t>
            </w:r>
            <w:r w:rsidRPr="00A170A6">
              <w:rPr>
                <w:rStyle w:val="Bodytext211pt"/>
                <w:rFonts w:ascii="Sylfaen" w:hAnsi="Sylfaen"/>
                <w:sz w:val="20"/>
                <w:szCs w:val="20"/>
              </w:rPr>
              <w:t>4</w:t>
            </w:r>
            <w:r w:rsidR="007E2102" w:rsidRPr="00A170A6">
              <w:rPr>
                <w:rStyle w:val="Bodytext211pt"/>
                <w:rFonts w:ascii="Sylfaen" w:hAnsi="Sylfaen"/>
                <w:sz w:val="20"/>
                <w:szCs w:val="20"/>
              </w:rPr>
              <w:t xml:space="preserve">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6.1.3 կետի </w:t>
            </w:r>
            <w:r w:rsidR="004A0FB6" w:rsidRPr="00A170A6">
              <w:rPr>
                <w:rStyle w:val="Bodytext211pt"/>
                <w:rFonts w:ascii="Sylfaen" w:hAnsi="Sylfaen"/>
                <w:sz w:val="20"/>
                <w:szCs w:val="20"/>
              </w:rPr>
              <w:t xml:space="preserve">6.2 </w:t>
            </w:r>
            <w:r w:rsidRPr="00A170A6">
              <w:rPr>
                <w:rStyle w:val="Bodytext211pt"/>
                <w:rFonts w:ascii="Sylfaen" w:hAnsi="Sylfaen"/>
                <w:sz w:val="20"/>
                <w:szCs w:val="20"/>
              </w:rPr>
              <w:t>բանաձ</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E42C54" w:rsidRPr="00A170A6">
              <w:rPr>
                <w:rStyle w:val="Bodytext211pt"/>
                <w:rFonts w:ascii="Sylfaen" w:hAnsi="Sylfaen"/>
                <w:sz w:val="20"/>
                <w:szCs w:val="20"/>
              </w:rPr>
              <w:t>՝</w:t>
            </w:r>
            <w:r w:rsidRPr="00A170A6">
              <w:rPr>
                <w:rStyle w:val="Bodytext211pt"/>
                <w:rFonts w:ascii="Sylfaen" w:hAnsi="Sylfaen"/>
                <w:sz w:val="20"/>
                <w:szCs w:val="20"/>
              </w:rPr>
              <w:t xml:space="preserve"> 4.3.14 կետի հետ միասին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 xml:space="preserve">33211-2014 </w:t>
            </w:r>
            <w:r w:rsidR="00773D43" w:rsidRPr="00A170A6">
              <w:rPr>
                <w:rStyle w:val="Bodytext211pt"/>
                <w:rFonts w:ascii="Sylfaen" w:hAnsi="Sylfaen"/>
                <w:sz w:val="20"/>
                <w:szCs w:val="20"/>
              </w:rPr>
              <w:t>«</w:t>
            </w:r>
            <w:r w:rsidR="005A5170" w:rsidRPr="00A170A6">
              <w:rPr>
                <w:rStyle w:val="Bodytext211pt"/>
                <w:rFonts w:ascii="Sylfaen" w:hAnsi="Sylfaen"/>
                <w:sz w:val="20"/>
                <w:szCs w:val="20"/>
              </w:rPr>
              <w:t>Բեռնատար վագոններ</w:t>
            </w:r>
            <w:r w:rsidRPr="00A170A6">
              <w:rPr>
                <w:rStyle w:val="Bodytext211pt"/>
                <w:rFonts w:ascii="Sylfaen" w:hAnsi="Sylfaen"/>
                <w:sz w:val="20"/>
                <w:szCs w:val="20"/>
              </w:rPr>
              <w:t>. Ամրությանը եւ դինամիկ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696.</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 կետեր (առաջին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698.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5.1.3 կետ (երկրորդ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699.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26725-97 «Կիսավագոններ՝ քառասռնի, ունիվերսալ, 1520 մմ ռելսամեջով մայրուղային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11. Հատուկ ոչ ինքնագնաց երկաթուղային շարժակազմ</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3.1.1, 3.1.3, 4.2.1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 (1-ին, 2-րդ, 4-8-րդ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705.</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 (3-րդ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3.1.4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707.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կետ 4.2.1 (7-րդ, 8-րդ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709.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 (4-րդ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711.</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88426C" w:rsidRPr="00A170A6" w:rsidRDefault="004A0FB6"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4.1</w:t>
            </w:r>
            <w:r w:rsidR="007E2102" w:rsidRPr="00A170A6">
              <w:rPr>
                <w:rStyle w:val="Bodytext211pt"/>
                <w:rFonts w:ascii="Sylfaen" w:hAnsi="Sylfaen"/>
                <w:sz w:val="20"/>
                <w:szCs w:val="20"/>
              </w:rPr>
              <w:t xml:space="preserve">կետ, </w:t>
            </w:r>
            <w:r w:rsidR="00926BE2" w:rsidRPr="00A170A6">
              <w:rPr>
                <w:rStyle w:val="Bodytext211pt"/>
                <w:rFonts w:ascii="Sylfaen" w:hAnsi="Sylfaen"/>
                <w:sz w:val="20"/>
                <w:szCs w:val="20"/>
              </w:rPr>
              <w:t xml:space="preserve">1-ին </w:t>
            </w:r>
            <w:r w:rsidR="007E2102" w:rsidRPr="00A170A6">
              <w:rPr>
                <w:rStyle w:val="Bodytext211pt"/>
                <w:rFonts w:ascii="Sylfaen" w:hAnsi="Sylfaen"/>
                <w:sz w:val="20"/>
                <w:szCs w:val="20"/>
              </w:rPr>
              <w:t>աղյուսակ (կորերով արտահայտված՝ շրջվելու նկատմամբ կայունության պաշարի գործակցի մասով)</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31846-2012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Հատուկ շարժակազմ. Կրող կոնստրուկցիաների ամրությանը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դինամիկական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712.</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կետ 4.4.3</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713.</w:t>
            </w:r>
          </w:p>
        </w:tc>
        <w:tc>
          <w:tcPr>
            <w:tcW w:w="2552" w:type="dxa"/>
            <w:vMerge w:val="restart"/>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3.1.4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714.</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715.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4.4.1 կետ, </w:t>
            </w:r>
            <w:r w:rsidR="00926BE2" w:rsidRPr="00A170A6">
              <w:rPr>
                <w:rStyle w:val="Bodytext211pt"/>
                <w:rFonts w:ascii="Sylfaen" w:hAnsi="Sylfaen"/>
                <w:sz w:val="20"/>
                <w:szCs w:val="20"/>
              </w:rPr>
              <w:t xml:space="preserve">2-րդ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716.</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 (7-րդ, 8-րդ ենթակետ), 4.2.2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Ա.1 աղյուսակ (սայլակից երկաթուղու վրա թույլատրելի դինամիկ գծային բեռնվածքի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4-րդ բաժին, </w:t>
            </w:r>
            <w:r w:rsidR="00926BE2" w:rsidRPr="00A170A6">
              <w:rPr>
                <w:rStyle w:val="Bodytext211pt"/>
                <w:rFonts w:ascii="Sylfaen" w:hAnsi="Sylfaen"/>
                <w:sz w:val="20"/>
                <w:szCs w:val="20"/>
              </w:rPr>
              <w:t xml:space="preserve">1-ին </w:t>
            </w:r>
            <w:r w:rsidRPr="00A170A6">
              <w:rPr>
                <w:rStyle w:val="Bodytext211pt"/>
                <w:rFonts w:ascii="Sylfaen" w:hAnsi="Sylfaen"/>
                <w:sz w:val="20"/>
                <w:szCs w:val="20"/>
              </w:rPr>
              <w:t>աղյուսակ (սայլակից երկաթուղու վրա թույլատրելի դինամիկ գծային բեռնվածքի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719.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3.10.9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722.</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723.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V բաժնի 13-րդ կետի «ժզ», </w:t>
            </w:r>
            <w:r w:rsidR="00773D43" w:rsidRPr="00A170A6">
              <w:rPr>
                <w:rStyle w:val="Bodytext211pt"/>
                <w:rFonts w:ascii="Sylfaen" w:hAnsi="Sylfaen"/>
                <w:sz w:val="20"/>
                <w:szCs w:val="20"/>
              </w:rPr>
              <w:t>«</w:t>
            </w:r>
            <w:r w:rsidRPr="00A170A6">
              <w:rPr>
                <w:rStyle w:val="Bodytext211pt"/>
                <w:rFonts w:ascii="Sylfaen" w:hAnsi="Sylfaen"/>
                <w:sz w:val="20"/>
                <w:szCs w:val="20"/>
              </w:rPr>
              <w:t>ժէ</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ենթակետեր</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 կետ, </w:t>
            </w:r>
            <w:r w:rsidR="00926BE2" w:rsidRPr="00A170A6">
              <w:rPr>
                <w:rStyle w:val="Bodytext211pt"/>
                <w:rFonts w:ascii="Sylfaen" w:hAnsi="Sylfaen"/>
                <w:sz w:val="20"/>
                <w:szCs w:val="20"/>
              </w:rPr>
              <w:t xml:space="preserve">1-ին </w:t>
            </w:r>
            <w:r w:rsidRPr="00A170A6">
              <w:rPr>
                <w:rStyle w:val="Bodytext211pt"/>
                <w:rFonts w:ascii="Sylfaen" w:hAnsi="Sylfaen"/>
                <w:sz w:val="20"/>
                <w:szCs w:val="20"/>
              </w:rPr>
              <w:t>աղյուսակ (կառքի տարրերի հարաբերական տեղաշարժման պաշարի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31846-2012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Հատուկ շարժակազմ. Կրող կոնստրուկցիաների ամրությանը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դինամիկական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4.3.1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4.9.2 կետեր, </w:t>
            </w:r>
            <w:r w:rsidR="00926BE2" w:rsidRPr="00A170A6">
              <w:rPr>
                <w:rStyle w:val="Bodytext211pt"/>
                <w:rFonts w:ascii="Sylfaen" w:hAnsi="Sylfaen"/>
                <w:sz w:val="20"/>
                <w:szCs w:val="20"/>
              </w:rPr>
              <w:t xml:space="preserve">Ա.1 </w:t>
            </w:r>
            <w:r w:rsidRPr="00A170A6">
              <w:rPr>
                <w:rStyle w:val="Bodytext211pt"/>
                <w:rFonts w:ascii="Sylfaen" w:hAnsi="Sylfaen"/>
                <w:sz w:val="20"/>
                <w:szCs w:val="20"/>
              </w:rPr>
              <w:t>աղյուսակ (հավելված 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729.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43*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կետ 4.9.3, </w:t>
            </w:r>
            <w:r w:rsidR="00926BE2" w:rsidRPr="00A170A6">
              <w:rPr>
                <w:rStyle w:val="Bodytext211pt"/>
                <w:rFonts w:ascii="Sylfaen" w:hAnsi="Sylfaen"/>
                <w:sz w:val="20"/>
                <w:szCs w:val="20"/>
              </w:rPr>
              <w:t xml:space="preserve">Ա.4 </w:t>
            </w:r>
            <w:r w:rsidRPr="00A170A6">
              <w:rPr>
                <w:rStyle w:val="Bodytext211pt"/>
                <w:rFonts w:ascii="Sylfaen" w:hAnsi="Sylfaen"/>
                <w:sz w:val="20"/>
                <w:szCs w:val="20"/>
              </w:rPr>
              <w:t xml:space="preserve">աղյուսակ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44*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4.4.1 կետ, </w:t>
            </w:r>
            <w:r w:rsidR="00926BE2" w:rsidRPr="00A170A6">
              <w:rPr>
                <w:rStyle w:val="Bodytext211pt"/>
                <w:rFonts w:ascii="Sylfaen" w:hAnsi="Sylfaen"/>
                <w:sz w:val="20"/>
                <w:szCs w:val="20"/>
              </w:rPr>
              <w:t xml:space="preserve">2-րդ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731.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47*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4.4.3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56-րդ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3.10.9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tcBorders>
            <w:shd w:val="clear" w:color="auto" w:fill="FFFFFF"/>
          </w:tcPr>
          <w:p w:rsidR="00C366C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4.9.3-4.9.10, 4.9.11 (</w:t>
            </w:r>
            <w:r w:rsidR="000953AB" w:rsidRPr="00A170A6">
              <w:rPr>
                <w:rStyle w:val="Bodytext211pt"/>
                <w:rFonts w:ascii="Sylfaen" w:hAnsi="Sylfaen"/>
                <w:sz w:val="20"/>
                <w:szCs w:val="20"/>
              </w:rPr>
              <w:t>տարածքների</w:t>
            </w:r>
            <w:r w:rsidR="00FE0DAE" w:rsidRPr="00A170A6">
              <w:rPr>
                <w:rStyle w:val="Bodytext211pt"/>
                <w:rFonts w:ascii="Sylfaen" w:hAnsi="Sylfaen"/>
                <w:sz w:val="20"/>
                <w:szCs w:val="20"/>
              </w:rPr>
              <w:t xml:space="preserve"> </w:t>
            </w:r>
            <w:r w:rsidRPr="00A170A6">
              <w:rPr>
                <w:rStyle w:val="Bodytext211pt"/>
                <w:rFonts w:ascii="Sylfaen" w:hAnsi="Sylfaen"/>
                <w:sz w:val="20"/>
                <w:szCs w:val="20"/>
              </w:rPr>
              <w:t xml:space="preserve">օդային միջավայրում վնասակար նյութերի մակարդակի մասով), 4.9.12, 4.9.13 (Ա հավելվածի աղյուսակներ Ա.4-Ա.18)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4.11.1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738.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4.1.10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739.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tcBorders>
            <w:shd w:val="clear" w:color="auto" w:fill="FFFFFF"/>
          </w:tcPr>
          <w:p w:rsidR="0088426C" w:rsidRPr="00A170A6" w:rsidRDefault="00324125"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3.6.5 </w:t>
            </w:r>
            <w:r w:rsidR="007E2102" w:rsidRPr="00A170A6">
              <w:rPr>
                <w:rStyle w:val="Bodytext211pt"/>
                <w:rFonts w:ascii="Sylfaen" w:hAnsi="Sylfaen"/>
                <w:sz w:val="20"/>
                <w:szCs w:val="20"/>
              </w:rPr>
              <w:t xml:space="preserve">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740.</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62-րդ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FE0DAE"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324125"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74-րդ կետ</w:t>
            </w:r>
          </w:p>
        </w:tc>
        <w:tc>
          <w:tcPr>
            <w:tcW w:w="4678" w:type="dxa"/>
            <w:tcBorders>
              <w:top w:val="single" w:sz="4" w:space="0" w:color="auto"/>
              <w:left w:val="single" w:sz="4" w:space="0" w:color="auto"/>
            </w:tcBorders>
            <w:shd w:val="clear" w:color="auto" w:fill="FFFFFF"/>
          </w:tcPr>
          <w:p w:rsidR="00C501D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3.1.6 կետի 8-րդ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4.10.1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C501DA"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կետ (չորրորդ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w:t>
            </w:r>
            <w:r w:rsidR="00FE0DAE" w:rsidRPr="00A170A6">
              <w:rPr>
                <w:rStyle w:val="Bodytext211pt"/>
                <w:rFonts w:ascii="Sylfaen" w:hAnsi="Sylfaen"/>
                <w:sz w:val="20"/>
                <w:szCs w:val="20"/>
              </w:rPr>
              <w:t xml:space="preserve">Ռ </w:t>
            </w:r>
            <w:r w:rsidRPr="00A170A6">
              <w:rPr>
                <w:rStyle w:val="Bodytext211pt"/>
                <w:rFonts w:ascii="Sylfaen" w:hAnsi="Sylfaen"/>
                <w:sz w:val="20"/>
                <w:szCs w:val="20"/>
              </w:rPr>
              <w:t>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12. Հատուկ ինքնագնաց երկաթուղային շարժակազմ</w:t>
            </w: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747.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3.1.3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w:t>
            </w:r>
            <w:r w:rsidRPr="00A170A6">
              <w:rPr>
                <w:rStyle w:val="Bodytext211pt0"/>
                <w:rFonts w:ascii="Sylfaen" w:hAnsi="Sylfaen"/>
                <w:spacing w:val="0"/>
                <w:sz w:val="20"/>
                <w:szCs w:val="20"/>
              </w:rPr>
              <w:t>1-ին,2-րդ,4-րդ,</w:t>
            </w:r>
            <w:r w:rsidRPr="00A170A6">
              <w:rPr>
                <w:rStyle w:val="Bodytext211pt"/>
                <w:rFonts w:ascii="Sylfaen" w:hAnsi="Sylfaen"/>
                <w:sz w:val="20"/>
                <w:szCs w:val="20"/>
              </w:rPr>
              <w:t xml:space="preserve"> 5-րդ, 6-րդ, 7-րդ, 8-րդ</w:t>
            </w:r>
            <w:r w:rsidR="00FE0DAE" w:rsidRPr="00A170A6">
              <w:rPr>
                <w:rStyle w:val="Bodytext211pt"/>
                <w:rFonts w:ascii="Sylfaen" w:hAnsi="Sylfaen"/>
                <w:sz w:val="20"/>
                <w:szCs w:val="20"/>
              </w:rPr>
              <w:t xml:space="preserve"> </w:t>
            </w:r>
            <w:r w:rsidRPr="00A170A6">
              <w:rPr>
                <w:rStyle w:val="Bodytext211pt"/>
                <w:rFonts w:ascii="Sylfaen" w:hAnsi="Sylfaen"/>
                <w:sz w:val="20"/>
                <w:szCs w:val="20"/>
              </w:rPr>
              <w:t xml:space="preserve">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4.3.2</w:t>
            </w:r>
            <w:r w:rsidRPr="00A170A6">
              <w:rPr>
                <w:rFonts w:ascii="Sylfaen" w:hAnsi="Sylfaen"/>
                <w:sz w:val="20"/>
                <w:szCs w:val="20"/>
              </w:rPr>
              <w:t xml:space="preserve">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749.</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 (3-րդ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4.2.1 կետ (7-րդ, 8-րդ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4.2.1 կետ (4-րդ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pacing w:val="-6"/>
                <w:sz w:val="20"/>
                <w:szCs w:val="20"/>
              </w:rPr>
            </w:pPr>
            <w:r w:rsidRPr="00A170A6">
              <w:rPr>
                <w:rStyle w:val="Bodytext211pt"/>
                <w:rFonts w:ascii="Sylfaen" w:hAnsi="Sylfaen"/>
                <w:spacing w:val="-6"/>
                <w:sz w:val="20"/>
                <w:szCs w:val="20"/>
              </w:rPr>
              <w:t xml:space="preserve">ԳՕՍՏ 32216-2013 </w:t>
            </w:r>
            <w:r w:rsidR="00773D43" w:rsidRPr="00A170A6">
              <w:rPr>
                <w:rStyle w:val="Bodytext211pt"/>
                <w:rFonts w:ascii="Sylfaen" w:hAnsi="Sylfaen"/>
                <w:spacing w:val="-6"/>
                <w:sz w:val="20"/>
                <w:szCs w:val="20"/>
              </w:rPr>
              <w:t>«</w:t>
            </w:r>
            <w:r w:rsidRPr="00A170A6">
              <w:rPr>
                <w:rStyle w:val="Bodytext211pt"/>
                <w:rFonts w:ascii="Sylfaen" w:hAnsi="Sylfaen"/>
                <w:spacing w:val="-6"/>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կետ 4.1, </w:t>
            </w:r>
            <w:r w:rsidR="00324125" w:rsidRPr="00A170A6">
              <w:rPr>
                <w:rStyle w:val="Bodytext211pt"/>
                <w:rFonts w:ascii="Sylfaen" w:hAnsi="Sylfaen"/>
                <w:sz w:val="20"/>
                <w:szCs w:val="20"/>
              </w:rPr>
              <w:t xml:space="preserve">1-ին </w:t>
            </w:r>
            <w:r w:rsidRPr="00A170A6">
              <w:rPr>
                <w:rStyle w:val="Bodytext211pt"/>
                <w:rFonts w:ascii="Sylfaen" w:hAnsi="Sylfaen"/>
                <w:sz w:val="20"/>
                <w:szCs w:val="20"/>
              </w:rPr>
              <w:t>աղ</w:t>
            </w:r>
            <w:r w:rsidR="00464E9D" w:rsidRPr="00A170A6">
              <w:rPr>
                <w:rStyle w:val="Bodytext211pt"/>
                <w:rFonts w:ascii="Sylfaen" w:hAnsi="Sylfaen"/>
                <w:sz w:val="20"/>
                <w:szCs w:val="20"/>
              </w:rPr>
              <w:t>յուսակ (կորերով արտահայտված՝ շրջվելու նկատմամբ</w:t>
            </w:r>
            <w:r w:rsidRPr="00A170A6">
              <w:rPr>
                <w:rStyle w:val="Bodytext211pt"/>
                <w:rFonts w:ascii="Sylfaen" w:hAnsi="Sylfaen"/>
                <w:sz w:val="20"/>
                <w:szCs w:val="20"/>
              </w:rPr>
              <w:t xml:space="preserve"> կայունության պաշարի գործակցի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lastRenderedPageBreak/>
              <w:t xml:space="preserve">ԳՕՍՏ 31846-2012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Հատուկ շարժակազմ. Կրող կոնստրուկցիաների ամրությանը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դինամիկական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758.</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759.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4.4.1 կետ, </w:t>
            </w:r>
            <w:r w:rsidR="00926BE2" w:rsidRPr="00A170A6">
              <w:rPr>
                <w:rStyle w:val="Bodytext211pt"/>
                <w:rFonts w:ascii="Sylfaen" w:hAnsi="Sylfaen"/>
                <w:sz w:val="20"/>
                <w:szCs w:val="20"/>
              </w:rPr>
              <w:t xml:space="preserve">2-րդ </w:t>
            </w:r>
            <w:r w:rsidRPr="00A170A6">
              <w:rPr>
                <w:rStyle w:val="Bodytext211pt"/>
                <w:rFonts w:ascii="Sylfaen" w:hAnsi="Sylfaen"/>
                <w:sz w:val="20"/>
                <w:szCs w:val="20"/>
              </w:rPr>
              <w:t xml:space="preserve">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760.</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 (7-րդ, 8-րդ ենթակետ), 4.2.2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761.</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Ա.1 աղյուսակ (սայլակից երկաթուղու վրա թույլատրելի դինամիկ գծային բեռնվածքի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Ռ 55050-2012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w:t>
            </w:r>
            <w:r w:rsidR="00464E9D" w:rsidRPr="00A170A6">
              <w:rPr>
                <w:rStyle w:val="Bodytext211pt"/>
                <w:rFonts w:ascii="Sylfaen" w:hAnsi="Sylfaen"/>
                <w:sz w:val="20"/>
                <w:szCs w:val="20"/>
              </w:rPr>
              <w:t>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2023 թվականի դեկտեմբերի 31-ը</w:t>
            </w: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4-րդ բաժին, </w:t>
            </w:r>
            <w:r w:rsidR="00926BE2" w:rsidRPr="00A170A6">
              <w:rPr>
                <w:rStyle w:val="Bodytext211pt"/>
                <w:rFonts w:ascii="Sylfaen" w:hAnsi="Sylfaen"/>
                <w:sz w:val="20"/>
                <w:szCs w:val="20"/>
              </w:rPr>
              <w:t xml:space="preserve">1-ին </w:t>
            </w:r>
            <w:r w:rsidRPr="00A170A6">
              <w:rPr>
                <w:rStyle w:val="Bodytext211pt"/>
                <w:rFonts w:ascii="Sylfaen" w:hAnsi="Sylfaen"/>
                <w:sz w:val="20"/>
                <w:szCs w:val="20"/>
              </w:rPr>
              <w:t>աղյուսակ (սայլակից երկաթուղու վրա թույլատրելի դինամիկ գծային բեռնվածքի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34759-2021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 Երկաթուղու վրա թույլատրելի ներգործության նորմեր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763.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46381E"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3.10.9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766.</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V բաժնի 13-րդ կետի </w:t>
            </w:r>
            <w:r w:rsidR="00773D43" w:rsidRPr="00A170A6">
              <w:rPr>
                <w:rStyle w:val="Bodytext211pt"/>
                <w:rFonts w:ascii="Sylfaen" w:hAnsi="Sylfaen"/>
                <w:sz w:val="20"/>
                <w:szCs w:val="20"/>
              </w:rPr>
              <w:t>«</w:t>
            </w:r>
            <w:r w:rsidRPr="00A170A6">
              <w:rPr>
                <w:rStyle w:val="Bodytext211pt"/>
                <w:rFonts w:ascii="Sylfaen" w:hAnsi="Sylfaen"/>
                <w:sz w:val="20"/>
                <w:szCs w:val="20"/>
              </w:rPr>
              <w:t>ժգ</w:t>
            </w:r>
            <w:r w:rsidR="00773D43" w:rsidRPr="00A170A6">
              <w:rPr>
                <w:rStyle w:val="Bodytext211pt"/>
                <w:rFonts w:ascii="Sylfaen" w:hAnsi="Sylfaen"/>
                <w:sz w:val="20"/>
                <w:szCs w:val="20"/>
              </w:rPr>
              <w:t>»</w:t>
            </w:r>
            <w:r w:rsidRPr="00A170A6">
              <w:rPr>
                <w:rStyle w:val="Bodytext211pt"/>
                <w:rFonts w:ascii="Sylfaen" w:hAnsi="Sylfaen"/>
                <w:sz w:val="20"/>
                <w:szCs w:val="20"/>
              </w:rPr>
              <w:t>, «ժդ» ենթակետ</w:t>
            </w:r>
            <w:r w:rsidR="009E76B6" w:rsidRPr="00A170A6">
              <w:rPr>
                <w:rStyle w:val="Bodytext211pt"/>
                <w:rFonts w:ascii="Sylfaen" w:hAnsi="Sylfaen"/>
                <w:sz w:val="20"/>
                <w:szCs w:val="20"/>
              </w:rPr>
              <w:t>եր</w:t>
            </w:r>
          </w:p>
        </w:tc>
        <w:tc>
          <w:tcPr>
            <w:tcW w:w="4678" w:type="dxa"/>
            <w:tcBorders>
              <w:top w:val="single" w:sz="4" w:space="0" w:color="auto"/>
              <w:left w:val="single" w:sz="4" w:space="0" w:color="auto"/>
            </w:tcBorders>
            <w:shd w:val="clear" w:color="auto" w:fill="FFFFFF"/>
          </w:tcPr>
          <w:p w:rsidR="0088426C" w:rsidRPr="00A170A6" w:rsidRDefault="0046381E"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9E76B6"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4.10.1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769.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4.10.2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V բաժնի 13-րդ կետի «ժզ», </w:t>
            </w:r>
            <w:r w:rsidR="00773D43" w:rsidRPr="00A170A6">
              <w:rPr>
                <w:rStyle w:val="Bodytext211pt"/>
                <w:rFonts w:ascii="Sylfaen" w:hAnsi="Sylfaen"/>
                <w:sz w:val="20"/>
                <w:szCs w:val="20"/>
              </w:rPr>
              <w:t>«</w:t>
            </w:r>
            <w:r w:rsidRPr="00A170A6">
              <w:rPr>
                <w:rStyle w:val="Bodytext211pt"/>
                <w:rFonts w:ascii="Sylfaen" w:hAnsi="Sylfaen"/>
                <w:sz w:val="20"/>
                <w:szCs w:val="20"/>
              </w:rPr>
              <w:t>ժէ</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 ենթակետեր</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4.3.1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771.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4.7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773.</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774.</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կետ 4.1, </w:t>
            </w:r>
            <w:r w:rsidR="00926BE2" w:rsidRPr="00A170A6">
              <w:rPr>
                <w:rStyle w:val="Bodytext211pt"/>
                <w:rFonts w:ascii="Sylfaen" w:hAnsi="Sylfaen"/>
                <w:sz w:val="20"/>
                <w:szCs w:val="20"/>
              </w:rPr>
              <w:t xml:space="preserve">1-ին </w:t>
            </w:r>
            <w:r w:rsidRPr="00A170A6">
              <w:rPr>
                <w:rStyle w:val="Bodytext211pt"/>
                <w:rFonts w:ascii="Sylfaen" w:hAnsi="Sylfaen"/>
                <w:sz w:val="20"/>
                <w:szCs w:val="20"/>
              </w:rPr>
              <w:t>աղյուսակ (կառքի տարրերի հարաբերական տեղաշարժման պաշարի ցուցանիշի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31846-2012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Հատուկ շարժակազմ. Կրող կոնստրուկցիաների ամրությանը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դինամիկական որակներին ներկայացվող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C34D7A"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4.3.1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3.1.9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4.9.2 կետեր, </w:t>
            </w:r>
            <w:r w:rsidR="00926BE2" w:rsidRPr="00A170A6">
              <w:rPr>
                <w:rStyle w:val="Bodytext211pt"/>
                <w:rFonts w:ascii="Sylfaen" w:hAnsi="Sylfaen"/>
                <w:sz w:val="20"/>
                <w:szCs w:val="20"/>
              </w:rPr>
              <w:t xml:space="preserve">Ա.1 </w:t>
            </w:r>
            <w:r w:rsidRPr="00A170A6">
              <w:rPr>
                <w:rStyle w:val="Bodytext211pt"/>
                <w:rFonts w:ascii="Sylfaen" w:hAnsi="Sylfaen"/>
                <w:sz w:val="20"/>
                <w:szCs w:val="20"/>
              </w:rPr>
              <w:t>աղյուսակ (հավելված Ա)</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778.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p w:rsidR="007509B2" w:rsidRPr="00A170A6" w:rsidRDefault="007509B2"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779.</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38-րդ կետ</w:t>
            </w:r>
          </w:p>
        </w:tc>
        <w:tc>
          <w:tcPr>
            <w:tcW w:w="4678" w:type="dxa"/>
            <w:tcBorders>
              <w:top w:val="single" w:sz="4" w:space="0" w:color="auto"/>
              <w:left w:val="single" w:sz="4" w:space="0" w:color="auto"/>
            </w:tcBorders>
            <w:shd w:val="clear" w:color="auto" w:fill="FFFFFF"/>
          </w:tcPr>
          <w:p w:rsidR="007F59A0" w:rsidRPr="00A170A6" w:rsidRDefault="00842D9E"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4.9.2 </w:t>
            </w:r>
            <w:r w:rsidR="007E2102" w:rsidRPr="00A170A6">
              <w:rPr>
                <w:rStyle w:val="Bodytext211pt"/>
                <w:rFonts w:ascii="Sylfaen" w:hAnsi="Sylfaen"/>
                <w:sz w:val="20"/>
                <w:szCs w:val="20"/>
              </w:rPr>
              <w:t xml:space="preserve">կետ, </w:t>
            </w:r>
            <w:r w:rsidR="00926BE2" w:rsidRPr="00A170A6">
              <w:rPr>
                <w:rStyle w:val="Bodytext211pt"/>
                <w:rFonts w:ascii="Sylfaen" w:hAnsi="Sylfaen"/>
                <w:sz w:val="20"/>
                <w:szCs w:val="20"/>
              </w:rPr>
              <w:t xml:space="preserve">Ա.2 </w:t>
            </w:r>
            <w:r w:rsidR="007E2102" w:rsidRPr="00A170A6">
              <w:rPr>
                <w:rStyle w:val="Bodytext211pt"/>
                <w:rFonts w:ascii="Sylfaen" w:hAnsi="Sylfaen"/>
                <w:sz w:val="20"/>
                <w:szCs w:val="20"/>
              </w:rPr>
              <w:t xml:space="preserve">աղյուսակ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780.</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3.1.6.1 կետ (4-րդ, 5-րդ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39-րդ 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4.9.2 կետ, </w:t>
            </w:r>
            <w:r w:rsidR="00926BE2" w:rsidRPr="00A170A6">
              <w:rPr>
                <w:rStyle w:val="Bodytext211pt"/>
                <w:rFonts w:ascii="Sylfaen" w:hAnsi="Sylfaen"/>
                <w:sz w:val="20"/>
                <w:szCs w:val="20"/>
              </w:rPr>
              <w:t xml:space="preserve">Ա.2 </w:t>
            </w:r>
            <w:r w:rsidRPr="00A170A6">
              <w:rPr>
                <w:rStyle w:val="Bodytext211pt"/>
                <w:rFonts w:ascii="Sylfaen" w:hAnsi="Sylfaen"/>
                <w:sz w:val="20"/>
                <w:szCs w:val="20"/>
              </w:rPr>
              <w:t xml:space="preserve">աղյուսակ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40-րդ կետ</w:t>
            </w:r>
          </w:p>
        </w:tc>
        <w:tc>
          <w:tcPr>
            <w:tcW w:w="4678" w:type="dxa"/>
            <w:tcBorders>
              <w:top w:val="single" w:sz="4" w:space="0" w:color="auto"/>
              <w:left w:val="single" w:sz="4" w:space="0" w:color="auto"/>
            </w:tcBorders>
            <w:shd w:val="clear" w:color="auto" w:fill="FFFFFF"/>
          </w:tcPr>
          <w:p w:rsidR="007F59A0" w:rsidRPr="00A170A6" w:rsidRDefault="00842D9E"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4.9.3 </w:t>
            </w:r>
            <w:r w:rsidR="007E2102" w:rsidRPr="00A170A6">
              <w:rPr>
                <w:rStyle w:val="Bodytext211pt"/>
                <w:rFonts w:ascii="Sylfaen" w:hAnsi="Sylfaen"/>
                <w:sz w:val="20"/>
                <w:szCs w:val="20"/>
              </w:rPr>
              <w:t xml:space="preserve">կետ, </w:t>
            </w:r>
            <w:r w:rsidRPr="00A170A6">
              <w:rPr>
                <w:rStyle w:val="Bodytext211pt"/>
                <w:rFonts w:ascii="Sylfaen" w:hAnsi="Sylfaen"/>
                <w:sz w:val="20"/>
                <w:szCs w:val="20"/>
              </w:rPr>
              <w:t xml:space="preserve">Ա.4 </w:t>
            </w:r>
            <w:r w:rsidR="007E2102" w:rsidRPr="00A170A6">
              <w:rPr>
                <w:rStyle w:val="Bodytext211pt"/>
                <w:rFonts w:ascii="Sylfaen" w:hAnsi="Sylfaen"/>
                <w:sz w:val="20"/>
                <w:szCs w:val="20"/>
              </w:rPr>
              <w:t>աղյո</w:t>
            </w:r>
            <w:r w:rsidR="00B26606" w:rsidRPr="00A170A6">
              <w:rPr>
                <w:rStyle w:val="Bodytext211pt"/>
                <w:rFonts w:ascii="Sylfaen" w:hAnsi="Sylfaen"/>
                <w:sz w:val="20"/>
                <w:szCs w:val="20"/>
              </w:rPr>
              <w:t>ւսակ</w:t>
            </w:r>
            <w:r w:rsidR="007E2102" w:rsidRPr="00A170A6">
              <w:rPr>
                <w:rStyle w:val="Bodytext211pt"/>
                <w:rFonts w:ascii="Sylfaen" w:hAnsi="Sylfaen"/>
                <w:sz w:val="20"/>
                <w:szCs w:val="20"/>
              </w:rPr>
              <w:t xml:space="preserve">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43-րդ կետ</w:t>
            </w:r>
          </w:p>
        </w:tc>
        <w:tc>
          <w:tcPr>
            <w:tcW w:w="4678" w:type="dxa"/>
            <w:tcBorders>
              <w:top w:val="single" w:sz="4" w:space="0" w:color="auto"/>
              <w:left w:val="single" w:sz="4" w:space="0" w:color="auto"/>
            </w:tcBorders>
            <w:shd w:val="clear" w:color="auto" w:fill="FFFFFF"/>
          </w:tcPr>
          <w:p w:rsidR="007F59A0" w:rsidRPr="00A170A6" w:rsidRDefault="00842D9E"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4.9.3 </w:t>
            </w:r>
            <w:r w:rsidR="007E2102" w:rsidRPr="00A170A6">
              <w:rPr>
                <w:rStyle w:val="Bodytext211pt"/>
                <w:rFonts w:ascii="Sylfaen" w:hAnsi="Sylfaen"/>
                <w:sz w:val="20"/>
                <w:szCs w:val="20"/>
              </w:rPr>
              <w:t xml:space="preserve">կետ, </w:t>
            </w:r>
            <w:r w:rsidRPr="00A170A6">
              <w:rPr>
                <w:rStyle w:val="Bodytext211pt"/>
                <w:rFonts w:ascii="Sylfaen" w:hAnsi="Sylfaen"/>
                <w:sz w:val="20"/>
                <w:szCs w:val="20"/>
              </w:rPr>
              <w:t xml:space="preserve">Ա.4 </w:t>
            </w:r>
            <w:r w:rsidR="00464E9D" w:rsidRPr="00A170A6">
              <w:rPr>
                <w:rStyle w:val="Bodytext211pt"/>
                <w:rFonts w:ascii="Sylfaen" w:hAnsi="Sylfaen"/>
                <w:sz w:val="20"/>
                <w:szCs w:val="20"/>
              </w:rPr>
              <w:t>աղյուսակ</w:t>
            </w:r>
            <w:r w:rsidR="007E2102" w:rsidRPr="00A170A6">
              <w:rPr>
                <w:rStyle w:val="Bodytext211pt"/>
                <w:rFonts w:ascii="Sylfaen" w:hAnsi="Sylfaen"/>
                <w:sz w:val="20"/>
                <w:szCs w:val="20"/>
              </w:rPr>
              <w:t xml:space="preserve"> (հավելված Ա)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784.</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44-րդ կետ</w:t>
            </w:r>
          </w:p>
        </w:tc>
        <w:tc>
          <w:tcPr>
            <w:tcW w:w="4678"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4.4.1 կետ (</w:t>
            </w:r>
            <w:r w:rsidR="00B26606" w:rsidRPr="00A170A6">
              <w:rPr>
                <w:rStyle w:val="Bodytext211pt"/>
                <w:rFonts w:ascii="Sylfaen" w:hAnsi="Sylfaen"/>
                <w:sz w:val="20"/>
                <w:szCs w:val="20"/>
              </w:rPr>
              <w:t>2</w:t>
            </w:r>
            <w:r w:rsidR="00842D9E" w:rsidRPr="00A170A6">
              <w:rPr>
                <w:rStyle w:val="Bodytext211pt"/>
                <w:rFonts w:ascii="Sylfaen" w:hAnsi="Sylfaen"/>
                <w:sz w:val="20"/>
                <w:szCs w:val="20"/>
              </w:rPr>
              <w:t>-րդ աղյուսակ</w:t>
            </w:r>
            <w:r w:rsidRPr="00A170A6">
              <w:rPr>
                <w:rStyle w:val="Bodytext211pt"/>
                <w:rFonts w:ascii="Sylfaen" w:hAnsi="Sylfaen"/>
                <w:sz w:val="20"/>
                <w:szCs w:val="20"/>
              </w:rPr>
              <w:t>)</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Հատուկ երկաթուղային </w:t>
            </w:r>
            <w:r w:rsidR="00B26606" w:rsidRPr="00A170A6">
              <w:rPr>
                <w:rStyle w:val="Bodytext211pt"/>
                <w:rFonts w:ascii="Sylfaen" w:hAnsi="Sylfaen"/>
                <w:sz w:val="20"/>
                <w:szCs w:val="20"/>
              </w:rPr>
              <w:t>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785.</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47-րդ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4.4.3 կետ</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786.</w:t>
            </w:r>
          </w:p>
        </w:tc>
        <w:tc>
          <w:tcPr>
            <w:tcW w:w="2552" w:type="dxa"/>
            <w:tcBorders>
              <w:top w:val="single" w:sz="4" w:space="0" w:color="auto"/>
              <w:left w:val="single" w:sz="4" w:space="0" w:color="auto"/>
            </w:tcBorders>
            <w:shd w:val="clear" w:color="auto" w:fill="FFFFFF"/>
          </w:tcPr>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48-րդ կետ</w:t>
            </w:r>
          </w:p>
        </w:tc>
        <w:tc>
          <w:tcPr>
            <w:tcW w:w="4678" w:type="dxa"/>
            <w:tcBorders>
              <w:top w:val="single" w:sz="4" w:space="0" w:color="auto"/>
              <w:left w:val="single" w:sz="4" w:space="0" w:color="auto"/>
            </w:tcBorders>
            <w:shd w:val="clear" w:color="auto" w:fill="FFFFFF"/>
          </w:tcPr>
          <w:p w:rsidR="007F59A0" w:rsidRPr="00A170A6" w:rsidRDefault="007E2102" w:rsidP="007509B2">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4.1.3 կետեր </w:t>
            </w:r>
          </w:p>
          <w:p w:rsidR="0088426C" w:rsidRPr="00A170A6" w:rsidRDefault="007E2102" w:rsidP="007509B2">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7509B2">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53-րդ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788.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56-րդ 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3.10.9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789.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57-րդ կետ</w:t>
            </w:r>
          </w:p>
        </w:tc>
        <w:tc>
          <w:tcPr>
            <w:tcW w:w="4678" w:type="dxa"/>
            <w:tcBorders>
              <w:top w:val="single" w:sz="4" w:space="0" w:color="auto"/>
              <w:left w:val="single" w:sz="4" w:space="0" w:color="auto"/>
            </w:tcBorders>
            <w:shd w:val="clear" w:color="auto" w:fill="FFFFFF"/>
          </w:tcPr>
          <w:p w:rsidR="007F59A0" w:rsidRPr="00A170A6" w:rsidRDefault="0046381E"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4.9.3-4.9.10, 4.9.11 (</w:t>
            </w:r>
            <w:r w:rsidR="000953AB" w:rsidRPr="00A170A6">
              <w:rPr>
                <w:rStyle w:val="Bodytext211pt"/>
                <w:rFonts w:ascii="Sylfaen" w:hAnsi="Sylfaen"/>
                <w:sz w:val="20"/>
                <w:szCs w:val="20"/>
              </w:rPr>
              <w:t>տարածքների</w:t>
            </w:r>
            <w:r w:rsidR="008F11D0" w:rsidRPr="00A170A6">
              <w:rPr>
                <w:rStyle w:val="Bodytext211pt"/>
                <w:rFonts w:ascii="Sylfaen" w:hAnsi="Sylfaen"/>
                <w:sz w:val="20"/>
                <w:szCs w:val="20"/>
              </w:rPr>
              <w:t xml:space="preserve"> </w:t>
            </w:r>
            <w:r w:rsidRPr="00A170A6">
              <w:rPr>
                <w:rStyle w:val="Bodytext211pt"/>
                <w:rFonts w:ascii="Sylfaen" w:hAnsi="Sylfaen"/>
                <w:sz w:val="20"/>
                <w:szCs w:val="20"/>
              </w:rPr>
              <w:t xml:space="preserve">օդային միջավայրում վնասակար նյութերի մակարդակի մասով), 4.9.12, 4.9.13 (Ա հավելվածի </w:t>
            </w:r>
            <w:r w:rsidR="008B4639" w:rsidRPr="00A170A6">
              <w:rPr>
                <w:rStyle w:val="Bodytext211pt"/>
                <w:rFonts w:ascii="Sylfaen" w:hAnsi="Sylfaen"/>
                <w:sz w:val="20"/>
                <w:szCs w:val="20"/>
              </w:rPr>
              <w:t xml:space="preserve">Ա.4-Ա.18 </w:t>
            </w:r>
            <w:r w:rsidRPr="00A170A6">
              <w:rPr>
                <w:rStyle w:val="Bodytext211pt"/>
                <w:rFonts w:ascii="Sylfaen" w:hAnsi="Sylfaen"/>
                <w:sz w:val="20"/>
                <w:szCs w:val="20"/>
              </w:rPr>
              <w:t xml:space="preserve">աղյուսակներ)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4.11.1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58-րդ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59-րդ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3.1.9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4.1.10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կետ 3.6.5</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794.</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62-րդ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70-րդ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4.7 կետ</w:t>
            </w:r>
          </w:p>
          <w:p w:rsidR="0088426C" w:rsidRPr="00A170A6" w:rsidRDefault="007E2102" w:rsidP="00E30C67">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cs="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796.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72-րդ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8F11D0"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797.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74-րդ 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3.1.6 կետի 8-րդ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4.10.1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798.</w:t>
            </w:r>
          </w:p>
        </w:tc>
        <w:tc>
          <w:tcPr>
            <w:tcW w:w="2552"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77-րդ կետ</w:t>
            </w:r>
          </w:p>
        </w:tc>
        <w:tc>
          <w:tcPr>
            <w:tcW w:w="4678"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4.9.10 (Ա </w:t>
            </w:r>
            <w:r w:rsidR="008F11D0" w:rsidRPr="00A170A6">
              <w:rPr>
                <w:rStyle w:val="Bodytext211pt"/>
                <w:rFonts w:ascii="Sylfaen" w:hAnsi="Sylfaen"/>
                <w:sz w:val="20"/>
                <w:szCs w:val="20"/>
              </w:rPr>
              <w:t>հ</w:t>
            </w:r>
            <w:r w:rsidRPr="00A170A6">
              <w:rPr>
                <w:rStyle w:val="Bodytext211pt"/>
                <w:rFonts w:ascii="Sylfaen" w:hAnsi="Sylfaen"/>
                <w:sz w:val="20"/>
                <w:szCs w:val="20"/>
              </w:rPr>
              <w:t xml:space="preserve">ավելվածի աղյուսակ Ա.18), 4.9.11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4.9.13 կետեր</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799.</w:t>
            </w:r>
          </w:p>
        </w:tc>
        <w:tc>
          <w:tcPr>
            <w:tcW w:w="2552"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90-րդ կետ</w:t>
            </w:r>
          </w:p>
        </w:tc>
        <w:tc>
          <w:tcPr>
            <w:tcW w:w="4678" w:type="dxa"/>
            <w:tcBorders>
              <w:top w:val="single" w:sz="4" w:space="0" w:color="auto"/>
              <w:left w:val="single" w:sz="4" w:space="0" w:color="auto"/>
            </w:tcBorders>
            <w:shd w:val="clear" w:color="auto" w:fill="FFFFFF"/>
          </w:tcPr>
          <w:p w:rsidR="007F59A0" w:rsidRPr="00A170A6" w:rsidRDefault="007E2102" w:rsidP="008F0714">
            <w:pPr>
              <w:pStyle w:val="Bodytext20"/>
              <w:shd w:val="clear" w:color="auto" w:fill="auto"/>
              <w:spacing w:before="0" w:after="6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3.1.5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 կետեր</w:t>
            </w:r>
            <w:r w:rsidR="005661F9" w:rsidRPr="00A170A6">
              <w:rPr>
                <w:rStyle w:val="Bodytext211pt"/>
                <w:rFonts w:ascii="Sylfaen" w:hAnsi="Sylfaen"/>
                <w:sz w:val="20"/>
                <w:szCs w:val="20"/>
              </w:rPr>
              <w:t xml:space="preserve"> </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800.</w:t>
            </w:r>
          </w:p>
        </w:tc>
        <w:tc>
          <w:tcPr>
            <w:tcW w:w="2552"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91-րդ կետ</w:t>
            </w:r>
          </w:p>
        </w:tc>
        <w:tc>
          <w:tcPr>
            <w:tcW w:w="4678"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3.1.6 (5-րդ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3.1.6.1 կետեր (4-րդ ենթակետ) </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801.</w:t>
            </w:r>
          </w:p>
        </w:tc>
        <w:tc>
          <w:tcPr>
            <w:tcW w:w="2552"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93-րդ կետ</w:t>
            </w:r>
          </w:p>
        </w:tc>
        <w:tc>
          <w:tcPr>
            <w:tcW w:w="4678"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3.1.5 կետ</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32216-2013 </w:t>
            </w:r>
            <w:r w:rsidR="00773D43" w:rsidRPr="00A170A6">
              <w:rPr>
                <w:rStyle w:val="Bodytext211pt"/>
                <w:rFonts w:ascii="Sylfaen" w:hAnsi="Sylfaen"/>
                <w:sz w:val="20"/>
                <w:szCs w:val="20"/>
              </w:rPr>
              <w:t>«</w:t>
            </w:r>
            <w:r w:rsidRPr="00A170A6">
              <w:rPr>
                <w:rStyle w:val="Bodytext211pt"/>
                <w:rFonts w:ascii="Sylfaen" w:hAnsi="Sylfaen"/>
                <w:sz w:val="20"/>
                <w:szCs w:val="20"/>
              </w:rPr>
              <w:t>Հատուկ երկաթուղային շարժակազմ.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802.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97-րդ 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4.13 կետ (չորրորդ պարբերություն)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803.</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 կետ (չորրորդ պարբերություն)</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w:t>
            </w:r>
            <w:r w:rsidR="008F11D0" w:rsidRPr="00A170A6">
              <w:rPr>
                <w:rStyle w:val="Bodytext211pt"/>
                <w:rFonts w:ascii="Sylfaen" w:hAnsi="Sylfaen"/>
                <w:sz w:val="20"/>
                <w:szCs w:val="20"/>
              </w:rPr>
              <w:t xml:space="preserve"> Ռ</w:t>
            </w:r>
            <w:r w:rsidRPr="00A170A6">
              <w:rPr>
                <w:rStyle w:val="Bodytext211pt"/>
                <w:rFonts w:ascii="Sylfaen" w:hAnsi="Sylfaen"/>
                <w:sz w:val="20"/>
                <w:szCs w:val="20"/>
              </w:rPr>
              <w:t xml:space="preserve">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13. Ջերմաքարշեր, գազատուրբաքարշեր՝ մայրուղային, ման</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րային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արդյունաբերական</w:t>
            </w:r>
          </w:p>
        </w:tc>
      </w:tr>
      <w:tr w:rsidR="008842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Ջերմաքարշեր մայրուղային (դիզելային վառելիքով աշխատող էլեկտրական քարշային փոխանցմամբ)</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804.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805.</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4.1.10, 4.1.22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4.1.29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806.</w:t>
            </w:r>
          </w:p>
        </w:tc>
        <w:tc>
          <w:tcPr>
            <w:tcW w:w="2552" w:type="dxa"/>
            <w:vMerge w:val="restart"/>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4.1.30 կետեր (ջերմաքարշերի համար՝ միայն գնացքի էներգամատակարարման միահաղորդալար համակարգի կիրառմամբ)</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807.</w:t>
            </w:r>
          </w:p>
        </w:tc>
        <w:tc>
          <w:tcPr>
            <w:tcW w:w="2552" w:type="dxa"/>
            <w:vMerge/>
            <w:tcBorders>
              <w:left w:val="single" w:sz="4" w:space="0" w:color="auto"/>
            </w:tcBorders>
            <w:shd w:val="clear" w:color="auto" w:fill="FFFFFF"/>
          </w:tcPr>
          <w:p w:rsidR="0088426C" w:rsidRPr="00A170A6" w:rsidRDefault="0088426C" w:rsidP="008F0714">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5.1.3 կետ (ենթակետ «ա», «բ») </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808.</w:t>
            </w:r>
          </w:p>
        </w:tc>
        <w:tc>
          <w:tcPr>
            <w:tcW w:w="2552" w:type="dxa"/>
            <w:vMerge/>
            <w:tcBorders>
              <w:left w:val="single" w:sz="4" w:space="0" w:color="auto"/>
            </w:tcBorders>
            <w:shd w:val="clear" w:color="auto" w:fill="FFFFFF"/>
          </w:tcPr>
          <w:p w:rsidR="0088426C" w:rsidRPr="00A170A6" w:rsidRDefault="0088426C" w:rsidP="008F0714">
            <w:pPr>
              <w:spacing w:after="6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F59A0"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2256F3"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809.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5.2.1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810.</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«դ»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4.5.10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4.5.11, 4.5.11ա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812.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3.9.3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12.2.056-81 «Աշխատանքի անվտանգության ստանդարտների համակարգ (ԱԱՍՀ). Էլեկտրաքարշեր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ջերմաքարշեր՝1520 մմ ռելսամեջի.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814.</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5.1.3 կետ (ենթակետ «գ»)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33434-2015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Սարքվածք կցման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ինքնակցման՝ երկաթուղային շարժակազմի. Տեխնիկական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ընդունման կանոններ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815.</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4.6.5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816.</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4.5.18*, 4.6.4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7F59A0"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4.1.6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4.5.12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4.1.23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819.</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«ժա» ենթակետ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4.2.2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820.</w:t>
            </w:r>
          </w:p>
        </w:tc>
        <w:tc>
          <w:tcPr>
            <w:tcW w:w="2552" w:type="dxa"/>
            <w:tcBorders>
              <w:top w:val="single" w:sz="4" w:space="0" w:color="auto"/>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4.1.6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821.</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4.1.26, 4.10.9, 4.5.22, 4.5.25 (Դ հավելվածի </w:t>
            </w:r>
            <w:r w:rsidR="000E2B63" w:rsidRPr="00A170A6">
              <w:rPr>
                <w:rStyle w:val="Bodytext211pt"/>
                <w:rFonts w:ascii="Sylfaen" w:hAnsi="Sylfaen"/>
                <w:sz w:val="20"/>
                <w:szCs w:val="20"/>
              </w:rPr>
              <w:t>ա</w:t>
            </w:r>
            <w:r w:rsidRPr="00A170A6">
              <w:rPr>
                <w:rStyle w:val="Bodytext211pt"/>
                <w:rFonts w:ascii="Sylfaen" w:hAnsi="Sylfaen"/>
                <w:sz w:val="20"/>
                <w:szCs w:val="20"/>
              </w:rPr>
              <w:t>ղյուսակներ Դ.1, Դ.2 ), 4.5.25ա, 4.5.26 (Դ հավելվածի աղյուսակներ Դ.З,</w:t>
            </w:r>
            <w:r w:rsidR="000E2B63" w:rsidRPr="00A170A6">
              <w:rPr>
                <w:rStyle w:val="Bodytext211pt"/>
                <w:rFonts w:ascii="Sylfaen" w:hAnsi="Sylfaen"/>
                <w:sz w:val="20"/>
                <w:szCs w:val="20"/>
              </w:rPr>
              <w:t xml:space="preserve"> </w:t>
            </w:r>
            <w:r w:rsidRPr="00A170A6">
              <w:rPr>
                <w:rStyle w:val="Bodytext211pt"/>
                <w:rFonts w:ascii="Sylfaen" w:hAnsi="Sylfaen"/>
                <w:sz w:val="20"/>
                <w:szCs w:val="20"/>
              </w:rPr>
              <w:t xml:space="preserve">Դ.4), 4.5.27 (հերթապահ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նախաուղերթային տաքացման </w:t>
            </w:r>
            <w:r w:rsidRPr="00A170A6">
              <w:rPr>
                <w:rStyle w:val="Bodytext211pt"/>
                <w:rFonts w:ascii="Sylfaen" w:hAnsi="Sylfaen"/>
                <w:sz w:val="20"/>
                <w:szCs w:val="20"/>
              </w:rPr>
              <w:lastRenderedPageBreak/>
              <w:t xml:space="preserve">մասով), 4.5.28-4.5.30, 4.5.33 (Զ հավելվածի աղյուսակներ Զ.1, Զ.2), 4.5.34 (Զ հավելվածի աղյուսակ Զ.З), 4.5.35, 4.5.36, 4.5.38, 4.5.38ա, 4.5.39 (Թ հավելվածի Թ.1 աղյուսակ), 4.5.40, 4.11.1, 4.11.2, 4.11.4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4.5.31 կետեր (Ե հավելվածի Ե.1, Ե.2 աղյուսակներ)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822.</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5.3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Ռ 50952-96 «Ջերմաքարշեր. Էկոլոգիական պահանջներ. Հիմնական դրույթներ»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823.</w:t>
            </w:r>
          </w:p>
        </w:tc>
        <w:tc>
          <w:tcPr>
            <w:tcW w:w="2552" w:type="dxa"/>
            <w:vMerge w:val="restart"/>
            <w:tcBorders>
              <w:top w:val="single" w:sz="4" w:space="0" w:color="auto"/>
              <w:left w:val="single" w:sz="4" w:space="0" w:color="auto"/>
            </w:tcBorders>
            <w:shd w:val="clear" w:color="auto" w:fill="FFFFFF"/>
          </w:tcPr>
          <w:p w:rsidR="0088426C" w:rsidRPr="00A170A6" w:rsidRDefault="008B4639"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13-րդ </w:t>
            </w:r>
            <w:r w:rsidR="007E2102" w:rsidRPr="00A170A6">
              <w:rPr>
                <w:rStyle w:val="Bodytext211pt"/>
                <w:rFonts w:ascii="Sylfaen" w:hAnsi="Sylfaen"/>
                <w:sz w:val="20"/>
                <w:szCs w:val="20"/>
              </w:rPr>
              <w:t xml:space="preserve">կետի </w:t>
            </w:r>
            <w:r w:rsidR="00773D43" w:rsidRPr="00A170A6">
              <w:rPr>
                <w:rStyle w:val="Bodytext211pt"/>
                <w:rFonts w:ascii="Sylfaen" w:hAnsi="Sylfaen"/>
                <w:sz w:val="20"/>
                <w:szCs w:val="20"/>
              </w:rPr>
              <w:t>«</w:t>
            </w:r>
            <w:r w:rsidR="007E2102" w:rsidRPr="00A170A6">
              <w:rPr>
                <w:rStyle w:val="Bodytext211pt"/>
                <w:rFonts w:ascii="Sylfaen" w:hAnsi="Sylfaen"/>
                <w:sz w:val="20"/>
                <w:szCs w:val="20"/>
              </w:rPr>
              <w:t>ժգ</w:t>
            </w:r>
            <w:r w:rsidR="00773D43" w:rsidRPr="00A170A6">
              <w:rPr>
                <w:rStyle w:val="Bodytext211pt"/>
                <w:rFonts w:ascii="Sylfaen" w:hAnsi="Sylfaen"/>
                <w:sz w:val="20"/>
                <w:szCs w:val="20"/>
              </w:rPr>
              <w:t>»</w:t>
            </w:r>
            <w:r w:rsidR="007E2102" w:rsidRPr="00A170A6">
              <w:rPr>
                <w:rStyle w:val="Bodytext211pt"/>
                <w:rFonts w:ascii="Sylfaen" w:hAnsi="Sylfaen"/>
                <w:sz w:val="20"/>
                <w:szCs w:val="20"/>
              </w:rPr>
              <w:t xml:space="preserve">, </w:t>
            </w:r>
            <w:r w:rsidR="00773D43" w:rsidRPr="00A170A6">
              <w:rPr>
                <w:rStyle w:val="Bodytext211pt"/>
                <w:rFonts w:ascii="Sylfaen" w:hAnsi="Sylfaen"/>
                <w:sz w:val="20"/>
                <w:szCs w:val="20"/>
              </w:rPr>
              <w:t>«</w:t>
            </w:r>
            <w:r w:rsidR="007E2102" w:rsidRPr="00A170A6">
              <w:rPr>
                <w:rStyle w:val="Bodytext211pt"/>
                <w:rFonts w:ascii="Sylfaen" w:hAnsi="Sylfaen"/>
                <w:sz w:val="20"/>
                <w:szCs w:val="20"/>
              </w:rPr>
              <w:t>ժդ</w:t>
            </w:r>
            <w:r w:rsidR="00773D43" w:rsidRPr="00A170A6">
              <w:rPr>
                <w:rStyle w:val="Bodytext211pt"/>
                <w:rFonts w:ascii="Sylfaen" w:hAnsi="Sylfaen"/>
                <w:sz w:val="20"/>
                <w:szCs w:val="20"/>
              </w:rPr>
              <w:t>»</w:t>
            </w:r>
            <w:r w:rsidR="007E2102" w:rsidRPr="00A170A6">
              <w:rPr>
                <w:rStyle w:val="Bodytext211pt"/>
                <w:rFonts w:ascii="Sylfaen" w:hAnsi="Sylfaen"/>
                <w:sz w:val="20"/>
                <w:szCs w:val="20"/>
              </w:rPr>
              <w:t xml:space="preserve"> ենթակետեր, V բաժնի </w:t>
            </w:r>
            <w:r w:rsidR="008F0714" w:rsidRPr="00A170A6">
              <w:rPr>
                <w:rStyle w:val="Bodytext211pt"/>
                <w:rFonts w:ascii="Sylfaen" w:hAnsi="Sylfaen"/>
                <w:sz w:val="20"/>
                <w:szCs w:val="20"/>
              </w:rPr>
              <w:br/>
            </w:r>
            <w:r w:rsidR="007E2102" w:rsidRPr="00A170A6">
              <w:rPr>
                <w:rStyle w:val="Bodytext211pt"/>
                <w:rFonts w:ascii="Sylfaen" w:hAnsi="Sylfaen"/>
                <w:sz w:val="20"/>
                <w:szCs w:val="20"/>
              </w:rPr>
              <w:t xml:space="preserve">72-րդ կետ </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4.1.30 կետ (միայն ջերմաքարշերի համար՝ գնացքի էներգամատակարարման միահաղորդալար համակարգի կիրառմամբ)</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824.</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33436.3-1-2015 (</w:t>
            </w:r>
            <w:r w:rsidR="00732F58" w:rsidRPr="00A170A6">
              <w:rPr>
                <w:rStyle w:val="Bodytext211pt"/>
                <w:rFonts w:ascii="Sylfaen" w:hAnsi="Sylfaen"/>
                <w:sz w:val="20"/>
                <w:szCs w:val="20"/>
              </w:rPr>
              <w:t>IEC</w:t>
            </w:r>
            <w:r w:rsidRPr="00A170A6">
              <w:rPr>
                <w:rStyle w:val="Bodytext211pt"/>
                <w:rFonts w:ascii="Sylfaen" w:hAnsi="Sylfaen"/>
                <w:sz w:val="20"/>
                <w:szCs w:val="20"/>
              </w:rPr>
              <w:t xml:space="preserve"> 62236-3-1:2008) «Տեխնիկական միջոցների</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համատեղելիություն</w:t>
            </w:r>
            <w:r w:rsidR="00E14BAD" w:rsidRPr="00A170A6">
              <w:rPr>
                <w:rStyle w:val="Bodytext211pt"/>
                <w:rFonts w:ascii="Sylfaen" w:hAnsi="Sylfaen"/>
                <w:sz w:val="20"/>
                <w:szCs w:val="20"/>
              </w:rPr>
              <w:t>՝</w:t>
            </w:r>
            <w:r w:rsidRPr="00A170A6">
              <w:rPr>
                <w:rStyle w:val="Bodytext211pt"/>
                <w:rFonts w:ascii="Sylfaen" w:hAnsi="Sylfaen"/>
                <w:sz w:val="20"/>
                <w:szCs w:val="20"/>
              </w:rPr>
              <w:t xml:space="preserve"> էլեկտրամագնիսական. Երկաթուղային տրանսպորտի 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սարքավորումներ. Մաս 3</w:t>
            </w:r>
            <w:r w:rsidR="00FF002B" w:rsidRPr="00A170A6">
              <w:rPr>
                <w:rStyle w:val="Bodytext211pt"/>
                <w:rFonts w:ascii="Sylfaen" w:hAnsi="Sylfaen"/>
                <w:sz w:val="20"/>
                <w:szCs w:val="20"/>
              </w:rPr>
              <w:t>.</w:t>
            </w:r>
            <w:r w:rsidRPr="00A170A6">
              <w:rPr>
                <w:rStyle w:val="Bodytext211pt"/>
                <w:rFonts w:ascii="Sylfaen" w:hAnsi="Sylfaen"/>
                <w:sz w:val="20"/>
                <w:szCs w:val="20"/>
              </w:rPr>
              <w:t xml:space="preserve">1. Երկաթուղային շարժակազմ.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փորձարկման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4.1.12, 4.1.12ա (1-ին պարբերություն), 4.4.11,</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4.4.12, 4.4.15, 4.8.1 (6-րդ ենթակետ), 4.10.2, 4.10.4 (հաշվի առնելով ՄՄ ՏԿ 001/2011 V բաժնի 74-րդ </w:t>
            </w:r>
            <w:r w:rsidR="00E14BAD" w:rsidRPr="00A170A6">
              <w:rPr>
                <w:rStyle w:val="Bodytext211pt"/>
                <w:rFonts w:ascii="Sylfaen" w:hAnsi="Sylfaen"/>
                <w:sz w:val="20"/>
                <w:szCs w:val="20"/>
              </w:rPr>
              <w:t xml:space="preserve">կետի </w:t>
            </w:r>
            <w:r w:rsidRPr="00A170A6">
              <w:rPr>
                <w:rStyle w:val="Bodytext211pt"/>
                <w:rFonts w:ascii="Sylfaen" w:hAnsi="Sylfaen"/>
                <w:sz w:val="20"/>
                <w:szCs w:val="20"/>
              </w:rPr>
              <w:t>պահանջները</w:t>
            </w:r>
            <w:r w:rsidR="00E14BAD" w:rsidRPr="00A170A6">
              <w:rPr>
                <w:rStyle w:val="Bodytext211pt"/>
                <w:rFonts w:ascii="Sylfaen" w:hAnsi="Sylfaen"/>
                <w:sz w:val="20"/>
                <w:szCs w:val="20"/>
              </w:rPr>
              <w:t>,</w:t>
            </w:r>
            <w:r w:rsidRPr="00A170A6">
              <w:rPr>
                <w:rStyle w:val="Bodytext211pt"/>
                <w:rFonts w:ascii="Sylfaen" w:hAnsi="Sylfaen"/>
                <w:sz w:val="20"/>
                <w:szCs w:val="20"/>
              </w:rPr>
              <w:t xml:space="preserve"> գնացքաքարշային բրիգադի՝ հրդեհի մասին ազդարարման, ազդասարքերի կապուղիներում անսարքությունների որոշման, հրդեհային ազդանշանային համակարգի պարբերական ստուգման եղանակների մասով), 4.10.5 (2-րդ պարբերություն), 4.10.8, 4.10.9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4.12.2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1.5.6 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12.2.056-81 «Աշխատանքի անվտանգության ստանդարտների համակարգ (ԱԱՍՀ). </w:t>
            </w:r>
            <w:r w:rsidRPr="00A170A6">
              <w:rPr>
                <w:rStyle w:val="Bodytext211pt"/>
                <w:rFonts w:ascii="Sylfaen" w:hAnsi="Sylfaen"/>
                <w:sz w:val="20"/>
                <w:szCs w:val="20"/>
              </w:rPr>
              <w:lastRenderedPageBreak/>
              <w:t xml:space="preserve">Էլեկտրաքարշեր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ջերմաքարշեր՝1520 մմ ռելսամեջի.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827.</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5.2, 5.11, 6.2.1, 8.1, 8.2 կետեր, հավելված Ա (աղյուսակ Ա.2,</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1.1, 1.3, 1.4, 1.5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2.1, 2.3-2.5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3.1, 3.3- 3.5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4.1, 4.3-4.5 կետեր (</w:t>
            </w:r>
            <w:r w:rsidR="00BA33E5" w:rsidRPr="00A170A6">
              <w:rPr>
                <w:rStyle w:val="Bodytext211pt"/>
                <w:rFonts w:ascii="Sylfaen" w:hAnsi="Sylfaen"/>
                <w:sz w:val="20"/>
                <w:szCs w:val="20"/>
              </w:rPr>
              <w:t xml:space="preserve">պայմանավորված </w:t>
            </w:r>
            <w:r w:rsidRPr="00A170A6">
              <w:rPr>
                <w:rStyle w:val="Bodytext211pt"/>
                <w:rFonts w:ascii="Sylfaen" w:hAnsi="Sylfaen"/>
                <w:sz w:val="20"/>
                <w:szCs w:val="20"/>
              </w:rPr>
              <w:t xml:space="preserve">կրակմարիչ նյութերի կիրառվող </w:t>
            </w:r>
            <w:r w:rsidR="00BA33E5" w:rsidRPr="00A170A6">
              <w:rPr>
                <w:rStyle w:val="Bodytext211pt"/>
                <w:rFonts w:ascii="Sylfaen" w:hAnsi="Sylfaen"/>
                <w:sz w:val="20"/>
                <w:szCs w:val="20"/>
              </w:rPr>
              <w:t>տեսակներով</w:t>
            </w:r>
            <w:r w:rsidRPr="00A170A6">
              <w:rPr>
                <w:rStyle w:val="Bodytext211pt"/>
                <w:rFonts w:ascii="Sylfaen" w:hAnsi="Sylfaen"/>
                <w:sz w:val="20"/>
                <w:szCs w:val="20"/>
              </w:rPr>
              <w:t>))</w:t>
            </w:r>
            <w:r w:rsidR="005661F9" w:rsidRPr="00A170A6">
              <w:rPr>
                <w:rStyle w:val="Bodytext211pt"/>
                <w:rFonts w:ascii="Sylfaen" w:hAnsi="Sylfaen"/>
                <w:sz w:val="20"/>
                <w:szCs w:val="20"/>
              </w:rPr>
              <w:t xml:space="preserve">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828.</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4.5.2, 4.5.14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829.</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4.5.15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831.</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«ժթ» ենթակետ</w:t>
            </w:r>
          </w:p>
        </w:tc>
        <w:tc>
          <w:tcPr>
            <w:tcW w:w="4678" w:type="dxa"/>
            <w:tcBorders>
              <w:top w:val="single" w:sz="4" w:space="0" w:color="auto"/>
              <w:left w:val="single" w:sz="4" w:space="0" w:color="auto"/>
              <w:bottom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4.4.4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4.4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32700-2020 </w:t>
            </w:r>
            <w:r w:rsidR="00773D43" w:rsidRPr="00A170A6">
              <w:rPr>
                <w:rStyle w:val="Bodytext211pt"/>
                <w:rFonts w:ascii="Sylfaen" w:hAnsi="Sylfaen"/>
                <w:sz w:val="20"/>
                <w:szCs w:val="20"/>
              </w:rPr>
              <w:t>«</w:t>
            </w:r>
            <w:r w:rsidRPr="00A170A6">
              <w:rPr>
                <w:rStyle w:val="Bodytext211pt"/>
                <w:rFonts w:ascii="Sylfaen" w:hAnsi="Sylfaen"/>
                <w:sz w:val="20"/>
                <w:szCs w:val="20"/>
              </w:rPr>
              <w:t>Երկաթուղային շարժակազմ. Կցորդելիության վերահսկման մեթոդներ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833.</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4.5.13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15-րդ 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4.9.1ա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4.9.3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17-րդ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7.2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IЕС 61508-3-2018 </w:t>
            </w:r>
            <w:r w:rsidR="00773D43" w:rsidRPr="00A170A6">
              <w:rPr>
                <w:rStyle w:val="Bodytext211pt"/>
                <w:rFonts w:ascii="Sylfaen" w:hAnsi="Sylfaen"/>
                <w:sz w:val="20"/>
                <w:szCs w:val="20"/>
              </w:rPr>
              <w:t>«</w:t>
            </w:r>
            <w:r w:rsidRPr="00A170A6">
              <w:rPr>
                <w:rStyle w:val="Bodytext211pt"/>
                <w:rFonts w:ascii="Sylfaen" w:hAnsi="Sylfaen"/>
                <w:sz w:val="20"/>
                <w:szCs w:val="20"/>
              </w:rPr>
              <w:t>Անվտանգության հետ կապված՝</w:t>
            </w:r>
            <w:r w:rsidR="005661F9" w:rsidRPr="00A170A6">
              <w:rPr>
                <w:rStyle w:val="Bodytext211pt"/>
                <w:rFonts w:ascii="Sylfaen" w:hAnsi="Sylfaen"/>
                <w:sz w:val="20"/>
                <w:szCs w:val="20"/>
              </w:rPr>
              <w:t xml:space="preserve"> </w:t>
            </w:r>
            <w:r w:rsidRPr="00A170A6">
              <w:rPr>
                <w:rStyle w:val="Bodytext211pt"/>
                <w:rFonts w:ascii="Sylfaen" w:hAnsi="Sylfaen"/>
                <w:sz w:val="20"/>
                <w:szCs w:val="20"/>
              </w:rPr>
              <w:t>էլեկտրական, էլեկտրոնային, ծրագրավորվող էլեկտրոնային համակարգերի ֆունկցիոնալ անվտանգություն. Մաս 3</w:t>
            </w:r>
            <w:r w:rsidRPr="00A170A6">
              <w:rPr>
                <w:rStyle w:val="Bodytext211pt"/>
                <w:sz w:val="20"/>
                <w:szCs w:val="20"/>
              </w:rPr>
              <w:t>․</w:t>
            </w:r>
            <w:r w:rsidRPr="00A170A6">
              <w:rPr>
                <w:rStyle w:val="Bodytext211pt"/>
                <w:rFonts w:ascii="Sylfaen" w:hAnsi="Sylfaen"/>
                <w:sz w:val="20"/>
                <w:szCs w:val="20"/>
              </w:rPr>
              <w:t xml:space="preserve"> </w:t>
            </w:r>
            <w:r w:rsidRPr="00A170A6">
              <w:rPr>
                <w:rStyle w:val="Bodytext211pt"/>
                <w:rFonts w:ascii="Sylfaen" w:hAnsi="Sylfaen" w:cs="Sylfaen"/>
                <w:sz w:val="20"/>
                <w:szCs w:val="20"/>
              </w:rPr>
              <w:lastRenderedPageBreak/>
              <w:t>Ծրագրային</w:t>
            </w:r>
            <w:r w:rsidRPr="00A170A6">
              <w:rPr>
                <w:rStyle w:val="Bodytext211pt"/>
                <w:rFonts w:ascii="Sylfaen" w:hAnsi="Sylfaen"/>
                <w:sz w:val="20"/>
                <w:szCs w:val="20"/>
              </w:rPr>
              <w:t xml:space="preserve"> </w:t>
            </w:r>
            <w:r w:rsidRPr="00A170A6">
              <w:rPr>
                <w:rStyle w:val="Bodytext211pt"/>
                <w:rFonts w:ascii="Sylfaen" w:hAnsi="Sylfaen" w:cs="Sylfaen"/>
                <w:sz w:val="20"/>
                <w:szCs w:val="20"/>
              </w:rPr>
              <w:t>ապահովման</w:t>
            </w:r>
            <w:r w:rsidR="00BA33E5" w:rsidRPr="00A170A6">
              <w:rPr>
                <w:rStyle w:val="Bodytext211pt"/>
                <w:rFonts w:ascii="Sylfaen" w:hAnsi="Sylfaen"/>
                <w:sz w:val="20"/>
                <w:szCs w:val="20"/>
              </w:rPr>
              <w:t>ը ներկայացվող</w:t>
            </w:r>
            <w:r w:rsidRPr="00A170A6">
              <w:rPr>
                <w:rStyle w:val="Bodytext211pt"/>
                <w:rFonts w:ascii="Sylfaen" w:hAnsi="Sylfaen"/>
                <w:sz w:val="20"/>
                <w:szCs w:val="20"/>
              </w:rPr>
              <w:t xml:space="preserve">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836.</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837.</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21-րդ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1.3.5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1.3.6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12.2.056-81 «Աշխատանքի անվտանգության ստանդարտների համակարգ (ԱԱՍՀ). Էլեկտրաքարշեր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ջերմաքարշեր՝1520 մմ ռելսամեջի.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838.</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4.1.12, 4.1.12а, 4.4.3, 4.4.4, 4.4.13, 4.4.14, 4.5.32, 4.5.35- 4.5.37, 4.6.12, 4.12.1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4.12.3 կետեր</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839.</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22-րդ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4.2.3, 4.2.4, 4.3.11, 4.4.8, 4.6.15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4.8.1 կետեր (2-րդ, 3-րդ, 7-9-րդ, 11-16-րդ ենթակետեր) </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840.</w:t>
            </w:r>
          </w:p>
        </w:tc>
        <w:tc>
          <w:tcPr>
            <w:tcW w:w="2552"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23-րդ կետ</w:t>
            </w:r>
          </w:p>
        </w:tc>
        <w:tc>
          <w:tcPr>
            <w:tcW w:w="4678"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4.3.2, 4.3.11, 4.8.1 կետեր (8-րդ, 16-րդ, 17-րդ ենթակետ), 4.8.6, 4.8.7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4.8.11*</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center"/>
              <w:rPr>
                <w:rFonts w:ascii="Sylfaen" w:hAnsi="Sylfaen" w:cs="Sylfaen"/>
                <w:sz w:val="20"/>
                <w:szCs w:val="20"/>
              </w:rPr>
            </w:pPr>
            <w:r w:rsidRPr="00A170A6">
              <w:rPr>
                <w:rStyle w:val="Bodytext211pt"/>
                <w:rFonts w:ascii="Sylfaen" w:hAnsi="Sylfaen"/>
                <w:sz w:val="20"/>
                <w:szCs w:val="20"/>
              </w:rPr>
              <w:t>841.</w:t>
            </w:r>
          </w:p>
        </w:tc>
        <w:tc>
          <w:tcPr>
            <w:tcW w:w="2552" w:type="dxa"/>
            <w:tcBorders>
              <w:top w:val="single" w:sz="4" w:space="0" w:color="auto"/>
              <w:left w:val="single" w:sz="4" w:space="0" w:color="auto"/>
            </w:tcBorders>
            <w:shd w:val="clear" w:color="auto" w:fill="FFFFFF"/>
          </w:tcPr>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V բաժնի 24-րդ կետ</w:t>
            </w:r>
          </w:p>
        </w:tc>
        <w:tc>
          <w:tcPr>
            <w:tcW w:w="4678" w:type="dxa"/>
            <w:tcBorders>
              <w:top w:val="single" w:sz="4" w:space="0" w:color="auto"/>
              <w:left w:val="single" w:sz="4" w:space="0" w:color="auto"/>
            </w:tcBorders>
            <w:shd w:val="clear" w:color="auto" w:fill="FFFFFF"/>
          </w:tcPr>
          <w:p w:rsidR="00BA33E5" w:rsidRPr="00A170A6" w:rsidRDefault="007E2102" w:rsidP="008F0714">
            <w:pPr>
              <w:pStyle w:val="Bodytext20"/>
              <w:shd w:val="clear" w:color="auto" w:fill="auto"/>
              <w:spacing w:before="0" w:after="60" w:line="240" w:lineRule="auto"/>
              <w:jc w:val="left"/>
              <w:rPr>
                <w:rStyle w:val="Bodytext211pt"/>
                <w:rFonts w:ascii="Sylfaen" w:hAnsi="Sylfaen"/>
                <w:sz w:val="20"/>
                <w:szCs w:val="20"/>
              </w:rPr>
            </w:pPr>
            <w:r w:rsidRPr="00A170A6">
              <w:rPr>
                <w:rStyle w:val="Bodytext211pt"/>
                <w:rFonts w:ascii="Sylfaen" w:hAnsi="Sylfaen"/>
                <w:sz w:val="20"/>
                <w:szCs w:val="20"/>
              </w:rPr>
              <w:t>կետ 4.3.2, հավելված Ա.4</w:t>
            </w:r>
          </w:p>
          <w:p w:rsidR="0088426C" w:rsidRPr="00A170A6" w:rsidRDefault="007E2102" w:rsidP="008F0714">
            <w:pPr>
              <w:pStyle w:val="Bodytext20"/>
              <w:shd w:val="clear" w:color="auto" w:fill="auto"/>
              <w:spacing w:before="0" w:after="6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8F0714">
            <w:pPr>
              <w:spacing w:after="6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842.</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4.3.2 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33435-2015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Երկաթուղային շարժակազմի կառավարման, վերահսկման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անվտանգության սարքվածքներ.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843.</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4.5.31 կետ (Ե հավելվածի Ե.2 աղյուսակ)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844.</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28-րդ 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4.8.1 (1-ին ենթակետ (գնացքի ռադիոկապի մասով), 2-րդ, 7-րդ ենթակետ), 4.8.5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4.8.7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845.</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29-րդ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8.2 կետեր, հավելված Ա (</w:t>
            </w:r>
            <w:r w:rsidR="00926BE2" w:rsidRPr="00A170A6">
              <w:rPr>
                <w:rStyle w:val="Bodytext211pt"/>
                <w:rFonts w:ascii="Sylfaen" w:hAnsi="Sylfaen"/>
                <w:sz w:val="20"/>
                <w:szCs w:val="20"/>
              </w:rPr>
              <w:t xml:space="preserve">Ա.2, 1.1 </w:t>
            </w:r>
            <w:r w:rsidRPr="00A170A6">
              <w:rPr>
                <w:rStyle w:val="Bodytext211pt"/>
                <w:rFonts w:ascii="Sylfaen" w:hAnsi="Sylfaen"/>
                <w:sz w:val="20"/>
                <w:szCs w:val="20"/>
              </w:rPr>
              <w:t>աղյուսակ, 1.3-1.5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2.1, 2.3-2.5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3.1, 3.3-3.5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4.1, 4.3-4.5 կետեր (</w:t>
            </w:r>
            <w:r w:rsidR="00BA33E5" w:rsidRPr="00A170A6">
              <w:rPr>
                <w:rStyle w:val="Bodytext211pt"/>
                <w:rFonts w:ascii="Sylfaen" w:hAnsi="Sylfaen"/>
                <w:sz w:val="20"/>
                <w:szCs w:val="20"/>
              </w:rPr>
              <w:t xml:space="preserve">պայմանավորված </w:t>
            </w:r>
            <w:r w:rsidRPr="00A170A6">
              <w:rPr>
                <w:rStyle w:val="Bodytext211pt"/>
                <w:rFonts w:ascii="Sylfaen" w:hAnsi="Sylfaen"/>
                <w:sz w:val="20"/>
                <w:szCs w:val="20"/>
              </w:rPr>
              <w:t xml:space="preserve">կրակմարիչ նյութերի կիրառվող </w:t>
            </w:r>
            <w:r w:rsidR="00BA33E5" w:rsidRPr="00A170A6">
              <w:rPr>
                <w:rStyle w:val="Bodytext211pt"/>
                <w:rFonts w:ascii="Sylfaen" w:hAnsi="Sylfaen"/>
                <w:sz w:val="20"/>
                <w:szCs w:val="20"/>
              </w:rPr>
              <w:t>տեսակներով</w:t>
            </w:r>
            <w:r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846.</w:t>
            </w:r>
          </w:p>
        </w:tc>
        <w:tc>
          <w:tcPr>
            <w:tcW w:w="2552" w:type="dxa"/>
            <w:vMerge/>
            <w:tcBorders>
              <w:left w:val="single" w:sz="4" w:space="0" w:color="auto"/>
              <w:bottom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4.10.4 կետ (հաշվի առնելով ՄՄ ՏԿ 001/2011 V բաժնի 74-րդ </w:t>
            </w:r>
            <w:r w:rsidR="00BA33E5" w:rsidRPr="00A170A6">
              <w:rPr>
                <w:rStyle w:val="Bodytext211pt"/>
                <w:rFonts w:ascii="Sylfaen" w:hAnsi="Sylfaen"/>
                <w:sz w:val="20"/>
                <w:szCs w:val="20"/>
              </w:rPr>
              <w:t xml:space="preserve">կետի </w:t>
            </w:r>
            <w:r w:rsidRPr="00A170A6">
              <w:rPr>
                <w:rStyle w:val="Bodytext211pt"/>
                <w:rFonts w:ascii="Sylfaen" w:hAnsi="Sylfaen"/>
                <w:sz w:val="20"/>
                <w:szCs w:val="20"/>
              </w:rPr>
              <w:t>պահանջները</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գնացքաքարշային բրիգադի՝ հրդեհի մասին ազդարարման, ազդասարքերի կապուղիներում անսարքությունների որոշման, հրդեհային ազդանշանային համակարգի պարբերական ստուգման եղանակների մասով)</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847.</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30-րդ 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4.2.1.1, 4.6.14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4.8.1 կետեր (3-րդ ենթակետ)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848.</w:t>
            </w:r>
          </w:p>
        </w:tc>
        <w:tc>
          <w:tcPr>
            <w:tcW w:w="2552" w:type="dxa"/>
            <w:vMerge w:val="restart"/>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33-րդ 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4.8.1 (1-ին ենթակետ (գնացքի ռադիոկապի մասով), 2-րդ, 7-րդ ենթակետ), 4.8.5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4.6.1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849.</w:t>
            </w:r>
          </w:p>
        </w:tc>
        <w:tc>
          <w:tcPr>
            <w:tcW w:w="2552" w:type="dxa"/>
            <w:vMerge/>
            <w:tcBorders>
              <w:left w:val="single" w:sz="4" w:space="0" w:color="auto"/>
            </w:tcBorders>
            <w:shd w:val="clear" w:color="auto" w:fill="FFFFFF"/>
          </w:tcPr>
          <w:p w:rsidR="0088426C" w:rsidRPr="00A170A6" w:rsidRDefault="0088426C" w:rsidP="00E30C67">
            <w:pPr>
              <w:spacing w:after="120"/>
              <w:rPr>
                <w:rFonts w:ascii="Sylfaen" w:hAnsi="Sylfaen" w:cs="Sylfaen"/>
                <w:sz w:val="20"/>
                <w:szCs w:val="20"/>
              </w:rPr>
            </w:pP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8.1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8.2 կետեր, հավելված Ա (աղյուսակ Ա.2, 1.1, 1.3-1.5</w:t>
            </w:r>
            <w:r w:rsidR="00BA33E5" w:rsidRPr="00A170A6">
              <w:rPr>
                <w:rStyle w:val="Bodytext211pt"/>
                <w:rFonts w:ascii="Sylfaen" w:hAnsi="Sylfaen"/>
                <w:sz w:val="20"/>
                <w:szCs w:val="20"/>
              </w:rPr>
              <w:t>,</w:t>
            </w:r>
            <w:r w:rsidRPr="00A170A6">
              <w:rPr>
                <w:rStyle w:val="Bodytext211pt"/>
                <w:rFonts w:ascii="Sylfaen" w:hAnsi="Sylfaen"/>
                <w:sz w:val="20"/>
                <w:szCs w:val="20"/>
              </w:rPr>
              <w:t xml:space="preserve"> 2.1, 2.3-2.5</w:t>
            </w:r>
            <w:r w:rsidR="000B2379" w:rsidRPr="00A170A6">
              <w:rPr>
                <w:rStyle w:val="Bodytext211pt"/>
                <w:rFonts w:ascii="Sylfaen" w:hAnsi="Sylfaen"/>
                <w:sz w:val="20"/>
                <w:szCs w:val="20"/>
              </w:rPr>
              <w:t>,</w:t>
            </w:r>
            <w:r w:rsidRPr="00A170A6">
              <w:rPr>
                <w:rStyle w:val="Bodytext211pt"/>
                <w:rFonts w:ascii="Sylfaen" w:hAnsi="Sylfaen"/>
                <w:sz w:val="20"/>
                <w:szCs w:val="20"/>
              </w:rPr>
              <w:t xml:space="preserve"> 3.1, 3.3-3.5</w:t>
            </w:r>
            <w:r w:rsidR="000B2379" w:rsidRPr="00A170A6">
              <w:rPr>
                <w:rStyle w:val="Bodytext211pt"/>
                <w:rFonts w:ascii="Sylfaen" w:hAnsi="Sylfaen"/>
                <w:sz w:val="20"/>
                <w:szCs w:val="20"/>
              </w:rPr>
              <w:t>,</w:t>
            </w:r>
            <w:r w:rsidRPr="00A170A6">
              <w:rPr>
                <w:rStyle w:val="Bodytext211pt"/>
                <w:rFonts w:ascii="Sylfaen" w:hAnsi="Sylfaen"/>
                <w:sz w:val="20"/>
                <w:szCs w:val="20"/>
              </w:rPr>
              <w:t xml:space="preserve"> 4.1, 4.3-4.5 կետեր (</w:t>
            </w:r>
            <w:r w:rsidR="000B2379" w:rsidRPr="00A170A6">
              <w:rPr>
                <w:rStyle w:val="Bodytext211pt"/>
                <w:rFonts w:ascii="Sylfaen" w:hAnsi="Sylfaen"/>
                <w:sz w:val="20"/>
                <w:szCs w:val="20"/>
              </w:rPr>
              <w:t xml:space="preserve">պայմանավորված </w:t>
            </w:r>
            <w:r w:rsidRPr="00A170A6">
              <w:rPr>
                <w:rStyle w:val="Bodytext211pt"/>
                <w:rFonts w:ascii="Sylfaen" w:hAnsi="Sylfaen"/>
                <w:sz w:val="20"/>
                <w:szCs w:val="20"/>
              </w:rPr>
              <w:t xml:space="preserve">կրակմարիչ նյութերի կիրառվող </w:t>
            </w:r>
            <w:r w:rsidR="000B2379" w:rsidRPr="00A170A6">
              <w:rPr>
                <w:rStyle w:val="Bodytext211pt"/>
                <w:rFonts w:ascii="Sylfaen" w:hAnsi="Sylfaen"/>
                <w:sz w:val="20"/>
                <w:szCs w:val="20"/>
              </w:rPr>
              <w:t>տեսակներով</w:t>
            </w:r>
            <w:r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ԳՕՍՏ 34394-2018 </w:t>
            </w:r>
            <w:r w:rsidR="00773D43" w:rsidRPr="00A170A6">
              <w:rPr>
                <w:rStyle w:val="Bodytext211pt"/>
                <w:rFonts w:ascii="Sylfaen" w:hAnsi="Sylfaen"/>
                <w:sz w:val="20"/>
                <w:szCs w:val="20"/>
              </w:rPr>
              <w:t>«</w:t>
            </w:r>
            <w:r w:rsidRPr="00A170A6">
              <w:rPr>
                <w:rStyle w:val="Bodytext211pt"/>
                <w:rFonts w:ascii="Sylfaen" w:hAnsi="Sylfaen"/>
                <w:sz w:val="20"/>
                <w:szCs w:val="20"/>
              </w:rPr>
              <w:t xml:space="preserve">Գնացքաքարշեր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շարժիչավագոնային շարժակազմ. Հրդեհային անվտանգության պահանջներ</w:t>
            </w:r>
            <w:r w:rsidR="00773D43" w:rsidRPr="00A170A6">
              <w:rPr>
                <w:rStyle w:val="Bodytext211pt"/>
                <w:rFonts w:ascii="Sylfaen" w:hAnsi="Sylfaen"/>
                <w:sz w:val="20"/>
                <w:szCs w:val="20"/>
              </w:rPr>
              <w:t>»</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850.</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34-րդ կետ</w:t>
            </w:r>
          </w:p>
        </w:tc>
        <w:tc>
          <w:tcPr>
            <w:tcW w:w="4678" w:type="dxa"/>
            <w:tcBorders>
              <w:top w:val="single" w:sz="4" w:space="0" w:color="auto"/>
              <w:left w:val="single" w:sz="4" w:space="0" w:color="auto"/>
            </w:tcBorders>
            <w:shd w:val="clear" w:color="auto" w:fill="FFFFFF"/>
          </w:tcPr>
          <w:p w:rsidR="000A4484" w:rsidRPr="00A170A6" w:rsidRDefault="007E2102" w:rsidP="00E30C67">
            <w:pPr>
              <w:pStyle w:val="Bodytext20"/>
              <w:shd w:val="clear" w:color="auto" w:fill="auto"/>
              <w:spacing w:before="0" w:after="120" w:line="240" w:lineRule="auto"/>
              <w:jc w:val="left"/>
              <w:rPr>
                <w:rStyle w:val="Bodytext211pt"/>
                <w:rFonts w:ascii="Sylfaen" w:hAnsi="Sylfaen" w:cs="Sylfaen"/>
                <w:sz w:val="20"/>
                <w:szCs w:val="20"/>
              </w:rPr>
            </w:pPr>
            <w:r w:rsidRPr="00A170A6">
              <w:rPr>
                <w:rStyle w:val="Bodytext211pt"/>
                <w:rFonts w:ascii="Sylfaen" w:hAnsi="Sylfaen"/>
                <w:sz w:val="20"/>
                <w:szCs w:val="20"/>
              </w:rPr>
              <w:t xml:space="preserve">4.2.1.1, 4.8.1 (3-րդ ենթակետ)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4.6.14 կետեր </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lastRenderedPageBreak/>
              <w:t>851.</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36-րդ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4.1.41 կետ (ուղ</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որների, հատուկ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վտանգավոր բեռների փոխադրման համար գնացքաքարշի օգտագործման դեպքում)</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852.</w:t>
            </w:r>
          </w:p>
        </w:tc>
        <w:tc>
          <w:tcPr>
            <w:tcW w:w="2552"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37-րդ կետ</w:t>
            </w:r>
          </w:p>
        </w:tc>
        <w:tc>
          <w:tcPr>
            <w:tcW w:w="4678" w:type="dxa"/>
            <w:tcBorders>
              <w:top w:val="single" w:sz="4" w:space="0" w:color="auto"/>
              <w:left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4.8.1 կետ (2-րդ, 3-րդ, 7-րդ ենթակետ)</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8842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center"/>
              <w:rPr>
                <w:rFonts w:ascii="Sylfaen" w:hAnsi="Sylfaen" w:cs="Sylfaen"/>
                <w:sz w:val="20"/>
                <w:szCs w:val="20"/>
              </w:rPr>
            </w:pPr>
            <w:r w:rsidRPr="00A170A6">
              <w:rPr>
                <w:rStyle w:val="Bodytext211pt"/>
                <w:rFonts w:ascii="Sylfaen" w:hAnsi="Sylfaen"/>
                <w:sz w:val="20"/>
                <w:szCs w:val="20"/>
              </w:rPr>
              <w:t>853.</w:t>
            </w:r>
          </w:p>
        </w:tc>
        <w:tc>
          <w:tcPr>
            <w:tcW w:w="2552"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V բաժնի 38-րդ կետ</w:t>
            </w:r>
          </w:p>
        </w:tc>
        <w:tc>
          <w:tcPr>
            <w:tcW w:w="4678" w:type="dxa"/>
            <w:tcBorders>
              <w:top w:val="single" w:sz="4" w:space="0" w:color="auto"/>
              <w:left w:val="single" w:sz="4" w:space="0" w:color="auto"/>
              <w:bottom w:val="single" w:sz="4" w:space="0" w:color="auto"/>
            </w:tcBorders>
            <w:shd w:val="clear" w:color="auto" w:fill="FFFFFF"/>
          </w:tcPr>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 xml:space="preserve">4.5.23 (4.1.2, 4.1.4, 4.1.5, 4.2.3, 4.2.5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4.3.3 կետերի օգտագործմամբ (միայն էլեկտրաշարժաբերով ապակեմաքրիչի համար) ԳՕՍՏ 28465-2019), 4.5.24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4.5.31 կետեր (Ե հավելվածի Ե.1 </w:t>
            </w:r>
            <w:r w:rsidR="00B26606" w:rsidRPr="00A170A6">
              <w:rPr>
                <w:rStyle w:val="Bodytext211pt"/>
                <w:rFonts w:ascii="Sylfaen" w:hAnsi="Sylfaen"/>
                <w:sz w:val="20"/>
                <w:szCs w:val="20"/>
              </w:rPr>
              <w:t>աղյուսակ</w:t>
            </w:r>
            <w:r w:rsidRPr="00A170A6">
              <w:rPr>
                <w:rStyle w:val="Bodytext211pt"/>
                <w:rFonts w:ascii="Sylfaen" w:hAnsi="Sylfaen"/>
                <w:sz w:val="20"/>
                <w:szCs w:val="20"/>
              </w:rPr>
              <w:t>)</w:t>
            </w:r>
          </w:p>
          <w:p w:rsidR="0088426C" w:rsidRPr="00A170A6" w:rsidRDefault="007E2102" w:rsidP="00E30C67">
            <w:pPr>
              <w:pStyle w:val="Bodytext20"/>
              <w:shd w:val="clear" w:color="auto" w:fill="auto"/>
              <w:spacing w:before="0" w:after="120" w:line="240" w:lineRule="auto"/>
              <w:jc w:val="left"/>
              <w:rPr>
                <w:rFonts w:ascii="Sylfaen" w:hAnsi="Sylfaen" w:cs="Sylfaen"/>
                <w:sz w:val="20"/>
                <w:szCs w:val="20"/>
              </w:rPr>
            </w:pPr>
            <w:r w:rsidRPr="00A170A6">
              <w:rPr>
                <w:rStyle w:val="Bodytext211pt"/>
                <w:rFonts w:ascii="Sylfaen" w:hAnsi="Sylfaen"/>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88426C" w:rsidRPr="00A170A6" w:rsidRDefault="0088426C" w:rsidP="00E30C67">
            <w:pPr>
              <w:spacing w:after="120"/>
              <w:jc w:val="center"/>
              <w:rPr>
                <w:rFonts w:ascii="Sylfaen" w:hAnsi="Sylfaen" w:cs="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854.</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39-րդ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4.5.31 կետեր (Ե հավելվածի աղյուսակներ Ե.1, Ե.2)</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855.</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40-րդ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4.4.8, 4.5.38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4.5.38ա կետեր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856.</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41-րդ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4.12.2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857.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42-րդ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3.2.2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858.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4.1.20 կետի 9-րդ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4.5.38ա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859.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4.1.32, 4.5.18*, 4.6.1- 4.6.4, 4.6.5*, 4.6.15, 4.8.7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860.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50*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4.6.17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4.6.18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4.1.20 կետեր (երկրորդ նախադասություն) 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5.1.3 կետ (ենթակետ «ա», «բ»)</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4.5.40, 4.10.5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4.5.25 (Դ հավելվածի աղյուսակներ Դ.1, Դ.2), 4.5.25ա, 4.5.26 (Դ հավելվածի աղյուսակներ Դ.З, Դ.4), 4.5.27 (հերթապահ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նախաուղերթային տաքացման մասով), 4.5.28, 4.5.29, 4.5.33 (Զ </w:t>
            </w:r>
            <w:r w:rsidRPr="00A170A6">
              <w:rPr>
                <w:rStyle w:val="Bodytext211pt0"/>
                <w:rFonts w:ascii="Sylfaen" w:hAnsi="Sylfaen"/>
                <w:spacing w:val="0"/>
                <w:sz w:val="20"/>
                <w:szCs w:val="20"/>
              </w:rPr>
              <w:lastRenderedPageBreak/>
              <w:t xml:space="preserve">հավելվածի աղյուսակներ Զ1, Զ.2), 4.5.34 (Զ հավելվածի աղյուսակ Զ.3), 4.5.38 (Է հավելվածի աղյուսակ Է.1), 4.5.38ա, 4.5.39 (Թ հավելվածի աղյուսակ Թ.1), 4.5.40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4.5.36 (2-րդ, 3-րդ պարբերություններ. Зա աղյուսակի 5-րդ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4.12.1 կետեր (2-րդ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1.9.3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4.10.2 (վագոնային տիպի թափքով ջերմաքարշերի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4.10.5 կետեր (2-րդ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w:t>
            </w:r>
            <w:r w:rsidRPr="00A170A6">
              <w:rPr>
                <w:rStyle w:val="Bodytext211pt0"/>
                <w:rFonts w:ascii="Sylfaen" w:hAnsi="Sylfaen"/>
                <w:spacing w:val="0"/>
                <w:sz w:val="20"/>
                <w:szCs w:val="20"/>
              </w:rPr>
              <w:lastRenderedPageBreak/>
              <w:t xml:space="preserve">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68*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1.2.3 կետ (1-ին, 2-րդ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4.4.12, 4.8.1 (6-րդ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8-րդ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4.4.3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881.</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71-րդ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1.9.2, 1.9.4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2.17 կետեր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882.</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73-րդ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4.4.15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883.</w:t>
            </w:r>
          </w:p>
        </w:tc>
        <w:tc>
          <w:tcPr>
            <w:tcW w:w="2552" w:type="dxa"/>
            <w:vMerge w:val="restart"/>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74-րդ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4.10.4 կետ (հաշվի առնելով ՄՄ ՏԿ 001/2011 V բաժնի 74-րդ կետի պահանջները՝ գնացքաքարշային բրիգադի՝ հրդեհի մասին ազդարարման, ազդասարքերի կապուղիներում անսարքությունների որոշման, հրդեհային ազդանշանային համակարգի սարքինության պարբերական ստուգման եղանակների մասով)</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8.1, 8.2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10.3 կետեր, հավելված Ա (աղյուսակ Ա.2, 1.1, 1.3-1.5, 2.1, 2.3-2.5, 3.1, 3.3-3.5, 4.1, 4.3-4.5 կետեր (պայմանավորված կրակմարիչ նյութերի կիրառվող տեսակներով)) 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885.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4.10.9 (4-րդ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4.5.29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4.5.40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 (բացի ծածկոցային տիպի թափքով ջերմաքարշերից)</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4.1.34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w:t>
            </w:r>
            <w:r w:rsidRPr="00A170A6">
              <w:rPr>
                <w:rStyle w:val="Bodytext211pt0"/>
                <w:rFonts w:ascii="Sylfaen" w:hAnsi="Sylfaen"/>
                <w:spacing w:val="0"/>
                <w:sz w:val="20"/>
                <w:szCs w:val="20"/>
              </w:rPr>
              <w:lastRenderedPageBreak/>
              <w:t xml:space="preserve">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93-րդ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1.3.5, 1.3.6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3.3.16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4.10.2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900.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5.9, 7.23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 (պայմանավորված շահագործման փաստաթղթերի լրակազմությամբ)</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2.610-2019 «Կոնստրուկտորական փաստաթղթերի միասնական համակարգ. Շահագործման փաստաթղթերի կատարման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901.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4.12.1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902.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903.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w:t>
            </w:r>
            <w:r w:rsidR="002078DB" w:rsidRPr="00A170A6">
              <w:rPr>
                <w:rStyle w:val="Bodytext211pt0"/>
                <w:rFonts w:ascii="Sylfaen" w:hAnsi="Sylfaen"/>
                <w:spacing w:val="0"/>
                <w:sz w:val="20"/>
                <w:szCs w:val="20"/>
              </w:rPr>
              <w:t xml:space="preserve"> եւ</w:t>
            </w:r>
            <w:r w:rsidRPr="00A170A6">
              <w:rPr>
                <w:rStyle w:val="Bodytext211pt0"/>
                <w:rFonts w:ascii="Sylfaen" w:hAnsi="Sylfaen"/>
                <w:spacing w:val="0"/>
                <w:sz w:val="20"/>
                <w:szCs w:val="20"/>
              </w:rPr>
              <w:t xml:space="preserve"> արդյունաբերական (դիզելային վառելիքով աշխատող էլեկտրական քարշային փոխանցմամբ)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904.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905.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4.1.1, 4.1.10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906.</w:t>
            </w:r>
          </w:p>
        </w:tc>
        <w:tc>
          <w:tcPr>
            <w:tcW w:w="2552" w:type="dxa"/>
            <w:vMerge w:val="restart"/>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4.1.12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907.</w:t>
            </w:r>
          </w:p>
        </w:tc>
        <w:tc>
          <w:tcPr>
            <w:tcW w:w="2552" w:type="dxa"/>
            <w:vMerge/>
            <w:tcBorders>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4.1- 4.3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908.</w:t>
            </w:r>
          </w:p>
        </w:tc>
        <w:tc>
          <w:tcPr>
            <w:tcW w:w="2552" w:type="dxa"/>
            <w:vMerge/>
            <w:tcBorders>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5.2.1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909.</w:t>
            </w:r>
          </w:p>
        </w:tc>
        <w:tc>
          <w:tcPr>
            <w:tcW w:w="2552" w:type="dxa"/>
            <w:vMerge/>
            <w:tcBorders>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5.1.3 կետ (ենթակետ «ա», «բ»)</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910.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«զ»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913.</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3.9.3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4.7.2 (2-րդ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5.1.3 կետի «գ» ենթակետ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4.5.9, 4.5.10*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4.1.14, 4.4.3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րային՝ </w:t>
            </w:r>
            <w:r w:rsidRPr="00A170A6">
              <w:rPr>
                <w:rStyle w:val="Bodytext211pt0"/>
                <w:rFonts w:ascii="Sylfaen" w:hAnsi="Sylfaen"/>
                <w:spacing w:val="0"/>
                <w:sz w:val="20"/>
                <w:szCs w:val="20"/>
              </w:rPr>
              <w:lastRenderedPageBreak/>
              <w:t>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4.1.15, 4.4.15-4.4.17, 4.4.19 (հավելված Դ, աղյուսակներ Դ.1, Դ.2, Դ.З, Դ.4), </w:t>
            </w:r>
            <w:r w:rsidRPr="00A170A6">
              <w:rPr>
                <w:rFonts w:ascii="Sylfaen" w:hAnsi="Sylfaen"/>
                <w:sz w:val="20"/>
                <w:szCs w:val="20"/>
              </w:rPr>
              <w:t xml:space="preserve">4.4.21 </w:t>
            </w:r>
            <w:r w:rsidRPr="00A170A6">
              <w:rPr>
                <w:rStyle w:val="Bodytext211pt0"/>
                <w:rFonts w:ascii="Sylfaen" w:hAnsi="Sylfaen"/>
                <w:spacing w:val="0"/>
                <w:sz w:val="20"/>
                <w:szCs w:val="20"/>
              </w:rPr>
              <w:t xml:space="preserve">(հավելված Ե, աղյուսակներ Ե.1, Ե.2), </w:t>
            </w:r>
            <w:r w:rsidRPr="00A170A6">
              <w:rPr>
                <w:rFonts w:ascii="Sylfaen" w:hAnsi="Sylfaen"/>
                <w:sz w:val="20"/>
                <w:szCs w:val="20"/>
              </w:rPr>
              <w:t xml:space="preserve">4.4.22 </w:t>
            </w:r>
            <w:r w:rsidRPr="00A170A6">
              <w:rPr>
                <w:rStyle w:val="Bodytext211pt0"/>
                <w:rFonts w:ascii="Sylfaen" w:hAnsi="Sylfaen"/>
                <w:spacing w:val="0"/>
                <w:sz w:val="20"/>
                <w:szCs w:val="20"/>
              </w:rPr>
              <w:t>(հավելված Ե, աղյուսակ Ե.З), 4.4.25 (հավելված Զ, աղյուսակներ Զ1, Զ.2, Զ.З), 4.4.27 (հավելված Է, աղյուսակ Է.</w:t>
            </w:r>
            <w:r w:rsidRPr="00A170A6">
              <w:rPr>
                <w:rFonts w:ascii="Sylfaen" w:hAnsi="Sylfaen"/>
                <w:sz w:val="20"/>
                <w:szCs w:val="20"/>
              </w:rPr>
              <w:t xml:space="preserve">1), 4.4.28 (հավելված Ժ, աղյուսակ Ժ.1), 4.10.1, 4.10.3 </w:t>
            </w:r>
            <w:r w:rsidR="002078DB" w:rsidRPr="00A170A6">
              <w:rPr>
                <w:rFonts w:ascii="Sylfaen" w:hAnsi="Sylfaen"/>
                <w:sz w:val="20"/>
                <w:szCs w:val="20"/>
              </w:rPr>
              <w:t>եւ</w:t>
            </w:r>
            <w:r w:rsidRPr="00A170A6">
              <w:rPr>
                <w:rFonts w:ascii="Sylfaen" w:hAnsi="Sylfaen"/>
                <w:sz w:val="20"/>
                <w:szCs w:val="20"/>
              </w:rPr>
              <w:t xml:space="preserve"> 4.11.5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50952-96 «Ջերմաքարշեր. Էկոլոգիական պահանջներ. Հիմնական դրույթներ»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«ժգ», «ժդ»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4.1.15, 4.1.16, 4.1.16ա, 4.3.11, 4.3.13-4.3.15, 4.9.5, 4.9.8 (հաշվի առնելով ՄՄ ՏԿ 001/2011 V բաժնի 74-րդ կետի պահանջները՝ գնացքաքարշային բրիգադի՝ հրդեհի մասին ազդարարման, ազդասարքերի կապուղիներում անսարքությունների որոշման, հրդեհային ազդանշանային համակարգի սարքինության պարբերական ստուգման եղանակների մասով), 4.9.9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4.11.2 կետեր </w:t>
            </w:r>
          </w:p>
          <w:p w:rsidR="008F0714" w:rsidRPr="00A170A6" w:rsidRDefault="008F0714" w:rsidP="008F0714">
            <w:pPr>
              <w:pStyle w:val="Bodytext20"/>
              <w:shd w:val="clear" w:color="auto" w:fill="auto"/>
              <w:spacing w:before="0" w:after="0" w:line="240" w:lineRule="auto"/>
              <w:jc w:val="left"/>
              <w:rPr>
                <w:rStyle w:val="Bodytext211pt0"/>
                <w:rFonts w:ascii="Sylfaen" w:hAnsi="Sylfaen"/>
                <w:spacing w:val="0"/>
                <w:sz w:val="20"/>
                <w:szCs w:val="20"/>
              </w:rPr>
            </w:pP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5.2, 5.11, 6.2.1, 8.1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 կետեր, հավելված Ա (աղյուսակ Ա.2,</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1.1, 1.3-1.5, 2.1, 2.3-2.5, 3.1, 3.3-3.5, 4.1, 4.3-4.5 կետեր (պայմանավորված կրակմարիչ նյութերի կիրառվող տեսակներով))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4.1.10, 4.4.9-4.4.11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927.</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928.</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4.4.9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4.4.10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929.</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4.3.7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4.3.11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930.</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4.4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32700-2020 «Երկաթուղային շարժակազմ. Կցորդելիության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931.</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4.4.12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932.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4.8.2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933.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934.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935.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4.1.16, 4.1.16ա (1-ին պարբերություն), 4.3.8, 4.3.11, 4.3.17, 4.4.23, 4.6.8, 4.11.1, 4.11.3, 4.11.7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4.4.22 կետեր (հավելված Ե, աղյուսակ Ե.З)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936.</w:t>
            </w:r>
          </w:p>
        </w:tc>
        <w:tc>
          <w:tcPr>
            <w:tcW w:w="2552" w:type="dxa"/>
            <w:tcBorders>
              <w:top w:val="single" w:sz="4" w:space="0" w:color="auto"/>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1.2.4, 1.2.5, 1.3.5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1.3.6 կետեր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937.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22-րդ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4.2.10, 4.3.9, 4.5.13, 4.7.2 (5-րդ, 9-12-րդ, 14-րդ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w:t>
            </w:r>
            <w:r w:rsidR="008F0714"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15-րդ ենթակետ), 4.7.9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4.7.10 կետեր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938.</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23-րդ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4.2.10, 4.3.13, 4.5.19*, 4.7.2 (7-րդ, 8-րդ ենթակետ), 4.7.6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4.7.7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939.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 կետ, հավելված Ա.4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940.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941.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4.4.21 կետ (հավելված Ե, աղյուսակ Ե.2)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3.2.9, 3.8.1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3.9.3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944.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37-րդ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 4.7.2 կետ (1-ին, 2-րդ ենթակետ)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945.</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38-րդ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4.4.14 (4.1.2, 4.1.4, 4.1.5, 4.2.3, 4.2.5, 4.3.3 կետերի օգտագործմամբ (միայն էլեկտրաշարժաբերով ապակեմաքրիչի համար) ԳՕՍՏ 28465-2019), 4.4.26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4.4.21 կետեր (հավելված Ե, աղյուսակ Ե.1)</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946.</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39-րդ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4.4.21 կետ (հավելված Ե, աղյուսակներ Ե.1, Ե.2)</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947.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4.3.9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4.4.27 կետեր (հավելված Է, աղյուսակ Է.1)</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948.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949.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4.5.2, 4.5.4*, 4.5.9, 4.5.10*, 4.5.11, 4.5.12, 4.5.17, 4.5.24*, 4.5.25*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4.5.7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50*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4.5.3, 4.5.18, 4.5.20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1.4.4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w:t>
            </w:r>
            <w:r w:rsidRPr="00A170A6">
              <w:rPr>
                <w:rStyle w:val="Bodytext211pt0"/>
                <w:rFonts w:ascii="Sylfaen" w:hAnsi="Sylfaen"/>
                <w:spacing w:val="0"/>
                <w:sz w:val="20"/>
                <w:szCs w:val="20"/>
              </w:rPr>
              <w:lastRenderedPageBreak/>
              <w:t xml:space="preserve">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5.1.3 կետ (ենթակետ «ա», «բ»)</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962.</w:t>
            </w:r>
          </w:p>
        </w:tc>
        <w:tc>
          <w:tcPr>
            <w:tcW w:w="2552" w:type="dxa"/>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4.4.16, 4.4.17, 4.10.3, 4.4.19 (հավելված Դ, աղյուսակներ Դ.1, Դ.2, Դ.З, Դ.4), 4.4.25 (հավելված Զ, աղյուսակներ Զ1, Զ.2, Զ.З), 4.4.27 (հավելված Է, աղյուսակ Է.1), 4.4.28 (հավելված Թ, աղյուսակ Թ.1)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964.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1.2.8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4.11.1, 4.11.3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4.1.27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969.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66*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970.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971.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68*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4.4.22 կետ (հավելված Ե, աղյուսակ Ե.3)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972.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973.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974.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1.9.2, 1.9.4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975.</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73-րդ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4.3.15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976.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74-րդ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4.9.8 կետ (հաշվի առնելով ՄՄ ՏԿ 001/2011 V բաժնի 74-րդ կետի պահանջները՝ գնացքաքարշային բրիգադի՝ հրդեհի մասին ազդարարման, ազդասարքերի կապուղիներում անսարքությունների որոշման, հրդեհային ազդանշանային համակարգի սարքինության պարբերական ստուգման եղանակների մասով)</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977.</w:t>
            </w:r>
          </w:p>
        </w:tc>
        <w:tc>
          <w:tcPr>
            <w:tcW w:w="2552" w:type="dxa"/>
            <w:tcBorders>
              <w:top w:val="single" w:sz="4" w:space="0" w:color="auto"/>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8.1, 8.2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10.3 կետեր, հավելված Ա (աղյուսակ Ա.2, 1.1, 1.3-1.5, 2.1, 2.3-2.5, 3.1, 3.3,-3.5, 4.1, 4.3-4.5 կետեր (պայմանավորված կրակմարիչ նյութերի կիրառվող տեսակներով))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4.9.9 կետ, 2-րդ ենթակետ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979.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 (բացի վագոնային տիպի թափքով ջերմաքարշերից)</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 4.4.17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 (բացի ծածկոցային տիպի թափքով ջերմաքարշերից)</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 (բացի վագոնային տիպի թափքով ջերմաքարշերից)</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90-րդ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984.</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1.3.8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1.3.9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1.3.5, 1.3.6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3.3.16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5.9, 7.23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 (պայմանավորված շահագործման փաստաթղթերի լրակազմությամբ)</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2.610-2019 «Կոնստրուկտորական փաստաթղթերի միասնական համակարգ. Շահագործման փաստաթղթերի կատարման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31428-2011 «Ջերմաքարշեր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 էլեկտրական փոխանցմամբ.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993.</w:t>
            </w:r>
          </w:p>
        </w:tc>
        <w:tc>
          <w:tcPr>
            <w:tcW w:w="2552" w:type="dxa"/>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Գազատուրբաքարշեր՝ մայրուղային, բեռնատար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4.1.1, 4.4.19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4.4.20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3475-81 «Սարքվածք ինքնակցման՝ շարժակազմի, 1520 (1524) մմ ռելսամեջով երկաթուղիների. Տեղակայման չափսեր»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4.5.2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1000.</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4.1-4.4, 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Ռ 55513-2013 «Գնացքաքարշեր, ամրությանը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որակներին </w:t>
            </w:r>
            <w:r w:rsidRPr="00A170A6">
              <w:rPr>
                <w:rStyle w:val="Bodytext211pt0"/>
                <w:rFonts w:ascii="Sylfaen" w:hAnsi="Sylfaen"/>
                <w:spacing w:val="0"/>
                <w:sz w:val="20"/>
                <w:szCs w:val="20"/>
              </w:rPr>
              <w:lastRenderedPageBreak/>
              <w:t>ներկայացվող պահանջներ»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4.5.2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4.6.9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4.1.6 կետի 2-րդ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4.5.24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4.1.6 կետ, 5-րդ ենթակետ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4.6.7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«թ»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1009.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4.5.3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4.1.6</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(սանհանգույցի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լվացարանի առկայության մասով), 4.3.8, 4.3.9, 4.3.13, 4.3.14, 4.3.16, 4.5.7, 4.5.19, 4.5.15 (աղյուսակ Ա.3), 4.5.16 (աղյուսակ Ա.2), 4.5.11-4.5.13, 4.5.14 (աղյուսակներ Ա.1, Ա.4), 4.5.20 (աղյուսակներ Ա.10, Ա.11), 4.5.21 (աղյուսակներ Ա.5, Ա.6, Ա.7), 4.5.22 (աղյուսակ Ա.9), 4.5.23 (աղյուսակ Ա.8), 4.11.2-4.11.4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4.4.20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«ժդ»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4.4.19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4.4.20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1016.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4.1.14, 4.3.5, 4.3.12, 4.3.15, 4.4.11, 4.4.12, 4.4.15, 4.4.16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4.8.7, 4.10.1-4.10.7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6.2.1, 5.2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 կետեր, հավելված Ա (Ա.1)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6.3.4.1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55513-2013 «Գնացքաքարշեր, ամրությանը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4.5.2, 4.5.14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4.5.15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5.3, 5.5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6.3.4.1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55513-2013 «Գնացքաքարշեր, ամրությանը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4.5.15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5.3, 5.5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6.3.4.1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55513-2013 «Գնացքաքարշեր, ամրությանը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4.1.15, 4.4.1, 4.4.4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55513-2013 «Գնացքաքարշեր, ամրությանը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5.2.3 կետ (ենթակետ «ա», «բ»)</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13-րդ կետի «իբ»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55513-2013 «Գնացքաքարշեր, ամրությանը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որակներին ներկայացվող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4.9.1, 4.3.2-4.3.5, 4.3.8, 4.3.9, 4.3.11, 4.3.12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4.9.3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6"/>
                <w:sz w:val="20"/>
                <w:szCs w:val="20"/>
              </w:rPr>
              <w:t>ԳՕՍՏ IЕС 61508-3-2018 «Անվտանգության հետ կապված՝</w:t>
            </w:r>
            <w:r w:rsidR="002078DB" w:rsidRPr="00A170A6">
              <w:rPr>
                <w:rStyle w:val="Bodytext211pt0"/>
                <w:rFonts w:ascii="Sylfaen" w:hAnsi="Sylfaen"/>
                <w:spacing w:val="-6"/>
                <w:sz w:val="20"/>
                <w:szCs w:val="20"/>
              </w:rPr>
              <w:t xml:space="preserve"> </w:t>
            </w:r>
            <w:r w:rsidRPr="00A170A6">
              <w:rPr>
                <w:rStyle w:val="Bodytext211pt0"/>
                <w:rFonts w:ascii="Sylfaen" w:hAnsi="Sylfaen"/>
                <w:spacing w:val="-6"/>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6"/>
                <w:sz w:val="20"/>
                <w:szCs w:val="20"/>
              </w:rPr>
              <w:t>․</w:t>
            </w:r>
            <w:r w:rsidRPr="00A170A6">
              <w:rPr>
                <w:rStyle w:val="Bodytext211pt0"/>
                <w:rFonts w:ascii="Sylfaen" w:hAnsi="Sylfaen"/>
                <w:spacing w:val="-6"/>
                <w:sz w:val="20"/>
                <w:szCs w:val="20"/>
              </w:rPr>
              <w:t xml:space="preserve"> </w:t>
            </w:r>
            <w:r w:rsidRPr="00A170A6">
              <w:rPr>
                <w:rStyle w:val="Bodytext211pt0"/>
                <w:rFonts w:ascii="Sylfaen" w:hAnsi="Sylfaen" w:cs="Sylfaen"/>
                <w:spacing w:val="-6"/>
                <w:sz w:val="20"/>
                <w:szCs w:val="20"/>
              </w:rPr>
              <w:t>Ծրագրային</w:t>
            </w:r>
            <w:r w:rsidRPr="00A170A6">
              <w:rPr>
                <w:rStyle w:val="Bodytext211pt0"/>
                <w:rFonts w:ascii="Sylfaen" w:hAnsi="Sylfaen"/>
                <w:spacing w:val="-6"/>
                <w:sz w:val="20"/>
                <w:szCs w:val="20"/>
              </w:rPr>
              <w:t xml:space="preserve"> </w:t>
            </w:r>
            <w:r w:rsidRPr="00A170A6">
              <w:rPr>
                <w:rStyle w:val="Bodytext211pt0"/>
                <w:rFonts w:ascii="Sylfaen" w:hAnsi="Sylfaen" w:cs="Sylfaen"/>
                <w:spacing w:val="-6"/>
                <w:sz w:val="20"/>
                <w:szCs w:val="20"/>
              </w:rPr>
              <w:t>ապահովման</w:t>
            </w:r>
            <w:r w:rsidRPr="00A170A6">
              <w:rPr>
                <w:rStyle w:val="Bodytext211pt0"/>
                <w:rFonts w:ascii="Sylfaen" w:hAnsi="Sylfaen"/>
                <w:spacing w:val="-6"/>
                <w:sz w:val="20"/>
                <w:szCs w:val="20"/>
              </w:rPr>
              <w:t>ը ներկայացվող</w:t>
            </w:r>
            <w:r w:rsidRPr="00A170A6">
              <w:rPr>
                <w:rStyle w:val="Bodytext211pt0"/>
                <w:rFonts w:ascii="Sylfaen" w:hAnsi="Sylfaen"/>
                <w:spacing w:val="0"/>
                <w:sz w:val="20"/>
                <w:szCs w:val="20"/>
              </w:rPr>
              <w:t xml:space="preserve">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4.1.14, 4.4.3, 4.4.4, 4.4.17, 4.4.18, 4.5.17 (հավելված Բ), 4.5.18, 4.7.2, 4.11.1, 4.11.5, 4.11.6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4.11.7 կետեր </w:t>
            </w:r>
          </w:p>
          <w:p w:rsidR="008F0714" w:rsidRPr="00A170A6" w:rsidRDefault="008F0714" w:rsidP="008F0714">
            <w:pPr>
              <w:pStyle w:val="Bodytext20"/>
              <w:shd w:val="clear" w:color="auto" w:fill="auto"/>
              <w:spacing w:before="0" w:after="0" w:line="240" w:lineRule="auto"/>
              <w:jc w:val="left"/>
              <w:rPr>
                <w:rStyle w:val="Bodytext211pt0"/>
                <w:rFonts w:ascii="Sylfaen" w:hAnsi="Sylfaen"/>
                <w:spacing w:val="0"/>
                <w:sz w:val="20"/>
                <w:szCs w:val="20"/>
              </w:rPr>
            </w:pP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1.3.5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1033.</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4.5.32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4.5.36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4.1.6, 4.1.15, 4.2.7 (2-րդ, 3-րդ, 4-րդ ենթակետ), 4.6.15, 4.4.7, 4.6.5, 4.6.6, 4.7.1, 4.8.2, 4.8.5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1035.</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23-րդ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4.2.2, 4.2.7 (վերջին նախադասություն), 4.6.12, 4.8.3, 4.8.4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4.8.7 կետեր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1036.</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24-րդ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 կետ, հավելված Ա.4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1037.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26-րդ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 կետ, հավելված Ա.4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հավելված Ե, աղյուսակ Ե.2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1039.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4.5.20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28-րդ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4.1.6 (1-ին, 2-րդ ենթակետ), 4.6.12, 4.8.2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hավելված Ա</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4.1.6 (2-րդ ենթակետ), 4.5.5, 4.6.1, 4.6.3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4.8.6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4.1.6 կետեր (հաշվի առնելով ՄՄ ՏԿ 001/2011</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V բաժնի 33-րդ կետի պահանջները)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4.1.6 կետ (1-ին, 2-րդ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բաժնի38-րդ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4.5.5, 4.5.7, 4.5.8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4.5.10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մայրուղային, բեռնատար, հեղուկ բնական գազով </w:t>
            </w:r>
            <w:r w:rsidRPr="00A170A6">
              <w:rPr>
                <w:rStyle w:val="Bodytext211pt0"/>
                <w:rFonts w:ascii="Sylfaen" w:hAnsi="Sylfaen"/>
                <w:spacing w:val="0"/>
                <w:sz w:val="20"/>
                <w:szCs w:val="20"/>
              </w:rPr>
              <w:lastRenderedPageBreak/>
              <w:t>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4.5.22 կետ, աղյուսակ Ա.9</w:t>
            </w:r>
            <w:r w:rsidR="002078DB" w:rsidRPr="00A170A6">
              <w:rPr>
                <w:rStyle w:val="Bodytext211pt0"/>
                <w:rFonts w:ascii="Sylfaen" w:hAnsi="Sylfaen"/>
                <w:spacing w:val="0"/>
                <w:sz w:val="20"/>
                <w:szCs w:val="20"/>
              </w:rPr>
              <w:t xml:space="preserve"> եւ</w:t>
            </w:r>
            <w:r w:rsidRPr="00A170A6">
              <w:rPr>
                <w:rStyle w:val="Bodytext211pt0"/>
                <w:rFonts w:ascii="Sylfaen" w:hAnsi="Sylfaen"/>
                <w:spacing w:val="0"/>
                <w:sz w:val="20"/>
                <w:szCs w:val="20"/>
              </w:rPr>
              <w:t xml:space="preserve"> 4.5.20 կետ, հավելվածներ Ա.10, Ա.11</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40-րդ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4.5.22 կետեր, աղյուսակ Ա. 9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4.10.7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4.4.8, 4.1.6 (15-րդ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4.5.22 կետեր (աղյուսակ Ա.9)</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4.6.7, 4.6.8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4.6.9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մայրուղային, բեռնատար, հեղուկ բնական գազով </w:t>
            </w:r>
            <w:r w:rsidRPr="00A170A6">
              <w:rPr>
                <w:rStyle w:val="Bodytext211pt0"/>
                <w:rFonts w:ascii="Sylfaen" w:hAnsi="Sylfaen"/>
                <w:spacing w:val="0"/>
                <w:sz w:val="20"/>
                <w:szCs w:val="20"/>
              </w:rPr>
              <w:lastRenderedPageBreak/>
              <w:t>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50*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4.6.1 (3-րդ ենթակետ), 4.6.17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4.6.18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4.1.6 (5-րդ ենթակետ), 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33434-2015-2011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4.5.40, 4.10.5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w:t>
            </w:r>
            <w:r w:rsidRPr="00A170A6">
              <w:rPr>
                <w:rStyle w:val="Bodytext211pt0"/>
                <w:rFonts w:ascii="Sylfaen" w:hAnsi="Sylfaen"/>
                <w:spacing w:val="-6"/>
                <w:sz w:val="20"/>
                <w:szCs w:val="20"/>
              </w:rPr>
              <w:t xml:space="preserve">.14 (աղյուսակներ Ա.4, Ա.1), 4.5.15 (աղյուսակ Ա.З), 4.5.16 (աղյուսակ Ա.2), 4.5.11, 4.5.21 (աղյուսակներ Ա.5, Ա.6, Ա.7), 4.5.13, 4.5.12, 4.11.2, 4.5.23 (աղյուսակ Ա.8) </w:t>
            </w:r>
            <w:r w:rsidR="002078DB" w:rsidRPr="00A170A6">
              <w:rPr>
                <w:rStyle w:val="Bodytext211pt0"/>
                <w:rFonts w:ascii="Sylfaen" w:hAnsi="Sylfaen"/>
                <w:spacing w:val="-6"/>
                <w:sz w:val="20"/>
                <w:szCs w:val="20"/>
              </w:rPr>
              <w:t>եւ</w:t>
            </w:r>
            <w:r w:rsidRPr="00A170A6">
              <w:rPr>
                <w:rStyle w:val="Bodytext211pt0"/>
                <w:rFonts w:ascii="Sylfaen" w:hAnsi="Sylfaen"/>
                <w:spacing w:val="-6"/>
                <w:sz w:val="20"/>
                <w:szCs w:val="20"/>
              </w:rPr>
              <w:t xml:space="preserve"> 4.5.22 կետեր (աղյուսակ</w:t>
            </w:r>
            <w:r w:rsidRPr="00A170A6">
              <w:rPr>
                <w:rStyle w:val="Bodytext211pt0"/>
                <w:rFonts w:ascii="Sylfaen" w:hAnsi="Sylfaen"/>
                <w:spacing w:val="0"/>
                <w:sz w:val="20"/>
                <w:szCs w:val="20"/>
              </w:rPr>
              <w:t xml:space="preserve"> Ա.9)</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4.5.17 (հավելված Բ), 4.5.18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4.10.2, 4.10.4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4.5.17 կետ (անցման հարթակների մասով) 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1069.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68*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1.2.3 կետի 1-ին, 2-րդ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4.1.6 կետ (4-րդ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4.4.19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4.4.20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4.10.8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hավելված Ա</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4.10.9 կետի 4-րդ ենթակետ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4.1.6 կետի 9-րդ ենթակետ</w:t>
            </w:r>
            <w:r w:rsidR="002078DB" w:rsidRPr="00A170A6">
              <w:rPr>
                <w:rStyle w:val="Bodytext211pt0"/>
                <w:rFonts w:ascii="Sylfaen" w:hAnsi="Sylfaen"/>
                <w:spacing w:val="0"/>
                <w:sz w:val="20"/>
                <w:szCs w:val="20"/>
              </w:rPr>
              <w:t xml:space="preserve">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4.5.12, 4.5.13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4.1.9-4.1.12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1081.</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3.3.16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31187-2011 «Ջերմաքարշեր մայրուղային.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1.3.5, 1.3.6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3.3.16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1085.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4.5.17 կետ հավելված Բ (անցման լայնություն)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4.11.1, 4.12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56287-2014 «Գազատուրբաքարշեր՝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մայրուղային, բեռնատար, հեղուկ բնական գազով աշխատող.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 Փոխակրիչներ երկաթուղային</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9238-2013 «Երկաթուղային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շինությունների մոտեցման եզրաչափեր»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1.2 կետ («կլիմայական կատարման համապատասխանություն» ցուցանիշի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15150-69 «Մեքենաներ, սարքեր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 արտադրատեսակներ. Կատարումներ տարբեր կլիմայական շրջանների համար. Կատեգորիաներ, շահագործման, պահման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տրանսպորտային փոխադրման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6.1.3 կետ («բախման ժամանակ կոնստրուկցիայի կրող տարրերում լարումներ» ցուցանիշի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7.3 կետ (աղյուսակ 6, 3-րդ տող)</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«ե»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7.3 կետ (աղյուսակ 6, 4-րդ տող)</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8.1-8.3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1101.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 կետ (աղյուսակ 1) («արգելակման ճանապարհ» ցուցանիշի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34434-2018 «Բեռնատար երկաթուղային վագոնների արգելակման համակարգեր.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հաշվարկման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 աղյուսակ 1</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34759-2021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2023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6.1.3 կետ («բեռնավորման նորմավորված ռեժիմների ժամանակ վագոնային կոնստրուկցիաների կրող տարրերում լարումներ» ցուցանիշի մասով)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6.3.9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8.1.12, 8.1.16.3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8.2.9 կետեր (1-ին, 2-րդ, 3-րդ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«Երկաթուղային շարժակազմի էլեկտրասարքավորումներ.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1107.</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«իգ»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1108.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6.1.3 («բեռնավորման նորմավորված ռեժիմների ժամանակ վագոնային կոնստրուկցիաների կրող տարրերում լարումներ» ցուցանիշի մասով)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6.3.9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 կետ («արգելակման ճանապարհ» ցուցանիշի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34434-2018 «Բեռնատար երկաթուղային վագոնների արգելակման համակարգեր.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հաշվարկման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6.1.3 կետ («ապահովիչ (պահող) սարքվածքների ամրություն» ցուցանիշի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34772-2021 «Փոխակրիչներ երկաթուղային.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15. Էլեկտրաքարշեր մայրուղային. հաստատուն հոսանքի, փոփոխական հոսանքի, երկակի համակարգով (փոփոխական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հաստատուն հոսանքի), այլ</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13-րդ կետի «ա»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5.1.1, 5.1.9.1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5.1.9.4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4.4, 4.5, 5.17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5.2.2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5.2.7-5.2.10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4.3, 5.24, 5.41, 5.45, 6.31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11.1.4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32204-2013 «Հոսանքընդունիչներ՝ երկաթուղային էլեկտրաշարժակազմի.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1122.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4.9 (2-3-րդ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6.18-6.20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13-րդ կետի «զ»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6.31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 կետ</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1132.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4.9 (2-րդ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5.1.2-5.1.5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1137.</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13-րդ կետի «ժա»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4.13, 4.14, 4.18 (4-րդ պարբերություն), 11.4.5 (թունաբանական անվտանգության պահանջների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սանիտարական օրենսդրության պահանջների մասով), 11.5.1, 11.6.1 (1-ին, 2-րդ, 3-րդ, 6-րդ պարբերություններ), 11.6.2, 11.7.1, 11.7.2, 11.7.4, 11.7.5, 11.7.6 (1-ին պարբերություն), 11.7.7, 1.8.2 կետեր (1-ին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4.2.3 կետ (երկրորդ պարբերությունից բացի)</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1141.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11.7.1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Ռ 55364-2012 (ինֆրաձայնի ցուցանիշների մասով). հավելված Դ (աղյուսակ Դ.1)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5.8.5-5.8.15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5.10.1-5.10.3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5.1.11.1-5.1.11.5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33436.3-1-2015 (IEC 62236-3-1:2008) «Տեխնիկական միջոցների էլեկտրամագնիսական համատեղելիություն.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1147.</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5.1.11.1-5.1.11.4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5.10, 5.12*, 5.13*, 5.14*, 5.15*, 5.16*, 5.28, 5.37 (1-ին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3-րդ նախադասություններ), 11.3.1, 11.3.2, 11.4.1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11.4.3-11.4.6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5.10, 11.4.4, 11.4.5 կետերի փոխարեն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55364-2012՝ 5.2, 5.5 (2-րդ պարբերություն), 6.2.1, 8.1, հավելված Ա, աղյուսակ Ա.2, 1.1, 1.3-1.5, </w:t>
            </w:r>
            <w:r w:rsidRPr="00A170A6">
              <w:rPr>
                <w:rStyle w:val="Bodytext211pt0"/>
                <w:rFonts w:ascii="Sylfaen" w:hAnsi="Sylfaen"/>
                <w:spacing w:val="0"/>
                <w:sz w:val="20"/>
                <w:szCs w:val="20"/>
              </w:rPr>
              <w:lastRenderedPageBreak/>
              <w:t>2.1, 2.3-2.5, 3.1, 3.3-3.5, 4.1, 4.3-4.5 կետեր (պայմանավորված կրակմարիչ նյութերի կիրառվող տեսակներով))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5.7.1-5.7.9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6.9, 6.23, 6.24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5.2.2, 5.2.7-5.2.10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6.9, 6.23, 6.24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5.2.7, 5.2.8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5.4 (2-րդ պարբերությունից բացի), 5.5, 5.37 (1-ին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3-րդ նախադասություններ)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5.3.1, 5.3.2, 5.4.1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1159.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4.30, 6.23-6.26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5.2.2, 5.2.7-5.2.10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rFonts w:ascii="Sylfaen" w:eastAsia="MS Mincho" w:hAnsi="Sylfaen" w:cs="MS Mincho"/>
                <w:spacing w:val="0"/>
                <w:sz w:val="20"/>
                <w:szCs w:val="20"/>
              </w:rPr>
              <w:t>.</w:t>
            </w:r>
            <w:r w:rsidRPr="00A170A6">
              <w:rPr>
                <w:rStyle w:val="Bodytext211pt0"/>
                <w:rFonts w:ascii="Sylfaen" w:hAnsi="Sylfaen" w:cs="Sylfaen"/>
                <w:spacing w:val="0"/>
                <w:sz w:val="20"/>
                <w:szCs w:val="20"/>
              </w:rPr>
              <w:t xml:space="preserve"> Ծրագրային ապահովմա</w:t>
            </w:r>
            <w:r w:rsidRPr="00A170A6">
              <w:rPr>
                <w:rStyle w:val="Bodytext211pt0"/>
                <w:rFonts w:ascii="Sylfaen" w:hAnsi="Sylfaen"/>
                <w:spacing w:val="0"/>
                <w:sz w:val="20"/>
                <w:szCs w:val="20"/>
              </w:rPr>
              <w:t>նը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8.18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4.17, 5.5, 5.28, 5.38, 5.39*, 5.40, 5.46, 7.24, 11.5.1-11.5.3, 11.5.4*, 11.5.5, 11.5.6, 11.5.7*, 11.5.8, 11.5.9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1168.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5.8.16, 5.3.4, 5.3.5, 5.6.2, 5.8.3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 5.46, 7.16, 7.17, 8.5 (1-ին, 2-րդ, 7-րդ, 8-րդ, 9-րդ, 11-րդ ենթակետեր), 8.6 (2-րդ, 3-րդ, 4-րդ պարբերություններ), 8.22, 8.23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5.5, 5.4.1, 5.4.2, 5.4.4-5.4.6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7.17, 7.21-7.23, 8.5 (1-ին, 2-րդ, 7-9-րդ, 11-րդ ենթակետ), 8.6 (2-4-րդ պարբերություններ), 8.11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 5.4.9-5.4.11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8.2 (երկրորդ պարբերություն), 8.18, 8.23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 կետ, հավելված Ա.4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1177.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5.9.2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7.19, 9.1 (1-ին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29*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8.13, 11.4.1, 11.4.4 (2-րդ պարբերություն), 11.4.10 (1-ին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30*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7.16, 8.1 (4-րդ ենթակետ), 11.1.1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11.6.1 կետեր (4-րդ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5.5, 5.4.5, 5.4.6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5.7.8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ՍՏ ՂՀ 2808-2016 «Գնացքաքարշեր. Անվտանգության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1187.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33*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7.1 («բ» ենթակետի 2-րդ ենթակետ), 8.13, 9.1 (1-ին ենթակետ), 11.1.1, 11.4.4 (2-րդ պարբերություն), 11.4.10 (1-ին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1188.</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34*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7.16, 8.1 (4-րդ ենթակետ), 11.1.1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11.6.1 կետեր (4-րդ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5.5, 5.4.5, 5.4.6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 (6-րդ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 կետեր (6-րդ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4.18, 11.6.1 (3-րդ պարբերություն), 11.6.3-11.6.5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11.7.7 կետեր (1-ին պարբերություն, 4-րդ նախադասություն)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1196.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11.6.1 (1-ին պարբերություն), 11.6.2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5.8.11, 5.9.1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5.9.2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40-րդ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11.7.7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մինչեւ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9.3 (թիվ 5 աղյուսակի թիվ 5 ծանոթագրություն), 9.5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9.9 կետեր (1-ին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4.18 կետ (առաջին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1205.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3.2.2 կետ (դիմապակիների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կողապակիների անվտանգության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5.8.11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 («բ» ենթակետ, 1-ին կետ), 7.2, 7.15, 7.18, 7.20, 7.23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5.2.11, 5.5, 5.4.7, 5.4.8, 5.4.11, 5.4.13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5.2.11, 5.4.15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7.13*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1214.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5.6.2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50*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11.4.5 կետ (թունաբանական անվտանգության պահանջների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սանիտարական օրենսդրության պահանջների մասով)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1224.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1.5.7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5.7.4, 5.8.12, 5.10.2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5.10.3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4.13, 4.14, 11.7.1 (1-ին, 2-րդ պարբերություններ), 11.7.2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11.7.4-11.7.7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Ըստ 11.7.1 կետի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(ինֆրաձայնի ցուցանիշների մասով)՝ հավելված Դ (աղյուսակ Դ.1)</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5.8.5 - 5.8.14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5.10.1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11.5.1*, 11.5.2 (2-րդ նախադասություն)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11.5.8 կետեր (2-րդ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5.8.1, 5.8.3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6.3, 6.4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5.1.12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ՍՏ ՂՀ 2808-2016 «Գնացքաքարշեր. Անվտանգության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1233.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1234.</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11.4.5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5.7.3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11.5.1 (անցման հարթակների լայնության մասով աղյուսակ 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68*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4.16*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 (առկայության դեպքում)</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1243.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5.4 (բացառությամբ 2-րդ պարբերության)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5.37 կետեր ԳՕՍՏ Ռ 55364-2012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5.5, 5.3.2, 5.4.1, 5.4.13, 5.4.14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5.38, 5.39*, 5.40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մինչեւ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5.3.2- 5.3.5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1.9.4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w:t>
            </w:r>
            <w:r w:rsidRPr="00A170A6">
              <w:rPr>
                <w:rStyle w:val="Bodytext211pt0"/>
                <w:rFonts w:ascii="Sylfaen" w:hAnsi="Sylfaen"/>
                <w:spacing w:val="0"/>
                <w:sz w:val="20"/>
                <w:szCs w:val="20"/>
              </w:rPr>
              <w:lastRenderedPageBreak/>
              <w:t xml:space="preserve">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5.1.11.1-5.1.11.4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1254.</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5.6.3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11.4.1, 11.4.4, 11.4.10, 11.4.12 եւ 11.4.15 կետեր (կրակմարիչների առկայության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11.4.4, 11.4.5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11.4.15 կետերի փոխարեն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8.1, 8.2, 10.3-10.5 կետեր, հավելված Ա, աղյուսակ Ա.2, 1.1, 1.3-1.5, 2.1, 2.3-2.5, 3.1, 3.3-3.5, 4.1, 4.3-4.5 կետեր (պայմանավորված կրակմարիչ նյութերի կիրառվող տեսակներով))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w:t>
            </w:r>
            <w:r w:rsidRPr="00A170A6">
              <w:rPr>
                <w:rStyle w:val="Bodytext211pt0"/>
                <w:rFonts w:ascii="Sylfaen" w:hAnsi="Sylfaen"/>
                <w:spacing w:val="0"/>
                <w:sz w:val="20"/>
                <w:szCs w:val="20"/>
              </w:rPr>
              <w:lastRenderedPageBreak/>
              <w:t xml:space="preserve">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5.1.8, 5.2.15-5.2.17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4.20, 4.21, 4.22*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1264.</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1.3.8-1.3.10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1.3.4-1.3.7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4.23 կետ (1-ին, 4-րդ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5.2.16, 5.2.17, 5.4.2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11.8.3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1270.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1271.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1272.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1273.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11.5.6</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1274.</w:t>
            </w:r>
          </w:p>
        </w:tc>
        <w:tc>
          <w:tcPr>
            <w:tcW w:w="2552" w:type="dxa"/>
            <w:vMerge/>
            <w:tcBorders>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5.8.1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1275.</w:t>
            </w:r>
          </w:p>
        </w:tc>
        <w:tc>
          <w:tcPr>
            <w:tcW w:w="2552" w:type="dxa"/>
            <w:vMerge/>
            <w:tcBorders>
              <w:left w:val="single" w:sz="4" w:space="0" w:color="auto"/>
              <w:bottom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1276.</w:t>
            </w:r>
          </w:p>
        </w:tc>
        <w:tc>
          <w:tcPr>
            <w:tcW w:w="2552" w:type="dxa"/>
            <w:tcBorders>
              <w:top w:val="single" w:sz="4" w:space="0" w:color="auto"/>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1277.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100-րդ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4.25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1278.</w:t>
            </w:r>
          </w:p>
        </w:tc>
        <w:tc>
          <w:tcPr>
            <w:tcW w:w="2552" w:type="dxa"/>
            <w:tcBorders>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5.12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 Էլեկտրաքարշեր ման</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րային</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1279.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1280.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4.4, 4.5, 5.17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1281.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4.3, 5.24, 5.41, 5.45, 6.31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1282.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32204-2013 «Հոսանքընդունիչներ՝ երկաթուղային էլեկտրաշարժակազմի.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1283.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1284.</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6.17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1285.</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4.9 (2-3-րդ պարբերություններ), 6.18-6.20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1286.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13-րդ կետի «զ»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7.12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7.13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1287.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1.4.3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1288.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1289.</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4.9 (2-րդ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 կետ (1-ին պարբերություն, 3-րդ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6"/>
                <w:sz w:val="20"/>
                <w:szCs w:val="20"/>
              </w:rPr>
              <w:t xml:space="preserve">ԳՕՍՏ 33434-2015 «Սարքվածք կցման </w:t>
            </w:r>
            <w:r w:rsidR="002078DB" w:rsidRPr="00A170A6">
              <w:rPr>
                <w:rStyle w:val="Bodytext211pt0"/>
                <w:rFonts w:ascii="Sylfaen" w:hAnsi="Sylfaen"/>
                <w:spacing w:val="-6"/>
                <w:sz w:val="20"/>
                <w:szCs w:val="20"/>
              </w:rPr>
              <w:t>եւ</w:t>
            </w:r>
            <w:r w:rsidRPr="00A170A6">
              <w:rPr>
                <w:rStyle w:val="Bodytext211pt0"/>
                <w:rFonts w:ascii="Sylfaen" w:hAnsi="Sylfaen"/>
                <w:spacing w:val="-6"/>
                <w:sz w:val="20"/>
                <w:szCs w:val="20"/>
              </w:rPr>
              <w:t xml:space="preserve"> ինքնակցման՝ երկաթուղային շարժակազմի. Տեխնիկական պահանջներ </w:t>
            </w:r>
            <w:r w:rsidR="002078DB" w:rsidRPr="00A170A6">
              <w:rPr>
                <w:rStyle w:val="Bodytext211pt0"/>
                <w:rFonts w:ascii="Sylfaen" w:hAnsi="Sylfaen"/>
                <w:spacing w:val="-6"/>
                <w:sz w:val="20"/>
                <w:szCs w:val="20"/>
              </w:rPr>
              <w:t>եւ</w:t>
            </w:r>
            <w:r w:rsidRPr="00A170A6">
              <w:rPr>
                <w:rStyle w:val="Bodytext211pt0"/>
                <w:rFonts w:ascii="Sylfaen" w:hAnsi="Sylfaen"/>
                <w:spacing w:val="-6"/>
                <w:sz w:val="20"/>
                <w:szCs w:val="20"/>
              </w:rPr>
              <w:t xml:space="preserve"> ընդունման</w:t>
            </w:r>
            <w:r w:rsidRPr="00A170A6">
              <w:rPr>
                <w:rStyle w:val="Bodytext211pt0"/>
                <w:rFonts w:ascii="Sylfaen" w:hAnsi="Sylfaen"/>
                <w:spacing w:val="0"/>
                <w:sz w:val="20"/>
                <w:szCs w:val="20"/>
              </w:rPr>
              <w:t xml:space="preserve">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4.14, 4.18 (4-րդ պարբերություն), 11.4.5 (թունաբանական անվտանգության պահանջների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սանիտարական օրենսդրության պահանջների մասով), 11.5.1, 11.6.1 (1-ին, 2-րդ, 3-րդ, 6-րդ պարբերություններ), 11.6.2, 11.7.1, 11.7.2, 11.7.4, 11.7.5, 11.7.6 (1-ին պարբերություն), 11.7.7 եւ 11.8.2 կետեր (1-ին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1296.</w:t>
            </w:r>
          </w:p>
        </w:tc>
        <w:tc>
          <w:tcPr>
            <w:tcW w:w="2552" w:type="dxa"/>
            <w:tcBorders>
              <w:top w:val="single" w:sz="4" w:space="0" w:color="auto"/>
              <w:left w:val="single" w:sz="4" w:space="0" w:color="auto"/>
            </w:tcBorders>
            <w:shd w:val="clear" w:color="auto" w:fill="FFFFFF"/>
          </w:tcPr>
          <w:p w:rsidR="002C036C" w:rsidRPr="00A170A6" w:rsidRDefault="002C036C" w:rsidP="008F0714">
            <w:pPr>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4.2.3 կետ (երկրորդ պարբերությունից բացի)</w:t>
            </w:r>
          </w:p>
          <w:p w:rsidR="002C036C" w:rsidRPr="00A170A6" w:rsidRDefault="002C036C" w:rsidP="008F071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1297.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5.36 կետ</w:t>
            </w:r>
          </w:p>
          <w:p w:rsidR="002C036C" w:rsidRPr="00A170A6" w:rsidRDefault="002C036C" w:rsidP="008F071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1298.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1300.</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5.10, 5.12*, 5.13*, 5.14*, 5.15*, 5.16*, 5.28, 5.37 (1-ին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3-րդ նախադասություններ), 11.3.1, 11.3.2, </w:t>
            </w:r>
            <w:r w:rsidRPr="00A170A6">
              <w:rPr>
                <w:rFonts w:ascii="Sylfaen" w:hAnsi="Sylfaen"/>
                <w:sz w:val="20"/>
                <w:szCs w:val="20"/>
              </w:rPr>
              <w:t xml:space="preserve">11.4.1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11.4.3-11.4.6 կետեր</w:t>
            </w:r>
          </w:p>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5.10, 11.4.4, 11.4.5 կետերի փոխարեն ԳՕՍՏ Ռ 55364-2012՝ 5.2, 5.5 (2-րդ պարբերություն), 6.2.1, </w:t>
            </w:r>
            <w:r w:rsidRPr="00A170A6">
              <w:rPr>
                <w:rFonts w:ascii="Sylfaen" w:hAnsi="Sylfaen"/>
                <w:sz w:val="20"/>
                <w:szCs w:val="20"/>
              </w:rPr>
              <w:t xml:space="preserve">8.1, </w:t>
            </w:r>
            <w:r w:rsidRPr="00A170A6">
              <w:rPr>
                <w:rStyle w:val="Bodytext211pt0"/>
                <w:rFonts w:ascii="Sylfaen" w:hAnsi="Sylfaen"/>
                <w:spacing w:val="0"/>
                <w:sz w:val="20"/>
                <w:szCs w:val="20"/>
              </w:rPr>
              <w:t>կետեր, հավելված Ա, աղյուսակ Ա.2, 1.1, 1.3- 1.5, 2.1, 2.3-2.5, 3.1, 3.3-3.5, 4.1, 4.3-4.5 կետեր (պայմանավորված կրակմարիչ նյութերի կիրառվող տեսակներով))</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1301.</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6.9, 6.23, 6.24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6.28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1302.</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6.9, 6.23, 6.24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6.28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1303.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1304.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5.4 (2-րդ պարբերությունից բացի), 5.5, 5.37 (1-ին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3-րդ նախադասություններ)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1305.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32700-2020 «Երկաթուղային շարժակազմ. Կցորդելիության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1306.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1307.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4.30, 6.23-6.26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1308.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1309.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1310.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1311.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1312.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4.17, 5.28, 5.38, 5.39*, 5.40, 5.46, 5.5, 7.24, 11.5.1-11.5.3, 11.5.4*, 11.5.5, 11.5.6, 11.5.7*, 11.5.8, 11.5.9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11.5.11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1313.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 5.46, 7.16, 7.17, 8.5 (1-ին, 2-րդ, 7-րդ, 8-րդ, 9-րդ, 11-րդ պարբերություն), 8.6 (2-րդ, 3-րդ, 4-րդ պարբերություն), 8.22, 8.23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1314.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7.17, 7.21-7.23, 8.5 (1-ին, 2-րդ, 7-րդ, 8-րդ, 9-րդ, 11-րդ կետեր), 8.6 (2-րդ, 3-րդ, 4-րդ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1315.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 կետ, հավելված Ա.4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1316.</w:t>
            </w:r>
          </w:p>
        </w:tc>
        <w:tc>
          <w:tcPr>
            <w:tcW w:w="2552" w:type="dxa"/>
            <w:vMerge/>
            <w:tcBorders>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8.2 (2-րդ պարբերություն), 8.18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8.23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1317.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26-րդ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8.22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8.23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1318.</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27-րդ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8.12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11.6.2 կետեր</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1319.</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30*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 7.16, 8.1 (4-րդ պարբերություն), 11.1.1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11.6.1 կետեր (4-րդ պարբերություն)</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8.14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 կետեր (1-ին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11.1.1 (3-րդ, 4-րդ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11.6.1 կետեր (4-րդ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1322.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 (6-րդ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 կետեր (6-րդ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4.18, 11.6.1 (3-րդ պարբերություն), 11.6.3-11.6.5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11.7.7 կետեր (1-ին պարբերություն, 4-րդ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11.6.1 (1-ին պարբերություն), 11.6.2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9.3 (թիվ 5 աղյուսակի թիվ 5 ծանոթագրություն), 9.5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9.9 կետեր (1-ին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4.18 կետ (1-ին պարբերություն)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1331.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 (1-ին պարբերություն, «բ» ենթակետ), 7.2, 7.15, 7.18, 7.20, 7.23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50*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11.4.5 կետ (թունաբանական անվտանգության պահանջների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սանիտարական օրենսդրության պահանջների մասով)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1.5.7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4.13, 4.14, 11.7.1 (1-ին, 2-րդ պարբերություններ), 11.7.2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11.7.4-11.7.7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11.5.1*, 11.5.2</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(2-րդ նախադասություն) (կոնստրուկցիայի առկայության դեպքում)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11.5.8 կետեր (2-րդ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60-րդ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6.3, 6.4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11.4.5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66*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11.5.1 (անցման հարթակների լայնության մասով աղյուսակ 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11.5.4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1349.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68*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5.4 (բացառությամբ 2-րդ պարբերության)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5.38, 5.39*, 5.40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1.9.4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11.3.2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Ռ 55364-2012 «Էլեկտրաքարշեր. Ընդհանուր </w:t>
            </w:r>
            <w:r w:rsidRPr="00A170A6">
              <w:rPr>
                <w:rStyle w:val="Bodytext211pt0"/>
                <w:rFonts w:ascii="Sylfaen" w:hAnsi="Sylfaen"/>
                <w:spacing w:val="0"/>
                <w:sz w:val="20"/>
                <w:szCs w:val="20"/>
              </w:rPr>
              <w:lastRenderedPageBreak/>
              <w:t>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11.4.1, 11.4.4, 11.4.10, 11.4.12 եւ 11.4.15 կետեր (կրակմարիչների առկայության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11.4.4, 11.4.5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11.4.15 կետերի փոխարեն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8.1, 8.2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10.3-10.5 կետեր, հավելված Ա, աղյուսակ Ա.2, 1.1, 1.3-1.5, 2.1, 2.3-2.5, 3.1, 3.3-3.5, 4.1, 4.3-4.5 կետեր (պայմանավորված կրակմարիչ նյութերի կիրառվող տեսակներով))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93-րդ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1.3.4-1.3.7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1363.</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4.23 կետ (1-ին, 4-րդ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11.8.3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1365.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2808-2016 «Գնացքաքարշեր.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1370.</w:t>
            </w:r>
          </w:p>
        </w:tc>
        <w:tc>
          <w:tcPr>
            <w:tcW w:w="2552" w:type="dxa"/>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55364-2012 «Էլեկտրաքարշեր.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17. Էլեկտրագնացքներ, էլեկտրամոտրիսներ՝ հաստատուն հոսանքի, փոփոխական հոսանքի, երկակի համակարգով (հաստատուն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փոփոխական հոսանքի), դրանց վագոնները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4.7, 4.17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9.1.8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1374.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32204-2013 «Հոսանքընդունիչներ՝ երկաթուղային էլեկտրաշարժակազմի.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 5.1 (2-րդ, 3-րդ, 4-րդ պարբերություններ), 5.18.1, 5.18.2-5.18.4, 5.18.6, 7.10.1, 7.10.2, 7.15 (1-ին պարբերություն, աղյուսակներ 8, 9), 7.16, 10.10 (1-ին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 կետեր (5-րդ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«դ»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5.14.1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1379.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5.14.2-5.14.4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5.14.14-5.14.16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5.14.2- 5.14.4 կետերի փոխարեն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4.1.1-4.1.3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1382.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«զ»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 կետ (4-րդ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6.3, 6.4* (2-րդ, 3-րդ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6.14 կետեր (2-րդ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5.14.14, 5.14.16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4.21 (1-ին պարբերություն), 7.5 (2-րդ պարբերություն), 10.1.1, 10.1.2, 10.1.3 (1-ին, 4-րդ պարբերություններ), 10.1.4, 10.1.5, 10.2 (2-րդ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7-րդ պարբերություններ), 10.7, 11.10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11.11 կետեր (2-րդ պարբերություն), հավելվածներ Գ, Դ, Ե, Զ, Է, Թ, ԺԱ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4.1- 4.4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1390.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7.10.1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7.10.2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«ժդ»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1392.</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7.10.1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7.10.2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7.11 (2-րդ, 3-րդ պարբերություն (2-րդ նախադասություն)), 7.12 (1-ին պարբերություն), 7.17 (2-րդ պարբերություն), 7.18 (3-րդ պարբերություն), 7.20 (3-րդ պարբերություն), 7.22, 10.1.2 (2-րդ պարբերություն), 11.5.2, 11.5.5, 11.6.1 </w:t>
            </w:r>
            <w:r w:rsidR="008F0714"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(2-րդ պարբերություն), 11.6.2, 11.6.3, 11.7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11.8 կետեր, հավելվածներ Բ, ԺԱ</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5.2, 5.3, 5.5, 6.2.1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8.4 կետեր, հավելված Ա, աղյուսակ Ա.1, Ա.2 (1.1, 1.3-1.5, 2.1, 2.3-2.5, 3.1, 3.3-3.5, 4.1, 4.3-4.5 կետեր (պայմանավորված կրակմարիչ նյութերի կիրառվող տեսակներով)) 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5.13, 5.14.7, 5.14.8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5.14.10-5.14.13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5.13, 5.14.7, 5.14.8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5.14.10-5.14.13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1397.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5.14.6, 5.14.10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7.1 (1-ին, 3-րդ պարբերություններ), 7.12 (1-ին, 2-րդ պարբերություններ), 7.17 (2-րդ, 4-րդ պարբերություններ), 7.18 (3-րդ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5.14.7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«իգ»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5.14.7 (ոչ ընդհանուր օգտագործման ուղիների համար), 5.18.2, 5.18.4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5.18.6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4.8, 5.11-5.13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32410-2013 «Քրեշ-համակարգեր՝ վթարային, երկաթուղային շարժակազմի,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որափոխադրումների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1405.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6.9 (2-րդ պարբերություն), 6.11, 7.12 (3-րդ, 4-րդ պարբերություններ), 7.20 (3-րդ պարբերություն), 7.22, 10.2 (6-րդ պարբերություն), 11.1 (3-րդ պարբերություն), 11.5.1, 11.9.2 (3-րդ, 4-րդ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11.9.3 կետեր, հավելված Բ, ԺԱ</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6.4 (2-րդ, 3-րդ պարբերություններ), 6.12, 6.14 (1-ին պարբերություն), 6.15 (1-ին պարբերություն, 4-րդ, 5-րդ, 7-րդ ենթակետեր), 6.23, 6.24, 7.2 (2-րդ պարբերություն), 7.12 (1-ին պարբերություն), 7.22, 11.1 (1-ին պարբերություն, 1-ին, 2-րդ, 6-րդ ենթակետեր), 11.1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23-րդ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6.18, 6.19, 8.5 (2-րդ պարբերություն, 2-5-րդ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8.6 կետեր (3-րդ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 կետ, հավելված Ա.4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w:t>
            </w:r>
            <w:r w:rsidRPr="00A170A6">
              <w:rPr>
                <w:rStyle w:val="Bodytext211pt0"/>
                <w:rFonts w:ascii="Sylfaen" w:hAnsi="Sylfaen"/>
                <w:spacing w:val="0"/>
                <w:sz w:val="20"/>
                <w:szCs w:val="20"/>
              </w:rPr>
              <w:lastRenderedPageBreak/>
              <w:t xml:space="preserve">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10.2 կետ (7-րդ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6.1 (1-ին պարբերություն 2-րդ ենթակետ), 8.2 (1-ին, 2-րդ ենթակետեր), 8.4*, 9.1.1 (1-ին պարբերություն, 1-ին ենթակետ), 9.2.1 (1-ին պարբերություն, 1-ին, 6-րդ ենթակետեր), 9.2.2* (1-ին, 5-րդ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 կետ, հավելված Ա, Ա1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9.1.1 կետ (1-ին պարբերություն, 2-րդ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1417.</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 (հաշվի առնելով ՄՄ ՏԿ 001/2011 4-րդ հոդվածի 37-րդ կետի պահանջները)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 կետեր (1-ին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10.2 (1-ին, 3-րդ, 4-րդ, 7-րդ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10.3 կետեր (2-րդ, 4-րդ պարբերություններ)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1419.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39-րդ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10.2 կետ (1-ին, 3-րդ, 7-րդ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10.1.7 կետ (1-ին, 3-րդ, 6-րդ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5.5 կետի 1-ին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33190-2019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Հաշմանդամների փոխադրման համար տեխնիկական պահանջներ եւ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10.3 (1-ին, 3-րդ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10.1.7 կետ (2-րդ, 7-րդ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 6.4 (2-րդ, 3-րդ պարբերություններ), 6.14 (1-ին, 2-րդ պարբերություններ), 6.23, 6.24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 կետեր (2-րդ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6.4 (6-րդ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6.15 կետեր (1-ին պարբերություն, 2-րդ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6.12 կետ (1-ին նախադասություն)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1428.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48-րդ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49-րդ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6.9 (2-րդ պարբերություն 3-րդ նախադասություն)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7.20</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կետեր (3-րդ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50*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6.14 (1-ին պարբերություն), 6.23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5.18.1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5.18.2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 կետ (4-րդ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 5.18.12*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10.1.1 (1-ին պարբերություն, 1-ին նախադասություն), 11.6.1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11.11 կետեր (2-րդ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10.1.2 (1-ին, 3-րդ, 4-րդ պարբերություններ), 10.1.3 (1-ին, 4-րդ պարբերություններ), 10.1.4, 10.1.5 («ա», «բ»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11.10 կետեր, հավելվածներ Գ, Դ, Ե, Զ, Է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1437.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7.5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11.11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11.1 կետ (3-րդ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հավելված ԺԱ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5.9 կետ (հաշվի առնելով ՄՄ ՏԿ V բաժնի 60-րդ կետի պահանջները)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1440.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1441.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11.6.1 կետեր (2-րդ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55434-2013 «Էլեկտրագնացքներ. Ընդհանուր տեխնիկական պահանջներ 5.2, 5.3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pacing w:val="-6"/>
                <w:sz w:val="20"/>
                <w:szCs w:val="20"/>
              </w:rPr>
            </w:pPr>
            <w:r w:rsidRPr="00A170A6">
              <w:rPr>
                <w:rStyle w:val="Bodytext211pt0"/>
                <w:rFonts w:ascii="Sylfaen" w:hAnsi="Sylfaen"/>
                <w:spacing w:val="0"/>
                <w:sz w:val="20"/>
                <w:szCs w:val="20"/>
              </w:rPr>
              <w:t>5.</w:t>
            </w:r>
            <w:r w:rsidRPr="00A170A6">
              <w:rPr>
                <w:rStyle w:val="Bodytext211pt0"/>
                <w:rFonts w:ascii="Sylfaen" w:hAnsi="Sylfaen"/>
                <w:spacing w:val="-6"/>
                <w:sz w:val="20"/>
                <w:szCs w:val="20"/>
              </w:rPr>
              <w:t xml:space="preserve">19 </w:t>
            </w:r>
            <w:r w:rsidR="002078DB" w:rsidRPr="00A170A6">
              <w:rPr>
                <w:rStyle w:val="Bodytext211pt0"/>
                <w:rFonts w:ascii="Sylfaen" w:hAnsi="Sylfaen"/>
                <w:spacing w:val="-6"/>
                <w:sz w:val="20"/>
                <w:szCs w:val="20"/>
              </w:rPr>
              <w:t>եւ</w:t>
            </w:r>
            <w:r w:rsidRPr="00A170A6">
              <w:rPr>
                <w:rStyle w:val="Bodytext211pt0"/>
                <w:rFonts w:ascii="Sylfaen" w:hAnsi="Sylfaen"/>
                <w:spacing w:val="-6"/>
                <w:sz w:val="20"/>
                <w:szCs w:val="20"/>
              </w:rPr>
              <w:t xml:space="preserve"> 10.5 կետեր (4-րդ պարբերություն, միջվագոնային անցման երկրաչափական պարամետրերի մասով Թ հավելվածի աղյուսակ Թ.2)</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10.5 կետեր (4-րդ պարբերություն,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սրահների հատակագծման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բազկաթոռների տեղակայման մասով Թ հավելվածի Թ.2 աղյուսակ)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1444.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7.12 (1-ին պարբերություն), 7.17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7.18 կետեր (3-րդ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1445.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11.1 (4-րդ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11.9.3 կետեր, սանդուղքների բլոկավորվածքի մասով հավելված ԺԱ (աղյուսակ ԺԱ.1)</w:t>
            </w:r>
            <w:r w:rsidR="002078DB" w:rsidRPr="00A170A6">
              <w:rPr>
                <w:rStyle w:val="Bodytext211pt0"/>
                <w:rFonts w:ascii="Sylfaen" w:hAnsi="Sylfaen"/>
                <w:spacing w:val="0"/>
                <w:sz w:val="20"/>
                <w:szCs w:val="20"/>
              </w:rPr>
              <w:t xml:space="preserve">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1446.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1447.</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73-րդ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11.8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1448.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74-րդ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11.6.3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1449.</w:t>
            </w:r>
          </w:p>
        </w:tc>
        <w:tc>
          <w:tcPr>
            <w:tcW w:w="2552" w:type="dxa"/>
            <w:tcBorders>
              <w:top w:val="single" w:sz="4" w:space="0" w:color="auto"/>
              <w:left w:val="single" w:sz="4" w:space="0" w:color="auto"/>
            </w:tcBorders>
            <w:shd w:val="clear" w:color="auto" w:fill="FFFFFF"/>
          </w:tcPr>
          <w:p w:rsidR="002C036C" w:rsidRPr="00A170A6" w:rsidRDefault="002C036C" w:rsidP="008F071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8.1, 8.2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8.4 կետեր, հավելված Ա, աղյուսակ Ա.1, Ա.2(1.1, 1.3-1.5, 2.1, 2.3-2.5, 3.1, 3.3-3.5, 4.1, 4.3-4.5 կետեր (պայմանավորված կրակմարիչ նյութերի կիրառվող տեսակներով)) </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34394-2018 «Գնացքաքարշեր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Հրդեհային անվտանգության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1450.</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81-րդ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9.2.1 (1-ին պարբերություն, 2-րդ, 4-րդ ենթակետեր), հավելված Գ, 10.7.1 (3-րդ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10.7.2 կետեր (4-րդ պարբերություն)</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1451.</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82-րդ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5.6* կետ</w:t>
            </w:r>
          </w:p>
          <w:p w:rsidR="002C036C" w:rsidRPr="00A170A6" w:rsidRDefault="002C036C" w:rsidP="008F071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85-րդ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9.2.1 (1-ին պարբերություն 2-րդ, 4-րդ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9.2.3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1453.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86-րդ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10.10 (2-րդ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11.5.3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87-րդ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88-րդ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9.2, 9.2.1, 9.2.3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9.2.4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33190-2019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Հաշմանդամների փոխադրման համար տեխնիկական պահանջներ եւ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89-րդ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7.1 (1-ին պարբերություն), 7.4-7.6, 9.1 (1-ին պարբերություն), 9.4-9.6, 11.1, 11.1.1, 11.1.2, 11.2, 11.2.1-11.2.6, 11.2.8, 11.2.9, 12.1, 12.3, 13.1, 13.2, (2-րդ պարբերություն), 13.3, 13.3.1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14-րդ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ԳՈՍՏ 33190-2019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Հաշմանդամների փոխադրման համար տեխնիկական պահանջներ եւ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1457.</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90-րդ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11.2.1 (1-ին նախադասություն), 11.2.2 (2-րդ, 3-րդ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11.2.4 կետեր (1-ին պարբերություն, 1-ին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11.2.1, 11.2.2 (1-ին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93-րդ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11.2.4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1461.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11.9.2 կետեր (3-րդ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14-րդ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33190-2019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Փոխադրման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100-րդ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 (հաշվի առնելով ՄՄ ՏԿ V բաժնի 100-րդ կետի դրույթները)</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II. Երկաթուղային շարժակազմի բաղկացուցիչ մասեր</w:t>
            </w:r>
          </w:p>
        </w:tc>
      </w:tr>
      <w:tr w:rsidR="002C036C" w:rsidRPr="00A170A6" w:rsidTr="00E30C67">
        <w:trPr>
          <w:jc w:val="center"/>
        </w:trPr>
        <w:tc>
          <w:tcPr>
            <w:tcW w:w="10223"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 Ավտոմատ կարգավորիչ՝ արգելակի լծակավոր փոխանցիչի (ինքնակարգավորիչ)</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 </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 կետ (աղյուսակ 1)</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33724.3-2016 «Սարքավորումներ արգելակման՝ օդաճնշական, երկաթուղային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լծակավոր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փոխանցիչների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կարգավորիչներ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33724.3-2016 «Սարքավորումներ արգելակման՝ օդաճնշական, երկաթուղային </w:t>
            </w:r>
            <w:r w:rsidRPr="00A170A6">
              <w:rPr>
                <w:rStyle w:val="Bodytext211pt0"/>
                <w:rFonts w:ascii="Sylfaen" w:hAnsi="Sylfaen"/>
                <w:spacing w:val="0"/>
                <w:sz w:val="20"/>
                <w:szCs w:val="20"/>
              </w:rPr>
              <w:lastRenderedPageBreak/>
              <w:t xml:space="preserve">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լծակավոր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փոխանցիչների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կարգավորիչներ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33724.3-2016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լծակավոր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փոխանցիչների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կարգավորիչներ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33724.3-2016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լծակավոր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փոխանցիչների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կարգավորիչներ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 Երկաթուղային շարժակազմի ավտոմատ կայանման արգելակ</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5.1.3, 5.1.4 (բեռնատար վագոնների համար), 5.1.5, 5.1.6, 5.2.1-5.2.5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5.6.1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5.6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p w:rsidR="008F0714" w:rsidRPr="00A170A6" w:rsidRDefault="008F0714" w:rsidP="00E30C67">
            <w:pPr>
              <w:pStyle w:val="Bodytext20"/>
              <w:shd w:val="clear" w:color="auto" w:fill="auto"/>
              <w:spacing w:before="0" w:after="120" w:line="240" w:lineRule="auto"/>
              <w:jc w:val="left"/>
              <w:rPr>
                <w:rFonts w:ascii="Sylfaen" w:hAnsi="Sylfaen"/>
                <w:sz w:val="20"/>
                <w:szCs w:val="20"/>
                <w:lang w:val="ru-RU"/>
              </w:rPr>
            </w:pPr>
            <w:r w:rsidRPr="00A170A6">
              <w:rPr>
                <w:rFonts w:ascii="Sylfaen" w:hAnsi="Sylfaen"/>
                <w:sz w:val="20"/>
                <w:szCs w:val="20"/>
                <w:lang w:val="ru-RU"/>
              </w:rPr>
              <w:t>э</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 Բեռնատար վագոնների սայլակների անվազույգերի ադապտերներ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5.1.1.2, 5.1.1.3 (կառուցվածքում ոչ մետաղական մետաղապոլիմերային բաղկացուցիչ մասերի առկայության դեպքում)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5.1.3 (կառուցվածքում ոչ մետաղական մետաղապոլիմերային բաղկացուցիչ մասերի առկայության դեպքում), 5.2.2.5 (առանցքակալի տակ հենման մակեր</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ույթների համար), 5.2.2.6 (ամրացման դեպքում առանցքակալի տակ հենման մակեր</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ույթների համար), 5.2</w:t>
            </w:r>
            <w:r w:rsidRPr="00A170A6">
              <w:rPr>
                <w:rStyle w:val="Bodytext211pt0"/>
                <w:rFonts w:ascii="Sylfaen" w:hAnsi="Sylfaen"/>
                <w:b/>
                <w:spacing w:val="0"/>
                <w:sz w:val="20"/>
                <w:szCs w:val="20"/>
              </w:rPr>
              <w:t>.</w:t>
            </w:r>
            <w:r w:rsidRPr="00A170A6">
              <w:rPr>
                <w:rStyle w:val="Bodytext211pt0"/>
                <w:rFonts w:ascii="Sylfaen" w:hAnsi="Sylfaen"/>
                <w:spacing w:val="0"/>
                <w:sz w:val="20"/>
                <w:szCs w:val="20"/>
              </w:rPr>
              <w:t xml:space="preserve">2.7 (ամրացման առկայության դեպքում)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5.3.2.2 կետեր (թուջից ձուլածո ադապտերների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5.1.3 (կառուցվածքում ոչ մետաղական մետաղապոլիմերային բաղկացուցիչ մասերի առկայության դեպքում), 5.2.2.1, 5.2.2.3, 5.2.2.4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1480.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8F0714" w:rsidRPr="00A170A6" w:rsidRDefault="008F071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1481.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1482.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1483.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5.7.1, 5.7.2 (1-ին նախադասություն)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center"/>
              <w:rPr>
                <w:rFonts w:ascii="Sylfaen" w:hAnsi="Sylfaen"/>
                <w:sz w:val="20"/>
                <w:szCs w:val="20"/>
              </w:rPr>
            </w:pPr>
            <w:r w:rsidRPr="00A170A6">
              <w:rPr>
                <w:rStyle w:val="Bodytext211pt0"/>
                <w:rFonts w:ascii="Sylfaen" w:hAnsi="Sylfaen"/>
                <w:spacing w:val="0"/>
                <w:sz w:val="20"/>
                <w:szCs w:val="20"/>
              </w:rPr>
              <w:t>1484.</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 xml:space="preserve">5.7.1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5.7.3 կետեր</w:t>
            </w:r>
          </w:p>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10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center"/>
              <w:rPr>
                <w:rFonts w:ascii="Sylfaen" w:hAnsi="Sylfaen"/>
                <w:sz w:val="20"/>
                <w:szCs w:val="20"/>
              </w:rPr>
            </w:pPr>
            <w:r w:rsidRPr="00A170A6">
              <w:rPr>
                <w:rStyle w:val="Bodytext211pt0"/>
                <w:rFonts w:ascii="Sylfaen" w:hAnsi="Sylfaen"/>
                <w:spacing w:val="0"/>
                <w:sz w:val="20"/>
                <w:szCs w:val="20"/>
              </w:rPr>
              <w:t>1485.</w:t>
            </w:r>
          </w:p>
        </w:tc>
        <w:tc>
          <w:tcPr>
            <w:tcW w:w="2552"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5.7.4 կետ (1-ին նախադասություն)</w:t>
            </w:r>
          </w:p>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10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center"/>
              <w:rPr>
                <w:rFonts w:ascii="Sylfaen" w:hAnsi="Sylfaen"/>
                <w:sz w:val="20"/>
                <w:szCs w:val="20"/>
              </w:rPr>
            </w:pPr>
            <w:r w:rsidRPr="00A170A6">
              <w:rPr>
                <w:rStyle w:val="Bodytext211pt0"/>
                <w:rFonts w:ascii="Sylfaen" w:hAnsi="Sylfaen"/>
                <w:spacing w:val="0"/>
                <w:sz w:val="20"/>
                <w:szCs w:val="20"/>
              </w:rPr>
              <w:t xml:space="preserve">21. Ապարատներ բարձրավոլտ՝ կարճ միակցման հոսանքից երկաթուղային շարժակազմի պաշտպանության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center"/>
              <w:rPr>
                <w:rFonts w:ascii="Sylfaen" w:hAnsi="Sylfaen"/>
                <w:sz w:val="20"/>
                <w:szCs w:val="20"/>
              </w:rPr>
            </w:pPr>
            <w:r w:rsidRPr="00A170A6">
              <w:rPr>
                <w:rStyle w:val="Bodytext211pt0"/>
                <w:rFonts w:ascii="Sylfaen" w:hAnsi="Sylfaen"/>
                <w:spacing w:val="0"/>
                <w:sz w:val="20"/>
                <w:szCs w:val="20"/>
              </w:rPr>
              <w:t>1486.</w:t>
            </w:r>
          </w:p>
        </w:tc>
        <w:tc>
          <w:tcPr>
            <w:tcW w:w="2552" w:type="dxa"/>
            <w:vMerge w:val="restart"/>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 xml:space="preserve">2.3, 2.4, 2.6-2.8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2.11 կետեր</w:t>
            </w:r>
          </w:p>
          <w:p w:rsidR="002C036C" w:rsidRPr="00A170A6" w:rsidRDefault="002C036C" w:rsidP="008F0714">
            <w:pPr>
              <w:pStyle w:val="Bodytext20"/>
              <w:shd w:val="clear" w:color="auto" w:fill="auto"/>
              <w:spacing w:before="0" w:after="10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8F0714">
            <w:pPr>
              <w:spacing w:after="10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1488.</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1489.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8.1.7, 8.1.8, 8.1.12- 8.1.14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 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101-րդ կետի 3, 4 պարբերություն </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w:t>
            </w:r>
            <w:r w:rsidRPr="00A170A6">
              <w:rPr>
                <w:rStyle w:val="Bodytext211pt0"/>
                <w:rFonts w:ascii="Sylfaen" w:hAnsi="Sylfaen"/>
                <w:spacing w:val="0"/>
                <w:sz w:val="20"/>
                <w:szCs w:val="20"/>
              </w:rPr>
              <w:t xml:space="preserve">ն </w:t>
            </w:r>
            <w:r w:rsidRPr="00A170A6">
              <w:rPr>
                <w:rStyle w:val="Bodytext211pt0"/>
                <w:rFonts w:ascii="Sylfaen" w:hAnsi="Sylfaen"/>
                <w:spacing w:val="0"/>
                <w:sz w:val="20"/>
                <w:szCs w:val="20"/>
              </w:rPr>
              <w:lastRenderedPageBreak/>
              <w:t xml:space="preserve">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 Հավասարակշռիչ՝ բեռնատար վագոնների եռասռնի սայլակի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4.1.4.1, 4.1.4.3, 4.2.4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34767-2021 «Հավասարակշռիչ՝ բեռնատար վագոնների եռասռնի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Գործում է 2022 թվականի փետրվարի 1-ից</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34767-2021 «Հավասարակշռիչ՝ բեռնատար վագոնների եռասռնի սայլակների.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b/>
                <w:sz w:val="20"/>
                <w:szCs w:val="20"/>
              </w:rPr>
            </w:pPr>
            <w:r w:rsidRPr="00A170A6">
              <w:rPr>
                <w:rStyle w:val="Bodytext211pt0"/>
                <w:rFonts w:ascii="Sylfaen" w:eastAsia="Sylfaen" w:hAnsi="Sylfaen"/>
                <w:b/>
                <w:spacing w:val="0"/>
                <w:sz w:val="20"/>
                <w:szCs w:val="20"/>
              </w:rPr>
              <w:t>23. Հեծան վերզսպանային՝ բեռնատար վագոնի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1500.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4.2.2, 4.2.4, 4.2.5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1501.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1502.</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4.1.1.1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1503.</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5.3.2.9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1504.</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4.1.1.3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1505.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1506.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1507.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1508.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1509.</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1510.</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4.7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1511.</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5.7.3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5.7.5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1512.</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103-րդ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4.3.11, 4.3.12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 կետեր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1513.</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r w:rsidRPr="00A170A6">
              <w:rPr>
                <w:rStyle w:val="Bodytext211pt0"/>
                <w:rFonts w:ascii="Sylfaen" w:eastAsia="Sylfaen" w:hAnsi="Sylfaen"/>
                <w:spacing w:val="0"/>
                <w:sz w:val="20"/>
                <w:szCs w:val="20"/>
              </w:rPr>
              <w:t>24. Բեռնատար վագոնների քառասռնի սայլակի միակցիչ հեծան</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«ժզ»-«ժը»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4.1.2.1, 4.1.2.3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34768-2021 «Բեռնատար վագոնների քառասռնի սայլակների միակցիչ հեծան.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Գործում է 2022 թվականի փետրվարի 1-ից</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101-րդ, 103-րդ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104-րդ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4.4.1, 4.4.2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34768-2021 «Բեռնատար վագոնների քառասռնի սայլակների միակցիչ հեծան.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4.4.5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34768-2021 «Բեռնատար վագոնների քառասռնի սայլակների միակցիչ հեծան.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25. Բեռնատար վագոնների եռասռնի սայլակի սռնացցային հեծան</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«ժզ»-«ժը»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34769-2021 «Բեռնատար վագոնների եռասռնի սայլակների սռնացցային հեծան.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Գործում է 2022 թվականի փետրվարի 1-ից</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101-րդ, 103-րդ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104-րդ 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4.5.1, 4.5.2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34769-2021 «Բեռնատար վագոնների եռասռնի սայլակների սռնացցային հեծան.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4.5.5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34769-2021 «Բեռնատար վագոնների եռասռնի սայլակների սռնացցային հեծան.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r w:rsidRPr="00A170A6">
              <w:rPr>
                <w:rStyle w:val="Bodytext211pt0"/>
                <w:rFonts w:ascii="Sylfaen" w:eastAsia="Sylfaen" w:hAnsi="Sylfaen"/>
                <w:spacing w:val="0"/>
                <w:sz w:val="20"/>
                <w:szCs w:val="20"/>
              </w:rPr>
              <w:t>26. Կալանդներ՝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4.5, 4.8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4.8, 4.9, 4.11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4.16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1528.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4.8-4.11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52366-2005 «Կալանդներ՝ կոպտամշակ, լայն ռելսամեջով երկաթուղիների գնացքաքարշերի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Տիպեր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չափսեր»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4.8-4.11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 Կալուններ՝ մագնիսառելսային արգելակի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15-րդ, 97-րդ, 99-րդ,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977-88 «Ձուլվածքներ պողպատե.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 Կալուններ՝ երկաթուղային շարժակազմի արգելակի կոճղակների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«Երկաթուղային շարժակազմի արգելակի կոճղակների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5.2.1.3, 5.2.1.6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«Երկաթուղային շարժակազմի </w:t>
            </w:r>
            <w:r w:rsidRPr="00A170A6">
              <w:rPr>
                <w:rStyle w:val="Bodytext211pt0"/>
                <w:rFonts w:ascii="Sylfaen" w:hAnsi="Sylfaen"/>
                <w:spacing w:val="0"/>
                <w:sz w:val="20"/>
                <w:szCs w:val="20"/>
              </w:rPr>
              <w:lastRenderedPageBreak/>
              <w:t xml:space="preserve">արգելակի կոճղակների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«Երկաթուղային շարժակազմի արգելակի կոճղակների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 (1-ին պարբերություն 2-րդ, 3-րդ ենթակետեր)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5.6.1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«Երկաթուղային շարժակազմի արգելակի կոճղակների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Style w:val="Bodytext211pt0"/>
                <w:rFonts w:ascii="Sylfaen" w:hAnsi="Sylfaen"/>
                <w:spacing w:val="0"/>
                <w:sz w:val="20"/>
                <w:szCs w:val="20"/>
              </w:rPr>
            </w:pP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color w:val="000000" w:themeColor="text1"/>
                <w:spacing w:val="0"/>
                <w:sz w:val="20"/>
                <w:szCs w:val="20"/>
              </w:rPr>
              <w:t>29. Արգելակների բլոկավորվածք</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color w:val="000000" w:themeColor="text1"/>
                <w:spacing w:val="0"/>
                <w:sz w:val="20"/>
                <w:szCs w:val="20"/>
              </w:rPr>
              <w:t xml:space="preserve">4.8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4.7 կետեր</w:t>
            </w:r>
          </w:p>
          <w:p w:rsidR="002C036C" w:rsidRPr="00A170A6" w:rsidRDefault="002C036C" w:rsidP="00E30C67">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color w:val="000000" w:themeColor="text1"/>
                <w:spacing w:val="0"/>
                <w:sz w:val="20"/>
                <w:szCs w:val="20"/>
              </w:rPr>
              <w:t xml:space="preserve">ԳՕՍՏ 33883-2016 «Երկաթուղային շարժակազմի համար արգելակների բլոկավորվածքներ. Անվտանգության պահանջներ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color w:val="000000" w:themeColor="text1"/>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33883-2016 «Երկաթուղային շարժակազմի համար արգելակների բլոկավորվածքներ.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33883-2016 «Երկաթուղային շարժակազմի համար արգելակների բլոկավորվածքներ.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BE2674">
            <w:pPr>
              <w:pStyle w:val="Bodytext20"/>
              <w:shd w:val="clear" w:color="auto" w:fill="auto"/>
              <w:spacing w:before="0" w:after="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30.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շարժիչավագոնային շարժակազմի կողային ապակեպատման արտադրատեսակներ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5.2.18*, 5.2.19*, 5.2.20*, 5.2.21, 5.2.28*, 5.2.29*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5.2.32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5.2.18*, 5.2.19*, 5.2.20*, 5.2.21, 5.2.28*, 5.2.29*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1548.</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5.5.1 կետ (մակնշում՝ հաշվի առնելով V բաժնի 101-րդ, 105-րդ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կետերի պահանջները)</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1549.</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6.11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1550.</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1552.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105-րդ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5.5.1 կետ (մակնշում՝ հաշվի առնելով V բաժնի 101-րդ, 105-րդ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կետերի պահանջները)</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5.5.1 կետ (մակնշում՝ հաշվի առնելով V բաժնի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105-րդ կետերի պահանջները)</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31. Վենտիլային պարպիչներ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գերլարումների սահմանափակիչներ՝ էլեկտրաշարժակազմի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8.3.1-8.3.4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8.3.1-8.3.4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33263-2015 «Անջատիչներ, </w:t>
            </w:r>
            <w:r w:rsidRPr="00A170A6">
              <w:rPr>
                <w:rStyle w:val="Bodytext211pt0"/>
                <w:rFonts w:ascii="Sylfaen" w:hAnsi="Sylfaen"/>
                <w:spacing w:val="0"/>
                <w:sz w:val="20"/>
                <w:szCs w:val="20"/>
              </w:rPr>
              <w:lastRenderedPageBreak/>
              <w:t>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 Օդաբաշխիչներ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4.2.1 կետ (4.1 աղյուսակի 3.1-3.7, 4.1-4.4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խցարար»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4.2.1 կետ (4.1 աղյուսակի 1.1-1.9, 2.1.1-2.1.5, 2.2.1-2.2.6, 3.1-3.7, 4.1-4.4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Օդաբաշխիչներ, մեքենավարի արգելալծակներ, բլոկներ արգելակման, արտադրատեսակներ՝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1566.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5-րդ բաժին, 5.1 կետ</w:t>
            </w:r>
            <w:r w:rsidR="002078DB" w:rsidRPr="00A170A6">
              <w:rPr>
                <w:rStyle w:val="Bodytext211pt0"/>
                <w:rFonts w:ascii="Sylfaen" w:hAnsi="Sylfaen"/>
                <w:spacing w:val="0"/>
                <w:sz w:val="20"/>
                <w:szCs w:val="20"/>
              </w:rPr>
              <w:t xml:space="preserve">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Օդաբաշխիչներ՝ գնացքաքարշային ուղեւորատար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 4.2.1 (ավտոմատ արգելակների անաստիճանային թուլացմամբ օդաբաշխիչների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4.2.2 կետեր (ավտոմատ արգելակների աստիճանային թուլացմամբ օդաբաշխիչների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lastRenderedPageBreak/>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4.2.1 (ավտոմատ արգելակների անաստիճանային թուլացմամբ օդաբաշխիչների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4.2.2 կետեր (ավտոմատ արգելակների աստիճանային թուլացմամբ օդաբաշխիչների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Օդաբաշխիչներ՝ բեռնատար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մեքենավարի արգելալծակներ, բլոկներ արգելակման, արտադրատեսակներ՝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Օդաբաշխիչներ, մեքենավարի արգելալծակներ, բլոկներ արգելակման, արտադրատեսակներ՝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lastRenderedPageBreak/>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33. Օժանդակ էլեկտրական մեքենաներ՝ երկաթուղային շարժակազմի համար (1 կՎ-ից ավելի հզորությամբ)՝</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 առանձին կառուցվածքային արտադրատեսակներ համարվող՝ գնացքաքարշերի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համար մեքենաներ.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հատուկ շարժակազմի վագոնի տակ տեղադրվող գեներատորներ.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հատուկ շարժակազմի արգելակման ճնշակային կայանքի էլեկտրական մեքենաներ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1583.</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«ժթ» ենթակետեր, 15-րդ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5.2.1 (գ), 5.2.2 (շրջակա օդի –50 °С-ից</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+40 °С ջերմաստիճաններում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ծովի մակարդակից 1200 մ բարձրության վրա աշխատունակության մասով), 5.2.4 (խոնավ օդի ներգործության մասով), 5.6.1*, 5.6.2*, 5.6.3, 5.7.1, 5.7.6, 5.8.1, 5.8.3, 5.8.4, 5.12.2* (կոլեկտորավոր էլեկտրական մեքենաների համար), 5.12.8* (կոլեկտորավոր էլեկտրական մեքենաների համար), 5.14.4, 5.15.1 (1-ին պարբերություն, 5-րդ ենթակետ), 5.17* (կոլեկտորավոր էլեկտրական մեքենաների համար), 5.17.2* (ոչ կոլեկտորավոր էլեկտրական մեքենաների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6.6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1584.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«ժդ»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6.8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1585.</w:t>
            </w:r>
          </w:p>
        </w:tc>
        <w:tc>
          <w:tcPr>
            <w:tcW w:w="2552" w:type="dxa"/>
            <w:tcBorders>
              <w:top w:val="single" w:sz="4" w:space="0" w:color="auto"/>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33436.3-1-2015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9.2 (արտանցիչների մականշվածքի առկայության մասով)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2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34. Անջատիչներ՝ ավտոմատ, արագագործ,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գլխավոր անջատիչներ՝ էլեկտրաշարժակազմի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33798.3-2016 (IЕС 60077-1:2001) «Երկաթուղային շարժակազմի էլեկտրասարքավորումներ.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Հաստատուն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հոսանքի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անջատիչներ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1592.</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9.11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9.12.1.3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33798.4-2016 (IЕС 60077-4:2003) «Երկաթուղային շարժակազմի էլեկտրասարքավորումներ. Մաս 4</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անջատիչներ՝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փոփոխական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հոսանքի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2.601-2019 «Կոնստրուկտորական </w:t>
            </w:r>
            <w:r w:rsidRPr="00A170A6">
              <w:rPr>
                <w:rStyle w:val="Bodytext211pt0"/>
                <w:rFonts w:ascii="Sylfaen" w:hAnsi="Sylfaen"/>
                <w:spacing w:val="0"/>
                <w:sz w:val="20"/>
                <w:szCs w:val="20"/>
              </w:rPr>
              <w:lastRenderedPageBreak/>
              <w:t>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1595.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33798.4-2016 (IЕС 60077-4:2003) «Երկաթուղային շարժակազմի էլեկտրասարքավորումներ. Մաս 4</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Ավտոմատ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անջատիչներ՝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փոփոխական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հոսանքի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1600.</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 Բարձրավոլտ ապարատային արկղեր՝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33431-2015 «Արկղեր բարձրավոլտ՝ շարժիչավագոնային շարժակազմի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1602.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4.6, 4.11, 6.3, 6.4, 6.6, 6.7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9-րդ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33431-2015 «Արկղեր բարձրավոլտ՝ շարժիչավագոնային շարժակազմի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33431-2015 «Արկղեր բարձրավոլտ՝ շարժիչավագոնային շարժակազմի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36. Բարձրավոլտ միջվագոնային միացքներ (վարդակը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խրոցակը միասին)</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1609.</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1610.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37. Հիդրավլիկական տատանամեղմիչներ՝ երկաթուղային շարժակազմի</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13-րդ կետի «բ» ենթակետ </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5.1.4-5.1.6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33749-2016 «Տատանամեղմիչներ հիդրավլիկական՝ երկաթուղային շարժակազմի.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33749-2016 «Տատանամեղմիչներ հիդրավլիկական՝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33749-2016 «Տատանամեղմիչներ հիդրավլիկական՝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5.4.1 (ծառայության նշանակված ժամկետի մասով)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33749-2016 «Տատանամեղմիչներ հիդրավլիկական՝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101-րդ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33749-2016 «Տատանամեղմիչներ հիդրավլիկական՝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1626.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r w:rsidRPr="00A170A6">
              <w:rPr>
                <w:rStyle w:val="Bodytext211pt0"/>
                <w:rFonts w:ascii="Sylfaen" w:eastAsia="Sylfaen" w:hAnsi="Sylfaen"/>
                <w:spacing w:val="0"/>
                <w:sz w:val="20"/>
                <w:szCs w:val="20"/>
              </w:rPr>
              <w:t>38. Սկավառակներ արգելակման՝ երկաթուղային շարժակազմի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1627</w:t>
            </w:r>
          </w:p>
        </w:tc>
        <w:tc>
          <w:tcPr>
            <w:tcW w:w="2552" w:type="dxa"/>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r w:rsidRPr="00A170A6">
              <w:rPr>
                <w:rStyle w:val="Bodytext211pt0"/>
                <w:rFonts w:ascii="Sylfaen" w:eastAsia="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աղյուսակ 4.6 (4.1 («մնացորդային դիսբալանս» ցուցանիշից բացի)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1628.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ԳՕՍՏ 27.301-95 «Տեխնիկայի հուսալիություն (ՏՀՍՀ). Հուսալիության հաշվարկ. Հիմնական դրույթներ»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1629.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 xml:space="preserve">4.13 կետ (չորրորդ պարբերություն) </w:t>
            </w:r>
          </w:p>
          <w:p w:rsidR="002C036C" w:rsidRPr="00A170A6" w:rsidRDefault="002C036C" w:rsidP="00E30C67">
            <w:pPr>
              <w:spacing w:after="120"/>
              <w:rPr>
                <w:rFonts w:ascii="Sylfaen" w:hAnsi="Sylfaen"/>
                <w:sz w:val="20"/>
              </w:rPr>
            </w:pPr>
            <w:r w:rsidRPr="00A170A6">
              <w:rPr>
                <w:rFonts w:ascii="Sylfaen" w:hAnsi="Sylfaen"/>
                <w:sz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1630.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4.13 կետ (չորրորդ պարբերություն)</w:t>
            </w:r>
          </w:p>
          <w:p w:rsidR="002C036C" w:rsidRPr="00A170A6" w:rsidRDefault="002C036C" w:rsidP="00E30C67">
            <w:pPr>
              <w:spacing w:after="120"/>
              <w:rPr>
                <w:rFonts w:ascii="Sylfaen" w:hAnsi="Sylfaen"/>
                <w:sz w:val="20"/>
              </w:rPr>
            </w:pPr>
            <w:r w:rsidRPr="00A170A6">
              <w:rPr>
                <w:rFonts w:ascii="Sylfaen" w:hAnsi="Sylfaen"/>
                <w:sz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կիրառվում է մինչ</w:t>
            </w:r>
            <w:r w:rsidR="002078DB" w:rsidRPr="00A170A6">
              <w:rPr>
                <w:rFonts w:ascii="Sylfaen" w:hAnsi="Sylfaen"/>
                <w:sz w:val="20"/>
              </w:rPr>
              <w:t>եւ</w:t>
            </w:r>
            <w:r w:rsidRPr="00A170A6">
              <w:rPr>
                <w:rFonts w:ascii="Sylfaen" w:hAnsi="Sylfaen"/>
                <w:sz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1631.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5-րդ բաժին, 5.1 կետ</w:t>
            </w:r>
          </w:p>
          <w:p w:rsidR="002C036C" w:rsidRPr="00A170A6" w:rsidRDefault="002C036C" w:rsidP="00E30C67">
            <w:pPr>
              <w:spacing w:after="120"/>
              <w:rPr>
                <w:rFonts w:ascii="Sylfaen" w:hAnsi="Sylfaen"/>
                <w:sz w:val="20"/>
              </w:rPr>
            </w:pPr>
            <w:r w:rsidRPr="00A170A6">
              <w:rPr>
                <w:rFonts w:ascii="Sylfaen" w:hAnsi="Sylfaen"/>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rPr>
              <w:t>եւ</w:t>
            </w:r>
            <w:r w:rsidRPr="00A170A6">
              <w:rPr>
                <w:rFonts w:ascii="Sylfaen" w:hAnsi="Sylfaen"/>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1632.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6.6 կետ</w:t>
            </w:r>
          </w:p>
          <w:p w:rsidR="002C036C" w:rsidRPr="00A170A6" w:rsidRDefault="002C036C" w:rsidP="00E30C67">
            <w:pPr>
              <w:spacing w:after="120"/>
              <w:rPr>
                <w:rFonts w:ascii="Sylfaen" w:hAnsi="Sylfaen"/>
                <w:sz w:val="20"/>
              </w:rPr>
            </w:pPr>
            <w:r w:rsidRPr="00A170A6">
              <w:rPr>
                <w:rFonts w:ascii="Sylfaen" w:hAnsi="Sylfaen"/>
                <w:sz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lastRenderedPageBreak/>
              <w:t>1633.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rPr>
            </w:pPr>
            <w:r w:rsidRPr="00A170A6">
              <w:rPr>
                <w:rFonts w:ascii="Sylfaen" w:hAnsi="Sylfaen"/>
                <w:sz w:val="20"/>
              </w:rPr>
              <w:t>6.6 կետ</w:t>
            </w:r>
          </w:p>
          <w:p w:rsidR="002C036C" w:rsidRPr="00A170A6" w:rsidRDefault="002C036C" w:rsidP="00E30C67">
            <w:pPr>
              <w:spacing w:after="120"/>
              <w:rPr>
                <w:rFonts w:ascii="Sylfaen" w:hAnsi="Sylfaen"/>
                <w:sz w:val="20"/>
              </w:rPr>
            </w:pPr>
            <w:r w:rsidRPr="00A170A6">
              <w:rPr>
                <w:rFonts w:ascii="Sylfaen" w:hAnsi="Sylfaen"/>
                <w:sz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rPr>
            </w:pPr>
            <w:r w:rsidRPr="00A170A6">
              <w:rPr>
                <w:rFonts w:ascii="Sylfaen" w:hAnsi="Sylfaen"/>
                <w:sz w:val="20"/>
              </w:rPr>
              <w:t>կիրառվում է մինչ</w:t>
            </w:r>
            <w:r w:rsidR="002078DB" w:rsidRPr="00A170A6">
              <w:rPr>
                <w:rFonts w:ascii="Sylfaen" w:hAnsi="Sylfaen"/>
                <w:sz w:val="20"/>
              </w:rPr>
              <w:t>եւ</w:t>
            </w:r>
            <w:r w:rsidRPr="00A170A6">
              <w:rPr>
                <w:rFonts w:ascii="Sylfaen" w:hAnsi="Sylfaen"/>
                <w:sz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1634.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 xml:space="preserve">5-րդ բաժին, 5.1 կետ 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1635.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5-րդ բաժին, 5.1 կետ 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39. Ապակեպատման արտադրատեսակներ՝ երկաթուղային շարժակազմի (քարշային, շարժիչավագոնային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հատուկ ինքնագնաց երկաթուղային շարժակազմի մեքենավարի խցիկի)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1636.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5.1.3, 5.1.7* (3.2.3* կետեր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 5.1.8*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160 կմ/ժ), 5.1.9* (160 կմ/ժ-ից ավելի), 5.1.10*, 5.1.12*, 5.1.13, 5.1.19 (3.2.16 կետ 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ջերմաքարշեր՝1520 մմ ռելսամեջով. Անվտանգության պահանջներ), 5.1.21*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1637.</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3.2.3 կետ (ապակեպատման կիրառվող արտադրատեսակների սպեկտրի տեսանելի մասում թողանցման գործակցին ներկայացվող պահանջների մասով)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1638.</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5.1.1-5.1.3, 5.1.8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160 կմ/ժ), 5.1.9* (160 կմ/ժ-ից ավելի), 5.1.10*, 5.1.11, 5.1.12*, 5.1.13*, 5.1.16*, </w:t>
            </w:r>
            <w:r w:rsidRPr="00A170A6">
              <w:rPr>
                <w:rStyle w:val="Bodytext211pt0"/>
                <w:rFonts w:ascii="Sylfaen" w:hAnsi="Sylfaen"/>
                <w:spacing w:val="0"/>
                <w:sz w:val="20"/>
                <w:szCs w:val="20"/>
              </w:rPr>
              <w:lastRenderedPageBreak/>
              <w:t xml:space="preserve">5.1.20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5.3.1 կետեր 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1639.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2.601-2019 «Կոնստրուկտորական փաստաթղթերի միասնական համակարգ. </w:t>
            </w:r>
            <w:r w:rsidRPr="00A170A6">
              <w:rPr>
                <w:rStyle w:val="Bodytext211pt0"/>
                <w:rFonts w:ascii="Sylfaen" w:hAnsi="Sylfaen"/>
                <w:color w:val="000000" w:themeColor="text1"/>
                <w:spacing w:val="0"/>
                <w:sz w:val="20"/>
                <w:szCs w:val="20"/>
              </w:rPr>
              <w:t>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105-րդ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40. Արտադրատեսակներ՝ ռետինե, խցարար, երկաթուղային շարժակազմի արգելակային օդաճնշական համակարգերի համար (դիաֆրագմաներ, խցօղակներ, օձիքներ, խցիչներ, միջադիրներ)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4.2.7 կետ (4.7 աղյուսակի 2-րդ, 3-րդ, 4-րդ կետեր, աղյուսակ 4.8)</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w:t>
            </w:r>
            <w:r w:rsidRPr="00A170A6">
              <w:rPr>
                <w:rStyle w:val="Bodytext211pt0"/>
                <w:rFonts w:ascii="Sylfaen" w:hAnsi="Sylfaen"/>
                <w:spacing w:val="0"/>
                <w:sz w:val="20"/>
                <w:szCs w:val="20"/>
              </w:rPr>
              <w:t>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4.2.7 կետ (4.7 աղյուսակի 1-ին կետ, աղյուսակ 4.9)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color w:val="000000" w:themeColor="text1"/>
                <w:spacing w:val="0"/>
                <w:sz w:val="20"/>
                <w:szCs w:val="20"/>
              </w:rPr>
              <w:t>ԳՕՍՏ 33724.1-2016 «Սարքավորումներ արգելակման՝ օդաճնշական, երկաթուղային շարժակազմի. Անվտանգության</w:t>
            </w:r>
            <w:r w:rsidRPr="00A170A6">
              <w:rPr>
                <w:rStyle w:val="Bodytext211pt0"/>
                <w:rFonts w:ascii="Sylfaen" w:hAnsi="Sylfaen"/>
                <w:spacing w:val="0"/>
                <w:sz w:val="20"/>
                <w:szCs w:val="20"/>
              </w:rPr>
              <w:t xml:space="preserve">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4.2.7 կետ (4.7 աղյուսակի 2-րդ, 3-րդ կետեր, աղյուսակ 4.8)</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1651.</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w:t>
            </w:r>
            <w:r w:rsidRPr="00A170A6">
              <w:rPr>
                <w:rStyle w:val="Bodytext211pt0"/>
                <w:rFonts w:ascii="Sylfaen" w:hAnsi="Sylfaen"/>
                <w:spacing w:val="0"/>
                <w:sz w:val="20"/>
                <w:szCs w:val="20"/>
              </w:rPr>
              <w:lastRenderedPageBreak/>
              <w:t xml:space="preserve">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41. Կարդանային լիսեռներ՝ գնացքաքարշերի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շարժիչավագոնային շարժակազմի գլխավոր շարժաբերի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 4.4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28300-2010 Լիսեռներ կարդանային՝ ջերմաքարշերի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դիզելագնացքների քարշային շարժաբերի.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«ժէ»,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4.1.1-4.1.3, 4.3.1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 ԳՕՍՏ 28300-2010 «Լիսեռներ կարդանային՝ ջերմաքարշերի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դիզելագնացքների քարշային շարժաբերի.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28300-2010 «Լիսեռներ կարդանային՝ ջերմաքարշերի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դիզելագնացքների քարշային շարժաբերի.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1659.</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2.601-2013 «Կոնստրուկտորական </w:t>
            </w:r>
            <w:r w:rsidRPr="00A170A6">
              <w:rPr>
                <w:rStyle w:val="Bodytext211pt0"/>
                <w:rFonts w:ascii="Sylfaen" w:hAnsi="Sylfaen"/>
                <w:spacing w:val="0"/>
                <w:sz w:val="20"/>
                <w:szCs w:val="20"/>
              </w:rPr>
              <w:lastRenderedPageBreak/>
              <w:t>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 Սեպ՝ ինքնակցիչի քարշային անուրի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5.5.7, 5.5.8, 5.9.3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 Սեպեր շփական՝ բեռնատար վագոնների սայլակների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34503-2018 «Սեպեր շփական՝ բեռնատար վագոնների սայլակների.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1667.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34503-2018 «Սեպեր շփական՝ բեռնատար վագոնների սայլակների.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 Անիվներ՝ ատամնավոր,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քարշային փոխանցիչների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w:t>
            </w:r>
            <w:r w:rsidR="002078DB" w:rsidRPr="00A170A6">
              <w:rPr>
                <w:rStyle w:val="Bodytext211pt0"/>
                <w:rFonts w:ascii="Sylfaen" w:hAnsi="Sylfaen"/>
                <w:spacing w:val="0"/>
                <w:sz w:val="20"/>
                <w:szCs w:val="20"/>
              </w:rPr>
              <w:t xml:space="preserve"> </w:t>
            </w:r>
            <w:r w:rsidRPr="00A170A6">
              <w:rPr>
                <w:rStyle w:val="Bodytext211pt"/>
                <w:rFonts w:ascii="Sylfaen" w:eastAsia="Arial Narrow" w:hAnsi="Sylfaen"/>
                <w:sz w:val="20"/>
                <w:szCs w:val="20"/>
              </w:rPr>
              <w:t xml:space="preserve">կետի «բ», «ժզ», «ժէ», «ժը» ենթակետ </w:t>
            </w:r>
            <w:r w:rsidR="002078DB" w:rsidRPr="00A170A6">
              <w:rPr>
                <w:rStyle w:val="Bodytext211pt"/>
                <w:rFonts w:ascii="Sylfaen" w:eastAsia="Arial Narrow" w:hAnsi="Sylfaen"/>
                <w:sz w:val="20"/>
                <w:szCs w:val="20"/>
              </w:rPr>
              <w:t>եւ</w:t>
            </w:r>
            <w:r w:rsidRPr="00A170A6">
              <w:rPr>
                <w:rStyle w:val="Bodytext211pt"/>
                <w:rFonts w:ascii="Sylfaen" w:eastAsia="Arial Narrow" w:hAnsi="Sylfaen"/>
                <w:sz w:val="20"/>
                <w:szCs w:val="20"/>
              </w:rPr>
              <w:t xml:space="preserve"> </w:t>
            </w:r>
            <w:r w:rsidRPr="00A170A6">
              <w:rPr>
                <w:rStyle w:val="Bodytext211pt0"/>
                <w:rFonts w:ascii="Sylfaen" w:hAnsi="Sylfaen"/>
                <w:spacing w:val="0"/>
                <w:sz w:val="20"/>
                <w:szCs w:val="20"/>
              </w:rPr>
              <w:t>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4.1-4.5, 4.9-4.13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30803-2014 «Անիվներ ատամնավոր՝ քարշային շարժակազմի քարշային փոխանցիչների.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1672.</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4.18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30803-2014 «Անիվներ ատամնավոր՝ քարշային շարժակազմի քարշային փոխանցիչների.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45. Երկաթուղային շարժակազմի անվազույգերի անիվներ (բացի բաղադրյալներից)</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1673.</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«գ», «ժզ», «ժէ», «ժը» ենթակետեր, 15-րդ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55-րդ կետեր</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5.1, 5.3 (աղյուսակ 3), 6.3, 6.6, 6.8, 6.10, 6.11, 6.14, 6.23 (23,5 տու, 25 տու, 27 տու, 30 տու առանցքային բեռնվածքի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6.24 կետեր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200 կմ/ժ կառուցվածքային արագության համար)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10791-2011 «Անիվներ ամբողջագլոցած.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1675.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10791-2011 «Անիվներ ամբողջագլոցած.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 Անվազույգեր (անվահանգույցներ) վագոնային՝ առանց առանցքատուփի հանգույցների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 (առաջին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4.3.1, 4.3.2, 4.3.3 (երկրորդ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4.3.4-4.3.7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4.4.4 (երրորդ պարբերություն), 4.4.5, 4.4.6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4.3.1, 4.3.2, 4.3.3 (երկրորդ պարբերություն)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4.3.4- 4.3.7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1684.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102-րդ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 Անվազույգեր՝ հատուկ երկաթուղային շարժակազմի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 «գ»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4.7.1-4.7.10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4.7.17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31847-2012 «Անվազույգեր՝ հատուկ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4.6.1.3-4.6.1.7, 4.6.1.10, 4.6.2.5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31847-2012 «Անվազույգեր՝ հատուկ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31847-2012 «Անվազույգեր՝ հատուկ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102-րդ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4.7.13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4.7.14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31847-2012 «Անվազույգեր՝ հատուկ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4.7.13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31847-2012 «Անվազույգեր՝ հատուկ շարժակազմի.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BE2674">
            <w:pPr>
              <w:pStyle w:val="Bodytext20"/>
              <w:shd w:val="clear" w:color="auto" w:fill="auto"/>
              <w:spacing w:before="0" w:after="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48. Անվազույգեր գնացքաքարշերի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առանց առանցքատուփի հանգույցների</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 «գ»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4.3.3(երկրորդ պարբերություն), 4.3.4-4.3.8, 4.3.9 (առաջին պարբերություն), 4.3.10-4.3.13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11018-2011 «Անվազույգեր՝ 1520 մմ ռելսամեջով երկաթուղիների քարշային շարժակազմի. Ընդհանուր տեխնիկական պայմաններ» (շարժիչավագոնային շարժակազմի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շարժիչային վագոնների անվազույգերի համար)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100 կմ/ժ-ից բարձր կառուցվածքային արագությամբ անվազույգերի համար սահմանվում է սերտիֆիկացված ցուցանիշներից մեկը՝ ըստ 4.3.10, 4.3.11,4.3.12, 4.3.13 կետերի</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ԳՕՍՏ 11018-2011 պայմանավորված անվազույգի կառուցվածքով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կառուցվածքային արագությամբ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1693.</w:t>
            </w:r>
          </w:p>
        </w:tc>
        <w:tc>
          <w:tcPr>
            <w:tcW w:w="2552" w:type="dxa"/>
            <w:tcBorders>
              <w:top w:val="single" w:sz="4" w:space="0" w:color="auto"/>
              <w:left w:val="single" w:sz="4" w:space="0" w:color="auto"/>
            </w:tcBorders>
            <w:shd w:val="clear" w:color="auto" w:fill="FFFFFF"/>
          </w:tcPr>
          <w:p w:rsidR="002C036C" w:rsidRPr="00A170A6" w:rsidRDefault="002C036C" w:rsidP="00BE2674">
            <w:pPr>
              <w:spacing w:after="4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4.3.1, 4.3.2, 4.3.3 (երկրորդ պարբերություն), 4.3.4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160 կմ/ժ, ներառյալ՝ կառուցվածքային արագությամբ անվազույգերի համար), 4.3.5(160 կմ/ժ-ից բարձր կառուցվածքային արագությամբ անվազույգերի համար), 4.3.6, 4.3.7 (140 կմ/ժ-ից բարձր կառուցվածքային արագությամբ անվազույգերի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4.3.10 կետեր </w:t>
            </w:r>
          </w:p>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 (շարժիչավագոնային շարժակազմի ոչ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4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1694.</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1-ին բաժին</w:t>
            </w:r>
          </w:p>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 xml:space="preserve">ԳՕՍՏ 11018-2011 «Անվազույգեր՝ 1520 մմ ռելսամեջով երկաթուղիների քարշային շարժակազմի. Ընդհանուր տեխնիկական պայմաններ» (շարժիչավագոնային շարժակազմի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4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 (առաջին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 (շարժիչավագոնային շարժակազմի ոչ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1696.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5.2.6, 5.3.4, 5.3.5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5.3.7.1-5.3.7.9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11018-2011 «Անվազույգեր 1520 մմ ռելսամեջով երկաթուղիների քարշային շարժակազմի. Ընդհանուր տեխնիկական պայմաններ» (շարժիչավագոնային շարժակազմի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5.2.6 կետը կիրառվում է 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ավորման ջերմային մեթոդի դեպքում</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5.3.4, 5.3.5, 5.3.7.1-5.3.7.9</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կետերը՝ 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ավորման մամլիչ մեթոդի դեպքում</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4.4.4 (երրորդ պարբերություն), 4.4.5 (առաջին պարբերություն, 160 կմ/ժ-ից պակաս կառուցվածքային արագությամբ անվազույգերի համար), 4.4.6 (առաջին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երկրորդ պարբերություններ, 160 կմ/ժ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կառուցվածքային արագությամբ անվազույգերի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 (շարժիչավագոնային շարժակազմի ոչ շարժիչային վագոնների անվազույգերի համար)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11018-2011 «Անվազույգեր՝ 1520 մմ ռելսամեջով երկաթուղիների քարշային շարժակազմի. Ընդհանուր տեխնիկական պայմաններ» (շարժիչավագոնային շարժակազմի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1699.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 (շարժիչավագոնային շարժակազմի ոչ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2.601-2019 «Կոնստրուկտորական </w:t>
            </w:r>
            <w:r w:rsidRPr="00A170A6">
              <w:rPr>
                <w:rStyle w:val="Bodytext211pt0"/>
                <w:rFonts w:ascii="Sylfaen" w:hAnsi="Sylfaen"/>
                <w:spacing w:val="0"/>
                <w:sz w:val="20"/>
                <w:szCs w:val="20"/>
              </w:rPr>
              <w:lastRenderedPageBreak/>
              <w:t>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102-րդ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11018-2011 «Անվազույգեր՝ 1520 մմ ռելսամեջով երկաթուղիների քարշային շարժակազմի. Ընդհանուր տեխնիկական պայմաններ» (շարժիչավագոնային շարժակազմի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 (շարժիչավագոնային շարժակազմի ոչ շարժիչային վագոնների անվազույգերի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 Կոճղակներ՝ արգելակման, կոմպոզիտային, երկաթուղային շարժակազմի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աղյուսակ 1, 5.3 կետ, 1-7, 8, 9, 10, 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 ցուցանիշներ, աղյուսակ 5 (կոմպոզիտային կոճղակների համար), 6 (մետաղակերամիկական կոճղակների համար), 7 (ցուցադրավահանային փորձարկումների, նախնական սերտիֆիկացման, պոլիգոնային (դաշտային) փորձարկումների դեպքում), աղյուսակ 8 (1-ին, 2-րդ, 3-րդ կետեր՝ բոլոր տեսակների կոճղակների համար, 4-րդ կետ՝ ցանցամետաղալարե հիմնակմախքով կոճղակների համար, 5-րդ կետ՝ մետաղական կռնակով կոճղակների համար, 6-րդ կետ՝ բաղադրյալ արգելակման կոճղակների համար (ներդիրներով կոմպոզիտային կոճղակների համար, 7-րդ կետ՝ մետաղակերամիկական կոճղակների համար))</w:t>
            </w:r>
          </w:p>
          <w:p w:rsidR="002C036C" w:rsidRPr="00A170A6" w:rsidRDefault="002C036C" w:rsidP="00E30C67">
            <w:pPr>
              <w:pStyle w:val="Bodytext20"/>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vMerge/>
            <w:tcBorders>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1706.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5.6.1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 Կոճղակներ՝ արգելակման, բաղադրյալ (թուջե-կոմպոզիտային),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1708.</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 xml:space="preserve">աղյուսակ 1, 5.3 կետ, 1-7, 8, 9, 10, 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11.2 ցուցանիշներ, աղյուսակ 5 (կոմպոզիտային կոճղակների համար), 6 (մետաղակերամիկական կոճղակների համար), 7 (ցուցադրավահանային փորձարկումների, նախնական սերտիֆիկացման, պոլիգոնային (դաշտային) փորձարկումների դեպքում), աղյուսակ 8 (1-ին, 2-րդ, 3-րդ կետեր՝ բոլոր տեսակների կոճղակների համար, 4-րդ կետ՝ ցանցամետաղալարե հիմնակմախքով կոճղակների համար, 5-րդ կետ՝ մետաղական կռնակով կոճղակների համար, 6-րդ կետ՝ բաղադրյալ արգելակման կոճղակների (ներդիրներով կոմպոզիտային կոճղակների համար, 7-րդ կետ՝ մետաղակերամիկական կոճղակների համար))</w:t>
            </w:r>
          </w:p>
          <w:p w:rsidR="002C036C" w:rsidRPr="00A170A6" w:rsidRDefault="002C036C" w:rsidP="00BE267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1709.</w:t>
            </w:r>
          </w:p>
        </w:tc>
        <w:tc>
          <w:tcPr>
            <w:tcW w:w="2552" w:type="dxa"/>
            <w:vMerge/>
            <w:tcBorders>
              <w:left w:val="single" w:sz="4" w:space="0" w:color="auto"/>
              <w:bottom w:val="single" w:sz="4" w:space="0" w:color="auto"/>
            </w:tcBorders>
            <w:shd w:val="clear" w:color="auto" w:fill="FFFFFF"/>
          </w:tcPr>
          <w:p w:rsidR="002C036C" w:rsidRPr="00A170A6" w:rsidRDefault="002C036C" w:rsidP="00BE2674">
            <w:pPr>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6.1.4 (Գա-ից բացի), 6.1.11-6.1.13, 6.2.13, 5.2, 6.1.3, 6.1.5, 6.1.6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6.1.10 կետեր </w:t>
            </w:r>
          </w:p>
          <w:p w:rsidR="002C036C" w:rsidRPr="00A170A6" w:rsidRDefault="002C036C" w:rsidP="00BE267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E2674">
            <w:pPr>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center"/>
              <w:rPr>
                <w:rFonts w:ascii="Sylfaen" w:hAnsi="Sylfaen"/>
                <w:sz w:val="20"/>
                <w:szCs w:val="20"/>
              </w:rPr>
            </w:pPr>
            <w:r w:rsidRPr="00A170A6">
              <w:rPr>
                <w:rStyle w:val="Bodytext211pt0"/>
                <w:rFonts w:ascii="Sylfaen" w:hAnsi="Sylfaen"/>
                <w:spacing w:val="0"/>
                <w:sz w:val="20"/>
                <w:szCs w:val="20"/>
              </w:rPr>
              <w:t>1710.</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2-րդ աղյուսակի 5-րդ, 6-րդ, 7-րդ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10-րդ ցուցանիշներ, աղյուսակ 8 </w:t>
            </w:r>
          </w:p>
          <w:p w:rsidR="002C036C" w:rsidRPr="00A170A6" w:rsidRDefault="002C036C" w:rsidP="00BE2674">
            <w:pPr>
              <w:pStyle w:val="Bodytext20"/>
              <w:shd w:val="clear" w:color="auto" w:fill="auto"/>
              <w:spacing w:before="0" w:after="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p w:rsidR="00BE2674" w:rsidRPr="00A170A6" w:rsidRDefault="00BE2674" w:rsidP="00BE2674">
            <w:pPr>
              <w:pStyle w:val="Bodytext20"/>
              <w:shd w:val="clear" w:color="auto" w:fill="auto"/>
              <w:spacing w:before="0" w:after="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1711.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աղյուսակ 1</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5.6.1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 Կոճղակներ՝ արգելակման, թուջե,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Բոլորի համար 6.1.4 (Գա-ից բացի), 6.1.11-6.1.13, 6.2.13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Կոճղակներ գնացքաքարշային 4.2 (Գա-ից բացի), 4.3, 4.4, 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30249-97 «Կոճղակներ՝ արգելակման, թուջե, գնացքաքարշերի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Կոճղակներ շարժիչավագոնային 1.2-1.8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28186-89 «Կոճղակներ արգելակման՝ շարժիչավագոնային շարժակազմի համար.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Բոլորի համար 5.2, 6.1.3, 6.1.5, 6.1.6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6.1.10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1719.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գնացքաքարշային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30249-97 «Կոճղակներ՝ արգելակման, թուջե, գնացքաքարշերի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գնացքաքարշային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28186 «Կոճղակներ արգելակման՝ շարժիչավագոնային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Բոլորի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գնացքաքարշային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շարժիչավագոնային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շարժիչավագոնային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1726.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 (1-ին պարբերություն 2-րդ, 3-րդ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Բոլորի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գնացքաքարշային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30249-97 «Կոճղակներ՝ արգելակման, թուջե, գնացքաքարշերի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Կոճղակներ շարժիչավագոնային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28186 «Կոճղակներ արգելակման՝ շարժիչավագոնային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Կոճղակներ գնացքաքարշային 4.16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 Ճնշակներ՝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13 կետ V բաժնի «բ» ենթակետ </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5.1.3, 5.1.4, 5.1.6 (ծայրային սառնարանի առկայության դեպքում), 5.1.11 (յուղով լցվածներից բացի), 5.1.7 (ՍՕՄԲ-ի (սեղմված օդի մաքրման բլոկ) առկայության դեպքում), 5.1.9, 5.6.1 եւ 5.6.2 կետեր ԳՕՍՏ 10393-2014 «Ճնշակներ, ագրեգատներ ճնշակային՝ էլեկտրական շարժաբերով,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կայանքներ ճնշակային՝ էլեկտրական շարժաբերով, երկաթուղային շարժակազմի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27.301-95 «Տեխնիկայի հուսալիություն (ՏՀՍՀ). Հուսալիության հաշվարկ. Հիմնական դրույթներ»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10393-2014 «Ճնշակներ, ճնշակային ագրեգատներ՝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էլեկտրական շարժաբերով,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ճնշակային կայանքներ՝ էլեկտրական շարժաբերով </w:t>
            </w:r>
            <w:r w:rsidRPr="00A170A6">
              <w:rPr>
                <w:rStyle w:val="Bodytext211pt0"/>
                <w:rFonts w:ascii="Sylfaen" w:hAnsi="Sylfaen"/>
                <w:spacing w:val="0"/>
                <w:sz w:val="20"/>
                <w:szCs w:val="20"/>
              </w:rPr>
              <w:lastRenderedPageBreak/>
              <w:t>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10393-2014 «Ճնշակներ, ճնշակային ագրեգատներ՝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էլեկտրական շարժաբերով,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ճնշակային կայանքներ՝ էլեկտրական շարժաբերով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5.9.2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5.9.3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10393-2014 «Ճնշակներ, ճնշակային ագրեգատներ՝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էլեկտրական շարժաբերով,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ճնշակային կայանքներ՝ էլեկտրական շարժաբերով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5.9.2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10393-2014 «Ճնշակներ, ճնշակային ագրեգատներ՝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էլեկտրական շարժաբերով,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ճնշակային կայանքներ՝ էլեկտրական շարժաբերով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53. Հպարկիչներ՝ էլեկտրաօդաճնշական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էլեկտրամագնիսական, բարձրավոլտ</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2.3, 2.4.1, 2.4.3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1739.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1740.</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1741.</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lastRenderedPageBreak/>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54. Ինքնակցիչի իրան</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1749.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5.3.6, 5.3.7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5.3.8 կետեր («ա» ենթակետ)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5.1.2, 5.3.1, 5.3.2, 5.3.5, 5.3.6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5.4.2 կետեր («բ»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55. Իրան՝ բեռնատար վագոնների սայլակների անվազույգերի առանցքակալատուփի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5.1.1.2, 5.1.1.3 (կառուցվածքում ոչ մետաղական մետաղապոլիմերային բաղկացուցիչ մասերի առկայության դեպքում)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5.1.3 (կառուցվածքում ոչ մետաղական մետաղապոլիմերային բաղկացուցիչ մասերի առկայության դեպքում)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1755.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5.1.3 (կառուցվածքում ոչ մետաղական մետաղապոլիմերային բաղկացուցիչ մասերի առկայության դեպքում), 5.2.1.2, 5.2.1.3, 5.2.1.6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1757.</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1759.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5.7.1, 5.7.2 (1-ին նախադասություն)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5.7.4 կետ (1-ին նախադասություն)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34385-2018 «Առանցքակալատուփեր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ադապտերներ՝ բեռնատար վագոնների </w:t>
            </w:r>
            <w:r w:rsidRPr="00A170A6">
              <w:rPr>
                <w:rStyle w:val="Bodytext211pt0"/>
                <w:rFonts w:ascii="Sylfaen" w:hAnsi="Sylfaen"/>
                <w:spacing w:val="0"/>
                <w:sz w:val="20"/>
                <w:szCs w:val="20"/>
              </w:rPr>
              <w:lastRenderedPageBreak/>
              <w:t>սայլակների անվազույգերի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56. Բազկաթոռներ մեքենավարների՝ գնացքաքարշերի,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հատուկ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4.4.3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4.4.5-4.4.7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1766.</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4.3.1,4.1.8, 4.1.10-4.1.12, 4.1.14, 4.2.1 (արագացում երկայնական ուղղությամբ՝ բազկաթոռին առնչվող փաստաթղթերում նշված շարժակազմի նպատակային տիպին համապատասխան, կամ առավելագույն արագացում, եթե բազկաթոռն ունիվերսալ է), 4.2.2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 կետեր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1767.</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65-րդ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4.2.1 (արագացում երկայնական ուղղությամբ՝ բազկաթոռին առնչվող փաստաթղթերում նշված շարժակազմի նպատակային տիպին համապատասխան, կամ առավելագույն արագացում, եթե բազկաթոռն ունիվերսալ 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4.2.2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1769.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4.5.1 կետ (բացառությամբ 5-րդ ենթակետի, եթե բազկաթոռը չի պատրաստվում ԳՕՍՏ 33330-2015-ին համապատասխան)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57. Բազկաթոռներ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բազմոցներ շարժիչավագոնային շարժակազմի, բազկաթոռներ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որների՝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1773.</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5.4.1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5.4.2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1774.</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«ժբ»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5.3.7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5.5.1-5.5.4 կետեր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1775.</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5.6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1776.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5.2.5, 5.2.4*, 5.2.8, 5.2.9, 5.2.10</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((ըստ «դ» թվարկման) արագացում երկայնական ուղղությամբ՝ բազկաթոռին առնչվող փաստաթղթերում նշված շարժակազմի նպատակային տիպին համապատասխան, կամ առավելագույն արագացում, եթե բազկաթոռն ունիվերսալ 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27.301-95 «Տեխնիկայի հուսալիություն (ՏՀՍՀ). Հուսալիության հաշվարկ. Հիմնական դրույթներ»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65-րդ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5.8.1 (բացառությամբ 7-րդ ենթակետի, եթե բազկաթոռը չի պատրաստվում ԳՕՍՏ 34013-2016-ին համապատասխան) եւ 5.8.2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1782.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58. Մեխանիզմ աքցանային՝ սկավառակային արգելակի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4.6 կետ (2-րդ, 3-րդ, 4.2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8-րդ բաժին, 8.1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w:t>
            </w:r>
            <w:r w:rsidRPr="00A170A6">
              <w:rPr>
                <w:rStyle w:val="Bodytext211pt0"/>
                <w:rFonts w:ascii="Sylfaen" w:hAnsi="Sylfaen"/>
                <w:spacing w:val="0"/>
                <w:sz w:val="20"/>
                <w:szCs w:val="20"/>
              </w:rPr>
              <w:t>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1788.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բլոկներ արգելակման, արտադրատեսակներ՝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մեքենավարի արգելալծակներ, բլոկներ արգելակման, արտադրատեսակներ՝ ռետինե, խցարար»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59. Մակադրակներ՝ սկավառակային արգելակի</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աղյուսակ 4.6 (4.3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60. Սռնիներ՝ վագոնային, վերջնամշակված</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6.2.9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 5.2.1.1 (առաջին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երկրորդ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6.2.9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61. Սռնիներ՝ գնացքաքարշային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վերջնամշակված</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55-րդ կետեր, 13-րդ կետի «բ»,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5.2.1.1, 5.2.2, 6.2.6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6.2.9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1802.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4.2.1.2-4.2.1.4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11018-2011 «Անվազույգեր՝ 1520 մմ ռելսամեջով երկաթուղիների քարշային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6.2.2 կետ (սռնու մակեր</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ույթին թերություններ)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62. Սռնիներ կոպտամշակ՝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«ժէ», «ժը»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4728-2010 «Նախապատրաստվածքներ՝ սռնու, երկաթուղային շարժակազմի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6.1.3, 6.1.6, 6.1.11, 6.1.12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6.1.13.1 կետեր ԳՕՍՏ 33200-2014 «Սռնիներ՝ երկաթուղային շարժակազմի անվազույգերի.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2.601-2019 «Կոնստրուկտորական </w:t>
            </w:r>
            <w:r w:rsidRPr="00A170A6">
              <w:rPr>
                <w:rStyle w:val="Bodytext211pt0"/>
                <w:rFonts w:ascii="Sylfaen" w:hAnsi="Sylfaen"/>
                <w:spacing w:val="0"/>
                <w:sz w:val="20"/>
                <w:szCs w:val="20"/>
              </w:rPr>
              <w:lastRenderedPageBreak/>
              <w:t>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1811.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102-րդ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6.1.14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«Սռնիներ՝ երկաթուղային շարժակազմի անվազույգերի.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63. Սռնիներ վերջնամշակված՝ հատուկ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«ժէ», «ժը»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55-րդ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5.2.1.1, 5.2.2, 6.2.2, 6.2.6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6.2.9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«Սռնիներ՝ երկաթուղային շարժակազմի անվազույգերի.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4.3.4-4.3.6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31847-2012 «Անվազույգեր՝ հատուկ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«Սռնիներ՝ երկաթուղային շարժակազմի անվազույգերի.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64. Փոխանցիչներ հիդրավլիկական՝ ջերմաքարշերի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դիզելագնացքների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6.7 կետեր ԳՕՍՏ 34077-2017 «Փոխանցիչներ հիդրավլիկական՝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5.3.2, 5.3.3, 6.4-6.6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34077-2017 «Փոխանցիչներ հիդրավլիկական՝ երկաթուղային շարժակազմի համար.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1819.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65. Ինքնակցիչի առջ</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հետ</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ի հենակներ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5.3.1, 5.3.2.1, 5.3.2.2, 5.3.2.3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2022 թվականի հունվարի 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5.3.2, 5.3.3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34710-2021 «Հենակներ՝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ինքնակցման սարքվածքի.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66. Փոխարկիչներ եւ անջատիչներ բարձրավոլտ՝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8.4.1, 8.4.3, 8.4.4, 8.4.6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8.4.1, 8.4.3, 8.4.4, 8.4.6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1834.</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1835.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Էլեկտրատեխնիկական բաղադրիչներ.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67. Կլանիչ ապարատ</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5.1.2, 5.2.8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5.3.4 կետեր ԳՕՍՏ 32913-2014 «Ապարատներ կլանիչ՝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32913-2014 «Ապարատներ կլանիչ՝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5.4.1-5.4.3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32913-2014 «Ապարատներ կլանիչ՝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5.4.4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32913-2014 «Ապարատներ կլանիչ՝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68. Առանցքակալներ գլորման՝ հոլովակավոր, երկաթուղային շարժակազմի առանցքակալատուփերի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6.1.1.2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6.1.3.4 կետեր, հավելված Ա, աղյուսակ Ա.2</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32769-2014 «Առանցքակալներ գլորման. Հանգույցներ՝ առանցքակալային, կոնաձ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առանցքակալատուփերի.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1843.</w:t>
            </w:r>
          </w:p>
        </w:tc>
        <w:tc>
          <w:tcPr>
            <w:tcW w:w="2552" w:type="dxa"/>
            <w:vMerge w:val="restart"/>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6.1.1.2, 6.1.3.3, 6.1.2.21*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18572-2014 «Առանցքակալներ գլորման. Առանցքակալներ առանցքակալատուփի՝ հոլովակավոր,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520-2011 «Առանցքակալներ գլորման. Ընդհանուր տեխնիկական պայմաններ» (հոլովակավոր շառավղային գնդաձ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առանցքակալների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«ժէ», «ժը»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6.1.2.2, 6.1.3.1, 6.1.3.2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6.1.3.4 կետեր, հավելված Ա, աղյուսակ Ա.2, 8.2.2, 8.2.3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32769-2014 «Առանցքակալներ գլորման. Հանգույցներ՝ առանցքակալային, կոնաձ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առանցքակալատուփերի.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6.1.3.3, 6.1.3.1, 6.1.2.3, 8.2.2, 8.2.4-8.2.8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18572-2014 «Առանցքակալներ գլորման. Առանցքակալներ առանցքակալատուփի՝ հոլովակավոր,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18855-2013 «Առանցքակալներ գլորման. Դինամիկ բեռնունակություն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նոմինալ ռեսուրս» (բոլոր տեսակների առանցքակալների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6.2.2, 7.3, 7.4, 7.8, 7.10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7.11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520-2011 «Առանցքակալներ գլորման. Ընդհանուր տեխնիկական պայմաններ» </w:t>
            </w:r>
            <w:r w:rsidRPr="00A170A6">
              <w:rPr>
                <w:rStyle w:val="Bodytext211pt0"/>
                <w:rFonts w:ascii="Sylfaen" w:hAnsi="Sylfaen"/>
                <w:spacing w:val="0"/>
                <w:sz w:val="20"/>
                <w:szCs w:val="20"/>
              </w:rPr>
              <w:lastRenderedPageBreak/>
              <w:t>(հոլովակավոր շառավղային գնդաձ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առանցքակալների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6.4 կետի «ա», «բ», «դ», «ե», «թ», «ժ»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«ժա»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32769-2014 «Առանցքակալներ գլորման. Հանգույցներ՝ առանցքակալային, կոնաձ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առանցքակալատուփերի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6.3.2 կետի «ա», «բ», «գ», «դ», «ե»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ենթակետեր, 6.4.2 կետի «ա», «բ», «դ», «ե»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18572-2014 «Առանցքակալներ գլորման. Առանցքակալներ առանցքակալատուփի՝ հոլովակավոր,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 (բոլոր տեսակի առանցքակալների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 (բոլոր տեսակի առանցքակալների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6.3 կետի «ա», «բ»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32769-2014 «Առանցքակալներ գլորման. Հանգույցներ՝ առանցքակալային, կոնաձ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երկաթուղային շարժակազմի </w:t>
            </w:r>
            <w:r w:rsidRPr="00A170A6">
              <w:rPr>
                <w:rStyle w:val="Bodytext211pt0"/>
                <w:rFonts w:ascii="Sylfaen" w:hAnsi="Sylfaen"/>
                <w:spacing w:val="0"/>
                <w:sz w:val="20"/>
                <w:szCs w:val="20"/>
              </w:rPr>
              <w:lastRenderedPageBreak/>
              <w:t>առանցքակալատուփերի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6.3.2 կետի «ա», «գ», «ե»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18572-2014 «Առանցքակալներ գլորման. Առանցքակալներ առանցքակալատուփի՝ հոլովակավոր,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1857.</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520-2011 «Առանցքակալներ գլորման. Ընդհանուր տեխնիկական պայմաններ» (հոլովակավոր շառավղային գնդաձ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առանցքակալների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69. Ապահովիչներ բարձրավոլտ՝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6.2.7 կետեր</w:t>
            </w:r>
            <w:r w:rsidR="002078DB" w:rsidRPr="00A170A6">
              <w:rPr>
                <w:rStyle w:val="Bodytext211pt0"/>
                <w:rFonts w:ascii="Sylfaen" w:hAnsi="Sylfaen"/>
                <w:spacing w:val="0"/>
                <w:sz w:val="20"/>
                <w:szCs w:val="20"/>
              </w:rPr>
              <w:t xml:space="preserve">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33798.5-2016 (IЕС 60077-5:2003) «Երկաթուղային շարժակազմի էլեկտրասարքավորումներ. Մաս 5</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բարձրավոլտ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9219-88 «Ապարատներ՝ էլեկտրական, </w:t>
            </w:r>
            <w:r w:rsidRPr="00A170A6">
              <w:rPr>
                <w:rStyle w:val="Bodytext211pt0"/>
                <w:rFonts w:ascii="Sylfaen" w:hAnsi="Sylfaen"/>
                <w:spacing w:val="0"/>
                <w:sz w:val="20"/>
                <w:szCs w:val="20"/>
              </w:rPr>
              <w:lastRenderedPageBreak/>
              <w:t>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4-րդ, 6.2.3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6.2.7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33798.5-2016 (IЕС 60077-5:2003) «Երկաթուղային շարժակազմի էլեկտրասարքավորումներ. Մաս 5</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բարձրավոլտ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33798.5-2016 (IЕС 60077-5:2003) «Երկաթուղային շարժակազմի էլեկտրասարքավորումներ. Մաս 5</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բարձրավոլտ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color w:val="000000" w:themeColor="text1"/>
                <w:spacing w:val="0"/>
                <w:sz w:val="20"/>
                <w:szCs w:val="20"/>
              </w:rPr>
              <w:t>ԵԱ</w:t>
            </w:r>
            <w:r w:rsidRPr="00A170A6">
              <w:rPr>
                <w:rStyle w:val="Bodytext211pt0"/>
                <w:rFonts w:ascii="Sylfaen" w:hAnsi="Sylfaen"/>
                <w:spacing w:val="0"/>
                <w:sz w:val="20"/>
                <w:szCs w:val="20"/>
              </w:rPr>
              <w:t xml:space="preserve"> հավելվածի 6.2 կետ</w:t>
            </w:r>
            <w:r w:rsidRPr="00A170A6">
              <w:rPr>
                <w:rStyle w:val="Bodytext211pt0"/>
                <w:rFonts w:ascii="Sylfaen" w:hAnsi="Sylfaen"/>
                <w:color w:val="000000" w:themeColor="text1"/>
                <w:spacing w:val="0"/>
                <w:sz w:val="20"/>
                <w:szCs w:val="20"/>
              </w:rPr>
              <w:t xml:space="preserve">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33798.5-2016 (IЕС 60077-5:2003) «Երկաթուղային շարժակազմի </w:t>
            </w:r>
            <w:r w:rsidRPr="00A170A6">
              <w:rPr>
                <w:rStyle w:val="Bodytext211pt0"/>
                <w:rFonts w:ascii="Sylfaen" w:hAnsi="Sylfaen"/>
                <w:spacing w:val="0"/>
                <w:sz w:val="20"/>
                <w:szCs w:val="20"/>
              </w:rPr>
              <w:lastRenderedPageBreak/>
              <w:t>էլեկտրասարքավորումներ. Մաս 5</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բարձրավոլտ</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1874.</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70. Կերպափոխիչներ՝ կիսահաղորդչային, ուժային (5 կՎտ-ից ավելի հզորությամբ)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1880.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4.2.3.1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4.2.5.1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33323-2015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33726-2016 «Կերպափոխիչներ՝ ստատիկ, ոչ քարշային,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2.2.1 կետ (ջերմակայունության,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ցրտակայունության, խոնավակայունության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 4.2.5.1 կետ (թրթռադիմացկունության, միակի հարվածների մասով)</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33323-2015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 (500 կգ-ից ավելի զանգվածով կերպափոխիչների համար առանձին բաղկացուցիչ մասերի վրա թրթռման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հարվածի ներգործության նկատմամբ կայունության մասով փորձարկումների անցկացման դեպքում՝ ԳՕՍՏ 33323-2015-ի ԵԱ հավելվածի ԵԱ.4 կետի համաձայն)</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1887.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«ժթ»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color w:val="000000" w:themeColor="text1"/>
                <w:spacing w:val="0"/>
                <w:sz w:val="20"/>
                <w:szCs w:val="20"/>
              </w:rPr>
            </w:pPr>
            <w:r w:rsidRPr="00A170A6">
              <w:rPr>
                <w:rStyle w:val="Bodytext211pt0"/>
                <w:rFonts w:ascii="Sylfaen" w:hAnsi="Sylfaen"/>
                <w:spacing w:val="0"/>
                <w:sz w:val="20"/>
                <w:szCs w:val="20"/>
              </w:rPr>
              <w:t xml:space="preserve">4.2.10.2, 4.5.3.16, 7.4.1, 7.4.3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7.4.4, </w:t>
            </w:r>
            <w:r w:rsidRPr="00A170A6">
              <w:rPr>
                <w:rStyle w:val="Bodytext211pt0"/>
                <w:rFonts w:ascii="Sylfaen" w:hAnsi="Sylfaen"/>
                <w:color w:val="000000" w:themeColor="text1"/>
                <w:spacing w:val="0"/>
                <w:sz w:val="20"/>
                <w:szCs w:val="20"/>
              </w:rPr>
              <w:t xml:space="preserve">ԵԶ.1.1, ԵԶ.1.3, ԵԶ.1.4, ԵԶ.1.5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ԵԶ.1.6</w:t>
            </w:r>
            <w:r w:rsidRPr="00A170A6">
              <w:rPr>
                <w:rStyle w:val="Bodytext211pt0"/>
                <w:rFonts w:ascii="Sylfaen" w:hAnsi="Sylfaen"/>
                <w:spacing w:val="0"/>
                <w:sz w:val="20"/>
                <w:szCs w:val="20"/>
              </w:rPr>
              <w:t xml:space="preserve"> կետեր</w:t>
            </w:r>
            <w:r w:rsidRPr="00A170A6">
              <w:rPr>
                <w:rStyle w:val="Bodytext211pt0"/>
                <w:rFonts w:ascii="Sylfaen" w:hAnsi="Sylfaen"/>
                <w:color w:val="000000" w:themeColor="text1"/>
                <w:spacing w:val="0"/>
                <w:sz w:val="20"/>
                <w:szCs w:val="20"/>
              </w:rPr>
              <w:t xml:space="preserve">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color w:val="000000" w:themeColor="text1"/>
                <w:spacing w:val="0"/>
                <w:sz w:val="20"/>
                <w:szCs w:val="20"/>
              </w:rPr>
              <w:t>ԳՕՍՏ 33323-2015</w:t>
            </w:r>
            <w:r w:rsidRPr="00A170A6">
              <w:rPr>
                <w:rStyle w:val="Bodytext211pt0"/>
                <w:rFonts w:ascii="Sylfaen" w:hAnsi="Sylfaen"/>
                <w:spacing w:val="0"/>
                <w:sz w:val="20"/>
                <w:szCs w:val="20"/>
              </w:rPr>
              <w:t xml:space="preserve">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 (քարշային կերպափոխիչների հետ համակցված՝ սեփական կարիքների կերպափոխիչների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1888.</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4.5.2, 4.5.6, 4.6.2, 4.6.3, 4.6.4.1-4.6.4.4, 4.9.2, 4.9.3.2, 4.9.3.4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4.9.3.5 կետեր ԳՕՍՏ 33726-2016 «Կերպափոխիչներ՝ ստատիկ, ոչ քարշային, երկաթուղային շարժակազմի համար. Ընդհանուր տեխնիկական պայմաններ» (5 կՎտ-ից ավելի հզորությամբ՝ սեփական կարիքների կերպափոխիչների համար)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1889.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2.3-2.5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9219-88 «Ապարատներ՝ էլեկտրական, քարշային. Ընդհանուր տեխնիկական պահանջներ» (դիոդային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թիրիստորային ուղղիչ բլոկների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սարքվածքների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1890.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1891.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1892.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1893.</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4.1.4.4.3* (դիոդային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թիրիստորային քարշային ուղղիչներից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ուղղիչ-ինվերտորային կերպափոխիչներից բացի. անթույլատրելի գերբեռնվածքներից, ներքին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արտաքին կարճ միակցումից, սնող լարման անհետացումից, սնող լարման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կերպափոխիչի օժանդակ շղթաների լարման անթույլատրելի նվազման անհետացումից</w:t>
            </w:r>
            <w:r w:rsidRPr="00A170A6">
              <w:rPr>
                <w:rStyle w:val="Bodytext211pt0"/>
                <w:rFonts w:ascii="Sylfaen" w:hAnsi="Sylfaen"/>
                <w:color w:val="000000" w:themeColor="text1"/>
                <w:spacing w:val="0"/>
                <w:sz w:val="20"/>
                <w:szCs w:val="20"/>
              </w:rPr>
              <w:t xml:space="preserve"> պաշտպանության մասով), 4.1.5, 4.2.10.2, 4.5.3.15, </w:t>
            </w:r>
            <w:r w:rsidRPr="00A170A6">
              <w:rPr>
                <w:rStyle w:val="Bodytext211pt0"/>
                <w:rFonts w:ascii="Sylfaen" w:hAnsi="Sylfaen"/>
                <w:color w:val="000000" w:themeColor="text1"/>
                <w:spacing w:val="0"/>
                <w:sz w:val="20"/>
                <w:szCs w:val="20"/>
              </w:rPr>
              <w:lastRenderedPageBreak/>
              <w:t xml:space="preserve">4.5.3.16, 5.1.2.4* (դիոդային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թիրիստորային քարշային ուղղիչների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ուղղիչ-ինվերտորային կերպափոխիչների համար)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7.4.4* (փոփոխական հոսանքի օժանդակ սարքավորումների սնուցման ուղիների համար), ԵԶ.1.1, ԵԶ.1.3, ԵԶ.1.4* (50Վ-ից բարձր աշխատանքային լարմամբ կոնդենսատորների առկայության դեպքում</w:t>
            </w:r>
            <w:r w:rsidRPr="00A170A6">
              <w:rPr>
                <w:rStyle w:val="Bodytext211pt0"/>
                <w:rFonts w:ascii="Sylfaen" w:hAnsi="Sylfaen"/>
                <w:spacing w:val="0"/>
                <w:sz w:val="20"/>
                <w:szCs w:val="20"/>
              </w:rPr>
              <w:t xml:space="preserve">)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ԵԶ.1.6* կետեր (դիոդային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թիրիստորային քարշային ուղղիչների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ուղղիչ-ինվերտորային կերպափոխիչներից բացի)</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33323-2015(IЕС 61287-1:2005)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համակցված կերպափոխիչների (օժանդակ սարքավորումների սնուցման ուղիներով քարշային կերպափոխիչների) համար)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1894.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1895.</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6-րդ բաժիններ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33436.3-2-2015 (IЕС 62236-3-2:2008) «Տեխնիկական միջոցների 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3-2. Երկաթուղային շարժակազմ. Ապարատուրա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1896.</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1897.</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1898.</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5.9, 7.23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 (շահագործման փաստաթղթերի լրակազմությամբ պայմանավորված)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2.610-2019 «Կոնստրուկտորական փաստաթղթերի միասնական համակարգ. Շահագործման փաստաթղթերի կատարման կանոններ»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1899.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4.1.2.2 կետեր (արտանցիչների մականշվածքի առկայության մասով), հավելված ԵԶ,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ԵԶ.1.2* կետ (անձնակազմի՝ դեպի հոսանքատար մասեր մուտքը փակող կափարիչների առկայության դեպքում)</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33323-2015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1905.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1909.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1910.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4.10.1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33726-2016 «Կերպափոխիչներ՝ ստատիկ, ոչ քարշային,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1911.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4.1.2.1 կետ (1-5-րդ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33323-2015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(քարշային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համակցված կերպափոխիչների (օժանդակ սարքավորումների սնուցման ուղիներով քարշային կերպափոխիչների)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71. Կերպափոխիչներ էլեկտրամեքենայական՝ երկաթուղային շարժակազմի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1912.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«ժթ»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 (գ), 5.2.2 (շրջակա օդի –50 °С-ից</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+40 °С ջերմաստիճաններում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ծովի մակարդակից 1200 մ բարձրության վրա աշխատունակության մասով), 5.2.4 (խոնավ օդի ներգործության մասով), 5.6.1*, 5.6.2*, 5.6.3, 5.7.1, 5.7.6, 5.8.1, 5.8.3, 5.8.4, 5.12.2* </w:t>
            </w:r>
            <w:r w:rsidRPr="00A170A6">
              <w:rPr>
                <w:rStyle w:val="Bodytext211pt0"/>
                <w:rFonts w:ascii="Sylfaen" w:hAnsi="Sylfaen"/>
                <w:spacing w:val="0"/>
                <w:sz w:val="20"/>
                <w:szCs w:val="20"/>
              </w:rPr>
              <w:lastRenderedPageBreak/>
              <w:t xml:space="preserve">(կոլեկտորավոր էլեկտրական մեքենաների համար), 5.12.8* (կոլեկտորավոր էլեկտրական մեքենաների համար), 5.14.4, 5.15.1 (1-ին պարբերություն, 5-րդ ենթակետ), 5.17* (կոլեկտորավոր էլեկտրական մեքենաների համար), 5.17.2* (ոչ կոլեկտորավոր էլեկտրական մեքենաների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1913.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1914.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1915.</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1916.</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1917.</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9.2 (արտանցիչների մականշվածքի առկայության մասով)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9.3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1918.</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1919.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72. Շարժաբեր՝ մագնիսառելսային արգելակի</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3.2.9, 3.2.11-3.2.14, 3.2.18, 3.2.21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3.2.36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34506-2019 «Մագնիսառելսային արգելակ՝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3.2.24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34506-2019 «Մագնիսառելսային արգելակ՝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30467-97 «Գործադիր սարքվածքներ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ամրան՝ շարժակազմի արգելակման սարքավորումների. Անվտանգության ընդհանուր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3.3.2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3.3.3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34506-2019 «Մագնիսառելսային արգելակ՝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73. Հակասայթաքման սարքվածք՝ երկաթուղային շարժակազմի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33725-2016 «Հակասայթաքման սարքվածքներ՝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33725-2016 «Հակասայթաքման սարքվածքներ՝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1927.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33725-2016 «Հակասայթաքման սարքվածքներ՝ երկաթուղային շարժակազմի.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33725-2016 «Հակասայթաքման սարքվածքներ՝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74. Զսպանակներ զսպանավոր կախման՝ երկաթուղային շարժակազմի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հարվածաքարշային սարքերի.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հարվածաքարշային սարքերի.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հարվածաքարշային սարքերի.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6.19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հարվածաքարշային սարքերի.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4.13.1, 4.13.6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6.19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w:t>
            </w:r>
            <w:r w:rsidRPr="00A170A6">
              <w:rPr>
                <w:rStyle w:val="Bodytext211pt0"/>
                <w:rFonts w:ascii="Sylfaen" w:hAnsi="Sylfaen"/>
                <w:spacing w:val="0"/>
                <w:sz w:val="20"/>
                <w:szCs w:val="20"/>
              </w:rPr>
              <w:lastRenderedPageBreak/>
              <w:t xml:space="preserve">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հարվածաքարշային սարքերի.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հարվածաքարշային սարքերի.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75. Ենթակրունկներ՝ բեռնատար վագոնների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5.1.1.1, 5.1.1.2, 5.3.5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34468-2018 «Ենթակրունկներ՝ 1520 մմ ռելսամեջով երկաթուղիների բեռնատար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34468-2018 «Ենթակրունկներ՝ 1520 մմ ռելսամեջով երկաթուղիների բեռնատար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34468-2018 «Ենթակրունկներ՝ 1520 մմ ռելսամեջով երկաթուղիների բեռնատար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34468-2018 «Ենթակրունկներ՝ 1520 մմ ռելսամեջով երկաթուղիների բեռնատար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76 Զատիչներ, կարճամիակցիչներ, բաժանիչներ, հողակցիչներ բարձրավոլտ՝ գնացքաքարշերի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8.4.1, 8.4.3, 8.4.4, 8.4.6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8.4.1, 8.4.3, 8.4.4, 8.4.6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1946.</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1947.</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1948.</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1950.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77. Շրջանակ կողային՝ բեռնատար վագոնի սայլակի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4.2.2, 4.2.4, 4.2.5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4.3.18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5.3.2.4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1954.</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1957.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4.1.1.3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1960.</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1961.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4.7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1962.</w:t>
            </w:r>
          </w:p>
        </w:tc>
        <w:tc>
          <w:tcPr>
            <w:tcW w:w="2552" w:type="dxa"/>
            <w:tcBorders>
              <w:top w:val="single" w:sz="4" w:space="0" w:color="auto"/>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5.7.3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5.7.5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1963.</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103-րդ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4.3.11, 4.3.12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 կետեր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1964.</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5.3.7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1965.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104-րդ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1966.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1967.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32400-2013 «Շրջանակ կողային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հեծան վերզսպանային՝ ձուլածո, երկաթուղային բեռնատար վագոնների սայլակների.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78. Շրջանակներ՝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սայլակների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1968.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«ժէ», «ժը»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 (աղյուսակ 1, 4-րդ կետ), 5.2.4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1969.</w:t>
            </w:r>
          </w:p>
        </w:tc>
        <w:tc>
          <w:tcPr>
            <w:tcW w:w="2552" w:type="dxa"/>
            <w:vMerge/>
            <w:tcBorders>
              <w:left w:val="single" w:sz="4" w:space="0" w:color="auto"/>
              <w:bottom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5.6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1970.</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11-րդ բաժին</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1971.</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1973.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79. Ռեակտորներ՝ էլեկտրաքարշերի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էլեկտրագնացքների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8.5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1979.</w:t>
            </w:r>
          </w:p>
        </w:tc>
        <w:tc>
          <w:tcPr>
            <w:tcW w:w="2552" w:type="dxa"/>
            <w:vMerge w:val="restart"/>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1981.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Էլեկտրատեխնիկական բաղադրիչներ.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80. Ռեզերվուարներ օդային՝ երկաթուղիների վագոնների ավտոմատ արգելակների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4.3.2-4.3.4 կետեր (2.12-2.14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1561-75 «Ռեզերվուարներ օդային՝ երկաթուղիների վագոնների ավտոմատ արգելակների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52400-2005 «Ռեզերվուարներ օդային՝ երկաթուղիների վագոնների ավտոմատ արգելակների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4.3.3-4.3.4 կետեր (2.13, 2.14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1561-75 «Ռեզերվուարներ օդային՝ երկաթուղիների վագոնների ավտոմատ արգելակների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4.3.8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4.3.9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52400-2005 «Ռեզերվուարներ օդային՝ երկաթուղիների վագոնների արգելակների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4.6.1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52400-2005 «Ռեզերվուարներ օդային՝ երկաթուղիների վագոնների արգելակների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1989.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4.6.1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52400-2005 «Ռեզերվուարներ օդային՝ երկաթուղիների վագոնների արգելակների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81. Ռեզերվուարներ օդային՝ քարշային, շարժիչավագոնային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հատուկ ինքնագնաց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2.12 (գունավոր մետաղների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համահալվածքների համար թույլատրվում է ստուգում միայն –20 °С ջերմաստիճանում), 2.13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1561-75 «Ռեզերվուարներ օդային՝ երկաթուղիների վագոնների ավտոմատ արգելակների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ՍՏ ՂՀ 1454-2005 «Ռեզերվուարներ օդային՝ քարշային շարժակազմի համար.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Կոնստրուկցիային ներկայացվող հիմնական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1561-75 «Ռեզերվուարներ օդային՝ երկաթուղիների վագոնների ավտոմատ արգելակների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1454-2005 «Ռեզերվուարներ օդային՝ քարշային շարժակազմի համար. Կոնստրուկցիային ներկայացվող հիմնական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1997.</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82. Ռետինակորդային թաղանթներ՝ շարժիչավագոնային շարժակազմի քարշային շարժաբերի կցորդիչների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ենթակետ, 15-րդ,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4.1, 4.2.1, 4.2.3, 4.3, 4.5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33188-2014 «Կցորդիչներ՝ շարժիչավագոնային շարժակազմի քարշային շարժաբերի. Ռետինակորդային թաղանթներ.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83. Ռեզիստորներ՝ գործարկման, էլեկտրական արգելակի, թրթռամարիչ</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2.3, 2.4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2.9.1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2005.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8.1.6, 8.1.12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cs="Sylfaen"/>
                <w:spacing w:val="0"/>
                <w:sz w:val="20"/>
                <w:szCs w:val="20"/>
              </w:rPr>
            </w:pPr>
            <w:r w:rsidRPr="00A170A6">
              <w:rPr>
                <w:rStyle w:val="Bodytext211pt0"/>
                <w:rFonts w:ascii="Sylfaen" w:hAnsi="Sylfaen"/>
                <w:spacing w:val="0"/>
                <w:sz w:val="20"/>
                <w:szCs w:val="20"/>
              </w:rPr>
              <w:t>ԳՕՍՏ 33798.2-2016 (IЕС 60077-2:1999) «Երկաթուղային շարժակազմի էլեկտրասարքավորումներ.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բաղադրիչներ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84. Ռելեներ՝ բարձրավոլտ, էլեկտրամագնիսական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էլեկտրոնային (պաշտպանության, միջանկյալ, ժամանակի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դիֆերենցիալ)</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 2.4, 2.8 (միջանկյալ ռելեներից բացի)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2.11 կետեր (միայն միջանկյալ ռելեների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2014.</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8.1.8 (միջանկյալ ռելեներից բացի), 8.1.12, 8.1.14 (միայն միջանկյալ ռելեների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(IЕС 60077-1:1999) «Երկաթուղային շարժակազմի </w:t>
            </w:r>
            <w:r w:rsidRPr="00A170A6">
              <w:rPr>
                <w:rStyle w:val="Bodytext211pt0"/>
                <w:rFonts w:ascii="Sylfaen" w:hAnsi="Sylfaen"/>
                <w:spacing w:val="0"/>
                <w:sz w:val="20"/>
                <w:szCs w:val="20"/>
              </w:rPr>
              <w:lastRenderedPageBreak/>
              <w:t>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2023.</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2024.</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85. Զսպաններ թերթավոր՝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«բ», «ժզ»,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1425-93 «Զսպաններ՝ թերթավոր, երկաթուղիների շարժակազմի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 Բազուկներ միացման՝ երկաթուղային շարժակազմի արգելակների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2593-2014 «Բազուկներ միացման՝ երկաթուղային շարժակազմի.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2029.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4.1.2, 4.1.3, 4.2.1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2593-2014 «Բազուկներ միացման՝ երկաթուղային շարժակազմի.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2593-2014 «Բազուկներ միացման՝ երկաթուղային շարժակազմի.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87. Ապակեմաքրիչներ՝ գնացքաքարշերի, շարժիչավագոնային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հատուկ ինքնագնաց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2033.</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4.1.2 (1-ին պարբերության 3-րդ ենթակետ՝ կառուցվածքում ապակեմաքրիչի առկայության դեպքում), 4.1.3, 4.1.5, 4.1.6, 4.2.3, 4.2.4, 4.2.5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4.3.2-4.3.4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28465-2019 «Սարքվածքներ՝ քարշային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մեքենավարի խցիկի դիմապակիների մաքրման.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2034.</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4.1.4, 4.5.1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4.5.2 կետեր </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28465-2019 «Սարքվածքներ՝ քարշային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մեքենավարի խցիկի դիմապակիների մաքրման.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2035.</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57445-2017</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«Երկաթուղային տեխնիկական միջոցներ. Ռեսուրսի որոշման մեթոդներին ներկայացվող ընդհանուր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27.301-95 «Տեխնիկայի հուսալիություն (ՏՀՍՀ). Հուսալիության հաշվարկ. Հիմնական դրույթներ»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2037.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4.8.1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28465-2019 «Սարքվածքներ՝ քարշային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մեքենավարի խցիկի դիմապակիների մաքրման.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2040.</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2041.</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(ԿՓՄՀ).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4.8.1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28465-2019 «Սարքվածքներ՝ քարշային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մեքենավարի խցիկի դիմապակիների մաքրման.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 Կցիչ, ներառյալ՝ ինքնակցիչը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Ինքնակցիչ</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5.2.3ա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w:t>
            </w:r>
            <w:r w:rsidRPr="00A170A6">
              <w:rPr>
                <w:rStyle w:val="Bodytext211pt0"/>
                <w:rFonts w:ascii="Sylfaen" w:hAnsi="Sylfaen"/>
                <w:spacing w:val="0"/>
                <w:sz w:val="20"/>
                <w:szCs w:val="20"/>
              </w:rPr>
              <w:lastRenderedPageBreak/>
              <w:t xml:space="preserve">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5.9.2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 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98-րդ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5.1.3 կետի «դ»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5.2.3 կետի «բ»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Կցիչ՝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շարժակազմի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5.8 կետեր («բ», «գ» ենթակետեր)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5.3.3 կետ («ա», «դ» ենթակետեր)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2052.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5.8 կետ («բ», «գ» ենթակետեր)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98-րդ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5.1.5 (5.1.3 կետի «դ» ենթակետին համապատասխանության հաստատման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5.10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33434-2015 «Սարքվածք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երկաթուղային շարժակազմի.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ընդունման կանոններ»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 Սայլակներ երկսռնի՝ բեռնատար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2-րդ աղյուսակի 2-րդ ցուցանիշ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1-ին աղյուսակի 3-րդ ցուցանիշ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2059.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2064.</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2-րդ աղյուսակի 4-րդ ցուցանիշ, 2-րդ աղյուսակի 5-րդ ցուցանիշ, 5.3.16, 5.3.17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5.3.39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2066.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աղյուսակ 1-ի 4-րդ ցուցանիշ, 5.3.1.6, 5.3.1.11, 5.3.1.12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5.3.1.25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5.6.1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5.6.1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2069.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2071.</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2072.</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Ռ 58720-2019 «Սայլակներ, շրջանակներ կողային, հեծաններ՝ վերզսպանային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միակցիչ, բեռնատար տիպի հատուկ վագոնների.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90. Սայլակներ՝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երկաթուղային շարժակազմի կցովի վագոնների</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Սայլակներ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 (աղյուսակ 1, 3-րդ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5.2.3-5.2.5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5.2.4 կետ (հոգնածային ամրության պաշարի գործակցի մասով)</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5.2.3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55821-2013 «Սայլակներ՝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Սայլակներ՝ շարժիչավագոնային շարժակազմի կցովի վագոնների</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Էլեկտրագնացքներ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աղյուսակ 2</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30631-99 «Մեքենաներին, սարքերին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 արտադրատեսակների ներկայացվող ընդհանուր պահանջներ շահագործման ժամանակ արտաքին մեխանիկական ներգործող գործոնների նկատմամբ կայունության մասով»</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գործում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55434-2013 «Էլեկտրագնացքներ. Ընդհանուր տեխնիկական պահանջներ» 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գործում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5.14.11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5.14.13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55434-2013 «Էլեկտրագնացքներ.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2.601-2019 «Կոնստրուկտորական </w:t>
            </w:r>
            <w:r w:rsidRPr="00A170A6">
              <w:rPr>
                <w:rStyle w:val="Bodytext211pt0"/>
                <w:rFonts w:ascii="Sylfaen" w:hAnsi="Sylfaen"/>
                <w:spacing w:val="0"/>
                <w:sz w:val="20"/>
                <w:szCs w:val="20"/>
              </w:rPr>
              <w:lastRenderedPageBreak/>
              <w:t>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2088.</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2089.</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Դիզելագնացքներ, դիզելաէլեկտրագնացքներ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31666-2014 «Դիզելագնացքներ.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 (աղյուսակ 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31666-2014 «Դիզելագնացքներ.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2092.</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աղյուսակ 2</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30631-99 «Մեքենաներին, սարքերին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 արտադրատեսակների ներկայացվող ընդհանուր պահանջներ շահագործման ժամանակ արտաքին մեխանիկական ներգործող գործոնների նկատմամբ կայունության մասով»</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գործում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2093.</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31666-2014 «Դիզելագնացքներ. Ընդհանուր տեխնիկական պահանջներ» 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2094.</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5.1.7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31666-2014 «Դիզելագնացքներ. Ընդհանուր տեխնիկական պահանջներ» 5.5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8.3 կետեր</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2095.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 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2096.</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Ռելսային ավտոբուսներ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33327-2015 «Ռելսային ավտոբուսներ.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2101.</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աղյուսակ 2</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30631-99 «Մեքենաներին, սարքերին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 արտադրատեսակների ներկայացվող ընդհանուր պահանջներ շահագործման ժամանակ արտաքին մեխանիկական ներգործող գործոնների նկատմամբ կայունության մասով»</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գործում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7.2 կետ, աղյուսակ 10, 10-րդ, 11-րդ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13.1 ենթակետեր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33327-2015 «Ռելսային ավտոբուսներ. Ընդհանուր 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33796-2016 «Շարժիչավագոնային </w:t>
            </w:r>
            <w:r w:rsidRPr="00A170A6">
              <w:rPr>
                <w:rStyle w:val="Bodytext211pt0"/>
                <w:rFonts w:ascii="Sylfaen" w:hAnsi="Sylfaen"/>
                <w:spacing w:val="0"/>
                <w:sz w:val="20"/>
                <w:szCs w:val="20"/>
              </w:rPr>
              <w:lastRenderedPageBreak/>
              <w:t>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7.2 կետ, աղյուսակ 10, 10-րդ, 11-րդ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13.1 ենթակետեր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33327-2015 «Ռելսային ավտոբուսներ. Ընդհանուր տեխնիկական պահանջներ»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 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2105.</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2106.</w:t>
            </w:r>
          </w:p>
        </w:tc>
        <w:tc>
          <w:tcPr>
            <w:tcW w:w="2552" w:type="dxa"/>
            <w:vMerge w:val="restart"/>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2107.</w:t>
            </w:r>
          </w:p>
        </w:tc>
        <w:tc>
          <w:tcPr>
            <w:tcW w:w="2552" w:type="dxa"/>
            <w:vMerge/>
            <w:tcBorders>
              <w:left w:val="single" w:sz="4" w:space="0" w:color="auto"/>
            </w:tcBorders>
            <w:shd w:val="clear" w:color="auto" w:fill="FFFFFF"/>
          </w:tcPr>
          <w:p w:rsidR="002C036C" w:rsidRPr="00A170A6" w:rsidRDefault="002C036C" w:rsidP="00BE2674">
            <w:pPr>
              <w:spacing w:after="6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91. Սայլակներ եռասռնի՝ բեռնատար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2108.</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աղյուսակ 3 (2-րդ ցուցանիշ)</w:t>
            </w:r>
          </w:p>
          <w:p w:rsidR="002C036C" w:rsidRPr="00A170A6" w:rsidRDefault="002C036C" w:rsidP="00BE2674">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spacing w:after="6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2110.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5.2.2, 5.3.5, 5.6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աղյուսակ 3 (3-5-րդ ցուցանիշներ), 5.3.15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 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5.11.7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92. Սայլակներ քառասռնի՝ բեռնատար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աղյուսակ 3 (2-րդ ցուցանիշ)</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5.2.1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«ժէ»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«ժը»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5.2.2, 5.3.5, 5.6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աղյուսակ 3 (3-5-րդ ցուցանիշներ), 5.3.15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2121.</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 կետ</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2123.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5.11.7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34763.1-2021 «Սայլակներ եռա-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քառասռնի՝ երկաթուղիների բեռնատար վագոնների.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93. Տիֆոններ՝ գնացքաքարշերի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5.3-5.5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33321-2015 «Երկաթուղային շարժակազմ. Սարքվածքներ՝ ձայնային, ազդանշանային.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33321-2015 «Երկաթուղային շարժակազմ. Սարքվածքներ՝ ձայնային, ազդանշանային.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33321-2015 «Երկաթուղային շարժակազմ. Սարքվածքներ՝ ձայնային, ազդանշանային.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2130.</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5.9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33321-2015 «Երկաթուղային շարժակազմ. Սարքվածքներ՝ ձայնային, ազդանշանային.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2131.</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2132.</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94. Արգելալծակներ՝ մեքենավարի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աղյուսակ 4.4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Ավտոմատ վրածածկումով՝ մեքենավարի արգելալծակների համար.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Աղյուսակ 4.5.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27.301-95 «Տեխնիկայի հուսալիություն (ՏՀՍՀ). Հուսալիության հաշվարկ. Հիմնական դրույթներ»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8-րդ բաժին, 8.1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2136.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2137.</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106-րդ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5-րդ բաժին, 5.1 կետ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Օդաբաշխիչներ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lastRenderedPageBreak/>
              <w:t>մեքենավարի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արգելալծակներ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բլոկներ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արգելակման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արտադրատեսակներ՝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ռետինե</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խցարար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95. Արգելահեծաններ՝ մայրուղային երկաթուղիների բեռնատար վագոնների սայլակների արգելակի լծակավոր փոխանցիչի</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2143.</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5.2.10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4686-2012 «Արգելահեծաններ՝ բեռնատար վագոնների սայլակների արգելակման լծակային փոխանցիչի.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5.4.2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4686-2012 «Արգելահեծաններ՝ բեռնատար վագոնների սայլակների արգելակման լծակային փոխանցիչի.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2145.</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5.5.1 (1-ին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2-րդ պարբերություններ)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4686-2012 «Արգելահեծաններ՝ բեռնատար վագոնների սայլակների արգելակման լծակային փոխանցիչի.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96. Քարշային ագրեգատներ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գեներատորներ՝ գնացքաքարշերի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գլխավոր շարժաբերի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13-րդ կետի «բ», «ժթ»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5.2.1 (գ), 5.2.2 (շրջակա օդի –50 °С-ից</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+40 °С ջերմաստիճաններում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ծովի մակարդակից 1200 մ բարձրության վրա աշխատունակության մասով), 5.2.4 (խոնավ օդի ներգործության մասով), 5.6.1*, 5.6.2*, 5.6.3, 5.7.1, 5.7.6, 5.8.1, 5.8.3, 5.8.4, 5.12.2*(կոլեկտորավոր էլեկտրական մեքենաների համար), 5.14.4, 5.15.1 (1-ին պարբերություն, 5-րդ ենթակետ),</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5.17* (կոլեկտորավոր էլեկտրական մեքենաների համար), 5.17.2* (ոչ կոլեկտորավոր </w:t>
            </w:r>
            <w:r w:rsidRPr="00A170A6">
              <w:rPr>
                <w:rStyle w:val="Bodytext211pt0"/>
                <w:rFonts w:ascii="Sylfaen" w:hAnsi="Sylfaen"/>
                <w:spacing w:val="0"/>
                <w:sz w:val="20"/>
                <w:szCs w:val="20"/>
              </w:rPr>
              <w:lastRenderedPageBreak/>
              <w:t xml:space="preserve">էլեկտրական մեքենաների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9.2 (արտանցիչների մականշվածքի առկայության մասով)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97. Քարշային էլեկտրաշարժիչներ՝ գնացքաքարշերի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շարժակազմի համար</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13-րդ կետի «բ», «ժթ» ենթակետեր</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5.2.1 (ա, բ, գ), 5.2.2 (շրջակա օդի –50 °С-ից</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+40 °С ջերմաստիճաններում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ծովի մակարդակից 1200 մ բարձրության վրա աշխատունակության մասով), 5.2.4 (խոնավ օդի ներգործության մասով), 5.6.1*, 5.6.2*, 5.6.3, 5.7.1, 5.7.6, 5.8.1, 5.8.3, 5.8.4, 5.12.2* (կոլեկտորավոր էլեկտրական մեքենաների համար), 5.12.3* (այդ թվում՝ գեներատորային ռեժիմում աշխատանքի համար նախատեսված կոլեկտորավոր էլեկտրական մեքենաների համար), 5.14.4, 5.15.1 (1-ին պարբերություն, 5-րդ ենթակետ), 5.17* (կոլեկտորավոր էլեկտրական մեքենաների համար), 5.17.2* (ոչ կոլեկտորավոր էլեկտրական մեքենաների համար)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2157.</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«ժդ»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9.2 (արտանցիչների մականշվածքի առկայության մասով)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ԳՕՍՏ 2582-2013 «Մեքենաներ՝ էլեկտրական, պտտվող,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2162.</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2163.</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6.6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98. Քարշային անուր՝ ինքնակցիչի</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5.3.7 կետեր, 5.3.8 կետի «բ»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5.3.1, 5.3.2, 5.3.5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5.3.6 կետեր, 5.4.2 կետի «ա» ենթակետ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 Սարքվածքներ էլեկտրատաքացուցիչ՝ երկաթուղային շարժակազմի ջեռուցման համակարգերի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«ժե»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33596-2015 «Սարքվածքներ էլեկտրատաքացուցիչ՝ երկաթուղային շարժակազմի ջեռուցման համակարգերի համար. </w:t>
            </w:r>
            <w:r w:rsidRPr="00A170A6">
              <w:rPr>
                <w:rStyle w:val="Bodytext211pt0"/>
                <w:rFonts w:ascii="Sylfaen" w:hAnsi="Sylfaen"/>
                <w:spacing w:val="0"/>
                <w:sz w:val="20"/>
                <w:szCs w:val="20"/>
              </w:rPr>
              <w:lastRenderedPageBreak/>
              <w:t xml:space="preserve">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2169.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«ժթ»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4.1.1, 4.1.2, 4.2.1, 4.2.2, 4.5 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4.6.1-4.6.3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33596-2015 «Սարքվածքներ էլեկտրատաքացուցիչ՝ երկաթուղային շարժակազմի ջեռուցման համակարգերի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2170.</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2171.</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2172.</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4.7.1 կետ (1-րդ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2-րդ պարբերություններ)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33596-2015 «Սարքվածքներ էլեկտրատաքացուցիչ՝ երկաթուղային շարժակազմի ջեռուցման համակարգերի համար»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2173.</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2176.</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100.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համալիրներ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 դրանց ծրագրային միջոցները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4.8.1, 4.8.2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4.7.7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4.4.3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2179.</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4.4.4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2180.</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30804.4.11-2013</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Էլեկտրասնուցման լարման անկումների, կարճաժամկետ ընդհատումների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փոփոխությունների նկատմամբ կայունություն.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4.8.1, 4.8.2, 4.7.7, 4.9.1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4.5.3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4.13.2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4.8.2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w:t>
            </w:r>
            <w:r w:rsidRPr="00A170A6">
              <w:rPr>
                <w:rStyle w:val="Bodytext211pt0"/>
                <w:rFonts w:ascii="Sylfaen" w:hAnsi="Sylfaen"/>
                <w:spacing w:val="0"/>
                <w:sz w:val="20"/>
                <w:szCs w:val="20"/>
              </w:rPr>
              <w:lastRenderedPageBreak/>
              <w:t xml:space="preserve">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ցուցանիշը չի կիրառվում ծրագրային </w:t>
            </w:r>
            <w:r w:rsidRPr="00A170A6">
              <w:rPr>
                <w:rStyle w:val="Bodytext211pt0"/>
                <w:rFonts w:ascii="Sylfaen" w:hAnsi="Sylfaen"/>
                <w:spacing w:val="0"/>
                <w:sz w:val="20"/>
                <w:szCs w:val="20"/>
              </w:rPr>
              <w:lastRenderedPageBreak/>
              <w:t>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2184.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կետի «ա»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6.2.9ա-6.2.9գ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 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7.2.2.8ա-7.2.2.8ժէ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4.2դ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34009-2016 «Երկաթուղային քարշային շարժակազմի կառավարման միջոցներ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 Ծրագրային ապահովման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2188.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w:t>
            </w:r>
            <w:r w:rsidRPr="00A170A6">
              <w:rPr>
                <w:rStyle w:val="Bodytext211pt0"/>
                <w:rFonts w:ascii="Sylfaen" w:hAnsi="Sylfaen"/>
                <w:spacing w:val="0"/>
                <w:sz w:val="20"/>
                <w:szCs w:val="20"/>
              </w:rPr>
              <w:lastRenderedPageBreak/>
              <w:t xml:space="preserve">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2189.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6.2.9ա- 6.2.9գ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2190.</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7.2.2.13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2191.</w:t>
            </w:r>
          </w:p>
        </w:tc>
        <w:tc>
          <w:tcPr>
            <w:tcW w:w="2552" w:type="dxa"/>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2192.</w:t>
            </w:r>
          </w:p>
        </w:tc>
        <w:tc>
          <w:tcPr>
            <w:tcW w:w="2552" w:type="dxa"/>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50739-95 «Հաշվողական տեխնիկայի միջոցներ. Պաշտպանություն տեղեկատվության </w:t>
            </w:r>
            <w:r w:rsidRPr="00A170A6">
              <w:rPr>
                <w:rStyle w:val="Bodytext211pt0"/>
                <w:rFonts w:ascii="Sylfaen" w:hAnsi="Sylfaen"/>
                <w:spacing w:val="0"/>
                <w:sz w:val="20"/>
                <w:szCs w:val="20"/>
              </w:rPr>
              <w:lastRenderedPageBreak/>
              <w:t>չարտոնված հասանելիությունից.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2193.</w:t>
            </w:r>
          </w:p>
        </w:tc>
        <w:tc>
          <w:tcPr>
            <w:tcW w:w="2552" w:type="dxa"/>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4.2ե, 4.2զ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34009-2016 «Երկաթուղային քարշային շարժակազմի կառավարման միջոցներ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 Ծրագրային ապահովմանը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2194.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24-րդ կետի «գ» ենթակետ</w:t>
            </w:r>
          </w:p>
        </w:tc>
        <w:tc>
          <w:tcPr>
            <w:tcW w:w="4678"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 4.2ա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4.2է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34009-2016 «Երկաթուղային քարշային շարժակազմի կառավարման միջոցներ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 Ծրագրային ապահովմանը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w:t>
            </w:r>
          </w:p>
        </w:tc>
      </w:tr>
      <w:tr w:rsidR="002C036C" w:rsidRPr="00A170A6" w:rsidTr="00E30C67">
        <w:trPr>
          <w:jc w:val="center"/>
        </w:trPr>
        <w:tc>
          <w:tcPr>
            <w:tcW w:w="1016" w:type="dxa"/>
            <w:vMerge/>
            <w:tcBorders>
              <w:lef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c>
          <w:tcPr>
            <w:tcW w:w="2552" w:type="dxa"/>
            <w:vMerge/>
            <w:tcBorders>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p>
        </w:tc>
        <w:tc>
          <w:tcPr>
            <w:tcW w:w="4678" w:type="dxa"/>
            <w:vMerge/>
            <w:tcBorders>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p>
        </w:tc>
        <w:tc>
          <w:tcPr>
            <w:tcW w:w="1977" w:type="dxa"/>
            <w:tcBorders>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2195.</w:t>
            </w:r>
          </w:p>
        </w:tc>
        <w:tc>
          <w:tcPr>
            <w:tcW w:w="2552" w:type="dxa"/>
            <w:tcBorders>
              <w:top w:val="single" w:sz="4" w:space="0" w:color="auto"/>
              <w:left w:val="single" w:sz="4" w:space="0" w:color="auto"/>
            </w:tcBorders>
            <w:shd w:val="clear" w:color="auto" w:fill="FFFFFF"/>
          </w:tcPr>
          <w:p w:rsidR="002C036C" w:rsidRPr="00A170A6" w:rsidRDefault="002C036C" w:rsidP="00BE2674">
            <w:pPr>
              <w:spacing w:after="4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 xml:space="preserve">7.2.2.6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7.2.2.7</w:t>
            </w:r>
            <w:r w:rsidRPr="00A170A6">
              <w:rPr>
                <w:rFonts w:ascii="Sylfaen" w:hAnsi="Sylfaen"/>
                <w:sz w:val="20"/>
                <w:szCs w:val="20"/>
              </w:rPr>
              <w:t xml:space="preserve"> կետեր</w:t>
            </w:r>
          </w:p>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ԳՕՍՏ IЕС 61508-3-2018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Ծրագրային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ը ներկայացվող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 xml:space="preserve">ցուցանիշը չի կիրառվում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սարքվածքների, համալիրների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համակարգերի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2196.</w:t>
            </w:r>
          </w:p>
        </w:tc>
        <w:tc>
          <w:tcPr>
            <w:tcW w:w="2552"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V բաժնի 26-րդ կետ</w:t>
            </w:r>
          </w:p>
        </w:tc>
        <w:tc>
          <w:tcPr>
            <w:tcW w:w="4678" w:type="dxa"/>
            <w:tcBorders>
              <w:top w:val="single" w:sz="4" w:space="0" w:color="auto"/>
              <w:lef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4.10 կետ</w:t>
            </w:r>
          </w:p>
          <w:p w:rsidR="002C036C" w:rsidRPr="00A170A6" w:rsidRDefault="002C036C" w:rsidP="00BE2674">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BE2674">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2197.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27-րդ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4.7.8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հսկողության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2198.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72-րդ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4.9.2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2199.</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2200.</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ցուցանիշը չի կիրառվում ծրագրային միջոցների նկատմամբ</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 Պայմանավորված բեռնվածքով՝ արգելակման ուժի ավտոմատ կարգավորման սարքվածք (ավտոմատ ռեժիմ)</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4.2, 4.3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4.8 կետեր ԳՕՍՏ 33223-2015 «Արգելակման համակարգեր՝ երկաթուղային շարժակազմի. Ուժային օդաճնշական օրգանում ճնշման ավտոմատ կարգավորման սարքվածք.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4.10 կետեր</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33223-2015 «Արգելակման համակարգեր՝ երկաթուղային շարժակազմի. Ուժային օդաճնշական օրգանում ճնշման ավտոմատ կարգավորման սարքվածք.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2203.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33223-2015 «Արգելակման համակարգեր՝ երկաթուղային շարժակազմի. Ուժային օդաճնշական օրգանում ճնշման ավտոմատ կարգավորման սարքվածք.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 Սարքվածք՝ միացման, հոդակապավոր, հոդակապած տիպի բեռնատար վագոնների</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2206.</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5.1.1, 5.2.5, 5.3.1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34458-2018 «Սարքվածքներ՝ միացման, հոդակապավոր, հոդակապած տիպի բեռնատար վագոնների սանձիկային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ենթակրունկային ձուլածո մասերով.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5.3.1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34458-2018 «Սարքվածքներ՝ միացման, հոդակապավոր, հոդակապած տիպի բեռնատար վագոնների սանձիկային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ենթակրունկային ձուլածո մասերով.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2210.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101-րդ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5.5.1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34458-2018 «Սարքվածքներ՝ միացման, ծ հոդակապավոր, հոդակապած տիպի բեռնատար վագոնների սանձիկային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ենթակրունկային ձուլածո մասերով.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 Կենտրոններ անիվների՝ գլոցած, սկավառակային,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5.1.5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«ժզ»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5.1.5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«ժէ»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5.1.2, 5.1.5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5.1.6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2214.</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w:t>
            </w:r>
            <w:r w:rsidRPr="00A170A6">
              <w:rPr>
                <w:rStyle w:val="Bodytext211pt"/>
                <w:rFonts w:ascii="Sylfaen" w:hAnsi="Sylfaen"/>
                <w:sz w:val="20"/>
                <w:szCs w:val="20"/>
              </w:rPr>
              <w:t xml:space="preserve">«ժը» ենթակետ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55-րդ կետ </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5.1.5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2215.</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4.1, 5.1.5, 5.1.6, 5.1.8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2218.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5.1.14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 Կենտրոններ անիվների՝ ձուլածո, երկաթուղային շարժակազմի համար (ձուլվածքներ)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2219.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4.1.2, 4.3.1, 4.3.3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4.1.2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«ժը»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4491 -2016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4.1.2, 4.3.1, 4.3.3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4.3.5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55-րդ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2224.</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2225.</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2226.</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99-րդ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101-րդ կետեր (1-ին պարբերություն, 2-րդ, 3-րդ ենթակետեր)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4.7.1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4.7.3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2227.</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 (1-ին պարբերություն, 1-ին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անիվների՝ ձուլածո,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 Գլաններ արգելակային՝ երկաթուղային շարժակազմի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2228.</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3.1.3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3.1.6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31402-2013 «Գլաններ արգելակային՝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2229.</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3.1.4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3.4.1 կետեր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31402-2013 «Գլաններ արգելակային՝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2230.</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4.3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31402-2013 «Գլաններ արգելակային՝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2231.</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99-րդ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31402-2013 «Գլաններ արգելակային՝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2232.</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3.5.1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31402-2013 «Գլաններ արգելակային՝ երկաթուղային շարժակազմի.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 Ճուլկիներ արգելակի կոճղակների՝ մայրուղային երկաթուղիների վագոնների համար</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2233.</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«բ»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5.2.2.2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5.3.2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երկաթուղային շարժակազմի արգելակի կոճղակների.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2234.</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5.2.2.2, 5.2.2.4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6.1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երկաթուղային շարժակազմի արգելակի կոճղակների.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2235.</w:t>
            </w:r>
          </w:p>
        </w:tc>
        <w:tc>
          <w:tcPr>
            <w:tcW w:w="2552"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երկաթուղային շարժակազմի արգելակի կոճղակների.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223"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 xml:space="preserve">107. Էլեկտրասարքավորումներ ցածրավոլտ՝ երկաթուղային շարժակազմի համար. կոնտրոլերներ ցածրավոլտ. անջատիչներ ավտոմատ. ռելեներ էլեկտրամագնիսական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էլեկտրոնային (պաշտպանության, միջանկյալ, ժամանակի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դիֆերենցիալ)</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«ժթ» ենթակետ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2.3, 2.4, 2.6, 2.7, 2.8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2.11 կետեր (կիրառվում է միայն միջանկյալ ռելեների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2238.</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8.1.8, 8.1.12, 8.1.14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8.2.2 կետեր </w:t>
            </w:r>
          </w:p>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p w:rsidR="00BE2674" w:rsidRPr="00A170A6" w:rsidRDefault="00BE2674" w:rsidP="00E30C67">
            <w:pPr>
              <w:pStyle w:val="Bodytext20"/>
              <w:shd w:val="clear" w:color="auto" w:fill="auto"/>
              <w:spacing w:before="0" w:after="120" w:line="240" w:lineRule="auto"/>
              <w:jc w:val="left"/>
              <w:rPr>
                <w:rFonts w:ascii="Sylfaen" w:hAnsi="Sylfaen"/>
                <w:sz w:val="20"/>
                <w:szCs w:val="20"/>
              </w:rPr>
            </w:pP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2241.</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2.3, 2.4, 2.6- 2.8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2.11</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կետեր (կիրառվում է միայն միջանկյալ ռելեների համար)</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2242.</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2243.</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2244.</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2245.</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8.1.8, 8.1.12, 8.1.14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8.2.2 կետեր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տեխնիկական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պայմաններ</w:t>
            </w:r>
            <w:r w:rsidRPr="00A170A6">
              <w:rPr>
                <w:rStyle w:val="Bodytext211pt0"/>
                <w:rFonts w:ascii="Sylfaen" w:hAnsi="Sylfaen"/>
                <w:spacing w:val="0"/>
                <w:sz w:val="20"/>
                <w:szCs w:val="20"/>
              </w:rPr>
              <w:t>»</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2246.</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97-րդ կետ</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4.13 կետ (չորրորդ պարբերություն) </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2.601-2013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2247.</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4.13 կետ (չորրորդ պարբերություն)</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2.601-2019 «Կոնստրուկտորական փաստաթղթերի միասնական համակարգ. Շահագործման փաստաթղթեր»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2248.</w:t>
            </w:r>
          </w:p>
        </w:tc>
        <w:tc>
          <w:tcPr>
            <w:tcW w:w="2552" w:type="dxa"/>
            <w:vMerge w:val="restart"/>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101-րդ կետի 3-րդ, 4-րդ պարբերություններ</w:t>
            </w: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(IЕС 60077-1:1999) «Երկաթուղային շարժակազմի էլեկտրասարքավորումներ.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Շահագործման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ընդհանուր</w:t>
            </w:r>
            <w:r w:rsidRPr="00A170A6">
              <w:rPr>
                <w:rStyle w:val="Bodytext211pt0"/>
                <w:rFonts w:ascii="Sylfaen" w:hAnsi="Sylfaen"/>
                <w:spacing w:val="0"/>
                <w:sz w:val="20"/>
                <w:szCs w:val="20"/>
              </w:rPr>
              <w:t xml:space="preserve">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2249.</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2.15.2 կետ</w:t>
            </w:r>
          </w:p>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2250.</w:t>
            </w:r>
          </w:p>
        </w:tc>
        <w:tc>
          <w:tcPr>
            <w:tcW w:w="2552" w:type="dxa"/>
            <w:vMerge/>
            <w:tcBorders>
              <w:left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1977" w:type="dxa"/>
            <w:tcBorders>
              <w:top w:val="single" w:sz="4" w:space="0" w:color="auto"/>
              <w:left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2251.</w:t>
            </w:r>
          </w:p>
        </w:tc>
        <w:tc>
          <w:tcPr>
            <w:tcW w:w="2552" w:type="dxa"/>
            <w:vMerge/>
            <w:tcBorders>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r w:rsidR="002C036C" w:rsidRPr="00A170A6" w:rsidTr="00E30C67">
        <w:trPr>
          <w:jc w:val="center"/>
        </w:trPr>
        <w:tc>
          <w:tcPr>
            <w:tcW w:w="1016"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2252.</w:t>
            </w:r>
          </w:p>
        </w:tc>
        <w:tc>
          <w:tcPr>
            <w:tcW w:w="2552" w:type="dxa"/>
            <w:tcBorders>
              <w:top w:val="single" w:sz="4" w:space="0" w:color="auto"/>
              <w:left w:val="single" w:sz="4" w:space="0" w:color="auto"/>
              <w:bottom w:val="single" w:sz="4" w:space="0" w:color="auto"/>
            </w:tcBorders>
            <w:shd w:val="clear" w:color="auto" w:fill="FFFFFF"/>
          </w:tcPr>
          <w:p w:rsidR="002C036C" w:rsidRPr="00A170A6" w:rsidRDefault="002C036C" w:rsidP="00E30C67">
            <w:pPr>
              <w:spacing w:after="120"/>
              <w:rPr>
                <w:rFonts w:ascii="Sylfaen" w:hAnsi="Sylfaen"/>
                <w:sz w:val="20"/>
                <w:szCs w:val="20"/>
              </w:rPr>
            </w:pPr>
          </w:p>
        </w:tc>
        <w:tc>
          <w:tcPr>
            <w:tcW w:w="4678" w:type="dxa"/>
            <w:tcBorders>
              <w:top w:val="single" w:sz="4" w:space="0" w:color="auto"/>
              <w:left w:val="single" w:sz="4" w:space="0" w:color="auto"/>
              <w:bottom w:val="single" w:sz="4" w:space="0" w:color="auto"/>
            </w:tcBorders>
            <w:shd w:val="clear" w:color="auto" w:fill="FFFFFF"/>
          </w:tcPr>
          <w:p w:rsidR="002C036C" w:rsidRPr="00A170A6" w:rsidRDefault="002C036C" w:rsidP="00E30C67">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E30C67">
            <w:pPr>
              <w:spacing w:after="120"/>
              <w:jc w:val="center"/>
              <w:rPr>
                <w:rFonts w:ascii="Sylfaen" w:hAnsi="Sylfaen"/>
                <w:sz w:val="20"/>
                <w:szCs w:val="20"/>
              </w:rPr>
            </w:pPr>
          </w:p>
        </w:tc>
      </w:tr>
    </w:tbl>
    <w:p w:rsidR="0017043A" w:rsidRPr="00A170A6" w:rsidRDefault="0017043A" w:rsidP="002078DB">
      <w:pPr>
        <w:spacing w:after="160" w:line="360" w:lineRule="auto"/>
        <w:jc w:val="both"/>
        <w:rPr>
          <w:rFonts w:ascii="Sylfaen" w:hAnsi="Sylfaen"/>
        </w:rPr>
        <w:sectPr w:rsidR="0017043A" w:rsidRPr="00A170A6" w:rsidSect="00D86C2D">
          <w:footerReference w:type="default" r:id="rId8"/>
          <w:pgSz w:w="11900" w:h="16840" w:code="9"/>
          <w:pgMar w:top="1418" w:right="1418" w:bottom="1418" w:left="1418" w:header="0" w:footer="503" w:gutter="0"/>
          <w:pgNumType w:start="1"/>
          <w:cols w:space="720"/>
          <w:noEndnote/>
          <w:titlePg/>
          <w:docGrid w:linePitch="360"/>
        </w:sectPr>
      </w:pPr>
    </w:p>
    <w:p w:rsidR="002C036C" w:rsidRPr="00A170A6" w:rsidRDefault="002C036C" w:rsidP="00F01375">
      <w:pPr>
        <w:pStyle w:val="Heading21"/>
        <w:shd w:val="clear" w:color="auto" w:fill="auto"/>
        <w:spacing w:after="160" w:line="360" w:lineRule="auto"/>
        <w:ind w:left="5103" w:right="20"/>
        <w:outlineLvl w:val="9"/>
        <w:rPr>
          <w:rFonts w:ascii="Sylfaen" w:hAnsi="Sylfaen"/>
          <w:sz w:val="24"/>
          <w:szCs w:val="24"/>
        </w:rPr>
      </w:pPr>
      <w:r w:rsidRPr="00A170A6">
        <w:rPr>
          <w:rFonts w:ascii="Sylfaen" w:hAnsi="Sylfaen"/>
          <w:sz w:val="24"/>
          <w:szCs w:val="24"/>
        </w:rPr>
        <w:lastRenderedPageBreak/>
        <w:t>ՀԱՍՏԱՏՎԱԾ Է</w:t>
      </w:r>
    </w:p>
    <w:p w:rsidR="002C036C" w:rsidRPr="00A170A6" w:rsidRDefault="002C036C" w:rsidP="00F01375">
      <w:pPr>
        <w:pStyle w:val="Heading30"/>
        <w:shd w:val="clear" w:color="auto" w:fill="auto"/>
        <w:spacing w:before="0" w:after="160" w:line="360" w:lineRule="auto"/>
        <w:ind w:left="5103" w:right="20"/>
        <w:outlineLvl w:val="9"/>
        <w:rPr>
          <w:rFonts w:ascii="Sylfaen" w:hAnsi="Sylfaen"/>
          <w:sz w:val="24"/>
          <w:szCs w:val="24"/>
        </w:rPr>
      </w:pPr>
      <w:r w:rsidRPr="00A170A6">
        <w:rPr>
          <w:rFonts w:ascii="Sylfaen" w:hAnsi="Sylfaen"/>
          <w:sz w:val="24"/>
          <w:szCs w:val="24"/>
        </w:rPr>
        <w:t>Եվրասիական տնտեսական հանձնաժողովի կոլեգիայի</w:t>
      </w:r>
      <w:r w:rsidR="00F01375" w:rsidRPr="00A170A6">
        <w:rPr>
          <w:rFonts w:ascii="Sylfaen" w:hAnsi="Sylfaen"/>
          <w:sz w:val="24"/>
          <w:szCs w:val="24"/>
        </w:rPr>
        <w:br/>
      </w:r>
      <w:r w:rsidRPr="00A170A6">
        <w:rPr>
          <w:rFonts w:ascii="Sylfaen" w:hAnsi="Sylfaen"/>
          <w:sz w:val="24"/>
          <w:szCs w:val="24"/>
        </w:rPr>
        <w:t xml:space="preserve">2022 թվականի մարտի 29-ի </w:t>
      </w:r>
      <w:r w:rsidR="00F01375" w:rsidRPr="00A170A6">
        <w:rPr>
          <w:rFonts w:ascii="Sylfaen" w:hAnsi="Sylfaen"/>
          <w:sz w:val="24"/>
          <w:szCs w:val="24"/>
        </w:rPr>
        <w:br/>
      </w:r>
      <w:r w:rsidRPr="00A170A6">
        <w:rPr>
          <w:rFonts w:ascii="Sylfaen" w:hAnsi="Sylfaen"/>
          <w:sz w:val="24"/>
          <w:szCs w:val="24"/>
        </w:rPr>
        <w:t>թիվ 48 որոշմամբ</w:t>
      </w:r>
    </w:p>
    <w:p w:rsidR="002C036C" w:rsidRPr="00A170A6" w:rsidRDefault="002C036C" w:rsidP="002078DB">
      <w:pPr>
        <w:pStyle w:val="Heading30"/>
        <w:shd w:val="clear" w:color="auto" w:fill="auto"/>
        <w:spacing w:before="0" w:after="160" w:line="360" w:lineRule="auto"/>
        <w:ind w:left="5103" w:right="20"/>
        <w:jc w:val="both"/>
        <w:outlineLvl w:val="9"/>
        <w:rPr>
          <w:rFonts w:ascii="Sylfaen" w:hAnsi="Sylfaen"/>
          <w:sz w:val="24"/>
          <w:szCs w:val="24"/>
        </w:rPr>
      </w:pPr>
    </w:p>
    <w:p w:rsidR="002C036C" w:rsidRPr="00A170A6" w:rsidRDefault="002C036C" w:rsidP="00F01375">
      <w:pPr>
        <w:pStyle w:val="Bodytext20"/>
        <w:shd w:val="clear" w:color="auto" w:fill="auto"/>
        <w:spacing w:before="0" w:after="160" w:line="360" w:lineRule="auto"/>
        <w:ind w:right="-8"/>
        <w:jc w:val="center"/>
        <w:rPr>
          <w:rFonts w:ascii="Sylfaen" w:hAnsi="Sylfaen"/>
          <w:b/>
          <w:sz w:val="24"/>
          <w:szCs w:val="24"/>
        </w:rPr>
      </w:pPr>
      <w:r w:rsidRPr="00A170A6">
        <w:rPr>
          <w:rStyle w:val="Bodytext2Spacing2pt"/>
          <w:rFonts w:ascii="Sylfaen" w:hAnsi="Sylfaen"/>
          <w:spacing w:val="0"/>
          <w:sz w:val="24"/>
          <w:szCs w:val="24"/>
        </w:rPr>
        <w:t>ՑԱՆԿ</w:t>
      </w:r>
    </w:p>
    <w:p w:rsidR="002C036C" w:rsidRPr="00A170A6" w:rsidRDefault="002C036C" w:rsidP="00F01375">
      <w:pPr>
        <w:pStyle w:val="Bodytext20"/>
        <w:shd w:val="clear" w:color="auto" w:fill="auto"/>
        <w:spacing w:before="0" w:after="160" w:line="360" w:lineRule="auto"/>
        <w:ind w:right="-8"/>
        <w:jc w:val="center"/>
        <w:rPr>
          <w:rFonts w:ascii="Sylfaen" w:hAnsi="Sylfaen"/>
          <w:b/>
          <w:sz w:val="24"/>
          <w:szCs w:val="24"/>
        </w:rPr>
      </w:pPr>
      <w:r w:rsidRPr="00A170A6">
        <w:rPr>
          <w:rFonts w:ascii="Sylfaen" w:hAnsi="Sylfaen"/>
          <w:b/>
          <w:sz w:val="24"/>
          <w:szCs w:val="24"/>
        </w:rPr>
        <w:t xml:space="preserve">միջազգային ու տարածաշրջանային (միջպետական) ստանդարտների, իսկ դրանց բացակայության դեպքում՝ Մաքսային միության «Երկաթուղային շարժակազմի անվտանգության մասին» տեխնիկական կանոնակարգի (ՄՄ ՏԿ 001/2011) պահանջները կիրառելու ու կատարելու </w:t>
      </w:r>
      <w:r w:rsidR="002078DB" w:rsidRPr="00A170A6">
        <w:rPr>
          <w:rFonts w:ascii="Sylfaen" w:hAnsi="Sylfaen"/>
          <w:b/>
          <w:sz w:val="24"/>
          <w:szCs w:val="24"/>
        </w:rPr>
        <w:t>եւ</w:t>
      </w:r>
      <w:r w:rsidRPr="00A170A6">
        <w:rPr>
          <w:rFonts w:ascii="Sylfaen" w:hAnsi="Sylfaen"/>
          <w:b/>
          <w:sz w:val="24"/>
          <w:szCs w:val="24"/>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կանոններն ու մեթոդները, այդ թվում՝ նմուշառման կանոնները պարունակող ազգային (պետական) ստանդարտների</w:t>
      </w:r>
    </w:p>
    <w:tbl>
      <w:tblPr>
        <w:tblOverlap w:val="never"/>
        <w:tblW w:w="9999" w:type="dxa"/>
        <w:jc w:val="center"/>
        <w:tblLayout w:type="fixed"/>
        <w:tblCellMar>
          <w:left w:w="10" w:type="dxa"/>
          <w:right w:w="10" w:type="dxa"/>
        </w:tblCellMar>
        <w:tblLook w:val="0000" w:firstRow="0" w:lastRow="0" w:firstColumn="0" w:lastColumn="0" w:noHBand="0" w:noVBand="0"/>
      </w:tblPr>
      <w:tblGrid>
        <w:gridCol w:w="844"/>
        <w:gridCol w:w="2529"/>
        <w:gridCol w:w="4728"/>
        <w:gridCol w:w="1863"/>
        <w:gridCol w:w="28"/>
        <w:gridCol w:w="7"/>
      </w:tblGrid>
      <w:tr w:rsidR="002C036C" w:rsidRPr="00A170A6" w:rsidTr="00B35CA6">
        <w:trPr>
          <w:gridAfter w:val="1"/>
          <w:wAfter w:w="7" w:type="dxa"/>
          <w:tblHeader/>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Համարը՝ ը/կ</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Եվրասիական տնտեսական միության տեխնիկական կանոնակարգի կառուցվածքային տարրը կամ տեխնիկական կանոնակարգման օբյեկտը</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 xml:space="preserve">Ստանդարտի նշագիրը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անվանումը</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Ծանոթագրություն</w:t>
            </w:r>
          </w:p>
        </w:tc>
      </w:tr>
      <w:tr w:rsidR="002C036C" w:rsidRPr="00A170A6" w:rsidTr="00B35CA6">
        <w:trPr>
          <w:gridAfter w:val="1"/>
          <w:wAfter w:w="7" w:type="dxa"/>
          <w:tblHeader/>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I. Երկաթուղային շարժակազմ</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բաժին</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31814-2012 «Համապատասխանության գնահատում. Արտադրանքի փորձարկումների համար նմուշառման ընդհանուր կանոններ՝ համապատասխանությունը հաստատելիս»</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բաժին </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Ռ 58972-2020 «Համապատասխանության գնահատում. Արտադրանքի փորձարկումների համար նմուշառման ընդհանուր կանոններ՝ համապատասխանությունը հաստատելիս»</w:t>
            </w:r>
          </w:p>
          <w:p w:rsidR="00C97E75" w:rsidRPr="00A170A6" w:rsidRDefault="00C97E75" w:rsidP="00F01375">
            <w:pPr>
              <w:pStyle w:val="Bodytext20"/>
              <w:shd w:val="clear" w:color="auto" w:fill="auto"/>
              <w:spacing w:before="0" w:after="120" w:line="240" w:lineRule="auto"/>
              <w:jc w:val="left"/>
              <w:rPr>
                <w:rFonts w:ascii="Sylfaen" w:hAnsi="Sylfaen"/>
                <w:sz w:val="20"/>
                <w:szCs w:val="20"/>
              </w:rPr>
            </w:pPr>
          </w:p>
          <w:p w:rsidR="00C97E75" w:rsidRPr="00A170A6" w:rsidRDefault="00C97E75" w:rsidP="00F01375">
            <w:pPr>
              <w:pStyle w:val="Bodytext20"/>
              <w:shd w:val="clear" w:color="auto" w:fill="auto"/>
              <w:spacing w:before="0" w:after="120" w:line="240" w:lineRule="auto"/>
              <w:jc w:val="left"/>
              <w:rPr>
                <w:rFonts w:ascii="Sylfaen" w:hAnsi="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1. Վագոններ՝ բունկերային տիպի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«ա»-«թ», «ժբ», «ժզ», «ժը», «իա»-«իգ»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21-րդ, 44-րդ, 47</w:t>
            </w:r>
            <w:r w:rsidR="00C97E75" w:rsidRPr="00A170A6">
              <w:rPr>
                <w:rStyle w:val="FootnoteReference"/>
                <w:rFonts w:ascii="Sylfaen" w:hAnsi="Sylfaen"/>
                <w:sz w:val="20"/>
                <w:szCs w:val="20"/>
              </w:rPr>
              <w:footnoteReference w:customMarkFollows="1" w:id="2"/>
              <w:sym w:font="Symbol" w:char="F02A"/>
            </w:r>
            <w:r w:rsidRPr="00A170A6">
              <w:rPr>
                <w:rStyle w:val="Bodytext211pt0"/>
                <w:rFonts w:ascii="Sylfaen" w:hAnsi="Sylfaen"/>
                <w:spacing w:val="0"/>
                <w:sz w:val="20"/>
                <w:szCs w:val="20"/>
              </w:rPr>
              <w:t xml:space="preserve">-րդ, 48-րդ, 53-րդ, 59-րդ, 60-րդ, 61*-րդ, 92-րդ, 97-րդ, 99-րդ, 100-րդ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color w:val="000000" w:themeColor="text1"/>
                <w:spacing w:val="0"/>
                <w:sz w:val="20"/>
                <w:szCs w:val="20"/>
              </w:rPr>
              <w:t xml:space="preserve">4-րդ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9238-2013 «Երկաթուղային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26433.1-89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58939-2020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33788-2016 «Վագոններ՝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Ամրության փորձարկման մեթոդներ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30243.1-97 «Վագոն-հոպերներ՝ բաց, 1520 մմ ռելսամեջով, սորուն բեռների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30243.1-2021 «Վագոն-հոպերներ՝ բաց, 1520 մմ ռելսամեջով, սորուն բեռների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30243.2-97 «Վագոն-հոպերներ՝ փակ, 1520 մմ ռելսամեջով, ցեմենտի փոխադրման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30243.3-99 «Վագոն-հոպերներ՝ ծածկված, 1520 մմ ռելսամեջով, սորուն բեռների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11.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55050-2012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34759-2021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34710-2021 «Հենակներ՝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33463.7-2015 «Երկաթուղային շարժակազմի վրա կենսաապահովման համակարգեր. Մաս 7</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Էրգոնոմիկական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 Վագոններ իզոթերմիկ</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«ա»-«թ», «ժբ»-«ժզ», «ժը», «ժթ», «իա»-«իգ» ենթակետեր, 15-րդ, 20-րդ, 21-րդ, 23-րդ, 40*-րդ, 41*-րդ, 42*-րդ, 43-րդ, 44-րդ, 46*-րդ, 47*-րդ, </w:t>
            </w:r>
            <w:r w:rsidRPr="00A170A6">
              <w:rPr>
                <w:rStyle w:val="Bodytext211pt0"/>
                <w:rFonts w:ascii="Sylfaen" w:hAnsi="Sylfaen"/>
                <w:color w:val="000000" w:themeColor="text1"/>
                <w:spacing w:val="0"/>
                <w:sz w:val="20"/>
                <w:szCs w:val="20"/>
              </w:rPr>
              <w:t>48-րդ, 49*-րդ, 53-րդ, 57-րդ, 59-րդ, 60-րդ, 61*-րդ, 62*-րդ, 64*-րդ, 67-րդ, 69-րդ, 70-րդ, 71*-</w:t>
            </w:r>
            <w:r w:rsidRPr="00A170A6">
              <w:rPr>
                <w:rStyle w:val="Bodytext211pt0"/>
                <w:rFonts w:ascii="Sylfaen" w:hAnsi="Sylfaen"/>
                <w:color w:val="000000" w:themeColor="text1"/>
                <w:spacing w:val="0"/>
                <w:sz w:val="20"/>
                <w:szCs w:val="20"/>
              </w:rPr>
              <w:lastRenderedPageBreak/>
              <w:t xml:space="preserve">րդ, 72-րդ, 73*-րդ, 74*-րդ, 75*-րդ, 77*-րդ, 83-րդ, 84-րդ, 92-րդ, 94-րդ, 97-րդ, 99-րդ, 100-րդ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106-րդ</w:t>
            </w:r>
            <w:r w:rsidRPr="00A170A6">
              <w:rPr>
                <w:rStyle w:val="Bodytext211pt0"/>
                <w:rFonts w:ascii="Sylfaen" w:hAnsi="Sylfaen"/>
                <w:spacing w:val="0"/>
                <w:sz w:val="20"/>
                <w:szCs w:val="20"/>
              </w:rPr>
              <w:t xml:space="preserve">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spacing w:val="0"/>
                <w:sz w:val="20"/>
                <w:szCs w:val="20"/>
              </w:rPr>
              <w:lastRenderedPageBreak/>
              <w:t xml:space="preserve">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9238-2013 «Երկաթուղային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26433.1-89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58939-2020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33788-2016 «Վագոններ՝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Ամրության փորձարկման մեթոդներ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33787-2019 «Սարքավորումներ՝ երկաթուղային շարժակազմի. Հարվածի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ՍՏ ՂՀ 1846-2008 «Վագոններ՝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Ամրության փորձարկման մեթոդներ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ընթացային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33211-2014 «Բեռնատար վագոններ.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4</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10935-97 «Բեռնատար վագոններ՝ ծածկված, 1520 մմ 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10935-2019 »Բեռնատար վագոններ՝ ծածկված, 1520 մմ 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8</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33597-2015 «Արգելակման համակարգեր՝ երկաթուղային շարժակազմի. Փորձարկման մեթոդներ»</w:t>
            </w:r>
          </w:p>
          <w:p w:rsidR="00C97E75" w:rsidRPr="00A170A6" w:rsidRDefault="00C97E75" w:rsidP="00F01375">
            <w:pPr>
              <w:pStyle w:val="Bodytext20"/>
              <w:shd w:val="clear" w:color="auto" w:fill="auto"/>
              <w:spacing w:before="0" w:after="120" w:line="240" w:lineRule="auto"/>
              <w:jc w:val="left"/>
              <w:rPr>
                <w:rFonts w:ascii="Sylfaen" w:hAnsi="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31.</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55050-2012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34759-2021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32203-2013 «Երկաթուղային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33463.1-2015 «Երկաթուղային շարժակազմի վրա կենսաապահովման համակարգեր.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Միկրոկլիմայի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պարամետրերի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միկրոկլիմայի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ապահովման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համակարգերի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արդյունավետության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35.</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33463.2-2015 «Երկաթուղային շարժակազմի վրա կենսաապահովման համակարգեր. Մաս 2</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Թրթռաձայնային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36.</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33463.3-2015 «Երկաթուղային շարժակազմի վրա կենսաապահովման համակարգեր.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Սանիտարաքիմիական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w:t>
            </w:r>
            <w:r w:rsidRPr="00A170A6">
              <w:rPr>
                <w:rStyle w:val="Bodytext211pt0"/>
                <w:rFonts w:ascii="Sylfaen" w:hAnsi="Sylfaen"/>
                <w:spacing w:val="0"/>
                <w:sz w:val="20"/>
                <w:szCs w:val="20"/>
              </w:rPr>
              <w:t>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37.</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33463.4-2015 «Երկաթուղային շարժակազմի վրա կենսաապահովման համակարգեր. Մաս 4</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Արհեստական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լուսավորության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38.</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33463.6-2016 «Երկաթուղային շարժակազմի վրա կենսաապահովման համակարգեր. Մաս 6</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Ջրամատակարարման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համակարգի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հիգիենիկ</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գնահատման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33463.7-2015 «Երկաթուղային շարժակազմի վրա կենսաապահովման համակարգեր. Մաս 7</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Էրգոնոմիկական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30804.4.2-2013</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Էլեկտրաստատիկ պարպումների նկատմամբ կայունություն.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30804.3.2-2013</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համատեղելիություն՝ էլեկտրամագնիսական. 16 Ա-ից ոչ ավելի սպառվող հոսանքով (մեկ ֆազում)</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տեխնիկական միջոցներով հոսանքի ներդաշնակ բաղադրիչների էմիսիա.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5</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51318.11-2006 (ՍԻՍՊՌ 11:2004)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Արդյունաբերական, գիտական, բժշկական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կենցաղային (ԱԳԲԿ) բարձր հաճախականության սարքվածքներ, ռադիոխանգարումներ արդյունաբերական.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CISPR 11-2017 «Էլեկտրամագնիսական համատեղելիություն. Սարքավորումներ արդյունաբերական, գիտական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բժշկական. Ռադիոհաճախականության խանգարումների բնութագրեր.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12.1.004-91 «Աշխատանքի անվտանգության ստանդարտների համակարգ. Հրդեհային անվտանգություն.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49.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2990-78 «Մալուխներ, հաղորդալարեր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Լարումով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3345-76 «Մալուխներ, հաղորդալարեր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լարեր. Մեկուսացման էլեկտրական դիմադրության որոշման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11828-86 «Մեքենաներ՝ էլեկտրական, պտտվող.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18142.1-85 «Ուղղիչներ՝ կիսահաղորդչային, 5 կՎտ-ից ավելի հզորությամբ.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23286-78 «Մալուխներ, հաղորդալարեր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լարեր. Մեկուսացման, պարուտակների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լարումով փորձարկումների նորմեր»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33432-2015 «Անվտանգություն ֆունկցիոնալ. </w:t>
            </w:r>
            <w:r w:rsidRPr="00A170A6">
              <w:rPr>
                <w:rStyle w:val="Bodytext211pt0"/>
                <w:rFonts w:ascii="Sylfaen" w:hAnsi="Sylfaen"/>
                <w:spacing w:val="-6"/>
                <w:sz w:val="20"/>
                <w:szCs w:val="20"/>
              </w:rPr>
              <w:t>Անվտանգության ապահովման</w:t>
            </w:r>
            <w:r w:rsidR="002078DB" w:rsidRPr="00A170A6">
              <w:rPr>
                <w:rStyle w:val="Bodytext211pt0"/>
                <w:rFonts w:ascii="Sylfaen" w:hAnsi="Sylfaen"/>
                <w:spacing w:val="-6"/>
                <w:sz w:val="20"/>
                <w:szCs w:val="20"/>
              </w:rPr>
              <w:t xml:space="preserve"> </w:t>
            </w:r>
            <w:r w:rsidRPr="00A170A6">
              <w:rPr>
                <w:rStyle w:val="Bodytext211pt0"/>
                <w:rFonts w:ascii="Sylfaen" w:hAnsi="Sylfaen"/>
                <w:spacing w:val="-6"/>
                <w:sz w:val="20"/>
                <w:szCs w:val="20"/>
              </w:rPr>
              <w:t>քաղաքականություն, ծրագիր. Երկաթուղային տրանսպորտի օբյեկտների անվտանգության</w:t>
            </w:r>
            <w:r w:rsidRPr="00A170A6">
              <w:rPr>
                <w:rStyle w:val="Bodytext211pt0"/>
                <w:rFonts w:ascii="Sylfaen" w:hAnsi="Sylfaen"/>
                <w:spacing w:val="0"/>
                <w:sz w:val="20"/>
                <w:szCs w:val="20"/>
              </w:rPr>
              <w:t xml:space="preserve"> ապացույց»</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(էլեկտրամագնիսական ճառագայթման մասով)</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33463.5-2016 «Երկաթուղային շարժակազմի վրա կենսաապահովման համակարգեր. Մաս 5</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Էլեկտրամագնիսական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ճառագայթումների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մակարդակների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59.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6</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12.1.005-88 «Աշխատանքի անվտանգության ստանդարտների համակարգ. Աշխատանքային միջավայրի օդին ներկայացվող ընդհանուր սանիտարահիգիենիկ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33463.3-2015 «Երկաթուղային շարժակազմի վրա կենսաապահովման համակարգեր. Մաս 3</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Սանիտարաքիմիական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ցուցանիշների</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որոշման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մասով</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փորձարկման</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մեթոդներ</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3. Վագոններ ծածկված</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63.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«ա»-«թ», «ժբ», «ժզ», «ժը», «ի»-«իգ» ենթակետեր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15-րդ, 21-րդ, 44-րդ, 47*-րդ, 48-րդ, 53-րդ, 60-րդ, 61*-րդ, 92-րդ, 95-րդ, 97-րդ, 99-րդ, 100-րդ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spacing w:val="0"/>
                <w:sz w:val="20"/>
                <w:szCs w:val="20"/>
              </w:rPr>
              <w:t xml:space="preserve">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9238-2013 «Երկաթուղային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64.</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26433.1-89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65.</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58939-2020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66.</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33788-2016 «Վագոններ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Ամրության մասով փորձարկման մեթոդներ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67.</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C97E75">
            <w:pPr>
              <w:pStyle w:val="Bodytext20"/>
              <w:shd w:val="clear" w:color="auto" w:fill="auto"/>
              <w:spacing w:before="0" w:after="60" w:line="240" w:lineRule="auto"/>
              <w:ind w:left="5"/>
              <w:jc w:val="center"/>
              <w:rPr>
                <w:rFonts w:ascii="Sylfaen" w:hAnsi="Sylfaen"/>
                <w:sz w:val="20"/>
                <w:szCs w:val="20"/>
              </w:rPr>
            </w:pPr>
            <w:r w:rsidRPr="00A170A6">
              <w:rPr>
                <w:rStyle w:val="Bodytext211pt0"/>
                <w:rFonts w:ascii="Sylfaen" w:hAnsi="Sylfaen"/>
                <w:spacing w:val="0"/>
                <w:sz w:val="20"/>
                <w:szCs w:val="20"/>
              </w:rPr>
              <w:t>68.</w:t>
            </w:r>
          </w:p>
        </w:tc>
        <w:tc>
          <w:tcPr>
            <w:tcW w:w="2529" w:type="dxa"/>
            <w:vMerge/>
            <w:tcBorders>
              <w:left w:val="single" w:sz="4" w:space="0" w:color="auto"/>
            </w:tcBorders>
            <w:shd w:val="clear" w:color="auto" w:fill="FFFFFF"/>
          </w:tcPr>
          <w:p w:rsidR="002C036C" w:rsidRPr="00A170A6" w:rsidRDefault="002C036C" w:rsidP="00C97E75">
            <w:pPr>
              <w:spacing w:after="6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C97E7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10935-97 «Բեռնատար վագոններ՝ ծածկված, 1520 մմ 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C97E75">
            <w:pPr>
              <w:spacing w:after="6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69.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10935-2019 «Բեռնատար վագոններ՝ ծածկված, 1520 մմ 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8</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55050-2012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34759-2021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34710-2021 «Հենակներ՝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4.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 մայրուղային, գնացքաքարշային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«ա»-«թ», «ժբ»-«ժզ», «ժը»-«իա» ենթակետեր եւ 15-րդ, 17-րդ, 20-24-րդ, 26-րդ, 27-րդ, 40-49-րդ, 51-րդ, 53-րդ, 54-րդ, 57-65-րդ, 67-րդ, 69-74-րդ, 79-րդ, 80*-րդ, 85-87-րդ, 89-րդ, 91-րդ, 97-րդ, 99-րդ,100-րդ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color w:val="000000" w:themeColor="text1"/>
                <w:spacing w:val="0"/>
                <w:sz w:val="20"/>
                <w:szCs w:val="20"/>
              </w:rPr>
              <w:t xml:space="preserve">4-րդ </w:t>
            </w:r>
            <w:r w:rsidR="002078DB" w:rsidRPr="00A170A6">
              <w:rPr>
                <w:rStyle w:val="Bodytext211pt0"/>
                <w:rFonts w:ascii="Sylfaen" w:hAnsi="Sylfaen"/>
                <w:color w:val="000000" w:themeColor="text1"/>
                <w:spacing w:val="0"/>
                <w:sz w:val="20"/>
                <w:szCs w:val="20"/>
              </w:rPr>
              <w:t>եւ</w:t>
            </w:r>
            <w:r w:rsidRPr="00A170A6">
              <w:rPr>
                <w:rStyle w:val="Bodytext211pt0"/>
                <w:rFonts w:ascii="Sylfaen" w:hAnsi="Sylfaen"/>
                <w:color w:val="000000" w:themeColor="text1"/>
                <w:spacing w:val="0"/>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9238-2013 «Երկաթուղային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26433.1-89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58939-2020 «Երկրաչափական պարամետրերի ճշգրտության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33788-2016 «Վագոններ՝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Ամրության փորձարկման մեթոդներ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դինամիկ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ՍՏ ՂՀ 1846-2008 «Վագոններ՝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Ամրության փորձարկման մեթոդներ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ընթացային որակներ»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81.</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6-րդ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33211-2014 «Բեռնատար վագոններ.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ՍՏ ՂՀ 2101-2011 «Տրանսպորտ երկաթուղային. Վագոնների թափքերի ամրությանը ներկայացվող պահանջներ. Մաս 1</w:t>
            </w:r>
            <w:r w:rsidRPr="00A170A6">
              <w:rPr>
                <w:rStyle w:val="Bodytext211pt0"/>
                <w:spacing w:val="0"/>
                <w:sz w:val="20"/>
                <w:szCs w:val="20"/>
              </w:rPr>
              <w:t>․</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Գնացքաքարշեր</w:t>
            </w:r>
            <w:r w:rsidRPr="00A170A6">
              <w:rPr>
                <w:rStyle w:val="Bodytext211pt0"/>
                <w:rFonts w:ascii="Sylfaen" w:hAnsi="Sylfaen"/>
                <w:spacing w:val="0"/>
                <w:sz w:val="20"/>
                <w:szCs w:val="20"/>
              </w:rPr>
              <w:t xml:space="preserve"> </w:t>
            </w:r>
            <w:r w:rsidR="002078DB" w:rsidRPr="00A170A6">
              <w:rPr>
                <w:rStyle w:val="Bodytext211pt0"/>
                <w:rFonts w:ascii="Sylfaen" w:hAnsi="Sylfaen" w:cs="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ուղ</w:t>
            </w:r>
            <w:r w:rsidR="002078DB" w:rsidRPr="00A170A6">
              <w:rPr>
                <w:rStyle w:val="Bodytext211pt0"/>
                <w:rFonts w:ascii="Sylfaen" w:hAnsi="Sylfaen" w:cs="Sylfaen"/>
                <w:spacing w:val="0"/>
                <w:sz w:val="20"/>
                <w:szCs w:val="20"/>
              </w:rPr>
              <w:t>եւ</w:t>
            </w:r>
            <w:r w:rsidRPr="00A170A6">
              <w:rPr>
                <w:rStyle w:val="Bodytext211pt0"/>
                <w:rFonts w:ascii="Sylfaen" w:hAnsi="Sylfaen" w:cs="Sylfaen"/>
                <w:spacing w:val="0"/>
                <w:sz w:val="20"/>
                <w:szCs w:val="20"/>
              </w:rPr>
              <w:t>որատար</w:t>
            </w:r>
            <w:r w:rsidRPr="00A170A6">
              <w:rPr>
                <w:rStyle w:val="Bodytext211pt0"/>
                <w:rFonts w:ascii="Sylfaen" w:hAnsi="Sylfaen"/>
                <w:spacing w:val="0"/>
                <w:sz w:val="20"/>
                <w:szCs w:val="20"/>
              </w:rPr>
              <w:t xml:space="preserve"> </w:t>
            </w:r>
            <w:r w:rsidRPr="00A170A6">
              <w:rPr>
                <w:rStyle w:val="Bodytext211pt0"/>
                <w:rFonts w:ascii="Sylfaen" w:hAnsi="Sylfaen" w:cs="Sylfaen"/>
                <w:spacing w:val="0"/>
                <w:sz w:val="20"/>
                <w:szCs w:val="20"/>
              </w:rPr>
              <w:t>շարժակազմ</w:t>
            </w:r>
            <w:r w:rsidRPr="00A170A6">
              <w:rPr>
                <w:rStyle w:val="Bodytext211pt0"/>
                <w:rFonts w:ascii="Sylfaen" w:hAnsi="Sylfaen"/>
                <w:spacing w:val="0"/>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2</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7</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34710-2021 «Հենակներ՝ բեռնատար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32700-2014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32204-2013 «Հոսանքընդունիչներ՝ երկաթուղային էլեկտրաշարժակազմի.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ԿՑՓՎ վագոն-լաբորատորիաների մասով</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 հավելված Ա</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32793-2014 «Հոսանքահանում հոսանքընդունիչով՝ երկաթուղային էլեկտրաշարժակազմի. Որակի ցուցանիշների անվանացանկ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ԿՑՓՎ վագոն-լաբորատորիաների մասով</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88.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89.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55050-2012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34759-2021 «Երկաթուղային շարժակազմ. Երկաթուղու վրա թույլատրելի ներգործության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92.</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5-18-րդ </w:t>
            </w:r>
            <w:r w:rsidRPr="00A170A6">
              <w:rPr>
                <w:rStyle w:val="Bodytext211pt0"/>
                <w:rFonts w:ascii="Sylfaen" w:hAnsi="Sylfaen"/>
                <w:spacing w:val="0"/>
                <w:sz w:val="20"/>
                <w:szCs w:val="20"/>
              </w:rPr>
              <w:t>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33885-2016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 գնացքաքարշային. Սանիտարահիգիենիկ եւ էկոլոգիական ցուցանիշների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olor w:val="000000" w:themeColor="text1"/>
                <w:sz w:val="20"/>
                <w:szCs w:val="20"/>
              </w:rPr>
            </w:pPr>
            <w:r w:rsidRPr="00A170A6">
              <w:rPr>
                <w:rStyle w:val="Bodytext211pt0"/>
                <w:rFonts w:ascii="Sylfaen" w:hAnsi="Sylfaen"/>
                <w:color w:val="000000" w:themeColor="text1"/>
                <w:spacing w:val="0"/>
                <w:sz w:val="20"/>
                <w:szCs w:val="20"/>
              </w:rPr>
              <w:t>5-րդ բաժին, հավելված Ա</w:t>
            </w:r>
          </w:p>
          <w:p w:rsidR="002C036C" w:rsidRPr="00A170A6" w:rsidRDefault="002C036C" w:rsidP="00F01375">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33436.3-1-2015 (IЕС 62236-3-1:2008)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p w:rsidR="00B35CA6" w:rsidRPr="00A170A6" w:rsidRDefault="00B35CA6" w:rsidP="00F01375">
            <w:pPr>
              <w:pStyle w:val="Bodytext20"/>
              <w:shd w:val="clear" w:color="auto" w:fill="auto"/>
              <w:spacing w:before="0" w:after="120" w:line="240" w:lineRule="auto"/>
              <w:jc w:val="left"/>
              <w:rPr>
                <w:rFonts w:ascii="Sylfaen" w:hAnsi="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lastRenderedPageBreak/>
              <w:t>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51318.11-2006 (ՍԻՍՊՌ 11:2004)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Արդյունաբերական, գիտական, բժշկական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կենցաղային (ԱԳԲԿ) բարձր հաճախականության սարքվածքներ, ռադիոխանգարումներ արդյունաբերական.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СISPR. 11-2017 «Էլեկտրամագնիսական համատեղելիություն. Սարքավորումներ արդյունաբերական, գիտական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բժշկական. Ռադիոհաճախականության խանգարումների բնութագրեր. Նորմեր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Style w:val="Bodytext211pt0"/>
                <w:rFonts w:ascii="Sylfaen" w:hAnsi="Sylfaen"/>
                <w:spacing w:val="0"/>
                <w:sz w:val="20"/>
                <w:szCs w:val="20"/>
              </w:rPr>
              <w:t>100.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sz w:val="20"/>
                <w:szCs w:val="20"/>
              </w:rPr>
            </w:pPr>
            <w:r w:rsidRPr="00A170A6">
              <w:rPr>
                <w:rStyle w:val="Bodytext211pt0"/>
                <w:rFonts w:ascii="Sylfaen" w:hAnsi="Sylfaen"/>
                <w:spacing w:val="0"/>
                <w:sz w:val="20"/>
                <w:szCs w:val="20"/>
              </w:rPr>
              <w:t>101.</w:t>
            </w:r>
          </w:p>
        </w:tc>
        <w:tc>
          <w:tcPr>
            <w:tcW w:w="2529" w:type="dxa"/>
            <w:vMerge/>
            <w:tcBorders>
              <w:left w:val="single" w:sz="4" w:space="0" w:color="auto"/>
            </w:tcBorders>
            <w:shd w:val="clear" w:color="auto" w:fill="FFFFFF"/>
          </w:tcPr>
          <w:p w:rsidR="002C036C" w:rsidRPr="00A170A6" w:rsidRDefault="002C036C" w:rsidP="00B35CA6">
            <w:pPr>
              <w:rPr>
                <w:rFonts w:ascii="Sylfaen" w:hAnsi="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ԳՕՍՏ 33463.7-2015 «Երկաթուղային շարժակազմի վրա կենսաապահովման համակարգեր. Մաս 7</w:t>
            </w:r>
            <w:r w:rsidRPr="00A170A6">
              <w:rPr>
                <w:rStyle w:val="Bodytext211pt0"/>
                <w:spacing w:val="0"/>
                <w:sz w:val="20"/>
                <w:szCs w:val="20"/>
              </w:rPr>
              <w:t>․</w:t>
            </w:r>
            <w:r w:rsidRPr="00A170A6">
              <w:rPr>
                <w:rStyle w:val="Bodytext211pt0"/>
                <w:rFonts w:ascii="Sylfaen" w:hAnsi="Sylfaen"/>
                <w:spacing w:val="0"/>
                <w:sz w:val="20"/>
                <w:szCs w:val="20"/>
              </w:rPr>
              <w:t xml:space="preserve"> Էրգոնոմիկական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sz w:val="20"/>
                <w:szCs w:val="20"/>
              </w:rPr>
            </w:pPr>
            <w:r w:rsidRPr="00A170A6">
              <w:rPr>
                <w:rStyle w:val="Bodytext211pt0"/>
                <w:rFonts w:ascii="Sylfaen" w:hAnsi="Sylfaen"/>
                <w:spacing w:val="0"/>
                <w:sz w:val="20"/>
                <w:szCs w:val="20"/>
              </w:rPr>
              <w:t>102.</w:t>
            </w:r>
          </w:p>
        </w:tc>
        <w:tc>
          <w:tcPr>
            <w:tcW w:w="2529" w:type="dxa"/>
            <w:vMerge/>
            <w:tcBorders>
              <w:left w:val="single" w:sz="4" w:space="0" w:color="auto"/>
              <w:bottom w:val="single" w:sz="4" w:space="0" w:color="auto"/>
            </w:tcBorders>
            <w:shd w:val="clear" w:color="auto" w:fill="FFFFFF"/>
          </w:tcPr>
          <w:p w:rsidR="002C036C" w:rsidRPr="00A170A6" w:rsidRDefault="002C036C" w:rsidP="00B35CA6">
            <w:pPr>
              <w:rPr>
                <w:rFonts w:ascii="Sylfaen" w:hAnsi="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sz w:val="20"/>
                <w:szCs w:val="20"/>
              </w:rPr>
            </w:pPr>
            <w:r w:rsidRPr="00A170A6">
              <w:rPr>
                <w:rStyle w:val="Bodytext211pt0"/>
                <w:rFonts w:ascii="Sylfaen" w:hAnsi="Sylfaen"/>
                <w:spacing w:val="0"/>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35CA6">
            <w:pPr>
              <w:ind w:left="5"/>
              <w:jc w:val="center"/>
              <w:rPr>
                <w:rFonts w:ascii="Sylfaen" w:hAnsi="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103.</w:t>
            </w:r>
          </w:p>
        </w:tc>
        <w:tc>
          <w:tcPr>
            <w:tcW w:w="2529" w:type="dxa"/>
            <w:vMerge w:val="restart"/>
            <w:tcBorders>
              <w:top w:val="single" w:sz="4" w:space="0" w:color="auto"/>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33436.2-2016 (IЕС 62236-2:2008)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2 Էլեկտրամագնիսական խանգարումներ՝ երկաթուղային համակարգերից, ընդհանուր առմամբ, դեպի արտաքին շրջակա միջավայր.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 Վագոն-հարթակներ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«ա»-«թ», «ժբ», «ժզ», «ժը», «ի»-«իգ» ենթակետեր, </w:t>
            </w:r>
            <w:r w:rsidR="002078DB" w:rsidRPr="00A170A6">
              <w:rPr>
                <w:rFonts w:ascii="Sylfaen" w:hAnsi="Sylfaen"/>
                <w:sz w:val="20"/>
                <w:szCs w:val="20"/>
              </w:rPr>
              <w:t>եւ</w:t>
            </w:r>
            <w:r w:rsidRPr="00A170A6">
              <w:rPr>
                <w:rFonts w:ascii="Sylfaen" w:hAnsi="Sylfaen"/>
                <w:sz w:val="20"/>
                <w:szCs w:val="20"/>
              </w:rPr>
              <w:t xml:space="preserve"> 15-րդ, 21-րդ, 44-րդ, 47*-րդ, 48-րդ, 53-րդ, 59-րդ, 60-րդ, 61*-րդ, 92-րդ,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109.</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110.</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111.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6-րդ, 7-րդ </w:t>
            </w:r>
            <w:r w:rsidR="002078DB" w:rsidRPr="00A170A6">
              <w:rPr>
                <w:rFonts w:ascii="Sylfaen" w:hAnsi="Sylfaen"/>
                <w:sz w:val="20"/>
                <w:szCs w:val="20"/>
              </w:rPr>
              <w:t>եւ</w:t>
            </w:r>
            <w:r w:rsidRPr="00A170A6">
              <w:rPr>
                <w:rFonts w:ascii="Sylfaen" w:hAnsi="Sylfaen"/>
                <w:sz w:val="20"/>
                <w:szCs w:val="20"/>
              </w:rPr>
              <w:t xml:space="preserve"> 9-րդ բաժիններ </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26686-96 «Վագոն-հարթակներ՝ 1520 մմ 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112.</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 Վագոն-ինքնաթափեր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«ա»-«թ», «ժբ», «ժզ», «ժը», «իա»-«իգ» ենթակետեր, </w:t>
            </w:r>
            <w:r w:rsidR="002078DB" w:rsidRPr="00A170A6">
              <w:rPr>
                <w:rFonts w:ascii="Sylfaen" w:hAnsi="Sylfaen"/>
                <w:sz w:val="20"/>
                <w:szCs w:val="20"/>
              </w:rPr>
              <w:t>եւ</w:t>
            </w:r>
            <w:r w:rsidRPr="00A170A6">
              <w:rPr>
                <w:rFonts w:ascii="Sylfaen" w:hAnsi="Sylfaen"/>
                <w:sz w:val="20"/>
                <w:szCs w:val="20"/>
              </w:rPr>
              <w:t xml:space="preserve"> 15-րդ, 21-րդ, 44-րդ, 47*-րդ, 48-րդ, 53-րդ, 59-րդ, 60-րդ, 61*-րդ, 92-րդ,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5973-2009 «Վագոն-ինքնաթափեր (դումպկարներ)՝ 1520 մմ ռելսամեջով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30549-98 «Վագոն-ինքնաթափեր (դումպկարներ)՝ 1520 մմ ռելսամեջով երկաթուղիների.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125.</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 Վագոն-ցիստեռններ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«ա»-«թ», «ժբ», «ժզ», «ժը», «իա»-«իգ» ենթակետեր, </w:t>
            </w:r>
            <w:r w:rsidR="002078DB" w:rsidRPr="00A170A6">
              <w:rPr>
                <w:rFonts w:ascii="Sylfaen" w:hAnsi="Sylfaen"/>
                <w:sz w:val="20"/>
                <w:szCs w:val="20"/>
              </w:rPr>
              <w:t>եւ</w:t>
            </w:r>
            <w:r w:rsidRPr="00A170A6">
              <w:rPr>
                <w:rFonts w:ascii="Sylfaen" w:hAnsi="Sylfaen"/>
                <w:sz w:val="20"/>
                <w:szCs w:val="20"/>
              </w:rPr>
              <w:t xml:space="preserve"> 15-րդ, </w:t>
            </w:r>
            <w:r w:rsidRPr="00A170A6">
              <w:rPr>
                <w:rFonts w:ascii="Sylfaen" w:hAnsi="Sylfaen"/>
                <w:sz w:val="20"/>
                <w:szCs w:val="20"/>
              </w:rPr>
              <w:lastRenderedPageBreak/>
              <w:t xml:space="preserve">21-րդ, 44-րդ, 47*-րդ, 48-րդ, 53-րդ, 59-րդ, 60-րդ, 61*-րդ, 92-րդ, 96-րդ,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lastRenderedPageBreak/>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51659-2000 «Վագոն-ցիստեռններ՝ 1520 մմ 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51659-2000 «Վագոն-ցիստեռններ՝ 1520 մմ </w:t>
            </w:r>
            <w:r w:rsidRPr="00A170A6">
              <w:rPr>
                <w:rFonts w:ascii="Sylfaen" w:hAnsi="Sylfaen"/>
                <w:sz w:val="20"/>
                <w:szCs w:val="20"/>
              </w:rPr>
              <w:lastRenderedPageBreak/>
              <w:t>ռելսամեջով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w:t>
            </w:r>
            <w:r w:rsidRPr="00A170A6">
              <w:rPr>
                <w:rFonts w:ascii="Sylfaen" w:hAnsi="Sylfaen"/>
                <w:sz w:val="20"/>
                <w:szCs w:val="20"/>
              </w:rPr>
              <w:lastRenderedPageBreak/>
              <w:t>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 Վագոններ՝ լայն ռելսամեջով, արդյունաբերության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 «բ», «դ»-«թ», «ժբ», «ժզ», «ժը», «իա» </w:t>
            </w:r>
            <w:r w:rsidR="002078DB" w:rsidRPr="00A170A6">
              <w:rPr>
                <w:rFonts w:ascii="Sylfaen" w:hAnsi="Sylfaen"/>
                <w:sz w:val="20"/>
                <w:szCs w:val="20"/>
              </w:rPr>
              <w:t>եւ</w:t>
            </w:r>
            <w:r w:rsidRPr="00A170A6">
              <w:rPr>
                <w:rFonts w:ascii="Sylfaen" w:hAnsi="Sylfaen"/>
                <w:sz w:val="20"/>
                <w:szCs w:val="20"/>
              </w:rPr>
              <w:t xml:space="preserve"> «իգ» ենթակետեր, 15-րդ, 47*-րդ, 48-րդ, 53-րդ, 59-րդ, 60-րդ, 92-րդ, 97-րդ,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 Դիզելագնացքներ, ավտոմոտրիսներ, ռելսային ավտոբուսներ, դրանց վագոնները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147.</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կետի «ա»-«ժթ», «իբ» ենթակետեր</w:t>
            </w: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w:t>
            </w:r>
            <w:r w:rsidR="002078DB" w:rsidRPr="00A170A6">
              <w:rPr>
                <w:rFonts w:ascii="Sylfaen" w:hAnsi="Sylfaen"/>
                <w:sz w:val="20"/>
                <w:szCs w:val="20"/>
              </w:rPr>
              <w:t>եւ</w:t>
            </w:r>
            <w:r w:rsidRPr="00A170A6">
              <w:rPr>
                <w:rFonts w:ascii="Sylfaen" w:hAnsi="Sylfaen"/>
                <w:sz w:val="20"/>
                <w:szCs w:val="20"/>
              </w:rPr>
              <w:t xml:space="preserve"> 15-17-րդ, 20-24-րդ, 26-րդ, 27-րդ, 35-49-րդ, 50*-րդ, 53-րդ, 54-րդ, 56-րդ, 57-րդ, 59-63-րդ, 65-րդ, 67-րդ, 69-75-րդ, 77-րդ, 81*-րդ, 82-րդ, 85-91-րդ, 93-րդ, 94-րդ,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16962.1-89 «Արտադրատեսակներ էլեկտրատեխնիկական. Կլիմայական արտաքին </w:t>
            </w:r>
            <w:r w:rsidRPr="00A170A6">
              <w:rPr>
                <w:rFonts w:ascii="Sylfaen" w:hAnsi="Sylfaen"/>
                <w:sz w:val="20"/>
                <w:szCs w:val="20"/>
              </w:rPr>
              <w:lastRenderedPageBreak/>
              <w:t>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ՍՏ ՂՀ 1846-2008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փորձարկման մեթոդներ </w:t>
            </w:r>
            <w:r w:rsidR="002078DB" w:rsidRPr="00A170A6">
              <w:rPr>
                <w:rFonts w:ascii="Sylfaen" w:hAnsi="Sylfaen"/>
                <w:sz w:val="20"/>
                <w:szCs w:val="20"/>
              </w:rPr>
              <w:t>եւ</w:t>
            </w:r>
            <w:r w:rsidRPr="00A170A6">
              <w:rPr>
                <w:rFonts w:ascii="Sylfaen" w:hAnsi="Sylfaen"/>
                <w:sz w:val="20"/>
                <w:szCs w:val="20"/>
              </w:rPr>
              <w:t xml:space="preserve"> ընթացային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w:t>
            </w:r>
            <w:r w:rsidR="002078DB" w:rsidRPr="00A170A6">
              <w:rPr>
                <w:rFonts w:ascii="Sylfaen" w:hAnsi="Sylfaen"/>
                <w:sz w:val="20"/>
                <w:szCs w:val="20"/>
              </w:rPr>
              <w:t xml:space="preserve"> </w:t>
            </w:r>
            <w:r w:rsidRPr="00A170A6">
              <w:rPr>
                <w:rFonts w:ascii="Sylfaen" w:hAnsi="Sylfaen"/>
                <w:sz w:val="20"/>
                <w:szCs w:val="20"/>
              </w:rPr>
              <w:t>33211-2014 «Վագոններ բեռնատար.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ՍՏ ՂՀ 2101-2011 «Տրանսպորտ երկաթուղային. Վագոնների թափքերի ամրությանը ներկայացվող պահանջներ.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Գնացքաքարշեր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ուղ</w:t>
            </w:r>
            <w:r w:rsidR="002078DB" w:rsidRPr="00A170A6">
              <w:rPr>
                <w:rFonts w:ascii="Sylfaen" w:hAnsi="Sylfaen" w:cs="Sylfaen"/>
                <w:sz w:val="20"/>
                <w:szCs w:val="20"/>
              </w:rPr>
              <w:t>եւ</w:t>
            </w:r>
            <w:r w:rsidRPr="00A170A6">
              <w:rPr>
                <w:rFonts w:ascii="Sylfaen" w:hAnsi="Sylfaen" w:cs="Sylfaen"/>
                <w:sz w:val="20"/>
                <w:szCs w:val="20"/>
              </w:rPr>
              <w:t>որատար</w:t>
            </w:r>
            <w:r w:rsidRPr="00A170A6">
              <w:rPr>
                <w:rFonts w:ascii="Sylfaen" w:hAnsi="Sylfaen"/>
                <w:sz w:val="20"/>
                <w:szCs w:val="20"/>
              </w:rPr>
              <w:t xml:space="preserve"> </w:t>
            </w:r>
            <w:r w:rsidRPr="00A170A6">
              <w:rPr>
                <w:rFonts w:ascii="Sylfaen" w:hAnsi="Sylfaen" w:cs="Sylfaen"/>
                <w:sz w:val="20"/>
                <w:szCs w:val="20"/>
              </w:rPr>
              <w:t>շարժակազմ</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33436.3-1-2015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159.</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34451-2018 «Շարժիչավագոնային </w:t>
            </w:r>
            <w:r w:rsidRPr="00A170A6">
              <w:rPr>
                <w:rFonts w:ascii="Sylfaen" w:hAnsi="Sylfaen"/>
                <w:sz w:val="20"/>
                <w:szCs w:val="20"/>
              </w:rPr>
              <w:lastRenderedPageBreak/>
              <w:t xml:space="preserve">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33796-2016 «Շարժիչավագոնային շարժակազմ.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171.</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33754-2016 «Վնասակար նյութերի արտանետումներ </w:t>
            </w:r>
            <w:r w:rsidR="002078DB" w:rsidRPr="00A170A6">
              <w:rPr>
                <w:rFonts w:ascii="Sylfaen" w:hAnsi="Sylfaen"/>
                <w:sz w:val="20"/>
                <w:szCs w:val="20"/>
              </w:rPr>
              <w:t>եւ</w:t>
            </w:r>
            <w:r w:rsidRPr="00A170A6">
              <w:rPr>
                <w:rFonts w:ascii="Sylfaen" w:hAnsi="Sylfaen"/>
                <w:sz w:val="20"/>
                <w:szCs w:val="20"/>
              </w:rPr>
              <w:t xml:space="preserve"> ավտոնոմ քարշային եւ շարժիչավագոնային շարժակազմի բանած գազերի ծխայնություն.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33463.6-2016 «Երկաթուղային շարժակազմի վրա կենսաապահովման համակարգեր. Մաս 6</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Ջրամատակարարման</w:t>
            </w:r>
            <w:r w:rsidRPr="00A170A6">
              <w:rPr>
                <w:rFonts w:ascii="Sylfaen" w:hAnsi="Sylfaen"/>
                <w:sz w:val="20"/>
                <w:szCs w:val="20"/>
              </w:rPr>
              <w:t xml:space="preserve"> </w:t>
            </w:r>
            <w:r w:rsidRPr="00A170A6">
              <w:rPr>
                <w:rFonts w:ascii="Sylfaen" w:hAnsi="Sylfaen" w:cs="Sylfaen"/>
                <w:sz w:val="20"/>
                <w:szCs w:val="20"/>
              </w:rPr>
              <w:t>համակարգի</w:t>
            </w:r>
            <w:r w:rsidRPr="00A170A6">
              <w:rPr>
                <w:rFonts w:ascii="Sylfaen" w:hAnsi="Sylfaen"/>
                <w:sz w:val="20"/>
                <w:szCs w:val="20"/>
              </w:rPr>
              <w:t xml:space="preserve"> </w:t>
            </w:r>
            <w:r w:rsidRPr="00A170A6">
              <w:rPr>
                <w:rFonts w:ascii="Sylfaen" w:hAnsi="Sylfaen" w:cs="Sylfaen"/>
                <w:sz w:val="20"/>
                <w:szCs w:val="20"/>
              </w:rPr>
              <w:t>հիգիենիկ</w:t>
            </w:r>
            <w:r w:rsidRPr="00A170A6">
              <w:rPr>
                <w:rFonts w:ascii="Sylfaen" w:hAnsi="Sylfaen"/>
                <w:sz w:val="20"/>
                <w:szCs w:val="20"/>
              </w:rPr>
              <w:t xml:space="preserve"> </w:t>
            </w:r>
            <w:r w:rsidRPr="00A170A6">
              <w:rPr>
                <w:rFonts w:ascii="Sylfaen" w:hAnsi="Sylfaen" w:cs="Sylfaen"/>
                <w:sz w:val="20"/>
                <w:szCs w:val="20"/>
              </w:rPr>
              <w:t>գնահատման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51318.11-2006 (ՍԻՍՊՌ 11:2004)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181.</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СISPR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6-9-րդ բաժիններ </w:t>
            </w:r>
            <w:r w:rsidR="002078DB" w:rsidRPr="00A170A6">
              <w:rPr>
                <w:rFonts w:ascii="Sylfaen" w:hAnsi="Sylfaen"/>
                <w:sz w:val="20"/>
                <w:szCs w:val="20"/>
              </w:rPr>
              <w:t>եւ</w:t>
            </w:r>
            <w:r w:rsidRPr="00A170A6">
              <w:rPr>
                <w:rFonts w:ascii="Sylfaen" w:hAnsi="Sylfaen"/>
                <w:sz w:val="20"/>
                <w:szCs w:val="20"/>
              </w:rPr>
              <w:t xml:space="preserve"> 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53325-2012 «Տեխնիկա հրշեջ. Հրդեհային ավտոմատիկայի տեխնիկական միջոցներ. Ընդհանուր տեխնիկական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32410-2013 «Քրեշ-համակարգեր՝ վթարային, երկաթուղային շարժակազմի, ուղ</w:t>
            </w:r>
            <w:r w:rsidR="002078DB" w:rsidRPr="00A170A6">
              <w:rPr>
                <w:rFonts w:ascii="Sylfaen" w:hAnsi="Sylfaen"/>
                <w:sz w:val="20"/>
                <w:szCs w:val="20"/>
              </w:rPr>
              <w:t>եւ</w:t>
            </w:r>
            <w:r w:rsidRPr="00A170A6">
              <w:rPr>
                <w:rFonts w:ascii="Sylfaen" w:hAnsi="Sylfaen"/>
                <w:sz w:val="20"/>
                <w:szCs w:val="20"/>
              </w:rPr>
              <w:t xml:space="preserve">որափոխադրումների համար. Տեխնիկական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ՄԷՀ 61508-5-2012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Անվտանգության</w:t>
            </w:r>
            <w:r w:rsidRPr="00A170A6">
              <w:rPr>
                <w:rFonts w:ascii="Sylfaen" w:hAnsi="Sylfaen"/>
                <w:sz w:val="20"/>
                <w:szCs w:val="20"/>
              </w:rPr>
              <w:t xml:space="preserve"> </w:t>
            </w:r>
            <w:r w:rsidRPr="00A170A6">
              <w:rPr>
                <w:rFonts w:ascii="Sylfaen" w:hAnsi="Sylfaen" w:cs="Sylfaen"/>
                <w:sz w:val="20"/>
                <w:szCs w:val="20"/>
              </w:rPr>
              <w:t>լիարժեքության</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մեթոդների</w:t>
            </w:r>
            <w:r w:rsidRPr="00A170A6">
              <w:rPr>
                <w:rFonts w:ascii="Sylfaen" w:hAnsi="Sylfaen"/>
                <w:sz w:val="20"/>
                <w:szCs w:val="20"/>
              </w:rPr>
              <w:t xml:space="preserve"> </w:t>
            </w:r>
            <w:r w:rsidRPr="00A170A6">
              <w:rPr>
                <w:rFonts w:ascii="Sylfaen" w:hAnsi="Sylfaen" w:cs="Sylfaen"/>
                <w:sz w:val="20"/>
                <w:szCs w:val="20"/>
              </w:rPr>
              <w:t>կիրառման</w:t>
            </w:r>
            <w:r w:rsidRPr="00A170A6">
              <w:rPr>
                <w:rFonts w:ascii="Sylfaen" w:hAnsi="Sylfaen"/>
                <w:sz w:val="20"/>
                <w:szCs w:val="20"/>
              </w:rPr>
              <w:t xml:space="preserve"> </w:t>
            </w:r>
            <w:r w:rsidRPr="00A170A6">
              <w:rPr>
                <w:rFonts w:ascii="Sylfaen" w:hAnsi="Sylfaen" w:cs="Sylfaen"/>
                <w:sz w:val="20"/>
                <w:szCs w:val="20"/>
              </w:rPr>
              <w:t>ցուցումներ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189.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w:t>
            </w:r>
            <w:r w:rsidR="002078DB" w:rsidRPr="00A170A6">
              <w:rPr>
                <w:rFonts w:ascii="Sylfaen" w:hAnsi="Sylfaen"/>
                <w:sz w:val="20"/>
                <w:szCs w:val="20"/>
              </w:rPr>
              <w:t xml:space="preserve"> </w:t>
            </w:r>
            <w:r w:rsidRPr="00A170A6">
              <w:rPr>
                <w:rFonts w:ascii="Sylfaen" w:hAnsi="Sylfaen"/>
                <w:sz w:val="20"/>
                <w:szCs w:val="20"/>
              </w:rPr>
              <w:t>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33327-2015 «Ռելսային ավտոբուսներ.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 Դիզելաէլեկտրագնացքներ, դրանց վագոնները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«ա»-«ժթ», «իբ» ենթակետեր </w:t>
            </w:r>
            <w:r w:rsidR="002078DB" w:rsidRPr="00A170A6">
              <w:rPr>
                <w:rFonts w:ascii="Sylfaen" w:hAnsi="Sylfaen"/>
                <w:sz w:val="20"/>
                <w:szCs w:val="20"/>
              </w:rPr>
              <w:t>եւ</w:t>
            </w:r>
            <w:r w:rsidRPr="00A170A6">
              <w:rPr>
                <w:rFonts w:ascii="Sylfaen" w:hAnsi="Sylfaen"/>
                <w:sz w:val="20"/>
                <w:szCs w:val="20"/>
              </w:rPr>
              <w:t xml:space="preserve"> 15-17-րդ, 20-24-րդ, 26-րդ, 27-րդ, 35-49-րդ, 50*-րդ, 53-րդ, 54-րդ, 56-րդ, 57-րդ, 59-63-րդ, 65-րդ, 67-րդ, 69-75-րդ, 77-րդ, 81-րդ, 82-րդ, 85-91-րդ, 93-րդ, 94-րդ,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205.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ՍՏ ՂՀ 1846-2008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փորձարկման մեթոդներ </w:t>
            </w:r>
            <w:r w:rsidR="002078DB" w:rsidRPr="00A170A6">
              <w:rPr>
                <w:rFonts w:ascii="Sylfaen" w:hAnsi="Sylfaen"/>
                <w:sz w:val="20"/>
                <w:szCs w:val="20"/>
              </w:rPr>
              <w:t>եւ</w:t>
            </w:r>
            <w:r w:rsidRPr="00A170A6">
              <w:rPr>
                <w:rFonts w:ascii="Sylfaen" w:hAnsi="Sylfaen"/>
                <w:sz w:val="20"/>
                <w:szCs w:val="20"/>
              </w:rPr>
              <w:t xml:space="preserve"> ընթացային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w:t>
            </w:r>
            <w:r w:rsidR="002078DB" w:rsidRPr="00A170A6">
              <w:rPr>
                <w:rFonts w:ascii="Sylfaen" w:hAnsi="Sylfaen"/>
                <w:sz w:val="20"/>
                <w:szCs w:val="20"/>
              </w:rPr>
              <w:t xml:space="preserve"> </w:t>
            </w:r>
            <w:r w:rsidRPr="00A170A6">
              <w:rPr>
                <w:rFonts w:ascii="Sylfaen" w:hAnsi="Sylfaen"/>
                <w:sz w:val="20"/>
                <w:szCs w:val="20"/>
              </w:rPr>
              <w:t>33211-2014 «Բեռնատար վագոններ. Ամրությանը եւ դինամիկ որակներին ներկայացվող պահանջներ»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ՍՏ ՂՀ 2101-2011 «Տրանսպորտ երկաթուղային. Վագոնների թափքերի ամրությանը ներկայացվող պահանջներ.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Գնացքաքարշեր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ուղ</w:t>
            </w:r>
            <w:r w:rsidR="002078DB" w:rsidRPr="00A170A6">
              <w:rPr>
                <w:rFonts w:ascii="Sylfaen" w:hAnsi="Sylfaen" w:cs="Sylfaen"/>
                <w:sz w:val="20"/>
                <w:szCs w:val="20"/>
              </w:rPr>
              <w:t>եւ</w:t>
            </w:r>
            <w:r w:rsidRPr="00A170A6">
              <w:rPr>
                <w:rFonts w:ascii="Sylfaen" w:hAnsi="Sylfaen" w:cs="Sylfaen"/>
                <w:sz w:val="20"/>
                <w:szCs w:val="20"/>
              </w:rPr>
              <w:t>որատար</w:t>
            </w:r>
            <w:r w:rsidRPr="00A170A6">
              <w:rPr>
                <w:rFonts w:ascii="Sylfaen" w:hAnsi="Sylfaen"/>
                <w:sz w:val="20"/>
                <w:szCs w:val="20"/>
              </w:rPr>
              <w:t xml:space="preserve"> </w:t>
            </w:r>
            <w:r w:rsidRPr="00A170A6">
              <w:rPr>
                <w:rFonts w:ascii="Sylfaen" w:hAnsi="Sylfaen" w:cs="Sylfaen"/>
                <w:sz w:val="20"/>
                <w:szCs w:val="20"/>
              </w:rPr>
              <w:t>շարժակազմ</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բաժին, հավելված ԵԱ </w:t>
            </w:r>
            <w:r w:rsidR="002078DB" w:rsidRPr="00A170A6">
              <w:rPr>
                <w:rFonts w:ascii="Sylfaen" w:hAnsi="Sylfaen"/>
                <w:sz w:val="20"/>
                <w:szCs w:val="20"/>
              </w:rPr>
              <w:t>եւ</w:t>
            </w:r>
            <w:r w:rsidRPr="00A170A6">
              <w:rPr>
                <w:rFonts w:ascii="Sylfaen" w:hAnsi="Sylfaen"/>
                <w:sz w:val="20"/>
                <w:szCs w:val="20"/>
              </w:rPr>
              <w:t xml:space="preserve"> հավելված Ա 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Էրգոնոմիկական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34451-2018 «Շարժիչավագոնային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215.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33796-2016 «Շարժիչավագոնային շարժակազմ.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225.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33754-2016 «Վնասակար նյութերի արտանետումներ </w:t>
            </w:r>
            <w:r w:rsidR="002078DB" w:rsidRPr="00A170A6">
              <w:rPr>
                <w:rFonts w:ascii="Sylfaen" w:hAnsi="Sylfaen"/>
                <w:sz w:val="20"/>
                <w:szCs w:val="20"/>
              </w:rPr>
              <w:t>եւ</w:t>
            </w:r>
            <w:r w:rsidRPr="00A170A6">
              <w:rPr>
                <w:rFonts w:ascii="Sylfaen" w:hAnsi="Sylfaen"/>
                <w:sz w:val="20"/>
                <w:szCs w:val="20"/>
              </w:rPr>
              <w:t xml:space="preserve"> ավտոնոմ քարշային եւ շարժիչավագոնային շարժակազմի բանած գազերի ծխայնություն.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230.</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ճառագայթումների մակարդակների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33463.6-2016 «Երկաթուղային շարժակազմի վրա կենսաապահովման համակարգեր. Մաս 6</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Ջրամատակարարման</w:t>
            </w:r>
            <w:r w:rsidRPr="00A170A6">
              <w:rPr>
                <w:rFonts w:ascii="Sylfaen" w:hAnsi="Sylfaen"/>
                <w:sz w:val="20"/>
                <w:szCs w:val="20"/>
              </w:rPr>
              <w:t xml:space="preserve"> </w:t>
            </w:r>
            <w:r w:rsidRPr="00A170A6">
              <w:rPr>
                <w:rFonts w:ascii="Sylfaen" w:hAnsi="Sylfaen" w:cs="Sylfaen"/>
                <w:sz w:val="20"/>
                <w:szCs w:val="20"/>
              </w:rPr>
              <w:t>համակարգի</w:t>
            </w:r>
            <w:r w:rsidRPr="00A170A6">
              <w:rPr>
                <w:rFonts w:ascii="Sylfaen" w:hAnsi="Sylfaen"/>
                <w:sz w:val="20"/>
                <w:szCs w:val="20"/>
              </w:rPr>
              <w:t xml:space="preserve"> </w:t>
            </w:r>
            <w:r w:rsidRPr="00A170A6">
              <w:rPr>
                <w:rFonts w:ascii="Sylfaen" w:hAnsi="Sylfaen" w:cs="Sylfaen"/>
                <w:sz w:val="20"/>
                <w:szCs w:val="20"/>
              </w:rPr>
              <w:t>հիգիենիկ</w:t>
            </w:r>
            <w:r w:rsidRPr="00A170A6">
              <w:rPr>
                <w:rFonts w:ascii="Sylfaen" w:hAnsi="Sylfaen"/>
                <w:sz w:val="20"/>
                <w:szCs w:val="20"/>
              </w:rPr>
              <w:t xml:space="preserve"> </w:t>
            </w:r>
            <w:r w:rsidRPr="00A170A6">
              <w:rPr>
                <w:rFonts w:ascii="Sylfaen" w:hAnsi="Sylfaen" w:cs="Sylfaen"/>
                <w:sz w:val="20"/>
                <w:szCs w:val="20"/>
              </w:rPr>
              <w:t>գնահատման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233.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33436.2-2016 (IEC 62236-2:2008)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2. Էլեկտրամագնիսական խանգարումներ՝ երկաթուղային համակարգերից, ընդհանուր առմամբ, դեպի արտաքին շրջակա միջավայր.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51318.11-2006 (ՍԻՍՊՌ 11:2004)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CISPR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4-9-րդ բաժիններ, 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53325-2012 «Տեխնիկա հրշեջ. Հրդեհային ավտոմատիկայի տեխնիկական միջոցներ. Ընդհանուր տեխնիկական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240.</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Նյութերի հրդեհապայթյունավտանգություն. </w:t>
            </w:r>
            <w:r w:rsidRPr="00A170A6">
              <w:rPr>
                <w:rFonts w:ascii="Sylfaen" w:hAnsi="Sylfaen"/>
                <w:sz w:val="20"/>
                <w:szCs w:val="20"/>
              </w:rPr>
              <w:lastRenderedPageBreak/>
              <w:t xml:space="preserve">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32410-2013 «Քրեշ-համակարգեր՝ վթարային, երկաթուղային շարժակազմի, ուղ</w:t>
            </w:r>
            <w:r w:rsidR="002078DB" w:rsidRPr="00A170A6">
              <w:rPr>
                <w:rFonts w:ascii="Sylfaen" w:hAnsi="Sylfaen"/>
                <w:sz w:val="20"/>
                <w:szCs w:val="20"/>
              </w:rPr>
              <w:t>եւ</w:t>
            </w:r>
            <w:r w:rsidRPr="00A170A6">
              <w:rPr>
                <w:rFonts w:ascii="Sylfaen" w:hAnsi="Sylfaen"/>
                <w:sz w:val="20"/>
                <w:szCs w:val="20"/>
              </w:rPr>
              <w:t xml:space="preserve">որափոխադրումների համար. Տեխնիկական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ՄԷՀ 61508-5-2012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Անվտանգության</w:t>
            </w:r>
            <w:r w:rsidRPr="00A170A6">
              <w:rPr>
                <w:rFonts w:ascii="Sylfaen" w:hAnsi="Sylfaen"/>
                <w:sz w:val="20"/>
                <w:szCs w:val="20"/>
              </w:rPr>
              <w:t xml:space="preserve"> </w:t>
            </w:r>
            <w:r w:rsidRPr="00A170A6">
              <w:rPr>
                <w:rFonts w:ascii="Sylfaen" w:hAnsi="Sylfaen" w:cs="Sylfaen"/>
                <w:sz w:val="20"/>
                <w:szCs w:val="20"/>
              </w:rPr>
              <w:t>լիարժեքության</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մեթոդների</w:t>
            </w:r>
            <w:r w:rsidRPr="00A170A6">
              <w:rPr>
                <w:rFonts w:ascii="Sylfaen" w:hAnsi="Sylfaen"/>
                <w:sz w:val="20"/>
                <w:szCs w:val="20"/>
              </w:rPr>
              <w:t xml:space="preserve"> </w:t>
            </w:r>
            <w:r w:rsidRPr="00A170A6">
              <w:rPr>
                <w:rFonts w:ascii="Sylfaen" w:hAnsi="Sylfaen" w:cs="Sylfaen"/>
                <w:sz w:val="20"/>
                <w:szCs w:val="20"/>
              </w:rPr>
              <w:t>կիրառման</w:t>
            </w:r>
            <w:r w:rsidRPr="00A170A6">
              <w:rPr>
                <w:rFonts w:ascii="Sylfaen" w:hAnsi="Sylfaen"/>
                <w:sz w:val="20"/>
                <w:szCs w:val="20"/>
              </w:rPr>
              <w:t xml:space="preserve"> </w:t>
            </w:r>
            <w:r w:rsidRPr="00A170A6">
              <w:rPr>
                <w:rFonts w:ascii="Sylfaen" w:hAnsi="Sylfaen" w:cs="Sylfaen"/>
                <w:sz w:val="20"/>
                <w:szCs w:val="20"/>
              </w:rPr>
              <w:t>ցուցումներ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w:t>
            </w:r>
            <w:r w:rsidRPr="00A170A6">
              <w:rPr>
                <w:rFonts w:ascii="Sylfaen" w:hAnsi="Sylfaen"/>
                <w:sz w:val="20"/>
                <w:szCs w:val="20"/>
              </w:rPr>
              <w:lastRenderedPageBreak/>
              <w:t xml:space="preserve">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252.</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33327-2015 «Ռելսային ավտոբուսներ.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ԻՍՕ 10326-1-2002 «Թրթռում</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Լաբորատոր</w:t>
            </w:r>
            <w:r w:rsidRPr="00A170A6">
              <w:rPr>
                <w:rFonts w:ascii="Sylfaen" w:hAnsi="Sylfaen"/>
                <w:sz w:val="20"/>
                <w:szCs w:val="20"/>
              </w:rPr>
              <w:t xml:space="preserve"> </w:t>
            </w:r>
            <w:r w:rsidRPr="00A170A6">
              <w:rPr>
                <w:rFonts w:ascii="Sylfaen" w:hAnsi="Sylfaen" w:cs="Sylfaen"/>
                <w:sz w:val="20"/>
                <w:szCs w:val="20"/>
              </w:rPr>
              <w:t>փորձարկումների</w:t>
            </w:r>
            <w:r w:rsidRPr="00A170A6">
              <w:rPr>
                <w:rFonts w:ascii="Sylfaen" w:hAnsi="Sylfaen"/>
                <w:sz w:val="20"/>
                <w:szCs w:val="20"/>
              </w:rPr>
              <w:t xml:space="preserve"> </w:t>
            </w:r>
            <w:r w:rsidRPr="00A170A6">
              <w:rPr>
                <w:rFonts w:ascii="Sylfaen" w:hAnsi="Sylfaen" w:cs="Sylfaen"/>
                <w:sz w:val="20"/>
                <w:szCs w:val="20"/>
              </w:rPr>
              <w:t>արդյունքներով</w:t>
            </w:r>
            <w:r w:rsidRPr="00A170A6">
              <w:rPr>
                <w:rFonts w:ascii="Sylfaen" w:hAnsi="Sylfaen"/>
                <w:sz w:val="20"/>
                <w:szCs w:val="20"/>
              </w:rPr>
              <w:t xml:space="preserve"> </w:t>
            </w:r>
            <w:r w:rsidRPr="00A170A6">
              <w:rPr>
                <w:rFonts w:ascii="Sylfaen" w:hAnsi="Sylfaen" w:cs="Sylfaen"/>
                <w:sz w:val="20"/>
                <w:szCs w:val="20"/>
              </w:rPr>
              <w:t>տրանսպորտային</w:t>
            </w:r>
            <w:r w:rsidRPr="00A170A6">
              <w:rPr>
                <w:rFonts w:ascii="Sylfaen" w:hAnsi="Sylfaen"/>
                <w:sz w:val="20"/>
                <w:szCs w:val="20"/>
              </w:rPr>
              <w:t xml:space="preserve"> </w:t>
            </w:r>
            <w:r w:rsidRPr="00A170A6">
              <w:rPr>
                <w:rFonts w:ascii="Sylfaen" w:hAnsi="Sylfaen" w:cs="Sylfaen"/>
                <w:sz w:val="20"/>
                <w:szCs w:val="20"/>
              </w:rPr>
              <w:t>միջոցների</w:t>
            </w:r>
            <w:r w:rsidRPr="00A170A6">
              <w:rPr>
                <w:rFonts w:ascii="Sylfaen" w:hAnsi="Sylfaen"/>
                <w:sz w:val="20"/>
                <w:szCs w:val="20"/>
              </w:rPr>
              <w:t xml:space="preserve"> </w:t>
            </w:r>
            <w:r w:rsidRPr="00A170A6">
              <w:rPr>
                <w:rFonts w:ascii="Sylfaen" w:hAnsi="Sylfaen" w:cs="Sylfaen"/>
                <w:sz w:val="20"/>
                <w:szCs w:val="20"/>
              </w:rPr>
              <w:t>նստատեղերի</w:t>
            </w:r>
            <w:r w:rsidRPr="00A170A6">
              <w:rPr>
                <w:rFonts w:ascii="Sylfaen" w:hAnsi="Sylfaen"/>
                <w:sz w:val="20"/>
                <w:szCs w:val="20"/>
              </w:rPr>
              <w:t xml:space="preserve"> </w:t>
            </w:r>
            <w:r w:rsidRPr="00A170A6">
              <w:rPr>
                <w:rFonts w:ascii="Sylfaen" w:hAnsi="Sylfaen" w:cs="Sylfaen"/>
                <w:sz w:val="20"/>
                <w:szCs w:val="20"/>
              </w:rPr>
              <w:t>թրթռման</w:t>
            </w:r>
            <w:r w:rsidRPr="00A170A6">
              <w:rPr>
                <w:rFonts w:ascii="Sylfaen" w:hAnsi="Sylfaen"/>
                <w:sz w:val="20"/>
                <w:szCs w:val="20"/>
              </w:rPr>
              <w:t xml:space="preserve"> </w:t>
            </w:r>
            <w:r w:rsidRPr="00A170A6">
              <w:rPr>
                <w:rFonts w:ascii="Sylfaen" w:hAnsi="Sylfaen" w:cs="Sylfaen"/>
                <w:sz w:val="20"/>
                <w:szCs w:val="20"/>
              </w:rPr>
              <w:t>գնահատում</w:t>
            </w:r>
            <w:r w:rsidRPr="00A170A6">
              <w:rPr>
                <w:rFonts w:ascii="Sylfaen" w:hAnsi="Sylfaen"/>
                <w:sz w:val="20"/>
                <w:szCs w:val="20"/>
              </w:rPr>
              <w:t xml:space="preserve">. </w:t>
            </w:r>
            <w:r w:rsidRPr="00A170A6">
              <w:rPr>
                <w:rFonts w:ascii="Sylfaen" w:hAnsi="Sylfaen" w:cs="Sylfaen"/>
                <w:sz w:val="20"/>
                <w:szCs w:val="20"/>
              </w:rPr>
              <w:t>Մաս</w:t>
            </w:r>
            <w:r w:rsidRPr="00A170A6">
              <w:rPr>
                <w:rFonts w:ascii="Sylfaen" w:hAnsi="Sylfaen"/>
                <w:sz w:val="20"/>
                <w:szCs w:val="20"/>
              </w:rPr>
              <w:t xml:space="preserve">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258.</w:t>
            </w:r>
          </w:p>
        </w:tc>
        <w:tc>
          <w:tcPr>
            <w:tcW w:w="9155" w:type="dxa"/>
            <w:gridSpan w:val="5"/>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 Կիսավագոններ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«ա»-«թ», «ժբ», «ժզ», «ժը», «ի»-«իգ» ենթակետեր, </w:t>
            </w:r>
            <w:r w:rsidR="002078DB" w:rsidRPr="00A170A6">
              <w:rPr>
                <w:rFonts w:ascii="Sylfaen" w:hAnsi="Sylfaen"/>
                <w:sz w:val="20"/>
                <w:szCs w:val="20"/>
              </w:rPr>
              <w:t>եւ</w:t>
            </w:r>
            <w:r w:rsidRPr="00A170A6">
              <w:rPr>
                <w:rFonts w:ascii="Sylfaen" w:hAnsi="Sylfaen"/>
                <w:sz w:val="20"/>
                <w:szCs w:val="20"/>
              </w:rPr>
              <w:t xml:space="preserve"> 15-րդ, 21-րդ, 44-րդ, 47*-րդ, 48-րդ, 53-րդ, 59-րդ, 60-րդ, 61*-րդ, 92-րդ,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 xml:space="preserve">ապահովման </w:t>
            </w:r>
            <w:r w:rsidRPr="00A170A6">
              <w:rPr>
                <w:rFonts w:ascii="Sylfaen" w:hAnsi="Sylfaen"/>
                <w:sz w:val="20"/>
                <w:szCs w:val="20"/>
              </w:rPr>
              <w:lastRenderedPageBreak/>
              <w:t>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w:t>
            </w:r>
            <w:r w:rsidRPr="00A170A6">
              <w:rPr>
                <w:rFonts w:ascii="Sylfaen" w:hAnsi="Sylfaen"/>
                <w:sz w:val="20"/>
                <w:szCs w:val="20"/>
              </w:rPr>
              <w:lastRenderedPageBreak/>
              <w:t>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32700-2014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2022 թվականի հունվարի 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26725-97 «Կիսավագոններ՝ քառասռնի, ունիվերսալ, 1520 մմ ռելսամեջի մայրուղային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266.</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271.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272.</w:t>
            </w:r>
          </w:p>
        </w:tc>
        <w:tc>
          <w:tcPr>
            <w:tcW w:w="9155" w:type="dxa"/>
            <w:gridSpan w:val="5"/>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12. Հատուկ ոչ ինքնագնաց երկաթուղային շարժակազմ</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«ա»-«ժբ», «ժզ»-«ժը», «իբ» ենթակետեր, 15-րդ, 20-րդ, 21-րդ, 43*-րդ, 44*-րդ, 45-րդ, 47*-րդ, 48-րդ, 49*-րդ, 53-րդ, 56-60-րդ, 62-րդ, 67*-րդ, 70*-րդ, 71*-րդ, 72*-րդ, 74-րդ,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32265-2013 «Հատուկ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փորձարկման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278.</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lastRenderedPageBreak/>
              <w:t xml:space="preserve">ԳՕՍՏ 32206-2013 «Հատուկ երկաթուղային շարժակազմ. Արտաքին աղմուկ.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32210-2013 «Վնասակար նյութերի արտանետումներ </w:t>
            </w:r>
            <w:r w:rsidR="002078DB" w:rsidRPr="00A170A6">
              <w:rPr>
                <w:rFonts w:ascii="Sylfaen" w:hAnsi="Sylfaen"/>
                <w:sz w:val="20"/>
                <w:szCs w:val="20"/>
              </w:rPr>
              <w:t>եւ</w:t>
            </w:r>
            <w:r w:rsidRPr="00A170A6">
              <w:rPr>
                <w:rFonts w:ascii="Sylfaen" w:hAnsi="Sylfaen"/>
                <w:sz w:val="20"/>
                <w:szCs w:val="20"/>
              </w:rPr>
              <w:t xml:space="preserve"> բանած գազերի ծխայնություն՝ հատուկ երկաթուղային շարժակազմի.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1-ին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12.1.030-81 «Աշխատանքի անվտանգության ստանդարտների համակարգ (ԱԱՍՀ). Էլեկտրաանվտանգություն. Պաշտպանական հողակցում»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13. Հատուկ ինքնագնաց երկաթուղային շարժակազմ</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«ա»-«ժթ», «իբ» ենթակետեր </w:t>
            </w:r>
            <w:r w:rsidR="002078DB" w:rsidRPr="00A170A6">
              <w:rPr>
                <w:rFonts w:ascii="Sylfaen" w:hAnsi="Sylfaen"/>
                <w:sz w:val="20"/>
                <w:szCs w:val="20"/>
              </w:rPr>
              <w:t>եւ</w:t>
            </w:r>
            <w:r w:rsidRPr="00A170A6">
              <w:rPr>
                <w:rFonts w:ascii="Sylfaen" w:hAnsi="Sylfaen"/>
                <w:sz w:val="20"/>
                <w:szCs w:val="20"/>
              </w:rPr>
              <w:t xml:space="preserve"> 15-րդ, 20-րդ, 21-րդ, 28-րդ, 37-41-րդ, 43-րդ, 44-րդ, 46*-րդ, 47-49-րդ, 53-րդ, 56-60-րդ, 62-րդ, 67-րդ, 70-72-րդ, 74-րդ, 75-րդ, 77-րդ, 90-րդ, 91-րդ, 93-րդ,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32265-2013 «Հատուկ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299.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301.</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32206-2013 «Հատուկ երկաթուղային շարժակազմ. Արտաքին աղմուկ.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32210-2013 «Վնասակար նյութերի արտանետումներ </w:t>
            </w:r>
            <w:r w:rsidR="002078DB" w:rsidRPr="00A170A6">
              <w:rPr>
                <w:rFonts w:ascii="Sylfaen" w:hAnsi="Sylfaen"/>
                <w:sz w:val="20"/>
                <w:szCs w:val="20"/>
              </w:rPr>
              <w:t>եւ</w:t>
            </w:r>
            <w:r w:rsidRPr="00A170A6">
              <w:rPr>
                <w:rFonts w:ascii="Sylfaen" w:hAnsi="Sylfaen"/>
                <w:sz w:val="20"/>
                <w:szCs w:val="20"/>
              </w:rPr>
              <w:t xml:space="preserve"> բանած գազերի ծխայնություն՝ հատուկ երկաթուղային շարժակազմի.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1-ին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12.1.030-81 «Աշխատանքի անվտանգության ստանդարտների համակարգ (ԱԱՍՀ). Էլեկտրաանվտանգություն. Պաշտպանական հողակցում»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307.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w:t>
            </w:r>
            <w:r w:rsidRPr="00A170A6">
              <w:rPr>
                <w:rFonts w:ascii="Sylfaen" w:hAnsi="Sylfaen"/>
                <w:sz w:val="20"/>
                <w:szCs w:val="20"/>
              </w:rPr>
              <w:t>կական ցուցանիշների որոշման մասով փորձարկման մեթոդներ» (4.9.2 կետին աղյուսակ Ա.1 (հավելված Ա) ԳՕՍՏ 32216-2013 պահանջների)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309.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w:t>
            </w:r>
            <w:r w:rsidRPr="00A170A6">
              <w:rPr>
                <w:rFonts w:ascii="Sylfaen" w:hAnsi="Sylfaen"/>
                <w:sz w:val="20"/>
                <w:szCs w:val="20"/>
              </w:rPr>
              <w:t>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311.</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Սանիտարաքիմիական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14. Ջերմաքարշեր, գազատուրբաքարշեր՝ մայրուղային, ման</w:t>
            </w:r>
            <w:r w:rsidR="002078DB" w:rsidRPr="00A170A6">
              <w:rPr>
                <w:rFonts w:ascii="Sylfaen" w:hAnsi="Sylfaen"/>
                <w:sz w:val="20"/>
                <w:szCs w:val="20"/>
              </w:rPr>
              <w:t>եւ</w:t>
            </w:r>
            <w:r w:rsidRPr="00A170A6">
              <w:rPr>
                <w:rFonts w:ascii="Sylfaen" w:hAnsi="Sylfaen"/>
                <w:sz w:val="20"/>
                <w:szCs w:val="20"/>
              </w:rPr>
              <w:t xml:space="preserve">րային </w:t>
            </w:r>
            <w:r w:rsidR="002078DB" w:rsidRPr="00A170A6">
              <w:rPr>
                <w:rFonts w:ascii="Sylfaen" w:hAnsi="Sylfaen"/>
                <w:sz w:val="20"/>
                <w:szCs w:val="20"/>
              </w:rPr>
              <w:t>եւ</w:t>
            </w:r>
            <w:r w:rsidRPr="00A170A6">
              <w:rPr>
                <w:rFonts w:ascii="Sylfaen" w:hAnsi="Sylfaen"/>
                <w:sz w:val="20"/>
                <w:szCs w:val="20"/>
              </w:rPr>
              <w:t xml:space="preserve"> արդյունաբերական</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Ջերմաքարշեր մայրուղային</w:t>
            </w:r>
          </w:p>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(դիզելային վառելիքով աշխատող էլեկտրական քարշային փոխանցմամբ)</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«ա»-«ժթ», «իա»-«իբ» ենթակետեր </w:t>
            </w:r>
            <w:r w:rsidR="002078DB" w:rsidRPr="00A170A6">
              <w:rPr>
                <w:rFonts w:ascii="Sylfaen" w:hAnsi="Sylfaen"/>
                <w:sz w:val="20"/>
                <w:szCs w:val="20"/>
              </w:rPr>
              <w:t>եւ</w:t>
            </w:r>
            <w:r w:rsidRPr="00A170A6">
              <w:rPr>
                <w:rFonts w:ascii="Sylfaen" w:hAnsi="Sylfaen"/>
                <w:sz w:val="20"/>
                <w:szCs w:val="20"/>
              </w:rPr>
              <w:t xml:space="preserve"> 15-րդ, 17-րդ, 20-24-րդ, 26-34-րդ, 36-45-րդ, 47-49-րդ, 50*-րդ, 53-րդ, 56-րդ, 57-րդ, 59-62-րդ, 66*-րդ, 67-րդ, 68*-րդ, 69-75-րդ, 76*-րդ, 77-րդ, 78-րդ, 90-րդ, 91-րդ, 93-րդ, 94-րդ,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321.</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 հավելված ԵԱ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33436.3-1-2015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ԳՕՍՏ Ռ 55514-2013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323.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«Երկաթուղային շարժակազմ. Ակուստիկա»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lastRenderedPageBreak/>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50951-96 «Արտաքին աղմուկ՝ մայրուղային</w:t>
            </w:r>
            <w:r w:rsidR="002078DB" w:rsidRPr="00A170A6">
              <w:rPr>
                <w:rFonts w:ascii="Sylfaen" w:hAnsi="Sylfaen"/>
                <w:sz w:val="20"/>
                <w:szCs w:val="20"/>
              </w:rPr>
              <w:t xml:space="preserve"> եւ</w:t>
            </w:r>
            <w:r w:rsidRPr="00A170A6">
              <w:rPr>
                <w:rFonts w:ascii="Sylfaen" w:hAnsi="Sylfaen"/>
                <w:sz w:val="20"/>
                <w:szCs w:val="20"/>
              </w:rPr>
              <w:t xml:space="preserve"> ման</w:t>
            </w:r>
            <w:r w:rsidR="002078DB" w:rsidRPr="00A170A6">
              <w:rPr>
                <w:rFonts w:ascii="Sylfaen" w:hAnsi="Sylfaen"/>
                <w:sz w:val="20"/>
                <w:szCs w:val="20"/>
              </w:rPr>
              <w:t>եւ</w:t>
            </w:r>
            <w:r w:rsidRPr="00A170A6">
              <w:rPr>
                <w:rFonts w:ascii="Sylfaen" w:hAnsi="Sylfaen"/>
                <w:sz w:val="20"/>
                <w:szCs w:val="20"/>
              </w:rPr>
              <w:t xml:space="preserve">րային ջերմաքարշերի.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51318.11-2006 (ՍԻՍՊՌ 11:2004)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342.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CISPR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1-ին բաժին, հավելված 3</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345.</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33565-2015 «Մալուխային արտադրատեսակներ. Հրդեհային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30247.0-94 «Կոնստրուկցիաներ շինարարական. Հրակայունության մասով փորձարկման մեթոդներ.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349.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12.1.030-81 «ԱԱՍՀ. Էլեկտրաանվտանգություն. Պաշտպանական հողակցում, զրոյացում»</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351.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14254-2015 «Թաղանթներով ապահովվող պաշտպանության աստիճաններ (IP ծածկագիր)»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16357-83 «Պարպիչներ փականային՝</w:t>
            </w:r>
            <w:r w:rsidR="002078DB" w:rsidRPr="00A170A6">
              <w:rPr>
                <w:rFonts w:ascii="Sylfaen" w:hAnsi="Sylfaen"/>
                <w:sz w:val="20"/>
                <w:szCs w:val="20"/>
              </w:rPr>
              <w:t xml:space="preserve"> </w:t>
            </w:r>
            <w:r w:rsidRPr="00A170A6">
              <w:rPr>
                <w:rFonts w:ascii="Sylfaen" w:hAnsi="Sylfaen"/>
                <w:sz w:val="20"/>
                <w:szCs w:val="20"/>
              </w:rPr>
              <w:t>3,8-ից մինչ</w:t>
            </w:r>
            <w:r w:rsidR="002078DB" w:rsidRPr="00A170A6">
              <w:rPr>
                <w:rFonts w:ascii="Sylfaen" w:hAnsi="Sylfaen"/>
                <w:sz w:val="20"/>
                <w:szCs w:val="20"/>
              </w:rPr>
              <w:t>եւ</w:t>
            </w:r>
            <w:r w:rsidRPr="00A170A6">
              <w:rPr>
                <w:rFonts w:ascii="Sylfaen" w:hAnsi="Sylfaen"/>
                <w:sz w:val="20"/>
                <w:szCs w:val="20"/>
              </w:rPr>
              <w:t xml:space="preserve"> 600 կՎ անվանական լարման փոփոխական հոսանքի.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359.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ՄԷՀ «62485-2-2011 Կուտակչային </w:t>
            </w:r>
            <w:r w:rsidRPr="00A170A6">
              <w:rPr>
                <w:rFonts w:ascii="Sylfaen" w:hAnsi="Sylfaen"/>
                <w:sz w:val="20"/>
                <w:szCs w:val="20"/>
              </w:rPr>
              <w:lastRenderedPageBreak/>
              <w:t xml:space="preserve">մարտկոցներ </w:t>
            </w:r>
            <w:r w:rsidR="002078DB" w:rsidRPr="00A170A6">
              <w:rPr>
                <w:rFonts w:ascii="Sylfaen" w:hAnsi="Sylfaen"/>
                <w:sz w:val="20"/>
                <w:szCs w:val="20"/>
              </w:rPr>
              <w:t>եւ</w:t>
            </w:r>
            <w:r w:rsidRPr="00A170A6">
              <w:rPr>
                <w:rFonts w:ascii="Sylfaen" w:hAnsi="Sylfaen"/>
                <w:sz w:val="20"/>
                <w:szCs w:val="20"/>
              </w:rPr>
              <w:t xml:space="preserve"> մարտկոցային կայանքներ անվտանգության պահանջներ.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Ստացիոնար</w:t>
            </w:r>
            <w:r w:rsidRPr="00A170A6">
              <w:rPr>
                <w:rFonts w:ascii="Sylfaen" w:hAnsi="Sylfaen"/>
                <w:sz w:val="20"/>
                <w:szCs w:val="20"/>
              </w:rPr>
              <w:t xml:space="preserve"> </w:t>
            </w:r>
            <w:r w:rsidRPr="00A170A6">
              <w:rPr>
                <w:rFonts w:ascii="Sylfaen" w:hAnsi="Sylfaen" w:cs="Sylfaen"/>
                <w:sz w:val="20"/>
                <w:szCs w:val="20"/>
              </w:rPr>
              <w:t>մարտկոցներ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w:t>
            </w:r>
            <w:r w:rsidRPr="00A170A6">
              <w:rPr>
                <w:rFonts w:ascii="Sylfaen" w:hAnsi="Sylfaen"/>
                <w:sz w:val="20"/>
                <w:szCs w:val="20"/>
              </w:rPr>
              <w:lastRenderedPageBreak/>
              <w:t>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10-րդ </w:t>
            </w:r>
            <w:r w:rsidR="002078DB" w:rsidRPr="00A170A6">
              <w:rPr>
                <w:rFonts w:ascii="Sylfaen" w:hAnsi="Sylfaen"/>
                <w:sz w:val="20"/>
                <w:szCs w:val="20"/>
              </w:rPr>
              <w:t>եւ</w:t>
            </w:r>
            <w:r w:rsidRPr="00A170A6">
              <w:rPr>
                <w:rFonts w:ascii="Sylfaen" w:hAnsi="Sylfaen"/>
                <w:sz w:val="20"/>
                <w:szCs w:val="20"/>
              </w:rPr>
              <w:t xml:space="preserve"> 13-րդ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ՄԷՀ 62485-3-2020 «Կուտակչային մարտկոցներ </w:t>
            </w:r>
            <w:r w:rsidR="002078DB" w:rsidRPr="00A170A6">
              <w:rPr>
                <w:rFonts w:ascii="Sylfaen" w:hAnsi="Sylfaen"/>
                <w:sz w:val="20"/>
                <w:szCs w:val="20"/>
              </w:rPr>
              <w:t>եւ</w:t>
            </w:r>
            <w:r w:rsidRPr="00A170A6">
              <w:rPr>
                <w:rFonts w:ascii="Sylfaen" w:hAnsi="Sylfaen"/>
                <w:sz w:val="20"/>
                <w:szCs w:val="20"/>
              </w:rPr>
              <w:t xml:space="preserve"> մարտկոցային կայանքներ. Անվտանգության պահանջներ</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Մաս</w:t>
            </w:r>
            <w:r w:rsidRPr="00A170A6">
              <w:rPr>
                <w:rFonts w:ascii="Sylfaen" w:hAnsi="Sylfaen"/>
                <w:sz w:val="20"/>
                <w:szCs w:val="20"/>
              </w:rPr>
              <w:t xml:space="preserve">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Քարշային</w:t>
            </w:r>
            <w:r w:rsidRPr="00A170A6">
              <w:rPr>
                <w:rFonts w:ascii="Sylfaen" w:hAnsi="Sylfaen"/>
                <w:sz w:val="20"/>
                <w:szCs w:val="20"/>
              </w:rPr>
              <w:t xml:space="preserve"> </w:t>
            </w:r>
            <w:r w:rsidRPr="00A170A6">
              <w:rPr>
                <w:rFonts w:ascii="Sylfaen" w:hAnsi="Sylfaen" w:cs="Sylfaen"/>
                <w:sz w:val="20"/>
                <w:szCs w:val="20"/>
              </w:rPr>
              <w:t>մարտկոցներ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Ջերմաքարշեր ման</w:t>
            </w:r>
            <w:r w:rsidR="002078DB" w:rsidRPr="00A170A6">
              <w:rPr>
                <w:rFonts w:ascii="Sylfaen" w:hAnsi="Sylfaen"/>
                <w:sz w:val="20"/>
                <w:szCs w:val="20"/>
              </w:rPr>
              <w:t>եւ</w:t>
            </w:r>
            <w:r w:rsidRPr="00A170A6">
              <w:rPr>
                <w:rFonts w:ascii="Sylfaen" w:hAnsi="Sylfaen"/>
                <w:sz w:val="20"/>
                <w:szCs w:val="20"/>
              </w:rPr>
              <w:t>րային</w:t>
            </w:r>
            <w:r w:rsidR="002078DB" w:rsidRPr="00A170A6">
              <w:rPr>
                <w:rFonts w:ascii="Sylfaen" w:hAnsi="Sylfaen"/>
                <w:sz w:val="20"/>
                <w:szCs w:val="20"/>
              </w:rPr>
              <w:t xml:space="preserve"> եւ</w:t>
            </w:r>
            <w:r w:rsidRPr="00A170A6">
              <w:rPr>
                <w:rFonts w:ascii="Sylfaen" w:hAnsi="Sylfaen"/>
                <w:sz w:val="20"/>
                <w:szCs w:val="20"/>
              </w:rPr>
              <w:t xml:space="preserve"> արդյունաբերական (էլեկտրական քարշային փոխանցմամբ, միասեկցիոն, ծածկոցային թափքով, դիզելային վառելիքով աշխատող)</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«ա»-«ժթ», «իա»-«իբ» ենթակետեր </w:t>
            </w:r>
            <w:r w:rsidR="002078DB" w:rsidRPr="00A170A6">
              <w:rPr>
                <w:rFonts w:ascii="Sylfaen" w:hAnsi="Sylfaen"/>
                <w:sz w:val="20"/>
                <w:szCs w:val="20"/>
              </w:rPr>
              <w:t>եւ</w:t>
            </w:r>
            <w:r w:rsidRPr="00A170A6">
              <w:rPr>
                <w:rFonts w:ascii="Sylfaen" w:hAnsi="Sylfaen"/>
                <w:sz w:val="20"/>
                <w:szCs w:val="20"/>
              </w:rPr>
              <w:t xml:space="preserve"> 15-րդ, 17-րդ, 20-24-րդ, 26-34-րդ, 36- 45-րդ, 47-49-րդ, 50*-րդ, 53-րդ, 56-րդ, 57-րդ, 59-62-րդ, 66*-րդ, 67-րդ, 68*-րդ, 69-75-րդ, 76*-րդ, 77-րդ, 78-րդ, 90-րդ, 91-րդ, 93-րդ, 94-րդ,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33761-2016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370.</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33326-2015 «Մալուխներ </w:t>
            </w:r>
            <w:r w:rsidR="002078DB" w:rsidRPr="00A170A6">
              <w:rPr>
                <w:rFonts w:ascii="Sylfaen" w:hAnsi="Sylfaen"/>
                <w:sz w:val="20"/>
                <w:szCs w:val="20"/>
              </w:rPr>
              <w:t>եւ</w:t>
            </w:r>
            <w:r w:rsidRPr="00A170A6">
              <w:rPr>
                <w:rFonts w:ascii="Sylfaen" w:hAnsi="Sylfaen"/>
                <w:sz w:val="20"/>
                <w:szCs w:val="20"/>
              </w:rPr>
              <w:t xml:space="preserve"> հաղորդալարեր՝ երկաթուղային տրանսպորտի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(IЕС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7-րդ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55513-2013 «Գնացքաքարշեր, ամրությանը </w:t>
            </w:r>
            <w:r w:rsidR="002078DB" w:rsidRPr="00A170A6">
              <w:rPr>
                <w:rFonts w:ascii="Sylfaen" w:hAnsi="Sylfaen"/>
                <w:sz w:val="20"/>
                <w:szCs w:val="20"/>
              </w:rPr>
              <w:t>եւ</w:t>
            </w:r>
            <w:r w:rsidRPr="00A170A6">
              <w:rPr>
                <w:rFonts w:ascii="Sylfaen" w:hAnsi="Sylfaen"/>
                <w:sz w:val="20"/>
                <w:szCs w:val="20"/>
              </w:rPr>
              <w:t xml:space="preserve">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52929-2008 «Երկաթուղային քարշային շարժակազմ. Արգելակման ճանապարհի </w:t>
            </w:r>
            <w:r w:rsidR="002078DB" w:rsidRPr="00A170A6">
              <w:rPr>
                <w:rFonts w:ascii="Sylfaen" w:hAnsi="Sylfaen"/>
                <w:sz w:val="20"/>
                <w:szCs w:val="20"/>
              </w:rPr>
              <w:t>եւ</w:t>
            </w:r>
            <w:r w:rsidRPr="00A170A6">
              <w:rPr>
                <w:rFonts w:ascii="Sylfaen" w:hAnsi="Sylfaen"/>
                <w:sz w:val="20"/>
                <w:szCs w:val="20"/>
              </w:rPr>
              <w:t xml:space="preserve"> կայանման արգելակի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33434-2015 «Սարքվածք կցման </w:t>
            </w:r>
            <w:r w:rsidR="002078DB" w:rsidRPr="00A170A6">
              <w:rPr>
                <w:rFonts w:ascii="Sylfaen" w:hAnsi="Sylfaen"/>
                <w:sz w:val="20"/>
                <w:szCs w:val="20"/>
              </w:rPr>
              <w:t>եւ</w:t>
            </w:r>
            <w:r w:rsidRPr="00A170A6">
              <w:rPr>
                <w:rFonts w:ascii="Sylfaen" w:hAnsi="Sylfaen"/>
                <w:sz w:val="20"/>
                <w:szCs w:val="20"/>
              </w:rPr>
              <w:t xml:space="preserve"> ինքնակցման՝ երկաթուղային շարժակազմի. Տեխնիկական պահանջներ </w:t>
            </w:r>
            <w:r w:rsidR="002078DB" w:rsidRPr="00A170A6">
              <w:rPr>
                <w:rFonts w:ascii="Sylfaen" w:hAnsi="Sylfaen"/>
                <w:sz w:val="20"/>
                <w:szCs w:val="20"/>
              </w:rPr>
              <w:t>եւ</w:t>
            </w:r>
            <w:r w:rsidRPr="00A170A6">
              <w:rPr>
                <w:rFonts w:ascii="Sylfaen" w:hAnsi="Sylfaen"/>
                <w:sz w:val="20"/>
                <w:szCs w:val="20"/>
              </w:rPr>
              <w:t xml:space="preserve"> ընդունման կանոններ»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379.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381.</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388.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389.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Էրգոնոմիկական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33754-2016 «Վնասակար նյութերի արտանետումներ </w:t>
            </w:r>
            <w:r w:rsidR="002078DB" w:rsidRPr="00A170A6">
              <w:rPr>
                <w:rFonts w:ascii="Sylfaen" w:hAnsi="Sylfaen"/>
                <w:sz w:val="20"/>
                <w:szCs w:val="20"/>
              </w:rPr>
              <w:t>եւ</w:t>
            </w:r>
            <w:r w:rsidRPr="00A170A6">
              <w:rPr>
                <w:rFonts w:ascii="Sylfaen" w:hAnsi="Sylfaen"/>
                <w:sz w:val="20"/>
                <w:szCs w:val="20"/>
              </w:rPr>
              <w:t xml:space="preserve"> ավտոնոմ քարշային եւ շարժիչավագոնային շարժակազմի բանած գազերի ծխայնություն.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393.</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50951-96 «Արտաքին աղմուկ՝ մայրուղային</w:t>
            </w:r>
            <w:r w:rsidR="002078DB" w:rsidRPr="00A170A6">
              <w:rPr>
                <w:rFonts w:ascii="Sylfaen" w:hAnsi="Sylfaen"/>
                <w:sz w:val="20"/>
                <w:szCs w:val="20"/>
              </w:rPr>
              <w:t xml:space="preserve"> եւ</w:t>
            </w:r>
            <w:r w:rsidRPr="00A170A6">
              <w:rPr>
                <w:rFonts w:ascii="Sylfaen" w:hAnsi="Sylfaen"/>
                <w:sz w:val="20"/>
                <w:szCs w:val="20"/>
              </w:rPr>
              <w:t xml:space="preserve"> ման</w:t>
            </w:r>
            <w:r w:rsidR="002078DB" w:rsidRPr="00A170A6">
              <w:rPr>
                <w:rFonts w:ascii="Sylfaen" w:hAnsi="Sylfaen"/>
                <w:sz w:val="20"/>
                <w:szCs w:val="20"/>
              </w:rPr>
              <w:t>եւ</w:t>
            </w:r>
            <w:r w:rsidRPr="00A170A6">
              <w:rPr>
                <w:rFonts w:ascii="Sylfaen" w:hAnsi="Sylfaen"/>
                <w:sz w:val="20"/>
                <w:szCs w:val="20"/>
              </w:rPr>
              <w:t xml:space="preserve">րային ջերմաքարշերի.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32206-2013 «Հատուկ երկաթուղային շարժակազմ. Արտաքին աղմուկ. Նորմեր </w:t>
            </w:r>
            <w:r w:rsidR="002078DB" w:rsidRPr="00A170A6">
              <w:rPr>
                <w:rFonts w:ascii="Sylfaen" w:hAnsi="Sylfaen"/>
                <w:sz w:val="20"/>
                <w:szCs w:val="20"/>
              </w:rPr>
              <w:t>եւ</w:t>
            </w:r>
            <w:r w:rsidRPr="00A170A6">
              <w:rPr>
                <w:rFonts w:ascii="Sylfaen" w:hAnsi="Sylfaen"/>
                <w:sz w:val="20"/>
                <w:szCs w:val="20"/>
              </w:rPr>
              <w:t xml:space="preserve">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w:t>
            </w:r>
            <w:r w:rsidRPr="00A170A6">
              <w:rPr>
                <w:rFonts w:ascii="Sylfaen" w:hAnsi="Sylfaen"/>
                <w:sz w:val="20"/>
                <w:szCs w:val="20"/>
              </w:rPr>
              <w:lastRenderedPageBreak/>
              <w:t xml:space="preserve">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51317.2.4-2010 «Տեխնիկական միջոցների համատեղելիություն՝ էլեկտրամագնիսական. Էլեկտրամագնիսական իրադրություն. Արդյունաբերական ձեռնարկությունների էլեկտրամատակարարման համակարգերում ցածր հաճախականության կոնդուկտիվ խանգարումների համար էլեկտրամագնիսական համատեղելիության մակարդակներ»</w:t>
            </w:r>
            <w:r w:rsidR="002078DB" w:rsidRPr="00A170A6">
              <w:rPr>
                <w:rFonts w:ascii="Sylfaen" w:hAnsi="Sylfaen"/>
                <w:sz w:val="20"/>
                <w:szCs w:val="20"/>
              </w:rPr>
              <w:t xml:space="preserve">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399.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51318.11-2006 (ՍԻՍՊՌ 11:2004)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CISPR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1-ին բաժին, հավելված 3 </w:t>
            </w:r>
            <w:r w:rsidR="002078DB" w:rsidRPr="00A170A6">
              <w:rPr>
                <w:rFonts w:ascii="Sylfaen" w:hAnsi="Sylfaen"/>
                <w:sz w:val="20"/>
                <w:szCs w:val="20"/>
              </w:rPr>
              <w:t>եւ</w:t>
            </w:r>
            <w:r w:rsidRPr="00A170A6">
              <w:rPr>
                <w:rFonts w:ascii="Sylfaen" w:hAnsi="Sylfaen"/>
                <w:sz w:val="20"/>
                <w:szCs w:val="20"/>
              </w:rPr>
              <w:t xml:space="preserve"> 1 </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402.</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33565-2015 «Մալուխային արտադրատեսակներ. Հրդեհային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405.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30247.0-94 «Կոնստրուկցիաներ շինարարական. Հրակայունության մասով փորձարկման մեթոդներ.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55514-2013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փորձարկման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12.1.030-81 «ԱԱՍՀ. Էլեկտրաանվտանգություն. Պաշտպանական հողակցում, զրոյացում»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14254-2015 «Թաղանթներով ապահովվող պաշտպանության աստիճաններ (IP ծածկագիր)»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16357-83 «Պարպիչներ փականային՝</w:t>
            </w:r>
            <w:r w:rsidR="002078DB" w:rsidRPr="00A170A6">
              <w:rPr>
                <w:rFonts w:ascii="Sylfaen" w:hAnsi="Sylfaen"/>
                <w:sz w:val="20"/>
                <w:szCs w:val="20"/>
              </w:rPr>
              <w:t xml:space="preserve"> </w:t>
            </w:r>
            <w:r w:rsidRPr="00A170A6">
              <w:rPr>
                <w:rFonts w:ascii="Sylfaen" w:hAnsi="Sylfaen"/>
                <w:sz w:val="20"/>
                <w:szCs w:val="20"/>
              </w:rPr>
              <w:t>3,8-ից մինչ</w:t>
            </w:r>
            <w:r w:rsidR="002078DB" w:rsidRPr="00A170A6">
              <w:rPr>
                <w:rFonts w:ascii="Sylfaen" w:hAnsi="Sylfaen"/>
                <w:sz w:val="20"/>
                <w:szCs w:val="20"/>
              </w:rPr>
              <w:t>եւ</w:t>
            </w:r>
            <w:r w:rsidRPr="00A170A6">
              <w:rPr>
                <w:rFonts w:ascii="Sylfaen" w:hAnsi="Sylfaen"/>
                <w:sz w:val="20"/>
                <w:szCs w:val="20"/>
              </w:rPr>
              <w:t xml:space="preserve"> 600 կՎ անվանական լարման փոփոխական հոսանքի.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33761-2016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57445-2017</w:t>
            </w:r>
            <w:r w:rsidR="002078DB" w:rsidRPr="00A170A6">
              <w:rPr>
                <w:rFonts w:ascii="Sylfaen" w:hAnsi="Sylfaen"/>
                <w:sz w:val="20"/>
                <w:szCs w:val="20"/>
              </w:rPr>
              <w:t xml:space="preserve"> </w:t>
            </w:r>
            <w:r w:rsidRPr="00A170A6">
              <w:rPr>
                <w:rFonts w:ascii="Sylfaen" w:hAnsi="Sylfaen"/>
                <w:sz w:val="20"/>
                <w:szCs w:val="20"/>
              </w:rPr>
              <w:t>«Երկաթուղային տեխնիկական միջոցներ. Ռեսուրսի որոշման մեթոդներին ներկայացվող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34451-2018 «Շարժիչավագոնային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417.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ՄԷՀ 62485-2-2011 «Կուտակչային մարտկոցներ </w:t>
            </w:r>
            <w:r w:rsidR="002078DB" w:rsidRPr="00A170A6">
              <w:rPr>
                <w:rFonts w:ascii="Sylfaen" w:hAnsi="Sylfaen"/>
                <w:sz w:val="20"/>
                <w:szCs w:val="20"/>
              </w:rPr>
              <w:t>եւ</w:t>
            </w:r>
            <w:r w:rsidRPr="00A170A6">
              <w:rPr>
                <w:rFonts w:ascii="Sylfaen" w:hAnsi="Sylfaen"/>
                <w:sz w:val="20"/>
                <w:szCs w:val="20"/>
              </w:rPr>
              <w:t xml:space="preserve"> մարտկոցային կայանքներ անվտանգության պահանջներ.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Ստացիոնար</w:t>
            </w:r>
            <w:r w:rsidRPr="00A170A6">
              <w:rPr>
                <w:rFonts w:ascii="Sylfaen" w:hAnsi="Sylfaen"/>
                <w:sz w:val="20"/>
                <w:szCs w:val="20"/>
              </w:rPr>
              <w:t xml:space="preserve"> </w:t>
            </w:r>
            <w:r w:rsidRPr="00A170A6">
              <w:rPr>
                <w:rFonts w:ascii="Sylfaen" w:hAnsi="Sylfaen" w:cs="Sylfaen"/>
                <w:sz w:val="20"/>
                <w:szCs w:val="20"/>
              </w:rPr>
              <w:t>մարտկոցներ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10-րդ </w:t>
            </w:r>
            <w:r w:rsidR="002078DB" w:rsidRPr="00A170A6">
              <w:rPr>
                <w:rFonts w:ascii="Sylfaen" w:hAnsi="Sylfaen"/>
                <w:sz w:val="20"/>
                <w:szCs w:val="20"/>
              </w:rPr>
              <w:t>եւ</w:t>
            </w:r>
            <w:r w:rsidRPr="00A170A6">
              <w:rPr>
                <w:rFonts w:ascii="Sylfaen" w:hAnsi="Sylfaen"/>
                <w:sz w:val="20"/>
                <w:szCs w:val="20"/>
              </w:rPr>
              <w:t xml:space="preserve"> 13-րդ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ՄԷՀ 62485-3-2020 «Կուտակչային մարտկոցներ </w:t>
            </w:r>
            <w:r w:rsidR="002078DB" w:rsidRPr="00A170A6">
              <w:rPr>
                <w:rFonts w:ascii="Sylfaen" w:hAnsi="Sylfaen"/>
                <w:sz w:val="20"/>
                <w:szCs w:val="20"/>
              </w:rPr>
              <w:t>եւ</w:t>
            </w:r>
            <w:r w:rsidRPr="00A170A6">
              <w:rPr>
                <w:rFonts w:ascii="Sylfaen" w:hAnsi="Sylfaen"/>
                <w:sz w:val="20"/>
                <w:szCs w:val="20"/>
              </w:rPr>
              <w:t xml:space="preserve"> մարտկոցային կայանքներ. Անվտանգության պահանջներ</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Մաս</w:t>
            </w:r>
            <w:r w:rsidRPr="00A170A6">
              <w:rPr>
                <w:rFonts w:ascii="Sylfaen" w:hAnsi="Sylfaen"/>
                <w:sz w:val="20"/>
                <w:szCs w:val="20"/>
              </w:rPr>
              <w:t xml:space="preserve">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Քարշային</w:t>
            </w:r>
            <w:r w:rsidRPr="00A170A6">
              <w:rPr>
                <w:rFonts w:ascii="Sylfaen" w:hAnsi="Sylfaen"/>
                <w:sz w:val="20"/>
                <w:szCs w:val="20"/>
              </w:rPr>
              <w:t xml:space="preserve"> </w:t>
            </w:r>
            <w:r w:rsidRPr="00A170A6">
              <w:rPr>
                <w:rFonts w:ascii="Sylfaen" w:hAnsi="Sylfaen" w:cs="Sylfaen"/>
                <w:sz w:val="20"/>
                <w:szCs w:val="20"/>
              </w:rPr>
              <w:t>մարտկոցներ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Գազատուրբաքարշեր՝ մայրուղային, բեռնատար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«ա»-«ժթ», «իա»-«իբ» ենթակետեր </w:t>
            </w:r>
            <w:r w:rsidR="002078DB" w:rsidRPr="00A170A6">
              <w:rPr>
                <w:rFonts w:ascii="Sylfaen" w:hAnsi="Sylfaen"/>
                <w:sz w:val="20"/>
                <w:szCs w:val="20"/>
              </w:rPr>
              <w:t>եւ</w:t>
            </w:r>
            <w:r w:rsidRPr="00A170A6">
              <w:rPr>
                <w:rFonts w:ascii="Sylfaen" w:hAnsi="Sylfaen"/>
                <w:sz w:val="20"/>
                <w:szCs w:val="20"/>
              </w:rPr>
              <w:t xml:space="preserve"> 15-րդ, 17-րդ, 20-24-րդ, 26-34-րդ, 36-45-րդ, 47-49-րդ, 50*-րդ, 53-րդ, 56-րդ, 57-րդ, 59-62-րդ, 66*-րդ, 67-րդ, 68*-րդ, 69-75-րդ, 76*-րդ, 77-րդ, 78-րդ, 90-րդ, 91-րդ, 93-րդ, 94-րդ,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 հավելված ԵԱ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33436.3-1-2015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55514-2013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425.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արտադրության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արտադրության տարրեր»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430.</w:t>
            </w:r>
          </w:p>
        </w:tc>
        <w:tc>
          <w:tcPr>
            <w:tcW w:w="2529" w:type="dxa"/>
            <w:vMerge/>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431.</w:t>
            </w:r>
          </w:p>
        </w:tc>
        <w:tc>
          <w:tcPr>
            <w:tcW w:w="2529" w:type="dxa"/>
            <w:vMerge/>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432.</w:t>
            </w:r>
          </w:p>
        </w:tc>
        <w:tc>
          <w:tcPr>
            <w:tcW w:w="2529" w:type="dxa"/>
            <w:vMerge/>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433.</w:t>
            </w:r>
          </w:p>
        </w:tc>
        <w:tc>
          <w:tcPr>
            <w:tcW w:w="2529" w:type="dxa"/>
            <w:vMerge/>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434.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435.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436.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Սանիտարաքիմիական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437.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438.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439.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w:t>
            </w:r>
            <w:r w:rsidRPr="00A170A6">
              <w:rPr>
                <w:rFonts w:ascii="Sylfaen" w:hAnsi="Sylfaen"/>
                <w:sz w:val="20"/>
                <w:szCs w:val="20"/>
              </w:rPr>
              <w:t>րգոնոմիկական ցուցանիշների որոշման մասով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440.</w:t>
            </w:r>
          </w:p>
        </w:tc>
        <w:tc>
          <w:tcPr>
            <w:tcW w:w="2529" w:type="dxa"/>
            <w:vMerge w:val="restart"/>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441.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Ռ 57026-2016 «Գնացքաքարշեր՝ հեղուկ բնական գազով աշխատող. Գազապատրաստման համակարգի խողովակաշարերի, միացքների </w:t>
            </w:r>
            <w:r w:rsidR="002078DB" w:rsidRPr="00A170A6">
              <w:rPr>
                <w:rFonts w:ascii="Sylfaen" w:hAnsi="Sylfaen"/>
                <w:sz w:val="20"/>
                <w:szCs w:val="20"/>
              </w:rPr>
              <w:t>եւ</w:t>
            </w:r>
            <w:r w:rsidRPr="00A170A6">
              <w:rPr>
                <w:rFonts w:ascii="Sylfaen" w:hAnsi="Sylfaen"/>
                <w:sz w:val="20"/>
                <w:szCs w:val="20"/>
              </w:rPr>
              <w:t xml:space="preserve"> փակիչ ամրանի հերմետիկության որոշման մեթոդ»</w:t>
            </w:r>
            <w:r w:rsidR="002078DB" w:rsidRPr="00A170A6">
              <w:rPr>
                <w:rFonts w:ascii="Sylfaen" w:hAnsi="Sylfaen"/>
                <w:sz w:val="20"/>
                <w:szCs w:val="20"/>
              </w:rPr>
              <w:t xml:space="preserve">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442.</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26918-86 «Աղմուկ. Երկաթուղային շարժակազմի աղմուկի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443.</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34624-2019 «Երկաթուղային շարժակազմ. Հրդեհի ազդանշանման </w:t>
            </w:r>
            <w:r w:rsidR="002078DB" w:rsidRPr="00A170A6">
              <w:rPr>
                <w:rFonts w:ascii="Sylfaen" w:hAnsi="Sylfaen"/>
                <w:sz w:val="20"/>
                <w:szCs w:val="20"/>
              </w:rPr>
              <w:t>եւ</w:t>
            </w:r>
            <w:r w:rsidRPr="00A170A6">
              <w:rPr>
                <w:rFonts w:ascii="Sylfaen" w:hAnsi="Sylfaen"/>
                <w:sz w:val="20"/>
                <w:szCs w:val="20"/>
              </w:rPr>
              <w:t xml:space="preserve"> հրդեհաշիջման համակարգերի աշխատանքի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444.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445.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32700-2014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2022 թվականի հունվարի 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447.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12.1.030-81 «ԱԱՍՀ. Էլեկտրաանվտանգություն. Պաշտպանական հողակցում, զրոյացում»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448.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450.</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451.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452.</w:t>
            </w:r>
          </w:p>
        </w:tc>
        <w:tc>
          <w:tcPr>
            <w:tcW w:w="2529" w:type="dxa"/>
            <w:vMerge/>
            <w:tcBorders>
              <w:left w:val="single" w:sz="4" w:space="0" w:color="auto"/>
              <w:bottom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 xml:space="preserve">16. Էլեկտրաքարշեր մայրուղային. հաստատուն հոսանքի, փոփոխական հոսանքի, երկհամակարգային (փոփոխական </w:t>
            </w:r>
            <w:r w:rsidR="002078DB" w:rsidRPr="00A170A6">
              <w:rPr>
                <w:rFonts w:ascii="Sylfaen" w:hAnsi="Sylfaen"/>
                <w:sz w:val="20"/>
                <w:szCs w:val="20"/>
              </w:rPr>
              <w:t>եւ</w:t>
            </w:r>
            <w:r w:rsidRPr="00A170A6">
              <w:rPr>
                <w:rFonts w:ascii="Sylfaen" w:hAnsi="Sylfaen"/>
                <w:sz w:val="20"/>
                <w:szCs w:val="20"/>
              </w:rPr>
              <w:t xml:space="preserve"> հաստատուն հոսանքի), այլ</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453.</w:t>
            </w:r>
          </w:p>
        </w:tc>
        <w:tc>
          <w:tcPr>
            <w:tcW w:w="2529" w:type="dxa"/>
            <w:vMerge w:val="restart"/>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V բաժնի 13-րդ կետի «ա»-«ժթ», «իբ» ենթակետեր </w:t>
            </w:r>
            <w:r w:rsidR="002078DB" w:rsidRPr="00A170A6">
              <w:rPr>
                <w:rFonts w:ascii="Sylfaen" w:hAnsi="Sylfaen"/>
                <w:sz w:val="20"/>
                <w:szCs w:val="20"/>
              </w:rPr>
              <w:t>եւ</w:t>
            </w:r>
            <w:r w:rsidRPr="00A170A6">
              <w:rPr>
                <w:rFonts w:ascii="Sylfaen" w:hAnsi="Sylfaen"/>
                <w:sz w:val="20"/>
                <w:szCs w:val="20"/>
              </w:rPr>
              <w:t xml:space="preserve"> 15-րդ, 17-րդ, 20-24-րդ, 26-28-րդ, 29*-րդ, 30*-րդ, 31*-րդ, 32*-րդ, 33*-րդ, 34*-րդ, 36-45-րդ, 47-49-րդ, 50*-րդ, 53-րդ, 56-րդ, 57-րդ, 59-62-րդ, 66*-րդ, 67-րդ, 68*-րդ, </w:t>
            </w:r>
            <w:r w:rsidRPr="00A170A6">
              <w:rPr>
                <w:rFonts w:ascii="Sylfaen" w:hAnsi="Sylfaen"/>
                <w:sz w:val="20"/>
                <w:szCs w:val="20"/>
              </w:rPr>
              <w:lastRenderedPageBreak/>
              <w:t xml:space="preserve">69-74-րդ, 76*-րդ, 90-րդ, 91-րդ, 93-րդ,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lastRenderedPageBreak/>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454.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455.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458.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ՍՏ ՂՀ 2101-2011 «Տրանսպորտ երկաթուղային. Վագոնների թափքերի ամրությանը ներկայացվող պահանջներ.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Գնացքաքարշեր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ուղ</w:t>
            </w:r>
            <w:r w:rsidR="002078DB" w:rsidRPr="00A170A6">
              <w:rPr>
                <w:rFonts w:ascii="Sylfaen" w:hAnsi="Sylfaen" w:cs="Sylfaen"/>
                <w:sz w:val="20"/>
                <w:szCs w:val="20"/>
              </w:rPr>
              <w:t>եւ</w:t>
            </w:r>
            <w:r w:rsidRPr="00A170A6">
              <w:rPr>
                <w:rFonts w:ascii="Sylfaen" w:hAnsi="Sylfaen" w:cs="Sylfaen"/>
                <w:sz w:val="20"/>
                <w:szCs w:val="20"/>
              </w:rPr>
              <w:t>որատար</w:t>
            </w:r>
            <w:r w:rsidRPr="00A170A6">
              <w:rPr>
                <w:rFonts w:ascii="Sylfaen" w:hAnsi="Sylfaen"/>
                <w:sz w:val="20"/>
                <w:szCs w:val="20"/>
              </w:rPr>
              <w:t xml:space="preserve"> </w:t>
            </w:r>
            <w:r w:rsidRPr="00A170A6">
              <w:rPr>
                <w:rFonts w:ascii="Sylfaen" w:hAnsi="Sylfaen" w:cs="Sylfaen"/>
                <w:sz w:val="20"/>
                <w:szCs w:val="20"/>
              </w:rPr>
              <w:t>շարժակազմ</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459.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Ստանդարտում միայն պահանջներ են, մեթոդներ չկան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460.</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461.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462.</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hավելված Ա</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464.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32204-2013 «Հոսանքընդունիչներ՝ երկաթուղային էլեկտրաշարժակազմի.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 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32793-2014 «Հոսանահանում հոսանքընդունիչով՝ երկաթուղային էլեկտրաշարժակազմի. Որակի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55513-2013 «Գնացքաքարշեր.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7-րդ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55514-2013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33274-2015 «Երկաթուղային շարժակազմ. </w:t>
            </w:r>
            <w:r w:rsidRPr="00A170A6">
              <w:rPr>
                <w:rFonts w:ascii="Sylfaen" w:hAnsi="Sylfaen"/>
                <w:sz w:val="20"/>
                <w:szCs w:val="20"/>
              </w:rPr>
              <w:lastRenderedPageBreak/>
              <w:t>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4-7-րդ բաժիններ, հավելված Ա </w:t>
            </w:r>
            <w:r w:rsidR="002078DB" w:rsidRPr="00A170A6">
              <w:rPr>
                <w:rFonts w:ascii="Sylfaen" w:hAnsi="Sylfaen"/>
                <w:sz w:val="20"/>
                <w:szCs w:val="20"/>
              </w:rPr>
              <w:t>եւ</w:t>
            </w:r>
            <w:r w:rsidRPr="00A170A6">
              <w:rPr>
                <w:rFonts w:ascii="Sylfaen" w:hAnsi="Sylfaen"/>
                <w:sz w:val="20"/>
                <w:szCs w:val="20"/>
              </w:rPr>
              <w:t xml:space="preserve"> հավելված ԵԱ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ցուցանիշների որոշման մասով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475.</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477.</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478.</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479.</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5-րդ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(ISO 3095:2005). «Երկաթուղային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485.</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51318.11-2006 (ՍԻՍՊՌ 11:2004)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CISPR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489.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51317.2.4-2010 «Տեխնիկական միջոցների համատեղելիություն՝ էլեկտրամագնիսական. Էլեկտրամագնիսական իրադրություն. Արդյունաբերական ձեռնարկությունների էլեկտրամատակարարման համակարգերում ցածր հաճախականության կոնդուկտիվ խանգարումների համար էլեկտրամագնիսական համատեղելիության մակարդակներ»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490.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491.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492.</w:t>
            </w:r>
          </w:p>
        </w:tc>
        <w:tc>
          <w:tcPr>
            <w:tcW w:w="2529" w:type="dxa"/>
            <w:vMerge/>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493.</w:t>
            </w:r>
          </w:p>
        </w:tc>
        <w:tc>
          <w:tcPr>
            <w:tcW w:w="2529" w:type="dxa"/>
            <w:vMerge/>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494.</w:t>
            </w:r>
          </w:p>
        </w:tc>
        <w:tc>
          <w:tcPr>
            <w:tcW w:w="2529" w:type="dxa"/>
            <w:vMerge w:val="restart"/>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1-ին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24606.1-81 (ՍՏ ՏՓԽ 5564-86) «Արտադրատեսակներ կոմուտացման, տեղակայման </w:t>
            </w:r>
            <w:r w:rsidR="002078DB" w:rsidRPr="00A170A6">
              <w:rPr>
                <w:rFonts w:ascii="Sylfaen" w:hAnsi="Sylfaen"/>
                <w:sz w:val="20"/>
                <w:szCs w:val="20"/>
              </w:rPr>
              <w:t>եւ</w:t>
            </w:r>
            <w:r w:rsidRPr="00A170A6">
              <w:rPr>
                <w:rFonts w:ascii="Sylfaen" w:hAnsi="Sylfaen"/>
                <w:sz w:val="20"/>
                <w:szCs w:val="20"/>
              </w:rPr>
              <w:t xml:space="preserve"> միակցիչներ էլեկտրական.</w:t>
            </w:r>
            <w:r w:rsidR="002078DB" w:rsidRPr="00A170A6">
              <w:rPr>
                <w:rFonts w:ascii="Sylfaen" w:hAnsi="Sylfaen"/>
                <w:sz w:val="20"/>
                <w:szCs w:val="20"/>
              </w:rPr>
              <w:t xml:space="preserve"> </w:t>
            </w:r>
            <w:r w:rsidRPr="00A170A6">
              <w:rPr>
                <w:rFonts w:ascii="Sylfaen" w:hAnsi="Sylfaen"/>
                <w:sz w:val="20"/>
                <w:szCs w:val="20"/>
              </w:rPr>
              <w:t>Մեկուսացման էլեկտրական ամրության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12.1.044-2018</w:t>
            </w:r>
            <w:r w:rsidR="002078DB" w:rsidRPr="00A170A6">
              <w:rPr>
                <w:rFonts w:ascii="Sylfaen" w:hAnsi="Sylfaen"/>
                <w:sz w:val="20"/>
                <w:szCs w:val="20"/>
              </w:rPr>
              <w:t xml:space="preserve"> </w:t>
            </w:r>
            <w:r w:rsidRPr="00A170A6">
              <w:rPr>
                <w:rFonts w:ascii="Sylfaen" w:hAnsi="Sylfaen"/>
                <w:sz w:val="20"/>
                <w:szCs w:val="20"/>
              </w:rPr>
              <w:t xml:space="preserve">«Նյութերի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IEC 60332-1-2-2011 «Էլեկտրական </w:t>
            </w:r>
            <w:r w:rsidR="002078DB" w:rsidRPr="00A170A6">
              <w:rPr>
                <w:rFonts w:ascii="Sylfaen" w:hAnsi="Sylfaen"/>
                <w:sz w:val="20"/>
                <w:szCs w:val="20"/>
              </w:rPr>
              <w:t>եւ</w:t>
            </w:r>
            <w:r w:rsidRPr="00A170A6">
              <w:rPr>
                <w:rFonts w:ascii="Sylfaen" w:hAnsi="Sylfaen"/>
                <w:sz w:val="20"/>
                <w:szCs w:val="20"/>
              </w:rPr>
              <w:t xml:space="preserve"> օպտիկական մալուխների փորձարկումներ բոցի ներգործության պայմաններում»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33436.3-1-2015 (IЕС 62236-3-1:2008)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34624-2019 «Երկաթուղային շարժակազմ. Հրդեհաշիջման </w:t>
            </w:r>
            <w:r w:rsidR="002078DB" w:rsidRPr="00A170A6">
              <w:rPr>
                <w:rFonts w:ascii="Sylfaen" w:hAnsi="Sylfaen"/>
                <w:sz w:val="20"/>
                <w:szCs w:val="20"/>
              </w:rPr>
              <w:t>եւ</w:t>
            </w:r>
            <w:r w:rsidRPr="00A170A6">
              <w:rPr>
                <w:rFonts w:ascii="Sylfaen" w:hAnsi="Sylfaen"/>
                <w:sz w:val="20"/>
                <w:szCs w:val="20"/>
              </w:rPr>
              <w:t xml:space="preserve"> հրդեհի ազդանշանման համակարգերի աշխատանքի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1-ին բաժին, հավելված 3</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17. Էլեկտրաքարշեր ման</w:t>
            </w:r>
            <w:r w:rsidR="002078DB" w:rsidRPr="00A170A6">
              <w:rPr>
                <w:rFonts w:ascii="Sylfaen" w:hAnsi="Sylfaen"/>
                <w:sz w:val="20"/>
                <w:szCs w:val="20"/>
              </w:rPr>
              <w:t>եւ</w:t>
            </w:r>
            <w:r w:rsidRPr="00A170A6">
              <w:rPr>
                <w:rFonts w:ascii="Sylfaen" w:hAnsi="Sylfaen"/>
                <w:sz w:val="20"/>
                <w:szCs w:val="20"/>
              </w:rPr>
              <w:t>րային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«ա»-«ժթ», «իա» </w:t>
            </w:r>
            <w:r w:rsidR="002078DB" w:rsidRPr="00A170A6">
              <w:rPr>
                <w:rFonts w:ascii="Sylfaen" w:hAnsi="Sylfaen"/>
                <w:sz w:val="20"/>
                <w:szCs w:val="20"/>
              </w:rPr>
              <w:t>եւ</w:t>
            </w:r>
            <w:r w:rsidRPr="00A170A6">
              <w:rPr>
                <w:rFonts w:ascii="Sylfaen" w:hAnsi="Sylfaen"/>
                <w:sz w:val="20"/>
                <w:szCs w:val="20"/>
              </w:rPr>
              <w:t xml:space="preserve"> «իբ» ենթակետեր </w:t>
            </w:r>
            <w:r w:rsidR="002078DB" w:rsidRPr="00A170A6">
              <w:rPr>
                <w:rFonts w:ascii="Sylfaen" w:hAnsi="Sylfaen"/>
                <w:sz w:val="20"/>
                <w:szCs w:val="20"/>
              </w:rPr>
              <w:t>եւ</w:t>
            </w:r>
            <w:r w:rsidRPr="00A170A6">
              <w:rPr>
                <w:rFonts w:ascii="Sylfaen" w:hAnsi="Sylfaen"/>
                <w:sz w:val="20"/>
                <w:szCs w:val="20"/>
              </w:rPr>
              <w:t xml:space="preserve"> 15-րդ, 17-րդ, 20-24-րդ, 26-րդ, 27-րդ, 30*-րդ, 31-րդ, 32-րդ, 36-45-րդ, 47-49-րդ, 50*-րդ, 53-րդ, 56-րդ, 57-րդ, 59-62-րդ, 66*-րդ, 67-րդ, 68*-րդ, 69-74-րդ, 90-րդ, 93-րդ, 97-րդ, 99-րդ </w:t>
            </w:r>
            <w:r w:rsidR="002078DB" w:rsidRPr="00A170A6">
              <w:rPr>
                <w:rFonts w:ascii="Sylfaen" w:hAnsi="Sylfaen"/>
                <w:sz w:val="20"/>
                <w:szCs w:val="20"/>
              </w:rPr>
              <w:t>եւ</w:t>
            </w:r>
            <w:r w:rsidRPr="00A170A6">
              <w:rPr>
                <w:rFonts w:ascii="Sylfaen" w:hAnsi="Sylfaen"/>
                <w:sz w:val="20"/>
                <w:szCs w:val="20"/>
              </w:rPr>
              <w:t xml:space="preserve"> 100-րդ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504.</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 xml:space="preserve">ապահովման </w:t>
            </w:r>
            <w:r w:rsidRPr="00A170A6">
              <w:rPr>
                <w:rFonts w:ascii="Sylfaen" w:hAnsi="Sylfaen"/>
                <w:sz w:val="20"/>
                <w:szCs w:val="20"/>
              </w:rPr>
              <w:lastRenderedPageBreak/>
              <w:t>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w:t>
            </w:r>
            <w:r w:rsidRPr="00A170A6">
              <w:rPr>
                <w:rFonts w:ascii="Sylfaen" w:hAnsi="Sylfaen"/>
                <w:sz w:val="20"/>
                <w:szCs w:val="20"/>
              </w:rPr>
              <w:lastRenderedPageBreak/>
              <w:t>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ՍՏ ՂՀ 2101-2011 «Տրանսպորտ երկաթուղային. Վագոնների թափքերի ամրությանը ներկայացվող պահանջներ.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Գնացքաքարշեր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ուղ</w:t>
            </w:r>
            <w:r w:rsidR="002078DB" w:rsidRPr="00A170A6">
              <w:rPr>
                <w:rFonts w:ascii="Sylfaen" w:hAnsi="Sylfaen" w:cs="Sylfaen"/>
                <w:sz w:val="20"/>
                <w:szCs w:val="20"/>
              </w:rPr>
              <w:t>եւ</w:t>
            </w:r>
            <w:r w:rsidRPr="00A170A6">
              <w:rPr>
                <w:rFonts w:ascii="Sylfaen" w:hAnsi="Sylfaen" w:cs="Sylfaen"/>
                <w:sz w:val="20"/>
                <w:szCs w:val="20"/>
              </w:rPr>
              <w:t>որատար</w:t>
            </w:r>
            <w:r w:rsidRPr="00A170A6">
              <w:rPr>
                <w:rFonts w:ascii="Sylfaen" w:hAnsi="Sylfaen"/>
                <w:sz w:val="20"/>
                <w:szCs w:val="20"/>
              </w:rPr>
              <w:t xml:space="preserve"> </w:t>
            </w:r>
            <w:r w:rsidRPr="00A170A6">
              <w:rPr>
                <w:rFonts w:ascii="Sylfaen" w:hAnsi="Sylfaen" w:cs="Sylfaen"/>
                <w:sz w:val="20"/>
                <w:szCs w:val="20"/>
              </w:rPr>
              <w:t>շարժակազմ</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509.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hավելված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514.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516.</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32204-2013 «Հոսանքընդունիչներ՝ երկաթուղային էլեկտրաշարժակազմի.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 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32793-2014 «Հոսանահանում հոսանքընդունիչով՝ երկաթուղային էլեկտրաշարժակազմի. Որակի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55513-2013 «Գնացքաքարշեր.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7-րդ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55514-2013 «Գնացքաքարշեր.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33274-2015 «Երկաթուղային շարժակազմ. </w:t>
            </w:r>
            <w:r w:rsidRPr="00A170A6">
              <w:rPr>
                <w:rFonts w:ascii="Sylfaen" w:hAnsi="Sylfaen"/>
                <w:sz w:val="20"/>
                <w:szCs w:val="20"/>
              </w:rPr>
              <w:lastRenderedPageBreak/>
              <w:t>Դետալներն ուղու վրա ընկնելուց պաշտպանող սարքվածքներ. Ամրության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միկրոկլիմայի</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 xml:space="preserve"> </w:t>
            </w:r>
            <w:r w:rsidRPr="00A170A6">
              <w:rPr>
                <w:rFonts w:ascii="Sylfaen" w:hAnsi="Sylfaen" w:cs="Sylfaen"/>
                <w:sz w:val="20"/>
                <w:szCs w:val="20"/>
              </w:rPr>
              <w:t>համակարգերի</w:t>
            </w:r>
            <w:r w:rsidRPr="00A170A6">
              <w:rPr>
                <w:rFonts w:ascii="Sylfaen" w:hAnsi="Sylfaen"/>
                <w:sz w:val="20"/>
                <w:szCs w:val="20"/>
              </w:rPr>
              <w:t xml:space="preserve"> </w:t>
            </w:r>
            <w:r w:rsidRPr="00A170A6">
              <w:rPr>
                <w:rFonts w:ascii="Sylfaen" w:hAnsi="Sylfaen" w:cs="Sylfaen"/>
                <w:sz w:val="20"/>
                <w:szCs w:val="20"/>
              </w:rPr>
              <w:t>արդյունավետության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527.</w:t>
            </w:r>
          </w:p>
        </w:tc>
        <w:tc>
          <w:tcPr>
            <w:tcW w:w="2529" w:type="dxa"/>
            <w:vMerge w:val="restart"/>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528.</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529.</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5-րդ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531.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(ISO 3095:2005)</w:t>
            </w:r>
            <w:r w:rsidR="002078DB" w:rsidRPr="00A170A6">
              <w:rPr>
                <w:rFonts w:ascii="Sylfaen" w:hAnsi="Sylfaen"/>
                <w:sz w:val="20"/>
                <w:szCs w:val="20"/>
              </w:rPr>
              <w:t xml:space="preserve"> </w:t>
            </w:r>
            <w:r w:rsidRPr="00A170A6">
              <w:rPr>
                <w:rFonts w:ascii="Sylfaen" w:hAnsi="Sylfaen"/>
                <w:sz w:val="20"/>
                <w:szCs w:val="20"/>
              </w:rPr>
              <w:t>«Երկաթուղային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51318.11-2006 (ՍԻՍՊՌ 11:2004)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CISPR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51317.2.4-2000 «Տեխնիկական միջոցների համատեղելիություն՝ էլեկտրամագնիսական. </w:t>
            </w:r>
            <w:r w:rsidRPr="00A170A6">
              <w:rPr>
                <w:rFonts w:ascii="Sylfaen" w:hAnsi="Sylfaen"/>
                <w:sz w:val="20"/>
                <w:szCs w:val="20"/>
              </w:rPr>
              <w:lastRenderedPageBreak/>
              <w:t>Էլեկտրամագնիսական իրադրություն. Արդյունաբերական ձեռնարկությունների էլեկտրամատակարարման համակարգերում ցածր հաճախականության կոնդուկտիվ խանգարումների համար էլեկտրամագնիսական համատեղելիության մակարդակներ»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w:t>
            </w:r>
            <w:r w:rsidRPr="00A170A6">
              <w:rPr>
                <w:rFonts w:ascii="Sylfaen" w:hAnsi="Sylfaen"/>
                <w:sz w:val="20"/>
                <w:szCs w:val="20"/>
              </w:rPr>
              <w:lastRenderedPageBreak/>
              <w:t>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540.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1-ին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24606.1-81 «Արտադրատեսակներ կոմուտացման, տեղակայման </w:t>
            </w:r>
            <w:r w:rsidR="002078DB" w:rsidRPr="00A170A6">
              <w:rPr>
                <w:rFonts w:ascii="Sylfaen" w:hAnsi="Sylfaen"/>
                <w:sz w:val="20"/>
                <w:szCs w:val="20"/>
              </w:rPr>
              <w:t>եւ</w:t>
            </w:r>
            <w:r w:rsidRPr="00A170A6">
              <w:rPr>
                <w:rFonts w:ascii="Sylfaen" w:hAnsi="Sylfaen"/>
                <w:sz w:val="20"/>
                <w:szCs w:val="20"/>
              </w:rPr>
              <w:t xml:space="preserve"> միակցիչներ էլեկտրական. Մեկուսացման էլեկտրական ամրության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547.</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IEC 60332-1-2-2011 «Էլեկտրական </w:t>
            </w:r>
            <w:r w:rsidR="002078DB" w:rsidRPr="00A170A6">
              <w:rPr>
                <w:rFonts w:ascii="Sylfaen" w:hAnsi="Sylfaen"/>
                <w:sz w:val="20"/>
                <w:szCs w:val="20"/>
              </w:rPr>
              <w:t>եւ</w:t>
            </w:r>
            <w:r w:rsidRPr="00A170A6">
              <w:rPr>
                <w:rFonts w:ascii="Sylfaen" w:hAnsi="Sylfaen"/>
                <w:sz w:val="20"/>
                <w:szCs w:val="20"/>
              </w:rPr>
              <w:t xml:space="preserve"> օպտիկական մալուխների փորձարկումներ բոցի ներգործության պայմաններում»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34624-2019 «Երկաթուղային շարժակազմ. Հրդեհաշիջման </w:t>
            </w:r>
            <w:r w:rsidR="002078DB" w:rsidRPr="00A170A6">
              <w:rPr>
                <w:rFonts w:ascii="Sylfaen" w:hAnsi="Sylfaen"/>
                <w:sz w:val="20"/>
                <w:szCs w:val="20"/>
              </w:rPr>
              <w:t>եւ</w:t>
            </w:r>
            <w:r w:rsidRPr="00A170A6">
              <w:rPr>
                <w:rFonts w:ascii="Sylfaen" w:hAnsi="Sylfaen"/>
                <w:sz w:val="20"/>
                <w:szCs w:val="20"/>
              </w:rPr>
              <w:t xml:space="preserve"> հրդեհի ազդանշանման համակարգերի աշխատանքի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1-ին բաժին, հավելված 3</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12.2.056-81 «ԱԱՍՀ. Էլեկտրաքարշեր </w:t>
            </w:r>
            <w:r w:rsidR="002078DB" w:rsidRPr="00A170A6">
              <w:rPr>
                <w:rFonts w:ascii="Sylfaen" w:hAnsi="Sylfaen"/>
                <w:sz w:val="20"/>
                <w:szCs w:val="20"/>
              </w:rPr>
              <w:t>եւ</w:t>
            </w:r>
            <w:r w:rsidRPr="00A170A6">
              <w:rPr>
                <w:rFonts w:ascii="Sylfaen" w:hAnsi="Sylfaen"/>
                <w:sz w:val="20"/>
                <w:szCs w:val="20"/>
              </w:rPr>
              <w:t xml:space="preserve"> ջերմաքարշեր՝ 1520 մմ ռելսամեջով. Անվտանգության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551.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 xml:space="preserve">18. Էլեկտրագնացքներ, էլեկտրամոտրիսներ՝ հաստատուն հոսանքի, փոփոխական հոսանքի, երկհամակարգային (հաստատուն </w:t>
            </w:r>
            <w:r w:rsidR="002078DB" w:rsidRPr="00A170A6">
              <w:rPr>
                <w:rFonts w:ascii="Sylfaen" w:hAnsi="Sylfaen"/>
                <w:sz w:val="20"/>
                <w:szCs w:val="20"/>
              </w:rPr>
              <w:t>եւ</w:t>
            </w:r>
            <w:r w:rsidRPr="00A170A6">
              <w:rPr>
                <w:rFonts w:ascii="Sylfaen" w:hAnsi="Sylfaen"/>
                <w:sz w:val="20"/>
                <w:szCs w:val="20"/>
              </w:rPr>
              <w:t xml:space="preserve"> փոփոխական հոսանքի), դրանց վագոնները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552.</w:t>
            </w:r>
          </w:p>
        </w:tc>
        <w:tc>
          <w:tcPr>
            <w:tcW w:w="2529" w:type="dxa"/>
            <w:vMerge w:val="restart"/>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V բաժնի 13-րդ կետի «ա»-«ժթ», «իբ»-«իա» ենթակետեր </w:t>
            </w:r>
            <w:r w:rsidR="002078DB" w:rsidRPr="00A170A6">
              <w:rPr>
                <w:rFonts w:ascii="Sylfaen" w:hAnsi="Sylfaen"/>
                <w:sz w:val="20"/>
                <w:szCs w:val="20"/>
              </w:rPr>
              <w:t>եւ</w:t>
            </w:r>
            <w:r w:rsidRPr="00A170A6">
              <w:rPr>
                <w:rFonts w:ascii="Sylfaen" w:hAnsi="Sylfaen"/>
                <w:sz w:val="20"/>
                <w:szCs w:val="20"/>
              </w:rPr>
              <w:t xml:space="preserve"> 15 -17-րդ, 20-24-րդ, 26-րդ, 27-րդ, 35-49-րդ, 50*-րդ, 53-րդ, 54-րդ, 56-63-րդ, 65-րդ, 67-րդ, 69-74-րդ, 81-րդ, 82-րդ, 85-91-րդ, 93-րդ, 97-րդ, 99-րդ, 100-րդ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553.</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554.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555.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ՍՏ ՂՀ 1846-2008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փորձարկման մեթոդներ </w:t>
            </w:r>
            <w:r w:rsidR="002078DB" w:rsidRPr="00A170A6">
              <w:rPr>
                <w:rFonts w:ascii="Sylfaen" w:hAnsi="Sylfaen"/>
                <w:sz w:val="20"/>
                <w:szCs w:val="20"/>
              </w:rPr>
              <w:t>եւ</w:t>
            </w:r>
            <w:r w:rsidRPr="00A170A6">
              <w:rPr>
                <w:rFonts w:ascii="Sylfaen" w:hAnsi="Sylfaen"/>
                <w:sz w:val="20"/>
                <w:szCs w:val="20"/>
              </w:rPr>
              <w:t xml:space="preserve"> ընթացային որակներ»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33211-2014 «Բեռնատար վագոններ.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ՍՏ ՂՀ 2101-2011 «Տրանսպորտ երկաթուղային. Վագոնների թափքերի ամրությանը ներկայացվող պահանջներ.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Գնացքաքարշեր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ուղ</w:t>
            </w:r>
            <w:r w:rsidR="002078DB" w:rsidRPr="00A170A6">
              <w:rPr>
                <w:rFonts w:ascii="Sylfaen" w:hAnsi="Sylfaen" w:cs="Sylfaen"/>
                <w:sz w:val="20"/>
                <w:szCs w:val="20"/>
              </w:rPr>
              <w:t>եւ</w:t>
            </w:r>
            <w:r w:rsidRPr="00A170A6">
              <w:rPr>
                <w:rFonts w:ascii="Sylfaen" w:hAnsi="Sylfaen" w:cs="Sylfaen"/>
                <w:sz w:val="20"/>
                <w:szCs w:val="20"/>
              </w:rPr>
              <w:t>որատար</w:t>
            </w:r>
            <w:r w:rsidRPr="00A170A6">
              <w:rPr>
                <w:rFonts w:ascii="Sylfaen" w:hAnsi="Sylfaen"/>
                <w:sz w:val="20"/>
                <w:szCs w:val="20"/>
              </w:rPr>
              <w:t xml:space="preserve"> </w:t>
            </w:r>
            <w:r w:rsidRPr="00A170A6">
              <w:rPr>
                <w:rFonts w:ascii="Sylfaen" w:hAnsi="Sylfaen" w:cs="Sylfaen"/>
                <w:sz w:val="20"/>
                <w:szCs w:val="20"/>
              </w:rPr>
              <w:t>շարժակազմ</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558.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2023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559.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3475-81 «Սարքվածք ինքնակցման՝ շարժակազմի, 1520 (1524) մմ ռելսամեջով երկաթուղիների. Տեղակայման չափսեր»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Ստանդարտում միայն պահանջներ են, մեթոդներ չկան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ՓՄ 44/0131-2020 «Սերտիֆիկացված փորձարկումների մեթոդիկա. Էլեկտրագնացքներ»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32204-2013 «Հոսանքընդունիչներ՝ երկաթուղային էլեկտրաշարժակազմի.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565.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 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32793-2014 «Հոսանահանում հոսանքընդունիչով՝ երկաթուղային էլեկտրաշարժակազմի. Որակի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33796-2016 «Շարժիչավագոնային շարժակազմ.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34451-2018 «Շարժիչավագոնային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33597-2015 «Արգելակման համակարգեր՝ երկաթուղային շարժակազմի.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570.</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571.</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3-րդ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33434-2015 «Սարքվածք կցման </w:t>
            </w:r>
            <w:r w:rsidR="002078DB" w:rsidRPr="00A170A6">
              <w:rPr>
                <w:rFonts w:ascii="Sylfaen" w:hAnsi="Sylfaen"/>
                <w:sz w:val="20"/>
                <w:szCs w:val="20"/>
              </w:rPr>
              <w:t>եւ</w:t>
            </w:r>
            <w:r w:rsidRPr="00A170A6">
              <w:rPr>
                <w:rFonts w:ascii="Sylfaen" w:hAnsi="Sylfaen"/>
                <w:sz w:val="20"/>
                <w:szCs w:val="20"/>
              </w:rPr>
              <w:t xml:space="preserve"> ինքնակցման՝ երկաթուղային շարժակազմի. Տեխնիկական պահանջներ </w:t>
            </w:r>
            <w:r w:rsidR="002078DB" w:rsidRPr="00A170A6">
              <w:rPr>
                <w:rFonts w:ascii="Sylfaen" w:hAnsi="Sylfaen"/>
                <w:sz w:val="20"/>
                <w:szCs w:val="20"/>
              </w:rPr>
              <w:t>եւ</w:t>
            </w:r>
            <w:r w:rsidRPr="00A170A6">
              <w:rPr>
                <w:rFonts w:ascii="Sylfaen" w:hAnsi="Sylfaen"/>
                <w:sz w:val="20"/>
                <w:szCs w:val="20"/>
              </w:rPr>
              <w:t xml:space="preserve"> ընդունման կանոններ»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52929-2008 «Երկաթուղային քարշային շարժակազմ. Արգելակման ճանապարհի </w:t>
            </w:r>
            <w:r w:rsidR="002078DB" w:rsidRPr="00A170A6">
              <w:rPr>
                <w:rFonts w:ascii="Sylfaen" w:hAnsi="Sylfaen"/>
                <w:sz w:val="20"/>
                <w:szCs w:val="20"/>
              </w:rPr>
              <w:t>եւ</w:t>
            </w:r>
            <w:r w:rsidRPr="00A170A6">
              <w:rPr>
                <w:rFonts w:ascii="Sylfaen" w:hAnsi="Sylfaen"/>
                <w:sz w:val="20"/>
                <w:szCs w:val="20"/>
              </w:rPr>
              <w:t xml:space="preserve"> կայանման արգելակի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33760-2016 «Երկաթուղային շարժակազմ. Կշռաբաժանման ցուցանիշների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34673.1-2020 «Երկաթուղային շարժակազմ՝ քարշային.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վերահսկման</w:t>
            </w:r>
            <w:r w:rsidRPr="00A170A6">
              <w:rPr>
                <w:rFonts w:ascii="Sylfaen" w:hAnsi="Sylfaen"/>
                <w:sz w:val="20"/>
                <w:szCs w:val="20"/>
              </w:rPr>
              <w:t xml:space="preserve"> </w:t>
            </w:r>
            <w:r w:rsidRPr="00A170A6">
              <w:rPr>
                <w:rFonts w:ascii="Sylfaen" w:hAnsi="Sylfaen" w:cs="Sylfaen"/>
                <w:sz w:val="20"/>
                <w:szCs w:val="20"/>
              </w:rPr>
              <w:t>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32203-2013 «Երկաթուղային շարժակազմ. Ակուստիկա. Արտաքին աղմուկի չափում»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576.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33463.1-2015 «Երկաթուղային շարժակազմի վրա կենսաապահովման համակարգեր. Մաս 1</w:t>
            </w:r>
            <w:r w:rsidRPr="00A170A6">
              <w:rPr>
                <w:sz w:val="20"/>
                <w:szCs w:val="20"/>
              </w:rPr>
              <w:t>․</w:t>
            </w:r>
            <w:r w:rsidRPr="00A170A6">
              <w:rPr>
                <w:rFonts w:ascii="Sylfaen" w:hAnsi="Sylfaen"/>
                <w:sz w:val="20"/>
                <w:szCs w:val="20"/>
              </w:rPr>
              <w:t xml:space="preserve"> Միկրոկլիմայի պարամետրերի ու միկրոկլիմայի ապահովման համակարգերի արդյունավետության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33463.2-2015 «Երկաթուղային շարժակազմի վրա կենսաապահովման համակարգեր.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Թրթռաձայնային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33463.3-2015 «Երկաթուղային շարժակազմի վրա կենսաապահովման համակարգեր.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Սանիտարաքիմիական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33463.4-2015 «Երկաթուղային շարժակազմի վրա կենսաապահովման համակարգեր.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Արհեստական</w:t>
            </w:r>
            <w:r w:rsidRPr="00A170A6">
              <w:rPr>
                <w:rFonts w:ascii="Sylfaen" w:hAnsi="Sylfaen"/>
                <w:sz w:val="20"/>
                <w:szCs w:val="20"/>
              </w:rPr>
              <w:t xml:space="preserve"> </w:t>
            </w:r>
            <w:r w:rsidRPr="00A170A6">
              <w:rPr>
                <w:rFonts w:ascii="Sylfaen" w:hAnsi="Sylfaen" w:cs="Sylfaen"/>
                <w:sz w:val="20"/>
                <w:szCs w:val="20"/>
              </w:rPr>
              <w:t>լուսավորության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33463.5-2016 «Երկաթուղային շարժակազմի վրա կենսաապահովման համակարգեր.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Էլեկտրամագնիսական</w:t>
            </w:r>
            <w:r w:rsidRPr="00A170A6">
              <w:rPr>
                <w:rFonts w:ascii="Sylfaen" w:hAnsi="Sylfaen"/>
                <w:sz w:val="20"/>
                <w:szCs w:val="20"/>
              </w:rPr>
              <w:t xml:space="preserve"> </w:t>
            </w:r>
            <w:r w:rsidRPr="00A170A6">
              <w:rPr>
                <w:rFonts w:ascii="Sylfaen" w:hAnsi="Sylfaen" w:cs="Sylfaen"/>
                <w:sz w:val="20"/>
                <w:szCs w:val="20"/>
              </w:rPr>
              <w:t>ճառագայթումների</w:t>
            </w:r>
            <w:r w:rsidRPr="00A170A6">
              <w:rPr>
                <w:rFonts w:ascii="Sylfaen" w:hAnsi="Sylfaen"/>
                <w:sz w:val="20"/>
                <w:szCs w:val="20"/>
              </w:rPr>
              <w:t xml:space="preserve"> </w:t>
            </w:r>
            <w:r w:rsidRPr="00A170A6">
              <w:rPr>
                <w:rFonts w:ascii="Sylfaen" w:hAnsi="Sylfaen" w:cs="Sylfaen"/>
                <w:sz w:val="20"/>
                <w:szCs w:val="20"/>
              </w:rPr>
              <w:t>մակարդակների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33463.6-2016 «Երկաթուղային շարժակազմի վրա կենսաապահովման համակարգեր. Մաս 6</w:t>
            </w:r>
            <w:r w:rsidRPr="00A170A6">
              <w:rPr>
                <w:rFonts w:ascii="Sylfaen" w:eastAsia="MS Mincho" w:hAnsi="Sylfaen" w:cs="MS Mincho"/>
                <w:sz w:val="20"/>
                <w:szCs w:val="20"/>
              </w:rPr>
              <w:t>.</w:t>
            </w:r>
            <w:r w:rsidRPr="00A170A6">
              <w:rPr>
                <w:rFonts w:ascii="Sylfaen" w:hAnsi="Sylfaen"/>
                <w:sz w:val="20"/>
                <w:szCs w:val="20"/>
              </w:rPr>
              <w:t xml:space="preserve"> Ջրամատակարարման համակարգի հիգիենիկ գնահատման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582.</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1-4-րդ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33463.7-2015 «Երկաթուղային շարժակազմի վրա կենսաապահովման համակարգեր.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Էրգոնոմիկական</w:t>
            </w:r>
            <w:r w:rsidRPr="00A170A6">
              <w:rPr>
                <w:rFonts w:ascii="Sylfaen" w:hAnsi="Sylfaen"/>
                <w:sz w:val="20"/>
                <w:szCs w:val="20"/>
              </w:rPr>
              <w:t xml:space="preserve"> </w:t>
            </w:r>
            <w:r w:rsidRPr="00A170A6">
              <w:rPr>
                <w:rFonts w:ascii="Sylfaen" w:hAnsi="Sylfaen" w:cs="Sylfaen"/>
                <w:sz w:val="20"/>
                <w:szCs w:val="20"/>
              </w:rPr>
              <w:t>ցուցանիշների</w:t>
            </w:r>
            <w:r w:rsidRPr="00A170A6">
              <w:rPr>
                <w:rFonts w:ascii="Sylfaen" w:hAnsi="Sylfaen"/>
                <w:sz w:val="20"/>
                <w:szCs w:val="20"/>
              </w:rPr>
              <w:t xml:space="preserve"> </w:t>
            </w:r>
            <w:r w:rsidRPr="00A170A6">
              <w:rPr>
                <w:rFonts w:ascii="Sylfaen" w:hAnsi="Sylfaen" w:cs="Sylfaen"/>
                <w:sz w:val="20"/>
                <w:szCs w:val="20"/>
              </w:rPr>
              <w:t>որոշման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34673.2-2020 «Երկաթուղային շարժակազմ քարշային.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Վթարային</w:t>
            </w:r>
            <w:r w:rsidRPr="00A170A6">
              <w:rPr>
                <w:rFonts w:ascii="Sylfaen" w:hAnsi="Sylfaen"/>
                <w:sz w:val="20"/>
                <w:szCs w:val="20"/>
              </w:rPr>
              <w:t xml:space="preserve"> </w:t>
            </w:r>
            <w:r w:rsidRPr="00A170A6">
              <w:rPr>
                <w:rFonts w:ascii="Sylfaen" w:hAnsi="Sylfaen" w:cs="Sylfaen"/>
                <w:sz w:val="20"/>
                <w:szCs w:val="20"/>
              </w:rPr>
              <w:t>գործընթացներում</w:t>
            </w:r>
            <w:r w:rsidRPr="00A170A6">
              <w:rPr>
                <w:rFonts w:ascii="Sylfaen" w:hAnsi="Sylfaen"/>
                <w:sz w:val="20"/>
                <w:szCs w:val="20"/>
              </w:rPr>
              <w:t xml:space="preserve"> </w:t>
            </w:r>
            <w:r w:rsidRPr="00A170A6">
              <w:rPr>
                <w:rFonts w:ascii="Sylfaen" w:hAnsi="Sylfaen" w:cs="Sylfaen"/>
                <w:sz w:val="20"/>
                <w:szCs w:val="20"/>
              </w:rPr>
              <w:lastRenderedPageBreak/>
              <w:t>պաշտպանության</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էլեկտրասարքավորումների</w:t>
            </w:r>
            <w:r w:rsidRPr="00A170A6">
              <w:rPr>
                <w:rFonts w:ascii="Sylfaen" w:hAnsi="Sylfaen"/>
                <w:sz w:val="20"/>
                <w:szCs w:val="20"/>
              </w:rPr>
              <w:t xml:space="preserve"> </w:t>
            </w:r>
            <w:r w:rsidRPr="00A170A6">
              <w:rPr>
                <w:rFonts w:ascii="Sylfaen" w:hAnsi="Sylfaen" w:cs="Sylfaen"/>
                <w:sz w:val="20"/>
                <w:szCs w:val="20"/>
              </w:rPr>
              <w:t>տաքացման</w:t>
            </w:r>
            <w:r w:rsidRPr="00A170A6">
              <w:rPr>
                <w:rFonts w:ascii="Sylfaen" w:hAnsi="Sylfaen"/>
                <w:sz w:val="20"/>
                <w:szCs w:val="20"/>
              </w:rPr>
              <w:t xml:space="preserve"> </w:t>
            </w:r>
            <w:r w:rsidRPr="00A170A6">
              <w:rPr>
                <w:rFonts w:ascii="Sylfaen" w:hAnsi="Sylfaen" w:cs="Sylfaen"/>
                <w:sz w:val="20"/>
                <w:szCs w:val="20"/>
              </w:rPr>
              <w:t>չափման</w:t>
            </w:r>
            <w:r w:rsidRPr="00A170A6">
              <w:rPr>
                <w:rFonts w:ascii="Sylfaen" w:hAnsi="Sylfaen"/>
                <w:sz w:val="20"/>
                <w:szCs w:val="20"/>
              </w:rPr>
              <w:t xml:space="preserve"> </w:t>
            </w:r>
            <w:r w:rsidRPr="00A170A6">
              <w:rPr>
                <w:rFonts w:ascii="Sylfaen" w:hAnsi="Sylfaen" w:cs="Sylfaen"/>
                <w:sz w:val="20"/>
                <w:szCs w:val="20"/>
              </w:rPr>
              <w:t>մասով</w:t>
            </w:r>
            <w:r w:rsidRPr="00A170A6">
              <w:rPr>
                <w:rFonts w:ascii="Sylfaen" w:hAnsi="Sylfaen"/>
                <w:sz w:val="20"/>
                <w:szCs w:val="20"/>
              </w:rPr>
              <w:t xml:space="preserve"> </w:t>
            </w:r>
            <w:r w:rsidRPr="00A170A6">
              <w:rPr>
                <w:rFonts w:ascii="Sylfaen" w:hAnsi="Sylfaen" w:cs="Sylfaen"/>
                <w:sz w:val="20"/>
                <w:szCs w:val="20"/>
              </w:rPr>
              <w:t>փորձարկման</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12.3.018-79 «Օդափոխության համակարգեր. Աերոդինամիկական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33436.3-1-2015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51318.1 1-2006 (ՍԻՍՊՌ 1:2004)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Արդյունաբերական, գիտական, բժշկական </w:t>
            </w:r>
            <w:r w:rsidR="002078DB" w:rsidRPr="00A170A6">
              <w:rPr>
                <w:rFonts w:ascii="Sylfaen" w:hAnsi="Sylfaen"/>
                <w:sz w:val="20"/>
                <w:szCs w:val="20"/>
              </w:rPr>
              <w:t>եւ</w:t>
            </w:r>
            <w:r w:rsidRPr="00A170A6">
              <w:rPr>
                <w:rFonts w:ascii="Sylfaen" w:hAnsi="Sylfaen"/>
                <w:sz w:val="20"/>
                <w:szCs w:val="20"/>
              </w:rPr>
              <w:t xml:space="preserve"> կենցաղային (ԱԳԲԿ) բարձր հաճախականության սարքվածքներ, ռադիոխանգարումներ արդյունաբերական.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589.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CISPR 11-2017 «Էլեկտրամագնիսական համատեղելիություն. Սարքավորումներ արդյունաբերական, գիտական </w:t>
            </w:r>
            <w:r w:rsidR="002078DB" w:rsidRPr="00A170A6">
              <w:rPr>
                <w:rFonts w:ascii="Sylfaen" w:hAnsi="Sylfaen"/>
                <w:sz w:val="20"/>
                <w:szCs w:val="20"/>
              </w:rPr>
              <w:t>եւ</w:t>
            </w:r>
            <w:r w:rsidRPr="00A170A6">
              <w:rPr>
                <w:rFonts w:ascii="Sylfaen" w:hAnsi="Sylfaen"/>
                <w:sz w:val="20"/>
                <w:szCs w:val="20"/>
              </w:rPr>
              <w:t xml:space="preserve"> բժշկական. Ռադիոհաճախականության խանգարումների բնութագրեր. Նորմեր </w:t>
            </w:r>
            <w:r w:rsidR="002078DB" w:rsidRPr="00A170A6">
              <w:rPr>
                <w:rFonts w:ascii="Sylfaen" w:hAnsi="Sylfaen"/>
                <w:sz w:val="20"/>
                <w:szCs w:val="20"/>
              </w:rPr>
              <w:t>եւ</w:t>
            </w:r>
            <w:r w:rsidRPr="00A170A6">
              <w:rPr>
                <w:rFonts w:ascii="Sylfaen" w:hAnsi="Sylfaen"/>
                <w:sz w:val="20"/>
                <w:szCs w:val="20"/>
              </w:rPr>
              <w:t xml:space="preserve"> չափման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593.</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56520-2015 «Երկաթուղային շարժակազմ. Կուտակիչների արկղերում գազերի պայթյունավտանգ կոնցենտրացիաների որոշման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594.</w:t>
            </w:r>
          </w:p>
        </w:tc>
        <w:tc>
          <w:tcPr>
            <w:tcW w:w="2529" w:type="dxa"/>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33190-2019 «Վագոններ ուղ</w:t>
            </w:r>
            <w:r w:rsidR="002078DB" w:rsidRPr="00A170A6">
              <w:rPr>
                <w:rFonts w:ascii="Sylfaen" w:hAnsi="Sylfaen"/>
                <w:sz w:val="20"/>
                <w:szCs w:val="20"/>
              </w:rPr>
              <w:t>եւ</w:t>
            </w:r>
            <w:r w:rsidRPr="00A170A6">
              <w:rPr>
                <w:rFonts w:ascii="Sylfaen" w:hAnsi="Sylfaen"/>
                <w:sz w:val="20"/>
                <w:szCs w:val="20"/>
              </w:rPr>
              <w:t xml:space="preserve">որատար՝ գնացքաքարշային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 Հաշմանդամների փոխադրման համար տեխնիկական պահանջներ եւ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595.</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ՄԷՀ 61508-7:2010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Մեթոդներ</w:t>
            </w:r>
            <w:r w:rsidRPr="00A170A6">
              <w:rPr>
                <w:rFonts w:ascii="Sylfaen" w:hAnsi="Sylfaen"/>
                <w:sz w:val="20"/>
                <w:szCs w:val="20"/>
              </w:rPr>
              <w:t xml:space="preserve"> </w:t>
            </w:r>
            <w:r w:rsidRPr="00A170A6">
              <w:rPr>
                <w:rFonts w:ascii="Sylfaen" w:hAnsi="Sylfaen" w:cs="Sylfaen"/>
                <w:sz w:val="20"/>
                <w:szCs w:val="20"/>
              </w:rPr>
              <w:t>ու</w:t>
            </w:r>
            <w:r w:rsidRPr="00A170A6">
              <w:rPr>
                <w:rFonts w:ascii="Sylfaen" w:hAnsi="Sylfaen"/>
                <w:sz w:val="20"/>
                <w:szCs w:val="20"/>
              </w:rPr>
              <w:t xml:space="preserve"> </w:t>
            </w:r>
            <w:r w:rsidRPr="00A170A6">
              <w:rPr>
                <w:rFonts w:ascii="Sylfaen" w:hAnsi="Sylfaen" w:cs="Sylfaen"/>
                <w:sz w:val="20"/>
                <w:szCs w:val="20"/>
              </w:rPr>
              <w:t>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596.</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55434-2013 «Էլեկտրագնացքներ.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597.</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II. Երկաթուղային շարժակազմի բաղկացուցիչ մասեր</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19. Ավտոմատ կարգավորիչ՝ արգելակի լծակային փոխանցիչի (ինքնակարգավորիչ)</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598.</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33724.3-2016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Ավտոմատ</w:t>
            </w:r>
            <w:r w:rsidRPr="00A170A6">
              <w:rPr>
                <w:rFonts w:ascii="Sylfaen" w:hAnsi="Sylfaen"/>
                <w:sz w:val="20"/>
                <w:szCs w:val="20"/>
              </w:rPr>
              <w:t xml:space="preserve"> </w:t>
            </w:r>
            <w:r w:rsidRPr="00A170A6">
              <w:rPr>
                <w:rFonts w:ascii="Sylfaen" w:hAnsi="Sylfaen" w:cs="Sylfaen"/>
                <w:sz w:val="20"/>
                <w:szCs w:val="20"/>
              </w:rPr>
              <w:t>կարգավորիչներ՝</w:t>
            </w:r>
            <w:r w:rsidRPr="00A170A6">
              <w:rPr>
                <w:rFonts w:ascii="Sylfaen" w:hAnsi="Sylfaen"/>
                <w:sz w:val="20"/>
                <w:szCs w:val="20"/>
              </w:rPr>
              <w:t xml:space="preserve"> </w:t>
            </w:r>
            <w:r w:rsidRPr="00A170A6">
              <w:rPr>
                <w:rFonts w:ascii="Sylfaen" w:hAnsi="Sylfaen" w:cs="Sylfaen"/>
                <w:sz w:val="20"/>
                <w:szCs w:val="20"/>
              </w:rPr>
              <w:t>արգելակի</w:t>
            </w:r>
            <w:r w:rsidRPr="00A170A6">
              <w:rPr>
                <w:rFonts w:ascii="Sylfaen" w:hAnsi="Sylfaen"/>
                <w:sz w:val="20"/>
                <w:szCs w:val="20"/>
              </w:rPr>
              <w:t xml:space="preserve"> </w:t>
            </w:r>
            <w:r w:rsidRPr="00A170A6">
              <w:rPr>
                <w:rFonts w:ascii="Sylfaen" w:hAnsi="Sylfaen" w:cs="Sylfaen"/>
                <w:sz w:val="20"/>
                <w:szCs w:val="20"/>
              </w:rPr>
              <w:t>լծակային</w:t>
            </w:r>
            <w:r w:rsidRPr="00A170A6">
              <w:rPr>
                <w:rFonts w:ascii="Sylfaen" w:hAnsi="Sylfaen"/>
                <w:sz w:val="20"/>
                <w:szCs w:val="20"/>
              </w:rPr>
              <w:t xml:space="preserve"> </w:t>
            </w:r>
            <w:r w:rsidRPr="00A170A6">
              <w:rPr>
                <w:rFonts w:ascii="Sylfaen" w:hAnsi="Sylfaen" w:cs="Sylfaen"/>
                <w:sz w:val="20"/>
                <w:szCs w:val="20"/>
              </w:rPr>
              <w:t>փոխանցիչների</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599.</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600.</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601.</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602.</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603.</w:t>
            </w:r>
          </w:p>
        </w:tc>
        <w:tc>
          <w:tcPr>
            <w:tcW w:w="2529" w:type="dxa"/>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20. Երկաթուղային շարժակազմի ավտոմատ կայանման արգելակ</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604.</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7-րդ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32880-2014 «Երկաթուղային շարժակազմի կայանման արգելակ.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21. Ադապտերներ՝ բեռնատար վագոնների սայլակների անվազույգերի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605.</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w:t>
            </w:r>
            <w:r w:rsidR="002078DB" w:rsidRPr="00A170A6">
              <w:rPr>
                <w:rFonts w:ascii="Sylfaen" w:hAnsi="Sylfaen"/>
                <w:sz w:val="20"/>
                <w:szCs w:val="20"/>
              </w:rPr>
              <w:t>եւ</w:t>
            </w:r>
            <w:r w:rsidRPr="00A170A6">
              <w:rPr>
                <w:rFonts w:ascii="Sylfaen" w:hAnsi="Sylfaen"/>
                <w:sz w:val="20"/>
                <w:szCs w:val="20"/>
              </w:rPr>
              <w:t xml:space="preserve"> «ժէ»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34385-2018 «Առանցքակալատուփեր </w:t>
            </w:r>
            <w:r w:rsidR="002078DB" w:rsidRPr="00A170A6">
              <w:rPr>
                <w:rFonts w:ascii="Sylfaen" w:hAnsi="Sylfaen"/>
                <w:sz w:val="20"/>
                <w:szCs w:val="20"/>
              </w:rPr>
              <w:t>եւ</w:t>
            </w:r>
            <w:r w:rsidRPr="00A170A6">
              <w:rPr>
                <w:rFonts w:ascii="Sylfaen" w:hAnsi="Sylfaen"/>
                <w:sz w:val="20"/>
                <w:szCs w:val="20"/>
              </w:rPr>
              <w:t xml:space="preserve"> ադապտերներ՝ բեռնատար վագոնների սայլակների անվազույգերի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22. Ապարատներ բարձրավոլտ՝ կարճ միակցման հոսանքից երկաթուղային շարժակազմի պաշտպանության </w:t>
            </w:r>
            <w:r w:rsidR="002078DB" w:rsidRPr="00A170A6">
              <w:rPr>
                <w:rFonts w:ascii="Sylfaen" w:hAnsi="Sylfaen"/>
                <w:sz w:val="20"/>
                <w:szCs w:val="20"/>
              </w:rPr>
              <w:t>եւ</w:t>
            </w:r>
            <w:r w:rsidRPr="00A170A6">
              <w:rPr>
                <w:rFonts w:ascii="Sylfaen" w:hAnsi="Sylfaen"/>
                <w:sz w:val="20"/>
                <w:szCs w:val="20"/>
              </w:rPr>
              <w:t xml:space="preserve"> վերահսկման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33436.3-2-2015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w:t>
            </w:r>
            <w:r w:rsidRPr="00A170A6">
              <w:rPr>
                <w:rFonts w:ascii="Sylfaen" w:hAnsi="Sylfaen"/>
                <w:sz w:val="20"/>
                <w:szCs w:val="20"/>
              </w:rPr>
              <w:lastRenderedPageBreak/>
              <w:t xml:space="preserve">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4.1 </w:t>
            </w:r>
            <w:r w:rsidR="002078DB" w:rsidRPr="00A170A6">
              <w:rPr>
                <w:rFonts w:ascii="Sylfaen" w:hAnsi="Sylfaen"/>
                <w:sz w:val="20"/>
                <w:szCs w:val="20"/>
              </w:rPr>
              <w:t>եւ</w:t>
            </w:r>
            <w:r w:rsidRPr="00A170A6">
              <w:rPr>
                <w:rFonts w:ascii="Sylfaen" w:hAnsi="Sylfaen"/>
                <w:sz w:val="20"/>
                <w:szCs w:val="20"/>
              </w:rPr>
              <w:t xml:space="preserve"> 4.2 կետեր, 5-րդ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բաժին </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 xml:space="preserve">արտադրատեսակների՝ </w:t>
            </w:r>
            <w:r w:rsidRPr="00A170A6">
              <w:rPr>
                <w:rFonts w:ascii="Sylfaen" w:hAnsi="Sylfaen"/>
                <w:sz w:val="20"/>
                <w:szCs w:val="20"/>
              </w:rPr>
              <w:lastRenderedPageBreak/>
              <w:t>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620.</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621.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622.</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623.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23. Ճոճան՝ բեռնատար վագոնների եռասռնի սայլակի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625.</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 </w:t>
            </w:r>
            <w:r w:rsidR="002078DB" w:rsidRPr="00A170A6">
              <w:rPr>
                <w:rFonts w:ascii="Sylfaen" w:hAnsi="Sylfaen"/>
                <w:sz w:val="20"/>
                <w:szCs w:val="20"/>
              </w:rPr>
              <w:t>եւ</w:t>
            </w:r>
            <w:r w:rsidRPr="00A170A6">
              <w:rPr>
                <w:rFonts w:ascii="Sylfaen" w:hAnsi="Sylfaen"/>
                <w:sz w:val="20"/>
                <w:szCs w:val="20"/>
              </w:rPr>
              <w:t xml:space="preserve"> «ժէ» ենթակետեր </w:t>
            </w:r>
            <w:r w:rsidR="002078DB" w:rsidRPr="00A170A6">
              <w:rPr>
                <w:rFonts w:ascii="Sylfaen" w:hAnsi="Sylfaen"/>
                <w:sz w:val="20"/>
                <w:szCs w:val="20"/>
              </w:rPr>
              <w:t>եւ</w:t>
            </w:r>
            <w:r w:rsidRPr="00A170A6">
              <w:rPr>
                <w:rFonts w:ascii="Sylfaen" w:hAnsi="Sylfaen"/>
                <w:sz w:val="20"/>
                <w:szCs w:val="20"/>
              </w:rPr>
              <w:t xml:space="preserve"> 15-րդ, 97-րդ </w:t>
            </w:r>
            <w:r w:rsidR="002078DB" w:rsidRPr="00A170A6">
              <w:rPr>
                <w:rFonts w:ascii="Sylfaen" w:hAnsi="Sylfaen"/>
                <w:sz w:val="20"/>
                <w:szCs w:val="20"/>
              </w:rPr>
              <w:t>եւ</w:t>
            </w:r>
            <w:r w:rsidRPr="00A170A6">
              <w:rPr>
                <w:rFonts w:ascii="Sylfaen" w:hAnsi="Sylfaen"/>
                <w:sz w:val="20"/>
                <w:szCs w:val="20"/>
              </w:rPr>
              <w:t xml:space="preserve"> 101-րդ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34767-2021 «Ճոճան՝ բեռնատար վագոնների եռասռնի սայլակների.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24. Հեծան վերզսպանային՝ բեռնատար վագոնի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626.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103-րդ, 104-րդ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32400-2013 «Շրջանակ կողային </w:t>
            </w:r>
            <w:r w:rsidR="002078DB" w:rsidRPr="00A170A6">
              <w:rPr>
                <w:rFonts w:ascii="Sylfaen" w:hAnsi="Sylfaen"/>
                <w:sz w:val="20"/>
                <w:szCs w:val="20"/>
              </w:rPr>
              <w:t>եւ</w:t>
            </w:r>
            <w:r w:rsidRPr="00A170A6">
              <w:rPr>
                <w:rFonts w:ascii="Sylfaen" w:hAnsi="Sylfaen"/>
                <w:sz w:val="20"/>
                <w:szCs w:val="20"/>
              </w:rPr>
              <w:t xml:space="preserve"> հեծան վերզսպանային՝ ձուլածո, երկաթուղային բեռնատար վագոնների սայլակների.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627.</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7-րդ բաժին, հավելված Թ</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33976-2016 «Եռակցվածքներ՝ երկաթուղային շարժակազմի պողպատե կոնստրուկցիաներում.</w:t>
            </w:r>
            <w:r w:rsidR="002078DB" w:rsidRPr="00A170A6">
              <w:rPr>
                <w:rFonts w:ascii="Sylfaen" w:hAnsi="Sylfaen"/>
                <w:sz w:val="20"/>
                <w:szCs w:val="20"/>
              </w:rPr>
              <w:t xml:space="preserve"> </w:t>
            </w:r>
            <w:r w:rsidRPr="00A170A6">
              <w:rPr>
                <w:rFonts w:ascii="Sylfaen" w:hAnsi="Sylfaen"/>
                <w:sz w:val="20"/>
                <w:szCs w:val="20"/>
              </w:rPr>
              <w:t>Նախագծմանը, կատարմանն ու որակի հսկողությանը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628.</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1497-84 «Մետաղներ. Ձգման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629.</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9454-78 «Մետաղներ. Ցածր, սենյակային </w:t>
            </w:r>
            <w:r w:rsidR="002078DB" w:rsidRPr="00A170A6">
              <w:rPr>
                <w:rFonts w:ascii="Sylfaen" w:hAnsi="Sylfaen"/>
                <w:sz w:val="20"/>
                <w:szCs w:val="20"/>
              </w:rPr>
              <w:t>եւ</w:t>
            </w:r>
            <w:r w:rsidRPr="00A170A6">
              <w:rPr>
                <w:rFonts w:ascii="Sylfaen" w:hAnsi="Sylfaen"/>
                <w:sz w:val="20"/>
                <w:szCs w:val="20"/>
              </w:rPr>
              <w:t xml:space="preserve"> բարձր ջերմաստիճաններում հարվածական ծռման մասով փորձարկման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630.</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10243-75 «Պողպատ. Մակրոկառուցվածքի փորձարկման </w:t>
            </w:r>
            <w:r w:rsidR="002078DB" w:rsidRPr="00A170A6">
              <w:rPr>
                <w:rFonts w:ascii="Sylfaen" w:hAnsi="Sylfaen"/>
                <w:sz w:val="20"/>
                <w:szCs w:val="20"/>
              </w:rPr>
              <w:t>եւ</w:t>
            </w:r>
            <w:r w:rsidRPr="00A170A6">
              <w:rPr>
                <w:rFonts w:ascii="Sylfaen" w:hAnsi="Sylfaen"/>
                <w:sz w:val="20"/>
                <w:szCs w:val="20"/>
              </w:rPr>
              <w:t xml:space="preserve"> գնահատման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3-րդ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ԳՕՍՏ 5639-82 «Պողպատներ </w:t>
            </w:r>
            <w:r w:rsidR="002078DB" w:rsidRPr="00A170A6">
              <w:rPr>
                <w:rFonts w:ascii="Sylfaen" w:hAnsi="Sylfaen"/>
                <w:sz w:val="20"/>
                <w:szCs w:val="20"/>
              </w:rPr>
              <w:t>եւ</w:t>
            </w:r>
            <w:r w:rsidRPr="00A170A6">
              <w:rPr>
                <w:rFonts w:ascii="Sylfaen" w:hAnsi="Sylfaen"/>
                <w:sz w:val="20"/>
                <w:szCs w:val="20"/>
              </w:rPr>
              <w:t xml:space="preserve"> համահալվածքներ. Հատիկի հայտնաբերման </w:t>
            </w:r>
            <w:r w:rsidR="002078DB" w:rsidRPr="00A170A6">
              <w:rPr>
                <w:rFonts w:ascii="Sylfaen" w:hAnsi="Sylfaen"/>
                <w:sz w:val="20"/>
                <w:szCs w:val="20"/>
              </w:rPr>
              <w:t>եւ</w:t>
            </w:r>
            <w:r w:rsidRPr="00A170A6">
              <w:rPr>
                <w:rFonts w:ascii="Sylfaen" w:hAnsi="Sylfaen"/>
                <w:sz w:val="20"/>
                <w:szCs w:val="20"/>
              </w:rPr>
              <w:t xml:space="preserve"> մեծության որոշման մեթոդներ»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632.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կամ 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58720-2019 «Սայլակներ, շրջանակներ կողային, հեծաններ վերզսպանային </w:t>
            </w:r>
            <w:r w:rsidR="002078DB" w:rsidRPr="00A170A6">
              <w:rPr>
                <w:rFonts w:ascii="Sylfaen" w:hAnsi="Sylfaen"/>
                <w:sz w:val="20"/>
                <w:szCs w:val="20"/>
              </w:rPr>
              <w:t>եւ</w:t>
            </w:r>
            <w:r w:rsidRPr="00A170A6">
              <w:rPr>
                <w:rFonts w:ascii="Sylfaen" w:hAnsi="Sylfaen"/>
                <w:sz w:val="20"/>
                <w:szCs w:val="20"/>
              </w:rPr>
              <w:t xml:space="preserve"> միակցիչ, բեռնատար տիպի հատուկ վագոնների.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բաժին </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25. Հեծան միակցիչ՝ բեռնատար վագոնների քառասռնի սայլակի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103-րդ, 104-րդ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34768-2021 «Հեծան միակցիչ՝ բեռնատար վագոնների քառասռնի սայլակների.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26. Հեծան սռնացցային՝ բեռնատար վագոնների եռասռնի սայլակի</w:t>
            </w:r>
          </w:p>
        </w:tc>
      </w:tr>
      <w:tr w:rsidR="002C036C" w:rsidRPr="00A170A6" w:rsidTr="00B35CA6">
        <w:trPr>
          <w:gridAfter w:val="2"/>
          <w:wAfter w:w="35"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103-րդ, 104-րդ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34769-2021 «Հեծան սռնացցային՝ բեռնատար վագոնների եռասռնի սայլակների. Տեխնիկական պայմաններ»</w:t>
            </w:r>
          </w:p>
        </w:tc>
        <w:tc>
          <w:tcPr>
            <w:tcW w:w="1863" w:type="dxa"/>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2"/>
          <w:wAfter w:w="35"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4.2 </w:t>
            </w:r>
            <w:r w:rsidR="002078DB" w:rsidRPr="00A170A6">
              <w:rPr>
                <w:rFonts w:ascii="Sylfaen" w:hAnsi="Sylfaen"/>
                <w:sz w:val="20"/>
                <w:szCs w:val="20"/>
              </w:rPr>
              <w:t>եւ</w:t>
            </w:r>
            <w:r w:rsidRPr="00A170A6">
              <w:rPr>
                <w:rFonts w:ascii="Sylfaen" w:hAnsi="Sylfaen"/>
                <w:sz w:val="20"/>
                <w:szCs w:val="20"/>
              </w:rPr>
              <w:t xml:space="preserve"> 4.3 կետեր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63" w:type="dxa"/>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27. Կալանդներ՝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398-2010 «Կալանդներ կոպտամշակ՝ երկաթուղային շարժակազմի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32773-2014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18895-97 «Լուսաէլեկտրական սպեկտրային անալիզի մեթոդ»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1497-84 «Մետաղներ. Ձգման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9454-78 «Մետաղներ. Ցածր, սենյակային </w:t>
            </w:r>
            <w:r w:rsidR="002078DB" w:rsidRPr="00A170A6">
              <w:rPr>
                <w:rFonts w:ascii="Sylfaen" w:hAnsi="Sylfaen"/>
                <w:sz w:val="20"/>
                <w:szCs w:val="20"/>
              </w:rPr>
              <w:t>եւ</w:t>
            </w:r>
            <w:r w:rsidRPr="00A170A6">
              <w:rPr>
                <w:rFonts w:ascii="Sylfaen" w:hAnsi="Sylfaen"/>
                <w:sz w:val="20"/>
                <w:szCs w:val="20"/>
              </w:rPr>
              <w:t xml:space="preserve"> բարձր ջերմաստիճաններում հարվածական ծռման մասով փորձարկման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9012-59 «Մետաղներ. Կարծրության չափման մեթոդ՝ ըստ Բրինելի»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32773-2014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10243-75 «Պողպատ. Մակրոկառուցվածքի փորձարկման </w:t>
            </w:r>
            <w:r w:rsidR="002078DB" w:rsidRPr="00A170A6">
              <w:rPr>
                <w:rFonts w:ascii="Sylfaen" w:hAnsi="Sylfaen"/>
                <w:sz w:val="20"/>
                <w:szCs w:val="20"/>
              </w:rPr>
              <w:t>եւ</w:t>
            </w:r>
            <w:r w:rsidRPr="00A170A6">
              <w:rPr>
                <w:rFonts w:ascii="Sylfaen" w:hAnsi="Sylfaen"/>
                <w:sz w:val="20"/>
                <w:szCs w:val="20"/>
              </w:rPr>
              <w:t xml:space="preserve"> գնահատման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3-րդ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1778-70 «Պողպատ. Ոչ մետաղական ներառուկների որոշման մետաղաբանական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28. Կալուններ՝ մագնիսառելսային արգելակի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647.</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977-88 «Ձուլվածքներ պողպատե.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29. Կալուններ՝ երկաթուղային շարժակազմի արգելակի կոճղակների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648.</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34075-2017 «Կալուններ </w:t>
            </w:r>
            <w:r w:rsidR="002078DB" w:rsidRPr="00A170A6">
              <w:rPr>
                <w:rFonts w:ascii="Sylfaen" w:hAnsi="Sylfaen"/>
                <w:sz w:val="20"/>
                <w:szCs w:val="20"/>
              </w:rPr>
              <w:t>եւ</w:t>
            </w:r>
            <w:r w:rsidRPr="00A170A6">
              <w:rPr>
                <w:rFonts w:ascii="Sylfaen" w:hAnsi="Sylfaen"/>
                <w:sz w:val="20"/>
                <w:szCs w:val="20"/>
              </w:rPr>
              <w:t xml:space="preserve"> ճուլկիներ՝ երկաթուղային շարժակազմի արգելակի կոճղակների.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3373" w:type="dxa"/>
            <w:gridSpan w:val="2"/>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left"/>
              <w:rPr>
                <w:rFonts w:ascii="Sylfaen" w:hAnsi="Sylfaen" w:cs="Sylfaen"/>
                <w:sz w:val="20"/>
                <w:szCs w:val="20"/>
              </w:rPr>
            </w:pPr>
            <w:r w:rsidRPr="00A170A6">
              <w:rPr>
                <w:rFonts w:ascii="Sylfaen" w:hAnsi="Sylfaen"/>
                <w:sz w:val="20"/>
                <w:szCs w:val="20"/>
              </w:rPr>
              <w:t>30.</w:t>
            </w:r>
          </w:p>
        </w:tc>
        <w:tc>
          <w:tcPr>
            <w:tcW w:w="6626"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Կալուններ՝ երկաթուղային շարժակազմի սկավառակային արգելակների արգելակային մակադրակների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649.</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34075-2017 «Կալուններ </w:t>
            </w:r>
            <w:r w:rsidR="002078DB" w:rsidRPr="00A170A6">
              <w:rPr>
                <w:rFonts w:ascii="Sylfaen" w:hAnsi="Sylfaen"/>
                <w:sz w:val="20"/>
                <w:szCs w:val="20"/>
              </w:rPr>
              <w:t>եւ</w:t>
            </w:r>
            <w:r w:rsidRPr="00A170A6">
              <w:rPr>
                <w:rFonts w:ascii="Sylfaen" w:hAnsi="Sylfaen"/>
                <w:sz w:val="20"/>
                <w:szCs w:val="20"/>
              </w:rPr>
              <w:t xml:space="preserve"> ճուլկիներ՝ երկաթուղային շարժակազմի արգելակի կոճղակների.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31. Արգելակների բլոկավորվածք</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650.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33883-2016 «Երկաթուղային շարժակազմի համար արգելակների բլոկավորվածքներ.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652.</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653.</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654.</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655.</w:t>
            </w:r>
          </w:p>
        </w:tc>
        <w:tc>
          <w:tcPr>
            <w:tcW w:w="2529" w:type="dxa"/>
            <w:vMerge w:val="restart"/>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656.</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32. Կողային ապակեպատման արտադրատեսակներ՝ գնացքաքարշային քարշուժի ուղ</w:t>
            </w:r>
            <w:r w:rsidR="002078DB" w:rsidRPr="00A170A6">
              <w:rPr>
                <w:rFonts w:ascii="Sylfaen" w:hAnsi="Sylfaen"/>
                <w:sz w:val="20"/>
                <w:szCs w:val="20"/>
              </w:rPr>
              <w:t>եւ</w:t>
            </w:r>
            <w:r w:rsidRPr="00A170A6">
              <w:rPr>
                <w:rFonts w:ascii="Sylfaen" w:hAnsi="Sylfaen"/>
                <w:sz w:val="20"/>
                <w:szCs w:val="20"/>
              </w:rPr>
              <w:t>որատար վագոնների, շարժիչավագոնային շարժակազմի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658.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105-րդ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57214-2016 «Երկաթուղային շարժակազմի ապակեպատման արտադրատեսակներ.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659.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7-րդ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32568-2013 «Ապակեկապոցներ վերգետնյա տրանսպորտի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33. Փականային պարպիչներ </w:t>
            </w:r>
            <w:r w:rsidR="002078DB" w:rsidRPr="00A170A6">
              <w:rPr>
                <w:rFonts w:ascii="Sylfaen" w:hAnsi="Sylfaen"/>
                <w:sz w:val="20"/>
                <w:szCs w:val="20"/>
              </w:rPr>
              <w:t>եւ</w:t>
            </w:r>
            <w:r w:rsidRPr="00A170A6">
              <w:rPr>
                <w:rFonts w:ascii="Sylfaen" w:hAnsi="Sylfaen"/>
                <w:sz w:val="20"/>
                <w:szCs w:val="20"/>
              </w:rPr>
              <w:t xml:space="preserve"> գերլարումների սահմանափակիչներ՝ էլեկտրաշարժակազմի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9-րդ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52725-2007 «Գերլարումների սահմանափակիչներ՝ ոչ գծային,</w:t>
            </w:r>
            <w:r w:rsidR="002078DB" w:rsidRPr="00A170A6">
              <w:rPr>
                <w:rFonts w:ascii="Sylfaen" w:hAnsi="Sylfaen"/>
                <w:sz w:val="20"/>
                <w:szCs w:val="20"/>
              </w:rPr>
              <w:t xml:space="preserve"> </w:t>
            </w:r>
            <w:r w:rsidRPr="00A170A6">
              <w:rPr>
                <w:rFonts w:ascii="Sylfaen" w:hAnsi="Sylfaen"/>
                <w:sz w:val="20"/>
                <w:szCs w:val="20"/>
              </w:rPr>
              <w:t>3-ից մինչ</w:t>
            </w:r>
            <w:r w:rsidR="002078DB" w:rsidRPr="00A170A6">
              <w:rPr>
                <w:rFonts w:ascii="Sylfaen" w:hAnsi="Sylfaen"/>
                <w:sz w:val="20"/>
                <w:szCs w:val="20"/>
              </w:rPr>
              <w:t>եւ</w:t>
            </w:r>
            <w:r w:rsidRPr="00A170A6">
              <w:rPr>
                <w:rFonts w:ascii="Sylfaen" w:hAnsi="Sylfaen"/>
                <w:sz w:val="20"/>
                <w:szCs w:val="20"/>
              </w:rPr>
              <w:t xml:space="preserve"> 750 կՎ լարմամբ փոփոխական հոսանքի էլեկտրակայանքների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«Երկաթուղային շարժակազմի էլեկտրասարքավորումներ.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բաղադրիչներ</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16357-83 «Պարպիչներ փականային՝</w:t>
            </w:r>
            <w:r w:rsidR="002078DB" w:rsidRPr="00A170A6">
              <w:rPr>
                <w:rFonts w:ascii="Sylfaen" w:hAnsi="Sylfaen"/>
                <w:sz w:val="20"/>
                <w:szCs w:val="20"/>
              </w:rPr>
              <w:t xml:space="preserve"> </w:t>
            </w:r>
            <w:r w:rsidRPr="00A170A6">
              <w:rPr>
                <w:rFonts w:ascii="Sylfaen" w:hAnsi="Sylfaen"/>
                <w:sz w:val="20"/>
                <w:szCs w:val="20"/>
              </w:rPr>
              <w:t>3,8-ից մինչ</w:t>
            </w:r>
            <w:r w:rsidR="002078DB" w:rsidRPr="00A170A6">
              <w:rPr>
                <w:rFonts w:ascii="Sylfaen" w:hAnsi="Sylfaen"/>
                <w:sz w:val="20"/>
                <w:szCs w:val="20"/>
              </w:rPr>
              <w:t>եւ</w:t>
            </w:r>
            <w:r w:rsidRPr="00A170A6">
              <w:rPr>
                <w:rFonts w:ascii="Sylfaen" w:hAnsi="Sylfaen"/>
                <w:sz w:val="20"/>
                <w:szCs w:val="20"/>
              </w:rPr>
              <w:t xml:space="preserve"> 600 կՎ անվանական լարման փոփոխական հոսանքի.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664.</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16962.2-90 «Արտադրատեսակներ էլեկտրատեխնիկական. Մեխանիկական արտաքին </w:t>
            </w:r>
            <w:r w:rsidRPr="00A170A6">
              <w:rPr>
                <w:rFonts w:ascii="Sylfaen" w:hAnsi="Sylfaen"/>
                <w:sz w:val="20"/>
                <w:szCs w:val="20"/>
              </w:rPr>
              <w:lastRenderedPageBreak/>
              <w:t>ներգործող գործոնների նկատմամբ կայունության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Fonts w:ascii="Sylfaen" w:hAnsi="Sylfaen"/>
                <w:sz w:val="20"/>
                <w:szCs w:val="20"/>
              </w:rPr>
              <w:t>եւ</w:t>
            </w:r>
            <w:r w:rsidRPr="00A170A6">
              <w:rPr>
                <w:rFonts w:ascii="Sylfaen" w:hAnsi="Sylfaen"/>
                <w:sz w:val="20"/>
                <w:szCs w:val="20"/>
              </w:rPr>
              <w:t xml:space="preserve"> էլեկտրատեխնիկական.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670.</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671.</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672.</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673.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675.</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676.</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18620-86 «Արտադրատեսակներ էլեկտրատեխնիկական. Մականշվածք»</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34. Օդաբաշխիչներ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681.</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1</w:t>
            </w:r>
            <w:r w:rsidRPr="00A170A6">
              <w:rPr>
                <w:sz w:val="20"/>
                <w:szCs w:val="20"/>
              </w:rPr>
              <w:t>․</w:t>
            </w:r>
            <w:r w:rsidRPr="00A170A6">
              <w:rPr>
                <w:rFonts w:ascii="Sylfaen" w:hAnsi="Sylfaen"/>
                <w:sz w:val="20"/>
                <w:szCs w:val="20"/>
              </w:rPr>
              <w:t xml:space="preserve"> Օդաբաշխիչներ, մեքենավարի արգելալծակներ, բլոկներ արգելակման, արտադրատեսակներ՝ ռետինե, խցարար»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685.</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E51DCB">
            <w:pPr>
              <w:pStyle w:val="Bodytext20"/>
              <w:shd w:val="clear" w:color="auto" w:fill="auto"/>
              <w:spacing w:before="0" w:after="120" w:line="240" w:lineRule="auto"/>
              <w:ind w:left="5"/>
              <w:jc w:val="left"/>
              <w:rPr>
                <w:rFonts w:ascii="Sylfaen" w:hAnsi="Sylfaen" w:cs="Sylfaen"/>
                <w:sz w:val="20"/>
                <w:szCs w:val="20"/>
              </w:rPr>
            </w:pPr>
            <w:r w:rsidRPr="00A170A6">
              <w:rPr>
                <w:rFonts w:ascii="Sylfaen" w:hAnsi="Sylfaen"/>
                <w:sz w:val="20"/>
                <w:szCs w:val="20"/>
              </w:rPr>
              <w:t>35. Օժանդակ էլեկտրական մեքենաներ՝ երկաթուղային շարժակազմի համար (1 կՎ-ից ավելի հզորությամբ).</w:t>
            </w:r>
          </w:p>
          <w:p w:rsidR="002C036C" w:rsidRPr="00A170A6" w:rsidRDefault="002C036C" w:rsidP="00E51DCB">
            <w:pPr>
              <w:pStyle w:val="Bodytext20"/>
              <w:shd w:val="clear" w:color="auto" w:fill="auto"/>
              <w:spacing w:before="0" w:after="120" w:line="240" w:lineRule="auto"/>
              <w:ind w:left="5"/>
              <w:jc w:val="left"/>
              <w:rPr>
                <w:rFonts w:ascii="Sylfaen" w:hAnsi="Sylfaen" w:cs="Sylfaen"/>
                <w:sz w:val="20"/>
                <w:szCs w:val="20"/>
              </w:rPr>
            </w:pPr>
            <w:r w:rsidRPr="00A170A6">
              <w:rPr>
                <w:rFonts w:ascii="Sylfaen" w:hAnsi="Sylfaen"/>
                <w:sz w:val="20"/>
                <w:szCs w:val="20"/>
              </w:rPr>
              <w:t xml:space="preserve">- առանձին կառուցվածքային արտադրատեսակներ համարվող՝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համար մեքենաներ.</w:t>
            </w:r>
          </w:p>
          <w:p w:rsidR="002C036C" w:rsidRPr="00A170A6" w:rsidRDefault="002C036C" w:rsidP="00E51DCB">
            <w:pPr>
              <w:pStyle w:val="Bodytext20"/>
              <w:shd w:val="clear" w:color="auto" w:fill="auto"/>
              <w:spacing w:before="0" w:after="120" w:line="240" w:lineRule="auto"/>
              <w:ind w:left="5"/>
              <w:jc w:val="left"/>
              <w:rPr>
                <w:rFonts w:ascii="Sylfaen" w:hAnsi="Sylfaen" w:cs="Sylfaen"/>
                <w:sz w:val="20"/>
                <w:szCs w:val="20"/>
              </w:rPr>
            </w:pPr>
            <w:r w:rsidRPr="00A170A6">
              <w:rPr>
                <w:rFonts w:ascii="Sylfaen" w:hAnsi="Sylfaen"/>
                <w:sz w:val="20"/>
                <w:szCs w:val="20"/>
              </w:rPr>
              <w:t>- գնացքաքարշային քարշուժի ուղ</w:t>
            </w:r>
            <w:r w:rsidR="002078DB" w:rsidRPr="00A170A6">
              <w:rPr>
                <w:rFonts w:ascii="Sylfaen" w:hAnsi="Sylfaen"/>
                <w:sz w:val="20"/>
                <w:szCs w:val="20"/>
              </w:rPr>
              <w:t>եւ</w:t>
            </w:r>
            <w:r w:rsidRPr="00A170A6">
              <w:rPr>
                <w:rFonts w:ascii="Sylfaen" w:hAnsi="Sylfaen"/>
                <w:sz w:val="20"/>
                <w:szCs w:val="20"/>
              </w:rPr>
              <w:t xml:space="preserve">որատար վագոնների </w:t>
            </w:r>
            <w:r w:rsidR="002078DB" w:rsidRPr="00A170A6">
              <w:rPr>
                <w:rFonts w:ascii="Sylfaen" w:hAnsi="Sylfaen"/>
                <w:sz w:val="20"/>
                <w:szCs w:val="20"/>
              </w:rPr>
              <w:t>եւ</w:t>
            </w:r>
            <w:r w:rsidRPr="00A170A6">
              <w:rPr>
                <w:rFonts w:ascii="Sylfaen" w:hAnsi="Sylfaen"/>
                <w:sz w:val="20"/>
                <w:szCs w:val="20"/>
              </w:rPr>
              <w:t xml:space="preserve"> հատուկ շարժակազմի վագոնի տակ տեղադրվող գեներատորներ.</w:t>
            </w:r>
          </w:p>
          <w:p w:rsidR="002C036C" w:rsidRPr="00A170A6" w:rsidRDefault="002C036C" w:rsidP="00E51DCB">
            <w:pPr>
              <w:pStyle w:val="Bodytext20"/>
              <w:shd w:val="clear" w:color="auto" w:fill="auto"/>
              <w:spacing w:before="0" w:after="120" w:line="240" w:lineRule="auto"/>
              <w:ind w:left="5"/>
              <w:jc w:val="left"/>
              <w:rPr>
                <w:rFonts w:ascii="Sylfaen" w:hAnsi="Sylfaen" w:cs="Sylfaen"/>
                <w:sz w:val="20"/>
                <w:szCs w:val="20"/>
              </w:rPr>
            </w:pPr>
            <w:r w:rsidRPr="00A170A6">
              <w:rPr>
                <w:rFonts w:ascii="Sylfaen" w:hAnsi="Sylfaen"/>
                <w:sz w:val="20"/>
                <w:szCs w:val="20"/>
              </w:rPr>
              <w:t>- հատուկ շարժակազմի արգելակման ճնշակային կայանքի էլեկտրական մեքենաներ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«գ», «ժգ», «ժդ» </w:t>
            </w:r>
            <w:r w:rsidR="002078DB" w:rsidRPr="00A170A6">
              <w:rPr>
                <w:rFonts w:ascii="Sylfaen" w:hAnsi="Sylfaen"/>
                <w:sz w:val="20"/>
                <w:szCs w:val="20"/>
              </w:rPr>
              <w:t>եւ</w:t>
            </w:r>
            <w:r w:rsidRPr="00A170A6">
              <w:rPr>
                <w:rFonts w:ascii="Sylfaen" w:hAnsi="Sylfaen"/>
                <w:sz w:val="20"/>
                <w:szCs w:val="20"/>
              </w:rPr>
              <w:t xml:space="preserve"> «ժթ» </w:t>
            </w:r>
            <w:r w:rsidRPr="00A170A6">
              <w:rPr>
                <w:rFonts w:ascii="Sylfaen" w:hAnsi="Sylfaen"/>
                <w:sz w:val="20"/>
                <w:szCs w:val="20"/>
              </w:rPr>
              <w:lastRenderedPageBreak/>
              <w:t xml:space="preserve">ենթակետեր </w:t>
            </w:r>
            <w:r w:rsidR="002078DB" w:rsidRPr="00A170A6">
              <w:rPr>
                <w:rFonts w:ascii="Sylfaen" w:hAnsi="Sylfaen"/>
                <w:sz w:val="20"/>
                <w:szCs w:val="20"/>
              </w:rPr>
              <w:t>եւ</w:t>
            </w:r>
            <w:r w:rsidRPr="00A170A6">
              <w:rPr>
                <w:rFonts w:ascii="Sylfaen" w:hAnsi="Sylfaen"/>
                <w:sz w:val="20"/>
                <w:szCs w:val="20"/>
              </w:rPr>
              <w:t xml:space="preserve"> 15-րդ, 72-րդ,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lastRenderedPageBreak/>
              <w:t>8-րդ բաժին, հավելված Ա (Ա.4)</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2582-2013 «Մեքենաներ էլեկտրական՝ </w:t>
            </w:r>
            <w:r w:rsidRPr="00A170A6">
              <w:rPr>
                <w:rFonts w:ascii="Sylfaen" w:hAnsi="Sylfaen"/>
                <w:sz w:val="20"/>
                <w:szCs w:val="20"/>
              </w:rPr>
              <w:lastRenderedPageBreak/>
              <w:t>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30631-99 «Մեքենաներին, սարքերին </w:t>
            </w:r>
            <w:r w:rsidR="002078DB" w:rsidRPr="00A170A6">
              <w:rPr>
                <w:rFonts w:ascii="Sylfaen" w:hAnsi="Sylfaen"/>
                <w:sz w:val="20"/>
                <w:szCs w:val="20"/>
              </w:rPr>
              <w:t>եւ</w:t>
            </w:r>
            <w:r w:rsidRPr="00A170A6">
              <w:rPr>
                <w:rFonts w:ascii="Sylfaen" w:hAnsi="Sylfaen"/>
                <w:sz w:val="20"/>
                <w:szCs w:val="20"/>
              </w:rPr>
              <w:t xml:space="preserve"> այլ տեխնիկական արտադրատեսակներին ներկայացվող ընդհանուր պահանջներ՝ շահագործման ժամանակ արտաքին մեխանիկական ներգործող գործոնների նկատմամբ կայունության մասով»</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 xml:space="preserve">կայունության մասով փորձարկման </w:t>
            </w:r>
            <w:r w:rsidRPr="00A170A6">
              <w:rPr>
                <w:rFonts w:ascii="Sylfaen" w:hAnsi="Sylfaen"/>
                <w:sz w:val="20"/>
                <w:szCs w:val="20"/>
              </w:rPr>
              <w:lastRenderedPageBreak/>
              <w:t>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7217-87 «Մեքենաներ էլեկտրական՝ պտտվող. Շարժիչներ անհամաժամ.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11828-86 «Մեքենաներ էլեկտրական՝ պտտվող.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60034-1-2014 «Մեքենաներ էլեկտրական՝ պտտվող.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անվանական</w:t>
            </w:r>
            <w:r w:rsidRPr="00A170A6">
              <w:rPr>
                <w:rFonts w:ascii="Sylfaen" w:hAnsi="Sylfaen"/>
                <w:sz w:val="20"/>
                <w:szCs w:val="20"/>
              </w:rPr>
              <w:t xml:space="preserve"> </w:t>
            </w:r>
            <w:r w:rsidRPr="00A170A6">
              <w:rPr>
                <w:rFonts w:ascii="Sylfaen" w:hAnsi="Sylfaen" w:cs="Sylfaen"/>
                <w:sz w:val="20"/>
                <w:szCs w:val="20"/>
              </w:rPr>
              <w:t>արժեքներ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բնութագրեր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60034-14-2014 «Մեքենաներ էլեկտրական՝ պտտվող. Մաս 14</w:t>
            </w:r>
            <w:r w:rsidRPr="00A170A6">
              <w:rPr>
                <w:rFonts w:ascii="Sylfaen" w:eastAsia="MS Mincho" w:hAnsi="Sylfaen" w:cs="MS Mincho"/>
                <w:sz w:val="20"/>
                <w:szCs w:val="20"/>
              </w:rPr>
              <w:t>.</w:t>
            </w:r>
            <w:r w:rsidRPr="00A170A6">
              <w:rPr>
                <w:rFonts w:ascii="Sylfaen" w:hAnsi="Sylfaen" w:cs="Sylfaen"/>
                <w:sz w:val="20"/>
                <w:szCs w:val="20"/>
              </w:rPr>
              <w:t xml:space="preserve"> 56 </w:t>
            </w:r>
            <w:r w:rsidR="002078DB" w:rsidRPr="00A170A6">
              <w:rPr>
                <w:rFonts w:ascii="Sylfaen" w:hAnsi="Sylfaen"/>
                <w:sz w:val="20"/>
                <w:szCs w:val="20"/>
              </w:rPr>
              <w:t>եւ</w:t>
            </w:r>
            <w:r w:rsidRPr="00A170A6">
              <w:rPr>
                <w:rFonts w:ascii="Sylfaen" w:hAnsi="Sylfaen"/>
                <w:sz w:val="20"/>
                <w:szCs w:val="20"/>
              </w:rPr>
              <w:t xml:space="preserve"> ավելի մմ լիսեռի բարձրություններով մի քանի տեսակների մեքենաների մեխանիկական թրթռում. </w:t>
            </w:r>
            <w:r w:rsidRPr="00A170A6">
              <w:rPr>
                <w:rFonts w:ascii="Sylfaen" w:hAnsi="Sylfaen"/>
                <w:sz w:val="20"/>
                <w:szCs w:val="20"/>
              </w:rPr>
              <w:lastRenderedPageBreak/>
              <w:t xml:space="preserve">Թրթռումների կոշտության չափումներ, գնահատում </w:t>
            </w:r>
            <w:r w:rsidR="002078DB" w:rsidRPr="00A170A6">
              <w:rPr>
                <w:rFonts w:ascii="Sylfaen" w:hAnsi="Sylfaen"/>
                <w:sz w:val="20"/>
                <w:szCs w:val="20"/>
              </w:rPr>
              <w:t>եւ</w:t>
            </w:r>
            <w:r w:rsidRPr="00A170A6">
              <w:rPr>
                <w:rFonts w:ascii="Sylfaen" w:hAnsi="Sylfaen"/>
                <w:sz w:val="20"/>
                <w:szCs w:val="20"/>
              </w:rPr>
              <w:t xml:space="preserve"> սահմաններ»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 հավելված ԵԱ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705.</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 xml:space="preserve">ԳՕՍՏ 33436.3-2-2015 (IЕС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4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706.</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4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707.</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10159-79 «Մեքենաներ էլեկտրական՝ պտտվող, կոլեկտորավոր.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709.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11-15-րդ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14254-2015 «Թաղանթներով ապահովվող պաշտպանության աստիճաններ (IP ծածկագիր)»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60034-5-2011 «Մեքենաներ էլեկտրական՝ պտտվող. Մաս 5</w:t>
            </w:r>
            <w:r w:rsidRPr="00A170A6">
              <w:rPr>
                <w:rFonts w:eastAsia="MS Mincho"/>
                <w:sz w:val="20"/>
                <w:szCs w:val="20"/>
              </w:rPr>
              <w:t>․</w:t>
            </w:r>
            <w:r w:rsidRPr="00A170A6">
              <w:rPr>
                <w:rFonts w:ascii="Sylfaen" w:hAnsi="Sylfaen" w:cs="Sylfaen"/>
                <w:sz w:val="20"/>
                <w:szCs w:val="20"/>
              </w:rPr>
              <w:t xml:space="preserve"> Պտտվող </w:t>
            </w:r>
            <w:r w:rsidRPr="00A170A6">
              <w:rPr>
                <w:rFonts w:ascii="Sylfaen" w:hAnsi="Sylfaen"/>
                <w:sz w:val="20"/>
                <w:szCs w:val="20"/>
              </w:rPr>
              <w:t>էլեկտրական մեքենաների թաղանթներով ապահովվող պաշտպանության աստիճանների դասակարգում»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36. Անջատիչներ՝ ավտոմատ, արագագործ, </w:t>
            </w:r>
            <w:r w:rsidR="002078DB" w:rsidRPr="00A170A6">
              <w:rPr>
                <w:rFonts w:ascii="Sylfaen" w:hAnsi="Sylfaen"/>
                <w:sz w:val="20"/>
                <w:szCs w:val="20"/>
              </w:rPr>
              <w:t>եւ</w:t>
            </w:r>
            <w:r w:rsidRPr="00A170A6">
              <w:rPr>
                <w:rFonts w:ascii="Sylfaen" w:hAnsi="Sylfaen"/>
                <w:sz w:val="20"/>
                <w:szCs w:val="20"/>
              </w:rPr>
              <w:t xml:space="preserve"> գլխավոր անջատիչներ՝ էլեկտրաշարժակազմի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712.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3-րդ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714.</w:t>
            </w:r>
          </w:p>
        </w:tc>
        <w:tc>
          <w:tcPr>
            <w:tcW w:w="2529" w:type="dxa"/>
            <w:vMerge w:val="restart"/>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10-րդ </w:t>
            </w:r>
            <w:r w:rsidR="002078DB" w:rsidRPr="00A170A6">
              <w:rPr>
                <w:rFonts w:ascii="Sylfaen" w:hAnsi="Sylfaen"/>
                <w:sz w:val="20"/>
                <w:szCs w:val="20"/>
              </w:rPr>
              <w:t>եւ</w:t>
            </w:r>
            <w:r w:rsidRPr="00A170A6">
              <w:rPr>
                <w:rFonts w:ascii="Sylfaen" w:hAnsi="Sylfaen"/>
                <w:sz w:val="20"/>
                <w:szCs w:val="20"/>
              </w:rPr>
              <w:t xml:space="preserve"> 11-րդ բաժիններ</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33798.1-2016 (IEC 60077-1:1999) «Երկաթուղային շարժակազմի 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պայմաններ </w:t>
            </w:r>
            <w:r w:rsidR="002078DB" w:rsidRPr="00A170A6">
              <w:rPr>
                <w:rFonts w:ascii="Sylfaen" w:hAnsi="Sylfaen"/>
                <w:sz w:val="20"/>
                <w:szCs w:val="20"/>
              </w:rPr>
              <w:t>եւ</w:t>
            </w:r>
            <w:r w:rsidRPr="00A170A6">
              <w:rPr>
                <w:rFonts w:ascii="Sylfaen" w:hAnsi="Sylfaen"/>
                <w:sz w:val="20"/>
                <w:szCs w:val="20"/>
              </w:rPr>
              <w:t xml:space="preserve">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715.</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716.</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717.</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719.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33798.4-2016 (IEC 60077-4:2003) «Երկաթուղային շարժակազմի էլեկտրասարքավորումներ. Մաս 4</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Անջատիչներ</w:t>
            </w:r>
            <w:r w:rsidRPr="00A170A6">
              <w:rPr>
                <w:rFonts w:ascii="Sylfaen" w:hAnsi="Sylfaen"/>
                <w:sz w:val="20"/>
                <w:szCs w:val="20"/>
              </w:rPr>
              <w:t xml:space="preserve"> </w:t>
            </w:r>
            <w:r w:rsidRPr="00A170A6">
              <w:rPr>
                <w:rFonts w:ascii="Sylfaen" w:hAnsi="Sylfaen" w:cs="Sylfaen"/>
                <w:sz w:val="20"/>
                <w:szCs w:val="20"/>
              </w:rPr>
              <w:t>ավտոմատ՝</w:t>
            </w:r>
            <w:r w:rsidRPr="00A170A6">
              <w:rPr>
                <w:rFonts w:ascii="Sylfaen" w:hAnsi="Sylfaen"/>
                <w:sz w:val="20"/>
                <w:szCs w:val="20"/>
              </w:rPr>
              <w:t xml:space="preserve"> </w:t>
            </w:r>
            <w:r w:rsidRPr="00A170A6">
              <w:rPr>
                <w:rFonts w:ascii="Sylfaen" w:hAnsi="Sylfaen" w:cs="Sylfaen"/>
                <w:sz w:val="20"/>
                <w:szCs w:val="20"/>
              </w:rPr>
              <w:t>փոփոխական</w:t>
            </w:r>
            <w:r w:rsidRPr="00A170A6">
              <w:rPr>
                <w:rFonts w:ascii="Sylfaen" w:hAnsi="Sylfaen"/>
                <w:sz w:val="20"/>
                <w:szCs w:val="20"/>
              </w:rPr>
              <w:t xml:space="preserve"> </w:t>
            </w:r>
            <w:r w:rsidRPr="00A170A6">
              <w:rPr>
                <w:rFonts w:ascii="Sylfaen" w:hAnsi="Sylfaen" w:cs="Sylfaen"/>
                <w:sz w:val="20"/>
                <w:szCs w:val="20"/>
              </w:rPr>
              <w:t>հոսանքի</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33798.3-2016 «Երկաթուղային շարժակազմի էլեկտրասարքավորումներ.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Հաստատուն</w:t>
            </w:r>
            <w:r w:rsidRPr="00A170A6">
              <w:rPr>
                <w:rFonts w:ascii="Sylfaen" w:hAnsi="Sylfaen"/>
                <w:sz w:val="20"/>
                <w:szCs w:val="20"/>
              </w:rPr>
              <w:t xml:space="preserve"> </w:t>
            </w:r>
            <w:r w:rsidRPr="00A170A6">
              <w:rPr>
                <w:rFonts w:ascii="Sylfaen" w:hAnsi="Sylfaen" w:cs="Sylfaen"/>
                <w:sz w:val="20"/>
                <w:szCs w:val="20"/>
              </w:rPr>
              <w:t>հոսանքի</w:t>
            </w:r>
            <w:r w:rsidRPr="00A170A6">
              <w:rPr>
                <w:rFonts w:ascii="Sylfaen" w:hAnsi="Sylfaen"/>
                <w:sz w:val="20"/>
                <w:szCs w:val="20"/>
              </w:rPr>
              <w:t xml:space="preserve"> </w:t>
            </w:r>
            <w:r w:rsidRPr="00A170A6">
              <w:rPr>
                <w:rFonts w:ascii="Sylfaen" w:hAnsi="Sylfaen" w:cs="Sylfaen"/>
                <w:sz w:val="20"/>
                <w:szCs w:val="20"/>
              </w:rPr>
              <w:t>ավտոմատ</w:t>
            </w:r>
            <w:r w:rsidRPr="00A170A6">
              <w:rPr>
                <w:rFonts w:ascii="Sylfaen" w:hAnsi="Sylfaen"/>
                <w:sz w:val="20"/>
                <w:szCs w:val="20"/>
              </w:rPr>
              <w:t xml:space="preserve"> </w:t>
            </w:r>
            <w:r w:rsidRPr="00A170A6">
              <w:rPr>
                <w:rFonts w:ascii="Sylfaen" w:hAnsi="Sylfaen" w:cs="Sylfaen"/>
                <w:sz w:val="20"/>
                <w:szCs w:val="20"/>
              </w:rPr>
              <w:t>անջատիչներ</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724.</w:t>
            </w:r>
          </w:p>
        </w:tc>
        <w:tc>
          <w:tcPr>
            <w:tcW w:w="2529" w:type="dxa"/>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727.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w:t>
            </w:r>
            <w:r w:rsidRPr="00A170A6">
              <w:rPr>
                <w:rFonts w:ascii="Sylfaen" w:hAnsi="Sylfaen"/>
                <w:sz w:val="20"/>
                <w:szCs w:val="20"/>
              </w:rPr>
              <w:lastRenderedPageBreak/>
              <w:t xml:space="preserve">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52565-2006 «Անջատիչներ՝</w:t>
            </w:r>
            <w:r w:rsidR="002078DB" w:rsidRPr="00A170A6">
              <w:rPr>
                <w:rFonts w:ascii="Sylfaen" w:hAnsi="Sylfaen"/>
                <w:sz w:val="20"/>
                <w:szCs w:val="20"/>
              </w:rPr>
              <w:t xml:space="preserve"> </w:t>
            </w:r>
            <w:r w:rsidRPr="00A170A6">
              <w:rPr>
                <w:rFonts w:ascii="Sylfaen" w:hAnsi="Sylfaen"/>
                <w:sz w:val="20"/>
                <w:szCs w:val="20"/>
              </w:rPr>
              <w:t>3-ից մինչ</w:t>
            </w:r>
            <w:r w:rsidR="002078DB" w:rsidRPr="00A170A6">
              <w:rPr>
                <w:rFonts w:ascii="Sylfaen" w:hAnsi="Sylfaen"/>
                <w:sz w:val="20"/>
                <w:szCs w:val="20"/>
              </w:rPr>
              <w:t>եւ</w:t>
            </w:r>
            <w:r w:rsidRPr="00A170A6">
              <w:rPr>
                <w:rFonts w:ascii="Sylfaen" w:hAnsi="Sylfaen"/>
                <w:sz w:val="20"/>
                <w:szCs w:val="20"/>
              </w:rPr>
              <w:t xml:space="preserve"> 750 կՎ լարման փոփոխական հոսանքի.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37. Բարձրավոլտ ապարատային արկղեր՝ ուղ</w:t>
            </w:r>
            <w:r w:rsidR="002078DB" w:rsidRPr="00A170A6">
              <w:rPr>
                <w:rFonts w:ascii="Sylfaen" w:hAnsi="Sylfaen"/>
                <w:sz w:val="20"/>
                <w:szCs w:val="20"/>
              </w:rPr>
              <w:t>եւ</w:t>
            </w:r>
            <w:r w:rsidRPr="00A170A6">
              <w:rPr>
                <w:rFonts w:ascii="Sylfaen" w:hAnsi="Sylfaen"/>
                <w:sz w:val="20"/>
                <w:szCs w:val="20"/>
              </w:rPr>
              <w:t>որատար վագոնների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33431-2015 «Արկղեր բարձրավոլտ՝ շարժիչավագոնային շարժակազմի գնացքաքարշային քարշուժի ուղ</w:t>
            </w:r>
            <w:r w:rsidR="002078DB" w:rsidRPr="00A170A6">
              <w:rPr>
                <w:rFonts w:ascii="Sylfaen" w:hAnsi="Sylfaen"/>
                <w:sz w:val="20"/>
                <w:szCs w:val="20"/>
              </w:rPr>
              <w:t>եւ</w:t>
            </w:r>
            <w:r w:rsidRPr="00A170A6">
              <w:rPr>
                <w:rFonts w:ascii="Sylfaen" w:hAnsi="Sylfaen"/>
                <w:sz w:val="20"/>
                <w:szCs w:val="20"/>
              </w:rPr>
              <w:t>որատար վագոնների.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33436.3-2-2015 «Տեխնիկական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741.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bottom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left w:val="single" w:sz="4" w:space="0" w:color="auto"/>
              <w:bottom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r w:rsidRPr="00A170A6">
              <w:rPr>
                <w:rFonts w:ascii="Sylfaen" w:hAnsi="Sylfaen"/>
                <w:sz w:val="20"/>
                <w:szCs w:val="20"/>
              </w:rPr>
              <w:t>744.</w:t>
            </w:r>
          </w:p>
        </w:tc>
        <w:tc>
          <w:tcPr>
            <w:tcW w:w="2529" w:type="dxa"/>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749.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38. Բարձրավոլտ միջվագոնային միացքներ (վարդակը </w:t>
            </w:r>
            <w:r w:rsidR="002078DB" w:rsidRPr="00A170A6">
              <w:rPr>
                <w:rFonts w:ascii="Sylfaen" w:hAnsi="Sylfaen"/>
                <w:sz w:val="20"/>
                <w:szCs w:val="20"/>
              </w:rPr>
              <w:t>եւ</w:t>
            </w:r>
            <w:r w:rsidRPr="00A170A6">
              <w:rPr>
                <w:rFonts w:ascii="Sylfaen" w:hAnsi="Sylfaen"/>
                <w:sz w:val="20"/>
                <w:szCs w:val="20"/>
              </w:rPr>
              <w:t xml:space="preserve"> խրոցակը միասին)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753.</w:t>
            </w:r>
          </w:p>
        </w:tc>
        <w:tc>
          <w:tcPr>
            <w:tcW w:w="2529" w:type="dxa"/>
            <w:vMerge/>
            <w:tcBorders>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754.</w:t>
            </w:r>
          </w:p>
        </w:tc>
        <w:tc>
          <w:tcPr>
            <w:tcW w:w="2529" w:type="dxa"/>
            <w:tcBorders>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755.</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(IEC 60077-1:1999) «Երկաթուղային շարժակազմի 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758.</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759.</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 xml:space="preserve">կայունության մասով փորձարկման </w:t>
            </w:r>
            <w:r w:rsidRPr="00A170A6">
              <w:rPr>
                <w:rFonts w:ascii="Sylfaen" w:hAnsi="Sylfaen"/>
                <w:sz w:val="20"/>
                <w:szCs w:val="20"/>
              </w:rPr>
              <w:lastRenderedPageBreak/>
              <w:t>մեթոդներ. Հարվածների ներգործության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766.</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768.</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4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769.</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ԳՕՍՏ 18620-86 «Արտադրատեսակներ էլեկտրատեխնիկական.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4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39. Հիդրավլիկական թրթռամարիչներ՝ երկաթուղային շարժակազմի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770.</w:t>
            </w:r>
          </w:p>
        </w:tc>
        <w:tc>
          <w:tcPr>
            <w:tcW w:w="2529" w:type="dxa"/>
            <w:vMerge w:val="restart"/>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 xml:space="preserve">V բաժնի 13-րդ կետի «բ», «ժբ» </w:t>
            </w:r>
            <w:r w:rsidR="002078DB" w:rsidRPr="00A170A6">
              <w:rPr>
                <w:rFonts w:ascii="Sylfaen" w:hAnsi="Sylfaen"/>
                <w:sz w:val="20"/>
                <w:szCs w:val="20"/>
              </w:rPr>
              <w:t>եւ</w:t>
            </w:r>
            <w:r w:rsidRPr="00A170A6">
              <w:rPr>
                <w:rFonts w:ascii="Sylfaen" w:hAnsi="Sylfaen"/>
                <w:sz w:val="20"/>
                <w:szCs w:val="20"/>
              </w:rPr>
              <w:t xml:space="preserve"> «ժե»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ԳՕՍՏ 33749-2016 «Թրթռամարիչներ հիդրավլիկական՝ երկաթուղային 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4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771.</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ind w:left="5"/>
              <w:jc w:val="center"/>
              <w:rPr>
                <w:rFonts w:ascii="Sylfaen" w:hAnsi="Sylfaen" w:cs="Sylfaen"/>
                <w:sz w:val="20"/>
                <w:szCs w:val="20"/>
              </w:rPr>
            </w:pPr>
            <w:r w:rsidRPr="00A170A6">
              <w:rPr>
                <w:rFonts w:ascii="Sylfaen" w:hAnsi="Sylfaen"/>
                <w:sz w:val="20"/>
                <w:szCs w:val="20"/>
              </w:rPr>
              <w:t>772.</w:t>
            </w:r>
          </w:p>
        </w:tc>
        <w:tc>
          <w:tcPr>
            <w:tcW w:w="2529" w:type="dxa"/>
            <w:vMerge/>
            <w:tcBorders>
              <w:left w:val="single" w:sz="4" w:space="0" w:color="auto"/>
            </w:tcBorders>
            <w:shd w:val="clear" w:color="auto" w:fill="FFFFFF"/>
          </w:tcPr>
          <w:p w:rsidR="002C036C" w:rsidRPr="00A170A6" w:rsidRDefault="002C036C" w:rsidP="00B35CA6">
            <w:pPr>
              <w:spacing w:after="4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4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4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40. Սկավառակներ արգելակման՝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Օդաբաշխիչներ</w:t>
            </w:r>
            <w:r w:rsidRPr="00A170A6">
              <w:rPr>
                <w:rFonts w:ascii="Sylfaen" w:hAnsi="Sylfaen"/>
                <w:sz w:val="20"/>
                <w:szCs w:val="20"/>
              </w:rPr>
              <w:t xml:space="preserve">, </w:t>
            </w:r>
            <w:r w:rsidRPr="00A170A6">
              <w:rPr>
                <w:rFonts w:ascii="Sylfaen" w:hAnsi="Sylfaen" w:cs="Sylfaen"/>
                <w:sz w:val="20"/>
                <w:szCs w:val="20"/>
              </w:rPr>
              <w:lastRenderedPageBreak/>
              <w:t>մեքենավարի</w:t>
            </w:r>
            <w:r w:rsidRPr="00A170A6">
              <w:rPr>
                <w:rFonts w:ascii="Sylfaen" w:hAnsi="Sylfaen"/>
                <w:sz w:val="20"/>
                <w:szCs w:val="20"/>
              </w:rPr>
              <w:t xml:space="preserve"> </w:t>
            </w:r>
            <w:r w:rsidRPr="00A170A6">
              <w:rPr>
                <w:rFonts w:ascii="Sylfaen" w:hAnsi="Sylfaen" w:cs="Sylfaen"/>
                <w:sz w:val="20"/>
                <w:szCs w:val="20"/>
              </w:rPr>
              <w:t>արգելալծակներ</w:t>
            </w:r>
            <w:r w:rsidRPr="00A170A6">
              <w:rPr>
                <w:rFonts w:ascii="Sylfaen" w:hAnsi="Sylfaen"/>
                <w:sz w:val="20"/>
                <w:szCs w:val="20"/>
              </w:rPr>
              <w:t xml:space="preserve">, </w:t>
            </w:r>
            <w:r w:rsidRPr="00A170A6">
              <w:rPr>
                <w:rFonts w:ascii="Sylfaen" w:hAnsi="Sylfaen" w:cs="Sylfaen"/>
                <w:sz w:val="20"/>
                <w:szCs w:val="20"/>
              </w:rPr>
              <w:t>բլոկներ</w:t>
            </w:r>
            <w:r w:rsidRPr="00A170A6">
              <w:rPr>
                <w:rFonts w:ascii="Sylfaen" w:hAnsi="Sylfaen"/>
                <w:sz w:val="20"/>
                <w:szCs w:val="20"/>
              </w:rPr>
              <w:t xml:space="preserve"> արգելակման, արտադրատեսակներ՝ ռետինե, խցարար»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27.301-95 «Տեխնիկայի հուսալիություն. Հուսալիության հաշվարկ. Հիմնական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25.506-85 «Հաշվարկներ </w:t>
            </w:r>
            <w:r w:rsidR="002078DB" w:rsidRPr="00A170A6">
              <w:rPr>
                <w:rFonts w:ascii="Sylfaen" w:hAnsi="Sylfaen"/>
                <w:sz w:val="20"/>
                <w:szCs w:val="20"/>
              </w:rPr>
              <w:t>եւ</w:t>
            </w:r>
            <w:r w:rsidRPr="00A170A6">
              <w:rPr>
                <w:rFonts w:ascii="Sylfaen" w:hAnsi="Sylfaen"/>
                <w:sz w:val="20"/>
                <w:szCs w:val="20"/>
              </w:rPr>
              <w:t xml:space="preserve"> ամրության մասով փորձարկումներ. Մետաղների մեխանիկական փորձարկման մեթոդներ. Ստատիկ բեռնման ժամանակ ճաքակայունության (քայքայման մածուցիկության) բնութագրերի սահմանում»</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776.</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41. Ապակեպատման արտադրատեսակներ՝ երկաթուղային շարժակազմի (քարշային, շարժիչավագոնային </w:t>
            </w:r>
            <w:r w:rsidR="002078DB" w:rsidRPr="00A170A6">
              <w:rPr>
                <w:rFonts w:ascii="Sylfaen" w:hAnsi="Sylfaen"/>
                <w:sz w:val="20"/>
                <w:szCs w:val="20"/>
              </w:rPr>
              <w:t>եւ</w:t>
            </w:r>
            <w:r w:rsidRPr="00A170A6">
              <w:rPr>
                <w:rFonts w:ascii="Sylfaen" w:hAnsi="Sylfaen"/>
                <w:sz w:val="20"/>
                <w:szCs w:val="20"/>
              </w:rPr>
              <w:t xml:space="preserve"> հատուկ ինքնագնաց երկաթուղային շարժակազմի մեքենավարի խցիկի)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105-րդ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57214-2016 «Երկաթուղային շարժակազմի ապակեպատման արտադրատեսակներ.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 հավելված Բ</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32568-2013 «Ապակեկապոցներ վերգետնյա տրանսպորտի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42. Արտադրատեսակներ՝ ռետինե, խցարար, երկաթուղային շարժակազմի արգելակման օդաճնշական համակարգերի համար (դիաֆրագմաներ, խցօղակներ, օձիքներ, խտարարներ, միջադիրներ)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781.</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52-րդ,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Օդաբաշխիչներ</w:t>
            </w:r>
            <w:r w:rsidRPr="00A170A6">
              <w:rPr>
                <w:rFonts w:ascii="Sylfaen" w:hAnsi="Sylfaen"/>
                <w:sz w:val="20"/>
                <w:szCs w:val="20"/>
              </w:rPr>
              <w:t xml:space="preserve">, </w:t>
            </w:r>
            <w:r w:rsidRPr="00A170A6">
              <w:rPr>
                <w:rFonts w:ascii="Sylfaen" w:hAnsi="Sylfaen" w:cs="Sylfaen"/>
                <w:sz w:val="20"/>
                <w:szCs w:val="20"/>
              </w:rPr>
              <w:lastRenderedPageBreak/>
              <w:t>մեքենավարի</w:t>
            </w:r>
            <w:r w:rsidRPr="00A170A6">
              <w:rPr>
                <w:rFonts w:ascii="Sylfaen" w:hAnsi="Sylfaen"/>
                <w:sz w:val="20"/>
                <w:szCs w:val="20"/>
              </w:rPr>
              <w:t xml:space="preserve"> </w:t>
            </w:r>
            <w:r w:rsidRPr="00A170A6">
              <w:rPr>
                <w:rFonts w:ascii="Sylfaen" w:hAnsi="Sylfaen" w:cs="Sylfaen"/>
                <w:sz w:val="20"/>
                <w:szCs w:val="20"/>
              </w:rPr>
              <w:t>արգելալծակներ</w:t>
            </w:r>
            <w:r w:rsidRPr="00A170A6">
              <w:rPr>
                <w:rFonts w:ascii="Sylfaen" w:hAnsi="Sylfaen"/>
                <w:sz w:val="20"/>
                <w:szCs w:val="20"/>
              </w:rPr>
              <w:t xml:space="preserve">, </w:t>
            </w:r>
            <w:r w:rsidRPr="00A170A6">
              <w:rPr>
                <w:rFonts w:ascii="Sylfaen" w:hAnsi="Sylfaen" w:cs="Sylfaen"/>
                <w:sz w:val="20"/>
                <w:szCs w:val="20"/>
              </w:rPr>
              <w:t>բլոկներ</w:t>
            </w:r>
            <w:r w:rsidRPr="00A170A6">
              <w:rPr>
                <w:rFonts w:ascii="Sylfaen" w:hAnsi="Sylfaen"/>
                <w:sz w:val="20"/>
                <w:szCs w:val="20"/>
              </w:rPr>
              <w:t xml:space="preserve"> </w:t>
            </w:r>
            <w:r w:rsidRPr="00A170A6">
              <w:rPr>
                <w:rFonts w:ascii="Sylfaen" w:hAnsi="Sylfaen" w:cs="Sylfaen"/>
                <w:sz w:val="20"/>
                <w:szCs w:val="20"/>
              </w:rPr>
              <w:t>արգելակման</w:t>
            </w:r>
            <w:r w:rsidRPr="00A170A6">
              <w:rPr>
                <w:rFonts w:ascii="Sylfaen" w:hAnsi="Sylfaen"/>
                <w:sz w:val="20"/>
                <w:szCs w:val="20"/>
              </w:rPr>
              <w:t xml:space="preserve">, </w:t>
            </w:r>
            <w:r w:rsidRPr="00A170A6">
              <w:rPr>
                <w:rFonts w:ascii="Sylfaen" w:hAnsi="Sylfaen" w:cs="Sylfaen"/>
                <w:sz w:val="20"/>
                <w:szCs w:val="20"/>
              </w:rPr>
              <w:t>արտադրատեսակներ՝</w:t>
            </w:r>
            <w:r w:rsidRPr="00A170A6">
              <w:rPr>
                <w:rFonts w:ascii="Sylfaen" w:hAnsi="Sylfaen"/>
                <w:sz w:val="20"/>
                <w:szCs w:val="20"/>
              </w:rPr>
              <w:t xml:space="preserve"> </w:t>
            </w:r>
            <w:r w:rsidRPr="00A170A6">
              <w:rPr>
                <w:rFonts w:ascii="Sylfaen" w:hAnsi="Sylfaen" w:cs="Sylfaen"/>
                <w:sz w:val="20"/>
                <w:szCs w:val="20"/>
              </w:rPr>
              <w:t>ռետինե</w:t>
            </w:r>
            <w:r w:rsidRPr="00A170A6">
              <w:rPr>
                <w:rFonts w:ascii="Sylfaen" w:hAnsi="Sylfaen"/>
                <w:sz w:val="20"/>
                <w:szCs w:val="20"/>
              </w:rPr>
              <w:t xml:space="preserve">, </w:t>
            </w:r>
            <w:r w:rsidRPr="00A170A6">
              <w:rPr>
                <w:rFonts w:ascii="Sylfaen" w:hAnsi="Sylfaen" w:cs="Sylfaen"/>
                <w:sz w:val="20"/>
                <w:szCs w:val="20"/>
              </w:rPr>
              <w:t>խցարար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43. Կարդանային լիսեռներ՝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գլխավոր շարժաբերի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ԻՍՕ 1940-1-2007 «Թրթռում</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Կոշտ</w:t>
            </w:r>
            <w:r w:rsidRPr="00A170A6">
              <w:rPr>
                <w:rFonts w:ascii="Sylfaen" w:hAnsi="Sylfaen"/>
                <w:sz w:val="20"/>
                <w:szCs w:val="20"/>
              </w:rPr>
              <w:t xml:space="preserve"> </w:t>
            </w:r>
            <w:r w:rsidRPr="00A170A6">
              <w:rPr>
                <w:rFonts w:ascii="Sylfaen" w:hAnsi="Sylfaen" w:cs="Sylfaen"/>
                <w:sz w:val="20"/>
                <w:szCs w:val="20"/>
              </w:rPr>
              <w:t>ռոտորների</w:t>
            </w:r>
            <w:r w:rsidRPr="00A170A6">
              <w:rPr>
                <w:rFonts w:ascii="Sylfaen" w:hAnsi="Sylfaen"/>
                <w:sz w:val="20"/>
                <w:szCs w:val="20"/>
              </w:rPr>
              <w:t xml:space="preserve"> </w:t>
            </w:r>
            <w:r w:rsidRPr="00A170A6">
              <w:rPr>
                <w:rFonts w:ascii="Sylfaen" w:hAnsi="Sylfaen" w:cs="Sylfaen"/>
                <w:sz w:val="20"/>
                <w:szCs w:val="20"/>
              </w:rPr>
              <w:t>հավասարակշռման</w:t>
            </w:r>
            <w:r w:rsidRPr="00A170A6">
              <w:rPr>
                <w:rFonts w:ascii="Sylfaen" w:hAnsi="Sylfaen"/>
                <w:sz w:val="20"/>
                <w:szCs w:val="20"/>
              </w:rPr>
              <w:t xml:space="preserve"> </w:t>
            </w:r>
            <w:r w:rsidRPr="00A170A6">
              <w:rPr>
                <w:rFonts w:ascii="Sylfaen" w:hAnsi="Sylfaen" w:cs="Sylfaen"/>
                <w:sz w:val="20"/>
                <w:szCs w:val="20"/>
              </w:rPr>
              <w:t>որակին</w:t>
            </w:r>
            <w:r w:rsidRPr="00A170A6">
              <w:rPr>
                <w:rFonts w:ascii="Sylfaen" w:hAnsi="Sylfaen"/>
                <w:sz w:val="20"/>
                <w:szCs w:val="20"/>
              </w:rPr>
              <w:t xml:space="preserve"> </w:t>
            </w:r>
            <w:r w:rsidRPr="00A170A6">
              <w:rPr>
                <w:rFonts w:ascii="Sylfaen" w:hAnsi="Sylfaen" w:cs="Sylfaen"/>
                <w:sz w:val="20"/>
                <w:szCs w:val="20"/>
              </w:rPr>
              <w:t>ներկայացվող</w:t>
            </w:r>
            <w:r w:rsidRPr="00A170A6">
              <w:rPr>
                <w:rFonts w:ascii="Sylfaen" w:hAnsi="Sylfaen"/>
                <w:sz w:val="20"/>
                <w:szCs w:val="20"/>
              </w:rPr>
              <w:t xml:space="preserve"> </w:t>
            </w:r>
            <w:r w:rsidRPr="00A170A6">
              <w:rPr>
                <w:rFonts w:ascii="Sylfaen" w:hAnsi="Sylfaen" w:cs="Sylfaen"/>
                <w:sz w:val="20"/>
                <w:szCs w:val="20"/>
              </w:rPr>
              <w:t>պահանջներ</w:t>
            </w:r>
            <w:r w:rsidRPr="00A170A6">
              <w:rPr>
                <w:rFonts w:ascii="Sylfaen" w:hAnsi="Sylfaen"/>
                <w:sz w:val="20"/>
                <w:szCs w:val="20"/>
              </w:rPr>
              <w:t xml:space="preserve">. </w:t>
            </w:r>
            <w:r w:rsidRPr="00A170A6">
              <w:rPr>
                <w:rFonts w:ascii="Sylfaen" w:hAnsi="Sylfaen" w:cs="Sylfaen"/>
                <w:sz w:val="20"/>
                <w:szCs w:val="20"/>
              </w:rPr>
              <w:t>Մաս</w:t>
            </w:r>
            <w:r w:rsidRPr="00A170A6">
              <w:rPr>
                <w:rFonts w:ascii="Sylfaen" w:hAnsi="Sylfaen"/>
                <w:sz w:val="20"/>
                <w:szCs w:val="20"/>
              </w:rPr>
              <w:t xml:space="preserve">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Թույլատրելի</w:t>
            </w:r>
            <w:r w:rsidRPr="00A170A6">
              <w:rPr>
                <w:rFonts w:ascii="Sylfaen" w:hAnsi="Sylfaen"/>
                <w:sz w:val="20"/>
                <w:szCs w:val="20"/>
              </w:rPr>
              <w:t xml:space="preserve"> </w:t>
            </w:r>
            <w:r w:rsidRPr="00A170A6">
              <w:rPr>
                <w:rFonts w:ascii="Sylfaen" w:hAnsi="Sylfaen" w:cs="Sylfaen"/>
                <w:sz w:val="20"/>
                <w:szCs w:val="20"/>
              </w:rPr>
              <w:t>դիսբալանսի</w:t>
            </w:r>
            <w:r w:rsidRPr="00A170A6">
              <w:rPr>
                <w:rFonts w:ascii="Sylfaen" w:hAnsi="Sylfaen"/>
                <w:sz w:val="20"/>
                <w:szCs w:val="20"/>
              </w:rPr>
              <w:t xml:space="preserve"> </w:t>
            </w:r>
            <w:r w:rsidRPr="00A170A6">
              <w:rPr>
                <w:rFonts w:ascii="Sylfaen" w:hAnsi="Sylfaen" w:cs="Sylfaen"/>
                <w:sz w:val="20"/>
                <w:szCs w:val="20"/>
              </w:rPr>
              <w:t>սահմանում</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28300-2010 «Լիսեռներ կարդանային՝ ջերմաքարշերի </w:t>
            </w:r>
            <w:r w:rsidR="002078DB" w:rsidRPr="00A170A6">
              <w:rPr>
                <w:rFonts w:ascii="Sylfaen" w:hAnsi="Sylfaen"/>
                <w:sz w:val="20"/>
                <w:szCs w:val="20"/>
              </w:rPr>
              <w:t>եւ</w:t>
            </w:r>
            <w:r w:rsidRPr="00A170A6">
              <w:rPr>
                <w:rFonts w:ascii="Sylfaen" w:hAnsi="Sylfaen"/>
                <w:sz w:val="20"/>
                <w:szCs w:val="20"/>
              </w:rPr>
              <w:t xml:space="preserve"> դիզելագնացքների քարշային շարժաբերի.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44. Սեպ՝ ինքնակցիչի քարշային անուրի</w:t>
            </w: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34450-2018 «Դետալներ </w:t>
            </w:r>
            <w:r w:rsidR="002078DB" w:rsidRPr="00A170A6">
              <w:rPr>
                <w:rFonts w:ascii="Sylfaen" w:hAnsi="Sylfaen"/>
                <w:sz w:val="20"/>
                <w:szCs w:val="20"/>
              </w:rPr>
              <w:t>եւ</w:t>
            </w:r>
            <w:r w:rsidRPr="00A170A6">
              <w:rPr>
                <w:rFonts w:ascii="Sylfaen" w:hAnsi="Sylfaen"/>
                <w:sz w:val="20"/>
                <w:szCs w:val="20"/>
              </w:rPr>
              <w:t xml:space="preserve"> հավաքման միավորներ՝</w:t>
            </w:r>
            <w:r w:rsidR="002078DB" w:rsidRPr="00A170A6">
              <w:rPr>
                <w:rFonts w:ascii="Sylfaen" w:hAnsi="Sylfaen"/>
                <w:sz w:val="20"/>
                <w:szCs w:val="20"/>
              </w:rPr>
              <w:t xml:space="preserve"> </w:t>
            </w:r>
            <w:r w:rsidRPr="00A170A6">
              <w:rPr>
                <w:rFonts w:ascii="Sylfaen" w:hAnsi="Sylfaen"/>
                <w:sz w:val="20"/>
                <w:szCs w:val="20"/>
              </w:rPr>
              <w:t xml:space="preserve">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Փորձարկման մեթոդներ»</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786.</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45. Սեպեր շփական՝ բեռնատար վագոնների սայլակների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787.</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34503-2018 «Սեպեր շփական՝ բեռնատար վագոնների սայլակների.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46. Ատամնանիվներ գլանաձ</w:t>
            </w:r>
            <w:r w:rsidR="002078DB" w:rsidRPr="00A170A6">
              <w:rPr>
                <w:rFonts w:ascii="Sylfaen" w:hAnsi="Sylfaen"/>
                <w:sz w:val="20"/>
                <w:szCs w:val="20"/>
              </w:rPr>
              <w:t>եւ</w:t>
            </w:r>
            <w:r w:rsidRPr="00A170A6">
              <w:rPr>
                <w:rFonts w:ascii="Sylfaen" w:hAnsi="Sylfaen"/>
                <w:sz w:val="20"/>
                <w:szCs w:val="20"/>
              </w:rPr>
              <w:t>՝ երկաթուղային շարժակազմի քարշային փոխանցիչների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30803-2014 «Ատամնանիվներ՝ քարշային շարժակազմի քարշային փոխանցիչների.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789.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33189-2014 «Ատամնանիվներ՝ քարշային շարժակազմի քարշային փոխանցիչների. Մակրո- </w:t>
            </w:r>
            <w:r w:rsidRPr="00A170A6">
              <w:rPr>
                <w:rFonts w:ascii="Sylfaen" w:hAnsi="Sylfaen"/>
                <w:sz w:val="20"/>
                <w:szCs w:val="20"/>
              </w:rPr>
              <w:lastRenderedPageBreak/>
              <w:t>եւ միկրոկառուցվածքների չափանմուշների սանդղակներ»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1497-84 «Մետաղներ. Ձգման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9454-78 «Մետաղներ. Ցածր, սենյակային </w:t>
            </w:r>
            <w:r w:rsidR="002078DB" w:rsidRPr="00A170A6">
              <w:rPr>
                <w:rFonts w:ascii="Sylfaen" w:hAnsi="Sylfaen"/>
                <w:sz w:val="20"/>
                <w:szCs w:val="20"/>
              </w:rPr>
              <w:t>եւ</w:t>
            </w:r>
            <w:r w:rsidRPr="00A170A6">
              <w:rPr>
                <w:rFonts w:ascii="Sylfaen" w:hAnsi="Sylfaen"/>
                <w:sz w:val="20"/>
                <w:szCs w:val="20"/>
              </w:rPr>
              <w:t xml:space="preserve"> բարձր ջերմաստիճաններում հարվածական ծռման մասով փորձարկման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9013-59 «Մետաղներ. Կարծրության չափման մեթոդ՝ ըստ Ռոքվելի»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2999-75 «Մետաղներ </w:t>
            </w:r>
            <w:r w:rsidR="002078DB" w:rsidRPr="00A170A6">
              <w:rPr>
                <w:rFonts w:ascii="Sylfaen" w:hAnsi="Sylfaen"/>
                <w:sz w:val="20"/>
                <w:szCs w:val="20"/>
              </w:rPr>
              <w:t>եւ</w:t>
            </w:r>
            <w:r w:rsidRPr="00A170A6">
              <w:rPr>
                <w:rFonts w:ascii="Sylfaen" w:hAnsi="Sylfaen"/>
                <w:sz w:val="20"/>
                <w:szCs w:val="20"/>
              </w:rPr>
              <w:t xml:space="preserve"> համահալվածքներ. Կարծրության չափման մեթոդ՝ ըստ Վիքերսի»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18895-97 «Պողպատ. Լուսաէլեկտրական սպեկտրային անալիզի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18442-80 «Չքայքայող հսկողություն. Մազախոռոչային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ՍՏԲ 1172-99 «Չքայքայող հսկողություն. Ներթափանցող նյութերով հսկողություն (մազախոռոչային).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47. Երկաթուղային շարժակազմի անվազույգերի անիվներ (բացի բաղադրյալներից)</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«գ», «ժզ»-«դ» ենթակետեր </w:t>
            </w:r>
            <w:r w:rsidR="002078DB" w:rsidRPr="00A170A6">
              <w:rPr>
                <w:rFonts w:ascii="Sylfaen" w:hAnsi="Sylfaen"/>
                <w:sz w:val="20"/>
                <w:szCs w:val="20"/>
              </w:rPr>
              <w:t>եւ</w:t>
            </w:r>
            <w:r w:rsidRPr="00A170A6">
              <w:rPr>
                <w:rFonts w:ascii="Sylfaen" w:hAnsi="Sylfaen"/>
                <w:sz w:val="20"/>
                <w:szCs w:val="20"/>
              </w:rPr>
              <w:t xml:space="preserve"> 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10791-2011 «Անիվներ ամբողջագլոցած.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18895-97 «Պողպատ. Լուսաէլեկտրական սպեկտրային անալիզի մեթոդ»</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1497-84 «Մետաղներ. Ձգման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802.</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9012-59 «Մետաղներ. Կարծրության չափման մեթոդ՝ ըստ Բրինելի»</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803.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9454-78 «Մետաղներ. Ցածր, սենյակային </w:t>
            </w:r>
            <w:r w:rsidR="002078DB" w:rsidRPr="00A170A6">
              <w:rPr>
                <w:rFonts w:ascii="Sylfaen" w:hAnsi="Sylfaen"/>
                <w:sz w:val="20"/>
                <w:szCs w:val="20"/>
              </w:rPr>
              <w:t>եւ</w:t>
            </w:r>
            <w:r w:rsidRPr="00A170A6">
              <w:rPr>
                <w:rFonts w:ascii="Sylfaen" w:hAnsi="Sylfaen"/>
                <w:sz w:val="20"/>
                <w:szCs w:val="20"/>
              </w:rPr>
              <w:t xml:space="preserve"> բարձր ջերմաստիճաններում հարվածական ծռման մասով փորձարկման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10243-75 «Պողպատ. Մակրոկառուցվածքի փորձարկման </w:t>
            </w:r>
            <w:r w:rsidR="002078DB" w:rsidRPr="00A170A6">
              <w:rPr>
                <w:rFonts w:ascii="Sylfaen" w:hAnsi="Sylfaen"/>
                <w:sz w:val="20"/>
                <w:szCs w:val="20"/>
              </w:rPr>
              <w:t>եւ</w:t>
            </w:r>
            <w:r w:rsidRPr="00A170A6">
              <w:rPr>
                <w:rFonts w:ascii="Sylfaen" w:hAnsi="Sylfaen"/>
                <w:sz w:val="20"/>
                <w:szCs w:val="20"/>
              </w:rPr>
              <w:t xml:space="preserve"> գնահատման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1778-70 «Պողպատ. Ոչ մետաղական ներառուկների որոշման մետաղաբանական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25.506-85 «Հաշվարկներ </w:t>
            </w:r>
            <w:r w:rsidR="002078DB" w:rsidRPr="00A170A6">
              <w:rPr>
                <w:rFonts w:ascii="Sylfaen" w:hAnsi="Sylfaen"/>
                <w:sz w:val="20"/>
                <w:szCs w:val="20"/>
              </w:rPr>
              <w:t>եւ</w:t>
            </w:r>
            <w:r w:rsidRPr="00A170A6">
              <w:rPr>
                <w:rFonts w:ascii="Sylfaen" w:hAnsi="Sylfaen"/>
                <w:sz w:val="20"/>
                <w:szCs w:val="20"/>
              </w:rPr>
              <w:t xml:space="preserve"> ամրության մասով փորձարկումներ. Մետաղների մեխանիկական փորձարկման մեթոդներ. Ստատիկ բեռնման ժամանակ ճաքակայունության (քայքայման մածուցիկության)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32773-2014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48. Անվազույգեր (անվահանգույցներ) վագոնային՝ առանց առանցքատուփի հանգույցների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«ա»-«գ», «ժզ» </w:t>
            </w:r>
            <w:r w:rsidR="002078DB" w:rsidRPr="00A170A6">
              <w:rPr>
                <w:rFonts w:ascii="Sylfaen" w:hAnsi="Sylfaen"/>
                <w:sz w:val="20"/>
                <w:szCs w:val="20"/>
              </w:rPr>
              <w:t>եւ</w:t>
            </w:r>
            <w:r w:rsidRPr="00A170A6">
              <w:rPr>
                <w:rFonts w:ascii="Sylfaen" w:hAnsi="Sylfaen"/>
                <w:sz w:val="20"/>
                <w:szCs w:val="20"/>
              </w:rPr>
              <w:t xml:space="preserve"> «ժը»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102-րդ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4835-2013 «Երկաթուղային վագոնների անվազույգեր.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49. Անվազույգեր՝ հատուկ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«ա»-«գ»,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101-րդ, 102-րդ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31847-2012 «Անվազույգեր՝ հատուկ 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814.</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50. Անվազույգեր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առանց առանցքատուփի հանգույցների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«ա»-«գ»,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102-րդ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11018-2011 «Անվազույգեր 1520 մմ ռելսամեջով երկաթուղիների քարշային 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9378-93 «Մակեր</w:t>
            </w:r>
            <w:r w:rsidR="002078DB" w:rsidRPr="00A170A6">
              <w:rPr>
                <w:rFonts w:ascii="Sylfaen" w:hAnsi="Sylfaen"/>
                <w:sz w:val="20"/>
                <w:szCs w:val="20"/>
              </w:rPr>
              <w:t>եւ</w:t>
            </w:r>
            <w:r w:rsidRPr="00A170A6">
              <w:rPr>
                <w:rFonts w:ascii="Sylfaen" w:hAnsi="Sylfaen"/>
                <w:sz w:val="20"/>
                <w:szCs w:val="20"/>
              </w:rPr>
              <w:t>ույթի խորդուբորդության նմուշներ (համեմատություններ).</w:t>
            </w:r>
            <w:r w:rsidR="002078DB" w:rsidRPr="00A170A6">
              <w:rPr>
                <w:rFonts w:ascii="Sylfaen" w:hAnsi="Sylfaen"/>
                <w:sz w:val="20"/>
                <w:szCs w:val="20"/>
              </w:rPr>
              <w:t xml:space="preserve"> </w:t>
            </w:r>
            <w:r w:rsidRPr="00A170A6">
              <w:rPr>
                <w:rFonts w:ascii="Sylfaen" w:hAnsi="Sylfaen"/>
                <w:sz w:val="20"/>
                <w:szCs w:val="20"/>
              </w:rPr>
              <w:t>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23479-79 «Չքայքայող հսկողություն. Օպտիկական տեսակի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820.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58399-2019 «Չքայքայող հսկողություն. Օպտիկական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31536-2012 «Անվազույգեր՝ քարշային շարժակազմի. Էլեկտրական դիմադրության վերահսկման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33783-2016 «Անվազույգեր՝ երկաթուղային շարժակազմի. Ամրության ցուցանիշների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51. Կոճղակներ արգելակման, կոմպոզիտային՝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823.</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33421-2015 «Կոճղակներ արգելակման, կոմպոզիտային </w:t>
            </w:r>
            <w:r w:rsidR="002078DB" w:rsidRPr="00A170A6">
              <w:rPr>
                <w:rFonts w:ascii="Sylfaen" w:hAnsi="Sylfaen"/>
                <w:sz w:val="20"/>
                <w:szCs w:val="20"/>
              </w:rPr>
              <w:t>եւ</w:t>
            </w:r>
            <w:r w:rsidRPr="00A170A6">
              <w:rPr>
                <w:rFonts w:ascii="Sylfaen" w:hAnsi="Sylfaen"/>
                <w:sz w:val="20"/>
                <w:szCs w:val="20"/>
              </w:rPr>
              <w:t xml:space="preserve"> մետաղակերամիկական՝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52. Կոճղակներ արգելակման, բաղադրյալ (թուջե-կոմպոզիտային)՝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824.</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30249-97 «Կոճղակներ արգելակման՝ թուջե, գնացքաքարշերի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825.</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33421-2015 «Կոճղակներ արգելակման, կոմպոզիտային </w:t>
            </w:r>
            <w:r w:rsidR="002078DB" w:rsidRPr="00A170A6">
              <w:rPr>
                <w:rFonts w:ascii="Sylfaen" w:hAnsi="Sylfaen"/>
                <w:sz w:val="20"/>
                <w:szCs w:val="20"/>
              </w:rPr>
              <w:t>եւ</w:t>
            </w:r>
            <w:r w:rsidRPr="00A170A6">
              <w:rPr>
                <w:rFonts w:ascii="Sylfaen" w:hAnsi="Sylfaen"/>
                <w:sz w:val="20"/>
                <w:szCs w:val="20"/>
              </w:rPr>
              <w:t xml:space="preserve"> մետաղակերամիկական՝ երկաթուղային շարժակազմի համար.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826.</w:t>
            </w:r>
          </w:p>
        </w:tc>
        <w:tc>
          <w:tcPr>
            <w:tcW w:w="2529" w:type="dxa"/>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3-րդ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28186-89 «Կոճղակներ արգելակման՝ շարժիչավագոնային շարժակազմի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53. Կոճղակներ արգելակման, թուջե՝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33695-2015 «Կոճղակներ արգելակման՝ թուջե,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30249-97 «Կոճղակներ արգելակման՝ թուջե, </w:t>
            </w:r>
            <w:r w:rsidRPr="00A170A6">
              <w:rPr>
                <w:rFonts w:ascii="Sylfaen" w:hAnsi="Sylfaen"/>
                <w:sz w:val="20"/>
                <w:szCs w:val="20"/>
              </w:rPr>
              <w:lastRenderedPageBreak/>
              <w:t>գնացքաքարշերի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3-րդ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28186-89 «Կոճղակներ արգելակման՝ շարժիչավագոնային շարժակազմի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54. Ճնշակներ՝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830.</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100389">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10393-2014 «Ճնշակներ, ճնշակային ագրեգատներ՝</w:t>
            </w:r>
            <w:r w:rsidR="002078DB" w:rsidRPr="00A170A6">
              <w:rPr>
                <w:rFonts w:ascii="Sylfaen" w:hAnsi="Sylfaen"/>
                <w:sz w:val="20"/>
                <w:szCs w:val="20"/>
              </w:rPr>
              <w:t xml:space="preserve"> </w:t>
            </w:r>
            <w:r w:rsidRPr="00A170A6">
              <w:rPr>
                <w:rFonts w:ascii="Sylfaen" w:hAnsi="Sylfaen"/>
                <w:sz w:val="20"/>
                <w:szCs w:val="20"/>
              </w:rPr>
              <w:t xml:space="preserve">էլեկտրական շարժաբերով, </w:t>
            </w:r>
            <w:r w:rsidR="002078DB" w:rsidRPr="00A170A6">
              <w:rPr>
                <w:rFonts w:ascii="Sylfaen" w:hAnsi="Sylfaen"/>
                <w:sz w:val="20"/>
                <w:szCs w:val="20"/>
              </w:rPr>
              <w:t>եւ</w:t>
            </w:r>
            <w:r w:rsidRPr="00A170A6">
              <w:rPr>
                <w:rFonts w:ascii="Sylfaen" w:hAnsi="Sylfaen"/>
                <w:sz w:val="20"/>
                <w:szCs w:val="20"/>
              </w:rPr>
              <w:t xml:space="preserve"> ճնշակային </w:t>
            </w:r>
            <w:r w:rsidR="00100389" w:rsidRPr="00A170A6">
              <w:rPr>
                <w:rFonts w:ascii="Sylfaen" w:hAnsi="Sylfaen"/>
                <w:sz w:val="20"/>
                <w:szCs w:val="20"/>
              </w:rPr>
              <w:t>կայանքներ</w:t>
            </w:r>
            <w:r w:rsidRPr="00A170A6">
              <w:rPr>
                <w:rFonts w:ascii="Sylfaen" w:hAnsi="Sylfaen"/>
                <w:sz w:val="20"/>
                <w:szCs w:val="20"/>
              </w:rPr>
              <w:t>՝ էլեկտրական շարժաբերով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55. Հպարկիչներ՝ էլեկտրաօդաճնշական </w:t>
            </w:r>
            <w:r w:rsidR="002078DB" w:rsidRPr="00A170A6">
              <w:rPr>
                <w:rFonts w:ascii="Sylfaen" w:hAnsi="Sylfaen"/>
                <w:sz w:val="20"/>
                <w:szCs w:val="20"/>
              </w:rPr>
              <w:t>եւ</w:t>
            </w:r>
            <w:r w:rsidRPr="00A170A6">
              <w:rPr>
                <w:rFonts w:ascii="Sylfaen" w:hAnsi="Sylfaen"/>
                <w:sz w:val="20"/>
                <w:szCs w:val="20"/>
              </w:rPr>
              <w:t xml:space="preserve"> էլեկտրամագնիսական, բարձրավոլտ</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831.</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3-րդ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10.2.3.10, 10.3.2, 6.2 </w:t>
            </w:r>
            <w:r w:rsidR="002078DB" w:rsidRPr="00A170A6">
              <w:rPr>
                <w:rFonts w:ascii="Sylfaen" w:hAnsi="Sylfaen"/>
                <w:sz w:val="20"/>
                <w:szCs w:val="20"/>
              </w:rPr>
              <w:t>եւ</w:t>
            </w:r>
            <w:r w:rsidRPr="00A170A6">
              <w:rPr>
                <w:rFonts w:ascii="Sylfaen" w:hAnsi="Sylfaen"/>
                <w:sz w:val="20"/>
                <w:szCs w:val="20"/>
              </w:rPr>
              <w:t xml:space="preserve"> 10.2.2.1 կետեր</w:t>
            </w:r>
          </w:p>
          <w:p w:rsidR="002C036C" w:rsidRPr="00A170A6" w:rsidRDefault="002C036C" w:rsidP="00871FC1">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(IEC 60077-1:1999) «Երկաթուղային շարժակազմի էլեկտրասարքավորումներ.</w:t>
            </w:r>
            <w:r w:rsidR="002078DB" w:rsidRPr="00A170A6">
              <w:rPr>
                <w:rFonts w:ascii="Sylfaen" w:hAnsi="Sylfaen"/>
                <w:sz w:val="20"/>
                <w:szCs w:val="20"/>
              </w:rPr>
              <w:t xml:space="preserve"> </w:t>
            </w:r>
            <w:r w:rsidRPr="00A170A6">
              <w:rPr>
                <w:rFonts w:ascii="Sylfaen" w:hAnsi="Sylfaen"/>
                <w:sz w:val="20"/>
                <w:szCs w:val="20"/>
              </w:rPr>
              <w:t>Մաս 1</w:t>
            </w:r>
            <w:r w:rsidR="00871FC1" w:rsidRPr="00A170A6">
              <w:rPr>
                <w:rFonts w:ascii="Sylfaen" w:hAnsi="Sylfaen"/>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bottom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837.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841.</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842.</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844.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845</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851.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56. Ինքնակցիչի իրան</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852.</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22703-2012 «Դետալներ՝ ձուլածո, 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57. Իրան՝ բեռնատար վագոնների սայլակների անվազույգերի առանցքակալատուփի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853.</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w:t>
            </w:r>
            <w:r w:rsidR="002078DB" w:rsidRPr="00A170A6">
              <w:rPr>
                <w:rFonts w:ascii="Sylfaen" w:hAnsi="Sylfaen"/>
                <w:sz w:val="20"/>
                <w:szCs w:val="20"/>
              </w:rPr>
              <w:t>եւ</w:t>
            </w:r>
            <w:r w:rsidRPr="00A170A6">
              <w:rPr>
                <w:rFonts w:ascii="Sylfaen" w:hAnsi="Sylfaen"/>
                <w:sz w:val="20"/>
                <w:szCs w:val="20"/>
              </w:rPr>
              <w:t xml:space="preserve"> «ժէ»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34385-2018 «Առանցքակալատուփեր </w:t>
            </w:r>
            <w:r w:rsidR="002078DB" w:rsidRPr="00A170A6">
              <w:rPr>
                <w:rFonts w:ascii="Sylfaen" w:hAnsi="Sylfaen"/>
                <w:sz w:val="20"/>
                <w:szCs w:val="20"/>
              </w:rPr>
              <w:t>եւ</w:t>
            </w:r>
            <w:r w:rsidRPr="00A170A6">
              <w:rPr>
                <w:rFonts w:ascii="Sylfaen" w:hAnsi="Sylfaen"/>
                <w:sz w:val="20"/>
                <w:szCs w:val="20"/>
              </w:rPr>
              <w:t xml:space="preserve"> ադապտերներ՝ բեռնատար վագոնների սայլակների անվազույգերի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trHeight w:val="383"/>
          <w:jc w:val="center"/>
        </w:trPr>
        <w:tc>
          <w:tcPr>
            <w:tcW w:w="9999" w:type="dxa"/>
            <w:gridSpan w:val="6"/>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58. Բազկաթոռներ մեքենավարների՝ գնացքաքարշերի, շարժիչավագոնային շարժակազմի </w:t>
            </w:r>
            <w:r w:rsidR="002078DB" w:rsidRPr="00A170A6">
              <w:rPr>
                <w:rFonts w:ascii="Sylfaen" w:hAnsi="Sylfaen"/>
                <w:sz w:val="20"/>
                <w:szCs w:val="20"/>
              </w:rPr>
              <w:t>եւ</w:t>
            </w:r>
            <w:r w:rsidRPr="00A170A6">
              <w:rPr>
                <w:rFonts w:ascii="Sylfaen" w:hAnsi="Sylfaen"/>
                <w:sz w:val="20"/>
                <w:szCs w:val="20"/>
              </w:rPr>
              <w:t xml:space="preserve"> հատուկ երկաթուղային շարժակազմի համար</w:t>
            </w:r>
          </w:p>
        </w:tc>
      </w:tr>
      <w:tr w:rsidR="002C036C" w:rsidRPr="00A170A6" w:rsidTr="00B35CA6">
        <w:trPr>
          <w:trHeight w:val="383"/>
          <w:jc w:val="center"/>
        </w:trPr>
        <w:tc>
          <w:tcPr>
            <w:tcW w:w="9999" w:type="dxa"/>
            <w:gridSpan w:val="6"/>
            <w:vMerge/>
            <w:tcBorders>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854.</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«ժբ» </w:t>
            </w:r>
            <w:r w:rsidR="002078DB" w:rsidRPr="00A170A6">
              <w:rPr>
                <w:rFonts w:ascii="Sylfaen" w:hAnsi="Sylfaen"/>
                <w:sz w:val="20"/>
                <w:szCs w:val="20"/>
              </w:rPr>
              <w:t>եւ</w:t>
            </w:r>
            <w:r w:rsidRPr="00A170A6">
              <w:rPr>
                <w:rFonts w:ascii="Sylfaen" w:hAnsi="Sylfaen"/>
                <w:sz w:val="20"/>
                <w:szCs w:val="20"/>
              </w:rPr>
              <w:t xml:space="preserve"> «ժե» ենթակետեր </w:t>
            </w:r>
            <w:r w:rsidR="002078DB" w:rsidRPr="00A170A6">
              <w:rPr>
                <w:rFonts w:ascii="Sylfaen" w:hAnsi="Sylfaen"/>
                <w:sz w:val="20"/>
                <w:szCs w:val="20"/>
              </w:rPr>
              <w:t>եւ</w:t>
            </w:r>
            <w:r w:rsidRPr="00A170A6">
              <w:rPr>
                <w:rFonts w:ascii="Sylfaen" w:hAnsi="Sylfaen"/>
                <w:sz w:val="20"/>
                <w:szCs w:val="20"/>
              </w:rPr>
              <w:t xml:space="preserve"> 15-րդ, 65-րդ,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33330-2015 «Երկաթուղային շարժակազմի մեքենավարի (օպերատորի) բազկաթոռ.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 xml:space="preserve">ապահովման համակարգ շինարարությունում. Չափումների </w:t>
            </w:r>
            <w:r w:rsidRPr="00A170A6">
              <w:rPr>
                <w:rFonts w:ascii="Sylfaen" w:hAnsi="Sylfaen"/>
                <w:sz w:val="20"/>
                <w:szCs w:val="20"/>
              </w:rPr>
              <w:lastRenderedPageBreak/>
              <w:t>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12.1.044-89 «Աշխատանքի անվտանգության ստանդարտների համակարգ (ԱԱՍՀ).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12.1.044-2018 «Աշխատանքի անվտանգության ստանդարտների համակարգ. Նյութերի հրդեհապայթյունավտանգություն. Ցուցանիշների անվանացանկ </w:t>
            </w:r>
            <w:r w:rsidR="002078DB" w:rsidRPr="00A170A6">
              <w:rPr>
                <w:rFonts w:ascii="Sylfaen" w:hAnsi="Sylfaen"/>
                <w:sz w:val="20"/>
                <w:szCs w:val="20"/>
              </w:rPr>
              <w:t>եւ</w:t>
            </w:r>
            <w:r w:rsidRPr="00A170A6">
              <w:rPr>
                <w:rFonts w:ascii="Sylfaen" w:hAnsi="Sylfaen"/>
                <w:sz w:val="20"/>
                <w:szCs w:val="20"/>
              </w:rPr>
              <w:t xml:space="preserve"> դրանց որոշման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31248-2004 (ԻՍՕ 10056:2001) «Թրթռում. Ռելսային տրանսպորտային միջոցի ուղ</w:t>
            </w:r>
            <w:r w:rsidR="002078DB" w:rsidRPr="00A170A6">
              <w:rPr>
                <w:rFonts w:ascii="Sylfaen" w:hAnsi="Sylfaen"/>
                <w:sz w:val="20"/>
                <w:szCs w:val="20"/>
              </w:rPr>
              <w:t>եւ</w:t>
            </w:r>
            <w:r w:rsidRPr="00A170A6">
              <w:rPr>
                <w:rFonts w:ascii="Sylfaen" w:hAnsi="Sylfaen"/>
                <w:sz w:val="20"/>
                <w:szCs w:val="20"/>
              </w:rPr>
              <w:t xml:space="preserve">որների </w:t>
            </w:r>
            <w:r w:rsidR="002078DB" w:rsidRPr="00A170A6">
              <w:rPr>
                <w:rFonts w:ascii="Sylfaen" w:hAnsi="Sylfaen"/>
                <w:sz w:val="20"/>
                <w:szCs w:val="20"/>
              </w:rPr>
              <w:t>եւ</w:t>
            </w:r>
            <w:r w:rsidRPr="00A170A6">
              <w:rPr>
                <w:rFonts w:ascii="Sylfaen" w:hAnsi="Sylfaen"/>
                <w:sz w:val="20"/>
                <w:szCs w:val="20"/>
              </w:rPr>
              <w:t xml:space="preserve"> բրիգադի վրա ներգործող ընդհանուր թրթռման չափում </w:t>
            </w:r>
            <w:r w:rsidR="002078DB" w:rsidRPr="00A170A6">
              <w:rPr>
                <w:rFonts w:ascii="Sylfaen" w:hAnsi="Sylfaen"/>
                <w:sz w:val="20"/>
                <w:szCs w:val="20"/>
              </w:rPr>
              <w:t>եւ</w:t>
            </w:r>
            <w:r w:rsidRPr="00A170A6">
              <w:rPr>
                <w:rFonts w:ascii="Sylfaen" w:hAnsi="Sylfaen"/>
                <w:sz w:val="20"/>
                <w:szCs w:val="20"/>
              </w:rPr>
              <w:t xml:space="preserve"> վերլուծություն»</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59. Բազկաթոռներ ուղ</w:t>
            </w:r>
            <w:r w:rsidR="002078DB" w:rsidRPr="00A170A6">
              <w:rPr>
                <w:rFonts w:ascii="Sylfaen" w:hAnsi="Sylfaen"/>
                <w:sz w:val="20"/>
                <w:szCs w:val="20"/>
              </w:rPr>
              <w:t>եւ</w:t>
            </w:r>
            <w:r w:rsidRPr="00A170A6">
              <w:rPr>
                <w:rFonts w:ascii="Sylfaen" w:hAnsi="Sylfaen"/>
                <w:sz w:val="20"/>
                <w:szCs w:val="20"/>
              </w:rPr>
              <w:t xml:space="preserve">որների </w:t>
            </w:r>
            <w:r w:rsidR="002078DB" w:rsidRPr="00A170A6">
              <w:rPr>
                <w:rFonts w:ascii="Sylfaen" w:hAnsi="Sylfaen"/>
                <w:sz w:val="20"/>
                <w:szCs w:val="20"/>
              </w:rPr>
              <w:t>եւ</w:t>
            </w:r>
            <w:r w:rsidRPr="00A170A6">
              <w:rPr>
                <w:rFonts w:ascii="Sylfaen" w:hAnsi="Sylfaen"/>
                <w:sz w:val="20"/>
                <w:szCs w:val="20"/>
              </w:rPr>
              <w:t xml:space="preserve"> բազմոցներ շարժիչավագոնային շարժակազմի, բազկաթոռներ ուղ</w:t>
            </w:r>
            <w:r w:rsidR="002078DB" w:rsidRPr="00A170A6">
              <w:rPr>
                <w:rFonts w:ascii="Sylfaen" w:hAnsi="Sylfaen"/>
                <w:sz w:val="20"/>
                <w:szCs w:val="20"/>
              </w:rPr>
              <w:t>եւ</w:t>
            </w:r>
            <w:r w:rsidRPr="00A170A6">
              <w:rPr>
                <w:rFonts w:ascii="Sylfaen" w:hAnsi="Sylfaen"/>
                <w:sz w:val="20"/>
                <w:szCs w:val="20"/>
              </w:rPr>
              <w:t>որների՝ գնացքաքարշային քարշուժի ուղ</w:t>
            </w:r>
            <w:r w:rsidR="002078DB" w:rsidRPr="00A170A6">
              <w:rPr>
                <w:rFonts w:ascii="Sylfaen" w:hAnsi="Sylfaen"/>
                <w:sz w:val="20"/>
                <w:szCs w:val="20"/>
              </w:rPr>
              <w:t>եւ</w:t>
            </w:r>
            <w:r w:rsidRPr="00A170A6">
              <w:rPr>
                <w:rFonts w:ascii="Sylfaen" w:hAnsi="Sylfaen"/>
                <w:sz w:val="20"/>
                <w:szCs w:val="20"/>
              </w:rPr>
              <w:t>որատար վագոնների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864.</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«ժբ» </w:t>
            </w:r>
            <w:r w:rsidR="002078DB" w:rsidRPr="00A170A6">
              <w:rPr>
                <w:rFonts w:ascii="Sylfaen" w:hAnsi="Sylfaen"/>
                <w:sz w:val="20"/>
                <w:szCs w:val="20"/>
              </w:rPr>
              <w:t>եւ</w:t>
            </w:r>
            <w:r w:rsidRPr="00A170A6">
              <w:rPr>
                <w:rFonts w:ascii="Sylfaen" w:hAnsi="Sylfaen"/>
                <w:sz w:val="20"/>
                <w:szCs w:val="20"/>
              </w:rPr>
              <w:t xml:space="preserve"> «ժե» </w:t>
            </w:r>
            <w:r w:rsidR="002078DB" w:rsidRPr="00A170A6">
              <w:rPr>
                <w:rFonts w:ascii="Sylfaen" w:hAnsi="Sylfaen"/>
                <w:sz w:val="20"/>
                <w:szCs w:val="20"/>
              </w:rPr>
              <w:t>եւ</w:t>
            </w:r>
            <w:r w:rsidRPr="00A170A6">
              <w:rPr>
                <w:rFonts w:ascii="Sylfaen" w:hAnsi="Sylfaen"/>
                <w:sz w:val="20"/>
                <w:szCs w:val="20"/>
              </w:rPr>
              <w:t xml:space="preserve"> 15-րդ, 65-րդ, 97-րդ, 99-րդ, 101-րդ </w:t>
            </w:r>
            <w:r w:rsidR="002078DB" w:rsidRPr="00A170A6">
              <w:rPr>
                <w:rFonts w:ascii="Sylfaen" w:hAnsi="Sylfaen"/>
                <w:sz w:val="20"/>
                <w:szCs w:val="20"/>
              </w:rPr>
              <w:t>եւ</w:t>
            </w:r>
            <w:r w:rsidRPr="00A170A6">
              <w:rPr>
                <w:rFonts w:ascii="Sylfaen" w:hAnsi="Sylfaen"/>
                <w:sz w:val="20"/>
                <w:szCs w:val="20"/>
              </w:rPr>
              <w:t xml:space="preserve"> 106-րդ </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34013-2016 «Բազկաթոռ ուղ</w:t>
            </w:r>
            <w:r w:rsidR="002078DB" w:rsidRPr="00A170A6">
              <w:rPr>
                <w:rFonts w:ascii="Sylfaen" w:hAnsi="Sylfaen"/>
                <w:sz w:val="20"/>
                <w:szCs w:val="20"/>
              </w:rPr>
              <w:t>եւ</w:t>
            </w:r>
            <w:r w:rsidRPr="00A170A6">
              <w:rPr>
                <w:rFonts w:ascii="Sylfaen" w:hAnsi="Sylfaen"/>
                <w:sz w:val="20"/>
                <w:szCs w:val="20"/>
              </w:rPr>
              <w:t xml:space="preserve">որների՝ շարժիչավագոնային շարժակազմի </w:t>
            </w:r>
            <w:r w:rsidR="002078DB" w:rsidRPr="00A170A6">
              <w:rPr>
                <w:rFonts w:ascii="Sylfaen" w:hAnsi="Sylfaen"/>
                <w:sz w:val="20"/>
                <w:szCs w:val="20"/>
              </w:rPr>
              <w:t>եւ</w:t>
            </w:r>
            <w:r w:rsidRPr="00A170A6">
              <w:rPr>
                <w:rFonts w:ascii="Sylfaen" w:hAnsi="Sylfaen"/>
                <w:sz w:val="20"/>
                <w:szCs w:val="20"/>
              </w:rPr>
              <w:t xml:space="preserve"> գնացքաքարշային քարշուժի ուղ</w:t>
            </w:r>
            <w:r w:rsidR="002078DB" w:rsidRPr="00A170A6">
              <w:rPr>
                <w:rFonts w:ascii="Sylfaen" w:hAnsi="Sylfaen"/>
                <w:sz w:val="20"/>
                <w:szCs w:val="20"/>
              </w:rPr>
              <w:t>եւ</w:t>
            </w:r>
            <w:r w:rsidRPr="00A170A6">
              <w:rPr>
                <w:rFonts w:ascii="Sylfaen" w:hAnsi="Sylfaen"/>
                <w:sz w:val="20"/>
                <w:szCs w:val="20"/>
              </w:rPr>
              <w:t>որատար վագոնների.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 xml:space="preserve">ապահովման համակարգ շինարարությունում. Չափումների </w:t>
            </w:r>
            <w:r w:rsidRPr="00A170A6">
              <w:rPr>
                <w:rFonts w:ascii="Sylfaen" w:hAnsi="Sylfaen"/>
                <w:sz w:val="20"/>
                <w:szCs w:val="20"/>
              </w:rPr>
              <w:lastRenderedPageBreak/>
              <w:t>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60. Մեխանիզմ աքցանային՝ սկավառակային արգելակի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1</w:t>
            </w:r>
            <w:r w:rsidRPr="00A170A6">
              <w:rPr>
                <w:sz w:val="20"/>
                <w:szCs w:val="20"/>
              </w:rPr>
              <w:t>․</w:t>
            </w:r>
            <w:r w:rsidRPr="00A170A6">
              <w:rPr>
                <w:rFonts w:ascii="Sylfaen" w:hAnsi="Sylfaen"/>
                <w:sz w:val="20"/>
                <w:szCs w:val="20"/>
              </w:rPr>
              <w:t xml:space="preserve"> Օդաբաշխիչներ, մեքենավարի արգելալծակներ, բլոկներ արգելակման, արտադրատեսակներ՝ ռետինե, խցարար2</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4.2 </w:t>
            </w:r>
            <w:r w:rsidR="002078DB" w:rsidRPr="00A170A6">
              <w:rPr>
                <w:rFonts w:ascii="Sylfaen" w:hAnsi="Sylfaen"/>
                <w:sz w:val="20"/>
                <w:szCs w:val="20"/>
              </w:rPr>
              <w:t>եւ</w:t>
            </w:r>
            <w:r w:rsidRPr="00A170A6">
              <w:rPr>
                <w:rFonts w:ascii="Sylfaen" w:hAnsi="Sylfaen"/>
                <w:sz w:val="20"/>
                <w:szCs w:val="20"/>
              </w:rPr>
              <w:t xml:space="preserve"> 4.3 կետեր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61. Մակադրակներ՝ սկավառակային արգելակի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869.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Օդաբաշխիչներ</w:t>
            </w:r>
            <w:r w:rsidRPr="00A170A6">
              <w:rPr>
                <w:rFonts w:ascii="Sylfaen" w:hAnsi="Sylfaen"/>
                <w:sz w:val="20"/>
                <w:szCs w:val="20"/>
              </w:rPr>
              <w:t xml:space="preserve">, </w:t>
            </w:r>
            <w:r w:rsidRPr="00A170A6">
              <w:rPr>
                <w:rFonts w:ascii="Sylfaen" w:hAnsi="Sylfaen" w:cs="Sylfaen"/>
                <w:sz w:val="20"/>
                <w:szCs w:val="20"/>
              </w:rPr>
              <w:t>մեքենավարի</w:t>
            </w:r>
            <w:r w:rsidRPr="00A170A6">
              <w:rPr>
                <w:rFonts w:ascii="Sylfaen" w:hAnsi="Sylfaen"/>
                <w:sz w:val="20"/>
                <w:szCs w:val="20"/>
              </w:rPr>
              <w:t xml:space="preserve"> </w:t>
            </w:r>
            <w:r w:rsidRPr="00A170A6">
              <w:rPr>
                <w:rFonts w:ascii="Sylfaen" w:hAnsi="Sylfaen" w:cs="Sylfaen"/>
                <w:sz w:val="20"/>
                <w:szCs w:val="20"/>
              </w:rPr>
              <w:t>ա</w:t>
            </w:r>
            <w:r w:rsidRPr="00A170A6">
              <w:rPr>
                <w:rFonts w:ascii="Sylfaen" w:hAnsi="Sylfaen"/>
                <w:sz w:val="20"/>
                <w:szCs w:val="20"/>
              </w:rPr>
              <w:t>րգելալծակներ, բլոկներ արգելակման, արտադրատեսակներ՝ ռետինե, խցարար»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62. Սռնիներ՝ վագոնային, վերջնամշակված</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871.</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33200-2014 «Երկաթուղային շարժակազմի անվազույգերի սռնիներ.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 xml:space="preserve">63. Սռնիներ՝ գնացքաքարշային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վերջնամշակված</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872.</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33200-2014 «Երկաթուղային շարժակազմի անվազույգերի սռնիներ.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873.</w:t>
            </w:r>
          </w:p>
        </w:tc>
        <w:tc>
          <w:tcPr>
            <w:tcW w:w="2529" w:type="dxa"/>
            <w:tcBorders>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13-րդ </w:t>
            </w:r>
            <w:r w:rsidR="002078DB" w:rsidRPr="00A170A6">
              <w:rPr>
                <w:rFonts w:ascii="Sylfaen" w:hAnsi="Sylfaen"/>
                <w:sz w:val="20"/>
                <w:szCs w:val="20"/>
              </w:rPr>
              <w:t>եւ</w:t>
            </w:r>
            <w:r w:rsidRPr="00A170A6">
              <w:rPr>
                <w:rFonts w:ascii="Sylfaen" w:hAnsi="Sylfaen"/>
                <w:sz w:val="20"/>
                <w:szCs w:val="20"/>
              </w:rPr>
              <w:t xml:space="preserve"> 14-րդ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56512-2015 «Չքայքայող հսկողություն. Մագնիսական փոշու մեթոդ. Տիպային տեխնոլոգիական գործընթացներ»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64. Սռնիներ կոպտամշակ՝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102-րդ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4728-2010 «Նախապատրաստվածքներ՝ սռնու, երկաթուղային շարժակազմի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33200-2014 «Երկաթուղային շարժակազմի անվազույգերի սռնիներ.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65. Սռնիներ վերջնամշակված՝ հատուկ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33200-2014 «Երկաթուղային շարժակազմի անվազույգերի սռնիներ.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31847-2012 «Անվազույգեր՝ հատուկ 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2999-75 «Մետաղներ </w:t>
            </w:r>
            <w:r w:rsidR="002078DB" w:rsidRPr="00A170A6">
              <w:rPr>
                <w:rFonts w:ascii="Sylfaen" w:hAnsi="Sylfaen"/>
                <w:sz w:val="20"/>
                <w:szCs w:val="20"/>
              </w:rPr>
              <w:t>եւ</w:t>
            </w:r>
            <w:r w:rsidRPr="00A170A6">
              <w:rPr>
                <w:rFonts w:ascii="Sylfaen" w:hAnsi="Sylfaen"/>
                <w:sz w:val="20"/>
                <w:szCs w:val="20"/>
              </w:rPr>
              <w:t xml:space="preserve"> համահալվածքներ. Կարծրության չափման մեթոդ՝ ըստ Վիքերսի»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66. Փոխանցիչներ հիդրավլիկական՝ ջերմաքարշերի </w:t>
            </w:r>
            <w:r w:rsidR="002078DB" w:rsidRPr="00A170A6">
              <w:rPr>
                <w:rFonts w:ascii="Sylfaen" w:hAnsi="Sylfaen"/>
                <w:sz w:val="20"/>
                <w:szCs w:val="20"/>
              </w:rPr>
              <w:t>եւ</w:t>
            </w:r>
            <w:r w:rsidRPr="00A170A6">
              <w:rPr>
                <w:rFonts w:ascii="Sylfaen" w:hAnsi="Sylfaen"/>
                <w:sz w:val="20"/>
                <w:szCs w:val="20"/>
              </w:rPr>
              <w:t xml:space="preserve"> դիզելագնացքների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879.</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ԳՕՍՏ 34077-2017 «Փոխանցիչներ հիդրավլիկական՝ երկաթուղային շարժակազմի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67. Ինքնակցիչի առջ</w:t>
            </w:r>
            <w:r w:rsidR="002078DB" w:rsidRPr="00A170A6">
              <w:rPr>
                <w:rFonts w:ascii="Sylfaen" w:hAnsi="Sylfaen"/>
                <w:sz w:val="20"/>
                <w:szCs w:val="20"/>
              </w:rPr>
              <w:t>եւ</w:t>
            </w:r>
            <w:r w:rsidRPr="00A170A6">
              <w:rPr>
                <w:rFonts w:ascii="Sylfaen" w:hAnsi="Sylfaen"/>
                <w:sz w:val="20"/>
                <w:szCs w:val="20"/>
              </w:rPr>
              <w:t xml:space="preserve">ի </w:t>
            </w:r>
            <w:r w:rsidR="002078DB" w:rsidRPr="00A170A6">
              <w:rPr>
                <w:rFonts w:ascii="Sylfaen" w:hAnsi="Sylfaen"/>
                <w:sz w:val="20"/>
                <w:szCs w:val="20"/>
              </w:rPr>
              <w:t>եւ</w:t>
            </w:r>
            <w:r w:rsidRPr="00A170A6">
              <w:rPr>
                <w:rFonts w:ascii="Sylfaen" w:hAnsi="Sylfaen"/>
                <w:sz w:val="20"/>
                <w:szCs w:val="20"/>
              </w:rPr>
              <w:t xml:space="preserve"> հետ</w:t>
            </w:r>
            <w:r w:rsidR="002078DB" w:rsidRPr="00A170A6">
              <w:rPr>
                <w:rFonts w:ascii="Sylfaen" w:hAnsi="Sylfaen"/>
                <w:sz w:val="20"/>
                <w:szCs w:val="20"/>
              </w:rPr>
              <w:t>եւ</w:t>
            </w:r>
            <w:r w:rsidRPr="00A170A6">
              <w:rPr>
                <w:rFonts w:ascii="Sylfaen" w:hAnsi="Sylfaen"/>
                <w:sz w:val="20"/>
                <w:szCs w:val="20"/>
              </w:rPr>
              <w:t>ի հենակներ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22703-2012 «Դետալներ՝ ձուլածո, 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34710-2021 «Հենակներ՝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որատար վագոնների ինքնակցման սարքվածքի.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68. Փոխարկիչներ եւ անջատիչներ բարձրավոլտ՝ երկաթուղային շարժակազմի համար</w:t>
            </w: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883.</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«Երկաթուղային շարժակազմի 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8-րդ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«Երկաթուղային շարժակազմի էլեկտրասարքավորումներ.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բաղադրիչներ</w:t>
            </w:r>
            <w:r w:rsidRPr="00A170A6">
              <w:rPr>
                <w:rFonts w:ascii="Sylfaen" w:hAnsi="Sylfaen"/>
                <w:sz w:val="20"/>
                <w:szCs w:val="20"/>
              </w:rPr>
              <w:t>.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889.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bottom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 xml:space="preserve">արտադրատեսակների՝ </w:t>
            </w:r>
            <w:r w:rsidRPr="00A170A6">
              <w:rPr>
                <w:rFonts w:ascii="Sylfaen" w:hAnsi="Sylfaen"/>
                <w:sz w:val="20"/>
                <w:szCs w:val="20"/>
              </w:rPr>
              <w:lastRenderedPageBreak/>
              <w:t>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trHeight w:val="383"/>
          <w:jc w:val="center"/>
        </w:trPr>
        <w:tc>
          <w:tcPr>
            <w:tcW w:w="844"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vMerge w:val="restart"/>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trHeight w:val="383"/>
          <w:jc w:val="center"/>
        </w:trPr>
        <w:tc>
          <w:tcPr>
            <w:tcW w:w="844" w:type="dxa"/>
            <w:vMerge/>
            <w:tcBorders>
              <w:left w:val="single" w:sz="4" w:space="0" w:color="auto"/>
              <w:bottom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1891" w:type="dxa"/>
            <w:gridSpan w:val="2"/>
            <w:vMerge/>
            <w:tcBorders>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69. Կլանիչ ապարատ</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w:t>
            </w:r>
            <w:r w:rsidRPr="00A170A6">
              <w:rPr>
                <w:rFonts w:ascii="Sylfaen" w:hAnsi="Sylfaen"/>
                <w:sz w:val="20"/>
                <w:szCs w:val="20"/>
              </w:rPr>
              <w:lastRenderedPageBreak/>
              <w:t xml:space="preserve">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lastRenderedPageBreak/>
              <w:t xml:space="preserve">ԳՕՍՏ 34450-2018 «Դետալներ </w:t>
            </w:r>
            <w:r w:rsidR="002078DB" w:rsidRPr="00A170A6">
              <w:rPr>
                <w:rFonts w:ascii="Sylfaen" w:hAnsi="Sylfaen"/>
                <w:sz w:val="20"/>
                <w:szCs w:val="20"/>
              </w:rPr>
              <w:t>եւ</w:t>
            </w:r>
            <w:r w:rsidRPr="00A170A6">
              <w:rPr>
                <w:rFonts w:ascii="Sylfaen" w:hAnsi="Sylfaen"/>
                <w:sz w:val="20"/>
                <w:szCs w:val="20"/>
              </w:rPr>
              <w:t xml:space="preserve"> հավաքման միավորներ՝</w:t>
            </w:r>
            <w:r w:rsidR="002078DB" w:rsidRPr="00A170A6">
              <w:rPr>
                <w:rFonts w:ascii="Sylfaen" w:hAnsi="Sylfaen"/>
                <w:sz w:val="20"/>
                <w:szCs w:val="20"/>
              </w:rPr>
              <w:t xml:space="preserve"> </w:t>
            </w:r>
            <w:r w:rsidRPr="00A170A6">
              <w:rPr>
                <w:rFonts w:ascii="Sylfaen" w:hAnsi="Sylfaen"/>
                <w:sz w:val="20"/>
                <w:szCs w:val="20"/>
              </w:rPr>
              <w:t xml:space="preserve">երկաթուղային շարժակազմի կցման </w:t>
            </w:r>
            <w:r w:rsidR="002078DB" w:rsidRPr="00A170A6">
              <w:rPr>
                <w:rFonts w:ascii="Sylfaen" w:hAnsi="Sylfaen"/>
                <w:sz w:val="20"/>
                <w:szCs w:val="20"/>
              </w:rPr>
              <w:lastRenderedPageBreak/>
              <w:t>եւ</w:t>
            </w:r>
            <w:r w:rsidRPr="00A170A6">
              <w:rPr>
                <w:rFonts w:ascii="Sylfaen" w:hAnsi="Sylfaen"/>
                <w:sz w:val="20"/>
                <w:szCs w:val="20"/>
              </w:rPr>
              <w:t xml:space="preserve"> ինքնակցման սարքվածքների.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70. Առանցքակալներ գլորման՝ հոլովակավոր, երկաթուղային շարժակազմի առանցքակալատուփերի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9-րդ բաժին, հավելվածներ Ա </w:t>
            </w:r>
            <w:r w:rsidR="002078DB" w:rsidRPr="00A170A6">
              <w:rPr>
                <w:rFonts w:ascii="Sylfaen" w:hAnsi="Sylfaen"/>
                <w:sz w:val="20"/>
                <w:szCs w:val="20"/>
              </w:rPr>
              <w:t>եւ</w:t>
            </w:r>
            <w:r w:rsidRPr="00A170A6">
              <w:rPr>
                <w:rFonts w:ascii="Sylfaen" w:hAnsi="Sylfaen"/>
                <w:sz w:val="20"/>
                <w:szCs w:val="20"/>
              </w:rPr>
              <w:t xml:space="preserve"> Բ</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18572-2014 «Առանցքակալներ գլորման. Առանցքակալներ առանցքակալատուփի՝ հոլովակավոր, գլանաձ</w:t>
            </w:r>
            <w:r w:rsidR="002078DB" w:rsidRPr="00A170A6">
              <w:rPr>
                <w:rFonts w:ascii="Sylfaen" w:hAnsi="Sylfaen"/>
                <w:sz w:val="20"/>
                <w:szCs w:val="20"/>
              </w:rPr>
              <w:t>եւ</w:t>
            </w:r>
            <w:r w:rsidRPr="00A170A6">
              <w:rPr>
                <w:rFonts w:ascii="Sylfaen" w:hAnsi="Sylfaen"/>
                <w:sz w:val="20"/>
                <w:szCs w:val="20"/>
              </w:rPr>
              <w:t>, երկաթուղային շարժակազմի.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 հավելված 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32769-2014 «Առանցքակալներ գլորման. Հանգույցներ առանցքակալային՝ կոնաձ</w:t>
            </w:r>
            <w:r w:rsidR="002078DB" w:rsidRPr="00A170A6">
              <w:rPr>
                <w:rFonts w:ascii="Sylfaen" w:hAnsi="Sylfaen"/>
                <w:sz w:val="20"/>
                <w:szCs w:val="20"/>
              </w:rPr>
              <w:t>եւ</w:t>
            </w:r>
            <w:r w:rsidRPr="00A170A6">
              <w:rPr>
                <w:rFonts w:ascii="Sylfaen" w:hAnsi="Sylfaen"/>
                <w:sz w:val="20"/>
                <w:szCs w:val="20"/>
              </w:rPr>
              <w:t>, երկաթուղային շարժակազմի առանցքակալատուփերի.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520-2011 «Առանցքակալներ գլորման.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9013-59 «Կարծրության չափման մեթոդ՝ ըստ Ռոքվելի»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10243-75 «Պողպատ. Մակրոկառուցվածքի փորձարկման </w:t>
            </w:r>
            <w:r w:rsidR="002078DB" w:rsidRPr="00A170A6">
              <w:rPr>
                <w:rFonts w:ascii="Sylfaen" w:hAnsi="Sylfaen"/>
                <w:sz w:val="20"/>
                <w:szCs w:val="20"/>
              </w:rPr>
              <w:t>եւ</w:t>
            </w:r>
            <w:r w:rsidRPr="00A170A6">
              <w:rPr>
                <w:rFonts w:ascii="Sylfaen" w:hAnsi="Sylfaen"/>
                <w:sz w:val="20"/>
                <w:szCs w:val="20"/>
              </w:rPr>
              <w:t xml:space="preserve"> գնահատման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801-78 «Պողպատ առանցքակալային.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4543-2016 «Մետաղաարտադրանք՝ կառուցվածքային լեգիրված պողպատից.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54153-2010 «Պողպատ. Ատոմային էմիսիոն սպեկտրային անալիզի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p w:rsidR="00B35CA6" w:rsidRPr="00A170A6" w:rsidRDefault="00B35CA6" w:rsidP="00F01375">
            <w:pPr>
              <w:pStyle w:val="Bodytext20"/>
              <w:shd w:val="clear" w:color="auto" w:fill="auto"/>
              <w:spacing w:before="0" w:after="120" w:line="240" w:lineRule="auto"/>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27809-95 «Թուջ </w:t>
            </w:r>
            <w:r w:rsidR="002078DB" w:rsidRPr="00A170A6">
              <w:rPr>
                <w:rFonts w:ascii="Sylfaen" w:hAnsi="Sylfaen"/>
                <w:sz w:val="20"/>
                <w:szCs w:val="20"/>
              </w:rPr>
              <w:t>եւ</w:t>
            </w:r>
            <w:r w:rsidRPr="00A170A6">
              <w:rPr>
                <w:rFonts w:ascii="Sylfaen" w:hAnsi="Sylfaen"/>
                <w:sz w:val="20"/>
                <w:szCs w:val="20"/>
              </w:rPr>
              <w:t xml:space="preserve"> պողպատ. Սպեկտրագրային անալիզի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71. Ապահովիչներ բարձրավոլտ՝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916.</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 հավելված ԵԱ</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33798.5-2016 «Երկաթուղային շարժակազմի էլեկտրասարքավորումներ. Մաս 5</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Ապահովիչներ</w:t>
            </w:r>
            <w:r w:rsidRPr="00A170A6">
              <w:rPr>
                <w:rFonts w:ascii="Sylfaen" w:hAnsi="Sylfaen"/>
                <w:sz w:val="20"/>
                <w:szCs w:val="20"/>
              </w:rPr>
              <w:t xml:space="preserve"> </w:t>
            </w:r>
            <w:r w:rsidRPr="00A170A6">
              <w:rPr>
                <w:rFonts w:ascii="Sylfaen" w:hAnsi="Sylfaen" w:cs="Sylfaen"/>
                <w:sz w:val="20"/>
                <w:szCs w:val="20"/>
              </w:rPr>
              <w:t>բարձրավոլտ</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927.</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930.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72. Կերպափոխիչներ՝ կիսահաղորդչային, ուժային (5 կՎտ-ից ավելի հզորությամբ)</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936.</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«գ», «ժգ», «ժդ» </w:t>
            </w:r>
            <w:r w:rsidR="002078DB" w:rsidRPr="00A170A6">
              <w:rPr>
                <w:rFonts w:ascii="Sylfaen" w:hAnsi="Sylfaen"/>
                <w:sz w:val="20"/>
                <w:szCs w:val="20"/>
              </w:rPr>
              <w:t>եւ</w:t>
            </w:r>
            <w:r w:rsidRPr="00A170A6">
              <w:rPr>
                <w:rFonts w:ascii="Sylfaen" w:hAnsi="Sylfaen"/>
                <w:sz w:val="20"/>
                <w:szCs w:val="20"/>
              </w:rPr>
              <w:t xml:space="preserve"> «ժթ» ենթակետեր </w:t>
            </w:r>
            <w:r w:rsidR="002078DB" w:rsidRPr="00A170A6">
              <w:rPr>
                <w:rFonts w:ascii="Sylfaen" w:hAnsi="Sylfaen"/>
                <w:sz w:val="20"/>
                <w:szCs w:val="20"/>
              </w:rPr>
              <w:t>եւ</w:t>
            </w:r>
            <w:r w:rsidRPr="00A170A6">
              <w:rPr>
                <w:rFonts w:ascii="Sylfaen" w:hAnsi="Sylfaen"/>
                <w:sz w:val="20"/>
                <w:szCs w:val="20"/>
              </w:rPr>
              <w:t xml:space="preserve"> 15-րդ, 72-րդ,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26567-85 «Կերպափոխիչներ էլեկտրաէներգիայի կիսահաղորդչային.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9219-88 «Ապարատներ էլեկտրական՝ քարշային. Ընդհանուր տեխնիկական պահանջներ»</w:t>
            </w:r>
          </w:p>
          <w:p w:rsidR="00B35CA6" w:rsidRPr="00A170A6" w:rsidRDefault="00B35CA6"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938.</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942.</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943</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Fonts w:ascii="Sylfaen" w:hAnsi="Sylfaen"/>
                <w:sz w:val="20"/>
                <w:szCs w:val="20"/>
              </w:rPr>
              <w:t>եւ</w:t>
            </w:r>
            <w:r w:rsidRPr="00A170A6">
              <w:rPr>
                <w:rFonts w:ascii="Sylfaen" w:hAnsi="Sylfaen"/>
                <w:sz w:val="20"/>
                <w:szCs w:val="20"/>
              </w:rPr>
              <w:t xml:space="preserve"> էլեկտրատեխնիկական.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944.</w:t>
            </w:r>
          </w:p>
        </w:tc>
        <w:tc>
          <w:tcPr>
            <w:tcW w:w="2529" w:type="dxa"/>
            <w:vMerge/>
            <w:tcBorders>
              <w:left w:val="single" w:sz="4" w:space="0" w:color="auto"/>
            </w:tcBorders>
            <w:shd w:val="clear" w:color="auto" w:fill="FFFFFF"/>
          </w:tcPr>
          <w:p w:rsidR="002C036C" w:rsidRPr="00A170A6" w:rsidRDefault="002C036C" w:rsidP="00B35CA6">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947.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948.</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952.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953.</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4-8-րդ բաժիններ հավելված ԵԶ </w:t>
            </w:r>
            <w:r w:rsidR="002078DB" w:rsidRPr="00A170A6">
              <w:rPr>
                <w:rFonts w:ascii="Sylfaen" w:hAnsi="Sylfaen"/>
                <w:sz w:val="20"/>
                <w:szCs w:val="20"/>
              </w:rPr>
              <w:t>եւ</w:t>
            </w:r>
            <w:r w:rsidRPr="00A170A6">
              <w:rPr>
                <w:rFonts w:ascii="Sylfaen" w:hAnsi="Sylfaen"/>
                <w:sz w:val="20"/>
                <w:szCs w:val="20"/>
              </w:rPr>
              <w:t xml:space="preserve"> ԵԶ.5.4 կետ</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33323-2015 «Կերպափոխիչներ՝ կիսահաղորդչային, ուժային, երկաթուղային շարժակազմի համար.</w:t>
            </w:r>
            <w:r w:rsidR="002078DB" w:rsidRPr="00A170A6">
              <w:rPr>
                <w:rFonts w:ascii="Sylfaen" w:hAnsi="Sylfaen"/>
                <w:sz w:val="20"/>
                <w:szCs w:val="20"/>
              </w:rPr>
              <w:t xml:space="preserve"> </w:t>
            </w:r>
            <w:r w:rsidRPr="00A170A6">
              <w:rPr>
                <w:rFonts w:ascii="Sylfaen" w:hAnsi="Sylfaen"/>
                <w:sz w:val="20"/>
                <w:szCs w:val="20"/>
              </w:rPr>
              <w:t xml:space="preserve">Բնութագրեր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954.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33726-2016 «Կերպափոխիչներ՝ ստատիկ, ոչ քարշային,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955.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957.</w:t>
            </w:r>
          </w:p>
        </w:tc>
        <w:tc>
          <w:tcPr>
            <w:tcW w:w="2529" w:type="dxa"/>
            <w:vMerge/>
            <w:tcBorders>
              <w:left w:val="single" w:sz="4" w:space="0" w:color="auto"/>
              <w:bottom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sz w:val="20"/>
                <w:szCs w:val="20"/>
              </w:rPr>
            </w:pPr>
            <w:r w:rsidRPr="00A170A6">
              <w:rPr>
                <w:rFonts w:ascii="Sylfaen" w:hAnsi="Sylfaen"/>
                <w:sz w:val="20"/>
                <w:szCs w:val="20"/>
              </w:rPr>
              <w:t xml:space="preserve">5-րդ բաժին </w:t>
            </w:r>
            <w:r w:rsidR="002078DB" w:rsidRPr="00A170A6">
              <w:rPr>
                <w:rFonts w:ascii="Sylfaen" w:hAnsi="Sylfaen"/>
                <w:sz w:val="20"/>
                <w:szCs w:val="20"/>
              </w:rPr>
              <w:t>եւ</w:t>
            </w:r>
            <w:r w:rsidRPr="00A170A6">
              <w:rPr>
                <w:rFonts w:ascii="Sylfaen" w:hAnsi="Sylfaen"/>
                <w:sz w:val="20"/>
                <w:szCs w:val="20"/>
              </w:rPr>
              <w:t xml:space="preserve"> հավելված ԵԱ</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958.</w:t>
            </w:r>
          </w:p>
        </w:tc>
        <w:tc>
          <w:tcPr>
            <w:tcW w:w="2529" w:type="dxa"/>
            <w:vMerge w:val="restart"/>
            <w:tcBorders>
              <w:top w:val="single" w:sz="4" w:space="0" w:color="auto"/>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959.</w:t>
            </w:r>
          </w:p>
        </w:tc>
        <w:tc>
          <w:tcPr>
            <w:tcW w:w="2529" w:type="dxa"/>
            <w:vMerge/>
            <w:tcBorders>
              <w:left w:val="single" w:sz="4" w:space="0" w:color="auto"/>
            </w:tcBorders>
            <w:shd w:val="clear" w:color="auto" w:fill="FFFFFF"/>
          </w:tcPr>
          <w:p w:rsidR="002C036C" w:rsidRPr="00A170A6" w:rsidRDefault="002C036C" w:rsidP="00B35CA6">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B35CA6">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35CA6">
            <w:pPr>
              <w:spacing w:after="6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73. Կերպափոխիչներ էլեկտրամեքենայական՝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«գ», «ժգ», «ժդ» </w:t>
            </w:r>
            <w:r w:rsidR="002078DB" w:rsidRPr="00A170A6">
              <w:rPr>
                <w:rFonts w:ascii="Sylfaen" w:hAnsi="Sylfaen"/>
                <w:sz w:val="20"/>
                <w:szCs w:val="20"/>
              </w:rPr>
              <w:t>եւ</w:t>
            </w:r>
            <w:r w:rsidRPr="00A170A6">
              <w:rPr>
                <w:rFonts w:ascii="Sylfaen" w:hAnsi="Sylfaen"/>
                <w:sz w:val="20"/>
                <w:szCs w:val="20"/>
              </w:rPr>
              <w:t xml:space="preserve"> «ժթ» ենթակետեր </w:t>
            </w:r>
            <w:r w:rsidR="002078DB" w:rsidRPr="00A170A6">
              <w:rPr>
                <w:rFonts w:ascii="Sylfaen" w:hAnsi="Sylfaen"/>
                <w:sz w:val="20"/>
                <w:szCs w:val="20"/>
              </w:rPr>
              <w:t>եւ</w:t>
            </w:r>
            <w:r w:rsidRPr="00A170A6">
              <w:rPr>
                <w:rFonts w:ascii="Sylfaen" w:hAnsi="Sylfaen"/>
                <w:sz w:val="20"/>
                <w:szCs w:val="20"/>
              </w:rPr>
              <w:t xml:space="preserve"> 15-րդ, 72-րդ, 97-րդ, 99-րդ, 101-րդ </w:t>
            </w:r>
            <w:r w:rsidR="002078DB" w:rsidRPr="00A170A6">
              <w:rPr>
                <w:rFonts w:ascii="Sylfaen" w:hAnsi="Sylfaen"/>
                <w:sz w:val="20"/>
                <w:szCs w:val="20"/>
              </w:rPr>
              <w:t>եւ</w:t>
            </w:r>
            <w:r w:rsidRPr="00A170A6">
              <w:rPr>
                <w:rFonts w:ascii="Sylfaen" w:hAnsi="Sylfaen"/>
                <w:sz w:val="20"/>
                <w:szCs w:val="20"/>
              </w:rPr>
              <w:t xml:space="preserve"> </w:t>
            </w:r>
            <w:r w:rsidRPr="00A170A6">
              <w:rPr>
                <w:rFonts w:ascii="Sylfaen" w:hAnsi="Sylfaen"/>
                <w:sz w:val="20"/>
                <w:szCs w:val="20"/>
              </w:rPr>
              <w:lastRenderedPageBreak/>
              <w:t>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lastRenderedPageBreak/>
              <w:t xml:space="preserve">5-րդ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Fonts w:ascii="Sylfaen" w:hAnsi="Sylfaen"/>
                <w:sz w:val="20"/>
                <w:szCs w:val="20"/>
              </w:rPr>
              <w:t>եւ</w:t>
            </w:r>
            <w:r w:rsidRPr="00A170A6">
              <w:rPr>
                <w:rFonts w:ascii="Sylfaen" w:hAnsi="Sylfaen"/>
                <w:sz w:val="20"/>
                <w:szCs w:val="20"/>
              </w:rPr>
              <w:t xml:space="preserve"> էլեկտրատեխնիկական.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17516.1-90 «Արտադրատեսակներ էլեկտրատեխնիկական. Մեխանիկական արտաքին ներգործող գործոնների նկատմամբ կայունության մասով ընդհանուր պահանջներ»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7217-87 «Մեքենաներ էլեկտրական՝ պտտվող. Շարժիչներ անհամաժամ.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60034-1-2014 «Մեքենաներ էլեկտրական՝ պտտվող.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անվանական</w:t>
            </w:r>
            <w:r w:rsidRPr="00A170A6">
              <w:rPr>
                <w:rFonts w:ascii="Sylfaen" w:hAnsi="Sylfaen"/>
                <w:sz w:val="20"/>
                <w:szCs w:val="20"/>
              </w:rPr>
              <w:t xml:space="preserve"> </w:t>
            </w:r>
            <w:r w:rsidRPr="00A170A6">
              <w:rPr>
                <w:rFonts w:ascii="Sylfaen" w:hAnsi="Sylfaen" w:cs="Sylfaen"/>
                <w:sz w:val="20"/>
                <w:szCs w:val="20"/>
              </w:rPr>
              <w:t>արժեքներ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բնութագրեր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967.</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60034-14-2014 «Մեքենաներ էլեկտրական՝ պտտվող. Մաս 14</w:t>
            </w:r>
            <w:r w:rsidRPr="00A170A6">
              <w:rPr>
                <w:rFonts w:eastAsia="MS Mincho"/>
                <w:sz w:val="20"/>
                <w:szCs w:val="20"/>
              </w:rPr>
              <w:t>․</w:t>
            </w:r>
            <w:r w:rsidRPr="00A170A6">
              <w:rPr>
                <w:rFonts w:ascii="Sylfaen" w:hAnsi="Sylfaen" w:cs="Sylfaen"/>
                <w:sz w:val="20"/>
                <w:szCs w:val="20"/>
              </w:rPr>
              <w:t xml:space="preserve"> 56 </w:t>
            </w:r>
            <w:r w:rsidR="002078DB" w:rsidRPr="00A170A6">
              <w:rPr>
                <w:rFonts w:ascii="Sylfaen" w:hAnsi="Sylfaen"/>
                <w:sz w:val="20"/>
                <w:szCs w:val="20"/>
              </w:rPr>
              <w:t>եւ</w:t>
            </w:r>
            <w:r w:rsidRPr="00A170A6">
              <w:rPr>
                <w:rFonts w:ascii="Sylfaen" w:hAnsi="Sylfaen"/>
                <w:sz w:val="20"/>
                <w:szCs w:val="20"/>
              </w:rPr>
              <w:t xml:space="preserve"> ավելի մմ լիսեռի բարձրություններով մի քանի տեսակների մեքենաների մեխանիկական թրթռում. Թրթռումների կոշտության չափումներ, գնահատում </w:t>
            </w:r>
            <w:r w:rsidR="002078DB" w:rsidRPr="00A170A6">
              <w:rPr>
                <w:rFonts w:ascii="Sylfaen" w:hAnsi="Sylfaen"/>
                <w:sz w:val="20"/>
                <w:szCs w:val="20"/>
              </w:rPr>
              <w:t>եւ</w:t>
            </w:r>
            <w:r w:rsidRPr="00A170A6">
              <w:rPr>
                <w:rFonts w:ascii="Sylfaen" w:hAnsi="Sylfaen"/>
                <w:sz w:val="20"/>
                <w:szCs w:val="20"/>
              </w:rPr>
              <w:t xml:space="preserve"> սահմաններ»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6-8-րդ </w:t>
            </w:r>
            <w:r w:rsidR="002078DB" w:rsidRPr="00A170A6">
              <w:rPr>
                <w:rFonts w:ascii="Sylfaen" w:hAnsi="Sylfaen"/>
                <w:sz w:val="20"/>
                <w:szCs w:val="20"/>
              </w:rPr>
              <w:t>եւ</w:t>
            </w:r>
            <w:r w:rsidRPr="00A170A6">
              <w:rPr>
                <w:rFonts w:ascii="Sylfaen" w:hAnsi="Sylfaen"/>
                <w:sz w:val="20"/>
                <w:szCs w:val="20"/>
              </w:rPr>
              <w:t xml:space="preserve"> 10-րդ բաժիններ </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11828-86 «Մեքենաներ էլեկտրական՝ պտտվող. Փորձարկման ընդհանուր մեթոդներ»</w:t>
            </w: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976.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977.</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979.</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980.</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983.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10159-79 «Մեքենաներ էլեկտրական՝ պտտվող, կոլեկտորավոր.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ԻՍՕ 10816-1-97 «Մեքենաների վիճակի հսկողություն՝ չպտտվող մասերի վրա թրթռման չափումների արդյունքներով»</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11-15-րդ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14254-2015 «Թաղանթներով ապահովվող պաշտպանության աստիճաններ (IP ծածկագիր)»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74. Շարժաբեր՝ մագնիսառելսային արգելակի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30467-97 «Գործադիր սարքվածքներ </w:t>
            </w:r>
            <w:r w:rsidR="002078DB" w:rsidRPr="00A170A6">
              <w:rPr>
                <w:rFonts w:ascii="Sylfaen" w:hAnsi="Sylfaen"/>
                <w:sz w:val="20"/>
                <w:szCs w:val="20"/>
              </w:rPr>
              <w:t>եւ</w:t>
            </w:r>
            <w:r w:rsidRPr="00A170A6">
              <w:rPr>
                <w:rFonts w:ascii="Sylfaen" w:hAnsi="Sylfaen"/>
                <w:sz w:val="20"/>
                <w:szCs w:val="20"/>
              </w:rPr>
              <w:t xml:space="preserve"> ամրան՝ շարժակազմի սարքավորումների. Անվտանգության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988.</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989.</w:t>
            </w:r>
          </w:p>
        </w:tc>
        <w:tc>
          <w:tcPr>
            <w:tcW w:w="2529" w:type="dxa"/>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ԵՆ 13018-2014 «Հսկողություն տեսողական. Ընդհանուր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75. Հակասայթաքման սարքվածք՝ երկաթուղային շարժակազմի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990.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33725-2016 «Հակասայթաքման սարքվածքներ՝ երկաթուղային շարժակազմի.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76. Զսպանակներ զսպանավոր կախման՝ երկաթուղային շարժակազմի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992.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w:t>
            </w:r>
            <w:r w:rsidRPr="00A170A6">
              <w:rPr>
                <w:rFonts w:ascii="Sylfaen" w:hAnsi="Sylfaen"/>
                <w:sz w:val="20"/>
                <w:szCs w:val="20"/>
              </w:rPr>
              <w:lastRenderedPageBreak/>
              <w:t xml:space="preserve">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lastRenderedPageBreak/>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1452-2011 «Զսպանակներ՝ գլանաձ</w:t>
            </w:r>
            <w:r w:rsidR="002078DB" w:rsidRPr="00A170A6">
              <w:rPr>
                <w:rFonts w:ascii="Sylfaen" w:hAnsi="Sylfaen"/>
                <w:sz w:val="20"/>
                <w:szCs w:val="20"/>
              </w:rPr>
              <w:t>եւ</w:t>
            </w:r>
            <w:r w:rsidRPr="00A170A6">
              <w:rPr>
                <w:rFonts w:ascii="Sylfaen" w:hAnsi="Sylfaen"/>
                <w:sz w:val="20"/>
                <w:szCs w:val="20"/>
              </w:rPr>
              <w:t xml:space="preserve">, </w:t>
            </w:r>
            <w:r w:rsidRPr="00A170A6">
              <w:rPr>
                <w:rFonts w:ascii="Sylfaen" w:hAnsi="Sylfaen"/>
                <w:sz w:val="20"/>
                <w:szCs w:val="20"/>
              </w:rPr>
              <w:lastRenderedPageBreak/>
              <w:t xml:space="preserve">պտուտակային, երկաթուղիների շարժակազմի սայլակների </w:t>
            </w:r>
            <w:r w:rsidR="002078DB" w:rsidRPr="00A170A6">
              <w:rPr>
                <w:rFonts w:ascii="Sylfaen" w:hAnsi="Sylfaen"/>
                <w:sz w:val="20"/>
                <w:szCs w:val="20"/>
              </w:rPr>
              <w:t>եւ</w:t>
            </w:r>
            <w:r w:rsidRPr="00A170A6">
              <w:rPr>
                <w:rFonts w:ascii="Sylfaen" w:hAnsi="Sylfaen"/>
                <w:sz w:val="20"/>
                <w:szCs w:val="20"/>
              </w:rPr>
              <w:t xml:space="preserve"> հարվածաքարշային սարքերի.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77. Ենթակրունկներ՝ բեռնատար վագոնների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994.</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34468-2018 «Ենթակրունկներ՝ 1520 մմ ռելսամեջով երկաթուղիների բեռնատար վագոնների.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78. Զատիչներ, կարճամիակցիչներ, բաժանիչներ, հողակցիչներ՝ բարձրավոլտ,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995.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«Երկաթուղային շարժակազմի 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996.</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33798.1-2016 «Երկաթուղային շարժակազմի էլեկտրասարքավորումներ.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բաղադրիչներ</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997.</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998.</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999.</w:t>
            </w:r>
          </w:p>
        </w:tc>
        <w:tc>
          <w:tcPr>
            <w:tcW w:w="2529" w:type="dxa"/>
            <w:vMerge/>
            <w:tcBorders>
              <w:left w:val="single" w:sz="4" w:space="0" w:color="auto"/>
              <w:bottom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1001.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52726-2007 «Զատիչներ </w:t>
            </w:r>
            <w:r w:rsidR="002078DB" w:rsidRPr="00A170A6">
              <w:rPr>
                <w:rFonts w:ascii="Sylfaen" w:hAnsi="Sylfaen"/>
                <w:sz w:val="20"/>
                <w:szCs w:val="20"/>
              </w:rPr>
              <w:t>եւ</w:t>
            </w:r>
            <w:r w:rsidRPr="00A170A6">
              <w:rPr>
                <w:rFonts w:ascii="Sylfaen" w:hAnsi="Sylfaen"/>
                <w:sz w:val="20"/>
                <w:szCs w:val="20"/>
              </w:rPr>
              <w:t xml:space="preserve"> հողակցիչներ՝ 1 կՎ-ից բարձր լարման փոփոխական հոսանքի </w:t>
            </w:r>
            <w:r w:rsidR="002078DB" w:rsidRPr="00A170A6">
              <w:rPr>
                <w:rFonts w:ascii="Sylfaen" w:hAnsi="Sylfaen"/>
                <w:sz w:val="20"/>
                <w:szCs w:val="20"/>
              </w:rPr>
              <w:t>եւ</w:t>
            </w:r>
            <w:r w:rsidRPr="00A170A6">
              <w:rPr>
                <w:rFonts w:ascii="Sylfaen" w:hAnsi="Sylfaen"/>
                <w:sz w:val="20"/>
                <w:szCs w:val="20"/>
              </w:rPr>
              <w:t xml:space="preserve"> դրանց շարժաբերներ.</w:t>
            </w:r>
            <w:r w:rsidR="002078DB" w:rsidRPr="00A170A6">
              <w:rPr>
                <w:rFonts w:ascii="Sylfaen" w:hAnsi="Sylfaen"/>
                <w:sz w:val="20"/>
                <w:szCs w:val="20"/>
              </w:rPr>
              <w:t xml:space="preserve"> </w:t>
            </w:r>
            <w:r w:rsidRPr="00A170A6">
              <w:rPr>
                <w:rFonts w:ascii="Sylfaen" w:hAnsi="Sylfaen"/>
                <w:sz w:val="20"/>
                <w:szCs w:val="20"/>
              </w:rPr>
              <w:t>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1009.</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79. Շրջանակ կողային՝ բեռնատար վագոնի սայլակի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1014.</w:t>
            </w:r>
          </w:p>
        </w:tc>
        <w:tc>
          <w:tcPr>
            <w:tcW w:w="2529" w:type="dxa"/>
            <w:vMerge w:val="restart"/>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103-րդ, 104-րդ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32400-2013 «Շրջանակ կողային </w:t>
            </w:r>
            <w:r w:rsidR="002078DB" w:rsidRPr="00A170A6">
              <w:rPr>
                <w:rFonts w:ascii="Sylfaen" w:hAnsi="Sylfaen"/>
                <w:sz w:val="20"/>
                <w:szCs w:val="20"/>
              </w:rPr>
              <w:t>եւ</w:t>
            </w:r>
            <w:r w:rsidRPr="00A170A6">
              <w:rPr>
                <w:rFonts w:ascii="Sylfaen" w:hAnsi="Sylfaen"/>
                <w:sz w:val="20"/>
                <w:szCs w:val="20"/>
              </w:rPr>
              <w:t xml:space="preserve"> հեծան վերզսպանային՝ ձուլածո, երկաթուղային բեռնատար վագոնների սայլակների.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1015.</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Ռ 58720-2019 «Սայլակներ, շրջանակներ կողային, հեծաններ վերզսպանային </w:t>
            </w:r>
            <w:r w:rsidR="002078DB" w:rsidRPr="00A170A6">
              <w:rPr>
                <w:rFonts w:ascii="Sylfaen" w:hAnsi="Sylfaen"/>
                <w:sz w:val="20"/>
                <w:szCs w:val="20"/>
              </w:rPr>
              <w:t>եւ</w:t>
            </w:r>
            <w:r w:rsidRPr="00A170A6">
              <w:rPr>
                <w:rFonts w:ascii="Sylfaen" w:hAnsi="Sylfaen"/>
                <w:sz w:val="20"/>
                <w:szCs w:val="20"/>
              </w:rPr>
              <w:t xml:space="preserve"> միակցիչ, բեռնատար տիպի հատուկ վագոնների.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1017.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33939-2016 «Դետալներ ձուլածո՝ երկաթուղային բեռնատար վագոնների սայլակների. Ռեսուրսային փորձարկման մեթոդներ.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Շրջանակ</w:t>
            </w:r>
            <w:r w:rsidRPr="00A170A6">
              <w:rPr>
                <w:rFonts w:ascii="Sylfaen" w:hAnsi="Sylfaen"/>
                <w:sz w:val="20"/>
                <w:szCs w:val="20"/>
              </w:rPr>
              <w:t xml:space="preserve"> </w:t>
            </w:r>
            <w:r w:rsidRPr="00A170A6">
              <w:rPr>
                <w:rFonts w:ascii="Sylfaen" w:hAnsi="Sylfaen" w:cs="Sylfaen"/>
                <w:sz w:val="20"/>
                <w:szCs w:val="20"/>
              </w:rPr>
              <w:t>կողային</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80. Շրջանակներ՝ գնացքաքարշային քարշուժի ուղ</w:t>
            </w:r>
            <w:r w:rsidR="002078DB" w:rsidRPr="00A170A6">
              <w:rPr>
                <w:rFonts w:ascii="Sylfaen" w:hAnsi="Sylfaen"/>
                <w:sz w:val="20"/>
                <w:szCs w:val="20"/>
              </w:rPr>
              <w:t>եւ</w:t>
            </w:r>
            <w:r w:rsidRPr="00A170A6">
              <w:rPr>
                <w:rFonts w:ascii="Sylfaen" w:hAnsi="Sylfaen"/>
                <w:sz w:val="20"/>
                <w:szCs w:val="20"/>
              </w:rPr>
              <w:t xml:space="preserve">որատար վագոնի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սայլակների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«ժզ»-«ժը» ենթակետեր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34451-2018 «Շարժիչավագոնային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1020.</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55724-2013 «Չքայքայող հսկողություն. Եռակցվածքներ. Ուլտրաձայնային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1021.</w:t>
            </w:r>
          </w:p>
        </w:tc>
        <w:tc>
          <w:tcPr>
            <w:tcW w:w="2529" w:type="dxa"/>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55821-2013 «Սայլակներ՝ գնացքաքարշային քարշուժի ուղ</w:t>
            </w:r>
            <w:r w:rsidR="002078DB" w:rsidRPr="00A170A6">
              <w:rPr>
                <w:rFonts w:ascii="Sylfaen" w:hAnsi="Sylfaen"/>
                <w:sz w:val="20"/>
                <w:szCs w:val="20"/>
              </w:rPr>
              <w:t>եւ</w:t>
            </w:r>
            <w:r w:rsidRPr="00A170A6">
              <w:rPr>
                <w:rFonts w:ascii="Sylfaen" w:hAnsi="Sylfaen"/>
                <w:sz w:val="20"/>
                <w:szCs w:val="20"/>
              </w:rPr>
              <w:t>որատար վագոնների.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81. Ռեակտորներ՝ էլեկտրաքարշերի </w:t>
            </w:r>
            <w:r w:rsidR="002078DB" w:rsidRPr="00A170A6">
              <w:rPr>
                <w:rFonts w:ascii="Sylfaen" w:hAnsi="Sylfaen"/>
                <w:sz w:val="20"/>
                <w:szCs w:val="20"/>
              </w:rPr>
              <w:t>եւ</w:t>
            </w:r>
            <w:r w:rsidRPr="00A170A6">
              <w:rPr>
                <w:rFonts w:ascii="Sylfaen" w:hAnsi="Sylfaen"/>
                <w:sz w:val="20"/>
                <w:szCs w:val="20"/>
              </w:rPr>
              <w:t xml:space="preserve"> էլեկտրագնացքների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«Երկաթուղային շարժակազմի էլեկտրասարքավորումներ.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Էլեկտրատեխնիկական</w:t>
            </w:r>
            <w:r w:rsidRPr="00A170A6">
              <w:rPr>
                <w:rFonts w:ascii="Sylfaen" w:hAnsi="Sylfaen"/>
                <w:sz w:val="20"/>
                <w:szCs w:val="20"/>
              </w:rPr>
              <w:t xml:space="preserve"> </w:t>
            </w:r>
            <w:r w:rsidRPr="00A170A6">
              <w:rPr>
                <w:rFonts w:ascii="Sylfaen" w:hAnsi="Sylfaen" w:cs="Sylfaen"/>
                <w:sz w:val="20"/>
                <w:szCs w:val="20"/>
              </w:rPr>
              <w:t>բաղադրիչներ</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52726-2007 «Զատիչներ </w:t>
            </w:r>
            <w:r w:rsidR="002078DB" w:rsidRPr="00A170A6">
              <w:rPr>
                <w:rFonts w:ascii="Sylfaen" w:hAnsi="Sylfaen"/>
                <w:sz w:val="20"/>
                <w:szCs w:val="20"/>
              </w:rPr>
              <w:t>եւ</w:t>
            </w:r>
            <w:r w:rsidRPr="00A170A6">
              <w:rPr>
                <w:rFonts w:ascii="Sylfaen" w:hAnsi="Sylfaen"/>
                <w:sz w:val="20"/>
                <w:szCs w:val="20"/>
              </w:rPr>
              <w:t xml:space="preserve"> հողակցիչներ՝ 1 կՎ-ից բարձր լարման փոփոխական հոսանքի </w:t>
            </w:r>
            <w:r w:rsidR="002078DB" w:rsidRPr="00A170A6">
              <w:rPr>
                <w:rFonts w:ascii="Sylfaen" w:hAnsi="Sylfaen"/>
                <w:sz w:val="20"/>
                <w:szCs w:val="20"/>
              </w:rPr>
              <w:t>եւ</w:t>
            </w:r>
            <w:r w:rsidRPr="00A170A6">
              <w:rPr>
                <w:rFonts w:ascii="Sylfaen" w:hAnsi="Sylfaen"/>
                <w:sz w:val="20"/>
                <w:szCs w:val="20"/>
              </w:rPr>
              <w:t xml:space="preserve"> դրանց շարժաբերներ.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10-րդ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33798.1-2016 (IEC 60077-1:1999) «Երկաթուղային շարժակազմի 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lastRenderedPageBreak/>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8024-90 «Ապարատներ </w:t>
            </w:r>
            <w:r w:rsidR="002078DB" w:rsidRPr="00A170A6">
              <w:rPr>
                <w:rFonts w:ascii="Sylfaen" w:hAnsi="Sylfaen"/>
                <w:sz w:val="20"/>
                <w:szCs w:val="20"/>
              </w:rPr>
              <w:t>եւ</w:t>
            </w:r>
            <w:r w:rsidRPr="00A170A6">
              <w:rPr>
                <w:rFonts w:ascii="Sylfaen" w:hAnsi="Sylfaen"/>
                <w:sz w:val="20"/>
                <w:szCs w:val="20"/>
              </w:rPr>
              <w:t xml:space="preserve"> էլեկտրատեխնիկական սարքվածքներ՝ 1000 Վ-ից բարձր լարման փոփոխական հոսանքի. Աշխատանքի երկարատ</w:t>
            </w:r>
            <w:r w:rsidR="002078DB" w:rsidRPr="00A170A6">
              <w:rPr>
                <w:rFonts w:ascii="Sylfaen" w:hAnsi="Sylfaen"/>
                <w:sz w:val="20"/>
                <w:szCs w:val="20"/>
              </w:rPr>
              <w:t>եւ</w:t>
            </w:r>
            <w:r w:rsidRPr="00A170A6">
              <w:rPr>
                <w:rFonts w:ascii="Sylfaen" w:hAnsi="Sylfaen"/>
                <w:sz w:val="20"/>
                <w:szCs w:val="20"/>
              </w:rPr>
              <w:t xml:space="preserve"> ռեժիմի դեպքում տաքացման նորմա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1031.</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14794-79 «Ռեակտորներ՝ հոսանասահմանափակող, բետոնե.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1039.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1041.</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82. Ռեզերվուարներ օդային՝ երկաթուղիների վագոնների ավտոմատ արգելակների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30631-99 «Մեքենաներին, սարքերին </w:t>
            </w:r>
            <w:r w:rsidR="002078DB" w:rsidRPr="00A170A6">
              <w:rPr>
                <w:rFonts w:ascii="Sylfaen" w:hAnsi="Sylfaen"/>
                <w:sz w:val="20"/>
                <w:szCs w:val="20"/>
              </w:rPr>
              <w:t>եւ</w:t>
            </w:r>
            <w:r w:rsidRPr="00A170A6">
              <w:rPr>
                <w:rFonts w:ascii="Sylfaen" w:hAnsi="Sylfaen"/>
                <w:sz w:val="20"/>
                <w:szCs w:val="20"/>
              </w:rPr>
              <w:t xml:space="preserve"> այլ տեխնիկական արտադրատեսակներին ներկայացվող ընդհանուր պահանջներ շահագործման ժամանակ արտաքին մեխանիկական ներգործող գործոնների նկատմամբ կայունության մասով»</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52400-2005 «Ռեզերվուարներ օդային՝ երկաթուղիների վագոնների արգելակների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83. Ռեզերվուարներ օդային՝ քարշային, շարժիչավագոնային </w:t>
            </w:r>
            <w:r w:rsidR="002078DB" w:rsidRPr="00A170A6">
              <w:rPr>
                <w:rFonts w:ascii="Sylfaen" w:hAnsi="Sylfaen"/>
                <w:sz w:val="20"/>
                <w:szCs w:val="20"/>
              </w:rPr>
              <w:t>եւ</w:t>
            </w:r>
            <w:r w:rsidRPr="00A170A6">
              <w:rPr>
                <w:rFonts w:ascii="Sylfaen" w:hAnsi="Sylfaen"/>
                <w:sz w:val="20"/>
                <w:szCs w:val="20"/>
              </w:rPr>
              <w:t xml:space="preserve"> հատուկ ինքնագնաց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52400-2005 «Ռեզերվուարներ օդային՝ երկաթուղիների վագոնների արգելակների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6996-66 «Եռակցվածքներ. Մեխանիկական հատկությունների սահմանման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5-րդ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1561-75 «Ռեզերվուարներ օդային՝ երկաթուղիների վագոնների ավտոմատ արգելակների համար.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84. Ռետինակորդային թաղանթներ՝ շարժիչավագոնային շարժակազմի քարշային շարժաբերի կցորդիչների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30630.0.1-2002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Համակցված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 xml:space="preserve">արտադրատեսակների՝ մեխանիկական արտաքին ներգործող գործոնների </w:t>
            </w:r>
            <w:r w:rsidRPr="00A170A6">
              <w:rPr>
                <w:rFonts w:ascii="Sylfaen" w:hAnsi="Sylfaen"/>
                <w:sz w:val="20"/>
                <w:szCs w:val="20"/>
              </w:rPr>
              <w:lastRenderedPageBreak/>
              <w:t>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1050.</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1051.</w:t>
            </w:r>
          </w:p>
        </w:tc>
        <w:tc>
          <w:tcPr>
            <w:tcW w:w="2529" w:type="dxa"/>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1052.</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33188-2014 «Կցորդիչներ՝ շարժիչավագոնային շարժակազմի </w:t>
            </w:r>
            <w:r w:rsidR="0021219F" w:rsidRPr="00A170A6">
              <w:rPr>
                <w:rFonts w:ascii="Sylfaen" w:hAnsi="Sylfaen"/>
                <w:sz w:val="20"/>
                <w:szCs w:val="20"/>
              </w:rPr>
              <w:t xml:space="preserve">քարշային </w:t>
            </w:r>
            <w:r w:rsidRPr="00A170A6">
              <w:rPr>
                <w:rFonts w:ascii="Sylfaen" w:hAnsi="Sylfaen"/>
                <w:sz w:val="20"/>
                <w:szCs w:val="20"/>
              </w:rPr>
              <w:t>շարժաբերի. Ռետինակորդային թաղանթներ.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1053.</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6768-75 «Ռետին </w:t>
            </w:r>
            <w:r w:rsidR="002078DB" w:rsidRPr="00A170A6">
              <w:rPr>
                <w:rFonts w:ascii="Sylfaen" w:hAnsi="Sylfaen"/>
                <w:sz w:val="20"/>
                <w:szCs w:val="20"/>
              </w:rPr>
              <w:t>եւ</w:t>
            </w:r>
            <w:r w:rsidRPr="00A170A6">
              <w:rPr>
                <w:rFonts w:ascii="Sylfaen" w:hAnsi="Sylfaen"/>
                <w:sz w:val="20"/>
                <w:szCs w:val="20"/>
              </w:rPr>
              <w:t xml:space="preserve"> ռետինապատված գործվածք. Շերտատման դեպքում շերտերի կապի ամրության որոշման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1054.</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263-75 «Ռետին. Կարծրության որոշման մեթոդ՝ ըստ Շոռ А-ի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85. Ռեզիստորներ՝ գործարկման, էլեկտրական արգելակի, թրթռամարիչ</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33798.1-2016 (IEC 60077-1:1999) </w:t>
            </w:r>
            <w:r w:rsidRPr="00A170A6">
              <w:rPr>
                <w:rFonts w:ascii="Sylfaen" w:hAnsi="Sylfaen"/>
                <w:sz w:val="20"/>
                <w:szCs w:val="20"/>
              </w:rPr>
              <w:lastRenderedPageBreak/>
              <w:t>«Երկաթուղային շարժակազմի 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sz w:val="20"/>
                <w:szCs w:val="20"/>
              </w:rPr>
              <w:t>եւ</w:t>
            </w:r>
            <w:r w:rsidRPr="00A170A6">
              <w:rPr>
                <w:rFonts w:ascii="Sylfaen" w:hAnsi="Sylfaen"/>
                <w:sz w:val="20"/>
                <w:szCs w:val="20"/>
              </w:rPr>
              <w:t xml:space="preserve">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1059.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1062.</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1063.</w:t>
            </w:r>
          </w:p>
        </w:tc>
        <w:tc>
          <w:tcPr>
            <w:tcW w:w="2529" w:type="dxa"/>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86. Ռելեներ՝ բարձրավոլտ, էլեկտրամագնիսական </w:t>
            </w:r>
            <w:r w:rsidR="002078DB" w:rsidRPr="00A170A6">
              <w:rPr>
                <w:rFonts w:ascii="Sylfaen" w:hAnsi="Sylfaen"/>
                <w:sz w:val="20"/>
                <w:szCs w:val="20"/>
              </w:rPr>
              <w:t>եւ</w:t>
            </w:r>
            <w:r w:rsidRPr="00A170A6">
              <w:rPr>
                <w:rFonts w:ascii="Sylfaen" w:hAnsi="Sylfaen"/>
                <w:sz w:val="20"/>
                <w:szCs w:val="20"/>
              </w:rPr>
              <w:t xml:space="preserve"> էլեկտրոնային (պաշտպանության, միջանկյալ, ժամանակի </w:t>
            </w:r>
            <w:r w:rsidR="002078DB" w:rsidRPr="00A170A6">
              <w:rPr>
                <w:rFonts w:ascii="Sylfaen" w:hAnsi="Sylfaen"/>
                <w:sz w:val="20"/>
                <w:szCs w:val="20"/>
              </w:rPr>
              <w:t>եւ</w:t>
            </w:r>
            <w:r w:rsidRPr="00A170A6">
              <w:rPr>
                <w:rFonts w:ascii="Sylfaen" w:hAnsi="Sylfaen"/>
                <w:sz w:val="20"/>
                <w:szCs w:val="20"/>
              </w:rPr>
              <w:t xml:space="preserve"> դիֆերենցիալ)</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33798.1-2016 (IEC 60077-1:1999) «Երկաթուղային շարժակազմի </w:t>
            </w:r>
            <w:r w:rsidRPr="00A170A6">
              <w:rPr>
                <w:rFonts w:ascii="Sylfaen" w:hAnsi="Sylfaen"/>
                <w:sz w:val="20"/>
                <w:szCs w:val="20"/>
              </w:rPr>
              <w:lastRenderedPageBreak/>
              <w:t>էլեկտրասարքավորումներ.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ընդհանուր</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տեխնիկական</w:t>
            </w:r>
            <w:r w:rsidRPr="00A170A6">
              <w:rPr>
                <w:rFonts w:ascii="Sylfaen" w:hAnsi="Sylfaen"/>
                <w:sz w:val="20"/>
                <w:szCs w:val="20"/>
              </w:rPr>
              <w:t xml:space="preserve"> </w:t>
            </w:r>
            <w:r w:rsidRPr="00A170A6">
              <w:rPr>
                <w:rFonts w:ascii="Sylfaen" w:hAnsi="Sylfaen" w:cs="Sylfaen"/>
                <w:sz w:val="20"/>
                <w:szCs w:val="20"/>
              </w:rPr>
              <w:t>պայմաններ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1069.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1071.</w:t>
            </w:r>
          </w:p>
        </w:tc>
        <w:tc>
          <w:tcPr>
            <w:tcW w:w="2529" w:type="dxa"/>
            <w:vMerge/>
            <w:tcBorders>
              <w:left w:val="single" w:sz="4" w:space="0" w:color="auto"/>
            </w:tcBorders>
            <w:shd w:val="clear" w:color="auto" w:fill="FFFFFF"/>
          </w:tcPr>
          <w:p w:rsidR="002C036C" w:rsidRPr="00A170A6" w:rsidRDefault="002C036C" w:rsidP="00BB446D">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5-րդ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BB446D">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1516.2-97 «Էլեկտրասարքավորումներ </w:t>
            </w:r>
            <w:r w:rsidR="002078DB" w:rsidRPr="00A170A6">
              <w:rPr>
                <w:rFonts w:ascii="Sylfaen" w:hAnsi="Sylfaen"/>
                <w:sz w:val="20"/>
                <w:szCs w:val="20"/>
              </w:rPr>
              <w:t>եւ</w:t>
            </w:r>
            <w:r w:rsidRPr="00A170A6">
              <w:rPr>
                <w:rFonts w:ascii="Sylfaen" w:hAnsi="Sylfaen"/>
                <w:sz w:val="20"/>
                <w:szCs w:val="20"/>
              </w:rPr>
              <w:t xml:space="preserve"> էլեկտրակայանքներ՝ 3 կՎ </w:t>
            </w:r>
            <w:r w:rsidR="002078DB" w:rsidRPr="00A170A6">
              <w:rPr>
                <w:rFonts w:ascii="Sylfaen" w:hAnsi="Sylfaen"/>
                <w:sz w:val="20"/>
                <w:szCs w:val="20"/>
              </w:rPr>
              <w:t>եւ</w:t>
            </w:r>
            <w:r w:rsidRPr="00A170A6">
              <w:rPr>
                <w:rFonts w:ascii="Sylfaen" w:hAnsi="Sylfaen"/>
                <w:sz w:val="20"/>
                <w:szCs w:val="20"/>
              </w:rPr>
              <w:t xml:space="preserve"> ավելի բարձր լարման փոփոխական հոսանքի. Մեկուսացման էլեկտրական ամրության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1072.</w:t>
            </w:r>
          </w:p>
        </w:tc>
        <w:tc>
          <w:tcPr>
            <w:tcW w:w="2529" w:type="dxa"/>
            <w:vMerge/>
            <w:tcBorders>
              <w:left w:val="single" w:sz="4" w:space="0" w:color="auto"/>
            </w:tcBorders>
            <w:shd w:val="clear" w:color="auto" w:fill="FFFFFF"/>
          </w:tcPr>
          <w:p w:rsidR="002C036C" w:rsidRPr="00A170A6" w:rsidRDefault="002C036C" w:rsidP="00BB446D">
            <w:pPr>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BB446D">
            <w:pPr>
              <w:pStyle w:val="Bodytext20"/>
              <w:shd w:val="clear" w:color="auto" w:fill="auto"/>
              <w:spacing w:before="0" w:after="0" w:line="240" w:lineRule="auto"/>
              <w:ind w:left="5"/>
              <w:jc w:val="center"/>
              <w:rPr>
                <w:rFonts w:ascii="Sylfaen" w:hAnsi="Sylfaen" w:cs="Sylfaen"/>
                <w:sz w:val="20"/>
                <w:szCs w:val="20"/>
              </w:rPr>
            </w:pPr>
            <w:r w:rsidRPr="00A170A6">
              <w:rPr>
                <w:rFonts w:ascii="Sylfaen" w:hAnsi="Sylfaen"/>
                <w:sz w:val="20"/>
                <w:szCs w:val="20"/>
              </w:rPr>
              <w:t>1073.</w:t>
            </w:r>
          </w:p>
        </w:tc>
        <w:tc>
          <w:tcPr>
            <w:tcW w:w="2529" w:type="dxa"/>
            <w:vMerge/>
            <w:tcBorders>
              <w:left w:val="single" w:sz="4" w:space="0" w:color="auto"/>
            </w:tcBorders>
            <w:shd w:val="clear" w:color="auto" w:fill="FFFFFF"/>
          </w:tcPr>
          <w:p w:rsidR="002C036C" w:rsidRPr="00A170A6" w:rsidRDefault="002C036C" w:rsidP="00BB446D">
            <w:pPr>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BB446D">
            <w:pPr>
              <w:pStyle w:val="Bodytext20"/>
              <w:shd w:val="clear" w:color="auto" w:fill="auto"/>
              <w:spacing w:before="0" w:after="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B446D">
            <w:pPr>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1074.</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51371-99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18620-86 «Արտադրատեսակներ էլեկտրատեխնիկական.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87. Զսպաններ թերթավոր՝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1082.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3-րդ բաժին</w:t>
            </w:r>
          </w:p>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ԳՕՍՏ 1425-93 «Զսպաններ թերթավոր՝ երկաթուղիների շարժակազմի համար. Տեխնիկական պայմաններ»</w:t>
            </w: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9012-59 «Մետաղներ. Կարծրության չափումների մեթոդ՝ ըստ Բրինելի»</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88. Բազուկներ միացման՝ երկաթուղային շարժակազմի արգելակների համար</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1084.</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2593-2014 «Բազուկներ միացման՝ երկաթուղային շարժակազմի.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89. Ապակեմաքրիչներ՝ գնացքաքարշերի, շարժիչավագոնային </w:t>
            </w:r>
            <w:r w:rsidR="002078DB" w:rsidRPr="00A170A6">
              <w:rPr>
                <w:rFonts w:ascii="Sylfaen" w:hAnsi="Sylfaen"/>
                <w:sz w:val="20"/>
                <w:szCs w:val="20"/>
              </w:rPr>
              <w:t>եւ</w:t>
            </w:r>
            <w:r w:rsidRPr="00A170A6">
              <w:rPr>
                <w:rFonts w:ascii="Sylfaen" w:hAnsi="Sylfaen"/>
                <w:sz w:val="20"/>
                <w:szCs w:val="20"/>
              </w:rPr>
              <w:t xml:space="preserve"> հատուկ ինքնագնաց երկաթուղային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1085.</w:t>
            </w:r>
          </w:p>
        </w:tc>
        <w:tc>
          <w:tcPr>
            <w:tcW w:w="2529"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28465-2019 «Սարքվածքներ՝ քարշային շարժակազմի</w:t>
            </w:r>
            <w:r w:rsidR="002078DB" w:rsidRPr="00A170A6">
              <w:rPr>
                <w:rFonts w:ascii="Sylfaen" w:hAnsi="Sylfaen"/>
                <w:sz w:val="20"/>
                <w:szCs w:val="20"/>
              </w:rPr>
              <w:t xml:space="preserve"> </w:t>
            </w:r>
            <w:r w:rsidRPr="00A170A6">
              <w:rPr>
                <w:rFonts w:ascii="Sylfaen" w:hAnsi="Sylfaen"/>
                <w:sz w:val="20"/>
                <w:szCs w:val="20"/>
              </w:rPr>
              <w:t>մեքենավարի խցիկի դիմապակիների մաքրման.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90. Կցիչ՝ ներառյալ ինքնակցիչը</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Ինքնակցիչ</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1086.</w:t>
            </w:r>
          </w:p>
        </w:tc>
        <w:tc>
          <w:tcPr>
            <w:tcW w:w="2529" w:type="dxa"/>
            <w:vMerge w:val="restart"/>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V բաժնի 13-րդ կետի «բ» </w:t>
            </w:r>
            <w:r w:rsidR="002078DB" w:rsidRPr="00A170A6">
              <w:rPr>
                <w:rFonts w:ascii="Sylfaen" w:hAnsi="Sylfaen"/>
                <w:sz w:val="20"/>
                <w:szCs w:val="20"/>
              </w:rPr>
              <w:t>եւ</w:t>
            </w:r>
            <w:r w:rsidRPr="00A170A6">
              <w:rPr>
                <w:rFonts w:ascii="Sylfaen" w:hAnsi="Sylfaen"/>
                <w:sz w:val="20"/>
                <w:szCs w:val="20"/>
              </w:rPr>
              <w:t xml:space="preserve"> «է» ենթակետեր </w:t>
            </w:r>
            <w:r w:rsidR="002078DB" w:rsidRPr="00A170A6">
              <w:rPr>
                <w:rFonts w:ascii="Sylfaen" w:hAnsi="Sylfaen"/>
                <w:sz w:val="20"/>
                <w:szCs w:val="20"/>
              </w:rPr>
              <w:t>եւ</w:t>
            </w:r>
            <w:r w:rsidRPr="00A170A6">
              <w:rPr>
                <w:rFonts w:ascii="Sylfaen" w:hAnsi="Sylfaen"/>
                <w:sz w:val="20"/>
                <w:szCs w:val="20"/>
              </w:rPr>
              <w:t xml:space="preserve"> 15-րդ, 97-րդ, 98-րդ,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 xml:space="preserve">ԳՕՍՏ 34450-2018 «Դետալներ </w:t>
            </w:r>
            <w:r w:rsidR="002078DB" w:rsidRPr="00A170A6">
              <w:rPr>
                <w:rFonts w:ascii="Sylfaen" w:hAnsi="Sylfaen"/>
                <w:sz w:val="20"/>
                <w:szCs w:val="20"/>
              </w:rPr>
              <w:t>եւ</w:t>
            </w:r>
            <w:r w:rsidRPr="00A170A6">
              <w:rPr>
                <w:rFonts w:ascii="Sylfaen" w:hAnsi="Sylfaen"/>
                <w:sz w:val="20"/>
                <w:szCs w:val="20"/>
              </w:rPr>
              <w:t xml:space="preserve"> հավաքման միավորներ՝</w:t>
            </w:r>
            <w:r w:rsidR="002078DB" w:rsidRPr="00A170A6">
              <w:rPr>
                <w:rFonts w:ascii="Sylfaen" w:hAnsi="Sylfaen"/>
                <w:sz w:val="20"/>
                <w:szCs w:val="20"/>
              </w:rPr>
              <w:t xml:space="preserve"> </w:t>
            </w:r>
            <w:r w:rsidRPr="00A170A6">
              <w:rPr>
                <w:rFonts w:ascii="Sylfaen" w:hAnsi="Sylfaen"/>
                <w:sz w:val="20"/>
                <w:szCs w:val="20"/>
              </w:rPr>
              <w:t xml:space="preserve">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1087.</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1088.</w:t>
            </w:r>
          </w:p>
        </w:tc>
        <w:tc>
          <w:tcPr>
            <w:tcW w:w="2529" w:type="dxa"/>
            <w:vMerge/>
            <w:tcBorders>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1089.</w:t>
            </w:r>
          </w:p>
        </w:tc>
        <w:tc>
          <w:tcPr>
            <w:tcW w:w="2529" w:type="dxa"/>
            <w:tcBorders>
              <w:top w:val="single" w:sz="4" w:space="0" w:color="auto"/>
              <w:left w:val="single" w:sz="4" w:space="0" w:color="auto"/>
            </w:tcBorders>
            <w:shd w:val="clear" w:color="auto" w:fill="FFFFFF"/>
          </w:tcPr>
          <w:p w:rsidR="002C036C" w:rsidRPr="00A170A6" w:rsidRDefault="002C036C" w:rsidP="00BB446D">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BB446D">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BB446D">
            <w:pPr>
              <w:spacing w:after="6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Կցիչ </w:t>
            </w:r>
            <w:r w:rsidR="002078DB" w:rsidRPr="00A170A6">
              <w:rPr>
                <w:rFonts w:ascii="Sylfaen" w:hAnsi="Sylfaen"/>
                <w:sz w:val="20"/>
                <w:szCs w:val="20"/>
              </w:rPr>
              <w:t>եւ</w:t>
            </w:r>
            <w:r w:rsidRPr="00A170A6">
              <w:rPr>
                <w:rFonts w:ascii="Sylfaen" w:hAnsi="Sylfaen"/>
                <w:sz w:val="20"/>
                <w:szCs w:val="20"/>
              </w:rPr>
              <w:t xml:space="preserve"> ինքնակցիչ՝ ուղ</w:t>
            </w:r>
            <w:r w:rsidR="002078DB" w:rsidRPr="00A170A6">
              <w:rPr>
                <w:rFonts w:ascii="Sylfaen" w:hAnsi="Sylfaen"/>
                <w:sz w:val="20"/>
                <w:szCs w:val="20"/>
              </w:rPr>
              <w:t>եւ</w:t>
            </w:r>
            <w:r w:rsidRPr="00A170A6">
              <w:rPr>
                <w:rFonts w:ascii="Sylfaen" w:hAnsi="Sylfaen"/>
                <w:sz w:val="20"/>
                <w:szCs w:val="20"/>
              </w:rPr>
              <w:t>որատար շարժակազմի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w:t>
            </w:r>
            <w:r w:rsidR="002078DB" w:rsidRPr="00A170A6">
              <w:rPr>
                <w:rFonts w:ascii="Sylfaen" w:hAnsi="Sylfaen"/>
                <w:sz w:val="20"/>
                <w:szCs w:val="20"/>
              </w:rPr>
              <w:t>եւ</w:t>
            </w:r>
            <w:r w:rsidRPr="00A170A6">
              <w:rPr>
                <w:rFonts w:ascii="Sylfaen" w:hAnsi="Sylfaen"/>
                <w:sz w:val="20"/>
                <w:szCs w:val="20"/>
              </w:rPr>
              <w:t xml:space="preserve"> «է» ենթակետեր </w:t>
            </w:r>
            <w:r w:rsidR="002078DB" w:rsidRPr="00A170A6">
              <w:rPr>
                <w:rFonts w:ascii="Sylfaen" w:hAnsi="Sylfaen"/>
                <w:sz w:val="20"/>
                <w:szCs w:val="20"/>
              </w:rPr>
              <w:t>եւ</w:t>
            </w:r>
            <w:r w:rsidRPr="00A170A6">
              <w:rPr>
                <w:rFonts w:ascii="Sylfaen" w:hAnsi="Sylfaen"/>
                <w:sz w:val="20"/>
                <w:szCs w:val="20"/>
              </w:rPr>
              <w:t xml:space="preserve"> 15-րդ, 97-րդ, 98-րդ,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34450-2018 «Դետալներ </w:t>
            </w:r>
            <w:r w:rsidR="002078DB" w:rsidRPr="00A170A6">
              <w:rPr>
                <w:rFonts w:ascii="Sylfaen" w:hAnsi="Sylfaen"/>
                <w:sz w:val="20"/>
                <w:szCs w:val="20"/>
              </w:rPr>
              <w:t>եւ</w:t>
            </w:r>
            <w:r w:rsidRPr="00A170A6">
              <w:rPr>
                <w:rFonts w:ascii="Sylfaen" w:hAnsi="Sylfaen"/>
                <w:sz w:val="20"/>
                <w:szCs w:val="20"/>
              </w:rPr>
              <w:t xml:space="preserve"> հավաքման միավորներ՝</w:t>
            </w:r>
            <w:r w:rsidR="002078DB" w:rsidRPr="00A170A6">
              <w:rPr>
                <w:rFonts w:ascii="Sylfaen" w:hAnsi="Sylfaen"/>
                <w:sz w:val="20"/>
                <w:szCs w:val="20"/>
              </w:rPr>
              <w:t xml:space="preserve"> </w:t>
            </w:r>
            <w:r w:rsidRPr="00A170A6">
              <w:rPr>
                <w:rFonts w:ascii="Sylfaen" w:hAnsi="Sylfaen"/>
                <w:sz w:val="20"/>
                <w:szCs w:val="20"/>
              </w:rPr>
              <w:t xml:space="preserve">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1091.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32700-2020 «Երկաթուղային շարժակազմ. Կցորդելիության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1094.</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22703-2012 «Դետալներ՝ ձուլածո, 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91. Սայլակներ երկսռնի՝ բեռնատար վագոնների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58720-2019 «Սայլակներ, շրջանակներ կողային, հեծաններ վերզսպանային </w:t>
            </w:r>
            <w:r w:rsidR="002078DB" w:rsidRPr="00A170A6">
              <w:rPr>
                <w:rFonts w:ascii="Sylfaen" w:hAnsi="Sylfaen"/>
                <w:sz w:val="20"/>
                <w:szCs w:val="20"/>
              </w:rPr>
              <w:t>եւ</w:t>
            </w:r>
            <w:r w:rsidRPr="00A170A6">
              <w:rPr>
                <w:rFonts w:ascii="Sylfaen" w:hAnsi="Sylfaen"/>
                <w:sz w:val="20"/>
                <w:szCs w:val="20"/>
              </w:rPr>
              <w:t xml:space="preserve"> միակցիչ, բեռնատար տիպի հատուկ վագոնների.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1098.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1099.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92. Սայլակներ՝ ուղ</w:t>
            </w:r>
            <w:r w:rsidR="002078DB" w:rsidRPr="00A170A6">
              <w:rPr>
                <w:rFonts w:ascii="Sylfaen" w:hAnsi="Sylfaen"/>
                <w:sz w:val="20"/>
                <w:szCs w:val="20"/>
              </w:rPr>
              <w:t>եւ</w:t>
            </w:r>
            <w:r w:rsidRPr="00A170A6">
              <w:rPr>
                <w:rFonts w:ascii="Sylfaen" w:hAnsi="Sylfaen"/>
                <w:sz w:val="20"/>
                <w:szCs w:val="20"/>
              </w:rPr>
              <w:t xml:space="preserve">որատար վագոնների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կցովի վագոնների</w:t>
            </w: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Սայլակներ ուղ</w:t>
            </w:r>
            <w:r w:rsidR="002078DB" w:rsidRPr="00A170A6">
              <w:rPr>
                <w:rFonts w:ascii="Sylfaen" w:hAnsi="Sylfaen"/>
                <w:sz w:val="20"/>
                <w:szCs w:val="20"/>
              </w:rPr>
              <w:t>եւ</w:t>
            </w:r>
            <w:r w:rsidRPr="00A170A6">
              <w:rPr>
                <w:rFonts w:ascii="Sylfaen" w:hAnsi="Sylfaen"/>
                <w:sz w:val="20"/>
                <w:szCs w:val="20"/>
              </w:rPr>
              <w:t>որատար վագոնների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1101.</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55821-2013 «Սայլակներ՝ գնացքաքարշային քարշուժի ուղ</w:t>
            </w:r>
            <w:r w:rsidR="002078DB" w:rsidRPr="00A170A6">
              <w:rPr>
                <w:rFonts w:ascii="Sylfaen" w:hAnsi="Sylfaen"/>
                <w:sz w:val="20"/>
                <w:szCs w:val="20"/>
              </w:rPr>
              <w:t>եւ</w:t>
            </w:r>
            <w:r w:rsidRPr="00A170A6">
              <w:rPr>
                <w:rFonts w:ascii="Sylfaen" w:hAnsi="Sylfaen"/>
                <w:sz w:val="20"/>
                <w:szCs w:val="20"/>
              </w:rPr>
              <w:t>որատար վագոնների.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1104.</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1105.</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ԳՕՍՏ 34451-2018 «Շարժիչավագոնային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p w:rsidR="00BB446D" w:rsidRPr="00A170A6" w:rsidRDefault="00BB446D" w:rsidP="00F01375">
            <w:pPr>
              <w:pStyle w:val="Bodytext20"/>
              <w:shd w:val="clear" w:color="auto" w:fill="auto"/>
              <w:spacing w:before="0" w:after="120" w:line="240" w:lineRule="auto"/>
              <w:jc w:val="left"/>
              <w:rPr>
                <w:rFonts w:ascii="Sylfaen" w:hAnsi="Sylfaen" w:cs="Sylfaen"/>
                <w:sz w:val="20"/>
                <w:szCs w:val="20"/>
              </w:rPr>
            </w:pP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Սայլակներ՝ շարժիչավագոնային շարժակազմի կցովի վագոնների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1109.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34451-2018 «Շարժիչավագոնային շարժակազմ. Դինամիկայի </w:t>
            </w:r>
            <w:r w:rsidR="002078DB" w:rsidRPr="00A170A6">
              <w:rPr>
                <w:rFonts w:ascii="Sylfaen" w:hAnsi="Sylfaen"/>
                <w:sz w:val="20"/>
                <w:szCs w:val="20"/>
              </w:rPr>
              <w:t>եւ</w:t>
            </w:r>
            <w:r w:rsidRPr="00A170A6">
              <w:rPr>
                <w:rFonts w:ascii="Sylfaen" w:hAnsi="Sylfaen"/>
                <w:sz w:val="20"/>
                <w:szCs w:val="20"/>
              </w:rPr>
              <w:t xml:space="preserve"> ամրության փորձարկումների մեթոդիկա»</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33796-2016 «Շարժիչավագոնային շարժակազմ. Ամրությանը եւ դինամիկ որակներին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93. Սայլակներ եռասռնի՝ բեռնատար վագոնների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1113.</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1116.</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94. Սայլակներ քառասռնի՝ բեռնատար վագոնների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1119.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«ա», «բ», «ժզ»-«ժը»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4-րդ </w:t>
            </w:r>
            <w:r w:rsidR="002078DB" w:rsidRPr="00A170A6">
              <w:rPr>
                <w:rFonts w:ascii="Sylfaen" w:hAnsi="Sylfaen"/>
                <w:sz w:val="20"/>
                <w:szCs w:val="20"/>
              </w:rPr>
              <w:t>եւ</w:t>
            </w:r>
            <w:r w:rsidRPr="00A170A6">
              <w:rPr>
                <w:rFonts w:ascii="Sylfaen" w:hAnsi="Sylfaen"/>
                <w:sz w:val="20"/>
                <w:szCs w:val="20"/>
              </w:rPr>
              <w:t xml:space="preserve"> 6-րդ բաժիններ, հավելված Թ</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9238-2013 «Երկաթուղային շարժակազմի </w:t>
            </w:r>
            <w:r w:rsidR="002078DB" w:rsidRPr="00A170A6">
              <w:rPr>
                <w:rFonts w:ascii="Sylfaen" w:hAnsi="Sylfaen"/>
                <w:sz w:val="20"/>
                <w:szCs w:val="20"/>
              </w:rPr>
              <w:t>եւ</w:t>
            </w:r>
            <w:r w:rsidRPr="00A170A6">
              <w:rPr>
                <w:rFonts w:ascii="Sylfaen" w:hAnsi="Sylfaen"/>
                <w:sz w:val="20"/>
                <w:szCs w:val="20"/>
              </w:rPr>
              <w:t xml:space="preserve"> շինությունների մոտեցման եզրաչափեր»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9246-2013 «Սայլակներ՝ երկսռնի, եռատարր, բեռնատար վագոնների, 1520 մմ ռելսամեջով երկաթուղիների.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1121.</w:t>
            </w:r>
          </w:p>
        </w:tc>
        <w:tc>
          <w:tcPr>
            <w:tcW w:w="2529" w:type="dxa"/>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33788-2016 «Վագոններ բեռնատար </w:t>
            </w:r>
            <w:r w:rsidR="002078DB" w:rsidRPr="00A170A6">
              <w:rPr>
                <w:rFonts w:ascii="Sylfaen" w:hAnsi="Sylfaen"/>
                <w:sz w:val="20"/>
                <w:szCs w:val="20"/>
              </w:rPr>
              <w:t>եւ</w:t>
            </w:r>
            <w:r w:rsidRPr="00A170A6">
              <w:rPr>
                <w:rFonts w:ascii="Sylfaen" w:hAnsi="Sylfaen"/>
                <w:sz w:val="20"/>
                <w:szCs w:val="20"/>
              </w:rPr>
              <w:t xml:space="preserve"> ուղ</w:t>
            </w:r>
            <w:r w:rsidR="002078DB" w:rsidRPr="00A170A6">
              <w:rPr>
                <w:rFonts w:ascii="Sylfaen" w:hAnsi="Sylfaen"/>
                <w:sz w:val="20"/>
                <w:szCs w:val="20"/>
              </w:rPr>
              <w:t>եւ</w:t>
            </w:r>
            <w:r w:rsidRPr="00A170A6">
              <w:rPr>
                <w:rFonts w:ascii="Sylfaen" w:hAnsi="Sylfaen"/>
                <w:sz w:val="20"/>
                <w:szCs w:val="20"/>
              </w:rPr>
              <w:t xml:space="preserve">որատար. Ամրության </w:t>
            </w:r>
            <w:r w:rsidR="002078DB" w:rsidRPr="00A170A6">
              <w:rPr>
                <w:rFonts w:ascii="Sylfaen" w:hAnsi="Sylfaen"/>
                <w:sz w:val="20"/>
                <w:szCs w:val="20"/>
              </w:rPr>
              <w:t>եւ</w:t>
            </w:r>
            <w:r w:rsidRPr="00A170A6">
              <w:rPr>
                <w:rFonts w:ascii="Sylfaen" w:hAnsi="Sylfaen"/>
                <w:sz w:val="20"/>
                <w:szCs w:val="20"/>
              </w:rPr>
              <w:t xml:space="preserve"> դինամիկ որակների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1122.</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95. Տիֆոններ՝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1124.</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57-րդ,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33321-2015 «Երկաթուղային շարժակազմ. Սարքվածքներ՝ ձայնային, ազդանշանային.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1125.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96. Արգելալծակներ՝ մեքենավարի</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1127.</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6-րդ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Օդաբաշխիչներ</w:t>
            </w:r>
            <w:r w:rsidRPr="00A170A6">
              <w:rPr>
                <w:rFonts w:ascii="Sylfaen" w:hAnsi="Sylfaen"/>
                <w:sz w:val="20"/>
                <w:szCs w:val="20"/>
              </w:rPr>
              <w:t xml:space="preserve">, </w:t>
            </w:r>
            <w:r w:rsidRPr="00A170A6">
              <w:rPr>
                <w:rFonts w:ascii="Sylfaen" w:hAnsi="Sylfaen" w:cs="Sylfaen"/>
                <w:sz w:val="20"/>
                <w:szCs w:val="20"/>
              </w:rPr>
              <w:t>մեքենավարի</w:t>
            </w:r>
            <w:r w:rsidRPr="00A170A6">
              <w:rPr>
                <w:rFonts w:ascii="Sylfaen" w:hAnsi="Sylfaen"/>
                <w:sz w:val="20"/>
                <w:szCs w:val="20"/>
              </w:rPr>
              <w:t xml:space="preserve"> </w:t>
            </w:r>
            <w:r w:rsidRPr="00A170A6">
              <w:rPr>
                <w:rFonts w:ascii="Sylfaen" w:hAnsi="Sylfaen" w:cs="Sylfaen"/>
                <w:sz w:val="20"/>
                <w:szCs w:val="20"/>
              </w:rPr>
              <w:t>արգելալծակներ</w:t>
            </w:r>
            <w:r w:rsidRPr="00A170A6">
              <w:rPr>
                <w:rFonts w:ascii="Sylfaen" w:hAnsi="Sylfaen"/>
                <w:sz w:val="20"/>
                <w:szCs w:val="20"/>
              </w:rPr>
              <w:t xml:space="preserve">, </w:t>
            </w:r>
            <w:r w:rsidRPr="00A170A6">
              <w:rPr>
                <w:rFonts w:ascii="Sylfaen" w:hAnsi="Sylfaen" w:cs="Sylfaen"/>
                <w:sz w:val="20"/>
                <w:szCs w:val="20"/>
              </w:rPr>
              <w:t>բլոկներ</w:t>
            </w:r>
            <w:r w:rsidRPr="00A170A6">
              <w:rPr>
                <w:rFonts w:ascii="Sylfaen" w:hAnsi="Sylfaen"/>
                <w:sz w:val="20"/>
                <w:szCs w:val="20"/>
              </w:rPr>
              <w:t xml:space="preserve"> </w:t>
            </w:r>
            <w:r w:rsidRPr="00A170A6">
              <w:rPr>
                <w:rFonts w:ascii="Sylfaen" w:hAnsi="Sylfaen" w:cs="Sylfaen"/>
                <w:sz w:val="20"/>
                <w:szCs w:val="20"/>
              </w:rPr>
              <w:t>արգելակման</w:t>
            </w:r>
            <w:r w:rsidRPr="00A170A6">
              <w:rPr>
                <w:rFonts w:ascii="Sylfaen" w:hAnsi="Sylfaen"/>
                <w:sz w:val="20"/>
                <w:szCs w:val="20"/>
              </w:rPr>
              <w:t xml:space="preserve">, </w:t>
            </w:r>
            <w:r w:rsidRPr="00A170A6">
              <w:rPr>
                <w:rFonts w:ascii="Sylfaen" w:hAnsi="Sylfaen" w:cs="Sylfaen"/>
                <w:sz w:val="20"/>
                <w:szCs w:val="20"/>
              </w:rPr>
              <w:t>արտադրատեսակներ՝</w:t>
            </w:r>
            <w:r w:rsidRPr="00A170A6">
              <w:rPr>
                <w:rFonts w:ascii="Sylfaen" w:hAnsi="Sylfaen"/>
                <w:sz w:val="20"/>
                <w:szCs w:val="20"/>
              </w:rPr>
              <w:t xml:space="preserve"> </w:t>
            </w:r>
            <w:r w:rsidRPr="00A170A6">
              <w:rPr>
                <w:rFonts w:ascii="Sylfaen" w:hAnsi="Sylfaen" w:cs="Sylfaen"/>
                <w:sz w:val="20"/>
                <w:szCs w:val="20"/>
              </w:rPr>
              <w:t>ռետինե</w:t>
            </w:r>
            <w:r w:rsidRPr="00A170A6">
              <w:rPr>
                <w:rFonts w:ascii="Sylfaen" w:hAnsi="Sylfaen"/>
                <w:sz w:val="20"/>
                <w:szCs w:val="20"/>
              </w:rPr>
              <w:t xml:space="preserve">, </w:t>
            </w:r>
            <w:r w:rsidRPr="00A170A6">
              <w:rPr>
                <w:rFonts w:ascii="Sylfaen" w:hAnsi="Sylfaen" w:cs="Sylfaen"/>
                <w:sz w:val="20"/>
                <w:szCs w:val="20"/>
              </w:rPr>
              <w:t>խցարար</w:t>
            </w:r>
            <w:r w:rsidRPr="00A170A6">
              <w:rPr>
                <w:rFonts w:ascii="Sylfaen" w:hAnsi="Sylfaen"/>
                <w:sz w:val="20"/>
                <w:szCs w:val="20"/>
              </w:rPr>
              <w:t>»</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97. Արգելահեծաններ՝ մայրուղային երկաթուղիների բեռնատար վագոնների սայլակների արգելակի լծակային փոխանցիչի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4686-2012 «Արգելահեծաններ՝ բեռնատար վագոնների սայլակների արգելակի լծակային փոխանցիչի.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1129.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19281-2014 «Բարձր ամրության գլոցվածք.</w:t>
            </w:r>
            <w:r w:rsidR="002078DB" w:rsidRPr="00A170A6">
              <w:rPr>
                <w:rFonts w:ascii="Sylfaen" w:hAnsi="Sylfaen"/>
                <w:sz w:val="20"/>
                <w:szCs w:val="20"/>
              </w:rPr>
              <w:t xml:space="preserve"> </w:t>
            </w:r>
            <w:r w:rsidRPr="00A170A6">
              <w:rPr>
                <w:rFonts w:ascii="Sylfaen" w:hAnsi="Sylfaen"/>
                <w:sz w:val="20"/>
                <w:szCs w:val="20"/>
              </w:rPr>
              <w:t>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98. Քարշային ագրեգատներ </w:t>
            </w:r>
            <w:r w:rsidR="002078DB" w:rsidRPr="00A170A6">
              <w:rPr>
                <w:rFonts w:ascii="Sylfaen" w:hAnsi="Sylfaen"/>
                <w:sz w:val="20"/>
                <w:szCs w:val="20"/>
              </w:rPr>
              <w:t>եւ</w:t>
            </w:r>
            <w:r w:rsidRPr="00A170A6">
              <w:rPr>
                <w:rFonts w:ascii="Sylfaen" w:hAnsi="Sylfaen"/>
                <w:sz w:val="20"/>
                <w:szCs w:val="20"/>
              </w:rPr>
              <w:t xml:space="preserve"> գեներատորներ՝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գլխավոր շարժաբերի</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1130.</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V բաժնի</w:t>
            </w:r>
            <w:r w:rsidR="002078DB" w:rsidRPr="00A170A6">
              <w:rPr>
                <w:rFonts w:ascii="Sylfaen" w:hAnsi="Sylfaen"/>
                <w:sz w:val="20"/>
                <w:szCs w:val="20"/>
              </w:rPr>
              <w:t xml:space="preserve"> </w:t>
            </w:r>
            <w:r w:rsidRPr="00A170A6">
              <w:rPr>
                <w:rFonts w:ascii="Sylfaen" w:hAnsi="Sylfaen"/>
                <w:sz w:val="20"/>
                <w:szCs w:val="20"/>
              </w:rPr>
              <w:t xml:space="preserve">13-րդ կետի «բ», «գ», «ժգ», «ժդ» </w:t>
            </w:r>
            <w:r w:rsidR="002078DB" w:rsidRPr="00A170A6">
              <w:rPr>
                <w:rFonts w:ascii="Sylfaen" w:hAnsi="Sylfaen"/>
                <w:sz w:val="20"/>
                <w:szCs w:val="20"/>
              </w:rPr>
              <w:t>եւ</w:t>
            </w:r>
            <w:r w:rsidRPr="00A170A6">
              <w:rPr>
                <w:rFonts w:ascii="Sylfaen" w:hAnsi="Sylfaen"/>
                <w:sz w:val="20"/>
                <w:szCs w:val="20"/>
              </w:rPr>
              <w:t xml:space="preserve"> «ժթ» ենթակետեր</w:t>
            </w:r>
            <w:r w:rsidR="002078DB" w:rsidRPr="00A170A6">
              <w:rPr>
                <w:rFonts w:ascii="Sylfaen" w:hAnsi="Sylfaen"/>
                <w:sz w:val="20"/>
                <w:szCs w:val="20"/>
              </w:rPr>
              <w:t xml:space="preserve"> </w:t>
            </w:r>
            <w:r w:rsidR="002078DB" w:rsidRPr="00A170A6">
              <w:rPr>
                <w:rStyle w:val="Bodytext2Spacing1pt"/>
                <w:rFonts w:ascii="Sylfaen" w:hAnsi="Sylfaen"/>
                <w:spacing w:val="0"/>
              </w:rPr>
              <w:t>եւ</w:t>
            </w:r>
            <w:r w:rsidRPr="00A170A6">
              <w:rPr>
                <w:rStyle w:val="Bodytext2Spacing1pt"/>
                <w:rFonts w:ascii="Sylfaen" w:hAnsi="Sylfaen"/>
                <w:spacing w:val="0"/>
              </w:rPr>
              <w:t xml:space="preserve"> </w:t>
            </w:r>
            <w:r w:rsidRPr="00A170A6">
              <w:rPr>
                <w:rFonts w:ascii="Sylfaen" w:hAnsi="Sylfaen"/>
                <w:sz w:val="20"/>
                <w:szCs w:val="20"/>
              </w:rPr>
              <w:t xml:space="preserve">15-րդ, 72-րդ, 97-րդ, 99-րդ, 101-րդ </w:t>
            </w:r>
            <w:r w:rsidR="002078DB" w:rsidRPr="00A170A6">
              <w:rPr>
                <w:rFonts w:ascii="Sylfaen" w:hAnsi="Sylfaen"/>
                <w:sz w:val="20"/>
                <w:szCs w:val="20"/>
              </w:rPr>
              <w:t>եւ</w:t>
            </w:r>
            <w:r w:rsidRPr="00A170A6">
              <w:rPr>
                <w:rFonts w:ascii="Sylfaen" w:hAnsi="Sylfaen"/>
                <w:sz w:val="20"/>
                <w:szCs w:val="20"/>
              </w:rPr>
              <w:t xml:space="preserve"> 106-րդ</w:t>
            </w:r>
            <w:r w:rsidR="002078DB" w:rsidRPr="00A170A6">
              <w:rPr>
                <w:rFonts w:ascii="Sylfaen" w:hAnsi="Sylfaen"/>
                <w:sz w:val="20"/>
                <w:szCs w:val="20"/>
              </w:rPr>
              <w:t xml:space="preserve"> </w:t>
            </w:r>
            <w:r w:rsidRPr="00A170A6">
              <w:rPr>
                <w:rFonts w:ascii="Sylfaen" w:hAnsi="Sylfaen"/>
                <w:sz w:val="20"/>
                <w:szCs w:val="20"/>
              </w:rPr>
              <w:t>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16962.1-89 «Արտադրատեսակներ էլեկտրատեխնիկական. Կլիմայական արտաքին </w:t>
            </w:r>
            <w:r w:rsidRPr="00A170A6">
              <w:rPr>
                <w:rFonts w:ascii="Sylfaen" w:hAnsi="Sylfaen"/>
                <w:sz w:val="20"/>
                <w:szCs w:val="20"/>
              </w:rPr>
              <w:lastRenderedPageBreak/>
              <w:t>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10159-79 «Մեքենաներ էլեկտրական՝ պտտվող, կոլեկտորավոր.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11828-86 «Մեքենաներ էլեկտրական՝ պտտվող.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11-15-րդ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14254-2015 «Թաղանթներով ապահովվող պաշտպանության աստիճաններ (IP ծածկագիր)»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60034-1-2014 «Մեքենաներ էլեկտրական՝ պտտվող. Մաս 1</w:t>
            </w:r>
            <w:r w:rsidRPr="00A170A6">
              <w:rPr>
                <w:sz w:val="20"/>
                <w:szCs w:val="20"/>
              </w:rPr>
              <w:t>․</w:t>
            </w:r>
            <w:r w:rsidRPr="00A170A6">
              <w:rPr>
                <w:rFonts w:ascii="Sylfaen" w:hAnsi="Sylfaen"/>
                <w:sz w:val="20"/>
                <w:szCs w:val="20"/>
              </w:rPr>
              <w:t xml:space="preserve"> Պարամետրերի անվանական արժեքներ </w:t>
            </w:r>
            <w:r w:rsidR="002078DB" w:rsidRPr="00A170A6">
              <w:rPr>
                <w:rFonts w:ascii="Sylfaen" w:hAnsi="Sylfaen"/>
                <w:sz w:val="20"/>
                <w:szCs w:val="20"/>
              </w:rPr>
              <w:t>եւ</w:t>
            </w:r>
            <w:r w:rsidRPr="00A170A6">
              <w:rPr>
                <w:rFonts w:ascii="Sylfaen" w:hAnsi="Sylfaen"/>
                <w:sz w:val="20"/>
                <w:szCs w:val="20"/>
              </w:rPr>
              <w:t xml:space="preserve"> շահագործման բնութագրեր»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60034-5-2011 «Մեքենաներ էլեկտրական՝ պտտվող. Մաս 5</w:t>
            </w:r>
            <w:r w:rsidRPr="00A170A6">
              <w:rPr>
                <w:rFonts w:eastAsia="MS Mincho"/>
                <w:sz w:val="20"/>
                <w:szCs w:val="20"/>
              </w:rPr>
              <w:t>․</w:t>
            </w:r>
            <w:r w:rsidRPr="00A170A6">
              <w:rPr>
                <w:rFonts w:ascii="Sylfaen" w:hAnsi="Sylfaen" w:cs="Sylfaen"/>
                <w:sz w:val="20"/>
                <w:szCs w:val="20"/>
              </w:rPr>
              <w:t xml:space="preserve"> Պտտվող էլեկտրական մեքենաների </w:t>
            </w:r>
            <w:r w:rsidRPr="00A170A6">
              <w:rPr>
                <w:rFonts w:ascii="Sylfaen" w:hAnsi="Sylfaen"/>
                <w:sz w:val="20"/>
                <w:szCs w:val="20"/>
              </w:rPr>
              <w:t>թաղանթներով ապահովվող պաշտպանության աստիճանների դասակարգում»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60034-14-2014 «Մեքենաներ էլեկտրական՝ պտտվող. Մաս 14</w:t>
            </w:r>
            <w:r w:rsidRPr="00A170A6">
              <w:rPr>
                <w:rFonts w:eastAsia="MS Mincho"/>
                <w:sz w:val="20"/>
                <w:szCs w:val="20"/>
              </w:rPr>
              <w:t>․</w:t>
            </w:r>
            <w:r w:rsidRPr="00A170A6">
              <w:rPr>
                <w:rFonts w:ascii="Sylfaen" w:hAnsi="Sylfaen" w:cs="Sylfaen"/>
                <w:sz w:val="20"/>
                <w:szCs w:val="20"/>
              </w:rPr>
              <w:t xml:space="preserve"> 56 </w:t>
            </w:r>
            <w:r w:rsidR="002078DB" w:rsidRPr="00A170A6">
              <w:rPr>
                <w:rFonts w:ascii="Sylfaen" w:hAnsi="Sylfaen"/>
                <w:sz w:val="20"/>
                <w:szCs w:val="20"/>
              </w:rPr>
              <w:t>եւ</w:t>
            </w:r>
            <w:r w:rsidRPr="00A170A6">
              <w:rPr>
                <w:rFonts w:ascii="Sylfaen" w:hAnsi="Sylfaen"/>
                <w:sz w:val="20"/>
                <w:szCs w:val="20"/>
              </w:rPr>
              <w:t xml:space="preserve"> ավելի մմ լիսեռի բարձրություններով մի քանի տեսակների մեքենաների մեխանիկական թրթռում. Թրթռումների կոշտության չափումներ, գնահատում </w:t>
            </w:r>
            <w:r w:rsidR="002078DB" w:rsidRPr="00A170A6">
              <w:rPr>
                <w:rFonts w:ascii="Sylfaen" w:hAnsi="Sylfaen"/>
                <w:sz w:val="20"/>
                <w:szCs w:val="20"/>
              </w:rPr>
              <w:t>եւ</w:t>
            </w:r>
            <w:r w:rsidRPr="00A170A6">
              <w:rPr>
                <w:rFonts w:ascii="Sylfaen" w:hAnsi="Sylfaen"/>
                <w:sz w:val="20"/>
                <w:szCs w:val="20"/>
              </w:rPr>
              <w:t xml:space="preserve"> սահմաններ»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7217-87 «Մեքենաներ էլեկտրական՝ պտտվող. Շարժիչներ անհամաժամ. Փորձարկման մեթոդներ»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1139.</w:t>
            </w:r>
          </w:p>
        </w:tc>
        <w:tc>
          <w:tcPr>
            <w:tcW w:w="2529" w:type="dxa"/>
            <w:vMerge w:val="restart"/>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1140.</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 xml:space="preserve">արտադրատեսակների՝ կլիմայական արտաքին ներգործող գործոնների </w:t>
            </w:r>
            <w:r w:rsidRPr="00A170A6">
              <w:rPr>
                <w:rFonts w:ascii="Sylfaen" w:hAnsi="Sylfaen"/>
                <w:sz w:val="20"/>
                <w:szCs w:val="20"/>
              </w:rPr>
              <w:lastRenderedPageBreak/>
              <w:t>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1141.</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1142.</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1143.</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1144.</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1145.</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1146.</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1147.</w:t>
            </w:r>
          </w:p>
        </w:tc>
        <w:tc>
          <w:tcPr>
            <w:tcW w:w="2529" w:type="dxa"/>
            <w:vMerge/>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w:t>
            </w:r>
            <w:r w:rsidRPr="00A170A6">
              <w:rPr>
                <w:rFonts w:ascii="Sylfaen" w:hAnsi="Sylfaen"/>
                <w:sz w:val="20"/>
                <w:szCs w:val="20"/>
              </w:rPr>
              <w:lastRenderedPageBreak/>
              <w:t xml:space="preserve">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99. Քարշային էլեկտրաշարժիչներ՝ գնացքաքարշերի </w:t>
            </w:r>
            <w:r w:rsidR="002078DB" w:rsidRPr="00A170A6">
              <w:rPr>
                <w:rFonts w:ascii="Sylfaen" w:hAnsi="Sylfaen"/>
                <w:sz w:val="20"/>
                <w:szCs w:val="20"/>
              </w:rPr>
              <w:t>եւ</w:t>
            </w:r>
            <w:r w:rsidRPr="00A170A6">
              <w:rPr>
                <w:rFonts w:ascii="Sylfaen" w:hAnsi="Sylfaen"/>
                <w:sz w:val="20"/>
                <w:szCs w:val="20"/>
              </w:rPr>
              <w:t xml:space="preserve"> շարժիչավագոնային շարժակազմի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1148.</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«գ», «ժգ», «ժդ» </w:t>
            </w:r>
            <w:r w:rsidR="002078DB" w:rsidRPr="00A170A6">
              <w:rPr>
                <w:rFonts w:ascii="Sylfaen" w:hAnsi="Sylfaen"/>
                <w:sz w:val="20"/>
                <w:szCs w:val="20"/>
              </w:rPr>
              <w:t>եւ</w:t>
            </w:r>
            <w:r w:rsidRPr="00A170A6">
              <w:rPr>
                <w:rFonts w:ascii="Sylfaen" w:hAnsi="Sylfaen"/>
                <w:sz w:val="20"/>
                <w:szCs w:val="20"/>
              </w:rPr>
              <w:t xml:space="preserve"> «ժթ» ենթակետեր </w:t>
            </w:r>
            <w:r w:rsidR="002078DB" w:rsidRPr="00A170A6">
              <w:rPr>
                <w:rFonts w:ascii="Sylfaen" w:hAnsi="Sylfaen"/>
                <w:sz w:val="20"/>
                <w:szCs w:val="20"/>
              </w:rPr>
              <w:t>եւ</w:t>
            </w:r>
            <w:r w:rsidRPr="00A170A6">
              <w:rPr>
                <w:rFonts w:ascii="Sylfaen" w:hAnsi="Sylfaen"/>
                <w:sz w:val="20"/>
                <w:szCs w:val="20"/>
              </w:rPr>
              <w:t xml:space="preserve"> 15-րդ, 72-րդ,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2582-2013 «Մեքենաներ էլեկտրական՝ պտտվող, քարշային. Ընդհանուր տեխնիկական պայմաններ»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1149.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2-րդ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16962.1-89 «Արտադրատեսակներ էլեկտրատեխնիկական. Կլիմայական արտաքին ներգործող գործոնների նկատմամբ կայունության մասով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10159-79 «Մեքենաներ էլեկտրական՝ պտտվող, կոլեկտորավոր.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11828-86 «Մեքենաներ էլեկտրական՝ պտտվող. Փորձարկման ընդհանուր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11-15-րդ</w:t>
            </w:r>
            <w:r w:rsidRPr="00A170A6">
              <w:rPr>
                <w:rStyle w:val="Bodytext2Spacing1pt"/>
                <w:rFonts w:ascii="Sylfaen" w:hAnsi="Sylfaen"/>
                <w:spacing w:val="0"/>
              </w:rPr>
              <w:t>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14254-2015 «Թաղանթներով ապահովվող պաշտպանության աստիճաններ (IP ծածկագիր)»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9-րդ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60034-1-2014 «Մեքենաներ էլեկտրական՝ պտտվող. 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Պարամետրերի</w:t>
            </w:r>
            <w:r w:rsidRPr="00A170A6">
              <w:rPr>
                <w:rFonts w:ascii="Sylfaen" w:hAnsi="Sylfaen"/>
                <w:sz w:val="20"/>
                <w:szCs w:val="20"/>
              </w:rPr>
              <w:t xml:space="preserve"> </w:t>
            </w:r>
            <w:r w:rsidRPr="00A170A6">
              <w:rPr>
                <w:rFonts w:ascii="Sylfaen" w:hAnsi="Sylfaen" w:cs="Sylfaen"/>
                <w:sz w:val="20"/>
                <w:szCs w:val="20"/>
              </w:rPr>
              <w:t>անվանական</w:t>
            </w:r>
            <w:r w:rsidRPr="00A170A6">
              <w:rPr>
                <w:rFonts w:ascii="Sylfaen" w:hAnsi="Sylfaen"/>
                <w:sz w:val="20"/>
                <w:szCs w:val="20"/>
              </w:rPr>
              <w:t xml:space="preserve"> </w:t>
            </w:r>
            <w:r w:rsidRPr="00A170A6">
              <w:rPr>
                <w:rFonts w:ascii="Sylfaen" w:hAnsi="Sylfaen" w:cs="Sylfaen"/>
                <w:sz w:val="20"/>
                <w:szCs w:val="20"/>
              </w:rPr>
              <w:t>արժեքներ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շահագործման</w:t>
            </w:r>
            <w:r w:rsidRPr="00A170A6">
              <w:rPr>
                <w:rFonts w:ascii="Sylfaen" w:hAnsi="Sylfaen"/>
                <w:sz w:val="20"/>
                <w:szCs w:val="20"/>
              </w:rPr>
              <w:t xml:space="preserve"> </w:t>
            </w:r>
            <w:r w:rsidRPr="00A170A6">
              <w:rPr>
                <w:rFonts w:ascii="Sylfaen" w:hAnsi="Sylfaen" w:cs="Sylfaen"/>
                <w:sz w:val="20"/>
                <w:szCs w:val="20"/>
              </w:rPr>
              <w:t>բնութագրեր</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60034-5-2011 «Մեքենաներ էլեկտրական՝ պտտվող. Մաս 5</w:t>
            </w:r>
            <w:r w:rsidRPr="00A170A6">
              <w:rPr>
                <w:rFonts w:eastAsia="MS Mincho"/>
                <w:sz w:val="20"/>
                <w:szCs w:val="20"/>
              </w:rPr>
              <w:t>․</w:t>
            </w:r>
            <w:r w:rsidRPr="00A170A6">
              <w:rPr>
                <w:rFonts w:ascii="Sylfaen" w:hAnsi="Sylfaen" w:cs="Sylfaen"/>
                <w:sz w:val="20"/>
                <w:szCs w:val="20"/>
              </w:rPr>
              <w:t xml:space="preserve"> Պտտվող էլեկտրական մեքենաների </w:t>
            </w:r>
            <w:r w:rsidRPr="00A170A6">
              <w:rPr>
                <w:rFonts w:ascii="Sylfaen" w:hAnsi="Sylfaen"/>
                <w:sz w:val="20"/>
                <w:szCs w:val="20"/>
              </w:rPr>
              <w:t>թաղանթներով ապահովվող պաշտպանության աստիճանների դասակարգում»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8-րդ </w:t>
            </w:r>
            <w:r w:rsidR="002078DB" w:rsidRPr="00A170A6">
              <w:rPr>
                <w:rFonts w:ascii="Sylfaen" w:hAnsi="Sylfaen"/>
                <w:sz w:val="20"/>
                <w:szCs w:val="20"/>
              </w:rPr>
              <w:t>եւ</w:t>
            </w:r>
            <w:r w:rsidRPr="00A170A6">
              <w:rPr>
                <w:rFonts w:ascii="Sylfaen" w:hAnsi="Sylfaen"/>
                <w:sz w:val="20"/>
                <w:szCs w:val="20"/>
              </w:rPr>
              <w:t xml:space="preserve"> 9-րդ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IEC 60034-14-2014 «Մեքենաներ էլեկտրական՝ պտտվող. Մաս 14</w:t>
            </w:r>
            <w:r w:rsidRPr="00A170A6">
              <w:rPr>
                <w:rFonts w:eastAsia="MS Mincho"/>
                <w:sz w:val="20"/>
                <w:szCs w:val="20"/>
              </w:rPr>
              <w:t>․</w:t>
            </w:r>
            <w:r w:rsidRPr="00A170A6">
              <w:rPr>
                <w:rFonts w:ascii="Sylfaen" w:hAnsi="Sylfaen" w:cs="Sylfaen"/>
                <w:sz w:val="20"/>
                <w:szCs w:val="20"/>
              </w:rPr>
              <w:t xml:space="preserve"> 56 </w:t>
            </w:r>
            <w:r w:rsidR="002078DB" w:rsidRPr="00A170A6">
              <w:rPr>
                <w:rFonts w:ascii="Sylfaen" w:hAnsi="Sylfaen"/>
                <w:sz w:val="20"/>
                <w:szCs w:val="20"/>
              </w:rPr>
              <w:t>եւ</w:t>
            </w:r>
            <w:r w:rsidRPr="00A170A6">
              <w:rPr>
                <w:rFonts w:ascii="Sylfaen" w:hAnsi="Sylfaen"/>
                <w:sz w:val="20"/>
                <w:szCs w:val="20"/>
              </w:rPr>
              <w:t xml:space="preserve"> ավելի մմ լիսեռի բարձրություններով մի քանի տեսակների մեքենաների մեխանիկական թրթռում. Թրթռումների կոշտության չափումներ, գնահատում </w:t>
            </w:r>
            <w:r w:rsidR="002078DB" w:rsidRPr="00A170A6">
              <w:rPr>
                <w:rFonts w:ascii="Sylfaen" w:hAnsi="Sylfaen"/>
                <w:sz w:val="20"/>
                <w:szCs w:val="20"/>
              </w:rPr>
              <w:t>եւ</w:t>
            </w:r>
            <w:r w:rsidRPr="00A170A6">
              <w:rPr>
                <w:rFonts w:ascii="Sylfaen" w:hAnsi="Sylfaen"/>
                <w:sz w:val="20"/>
                <w:szCs w:val="20"/>
              </w:rPr>
              <w:t xml:space="preserve"> սահմաններ»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1156.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7217-87 «Մեքենաներ էլեկտրական՝ պտտվող. Շարժիչներ անհամաժամ.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1157.</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1158.</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1159.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3-1. Երկաթուղային շարժակազմ.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sz w:val="20"/>
                <w:szCs w:val="20"/>
              </w:rPr>
              <w:t>եւ</w:t>
            </w:r>
            <w:r w:rsidRPr="00A170A6">
              <w:rPr>
                <w:rFonts w:ascii="Sylfaen" w:hAnsi="Sylfaen"/>
                <w:sz w:val="20"/>
                <w:szCs w:val="20"/>
              </w:rPr>
              <w:t xml:space="preserve"> սարքավորումներ. Մաս 3-2. Երկաթուղային շարժակազմ. Ապարատուրա </w:t>
            </w:r>
            <w:r w:rsidR="002078DB" w:rsidRPr="00A170A6">
              <w:rPr>
                <w:rFonts w:ascii="Sylfaen" w:hAnsi="Sylfaen"/>
                <w:sz w:val="20"/>
                <w:szCs w:val="20"/>
              </w:rPr>
              <w:t>եւ</w:t>
            </w:r>
            <w:r w:rsidRPr="00A170A6">
              <w:rPr>
                <w:rFonts w:ascii="Sylfaen" w:hAnsi="Sylfaen"/>
                <w:sz w:val="20"/>
                <w:szCs w:val="20"/>
              </w:rPr>
              <w:t xml:space="preserve"> սարքավորումներ.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1163.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4-րդ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100. Քարշային անուր՝ ինքնակցիչի</w:t>
            </w: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1166.</w:t>
            </w:r>
          </w:p>
        </w:tc>
        <w:tc>
          <w:tcPr>
            <w:tcW w:w="2529"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22703-2012 «Դետալներ՝ ձուլածո, երկաթուղային շարժակազմի կցման </w:t>
            </w:r>
            <w:r w:rsidR="002078DB" w:rsidRPr="00A170A6">
              <w:rPr>
                <w:rFonts w:ascii="Sylfaen" w:hAnsi="Sylfaen"/>
                <w:sz w:val="20"/>
                <w:szCs w:val="20"/>
              </w:rPr>
              <w:t>եւ</w:t>
            </w:r>
            <w:r w:rsidRPr="00A170A6">
              <w:rPr>
                <w:rFonts w:ascii="Sylfaen" w:hAnsi="Sylfaen"/>
                <w:sz w:val="20"/>
                <w:szCs w:val="20"/>
              </w:rPr>
              <w:t xml:space="preserve"> ինքնակցման սարքվածքների. Ընդհանուր տեխնիկական պայմաններ»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101. Սարքվածքներ էլեկտրատաքացուցիչ՝ երկաթուղային շարժակազմի ջեռուցման համակարգերի համար</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«ժե» </w:t>
            </w:r>
            <w:r w:rsidR="002078DB" w:rsidRPr="00A170A6">
              <w:rPr>
                <w:rFonts w:ascii="Sylfaen" w:hAnsi="Sylfaen"/>
                <w:sz w:val="20"/>
                <w:szCs w:val="20"/>
              </w:rPr>
              <w:t>եւ</w:t>
            </w:r>
            <w:r w:rsidRPr="00A170A6">
              <w:rPr>
                <w:rFonts w:ascii="Sylfaen" w:hAnsi="Sylfaen"/>
                <w:sz w:val="20"/>
                <w:szCs w:val="20"/>
              </w:rPr>
              <w:t xml:space="preserve"> «ժթ» ենթակետեր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33596-2015 «Սարքվածքներ էլեկտրատաքացուցիչ՝ երկաթուղային շարժակազմի ջեռուցման համակարգերի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26828-86</w:t>
            </w:r>
            <w:r w:rsidR="002078DB" w:rsidRPr="00A170A6">
              <w:rPr>
                <w:rFonts w:ascii="Sylfaen" w:hAnsi="Sylfaen"/>
                <w:sz w:val="20"/>
                <w:szCs w:val="20"/>
              </w:rPr>
              <w:t xml:space="preserve"> </w:t>
            </w:r>
            <w:r w:rsidRPr="00A170A6">
              <w:rPr>
                <w:rFonts w:ascii="Sylfaen" w:hAnsi="Sylfaen"/>
                <w:sz w:val="20"/>
                <w:szCs w:val="20"/>
              </w:rPr>
              <w:t xml:space="preserve">«Արտադրատեսակներ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սարքաշինության.Մականշվածք»</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jc w:val="center"/>
        </w:trPr>
        <w:tc>
          <w:tcPr>
            <w:tcW w:w="9999" w:type="dxa"/>
            <w:gridSpan w:val="6"/>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 xml:space="preserve">102.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համալիրներ </w:t>
            </w:r>
            <w:r w:rsidR="002078DB" w:rsidRPr="00A170A6">
              <w:rPr>
                <w:rFonts w:ascii="Sylfaen" w:hAnsi="Sylfaen"/>
                <w:sz w:val="20"/>
                <w:szCs w:val="20"/>
              </w:rPr>
              <w:t>եւ</w:t>
            </w:r>
            <w:r w:rsidRPr="00A170A6">
              <w:rPr>
                <w:rFonts w:ascii="Sylfaen" w:hAnsi="Sylfaen"/>
                <w:sz w:val="20"/>
                <w:szCs w:val="20"/>
              </w:rPr>
              <w:t xml:space="preserve"> համակարգեր, դրանց ծրագրային միջոցները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1169.</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V բաժնի 13-րդ կետի «բ», «գ» </w:t>
            </w:r>
            <w:r w:rsidR="002078DB" w:rsidRPr="00A170A6">
              <w:rPr>
                <w:rFonts w:ascii="Sylfaen" w:hAnsi="Sylfaen"/>
                <w:sz w:val="20"/>
                <w:szCs w:val="20"/>
              </w:rPr>
              <w:t>եւ</w:t>
            </w:r>
            <w:r w:rsidRPr="00A170A6">
              <w:rPr>
                <w:rFonts w:ascii="Sylfaen" w:hAnsi="Sylfaen"/>
                <w:sz w:val="20"/>
                <w:szCs w:val="20"/>
              </w:rPr>
              <w:t xml:space="preserve"> «ժթ» ենթակետեր </w:t>
            </w:r>
            <w:r w:rsidR="002078DB" w:rsidRPr="00A170A6">
              <w:rPr>
                <w:rFonts w:ascii="Sylfaen" w:hAnsi="Sylfaen"/>
                <w:sz w:val="20"/>
                <w:szCs w:val="20"/>
              </w:rPr>
              <w:t>եւ</w:t>
            </w:r>
            <w:r w:rsidRPr="00A170A6">
              <w:rPr>
                <w:rFonts w:ascii="Sylfaen" w:hAnsi="Sylfaen"/>
                <w:sz w:val="20"/>
                <w:szCs w:val="20"/>
              </w:rPr>
              <w:t xml:space="preserve"> 15-րդ, 99-րդ, 101-րդ, 106-րդ, 22-24-րդ, 26-րդ, 27-րդ, 72-րդ </w:t>
            </w:r>
            <w:r w:rsidR="002078DB" w:rsidRPr="00A170A6">
              <w:rPr>
                <w:rFonts w:ascii="Sylfaen" w:hAnsi="Sylfaen"/>
                <w:sz w:val="20"/>
                <w:szCs w:val="20"/>
              </w:rPr>
              <w:t>եւ</w:t>
            </w:r>
            <w:r w:rsidRPr="00A170A6">
              <w:rPr>
                <w:rFonts w:ascii="Sylfaen" w:hAnsi="Sylfaen"/>
                <w:sz w:val="20"/>
                <w:szCs w:val="20"/>
              </w:rPr>
              <w:t xml:space="preserve"> 97-րդ կետեր</w:t>
            </w: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5-րդ բաժին</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33435-2015 «Երկաթուղային շարժակազմի կառավարման, վերահսկման </w:t>
            </w:r>
            <w:r w:rsidR="002078DB" w:rsidRPr="00A170A6">
              <w:rPr>
                <w:rFonts w:ascii="Sylfaen" w:hAnsi="Sylfaen"/>
                <w:sz w:val="20"/>
                <w:szCs w:val="20"/>
              </w:rPr>
              <w:t>եւ</w:t>
            </w:r>
            <w:r w:rsidRPr="00A170A6">
              <w:rPr>
                <w:rFonts w:ascii="Sylfaen" w:hAnsi="Sylfaen"/>
                <w:sz w:val="20"/>
                <w:szCs w:val="20"/>
              </w:rPr>
              <w:t xml:space="preserve"> անվտանգության սարքվածքներ.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1170.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Fonts w:ascii="Sylfaen" w:hAnsi="Sylfaen"/>
                <w:sz w:val="20"/>
                <w:szCs w:val="20"/>
              </w:rPr>
              <w:t>եւ</w:t>
            </w:r>
            <w:r w:rsidRPr="00A170A6">
              <w:rPr>
                <w:rFonts w:ascii="Sylfaen" w:hAnsi="Sylfaen"/>
                <w:sz w:val="20"/>
                <w:szCs w:val="20"/>
              </w:rPr>
              <w:t xml:space="preserve"> էլեկտրատեխնիկական.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28203-89 «Արտաքին գործոնների ներգործության մասով փորձարկման հիմնական մեթոդներ. Մաս 2</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Փորձարկումներ</w:t>
            </w:r>
            <w:r w:rsidRPr="00A170A6">
              <w:rPr>
                <w:rFonts w:ascii="Sylfaen" w:hAnsi="Sylfaen"/>
                <w:sz w:val="20"/>
                <w:szCs w:val="20"/>
              </w:rPr>
              <w:t xml:space="preserve">. Fc </w:t>
            </w:r>
            <w:r w:rsidRPr="00A170A6">
              <w:rPr>
                <w:rFonts w:ascii="Sylfaen" w:hAnsi="Sylfaen" w:cs="Sylfaen"/>
                <w:sz w:val="20"/>
                <w:szCs w:val="20"/>
              </w:rPr>
              <w:t>փորձարկումներ</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w:t>
            </w:r>
            <w:r w:rsidRPr="00A170A6">
              <w:rPr>
                <w:rFonts w:ascii="Sylfaen" w:hAnsi="Sylfaen" w:cs="Sylfaen"/>
                <w:sz w:val="20"/>
                <w:szCs w:val="20"/>
              </w:rPr>
              <w:t>ձեռնարկ</w:t>
            </w:r>
            <w:r w:rsidRPr="00A170A6">
              <w:rPr>
                <w:rFonts w:ascii="Sylfaen" w:hAnsi="Sylfaen"/>
                <w:sz w:val="20"/>
                <w:szCs w:val="20"/>
              </w:rPr>
              <w:t xml:space="preserve">. </w:t>
            </w:r>
            <w:r w:rsidRPr="00A170A6">
              <w:rPr>
                <w:rFonts w:ascii="Sylfaen" w:hAnsi="Sylfaen" w:cs="Sylfaen"/>
                <w:sz w:val="20"/>
                <w:szCs w:val="20"/>
              </w:rPr>
              <w:t>Թրթռում</w:t>
            </w:r>
            <w:r w:rsidRPr="00A170A6">
              <w:rPr>
                <w:rFonts w:ascii="Sylfaen" w:hAnsi="Sylfaen"/>
                <w:sz w:val="20"/>
                <w:szCs w:val="20"/>
              </w:rPr>
              <w:t xml:space="preserve"> (</w:t>
            </w:r>
            <w:r w:rsidRPr="00A170A6">
              <w:rPr>
                <w:rFonts w:ascii="Sylfaen" w:hAnsi="Sylfaen" w:cs="Sylfaen"/>
                <w:sz w:val="20"/>
                <w:szCs w:val="20"/>
              </w:rPr>
              <w:t>սինուսոիդային</w:t>
            </w:r>
            <w:r w:rsidRPr="00A170A6">
              <w:rPr>
                <w:rFonts w:ascii="Sylfaen" w:hAnsi="Sylfaen"/>
                <w:sz w:val="20"/>
                <w:szCs w:val="20"/>
              </w:rPr>
              <w:t>)»</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1174.</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1175.</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26433.1-89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1176.</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58939-2020 «Երկրաչափական պարամետրերի ճշգրտության</w:t>
            </w:r>
            <w:r w:rsidR="002078DB" w:rsidRPr="00A170A6">
              <w:rPr>
                <w:rFonts w:ascii="Sylfaen" w:hAnsi="Sylfaen"/>
                <w:sz w:val="20"/>
                <w:szCs w:val="20"/>
              </w:rPr>
              <w:t xml:space="preserve"> </w:t>
            </w:r>
            <w:r w:rsidRPr="00A170A6">
              <w:rPr>
                <w:rFonts w:ascii="Sylfaen" w:hAnsi="Sylfaen"/>
                <w:sz w:val="20"/>
                <w:szCs w:val="20"/>
              </w:rPr>
              <w:t>ապահովման համակարգ շինարարությունում. Չափումների կատարման կանոններ. Գործարանային արտադրման տարրեր»</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1177.</w:t>
            </w:r>
          </w:p>
        </w:tc>
        <w:tc>
          <w:tcPr>
            <w:tcW w:w="2529" w:type="dxa"/>
            <w:vMerge w:val="restart"/>
            <w:tcBorders>
              <w:top w:val="single" w:sz="4" w:space="0" w:color="auto"/>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pacing w:val="-6"/>
                <w:sz w:val="20"/>
                <w:szCs w:val="20"/>
              </w:rPr>
              <w:t xml:space="preserve">ԳՕՍՏ 1516.2-97 «Էլեկտրասարքավորումներ </w:t>
            </w:r>
            <w:r w:rsidR="002078DB" w:rsidRPr="00A170A6">
              <w:rPr>
                <w:rFonts w:ascii="Sylfaen" w:hAnsi="Sylfaen"/>
                <w:spacing w:val="-6"/>
                <w:sz w:val="20"/>
                <w:szCs w:val="20"/>
              </w:rPr>
              <w:t>եւ</w:t>
            </w:r>
            <w:r w:rsidRPr="00A170A6">
              <w:rPr>
                <w:rFonts w:ascii="Sylfaen" w:hAnsi="Sylfaen"/>
                <w:spacing w:val="-6"/>
                <w:sz w:val="20"/>
                <w:szCs w:val="20"/>
              </w:rPr>
              <w:t xml:space="preserve"> էլեկտրակայանքներ՝ 3 կՎ </w:t>
            </w:r>
            <w:r w:rsidR="002078DB" w:rsidRPr="00A170A6">
              <w:rPr>
                <w:rFonts w:ascii="Sylfaen" w:hAnsi="Sylfaen"/>
                <w:spacing w:val="-6"/>
                <w:sz w:val="20"/>
                <w:szCs w:val="20"/>
              </w:rPr>
              <w:t>եւ</w:t>
            </w:r>
            <w:r w:rsidRPr="00A170A6">
              <w:rPr>
                <w:rFonts w:ascii="Sylfaen" w:hAnsi="Sylfaen"/>
                <w:spacing w:val="-6"/>
                <w:sz w:val="20"/>
                <w:szCs w:val="20"/>
              </w:rPr>
              <w:t xml:space="preserve"> ավելի բարձր լարման փոփոխական հոսանքի. Մեկուսացման էլեկտրական ամրության փորձարկման ընդհանուր</w:t>
            </w:r>
            <w:r w:rsidRPr="00A170A6">
              <w:rPr>
                <w:rFonts w:ascii="Sylfaen" w:hAnsi="Sylfaen"/>
                <w:sz w:val="20"/>
                <w:szCs w:val="20"/>
              </w:rPr>
              <w:t xml:space="preserve">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1178.</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Ռ 51901.1-2002 «Ռիսկի կառավարում. Տեխնոլոգիական համակարգերի ռիսկի վերլուծություն»</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1179.</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51901.12-2007 (ՄԷՀ 60812:2006) «Ռիսկի կառավարում. Խափանումների տեսակների </w:t>
            </w:r>
            <w:r w:rsidR="002078DB" w:rsidRPr="00A170A6">
              <w:rPr>
                <w:rFonts w:ascii="Sylfaen" w:hAnsi="Sylfaen"/>
                <w:sz w:val="20"/>
                <w:szCs w:val="20"/>
              </w:rPr>
              <w:t>եւ</w:t>
            </w:r>
            <w:r w:rsidRPr="00A170A6">
              <w:rPr>
                <w:rFonts w:ascii="Sylfaen" w:hAnsi="Sylfaen"/>
                <w:sz w:val="20"/>
                <w:szCs w:val="20"/>
              </w:rPr>
              <w:t xml:space="preserve"> հետ</w:t>
            </w:r>
            <w:r w:rsidR="002078DB" w:rsidRPr="00A170A6">
              <w:rPr>
                <w:rFonts w:ascii="Sylfaen" w:hAnsi="Sylfaen"/>
                <w:sz w:val="20"/>
                <w:szCs w:val="20"/>
              </w:rPr>
              <w:t>եւ</w:t>
            </w:r>
            <w:r w:rsidRPr="00A170A6">
              <w:rPr>
                <w:rFonts w:ascii="Sylfaen" w:hAnsi="Sylfaen"/>
                <w:sz w:val="20"/>
                <w:szCs w:val="20"/>
              </w:rPr>
              <w:t>անքների վերլուծության մեթոդ»</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1180.</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ՄԷՀ 61508-7-2012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7</w:t>
            </w:r>
            <w:r w:rsidRPr="00A170A6">
              <w:rPr>
                <w:sz w:val="20"/>
                <w:szCs w:val="20"/>
              </w:rPr>
              <w:t>․</w:t>
            </w:r>
            <w:r w:rsidRPr="00A170A6">
              <w:rPr>
                <w:rFonts w:ascii="Sylfaen" w:hAnsi="Sylfaen"/>
                <w:sz w:val="20"/>
                <w:szCs w:val="20"/>
              </w:rPr>
              <w:t xml:space="preserve"> Մեթոդներ ու միջոցներ»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1181.</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27.301-2011 «Տեխնիկայի հուսալիություն. Հուսալիության կառավարում. Անխափանության վերլուծության տեխնիկա. Հիմնական դրույթներ»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1182.</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27.402-95 «Փորձարկման պլաններ՝ մինչ</w:t>
            </w:r>
            <w:r w:rsidR="002078DB" w:rsidRPr="00A170A6">
              <w:rPr>
                <w:rFonts w:ascii="Sylfaen" w:hAnsi="Sylfaen"/>
                <w:sz w:val="20"/>
                <w:szCs w:val="20"/>
              </w:rPr>
              <w:t>եւ</w:t>
            </w:r>
            <w:r w:rsidRPr="00A170A6">
              <w:rPr>
                <w:rFonts w:ascii="Sylfaen" w:hAnsi="Sylfaen"/>
                <w:sz w:val="20"/>
                <w:szCs w:val="20"/>
              </w:rPr>
              <w:t xml:space="preserve"> առաջին խափանումը միջին աշխատաքանակի (մինչ</w:t>
            </w:r>
            <w:r w:rsidR="002078DB" w:rsidRPr="00A170A6">
              <w:rPr>
                <w:rFonts w:ascii="Sylfaen" w:hAnsi="Sylfaen"/>
                <w:sz w:val="20"/>
                <w:szCs w:val="20"/>
              </w:rPr>
              <w:t>եւ</w:t>
            </w:r>
            <w:r w:rsidRPr="00A170A6">
              <w:rPr>
                <w:rFonts w:ascii="Sylfaen" w:hAnsi="Sylfaen"/>
                <w:sz w:val="20"/>
                <w:szCs w:val="20"/>
              </w:rPr>
              <w:t xml:space="preserve"> խափանումը) վերահսկման համար.</w:t>
            </w:r>
            <w:r w:rsidR="002078DB" w:rsidRPr="00A170A6">
              <w:rPr>
                <w:rFonts w:ascii="Sylfaen" w:hAnsi="Sylfaen"/>
                <w:sz w:val="20"/>
                <w:szCs w:val="20"/>
              </w:rPr>
              <w:t xml:space="preserve"> </w:t>
            </w:r>
            <w:r w:rsidRPr="00A170A6">
              <w:rPr>
                <w:rFonts w:ascii="Sylfaen" w:hAnsi="Sylfaen"/>
                <w:sz w:val="20"/>
                <w:szCs w:val="20"/>
              </w:rPr>
              <w:t>Մաս 1</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Ցուցչային</w:t>
            </w:r>
            <w:r w:rsidRPr="00A170A6">
              <w:rPr>
                <w:rFonts w:ascii="Sylfaen" w:hAnsi="Sylfaen"/>
                <w:sz w:val="20"/>
                <w:szCs w:val="20"/>
              </w:rPr>
              <w:t xml:space="preserve"> (էքսպոնենտային) բաշխում»</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1183.</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Ռ 27.403-2009 «Տեխնիկայի հուսալիություն. Փորձարկման պլաններ՝ անխափան աշխատանքի հավանականության վերահսկման համար» </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09169E">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1184.</w:t>
            </w:r>
          </w:p>
        </w:tc>
        <w:tc>
          <w:tcPr>
            <w:tcW w:w="2529" w:type="dxa"/>
            <w:vMerge/>
            <w:tcBorders>
              <w:left w:val="single" w:sz="4" w:space="0" w:color="auto"/>
            </w:tcBorders>
            <w:shd w:val="clear" w:color="auto" w:fill="FFFFFF"/>
          </w:tcPr>
          <w:p w:rsidR="002C036C" w:rsidRPr="00A170A6" w:rsidRDefault="002C036C" w:rsidP="0009169E">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09169E">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8-րդ բաժին</w:t>
            </w:r>
          </w:p>
          <w:p w:rsidR="002C036C" w:rsidRPr="00A170A6" w:rsidRDefault="002C036C" w:rsidP="0009169E">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30804.4.11-2013</w:t>
            </w:r>
            <w:r w:rsidR="002078DB" w:rsidRPr="00A170A6">
              <w:rPr>
                <w:rFonts w:ascii="Sylfaen" w:hAnsi="Sylfaen"/>
                <w:sz w:val="20"/>
                <w:szCs w:val="20"/>
              </w:rPr>
              <w:t xml:space="preserve"> </w:t>
            </w:r>
            <w:r w:rsidRPr="00A170A6">
              <w:rPr>
                <w:rFonts w:ascii="Sylfaen" w:hAnsi="Sylfaen"/>
                <w:sz w:val="20"/>
                <w:szCs w:val="20"/>
              </w:rPr>
              <w:t>«Տեխնիկական միջոցների</w:t>
            </w:r>
            <w:r w:rsidR="002078DB" w:rsidRPr="00A170A6">
              <w:rPr>
                <w:rFonts w:ascii="Sylfaen" w:hAnsi="Sylfaen"/>
                <w:sz w:val="20"/>
                <w:szCs w:val="20"/>
              </w:rPr>
              <w:t xml:space="preserve"> </w:t>
            </w:r>
            <w:r w:rsidRPr="00A170A6">
              <w:rPr>
                <w:rFonts w:ascii="Sylfaen" w:hAnsi="Sylfaen"/>
                <w:sz w:val="20"/>
                <w:szCs w:val="20"/>
              </w:rPr>
              <w:t xml:space="preserve">համատեղելիություն՝ էլեկտրամագնիսական. Էլեկտրասնուցման լարման անկումների, կարճաժամկետ ընդհատումների </w:t>
            </w:r>
            <w:r w:rsidR="002078DB" w:rsidRPr="00A170A6">
              <w:rPr>
                <w:rFonts w:ascii="Sylfaen" w:hAnsi="Sylfaen"/>
                <w:sz w:val="20"/>
                <w:szCs w:val="20"/>
              </w:rPr>
              <w:t>եւ</w:t>
            </w:r>
            <w:r w:rsidRPr="00A170A6">
              <w:rPr>
                <w:rFonts w:ascii="Sylfaen" w:hAnsi="Sylfaen"/>
                <w:sz w:val="20"/>
                <w:szCs w:val="20"/>
              </w:rPr>
              <w:t xml:space="preserve"> փոփոխությունների նկատմամբ կայունություն. Պահանջներ </w:t>
            </w:r>
            <w:r w:rsidR="002078DB" w:rsidRPr="00A170A6">
              <w:rPr>
                <w:rFonts w:ascii="Sylfaen" w:hAnsi="Sylfaen"/>
                <w:sz w:val="20"/>
                <w:szCs w:val="20"/>
              </w:rPr>
              <w:t>եւ</w:t>
            </w:r>
            <w:r w:rsidRPr="00A170A6">
              <w:rPr>
                <w:rFonts w:ascii="Sylfaen" w:hAnsi="Sylfaen"/>
                <w:sz w:val="20"/>
                <w:szCs w:val="20"/>
              </w:rPr>
              <w:t xml:space="preserve"> փորձարկման մեթոդներ»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09169E">
            <w:pPr>
              <w:spacing w:after="6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09169E">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1185.</w:t>
            </w:r>
          </w:p>
        </w:tc>
        <w:tc>
          <w:tcPr>
            <w:tcW w:w="2529" w:type="dxa"/>
            <w:vMerge/>
            <w:tcBorders>
              <w:left w:val="single" w:sz="4" w:space="0" w:color="auto"/>
            </w:tcBorders>
            <w:shd w:val="clear" w:color="auto" w:fill="FFFFFF"/>
          </w:tcPr>
          <w:p w:rsidR="002C036C" w:rsidRPr="00A170A6" w:rsidRDefault="002C036C" w:rsidP="0009169E">
            <w:pPr>
              <w:spacing w:after="6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09169E">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7-րդ բաժին</w:t>
            </w:r>
          </w:p>
          <w:p w:rsidR="002C036C" w:rsidRPr="00A170A6" w:rsidRDefault="002C036C" w:rsidP="0009169E">
            <w:pPr>
              <w:pStyle w:val="Bodytext20"/>
              <w:shd w:val="clear" w:color="auto" w:fill="auto"/>
              <w:spacing w:before="0" w:after="60" w:line="240" w:lineRule="auto"/>
              <w:jc w:val="left"/>
              <w:rPr>
                <w:rFonts w:ascii="Sylfaen" w:hAnsi="Sylfaen" w:cs="Sylfaen"/>
                <w:sz w:val="20"/>
                <w:szCs w:val="20"/>
              </w:rPr>
            </w:pPr>
            <w:r w:rsidRPr="00A170A6">
              <w:rPr>
                <w:rFonts w:ascii="Sylfaen" w:hAnsi="Sylfaen"/>
                <w:sz w:val="20"/>
                <w:szCs w:val="20"/>
              </w:rPr>
              <w:t>ԳՕՍՏ Ռ 52980-2008 «Արդյունաբերական ավտոմատացման</w:t>
            </w:r>
            <w:r w:rsidR="002078DB" w:rsidRPr="00A170A6">
              <w:rPr>
                <w:rFonts w:ascii="Sylfaen" w:hAnsi="Sylfaen"/>
                <w:sz w:val="20"/>
                <w:szCs w:val="20"/>
              </w:rPr>
              <w:t xml:space="preserve"> </w:t>
            </w:r>
            <w:r w:rsidRPr="00A170A6">
              <w:rPr>
                <w:rFonts w:ascii="Sylfaen" w:hAnsi="Sylfaen"/>
                <w:sz w:val="20"/>
                <w:szCs w:val="20"/>
              </w:rPr>
              <w:t xml:space="preserve">համակարգեր </w:t>
            </w:r>
            <w:r w:rsidR="002078DB" w:rsidRPr="00A170A6">
              <w:rPr>
                <w:rFonts w:ascii="Sylfaen" w:hAnsi="Sylfaen"/>
                <w:sz w:val="20"/>
                <w:szCs w:val="20"/>
              </w:rPr>
              <w:t>եւ</w:t>
            </w:r>
            <w:r w:rsidRPr="00A170A6">
              <w:rPr>
                <w:rFonts w:ascii="Sylfaen" w:hAnsi="Sylfaen"/>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09169E">
            <w:pPr>
              <w:pStyle w:val="Bodytext20"/>
              <w:shd w:val="clear" w:color="auto" w:fill="auto"/>
              <w:spacing w:before="0" w:after="60" w:line="240" w:lineRule="auto"/>
              <w:ind w:left="5"/>
              <w:jc w:val="center"/>
              <w:rPr>
                <w:rFonts w:ascii="Sylfaen" w:hAnsi="Sylfaen" w:cs="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rPr>
          <w:gridAfter w:val="1"/>
          <w:wAfter w:w="7" w:type="dxa"/>
          <w:jc w:val="center"/>
        </w:trPr>
        <w:tc>
          <w:tcPr>
            <w:tcW w:w="844"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t>1186.</w:t>
            </w:r>
          </w:p>
        </w:tc>
        <w:tc>
          <w:tcPr>
            <w:tcW w:w="2529" w:type="dxa"/>
            <w:vMerge/>
            <w:tcBorders>
              <w:left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7-րդ </w:t>
            </w:r>
            <w:r w:rsidR="002078DB" w:rsidRPr="00A170A6">
              <w:rPr>
                <w:rFonts w:ascii="Sylfaen" w:hAnsi="Sylfaen"/>
                <w:sz w:val="20"/>
                <w:szCs w:val="20"/>
              </w:rPr>
              <w:t>եւ</w:t>
            </w:r>
            <w:r w:rsidRPr="00A170A6">
              <w:rPr>
                <w:rFonts w:ascii="Sylfaen" w:hAnsi="Sylfaen"/>
                <w:sz w:val="20"/>
                <w:szCs w:val="20"/>
              </w:rPr>
              <w:t xml:space="preserve"> 8-րդ բաժիններ</w:t>
            </w:r>
          </w:p>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ԳՕՍՏ IЕС 61508-3-2018 «Անվտանգության հետ կապված՝</w:t>
            </w:r>
            <w:r w:rsidR="002078DB" w:rsidRPr="00A170A6">
              <w:rPr>
                <w:rFonts w:ascii="Sylfaen" w:hAnsi="Sylfaen"/>
                <w:sz w:val="20"/>
                <w:szCs w:val="20"/>
              </w:rPr>
              <w:t xml:space="preserve"> </w:t>
            </w:r>
            <w:r w:rsidRPr="00A170A6">
              <w:rPr>
                <w:rFonts w:ascii="Sylfaen" w:hAnsi="Sylfaen"/>
                <w:sz w:val="20"/>
                <w:szCs w:val="20"/>
              </w:rPr>
              <w:t>էլեկտրական, էլեկտրոնային, ծրագրավորվող էլեկտրոնային համակարգերի ֆունկցիոնալ անվտանգություն. Մաս 3</w:t>
            </w:r>
            <w:r w:rsidRPr="00A170A6">
              <w:rPr>
                <w:sz w:val="20"/>
                <w:szCs w:val="20"/>
              </w:rPr>
              <w:t>․</w:t>
            </w:r>
            <w:r w:rsidRPr="00A170A6">
              <w:rPr>
                <w:rFonts w:ascii="Sylfaen" w:hAnsi="Sylfaen"/>
                <w:sz w:val="20"/>
                <w:szCs w:val="20"/>
              </w:rPr>
              <w:t xml:space="preserve"> </w:t>
            </w:r>
            <w:r w:rsidRPr="00A170A6">
              <w:rPr>
                <w:rFonts w:ascii="Sylfaen" w:hAnsi="Sylfaen" w:cs="Sylfaen"/>
                <w:sz w:val="20"/>
                <w:szCs w:val="20"/>
              </w:rPr>
              <w:t>Ծրագրային</w:t>
            </w:r>
            <w:r w:rsidRPr="00A170A6">
              <w:rPr>
                <w:rFonts w:ascii="Sylfaen" w:hAnsi="Sylfaen"/>
                <w:sz w:val="20"/>
                <w:szCs w:val="20"/>
              </w:rPr>
              <w:t xml:space="preserve"> </w:t>
            </w:r>
            <w:r w:rsidRPr="00A170A6">
              <w:rPr>
                <w:rFonts w:ascii="Sylfaen" w:hAnsi="Sylfaen" w:cs="Sylfaen"/>
                <w:sz w:val="20"/>
                <w:szCs w:val="20"/>
              </w:rPr>
              <w:t>ապահովման</w:t>
            </w:r>
            <w:r w:rsidRPr="00A170A6">
              <w:rPr>
                <w:rFonts w:ascii="Sylfaen" w:hAnsi="Sylfaen"/>
                <w:sz w:val="20"/>
                <w:szCs w:val="20"/>
              </w:rPr>
              <w:t>ը ներկայացվող պահանջներ»</w:t>
            </w:r>
          </w:p>
        </w:tc>
        <w:tc>
          <w:tcPr>
            <w:tcW w:w="1891" w:type="dxa"/>
            <w:gridSpan w:val="2"/>
            <w:tcBorders>
              <w:top w:val="single" w:sz="4" w:space="0" w:color="auto"/>
              <w:left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C036C" w:rsidRPr="00A170A6" w:rsidTr="00B35CA6">
        <w:trPr>
          <w:gridAfter w:val="1"/>
          <w:wAfter w:w="7" w:type="dxa"/>
          <w:jc w:val="center"/>
        </w:trPr>
        <w:tc>
          <w:tcPr>
            <w:tcW w:w="844"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ind w:left="5"/>
              <w:jc w:val="center"/>
              <w:rPr>
                <w:rFonts w:ascii="Sylfaen" w:hAnsi="Sylfaen" w:cs="Sylfaen"/>
                <w:sz w:val="20"/>
                <w:szCs w:val="20"/>
              </w:rPr>
            </w:pPr>
            <w:r w:rsidRPr="00A170A6">
              <w:rPr>
                <w:rFonts w:ascii="Sylfaen" w:hAnsi="Sylfaen"/>
                <w:sz w:val="20"/>
                <w:szCs w:val="20"/>
              </w:rPr>
              <w:lastRenderedPageBreak/>
              <w:t>1187.</w:t>
            </w:r>
          </w:p>
        </w:tc>
        <w:tc>
          <w:tcPr>
            <w:tcW w:w="2529" w:type="dxa"/>
            <w:vMerge/>
            <w:tcBorders>
              <w:left w:val="single" w:sz="4" w:space="0" w:color="auto"/>
              <w:bottom w:val="single" w:sz="4" w:space="0" w:color="auto"/>
            </w:tcBorders>
            <w:shd w:val="clear" w:color="auto" w:fill="FFFFFF"/>
          </w:tcPr>
          <w:p w:rsidR="002C036C" w:rsidRPr="00A170A6" w:rsidRDefault="002C036C" w:rsidP="00F01375">
            <w:pPr>
              <w:spacing w:after="120"/>
              <w:rPr>
                <w:rFonts w:ascii="Sylfaen" w:hAnsi="Sylfaen" w:cs="Sylfaen"/>
                <w:sz w:val="20"/>
                <w:szCs w:val="20"/>
              </w:rPr>
            </w:pPr>
          </w:p>
        </w:tc>
        <w:tc>
          <w:tcPr>
            <w:tcW w:w="4728" w:type="dxa"/>
            <w:tcBorders>
              <w:top w:val="single" w:sz="4" w:space="0" w:color="auto"/>
              <w:left w:val="single" w:sz="4" w:space="0" w:color="auto"/>
              <w:bottom w:val="single" w:sz="4" w:space="0" w:color="auto"/>
            </w:tcBorders>
            <w:shd w:val="clear" w:color="auto" w:fill="FFFFFF"/>
          </w:tcPr>
          <w:p w:rsidR="002C036C" w:rsidRPr="00A170A6" w:rsidRDefault="002C036C" w:rsidP="00F01375">
            <w:pPr>
              <w:pStyle w:val="Bodytext20"/>
              <w:shd w:val="clear" w:color="auto" w:fill="auto"/>
              <w:spacing w:before="0" w:after="120" w:line="240" w:lineRule="auto"/>
              <w:jc w:val="left"/>
              <w:rPr>
                <w:rFonts w:ascii="Sylfaen" w:hAnsi="Sylfaen" w:cs="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F01375">
            <w:pPr>
              <w:spacing w:after="120"/>
              <w:ind w:left="5"/>
              <w:jc w:val="center"/>
              <w:rPr>
                <w:rFonts w:ascii="Sylfaen" w:hAnsi="Sylfaen" w:cs="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1188.</w:t>
            </w:r>
          </w:p>
        </w:tc>
        <w:tc>
          <w:tcPr>
            <w:tcW w:w="2529" w:type="dxa"/>
            <w:vMerge w:val="restart"/>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shd w:val="clear" w:color="auto" w:fill="auto"/>
          </w:tcPr>
          <w:p w:rsidR="002C036C" w:rsidRPr="00A170A6" w:rsidRDefault="002C036C" w:rsidP="002541E9">
            <w:pPr>
              <w:spacing w:after="120"/>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1189.</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մեխանիկական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shd w:val="clear" w:color="auto" w:fill="auto"/>
          </w:tcPr>
          <w:p w:rsidR="002C036C" w:rsidRPr="00A170A6" w:rsidRDefault="002C036C" w:rsidP="002541E9">
            <w:pPr>
              <w:spacing w:after="120"/>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1190.</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shd w:val="clear" w:color="auto" w:fill="auto"/>
          </w:tcPr>
          <w:p w:rsidR="002C036C" w:rsidRPr="00A170A6" w:rsidRDefault="002C036C" w:rsidP="002541E9">
            <w:pPr>
              <w:spacing w:after="120"/>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1191.</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103. Պայմանավորված բեռնվածքով՝ արգելակման ուժի ավտոմատ կարգավորման սարքվածք (ավտոմատ ռեժիմ)</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1192.</w:t>
            </w:r>
          </w:p>
        </w:tc>
        <w:tc>
          <w:tcPr>
            <w:tcW w:w="2529"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6-րդ բաժին</w:t>
            </w:r>
          </w:p>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33223-2015 «Արգելակման համակարգեր՝ երկաթուղային շարժակազմի. Ուժային օդաճնշական օրգանում ճնշման ավտոմատ կարգավորման սարքվածք.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104. Սարքվածք միացման, հոդակապավոր՝ հոդակապած տիպի բեռնատար վագոնների</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1193.</w:t>
            </w:r>
          </w:p>
        </w:tc>
        <w:tc>
          <w:tcPr>
            <w:tcW w:w="2529"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w:t>
            </w:r>
            <w:r w:rsidRPr="00A170A6">
              <w:rPr>
                <w:rFonts w:ascii="Sylfaen" w:hAnsi="Sylfaen"/>
                <w:sz w:val="20"/>
                <w:szCs w:val="20"/>
              </w:rPr>
              <w:lastRenderedPageBreak/>
              <w:t xml:space="preserve">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lastRenderedPageBreak/>
              <w:t xml:space="preserve">6-րդ </w:t>
            </w:r>
            <w:r w:rsidR="002078DB" w:rsidRPr="00A170A6">
              <w:rPr>
                <w:rFonts w:ascii="Sylfaen" w:hAnsi="Sylfaen"/>
                <w:sz w:val="20"/>
                <w:szCs w:val="20"/>
              </w:rPr>
              <w:t>եւ</w:t>
            </w:r>
            <w:r w:rsidRPr="00A170A6">
              <w:rPr>
                <w:rFonts w:ascii="Sylfaen" w:hAnsi="Sylfaen"/>
                <w:sz w:val="20"/>
                <w:szCs w:val="20"/>
              </w:rPr>
              <w:t xml:space="preserve"> 7-րդ բաժիններ</w:t>
            </w:r>
          </w:p>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34458-2018 «Սարքվածքներ միացման, </w:t>
            </w:r>
            <w:r w:rsidRPr="00A170A6">
              <w:rPr>
                <w:rFonts w:ascii="Sylfaen" w:hAnsi="Sylfaen"/>
                <w:sz w:val="20"/>
                <w:szCs w:val="20"/>
              </w:rPr>
              <w:lastRenderedPageBreak/>
              <w:t xml:space="preserve">հոդակապավոր՝ հոդակապած տիպի բեռնատար վագոնների սանձիկային </w:t>
            </w:r>
            <w:r w:rsidR="002078DB" w:rsidRPr="00A170A6">
              <w:rPr>
                <w:rFonts w:ascii="Sylfaen" w:hAnsi="Sylfaen"/>
                <w:sz w:val="20"/>
                <w:szCs w:val="20"/>
              </w:rPr>
              <w:t>եւ</w:t>
            </w:r>
            <w:r w:rsidRPr="00A170A6">
              <w:rPr>
                <w:rFonts w:ascii="Sylfaen" w:hAnsi="Sylfaen"/>
                <w:sz w:val="20"/>
                <w:szCs w:val="20"/>
              </w:rPr>
              <w:t xml:space="preserve"> ենթակրունկային ձուլածո մասերով. Ընդհանուր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105. Կենտրոններ անիվի՝ գլոցած, սկավառակային, երկաթուղային շարժակազմի համար</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1194.</w:t>
            </w:r>
          </w:p>
        </w:tc>
        <w:tc>
          <w:tcPr>
            <w:tcW w:w="2529" w:type="dxa"/>
            <w:vMerge w:val="restart"/>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7-րդ բաժին</w:t>
            </w:r>
          </w:p>
          <w:p w:rsidR="002C036C" w:rsidRPr="00A170A6" w:rsidRDefault="002C036C" w:rsidP="002541E9">
            <w:pPr>
              <w:spacing w:after="120"/>
              <w:rPr>
                <w:rFonts w:ascii="Sylfaen" w:hAnsi="Sylfaen"/>
                <w:sz w:val="20"/>
                <w:szCs w:val="20"/>
              </w:rPr>
            </w:pPr>
            <w:r w:rsidRPr="00A170A6">
              <w:rPr>
                <w:rFonts w:ascii="Sylfaen" w:hAnsi="Sylfaen"/>
                <w:sz w:val="20"/>
                <w:szCs w:val="20"/>
              </w:rPr>
              <w:t>ԳՕՍՏ Ռ 55498-2013 «Կենտրոններ՝ անիվների, գլոցած, երկաթուղային շարժակազմի համար.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1195.</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32773-2014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1196.</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Ռ 54153-2010 «Պողպատ. Ատոմային էմիսիոն սպեկտրային անալիզի մեթոդ»</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1197.</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18895-97 «Պողպատ. Լուսաէլեկտրական սպեկտրային անալիզի մեթոդ»</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1198.</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9454-78 «Մետաղներ. Ցածր, սենյակային </w:t>
            </w:r>
            <w:r w:rsidR="002078DB" w:rsidRPr="00A170A6">
              <w:rPr>
                <w:rFonts w:ascii="Sylfaen" w:hAnsi="Sylfaen"/>
                <w:sz w:val="20"/>
                <w:szCs w:val="20"/>
              </w:rPr>
              <w:t>եւ</w:t>
            </w:r>
            <w:r w:rsidRPr="00A170A6">
              <w:rPr>
                <w:rFonts w:ascii="Sylfaen" w:hAnsi="Sylfaen"/>
                <w:sz w:val="20"/>
                <w:szCs w:val="20"/>
              </w:rPr>
              <w:t xml:space="preserve"> բարձր ջերմաստիճաններում հարվածական ծռման մասով փորձարկման մեթոդ»</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1199.</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1497-84 «Մետաղներ. Ձգման մասով փորձարկման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1200.</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1778-70 «Պողպատ. Ոչ մետաղական ներառուկների որոշման մետաղաբանական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1201.</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32773-2014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1202.</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10243-75 «Պողպատ. Մակրոկառուցվածքի փորձարկման </w:t>
            </w:r>
            <w:r w:rsidR="002078DB" w:rsidRPr="00A170A6">
              <w:rPr>
                <w:rFonts w:ascii="Sylfaen" w:hAnsi="Sylfaen"/>
                <w:sz w:val="20"/>
                <w:szCs w:val="20"/>
              </w:rPr>
              <w:t>եւ</w:t>
            </w:r>
            <w:r w:rsidRPr="00A170A6">
              <w:rPr>
                <w:rFonts w:ascii="Sylfaen" w:hAnsi="Sylfaen"/>
                <w:sz w:val="20"/>
                <w:szCs w:val="20"/>
              </w:rPr>
              <w:t xml:space="preserve"> գնահատման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106. Կենտրոններ անիվի՝ ձուլածո, երկաթուղային շարժակազմի համար (ձուլվածքներ)</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1203.</w:t>
            </w:r>
          </w:p>
        </w:tc>
        <w:tc>
          <w:tcPr>
            <w:tcW w:w="2529" w:type="dxa"/>
            <w:vMerge w:val="restart"/>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«բ», «ժզ»-«ժը» ենթակետեր </w:t>
            </w:r>
            <w:r w:rsidR="002078DB" w:rsidRPr="00A170A6">
              <w:rPr>
                <w:rFonts w:ascii="Sylfaen" w:hAnsi="Sylfaen"/>
                <w:sz w:val="20"/>
                <w:szCs w:val="20"/>
              </w:rPr>
              <w:t>եւ</w:t>
            </w:r>
            <w:r w:rsidRPr="00A170A6">
              <w:rPr>
                <w:rFonts w:ascii="Sylfaen" w:hAnsi="Sylfaen"/>
                <w:sz w:val="20"/>
                <w:szCs w:val="20"/>
              </w:rPr>
              <w:t xml:space="preserve"> </w:t>
            </w:r>
            <w:r w:rsidRPr="00A170A6">
              <w:rPr>
                <w:rFonts w:ascii="Sylfaen" w:hAnsi="Sylfaen"/>
                <w:sz w:val="20"/>
                <w:szCs w:val="20"/>
              </w:rPr>
              <w:lastRenderedPageBreak/>
              <w:t xml:space="preserve">15-րդ, 55-րդ,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lastRenderedPageBreak/>
              <w:t>6-րդ բաժին</w:t>
            </w:r>
          </w:p>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4491-2016 «Կենտրոններ անիվի՝ ձուլածո, </w:t>
            </w:r>
            <w:r w:rsidRPr="00A170A6">
              <w:rPr>
                <w:rFonts w:ascii="Sylfaen" w:hAnsi="Sylfaen"/>
                <w:sz w:val="20"/>
                <w:szCs w:val="20"/>
              </w:rPr>
              <w:lastRenderedPageBreak/>
              <w:t>երկաթուղային շարժակազմի. Ընդհանուր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1204.</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107. Գլաններ արգելակային՝ երկաթուղային շարժակազմի համար</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1205.</w:t>
            </w:r>
          </w:p>
        </w:tc>
        <w:tc>
          <w:tcPr>
            <w:tcW w:w="2529"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6-րդ բաժին</w:t>
            </w:r>
          </w:p>
          <w:p w:rsidR="002C036C" w:rsidRPr="00A170A6" w:rsidRDefault="002C036C" w:rsidP="002541E9">
            <w:pPr>
              <w:spacing w:after="120"/>
              <w:rPr>
                <w:rFonts w:ascii="Sylfaen" w:hAnsi="Sylfaen"/>
                <w:sz w:val="20"/>
                <w:szCs w:val="20"/>
              </w:rPr>
            </w:pPr>
            <w:r w:rsidRPr="00A170A6">
              <w:rPr>
                <w:rFonts w:ascii="Sylfaen" w:hAnsi="Sylfaen"/>
                <w:sz w:val="20"/>
                <w:szCs w:val="20"/>
              </w:rPr>
              <w:t>ԳՕՍՏ 31402-2013 «Գլաններ արգելակային՝ երկաթուղային շարժակազմի. Ընդհանուր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108. Ճուլկիներ արգելակի կոճղակների՝ մայրուղային երկաթուղիների վագոնների համար</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1206.</w:t>
            </w:r>
          </w:p>
        </w:tc>
        <w:tc>
          <w:tcPr>
            <w:tcW w:w="2529"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«բ» ենթակետ </w:t>
            </w:r>
            <w:r w:rsidR="002078DB" w:rsidRPr="00A170A6">
              <w:rPr>
                <w:rFonts w:ascii="Sylfaen" w:hAnsi="Sylfaen"/>
                <w:sz w:val="20"/>
                <w:szCs w:val="20"/>
              </w:rPr>
              <w:t>եւ</w:t>
            </w:r>
            <w:r w:rsidRPr="00A170A6">
              <w:rPr>
                <w:rFonts w:ascii="Sylfaen" w:hAnsi="Sylfaen"/>
                <w:sz w:val="20"/>
                <w:szCs w:val="20"/>
              </w:rPr>
              <w:t xml:space="preserve"> 15-րդ, 97-րդ,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8-րդ բաժին</w:t>
            </w:r>
          </w:p>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34075-2017 «Կալուններ </w:t>
            </w:r>
            <w:r w:rsidR="002078DB" w:rsidRPr="00A170A6">
              <w:rPr>
                <w:rFonts w:ascii="Sylfaen" w:hAnsi="Sylfaen"/>
                <w:sz w:val="20"/>
                <w:szCs w:val="20"/>
              </w:rPr>
              <w:t>եւ</w:t>
            </w:r>
            <w:r w:rsidRPr="00A170A6">
              <w:rPr>
                <w:rFonts w:ascii="Sylfaen" w:hAnsi="Sylfaen"/>
                <w:sz w:val="20"/>
                <w:szCs w:val="20"/>
              </w:rPr>
              <w:t xml:space="preserve"> ճուլկիներ՝ երկաթուղային շարժակազմի արգելակի կոճղակների. Ընդհանուր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C036C"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jc w:val="center"/>
        </w:trPr>
        <w:tc>
          <w:tcPr>
            <w:tcW w:w="9999" w:type="dxa"/>
            <w:gridSpan w:val="6"/>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109. Էլեկտրասարքավորումներ ցածրավոլտ՝ երկաթուղային շարժակազմի համար. կոնտրոլերներ ցածրավոլտ. անջատիչներ ավտոմատ.</w:t>
            </w:r>
          </w:p>
          <w:p w:rsidR="002C036C" w:rsidRPr="00A170A6" w:rsidRDefault="002C036C" w:rsidP="008030B0">
            <w:pPr>
              <w:spacing w:after="120"/>
              <w:jc w:val="center"/>
              <w:rPr>
                <w:rFonts w:ascii="Sylfaen" w:hAnsi="Sylfaen"/>
                <w:sz w:val="20"/>
                <w:szCs w:val="20"/>
              </w:rPr>
            </w:pPr>
            <w:r w:rsidRPr="00A170A6">
              <w:rPr>
                <w:rFonts w:ascii="Sylfaen" w:hAnsi="Sylfaen"/>
                <w:sz w:val="20"/>
                <w:szCs w:val="20"/>
              </w:rPr>
              <w:t xml:space="preserve">ռելեներ էլեկտրամագնիսական </w:t>
            </w:r>
            <w:r w:rsidR="002078DB" w:rsidRPr="00A170A6">
              <w:rPr>
                <w:rFonts w:ascii="Sylfaen" w:hAnsi="Sylfaen"/>
                <w:sz w:val="20"/>
                <w:szCs w:val="20"/>
              </w:rPr>
              <w:t>եւ</w:t>
            </w:r>
            <w:r w:rsidRPr="00A170A6">
              <w:rPr>
                <w:rFonts w:ascii="Sylfaen" w:hAnsi="Sylfaen"/>
                <w:sz w:val="20"/>
                <w:szCs w:val="20"/>
              </w:rPr>
              <w:t xml:space="preserve"> էլեկտրոնային (պաշտպանության, միջանկյալ, ժամանակի </w:t>
            </w:r>
            <w:r w:rsidR="002078DB" w:rsidRPr="00A170A6">
              <w:rPr>
                <w:rFonts w:ascii="Sylfaen" w:hAnsi="Sylfaen"/>
                <w:sz w:val="20"/>
                <w:szCs w:val="20"/>
              </w:rPr>
              <w:t>եւ</w:t>
            </w:r>
            <w:r w:rsidRPr="00A170A6">
              <w:rPr>
                <w:rFonts w:ascii="Sylfaen" w:hAnsi="Sylfaen"/>
                <w:sz w:val="20"/>
                <w:szCs w:val="20"/>
              </w:rPr>
              <w:t xml:space="preserve"> դիֆերենցիալ)</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1207.</w:t>
            </w:r>
          </w:p>
        </w:tc>
        <w:tc>
          <w:tcPr>
            <w:tcW w:w="2529" w:type="dxa"/>
            <w:vMerge w:val="restart"/>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V բաժնի 13-րդ կետի «ժթ» ենթակետ </w:t>
            </w:r>
            <w:r w:rsidR="002078DB" w:rsidRPr="00A170A6">
              <w:rPr>
                <w:rFonts w:ascii="Sylfaen" w:hAnsi="Sylfaen"/>
                <w:sz w:val="20"/>
                <w:szCs w:val="20"/>
              </w:rPr>
              <w:t>եւ</w:t>
            </w:r>
            <w:r w:rsidRPr="00A170A6">
              <w:rPr>
                <w:rFonts w:ascii="Sylfaen" w:hAnsi="Sylfaen"/>
                <w:sz w:val="20"/>
                <w:szCs w:val="20"/>
              </w:rPr>
              <w:t xml:space="preserve"> 15-րդ, 97-րդ, 99-րդ, 101-րդ </w:t>
            </w:r>
            <w:r w:rsidR="002078DB" w:rsidRPr="00A170A6">
              <w:rPr>
                <w:rFonts w:ascii="Sylfaen" w:hAnsi="Sylfaen"/>
                <w:sz w:val="20"/>
                <w:szCs w:val="20"/>
              </w:rPr>
              <w:t>եւ</w:t>
            </w:r>
            <w:r w:rsidRPr="00A170A6">
              <w:rPr>
                <w:rFonts w:ascii="Sylfaen" w:hAnsi="Sylfaen"/>
                <w:sz w:val="20"/>
                <w:szCs w:val="20"/>
              </w:rPr>
              <w:t xml:space="preserve"> 106-րդ կետեր</w:t>
            </w: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2933-83 «Ապարատներ էլեկտրական, ցածրավոլտ. Փորձարկման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1208.</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2933-93 «Ապարատներ էլեկտրական, ցածրավոլտ. Փորձարկման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1209.</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6-րդ </w:t>
            </w:r>
            <w:r w:rsidR="002078DB" w:rsidRPr="00A170A6">
              <w:rPr>
                <w:rFonts w:ascii="Sylfaen" w:hAnsi="Sylfaen"/>
                <w:sz w:val="20"/>
                <w:szCs w:val="20"/>
              </w:rPr>
              <w:t>եւ</w:t>
            </w:r>
            <w:r w:rsidRPr="00A170A6">
              <w:rPr>
                <w:rFonts w:ascii="Sylfaen" w:hAnsi="Sylfaen"/>
                <w:sz w:val="20"/>
                <w:szCs w:val="20"/>
              </w:rPr>
              <w:t xml:space="preserve"> 10-րդ բաժիններ</w:t>
            </w:r>
          </w:p>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sz w:val="20"/>
                <w:szCs w:val="20"/>
              </w:rPr>
              <w:t>եւ</w:t>
            </w:r>
            <w:r w:rsidRPr="00A170A6">
              <w:rPr>
                <w:rFonts w:ascii="Sylfaen" w:hAnsi="Sylfaen"/>
                <w:sz w:val="20"/>
                <w:szCs w:val="20"/>
              </w:rPr>
              <w:t xml:space="preserve">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1210.</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2-րդ </w:t>
            </w:r>
            <w:r w:rsidR="002078DB" w:rsidRPr="00A170A6">
              <w:rPr>
                <w:rFonts w:ascii="Sylfaen" w:hAnsi="Sylfaen"/>
                <w:sz w:val="20"/>
                <w:szCs w:val="20"/>
              </w:rPr>
              <w:t>եւ</w:t>
            </w:r>
            <w:r w:rsidRPr="00A170A6">
              <w:rPr>
                <w:rFonts w:ascii="Sylfaen" w:hAnsi="Sylfaen"/>
                <w:sz w:val="20"/>
                <w:szCs w:val="20"/>
              </w:rPr>
              <w:t xml:space="preserve"> 6-րդ բաժիններ</w:t>
            </w:r>
          </w:p>
          <w:p w:rsidR="002C036C" w:rsidRPr="00A170A6" w:rsidRDefault="002C036C" w:rsidP="002541E9">
            <w:pPr>
              <w:spacing w:after="120"/>
              <w:rPr>
                <w:rFonts w:ascii="Sylfaen" w:hAnsi="Sylfaen"/>
                <w:sz w:val="20"/>
                <w:szCs w:val="20"/>
              </w:rPr>
            </w:pPr>
            <w:r w:rsidRPr="00A170A6">
              <w:rPr>
                <w:rFonts w:ascii="Sylfaen" w:hAnsi="Sylfaen"/>
                <w:sz w:val="20"/>
                <w:szCs w:val="20"/>
              </w:rPr>
              <w:t>ԳՕՍՏ 9219-88 «Ապարատներ էլեկտրական՝ քարշային. Ընդհանուր տեխնիկական պահանջներ»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1211.</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9219-95 «Ապարատներ էլեկտրական՝ քարշային. Ընդհանուր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lastRenderedPageBreak/>
              <w:t>1212.</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33263-2015 «Անջատիչներ, կարճամիակցիչներ, զատիչներ,</w:t>
            </w:r>
            <w:r w:rsidR="002078DB" w:rsidRPr="00A170A6">
              <w:rPr>
                <w:rFonts w:ascii="Sylfaen" w:hAnsi="Sylfaen"/>
                <w:sz w:val="20"/>
                <w:szCs w:val="20"/>
              </w:rPr>
              <w:t xml:space="preserve"> </w:t>
            </w:r>
            <w:r w:rsidRPr="00A170A6">
              <w:rPr>
                <w:rFonts w:ascii="Sylfaen" w:hAnsi="Sylfaen"/>
                <w:sz w:val="20"/>
                <w:szCs w:val="20"/>
              </w:rPr>
              <w:t xml:space="preserve">հողակցիչներ՝ բարձրավոլտ, երկաթուղային շարժակազմի համար. Անվտանգության պահանջներ </w:t>
            </w:r>
            <w:r w:rsidR="002078DB" w:rsidRPr="00A170A6">
              <w:rPr>
                <w:rFonts w:ascii="Sylfaen" w:hAnsi="Sylfaen"/>
                <w:sz w:val="20"/>
                <w:szCs w:val="20"/>
              </w:rPr>
              <w:t>եւ</w:t>
            </w:r>
            <w:r w:rsidRPr="00A170A6">
              <w:rPr>
                <w:rFonts w:ascii="Sylfaen" w:hAnsi="Sylfaen"/>
                <w:sz w:val="20"/>
                <w:szCs w:val="20"/>
              </w:rPr>
              <w:t xml:space="preserve"> վերահսկման մեթոդներ»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1213.</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1214.</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30630.0.0-99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Ընդհանուր պահանջներ»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1215.</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30630.1.1-99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Կոնստրուկցիայի դինամիկական բնութագրերի սահմանում»</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1216.</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30630.1.2-99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Թրթռման ներգործության մասով փորձարկումներ»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1217.</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30630.1.3-2001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Հարվածների ներգործության մասով փորձարկումներ»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1218.</w:t>
            </w:r>
          </w:p>
        </w:tc>
        <w:tc>
          <w:tcPr>
            <w:tcW w:w="2529" w:type="dxa"/>
            <w:vMerge/>
            <w:shd w:val="clear" w:color="auto" w:fill="auto"/>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33787-2019 «Սարքավորումներ՝ երկաթուղային շարժակազմի. Հարվածի </w:t>
            </w:r>
            <w:r w:rsidR="002078DB" w:rsidRPr="00A170A6">
              <w:rPr>
                <w:rFonts w:ascii="Sylfaen" w:hAnsi="Sylfaen"/>
                <w:sz w:val="20"/>
                <w:szCs w:val="20"/>
              </w:rPr>
              <w:t>եւ</w:t>
            </w:r>
            <w:r w:rsidRPr="00A170A6">
              <w:rPr>
                <w:rFonts w:ascii="Sylfaen" w:hAnsi="Sylfaen"/>
                <w:sz w:val="20"/>
                <w:szCs w:val="20"/>
              </w:rPr>
              <w:t xml:space="preserve"> թրթռման մասով փորձարկումներ»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1219.</w:t>
            </w:r>
          </w:p>
        </w:tc>
        <w:tc>
          <w:tcPr>
            <w:tcW w:w="2529" w:type="dxa"/>
            <w:vMerge/>
            <w:shd w:val="clear" w:color="auto" w:fill="auto"/>
            <w:vAlign w:val="center"/>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30630.2.1-2013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Ջերմաստիճանի ներգործության նկատմամբ կայունության մասով փորձարկումներ»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1220.</w:t>
            </w:r>
          </w:p>
        </w:tc>
        <w:tc>
          <w:tcPr>
            <w:tcW w:w="2529" w:type="dxa"/>
            <w:vMerge/>
            <w:shd w:val="clear" w:color="auto" w:fill="auto"/>
            <w:vAlign w:val="center"/>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30630.2.2-2001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 xml:space="preserve">արտադրատեսակների՝ </w:t>
            </w:r>
            <w:r w:rsidRPr="00A170A6">
              <w:rPr>
                <w:rFonts w:ascii="Sylfaen" w:hAnsi="Sylfaen"/>
                <w:sz w:val="20"/>
                <w:szCs w:val="20"/>
              </w:rPr>
              <w:lastRenderedPageBreak/>
              <w:t>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1221.</w:t>
            </w:r>
          </w:p>
        </w:tc>
        <w:tc>
          <w:tcPr>
            <w:tcW w:w="2529" w:type="dxa"/>
            <w:vMerge/>
            <w:shd w:val="clear" w:color="auto" w:fill="auto"/>
            <w:vAlign w:val="center"/>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Ռ 51369-99 «Մեքենաների, սարքերի </w:t>
            </w:r>
            <w:r w:rsidR="002078DB" w:rsidRPr="00A170A6">
              <w:rPr>
                <w:rFonts w:ascii="Sylfaen" w:hAnsi="Sylfaen"/>
                <w:sz w:val="20"/>
                <w:szCs w:val="20"/>
              </w:rPr>
              <w:t>եւ</w:t>
            </w:r>
            <w:r w:rsidRPr="00A170A6">
              <w:rPr>
                <w:rFonts w:ascii="Sylfaen" w:hAnsi="Sylfaen"/>
                <w:sz w:val="20"/>
                <w:szCs w:val="20"/>
              </w:rPr>
              <w:t xml:space="preserve"> այլ տեխնիկական</w:t>
            </w:r>
            <w:r w:rsidR="002078DB" w:rsidRPr="00A170A6">
              <w:rPr>
                <w:rFonts w:ascii="Sylfaen" w:hAnsi="Sylfaen"/>
                <w:sz w:val="20"/>
                <w:szCs w:val="20"/>
              </w:rPr>
              <w:t xml:space="preserve"> </w:t>
            </w:r>
            <w:r w:rsidRPr="00A170A6">
              <w:rPr>
                <w:rFonts w:ascii="Sylfaen" w:hAnsi="Sylfaen"/>
                <w:sz w:val="20"/>
                <w:szCs w:val="20"/>
              </w:rPr>
              <w:t>արտադրատեսակների՝ կլիմայական արտաքին ներգործող գործոնների նկատմամբ</w:t>
            </w:r>
            <w:r w:rsidR="002078DB" w:rsidRPr="00A170A6">
              <w:rPr>
                <w:rFonts w:ascii="Sylfaen" w:hAnsi="Sylfaen"/>
                <w:sz w:val="20"/>
                <w:szCs w:val="20"/>
              </w:rPr>
              <w:t xml:space="preserve"> </w:t>
            </w:r>
            <w:r w:rsidRPr="00A170A6">
              <w:rPr>
                <w:rFonts w:ascii="Sylfaen" w:hAnsi="Sylfaen"/>
                <w:sz w:val="20"/>
                <w:szCs w:val="20"/>
              </w:rPr>
              <w:t>կայունության մասով փորձարկման մեթոդներ. Խոնավության ներգործության մասով փորձարկումներ»</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կիրառվում է մինչ</w:t>
            </w:r>
            <w:r w:rsidR="002078DB" w:rsidRPr="00A170A6">
              <w:rPr>
                <w:rFonts w:ascii="Sylfaen" w:hAnsi="Sylfaen"/>
                <w:sz w:val="20"/>
                <w:szCs w:val="20"/>
              </w:rPr>
              <w:t>եւ</w:t>
            </w:r>
            <w:r w:rsidRPr="00A170A6">
              <w:rPr>
                <w:rFonts w:ascii="Sylfaen" w:hAnsi="Sylfaen"/>
                <w:sz w:val="20"/>
                <w:szCs w:val="20"/>
              </w:rPr>
              <w:t xml:space="preserve"> 2027 թվականի դեկտեմբերի 31-ը</w:t>
            </w:r>
          </w:p>
        </w:tc>
      </w:tr>
      <w:tr w:rsidR="002541E9" w:rsidRPr="00A170A6" w:rsidTr="00B35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Ex>
        <w:trPr>
          <w:gridAfter w:val="1"/>
          <w:wAfter w:w="7" w:type="dxa"/>
          <w:jc w:val="center"/>
        </w:trPr>
        <w:tc>
          <w:tcPr>
            <w:tcW w:w="844" w:type="dxa"/>
            <w:shd w:val="clear" w:color="auto" w:fill="auto"/>
          </w:tcPr>
          <w:p w:rsidR="002C036C" w:rsidRPr="00A170A6" w:rsidRDefault="002C036C" w:rsidP="008030B0">
            <w:pPr>
              <w:spacing w:after="120"/>
              <w:jc w:val="center"/>
              <w:rPr>
                <w:rFonts w:ascii="Sylfaen" w:hAnsi="Sylfaen"/>
                <w:sz w:val="20"/>
                <w:szCs w:val="20"/>
              </w:rPr>
            </w:pPr>
            <w:r w:rsidRPr="00A170A6">
              <w:rPr>
                <w:rFonts w:ascii="Sylfaen" w:hAnsi="Sylfaen"/>
                <w:sz w:val="20"/>
                <w:szCs w:val="20"/>
              </w:rPr>
              <w:t>1222.</w:t>
            </w:r>
          </w:p>
        </w:tc>
        <w:tc>
          <w:tcPr>
            <w:tcW w:w="2529" w:type="dxa"/>
            <w:vMerge/>
            <w:shd w:val="clear" w:color="auto" w:fill="auto"/>
            <w:vAlign w:val="center"/>
          </w:tcPr>
          <w:p w:rsidR="002C036C" w:rsidRPr="00A170A6" w:rsidRDefault="002C036C" w:rsidP="002541E9">
            <w:pPr>
              <w:spacing w:after="120"/>
              <w:rPr>
                <w:rFonts w:ascii="Sylfaen" w:hAnsi="Sylfaen"/>
                <w:sz w:val="20"/>
                <w:szCs w:val="20"/>
              </w:rPr>
            </w:pPr>
          </w:p>
        </w:tc>
        <w:tc>
          <w:tcPr>
            <w:tcW w:w="4728" w:type="dxa"/>
            <w:shd w:val="clear" w:color="auto" w:fill="auto"/>
          </w:tcPr>
          <w:p w:rsidR="002C036C" w:rsidRPr="00A170A6" w:rsidRDefault="002C036C" w:rsidP="002541E9">
            <w:pPr>
              <w:spacing w:after="120"/>
              <w:rPr>
                <w:rFonts w:ascii="Sylfaen" w:hAnsi="Sylfaen"/>
                <w:sz w:val="20"/>
                <w:szCs w:val="20"/>
              </w:rPr>
            </w:pPr>
            <w:r w:rsidRPr="00A170A6">
              <w:rPr>
                <w:rFonts w:ascii="Sylfaen" w:hAnsi="Sylfaen"/>
                <w:sz w:val="20"/>
                <w:szCs w:val="20"/>
              </w:rPr>
              <w:t>4-րդ բաժին</w:t>
            </w:r>
          </w:p>
          <w:p w:rsidR="002C036C" w:rsidRPr="00A170A6" w:rsidRDefault="002C036C" w:rsidP="002541E9">
            <w:pPr>
              <w:spacing w:after="120"/>
              <w:rPr>
                <w:rFonts w:ascii="Sylfaen" w:hAnsi="Sylfaen"/>
                <w:sz w:val="20"/>
                <w:szCs w:val="20"/>
              </w:rPr>
            </w:pPr>
            <w:r w:rsidRPr="00A170A6">
              <w:rPr>
                <w:rFonts w:ascii="Sylfaen" w:hAnsi="Sylfaen"/>
                <w:sz w:val="20"/>
                <w:szCs w:val="20"/>
              </w:rPr>
              <w:t xml:space="preserve">ԳՕՍՏ 26828-86 «Արտադրատեսակներ մեքենաշինության </w:t>
            </w:r>
            <w:r w:rsidR="002078DB" w:rsidRPr="00A170A6">
              <w:rPr>
                <w:rFonts w:ascii="Sylfaen" w:hAnsi="Sylfaen"/>
                <w:sz w:val="20"/>
                <w:szCs w:val="20"/>
              </w:rPr>
              <w:t>եւ</w:t>
            </w:r>
            <w:r w:rsidRPr="00A170A6">
              <w:rPr>
                <w:rFonts w:ascii="Sylfaen" w:hAnsi="Sylfaen"/>
                <w:sz w:val="20"/>
                <w:szCs w:val="20"/>
              </w:rPr>
              <w:t xml:space="preserve"> սարքաշինության. Մականշվածք»</w:t>
            </w:r>
          </w:p>
        </w:tc>
        <w:tc>
          <w:tcPr>
            <w:tcW w:w="1891" w:type="dxa"/>
            <w:gridSpan w:val="2"/>
            <w:shd w:val="clear" w:color="auto" w:fill="auto"/>
          </w:tcPr>
          <w:p w:rsidR="002C036C" w:rsidRPr="00A170A6" w:rsidRDefault="002C036C" w:rsidP="008030B0">
            <w:pPr>
              <w:spacing w:after="120"/>
              <w:jc w:val="center"/>
              <w:rPr>
                <w:rFonts w:ascii="Sylfaen" w:hAnsi="Sylfaen"/>
                <w:sz w:val="20"/>
                <w:szCs w:val="20"/>
              </w:rPr>
            </w:pPr>
          </w:p>
        </w:tc>
      </w:tr>
    </w:tbl>
    <w:p w:rsidR="0009169E" w:rsidRPr="00A170A6" w:rsidRDefault="0009169E" w:rsidP="002078DB">
      <w:pPr>
        <w:pStyle w:val="ConsPlusNormal"/>
        <w:spacing w:after="160" w:line="360" w:lineRule="auto"/>
        <w:jc w:val="both"/>
        <w:rPr>
          <w:rFonts w:ascii="Sylfaen" w:hAnsi="Sylfaen" w:cs="Times New Roman"/>
          <w:color w:val="000000" w:themeColor="text1"/>
          <w:sz w:val="24"/>
          <w:szCs w:val="24"/>
        </w:rPr>
        <w:sectPr w:rsidR="0009169E" w:rsidRPr="00A170A6" w:rsidSect="00D86C2D">
          <w:pgSz w:w="11900" w:h="16840" w:code="9"/>
          <w:pgMar w:top="1418" w:right="1418" w:bottom="1418" w:left="1418" w:header="0" w:footer="503" w:gutter="0"/>
          <w:pgNumType w:start="1"/>
          <w:cols w:space="720"/>
          <w:noEndnote/>
          <w:titlePg/>
          <w:docGrid w:linePitch="360"/>
        </w:sectPr>
      </w:pPr>
      <w:bookmarkStart w:id="3" w:name="P1807"/>
      <w:bookmarkEnd w:id="3"/>
    </w:p>
    <w:p w:rsidR="002C036C" w:rsidRPr="00A170A6" w:rsidRDefault="002C036C" w:rsidP="008030B0">
      <w:pPr>
        <w:pStyle w:val="Default"/>
        <w:widowControl w:val="0"/>
        <w:spacing w:after="160" w:line="360" w:lineRule="auto"/>
        <w:ind w:left="5103" w:right="-284"/>
        <w:jc w:val="center"/>
        <w:rPr>
          <w:rFonts w:ascii="Sylfaen" w:hAnsi="Sylfaen"/>
          <w:color w:val="000000" w:themeColor="text1"/>
        </w:rPr>
      </w:pPr>
      <w:r w:rsidRPr="00A170A6">
        <w:rPr>
          <w:rFonts w:ascii="Sylfaen" w:hAnsi="Sylfaen"/>
          <w:color w:val="000000" w:themeColor="text1"/>
        </w:rPr>
        <w:lastRenderedPageBreak/>
        <w:t>ՀԱՍՏԱՏՎԱԾ Է</w:t>
      </w:r>
    </w:p>
    <w:p w:rsidR="002C036C" w:rsidRPr="00A170A6" w:rsidRDefault="002C036C" w:rsidP="008030B0">
      <w:pPr>
        <w:pStyle w:val="Default"/>
        <w:widowControl w:val="0"/>
        <w:spacing w:after="160" w:line="360" w:lineRule="auto"/>
        <w:ind w:left="5103" w:right="-284"/>
        <w:jc w:val="center"/>
        <w:rPr>
          <w:rFonts w:ascii="Sylfaen" w:hAnsi="Sylfaen"/>
          <w:color w:val="000000" w:themeColor="text1"/>
        </w:rPr>
      </w:pPr>
      <w:r w:rsidRPr="00A170A6">
        <w:rPr>
          <w:rFonts w:ascii="Sylfaen" w:hAnsi="Sylfaen"/>
          <w:color w:val="000000" w:themeColor="text1"/>
        </w:rPr>
        <w:t>Եվրասիական տնտեսական հանձնաժողովի կոլեգիայի</w:t>
      </w:r>
      <w:r w:rsidR="008030B0" w:rsidRPr="00A170A6">
        <w:rPr>
          <w:rFonts w:ascii="Sylfaen" w:hAnsi="Sylfaen"/>
          <w:color w:val="000000" w:themeColor="text1"/>
        </w:rPr>
        <w:br/>
      </w:r>
      <w:r w:rsidRPr="00A170A6">
        <w:rPr>
          <w:rFonts w:ascii="Sylfaen" w:hAnsi="Sylfaen"/>
          <w:color w:val="000000" w:themeColor="text1"/>
        </w:rPr>
        <w:t xml:space="preserve">2022 թվականի մարտի 29-ի </w:t>
      </w:r>
      <w:r w:rsidR="008030B0" w:rsidRPr="00A170A6">
        <w:rPr>
          <w:rFonts w:ascii="Sylfaen" w:hAnsi="Sylfaen"/>
          <w:color w:val="000000" w:themeColor="text1"/>
        </w:rPr>
        <w:br/>
      </w:r>
      <w:r w:rsidRPr="00A170A6">
        <w:rPr>
          <w:rFonts w:ascii="Sylfaen" w:hAnsi="Sylfaen"/>
          <w:color w:val="000000" w:themeColor="text1"/>
        </w:rPr>
        <w:t>թիվ 48 որոշմամբ</w:t>
      </w:r>
    </w:p>
    <w:p w:rsidR="002C036C" w:rsidRPr="00A170A6" w:rsidRDefault="002C036C" w:rsidP="002078DB">
      <w:pPr>
        <w:pStyle w:val="Style3"/>
        <w:spacing w:after="160" w:line="360" w:lineRule="auto"/>
        <w:ind w:right="-2"/>
        <w:jc w:val="both"/>
        <w:rPr>
          <w:rFonts w:ascii="Sylfaen" w:hAnsi="Sylfaen"/>
          <w:color w:val="000000" w:themeColor="text1"/>
        </w:rPr>
      </w:pPr>
    </w:p>
    <w:p w:rsidR="002C036C" w:rsidRPr="00A170A6" w:rsidRDefault="002C036C" w:rsidP="008030B0">
      <w:pPr>
        <w:pStyle w:val="Style3"/>
        <w:spacing w:after="160" w:line="360" w:lineRule="auto"/>
        <w:ind w:right="-284"/>
        <w:rPr>
          <w:rFonts w:ascii="Sylfaen" w:hAnsi="Sylfaen"/>
          <w:b/>
          <w:color w:val="000000" w:themeColor="text1"/>
        </w:rPr>
      </w:pPr>
      <w:r w:rsidRPr="00A170A6">
        <w:rPr>
          <w:rFonts w:ascii="Sylfaen" w:hAnsi="Sylfaen"/>
          <w:b/>
          <w:color w:val="000000" w:themeColor="text1"/>
        </w:rPr>
        <w:t>ՑԱՆԿ</w:t>
      </w:r>
    </w:p>
    <w:p w:rsidR="002C036C" w:rsidRPr="00A170A6" w:rsidRDefault="002C036C" w:rsidP="008030B0">
      <w:pPr>
        <w:pStyle w:val="ConsPlusTitle"/>
        <w:spacing w:after="160" w:line="360" w:lineRule="auto"/>
        <w:ind w:right="-2"/>
        <w:jc w:val="center"/>
        <w:rPr>
          <w:rFonts w:ascii="Sylfaen" w:hAnsi="Sylfaen" w:cs="Times New Roman"/>
          <w:color w:val="000000" w:themeColor="text1"/>
          <w:sz w:val="24"/>
          <w:szCs w:val="24"/>
        </w:rPr>
      </w:pPr>
      <w:r w:rsidRPr="00A170A6">
        <w:rPr>
          <w:rFonts w:ascii="Sylfaen" w:hAnsi="Sylfaen"/>
          <w:color w:val="000000" w:themeColor="text1"/>
          <w:sz w:val="24"/>
          <w:szCs w:val="24"/>
        </w:rPr>
        <w:t xml:space="preserve">միջազգային </w:t>
      </w:r>
      <w:r w:rsidR="002078DB" w:rsidRPr="00A170A6">
        <w:rPr>
          <w:rFonts w:ascii="Sylfaen" w:hAnsi="Sylfaen"/>
          <w:color w:val="000000" w:themeColor="text1"/>
          <w:sz w:val="24"/>
          <w:szCs w:val="24"/>
        </w:rPr>
        <w:t>եւ</w:t>
      </w:r>
      <w:r w:rsidRPr="00A170A6">
        <w:rPr>
          <w:rFonts w:ascii="Sylfaen" w:hAnsi="Sylfaen"/>
          <w:color w:val="000000" w:themeColor="text1"/>
          <w:sz w:val="24"/>
          <w:szCs w:val="24"/>
        </w:rPr>
        <w:t xml:space="preserve"> տարածաշրջանային (միջպետական) ստանդարտների, իսկ դրանց բացակայության դեպքում՝ ազգային (պետական) ստանդարտների, որոնց կամավոր հիմունքով կիրառման արդյունքում ապահովվում է Մաքսային միության «Արագընթաց երկաթուղային տրանսպորտի անվտանգության մասին» տեխնիկական կանոնակարգի (ՄՄ ՏԿ 002/2011) պահանջների պահպանումը.</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1009"/>
        <w:gridCol w:w="2452"/>
        <w:gridCol w:w="4302"/>
        <w:gridCol w:w="1985"/>
      </w:tblGrid>
      <w:tr w:rsidR="002C036C" w:rsidRPr="00A170A6" w:rsidTr="008030B0">
        <w:trPr>
          <w:tblHeader/>
          <w:jc w:val="center"/>
        </w:trPr>
        <w:tc>
          <w:tcPr>
            <w:tcW w:w="1009"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Համարը՝</w:t>
            </w:r>
            <w:r w:rsidR="008030B0" w:rsidRPr="00A170A6">
              <w:rPr>
                <w:rFonts w:ascii="Sylfaen" w:hAnsi="Sylfaen" w:cs="Times New Roman"/>
                <w:color w:val="000000" w:themeColor="text1"/>
                <w:sz w:val="20"/>
                <w:lang w:val="en-US"/>
              </w:rPr>
              <w:t xml:space="preserve"> </w:t>
            </w:r>
            <w:r w:rsidRPr="00A170A6">
              <w:rPr>
                <w:rFonts w:ascii="Sylfaen" w:hAnsi="Sylfaen"/>
                <w:color w:val="000000" w:themeColor="text1"/>
                <w:sz w:val="20"/>
              </w:rPr>
              <w:t>ը/կ</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jc w:val="center"/>
              <w:rPr>
                <w:rFonts w:ascii="Sylfaen" w:hAnsi="Sylfaen" w:cs="Times New Roman"/>
                <w:color w:val="000000" w:themeColor="text1"/>
                <w:sz w:val="20"/>
              </w:rPr>
            </w:pPr>
            <w:r w:rsidRPr="00A170A6">
              <w:rPr>
                <w:rFonts w:ascii="Sylfaen" w:hAnsi="Sylfaen"/>
                <w:color w:val="000000" w:themeColor="text1"/>
                <w:sz w:val="20"/>
              </w:rPr>
              <w:t xml:space="preserve">Եվրասիական տնտեսական միության տեխնիկական կանոնակարգի </w:t>
            </w:r>
            <w:r w:rsidRPr="00A170A6">
              <w:rPr>
                <w:rFonts w:ascii="Sylfaen" w:hAnsi="Sylfaen"/>
                <w:color w:val="000000" w:themeColor="text1"/>
                <w:spacing w:val="-6"/>
                <w:sz w:val="20"/>
              </w:rPr>
              <w:t>կառուցվածքային տարրը կամ տեխնիկական կանոնակարգման</w:t>
            </w:r>
            <w:r w:rsidRPr="00A170A6">
              <w:rPr>
                <w:rFonts w:ascii="Sylfaen" w:hAnsi="Sylfaen"/>
                <w:color w:val="000000" w:themeColor="text1"/>
                <w:sz w:val="20"/>
              </w:rPr>
              <w:t xml:space="preserve"> օբյեկտը</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Ստանդարտի նշագիրը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անվանումը</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Ծանոթագրություն</w:t>
            </w:r>
          </w:p>
        </w:tc>
      </w:tr>
      <w:tr w:rsidR="002C036C" w:rsidRPr="00A170A6" w:rsidTr="008030B0">
        <w:trPr>
          <w:tblHeader/>
          <w:jc w:val="center"/>
        </w:trPr>
        <w:tc>
          <w:tcPr>
            <w:tcW w:w="1009"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jc w:val="center"/>
              <w:rPr>
                <w:rFonts w:ascii="Sylfaen" w:hAnsi="Sylfaen" w:cs="Times New Roman"/>
                <w:color w:val="000000" w:themeColor="text1"/>
                <w:sz w:val="20"/>
              </w:rPr>
            </w:pPr>
            <w:r w:rsidRPr="00A170A6">
              <w:rPr>
                <w:rFonts w:ascii="Sylfaen" w:hAnsi="Sylfaen"/>
                <w:color w:val="000000" w:themeColor="text1"/>
                <w:sz w:val="20"/>
              </w:rPr>
              <w:t>2</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3</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jc w:val="center"/>
              <w:rPr>
                <w:rFonts w:ascii="Sylfaen" w:hAnsi="Sylfaen" w:cs="Times New Roman"/>
                <w:color w:val="000000" w:themeColor="text1"/>
                <w:sz w:val="20"/>
              </w:rPr>
            </w:pPr>
            <w:r w:rsidRPr="00A170A6">
              <w:rPr>
                <w:rFonts w:ascii="Sylfaen" w:hAnsi="Sylfaen"/>
                <w:color w:val="000000" w:themeColor="text1"/>
                <w:sz w:val="20"/>
              </w:rPr>
              <w:t>4</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I. Երկաթուղային շարժակազմ</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5.11, 5.12, 5.13, 5.14.1, 5.14.2, 5.14.3, 5.14.4, 5.14.5, 5.14.6, 5.14.7, 5.14.8, 5.14.10, 5.14.11, 5.14.12, 5.14.13, 5.14.14, 5.14.15, 5.14.16, 5.15, 7.16 (2-րդ պարբերություն), 11.3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4.5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4.7, 4.17, 9.1.8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«դ»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5.1.1, 5.1.2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32204-2013 «Հոսանքընդունիչներ՝ </w:t>
            </w:r>
            <w:r w:rsidRPr="00A170A6">
              <w:rPr>
                <w:rFonts w:ascii="Sylfaen" w:hAnsi="Sylfaen"/>
                <w:color w:val="000000" w:themeColor="text1"/>
                <w:sz w:val="20"/>
              </w:rPr>
              <w:lastRenderedPageBreak/>
              <w:t>երկաթուղային էլեկտրաշարժակազմի.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4.5, 5.1 (2-րդ, 3-րդ, 4-րդ թվարկումներ), 5.18.1, 5.18.2, 5.18.3, 5.18.4, 5.18.6, 7.10.1, 7.10.2, 7.15 (1-ին պարբերություն, աղյուսակներ 8, 9), 7.16, 10.10 (1-ին պարբերություն), 11.1 կետեր (5-րդ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FORMATTEXT"/>
              <w:shd w:val="clear" w:color="auto" w:fill="FFFFFF"/>
              <w:spacing w:after="120"/>
              <w:ind w:left="7"/>
              <w:jc w:val="center"/>
              <w:rPr>
                <w:rFonts w:ascii="Sylfaen" w:hAnsi="Sylfaen"/>
                <w:color w:val="000000" w:themeColor="text1"/>
                <w:sz w:val="20"/>
                <w:szCs w:val="20"/>
              </w:rPr>
            </w:pPr>
            <w:r w:rsidRPr="00A170A6">
              <w:rPr>
                <w:rFonts w:ascii="Sylfaen" w:hAnsi="Sylfaen"/>
                <w:color w:val="000000" w:themeColor="text1"/>
                <w:sz w:val="20"/>
                <w:szCs w:val="20"/>
              </w:rPr>
              <w:t>կիրառվում է մինչ</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«ե»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5.14.1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4.1.4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33796-2016 «Շարժիչավագոնային շարժակազմ. Ամրությանը եւ դինամիկ որակներին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«զ»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5.14.2, 5.14.3, 5.14.4, 5.14.14, 5.14.15, 5.14.16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 5.14.2, 5.14.3, 5.14.4 կետերի փոխարեն ԳՕՍՏ Ռ 55434-2013</w:t>
            </w:r>
          </w:p>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4.1.1, 4.1.2, 4.1.3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33796-2016 «Շարժիչավագոնային շարժակազմ. Ամրությանը եւ դինամիկ որակներին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hd w:val="clear" w:color="auto" w:fill="FFFFFF"/>
              <w:rPr>
                <w:rFonts w:ascii="Sylfaen" w:hAnsi="Sylfaen" w:cs="Times New Roman"/>
                <w:color w:val="000000" w:themeColor="text1"/>
                <w:sz w:val="20"/>
              </w:rPr>
            </w:pPr>
            <w:r w:rsidRPr="00A170A6">
              <w:rPr>
                <w:rFonts w:ascii="Sylfaen" w:hAnsi="Sylfaen"/>
                <w:color w:val="000000" w:themeColor="text1"/>
                <w:sz w:val="20"/>
              </w:rPr>
              <w:t>6.13 կետ</w:t>
            </w:r>
          </w:p>
          <w:p w:rsidR="002C036C" w:rsidRPr="00A170A6" w:rsidRDefault="002C036C" w:rsidP="003E4390">
            <w:pPr>
              <w:pStyle w:val="ConsPlusNormal"/>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5.4.1 կետ (4-րդ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6.3, 6.4* (2-րդ, 3-րդ պարբերություններ), 6.14 կետեր (2-րդ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5.14.14, 5.14.15, 5.14.16, 5.15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5.17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«ժբ»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4.2, 4.18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4.21 (1-ին պարբերություն), 7.5 (2-րդ պարբերություն), 10.1.1, 10.1.2, 10.1.3 (1-ին, 4-րդ պարբերություններ), 10.1.4, 10.1.5, 10.2 (2-րդ </w:t>
            </w:r>
            <w:r w:rsidR="002078DB" w:rsidRPr="00A170A6">
              <w:rPr>
                <w:rFonts w:ascii="Sylfaen" w:hAnsi="Sylfaen"/>
                <w:color w:val="000000" w:themeColor="text1"/>
                <w:sz w:val="20"/>
              </w:rPr>
              <w:t>եւ</w:t>
            </w:r>
            <w:r w:rsidRPr="00A170A6">
              <w:rPr>
                <w:rFonts w:ascii="Sylfaen" w:hAnsi="Sylfaen"/>
                <w:color w:val="000000" w:themeColor="text1"/>
                <w:sz w:val="20"/>
              </w:rPr>
              <w:t xml:space="preserve"> 7-րդ պարբերություններ), 10.7, 11.10, 11.11 կետեր (2-րդ պարբերություն), հավելվածներ Գ, Դ, Ե, Զ, Է, Թ, ԺԱ</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18.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«ժդ»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hd w:val="clear" w:color="auto" w:fill="FFFFFF"/>
              <w:spacing w:after="60"/>
              <w:rPr>
                <w:rFonts w:ascii="Sylfaen" w:hAnsi="Sylfaen" w:cs="Times New Roman"/>
                <w:color w:val="000000" w:themeColor="text1"/>
                <w:sz w:val="20"/>
              </w:rPr>
            </w:pPr>
            <w:r w:rsidRPr="00A170A6">
              <w:rPr>
                <w:rFonts w:ascii="Sylfaen" w:hAnsi="Sylfaen"/>
                <w:color w:val="000000" w:themeColor="text1"/>
                <w:sz w:val="20"/>
              </w:rPr>
              <w:t>4.1, 4.2, 4.3, 4.4 կետեր</w:t>
            </w:r>
          </w:p>
          <w:p w:rsidR="002C036C" w:rsidRPr="00A170A6" w:rsidRDefault="002C036C" w:rsidP="003E4390">
            <w:pPr>
              <w:pStyle w:val="ConsPlusNormal"/>
              <w:shd w:val="clear" w:color="auto" w:fill="FFFFFF"/>
              <w:spacing w:after="6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w:t>
            </w:r>
          </w:p>
          <w:p w:rsidR="002C036C" w:rsidRPr="00A170A6" w:rsidRDefault="002C036C" w:rsidP="003E4390">
            <w:pPr>
              <w:pStyle w:val="ConsPlusNormal"/>
              <w:shd w:val="clear" w:color="auto" w:fill="FFFFFF"/>
              <w:spacing w:after="60"/>
              <w:rPr>
                <w:rFonts w:ascii="Sylfaen" w:hAnsi="Sylfaen" w:cs="Times New Roman"/>
                <w:color w:val="000000" w:themeColor="text1"/>
                <w:sz w:val="20"/>
              </w:rPr>
            </w:pPr>
            <w:r w:rsidRPr="00A170A6">
              <w:rPr>
                <w:rFonts w:ascii="Sylfaen" w:hAnsi="Sylfaen"/>
                <w:color w:val="000000" w:themeColor="text1"/>
                <w:sz w:val="20"/>
              </w:rPr>
              <w:t xml:space="preserve">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p w:rsidR="002C036C" w:rsidRPr="00A170A6" w:rsidRDefault="002C036C" w:rsidP="003E4390">
            <w:pPr>
              <w:shd w:val="clear" w:color="auto" w:fill="FFFFFF"/>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7.10.1, 7.10.2 կետեր</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«ժե»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4.1, 4.2, 4.3 կետեր</w:t>
            </w:r>
          </w:p>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w:t>
            </w:r>
          </w:p>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7.10.1, 7.10.2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«ժզ»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7.11 (2-րդ, 3-րդ պարբերություն (2-րդ նախադասություն)), 7.12 (1-ին պարբերություն), 7.17 (2-րդ պարբերություն), 7.18 (3-րդ պարբերություն), 7.20 (3-րդ պարբերություն), 7.22, 10.1.2 (2-րդ պարբերություն), 11.5.2, 11.5.5, 11.6.1 (2-րդ պարբերություն), 11.6.2, 11.6.3, 11.7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11.8 կետեր, հավելվածներ Բ, ԺԱ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5.2, 5.3, 5.5, 6.2.1, 8.4 կետեր, հավելված Ա, աղյուսակ Ա.1, Ա.2 (1.1, 1.3, 1.4, 1.5, 2.1, 2.3, 2.4, 2.5, 3.1, 3.3, 3.4, 3.5, 4.1, 4.3, 4.4, 4.5 (պայմանավորված կրակմարիչ նյութերի կիրառվող տեսակներով))</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34394-2018 «Գնացքաքարշեր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Հրդեհային անվտանգության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5.13, 5.14.7, 5.14.8, 5.14.10, 5.14.11, 5.14.12, 5.14.13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5.13, 5.14.7, 5.14.8, 5.14.10, 5.14.11, 5.14.12, 5.14.13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5.14.6, 5.14.10, 5.14.11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4.13, 7.1 (1-ին, 3-րդ պարբերություններ), 7.12 (1-ին, 2-րդ պարբերություններ), 7.17 (2-րդ, 4-րդ պարբերություններ), 7.18 (3-րդ պարբերություն), 7.22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5.14.7, 5.14.8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«իբ»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5.2.3 կետ, 6-րդ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hd w:val="clear" w:color="auto" w:fill="FFFFFF"/>
              <w:spacing w:after="60"/>
              <w:rPr>
                <w:rFonts w:ascii="Sylfaen" w:hAnsi="Sylfaen" w:cs="Times New Roman"/>
                <w:color w:val="000000" w:themeColor="text1"/>
                <w:sz w:val="20"/>
              </w:rPr>
            </w:pPr>
            <w:r w:rsidRPr="00A170A6">
              <w:rPr>
                <w:rFonts w:ascii="Sylfaen" w:hAnsi="Sylfaen"/>
                <w:color w:val="000000" w:themeColor="text1"/>
                <w:sz w:val="20"/>
              </w:rPr>
              <w:t>4.8, 5.11, 5.12, 5.13, 5.14.11 կետեր</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shd w:val="clear" w:color="auto" w:fill="FFFFFF"/>
              <w:spacing w:after="60"/>
              <w:rPr>
                <w:rFonts w:ascii="Sylfaen" w:hAnsi="Sylfaen"/>
                <w:color w:val="000000" w:themeColor="text1"/>
                <w:sz w:val="20"/>
                <w:szCs w:val="20"/>
              </w:rPr>
            </w:pPr>
            <w:r w:rsidRPr="00A170A6">
              <w:rPr>
                <w:rFonts w:ascii="Sylfaen" w:hAnsi="Sylfaen"/>
                <w:color w:val="000000" w:themeColor="text1"/>
                <w:sz w:val="20"/>
                <w:szCs w:val="20"/>
              </w:rPr>
              <w:t xml:space="preserve">7.1, 7.2 կետեր </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32410-2013 «Քրեշ-համակարգեր՝ վթարային, երկաթուղային շարժակազմի, ուղ</w:t>
            </w:r>
            <w:r w:rsidR="002078DB" w:rsidRPr="00A170A6">
              <w:rPr>
                <w:rFonts w:ascii="Sylfaen" w:hAnsi="Sylfaen"/>
                <w:color w:val="000000" w:themeColor="text1"/>
                <w:sz w:val="20"/>
              </w:rPr>
              <w:t>եւ</w:t>
            </w:r>
            <w:r w:rsidRPr="00A170A6">
              <w:rPr>
                <w:rFonts w:ascii="Sylfaen" w:hAnsi="Sylfaen"/>
                <w:color w:val="000000" w:themeColor="text1"/>
                <w:sz w:val="20"/>
              </w:rPr>
              <w:t>որափոխադրումների համար.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160 կմ/ժ-ից ավելի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17-րդ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7.2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IEC 61508-3-2018</w:t>
            </w:r>
            <w:r w:rsidR="002078DB" w:rsidRPr="00A170A6">
              <w:rPr>
                <w:rFonts w:ascii="Sylfaen" w:hAnsi="Sylfaen"/>
                <w:color w:val="000000" w:themeColor="text1"/>
                <w:sz w:val="20"/>
              </w:rPr>
              <w:t xml:space="preserve"> </w:t>
            </w:r>
            <w:r w:rsidRPr="00A170A6">
              <w:rPr>
                <w:rFonts w:ascii="Sylfaen" w:hAnsi="Sylfaen"/>
                <w:color w:val="000000" w:themeColor="text1"/>
                <w:sz w:val="20"/>
              </w:rPr>
              <w:t>«Անվտանգության հետ կապված՝</w:t>
            </w:r>
            <w:r w:rsidR="002078DB" w:rsidRPr="00A170A6">
              <w:rPr>
                <w:rFonts w:ascii="Sylfaen" w:hAnsi="Sylfaen"/>
                <w:color w:val="000000" w:themeColor="text1"/>
                <w:sz w:val="20"/>
              </w:rPr>
              <w:t xml:space="preserve"> </w:t>
            </w:r>
            <w:r w:rsidRPr="00A170A6">
              <w:rPr>
                <w:rFonts w:ascii="Sylfaen" w:hAnsi="Sylfaen"/>
                <w:color w:val="000000" w:themeColor="text1"/>
                <w:sz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 xml:space="preserve">4.3.2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28-րդ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6.9 (2-րդ պարբերություն), 6.11, 7.12 (3-րդ, 4-րդ պարբերություններ), 7.20 (3-րդ պարբերություն), 7.22, 10.2 (6-րդ պարբերություն), 11.1 (3-րդ պարբերություն), 11.5.1, 11.9.2 (3-րդ, 4-րդ պարբերություններ)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11.9.3 կետեր, հավելված Բ, ԺԱ</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6.4 (2-րդ, 3-րդ պարբերություններ), 6.12, 6.14 (1-ին պարբերություն), 6.15 (1-ին պարբերություն, 4-րդ, 5-րդ, 7-րդ թվարկումներ), 6.23, 6.24, 7.2 (2-րդ պարբերություն), 7.12 (1-ին պարբերություն), 7.22, 11.1 (1-ին պարբերություն, 1-ին, 2-րդ, 6-րդ թվարկումներ), 11.1 (2-րդ պարբերություն), 11.5.3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6.18, 6.19, 8.5 (2-րդ պարբերություն, 2-5-րդ թվարկումներ), 8.6 կետեր (3-րդ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hd w:val="clear" w:color="auto" w:fill="FFFFFF"/>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4.3.2 կետ, հավելված Ա.4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8.8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4.3.2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 xml:space="preserve">7-րդ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IEC 61508-3-2018</w:t>
            </w:r>
            <w:r w:rsidR="002078DB" w:rsidRPr="00A170A6">
              <w:rPr>
                <w:rFonts w:ascii="Sylfaen" w:hAnsi="Sylfaen"/>
                <w:color w:val="000000" w:themeColor="text1"/>
                <w:sz w:val="20"/>
              </w:rPr>
              <w:t xml:space="preserve"> </w:t>
            </w:r>
            <w:r w:rsidRPr="00A170A6">
              <w:rPr>
                <w:rFonts w:ascii="Sylfaen" w:hAnsi="Sylfaen"/>
                <w:color w:val="000000" w:themeColor="text1"/>
                <w:sz w:val="20"/>
              </w:rPr>
              <w:t>«Անվտանգության հետ կապված՝</w:t>
            </w:r>
            <w:r w:rsidR="002078DB" w:rsidRPr="00A170A6">
              <w:rPr>
                <w:rFonts w:ascii="Sylfaen" w:hAnsi="Sylfaen"/>
                <w:color w:val="000000" w:themeColor="text1"/>
                <w:sz w:val="20"/>
              </w:rPr>
              <w:t xml:space="preserve"> </w:t>
            </w:r>
            <w:r w:rsidRPr="00A170A6">
              <w:rPr>
                <w:rFonts w:ascii="Sylfaen" w:hAnsi="Sylfaen"/>
                <w:color w:val="000000" w:themeColor="text1"/>
                <w:sz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10.2 կետ (7-րդ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6.1 (1-ին պարբերություն 2-րդ թվարկում), 8.2 (1-ին, 2-րդ թվարկումներ), 8.4*, 9.1.1 (1-ին պարբերություն, 1-ին թվարկում), 9.2.1 (1-ին պարբերություն, 1-ին, 6-րդ թվարկումներ), 9.2.2* (1-ին, 5-րդ պարբերություններ), 11.5.3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8.1 կետ, հավելված Ա, Ա.1</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34394-2018 «Գնացքաքարշեր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Հրդեհային անվտանգության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hd w:val="clear" w:color="auto" w:fill="FFFFFF"/>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9.1.1 կետ (1-ին պարբերություն, 2-րդ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37-րդ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8.1 (հաշվի առնելով ՄՄ ՏԿ 002/2011 4-րդ հոդվածի 37-րդ կետի պահանջները), 8.2 կետեր (1-ին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38-րդ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10.2 (1-ին, 3-րդ, 4-րդ, 7-րդ պարբերություններ), 10.3 կետեր (2-րդ, 4-րդ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10.2 կետեր (1-ին, 3-րդ, 7-րդ պարբերություններ)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10.1.7 կետ (1-ին, 3-րդ, 6-րդ պարբերություններ)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11.5.2, 11.7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5.5 կետի 1-ին թվարկում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33190-2019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որատար վագոններ՝ գնացքարշային քարշուժի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Հաշմանդամների փոխադրման համար տեխնիկական պահանջներ եւ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10.3 (1-ին, 3-րդ պարբերություններ), 11.5.5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10.1.7 կետ (2-րդ, 7-րդ պարբերություններ)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6.3, 6.4 (2-րդ, 3-րդ պարբերություններ), 6.14 (1-ին, 2-րդ պարբերություններ), 6.23, 6.24, 7.2 կետեր (2-րդ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6.4 (6-րդ պարբերություն), 6.15 կետեր (1-ին պարբերություն, 2-րդ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w:t>
            </w:r>
            <w:r w:rsidRPr="00A170A6">
              <w:rPr>
                <w:rFonts w:ascii="Sylfaen" w:hAnsi="Sylfaen"/>
                <w:color w:val="000000" w:themeColor="text1"/>
                <w:sz w:val="20"/>
              </w:rPr>
              <w:lastRenderedPageBreak/>
              <w:t>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6.12 կետ (1-ին նախադասություն)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47-րդ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6.13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48-րդ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5.17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49-րդ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6.9 (2-րդ պարբերություն, 3-րդ նախադասություն), 7.20 կետեր (3-րդ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 բաժնի 50-րդ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6.14 (1-ին պարբերություն), 6.23, 6.24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5.18.1, 5.18.2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5.4.1 կետ (4-րդ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NoSpacing"/>
              <w:widowControl w:val="0"/>
              <w:shd w:val="clear" w:color="auto" w:fill="FFFFFF"/>
              <w:spacing w:after="120"/>
              <w:jc w:val="left"/>
              <w:rPr>
                <w:rFonts w:ascii="Sylfaen" w:eastAsia="Times New Roman" w:hAnsi="Sylfaen"/>
                <w:color w:val="000000" w:themeColor="text1"/>
                <w:sz w:val="20"/>
                <w:szCs w:val="20"/>
              </w:rPr>
            </w:pPr>
            <w:r w:rsidRPr="00A170A6">
              <w:rPr>
                <w:rFonts w:ascii="Sylfaen" w:hAnsi="Sylfaen"/>
                <w:color w:val="000000" w:themeColor="text1"/>
                <w:sz w:val="20"/>
                <w:szCs w:val="20"/>
              </w:rPr>
              <w:t>5.18.11, 5.18.12 կետ</w:t>
            </w:r>
          </w:p>
          <w:p w:rsidR="002C036C" w:rsidRPr="00A170A6" w:rsidRDefault="002C036C" w:rsidP="008030B0">
            <w:pPr>
              <w:pStyle w:val="NoSpacing"/>
              <w:widowControl w:val="0"/>
              <w:shd w:val="clear" w:color="auto" w:fill="FFFFFF"/>
              <w:spacing w:after="120"/>
              <w:jc w:val="left"/>
              <w:rPr>
                <w:rFonts w:ascii="Sylfaen" w:eastAsia="Times New Roman" w:hAnsi="Sylfaen"/>
                <w:color w:val="000000" w:themeColor="text1"/>
                <w:sz w:val="20"/>
                <w:szCs w:val="20"/>
              </w:rPr>
            </w:pPr>
            <w:r w:rsidRPr="00A170A6">
              <w:rPr>
                <w:rFonts w:ascii="Sylfaen" w:hAnsi="Sylfaen"/>
                <w:color w:val="000000" w:themeColor="text1"/>
                <w:sz w:val="20"/>
                <w:szCs w:val="20"/>
              </w:rPr>
              <w:t>ԳՕՍՏ Ռ 55434-2013 «Էլեկտրագնացքներ. Ընդհանուր տեխնիկական պահանջներ</w:t>
            </w:r>
          </w:p>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5.4.1 կետ (4-րդ թվարկում)</w:t>
            </w:r>
          </w:p>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10.1.1 (1-ին պարբերություն, 1-ին նախադասություն), 11.6.1 (2-րդ պարբերություն), 11.11 կետեր (2-րդ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10.1.2 (1-ին, 3-րդ, 4-րդ պարբերություններ), 10.1.3 (1-ին, 4-րդ պարբերություններ), 10.1.4, 10.1.5 («ա», «բ» ենթակետեր), 11.10, հավելվածներ Գ, Դ, Ե, Զ, Է</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57-րդ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7.5 (2-րդ պարբերություն), 11.11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58-րդ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11.1 կետ (3-րդ պարբերություն), հավելված ԺԱ</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5.9 կետ (հաշվի առնելով ՄՄ ՏԿ V բաժնի 60-րդ կետի պահանջները)</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11.5.1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10.4, 11.6.1 կետեր (2-րդ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5.2, 5.3, 5.5 կետեր ԳՕՍՏ 34394-2018 «Գնացքաքարշեր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Հրդեհային անվտանգության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5.19, 10.5 կետեր (4-րդ պարբերություն, միջվագոնային անցման երկրաչափական պարամետրերի մասով Թ հավելվածի աղյուսակ Թ.2)</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5.11, 10.5 կետեր (4-րդ պարբերություն,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որատար սրահների հատակագծման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բազկաթոռների տեղակայման մասով Թ հավելվածի աղյուսակ Թ.2)</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7.12 (1-ին պարբերություն), 7.17 (2-րդ պարբերություն), 7.18 կետեր (3-րդ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11.1 (4-րդ պարբերություն), 11.9.3 կետեր, սանդուղքների բլոկավորվածքի մասով հավելված ԺԱ (աղյուսակ ԺԱ.1)</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68-րդ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7.10.1, 7.10.2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11.1 կետ (5-րդ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11.8 կետ</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p w:rsidR="003E4390" w:rsidRPr="00A170A6" w:rsidRDefault="003E4390"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78.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11.6.3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8.1, 8.2 </w:t>
            </w:r>
            <w:r w:rsidR="002078DB" w:rsidRPr="00A170A6">
              <w:rPr>
                <w:rFonts w:ascii="Sylfaen" w:hAnsi="Sylfaen"/>
                <w:color w:val="000000" w:themeColor="text1"/>
                <w:sz w:val="20"/>
              </w:rPr>
              <w:t>եւ</w:t>
            </w:r>
            <w:r w:rsidRPr="00A170A6">
              <w:rPr>
                <w:rFonts w:ascii="Sylfaen" w:hAnsi="Sylfaen"/>
                <w:color w:val="000000" w:themeColor="text1"/>
                <w:sz w:val="20"/>
              </w:rPr>
              <w:t xml:space="preserve"> 8.4 կետեր, հավելված Ա, աղյուսակ Ա.1, Ա.2 (1.1, 1.3, 1.4, 1.5, 2.1, 2.3, 2.4, 2.5, 3.1, 3.3, 3.4, 3.5, 4.1, 4.3, 4.4, 4.5 (պայմանավորված կրակմարիչ նյութերի կիրառվող տեսակներով))</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34394-2018 «Գնացքաքարշեր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Հրդեհային անվտանգության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9.2.1 (1-ին պարբերություն, 2-րդ, 4-րդ թվարկումներ), հավելված Գ, 10.7.1 (3-րդ պարբերություն), 10.7.2 կետեր (4-րդ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9.2.3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10.10 (2-րդ պարբերություն), 11.5.3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20"/>
              <w:ind w:right="41"/>
              <w:jc w:val="center"/>
              <w:rPr>
                <w:rFonts w:ascii="Sylfaen" w:hAnsi="Sylfaen" w:cs="Times New Roman"/>
                <w:color w:val="000000" w:themeColor="text1"/>
                <w:sz w:val="20"/>
              </w:rPr>
            </w:pPr>
            <w:r w:rsidRPr="00A170A6">
              <w:rPr>
                <w:rFonts w:ascii="Sylfaen" w:hAnsi="Sylfaen"/>
                <w:color w:val="000000" w:themeColor="text1"/>
                <w:sz w:val="20"/>
              </w:rPr>
              <w:t>83.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20"/>
              <w:ind w:firstLine="8"/>
              <w:rPr>
                <w:rFonts w:ascii="Sylfaen" w:hAnsi="Sylfaen" w:cs="Times New Roman"/>
                <w:color w:val="000000" w:themeColor="text1"/>
                <w:sz w:val="20"/>
              </w:rPr>
            </w:pPr>
            <w:r w:rsidRPr="00A170A6">
              <w:rPr>
                <w:rFonts w:ascii="Sylfaen" w:hAnsi="Sylfaen"/>
                <w:color w:val="000000" w:themeColor="text1"/>
                <w:sz w:val="20"/>
              </w:rPr>
              <w:t>V բաժնի 75-րդ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hd w:val="clear" w:color="auto" w:fill="FFFFFF"/>
              <w:spacing w:after="20"/>
              <w:rPr>
                <w:rFonts w:ascii="Sylfaen" w:hAnsi="Sylfaen" w:cs="Times New Roman"/>
                <w:color w:val="000000" w:themeColor="text1"/>
                <w:sz w:val="20"/>
              </w:rPr>
            </w:pPr>
            <w:r w:rsidRPr="00A170A6">
              <w:rPr>
                <w:rFonts w:ascii="Sylfaen" w:hAnsi="Sylfaen"/>
                <w:color w:val="000000" w:themeColor="text1"/>
                <w:sz w:val="20"/>
              </w:rPr>
              <w:t>11.5.2 կետ</w:t>
            </w:r>
          </w:p>
          <w:p w:rsidR="002C036C" w:rsidRPr="00A170A6" w:rsidRDefault="002C036C" w:rsidP="003E4390">
            <w:pPr>
              <w:pStyle w:val="ConsPlusNormal"/>
              <w:spacing w:after="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20"/>
              <w:ind w:right="41"/>
              <w:jc w:val="center"/>
              <w:rPr>
                <w:rFonts w:ascii="Sylfaen" w:hAnsi="Sylfaen" w:cs="Times New Roman"/>
                <w:color w:val="000000" w:themeColor="text1"/>
                <w:sz w:val="20"/>
              </w:rPr>
            </w:pPr>
            <w:r w:rsidRPr="00A170A6">
              <w:rPr>
                <w:rFonts w:ascii="Sylfaen" w:hAnsi="Sylfaen"/>
                <w:color w:val="000000" w:themeColor="text1"/>
                <w:sz w:val="20"/>
              </w:rPr>
              <w:t>84.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20"/>
              <w:ind w:firstLine="8"/>
              <w:rPr>
                <w:rFonts w:ascii="Sylfaen" w:hAnsi="Sylfaen" w:cs="Times New Roman"/>
                <w:color w:val="000000" w:themeColor="text1"/>
                <w:sz w:val="20"/>
              </w:rPr>
            </w:pPr>
            <w:r w:rsidRPr="00A170A6">
              <w:rPr>
                <w:rFonts w:ascii="Sylfaen" w:hAnsi="Sylfaen"/>
                <w:color w:val="000000" w:themeColor="text1"/>
                <w:sz w:val="20"/>
              </w:rPr>
              <w:t>V բաժնի 76-րդ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hd w:val="clear" w:color="auto" w:fill="FFFFFF"/>
              <w:spacing w:after="20"/>
              <w:rPr>
                <w:rFonts w:ascii="Sylfaen" w:hAnsi="Sylfaen" w:cs="Times New Roman"/>
                <w:color w:val="000000" w:themeColor="text1"/>
                <w:sz w:val="20"/>
              </w:rPr>
            </w:pPr>
            <w:r w:rsidRPr="00A170A6">
              <w:rPr>
                <w:rFonts w:ascii="Sylfaen" w:hAnsi="Sylfaen"/>
                <w:color w:val="000000" w:themeColor="text1"/>
                <w:sz w:val="20"/>
              </w:rPr>
              <w:t xml:space="preserve">9.2, 9.2.1, 9.2.3, 9.2.4 կետեր </w:t>
            </w:r>
          </w:p>
          <w:p w:rsidR="002C036C" w:rsidRPr="00A170A6" w:rsidRDefault="002C036C" w:rsidP="003E4390">
            <w:pPr>
              <w:pStyle w:val="ConsPlusNormal"/>
              <w:spacing w:after="20"/>
              <w:rPr>
                <w:rFonts w:ascii="Sylfaen" w:hAnsi="Sylfaen" w:cs="Times New Roman"/>
                <w:color w:val="000000" w:themeColor="text1"/>
                <w:sz w:val="20"/>
              </w:rPr>
            </w:pPr>
            <w:r w:rsidRPr="00A170A6">
              <w:rPr>
                <w:rFonts w:ascii="Sylfaen" w:hAnsi="Sylfaen"/>
                <w:color w:val="000000" w:themeColor="text1"/>
                <w:sz w:val="20"/>
              </w:rPr>
              <w:t>ԳՕՍՏ 33190-2019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որատար վագոններ՝ գնացքարշային քարշուժի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Հաշմանդամների փոխադրման համար տեխնիկական պահանջներ եւ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77-րդ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7.1 (1-ին պարբերություն), 7.4, 7.5, 7.6, 9.1 (1-ին պարբերություն), 9.4, 9.5, 9.6, 11.1, 11.1.1, 11.1.2, 11.2, 11.2.1-11.2.6, 11.2.8, 11.2.9, 12.1, 12.3, 13.1, 13.2, (2-րդ պարբերություն), 13.3, 13.3.1 կետեր, 14-րդ բաժին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33190-2019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որատար վագոններ՝ գնացքարշային քարշուժի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Հաշմանդամների փոխադրման համար տեխնիկական պահանջներ եւ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78-րդ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11.2.1 (1-ին նախադասություն), 11.2.2 (2-րդ, 3-րդ պարբերություններ), 11.2.4 կետեր (1-ին պարբերություն, 1-ին նախադասություն)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79-րդ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11.2.1, 11.2.2 (1-ին պարբերություն), 11.2.3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11.2.4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hd w:val="clear" w:color="auto" w:fill="FFFFFF"/>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7.16 (1-ին պարբերություն)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 4.24, 11.9.2 կետեր (3-րդ պարբերություն)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11.2.9, 14-րդ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33190-2019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որատար վագոններ՝ գնացքարշային քարշուժի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շարժիչավագոնային շարժակազմ. </w:t>
            </w:r>
            <w:r w:rsidRPr="00A170A6">
              <w:rPr>
                <w:rFonts w:ascii="Sylfaen" w:hAnsi="Sylfaen"/>
                <w:color w:val="000000" w:themeColor="text1"/>
                <w:sz w:val="20"/>
              </w:rPr>
              <w:lastRenderedPageBreak/>
              <w:t>Հաշմանդամների փոխադրման համար տեխնիկական պահանջներ եւ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90-րդ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4.24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II. Երկաթուղային շարժակազմի բաղկացուցիչ մասեր</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Ավտոմատ կարգավորիչ՝ արգելակի լծակային փոխանցիչի (ինքնակարգավորիչ)</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97.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4.1, 4.4 կետեր </w:t>
            </w:r>
          </w:p>
          <w:p w:rsidR="002C036C" w:rsidRPr="00A170A6" w:rsidRDefault="002C036C" w:rsidP="003E4390">
            <w:pPr>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ԳՕՍՏ 33724.3-2016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վերահսկման մեթոդներ. Մաս 3. Ավտոմատ կարգավորիչներ՝ արգելակի լծակային փոխանցիչների»</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98.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7.1, 7.2 կետեր </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33724.3-2016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3. Ավտոմատ կարգավորիչներ՝ արգելակի լծակային փոխանցիչների»</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99.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33724.3-2016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3. Ավտոմատ կարգավորիչներ՝ արգելակի լծակային փոխանցիչների»</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Երկաթուղային շարժակազմի ավտոմատ կայանման արգելակ</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5.1.3, 5.1.4 (բեռնատար վագոնների համար), 5.1.5, 5.1.6, 5.2.1, 5.2.2, 5.2.3, 5.2.4, 5.2.5, 6.1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32880-2014 «Երկաթուղային շարժակազմի կայանման արգելակ.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5.5.1, 5.5.2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32880-2014 «Երկաթուղային շարժակազմի կայանման արգելակ.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5.6.1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32880-2014 «Երկաթուղային շարժակազմի կայանման արգելակ.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Ապարատներ բարձրավոլտ՝ հոսանքի կարճ միակցումից երկաթուղային շարժակազմի պաշտպանության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105.</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2.3, 2.4, 2.6, 2.7, 2.8, 2.11 կետեր </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106.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107.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108.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109.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8.1.7, 8.1.8, 8.1.12, 8.1.13, 8.1.14, 8.2.2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112.</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09169E">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2.15.2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p w:rsidR="003E4390" w:rsidRPr="00A170A6" w:rsidRDefault="003E4390"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116.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Կալանդներ՝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4.5, 4.8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4.8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119.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4.5, 4.8, 4.10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4.8, 4.9, 4.11, 4.16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4.8-4.11, 4.16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4.8, 4.9, 4.11, 4.16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4.15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398-2010 «Կալանդներ կոպտամշակ՝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Կալուններ՝ մագնիսառելսային արգելակի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13-րդ կետի «գ» ենթակետ, 15-րդ, 89-րդ, 91-րդ, 94-րդ </w:t>
            </w:r>
            <w:r w:rsidR="002078DB" w:rsidRPr="00A170A6">
              <w:rPr>
                <w:rFonts w:ascii="Sylfaen" w:hAnsi="Sylfaen"/>
                <w:color w:val="000000" w:themeColor="text1"/>
                <w:sz w:val="20"/>
              </w:rPr>
              <w:t>եւ</w:t>
            </w:r>
            <w:r w:rsidRPr="00A170A6">
              <w:rPr>
                <w:rFonts w:ascii="Sylfaen" w:hAnsi="Sylfaen"/>
                <w:color w:val="000000" w:themeColor="text1"/>
                <w:sz w:val="20"/>
              </w:rPr>
              <w:t xml:space="preserve"> 82-րդ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977-88 «Ձուլվածքներ պողպատե.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Կալուններ՝ երկաթուղային շարժակազմի արգելակի կոճղակների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34075-2017 «Կալուններ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ճուլկիներ՝ երկաթուղային շարժակազմի արգելակի կոճղակների.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5.2.1.3, 5.2.1.6, 5.4, 6.1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34075-2017 «Կալուններ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ճուլկիներ՝ երկաթուղային շարժակազմի արգելակի կոճղակների.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129.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34075-2017 «Կալուններ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ճուլկիներ՝ երկաթուղային շարժակազմի արգելակի կոճղակների.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5.6.1 կետ </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 xml:space="preserve">ԳՕՍՏ 34075-2017 «Կալուններ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ճուլկիներ՝ երկաթուղային շարժակազմի արգելակի կոճղակների. Ընդհանուր տեխնիկական պայմաններ»</w:t>
            </w:r>
          </w:p>
          <w:p w:rsidR="003E4390" w:rsidRPr="00A170A6" w:rsidRDefault="003E4390" w:rsidP="008030B0">
            <w:pPr>
              <w:pStyle w:val="ConsPlusNormal"/>
              <w:spacing w:after="120"/>
              <w:rPr>
                <w:rFonts w:ascii="Sylfaen" w:hAnsi="Sylfaen" w:cs="Times New Roman"/>
                <w:color w:val="000000" w:themeColor="text1"/>
                <w:sz w:val="20"/>
              </w:rPr>
            </w:pPr>
          </w:p>
          <w:p w:rsidR="003E4390" w:rsidRPr="00A170A6" w:rsidRDefault="003E4390"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Կալուններ՝ երկաթուղային շարժակազմի սկավառակային արգելակների արգելակային մակադրակների</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Արգելակների բլոկավորվածք</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4.7, 4.8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33883-2016 «Բլոկավորվածքներ՝ երկաթուղային շարժակազմի արգելակների.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33883-2016 «Բլոկավորվածքներ՝ երկաթուղային շարժակազմի արգելակների.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33883-2016 «Բլոկավորվածքներ՝ երկաթուղային շարժակազմի արգելակների.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33883-2016 «Բլոկավորվածքներ՝ երկաթուղային շարժակազմի արգելակների. </w:t>
            </w:r>
            <w:r w:rsidRPr="00A170A6">
              <w:rPr>
                <w:rFonts w:ascii="Sylfaen" w:hAnsi="Sylfaen"/>
                <w:color w:val="000000" w:themeColor="text1"/>
                <w:sz w:val="20"/>
              </w:rPr>
              <w:lastRenderedPageBreak/>
              <w:t xml:space="preserve">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Շարժիչավագոնային շարժակազմի ապակեպատման կողային արտադրատեսակներ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139.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5.2.18*, 5.2.19*, 5.2.20*, 5.2.21, 5.2.28*, 5.2.29*, 5.2.32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5.2.18*, 5.2.19*, 5.2.20*, 5.2.21, 5.2.28*, 5.2.29</w:t>
            </w:r>
            <w:r w:rsidR="0009169E" w:rsidRPr="00A170A6">
              <w:rPr>
                <w:rStyle w:val="FootnoteReference"/>
                <w:rFonts w:ascii="Sylfaen" w:hAnsi="Sylfaen"/>
                <w:color w:val="000000" w:themeColor="text1"/>
                <w:sz w:val="20"/>
                <w:szCs w:val="20"/>
              </w:rPr>
              <w:footnoteReference w:customMarkFollows="1" w:id="3"/>
              <w:sym w:font="Symbol" w:char="F02A"/>
            </w:r>
            <w:r w:rsidRPr="00A170A6">
              <w:rPr>
                <w:rFonts w:ascii="Sylfaen" w:hAnsi="Sylfaen"/>
                <w:color w:val="000000" w:themeColor="text1"/>
                <w:sz w:val="20"/>
                <w:szCs w:val="20"/>
              </w:rPr>
              <w:t xml:space="preserve">, 5.3.1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142.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143.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5.5.1 կետ (մականշվածք՝ հաշվի առնելով V բաժնի 91-րդ, 93-րդ, 94-րդ կետերի պահանջները)</w:t>
            </w:r>
          </w:p>
          <w:p w:rsidR="002C036C" w:rsidRPr="00A170A6" w:rsidRDefault="002C036C" w:rsidP="003E4390">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6.11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145.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93-րդ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5.5.1 կետ «մականշվածք՝ հաշվի առնելով V բաժնի 91-րդ, 93-րդ, 94-րդ կետերի պահանջները»</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5.5.1 կետ «մականշվածք՝ հաշվի առնելով V բաժնի 91-րդ, 93-րդ կետերի պահանջները»</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Փականային պարպիչներ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գերլարումների սահմանափակիչներ՝ էլեկտրաշարժակազմի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149.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8.3.1-8.3.4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p w:rsidR="003E4390" w:rsidRPr="00A170A6" w:rsidRDefault="003E4390"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152.</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10-րդ բաժին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52725-2007 «Գերլարումների սահմանափակիչներ՝ ոչ գծային,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3-ից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750 կՎ լարմամբ փոփոխական հոսանքի էլեկտրակայանքների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Օդաբաշխիչներ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158.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4.2.1 կետ (4.1 աղյուսակի 1.1-1.9, 2.1.1-2.1.5, 2.2.1-2.2.6, 3.1-3.7, 4.1-4.4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left="-48" w:right="-73"/>
              <w:jc w:val="center"/>
              <w:rPr>
                <w:rFonts w:ascii="Sylfaen" w:hAnsi="Sylfaen" w:cs="Times New Roman"/>
                <w:color w:val="000000" w:themeColor="text1"/>
                <w:sz w:val="20"/>
                <w:szCs w:val="20"/>
              </w:rPr>
            </w:pPr>
            <w:r w:rsidRPr="00A170A6">
              <w:rPr>
                <w:rFonts w:ascii="Sylfaen" w:hAnsi="Sylfaen"/>
                <w:color w:val="000000" w:themeColor="text1"/>
                <w:sz w:val="20"/>
                <w:szCs w:val="20"/>
              </w:rPr>
              <w:t>ստանդարտ</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159.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4.2.2 կետ (4.2 աղյուսակի 1.1-1.10, 2.1-2.5, 3.1-3.5, 4.1-4.4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 (ավտոմատ արգելակների աստիճանային թուլացմամբ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շարժակազմի ավտոմատ արգելակների օդաբաշխիչների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4.5.3, 4.7.7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(Տարածվում է միայն էլեկտրաօդաբաշխիչների վրա)</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161.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4.2.1 կետ (4.1 աղյուսակի 4.1-4.4 կետեր) </w:t>
            </w:r>
          </w:p>
          <w:p w:rsidR="002C036C" w:rsidRPr="00A170A6" w:rsidRDefault="002C036C" w:rsidP="003E4390">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162.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3E4390">
            <w:pPr>
              <w:pStyle w:val="ConsPlusNormal"/>
              <w:rPr>
                <w:rFonts w:ascii="Sylfaen" w:hAnsi="Sylfaen" w:cs="Times New Roman"/>
                <w:color w:val="000000" w:themeColor="text1"/>
                <w:sz w:val="20"/>
              </w:rPr>
            </w:pPr>
            <w:r w:rsidRPr="00A170A6">
              <w:rPr>
                <w:rFonts w:ascii="Sylfaen" w:hAnsi="Sylfaen"/>
                <w:color w:val="000000" w:themeColor="text1"/>
                <w:sz w:val="20"/>
              </w:rPr>
              <w:t>4.2.2 կետ (4.2 աղյուսակի 4.1-4.4 կետեր)</w:t>
            </w:r>
          </w:p>
          <w:p w:rsidR="002C036C" w:rsidRPr="00A170A6" w:rsidRDefault="002C036C" w:rsidP="003E4390">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 (ավտոմատ արգելակների աստիճանային թուլացմամբ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շարժակազմի ավտոմատ արգելակների օդաբաշխիչների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3E4390">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163.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4.5.3, 4.7.7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(Տարածվում է միայն էլեկտրաօդաբաշխիչների վրա)</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8.1, 8.2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165.</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Առանձին կառուցվածքային արտադրատեսակներ հանդիսացող օժանդակ էլեկտրական մեքենաներ՝ երկաթուղային շարժակազմի համար (1 կՎ-ից ավելի հզորությամբ)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«ի» ենթակետեր,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5.2.1 (գ), 5.2.2 (շրջակա օդի –50 °С-ից</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+40 °С ջերմաստիճաններում </w:t>
            </w:r>
            <w:r w:rsidR="002078DB" w:rsidRPr="00A170A6">
              <w:rPr>
                <w:rFonts w:ascii="Sylfaen" w:hAnsi="Sylfaen"/>
                <w:color w:val="000000" w:themeColor="text1"/>
                <w:sz w:val="20"/>
              </w:rPr>
              <w:t>եւ</w:t>
            </w:r>
            <w:r w:rsidRPr="00A170A6">
              <w:rPr>
                <w:rFonts w:ascii="Sylfaen" w:hAnsi="Sylfaen"/>
                <w:color w:val="000000" w:themeColor="text1"/>
                <w:sz w:val="20"/>
              </w:rPr>
              <w:t xml:space="preserve"> ծովի մակարդակից 1200 մ բարձրության վրա աշխատունակության մասով), 5.2.4 (խոնավ օդի ներգործության մասով), 5.6.1*, 5.6.2*, 5.6.3, </w:t>
            </w:r>
            <w:r w:rsidRPr="00A170A6">
              <w:rPr>
                <w:rFonts w:ascii="Sylfaen" w:hAnsi="Sylfaen"/>
                <w:color w:val="000000" w:themeColor="text1"/>
                <w:sz w:val="20"/>
              </w:rPr>
              <w:lastRenderedPageBreak/>
              <w:t xml:space="preserve">5.7.1, 5.7.6, 5.8.1, 5.8.3, 5.8.4, 5.12.2* (կոլեկտորավոր էլեկտրական մեքենաների համար), 5.12.8* (կոլեկտորավոր էլեկտրական մեքենաների համար), 5.14.4, 5.15.1 (1-ին պարբերություն, 5-րդ թվարկում), 5.17* (կոլեկտորավոր էլեկտրական մեքենաների համար), 5.17.2* (ոչ կոլեկտորավոր էլեկտրական մեքենաների համար), 6.6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168.</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«դ», «ժդ», «ժե» ենթակետեր, 21-րդ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6.8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169.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33436.3-1-2015 «Տեխնիկական միջոցների</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 xml:space="preserve">9.2 (արտանցիչների մականշվածքի առկայության մասով)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9.3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p w:rsidR="003E4390" w:rsidRPr="00A170A6" w:rsidRDefault="003E4390"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173.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Անջատիչներ՝ ավտոմատ, արագագործ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գլխավոր անջատիչներ՝ էլեկտրաշարժակազմի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175.</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8.3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33798.3-2016 (IEC 60077-1:2001) «Երկաթուղային շարժակազմի էլեկտրասարքավորումներ. Մաս 3. Հաստատուն հոսանքի ավտոմատ անջատիչներ.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9.11 </w:t>
            </w:r>
            <w:r w:rsidR="002078DB" w:rsidRPr="00A170A6">
              <w:rPr>
                <w:rFonts w:ascii="Sylfaen" w:hAnsi="Sylfaen"/>
                <w:color w:val="000000" w:themeColor="text1"/>
                <w:sz w:val="20"/>
              </w:rPr>
              <w:t>եւ</w:t>
            </w:r>
            <w:r w:rsidRPr="00A170A6">
              <w:rPr>
                <w:rFonts w:ascii="Sylfaen" w:hAnsi="Sylfaen"/>
                <w:color w:val="000000" w:themeColor="text1"/>
                <w:sz w:val="20"/>
              </w:rPr>
              <w:t xml:space="preserve"> 9.12.1.3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33798.4-2016 (IEC 60077-4:2003) «Երկաթուղային շարժակազմի էլեկտրասարքավորումներ. Մաս 4. Անջատիչներ ավտոմատ՝ փոփոխական հոսանքի.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179.</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180.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7.2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33798.4-2016 (IEC 60077-4:2003) «Երկաթուղային շարժակազմի էլեկտրասարքավորումներ. Մաս 4. Անջատիչներ ավտոմատ՝ փոփոխական հոսանքի.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Բարձրավոլտ միջվագոնային միացքներ (վարդակը </w:t>
            </w:r>
            <w:r w:rsidR="002078DB" w:rsidRPr="00A170A6">
              <w:rPr>
                <w:rFonts w:ascii="Sylfaen" w:hAnsi="Sylfaen"/>
                <w:color w:val="000000" w:themeColor="text1"/>
                <w:sz w:val="20"/>
              </w:rPr>
              <w:t>եւ</w:t>
            </w:r>
            <w:r w:rsidRPr="00A170A6">
              <w:rPr>
                <w:rFonts w:ascii="Sylfaen" w:hAnsi="Sylfaen"/>
                <w:color w:val="000000" w:themeColor="text1"/>
                <w:sz w:val="20"/>
              </w:rPr>
              <w:t xml:space="preserve"> խրոցակը միասին)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2.3, 2.4.1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188.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189.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8.1.12, 8.2.2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192.</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p w:rsidR="003E4390" w:rsidRPr="00A170A6" w:rsidRDefault="003E4390"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196.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Հիդրավլիկական թրթռամարիչներ՝ երկաթուղային շարժակազմի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5.1.4, 5.1.5, 5.1.6, 5.5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33749-2016 «Թրթռամարիչներ հիդրավլիկական՝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5.3.2, 6.1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33749-2016 «Թրթռամարիչներ հիդրավլիկական՝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199.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«ժզ»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33749-2016 «Թրթռամարիչներ հիդրավլիկական՝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5.4.1 (ծառայության նշանակված ժամկետի մասով) </w:t>
            </w:r>
            <w:r w:rsidR="002078DB" w:rsidRPr="00A170A6">
              <w:rPr>
                <w:rFonts w:ascii="Sylfaen" w:hAnsi="Sylfaen"/>
                <w:color w:val="000000" w:themeColor="text1"/>
                <w:sz w:val="20"/>
              </w:rPr>
              <w:t>եւ</w:t>
            </w:r>
            <w:r w:rsidRPr="00A170A6">
              <w:rPr>
                <w:rFonts w:ascii="Sylfaen" w:hAnsi="Sylfaen"/>
                <w:color w:val="000000" w:themeColor="text1"/>
                <w:sz w:val="20"/>
              </w:rPr>
              <w:t xml:space="preserve"> 5.4.2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33749-2016 «Թրթռամարիչներ հիդրավլիկական՝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203.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5.7.1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33749-2016 «Թրթռամարիչներ հիդրավլիկական՝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Սկավառակներ արգելակման՝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աղյուսակ 4.6 (4.1, 4.3 կետեր («մնացորդային դիսբալանս» ցուցանիշից բացի))</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207.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ԳՕՍՏ 27.301-95 «Տեխնիկայի հուսալիություն (ՏՀՍՀ). Հուսալիության հաշվարկ. Հիմնական դրույթներ»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208.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8.1 կետ </w:t>
            </w:r>
          </w:p>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209.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210.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hd w:val="clear" w:color="auto" w:fill="auto"/>
              <w:spacing w:after="120" w:line="240" w:lineRule="auto"/>
              <w:ind w:left="-48" w:right="-73"/>
              <w:jc w:val="center"/>
              <w:rPr>
                <w:rFonts w:ascii="Sylfaen" w:hAnsi="Sylfaen" w:cs="Times New Roman"/>
                <w:color w:val="000000" w:themeColor="text1"/>
                <w:sz w:val="20"/>
                <w:szCs w:val="20"/>
              </w:rPr>
            </w:pPr>
          </w:p>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p w:rsidR="002F0044" w:rsidRPr="00A170A6" w:rsidRDefault="002F0044"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Շարժիչավագոնային շարժակազմի մեքենավարի խցիկի ապակեպատման արտադրատեսակներ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5.1.1, 5.1.3, 5.1.7* (դիմապակիների համար), 5.1.9* (դիմապակիների համար), 5.1.10* (կողապակիների համար), 5.1.12*, 5.1.13*, 5.1.19, 5.1.21* (կողապակիների համար), 5.1.22* կետեր (կողապակիների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5.1.2*, 5.1.3*, 5.1.9* (դիմապակիների համար), 5,1.10* (կողապակիների համար), 5.1.11, 5.1.12*, 5.1.13*, 5.1.16*, 5.1.20, 5.3.1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219.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5.5.1 կետ (մականշվածք՝ հաշվի առնելով V բաժնի 91-րդ, 93-րդ, 94-րդ կետերի պահանջները)</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6.11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222.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93-րդ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5.5.1 կետ (մականշվածք՝ հաշվի առնելով V բաժնի 91-րդ, 93-րդ, 94-րդ կետերի պահանջները)</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5.5.1 կետ «մականշվածք՝ հաշվի առնելով V բաժնի 91-րդ, 93-րդ կետերի պահանջները»</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57214-2016 «Երկաթուղային շարժակազմի ապակեպատման արտադրատեսակներ.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Արտադրատեսակներ՝ ռետինե, խցարար, երկաթուղային շարժակազմի արգելակման օդաճնշական համակարգերի համար (դիաֆրագմաներ, խցօղակներ, օձիքներ, խտարարներ, միջադիրներ)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4.2.7 կետ (4.7 աղյուսակի 2-րդ, 3-րդ, 4-րդ կետեր, աղյուսակ 4.8)</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225.</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pacing w:val="-6"/>
                <w:sz w:val="20"/>
              </w:rPr>
            </w:pPr>
            <w:r w:rsidRPr="00A170A6">
              <w:rPr>
                <w:rFonts w:ascii="Sylfaen" w:hAnsi="Sylfaen"/>
                <w:color w:val="000000" w:themeColor="text1"/>
                <w:sz w:val="20"/>
              </w:rPr>
              <w:t>4.</w:t>
            </w:r>
            <w:r w:rsidRPr="00A170A6">
              <w:rPr>
                <w:rFonts w:ascii="Sylfaen" w:hAnsi="Sylfaen"/>
                <w:color w:val="000000" w:themeColor="text1"/>
                <w:spacing w:val="-6"/>
                <w:sz w:val="20"/>
              </w:rPr>
              <w:t>2.7 կետ (4.7 աղյուսակի 1-ին կետ, աղյուսակ 4.9)</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2.601-2019 «Կոնստրուկտորական </w:t>
            </w:r>
            <w:r w:rsidRPr="00A170A6">
              <w:rPr>
                <w:rFonts w:ascii="Sylfaen" w:hAnsi="Sylfaen"/>
                <w:color w:val="000000" w:themeColor="text1"/>
                <w:sz w:val="20"/>
              </w:rPr>
              <w:lastRenderedPageBreak/>
              <w:t>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w:t>
            </w:r>
            <w:r w:rsidRPr="00A170A6">
              <w:rPr>
                <w:rFonts w:ascii="Sylfaen" w:hAnsi="Sylfaen"/>
                <w:color w:val="000000" w:themeColor="text1"/>
                <w:sz w:val="20"/>
              </w:rPr>
              <w:lastRenderedPageBreak/>
              <w:t>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228.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4.2.7 կետ (4.7 աղյուսակի 2-րդ, 3-րդ կետեր, աղյուսակ 4.8)</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229.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Սեպ՝ ինքնակցիչի քարշային անուրի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230.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5.5.8 կետ</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231.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5.5.7, 5.5.8 կետեր</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232.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233.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Ատամնանիվներ գլանաձ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քարշային փոխանցիչների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13-րդ կետի «գ», «ժէ», «ժը», «ժթ»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4.1-4.5, 4.9-4.13, 4.16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30803-2014 «Ատամնանիվներ՝ քարշային շարժակազմի քարշային փոխանցիչների.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4.18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30803-2014 «Ատամնանիվներ՝ քարշային շարժակազմի քարշային փոխանցիչների.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Անիվներ՝ երկաթուղային շարժակազմի անվազույգերի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6.3, 6.10, 6.11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239.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«դ»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 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6.3, 6.6, 6.8, 6.10, 6.11, 6.14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6.10, 6.11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6.23, 6.24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p w:rsidR="002F0044" w:rsidRPr="00A170A6" w:rsidRDefault="002F0044"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243.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6.10, 6.11, 6.23, 6.24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6.10, 6.11, 6.23, 6.24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6.20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10791-2011 «Անիվներ ամբողջագլոցած.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Անվազույգեր՝ արագընթաց երկաթուղային շարժակազմի, առանց առանցքակալատուփի հանգույցների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248.</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«ա», «դ» ենթակետեր,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4.3.3 (վերջին պարբերություն), 4.3.4-4.3.8, 4.3.9 (երկրորդ պարբերություն), 4.3.12, 4.3.15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11018-2011 «Անվազույգեր՝ 1520 մմ ռելսամեջով երկաթուղիների քարշային շարժակազմի. Ընդհանուր տեխնիկական պայմաններ»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(Շարժիչային վագոնների անվազույգերի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249.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4.3.1, 4.3.2, 4.3.3 (երկրորդ պարբերություն), 4.3.5, 4.3.6, 4.3.7, 4.3.10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4835-2013 «Երկաթուղային վագոնների անվազույգեր. Տեխնիկական պայմաններ» (ոչ շարժիչային վագոնների անվազույգերի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250.</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1-ին բաժին, 4.3.3, 4.3.4, 4.3.5, 4.3.6, 4.3.7, 4.3.8, 4.3.9, 4.3.12, 4.3.15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11018-2011 «Անվազույգեր՝ 1520 մմ ռելսամեջով երկաթուղիների քարշային </w:t>
            </w:r>
            <w:r w:rsidRPr="00A170A6">
              <w:rPr>
                <w:rFonts w:ascii="Sylfaen" w:hAnsi="Sylfaen"/>
                <w:color w:val="000000" w:themeColor="text1"/>
                <w:sz w:val="20"/>
              </w:rPr>
              <w:lastRenderedPageBreak/>
              <w:t>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4-րդ բաժին (առաջին պարբերություն), 4.3.1, 4.3.2, 4.3.3, 4.3.5, 4.3.6, 4.3.7, 4.3.10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4835-2013 «Երկաթուղային վագոնների անվազույգեր.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«ժը»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5.2.6, 5.3.4, 5.3.6, 5.3.7.1-5.3.7.9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11018-2011 «Անվազույգեր՝ 1520 մմ ռելսամեջով երկաթուղիների քարշային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4.4.4 (վերջին պարբերություն), 4.4.7, 4.4.8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4835-2013 «Երկաթուղային վագոնների անվազույգեր.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 54-րդ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4.3.17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11018-2011 «Անվազույգեր՝ 1520 մմ ռելսամեջով երկաթուղիների քարշային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4.3.11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4835-2013 «Երկաթուղային վագոնների անվազույգեր.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258.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92-րդ կետեր,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11018-2011 «Անվազույգեր՝ 1520 մմ ռելսամեջով երկաթուղիների քարշային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259.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4.7.3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4835-2013 «Երկաթուղային վագոնների անվազույգեր.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Կոճղակներ արգելակման, կոմպոզիտային՝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260.</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adjustRightInd w:val="0"/>
              <w:spacing w:after="120"/>
              <w:rPr>
                <w:rFonts w:ascii="Sylfaen" w:hAnsi="Sylfaen"/>
                <w:color w:val="000000" w:themeColor="text1"/>
                <w:sz w:val="20"/>
                <w:szCs w:val="20"/>
              </w:rPr>
            </w:pPr>
            <w:r w:rsidRPr="00A170A6">
              <w:rPr>
                <w:rFonts w:ascii="Sylfaen" w:hAnsi="Sylfaen"/>
                <w:color w:val="000000" w:themeColor="text1"/>
                <w:sz w:val="20"/>
                <w:szCs w:val="20"/>
              </w:rPr>
              <w:t>աղյուսակ 1, 5.3 կետ, 1-7, 8, 9, 10, 11.1, 11.2 ցուցանիշներ, աղյուսակ 5 (կոմպոզիտային կոճղակների համար), 6 (մետաղակերամիկական կոճղակների համար), 7 (ցուցադրավահանային փորձարկումների, նախնական սերտիֆիկացման, պոլիգոնային (դաշտային) փորձարկումների դեպքում), աղյուսակ 8 (1-ին, 2-րդ, 3-րդ կետեր՝ բոլոր տեսակի կոճղակների համար, 4-րդ կետ՝ ցանցամետաղալարե հիմնակմախքով կոճղակների համար, 5-րդ կետ՝ մետաղական կռնակով կոճղակների համար, 6-րդ կետ՝ բաղադրյալ արգելակման կոճղակների (ներդիրներով կոմպոզիտային կոճղակների) համար, 7-րդ կետ՝ մետաղակերամիկական կոճղակների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33421-2015 «Կոճղակներ արգելակման, կոմպոզիտային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մետաղակերամիկական՝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5.6.1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 xml:space="preserve">ԳՕՍՏ 33421-2015 «Կոճղակներ արգելակման, կոմպոզիտային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մետաղակերամիկական՝ երկաթուղային շարժակազմի համար. Ընդհանուր տեխնիկական պայմաններ»</w:t>
            </w:r>
          </w:p>
          <w:p w:rsidR="002F0044" w:rsidRPr="00A170A6" w:rsidRDefault="002F0044"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Կոճղակներ արգելակման, բաղադրյալ (թուջե-կոմպոզիտային)՝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6.1.4 (Գա-ից բացի), 6.1.11, 6.1.12, 6.1.13, 6.2.13, 5.2, 6.1.3, 6.1.5, 6.1.6, 6.1.10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33695-2015 «Կոճղակներ արգելակման՝ թուջե,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adjustRightInd w:val="0"/>
              <w:spacing w:after="120"/>
              <w:rPr>
                <w:rFonts w:ascii="Sylfaen" w:hAnsi="Sylfaen"/>
                <w:color w:val="000000" w:themeColor="text1"/>
                <w:sz w:val="20"/>
                <w:szCs w:val="20"/>
              </w:rPr>
            </w:pPr>
            <w:r w:rsidRPr="00A170A6">
              <w:rPr>
                <w:rFonts w:ascii="Sylfaen" w:hAnsi="Sylfaen"/>
                <w:color w:val="000000" w:themeColor="text1"/>
                <w:sz w:val="20"/>
                <w:szCs w:val="20"/>
              </w:rPr>
              <w:t>աղյուսակ 1, 5.3 կետ, 1-7, 8, 9, 10, 11.1, 11.2 ցուցանիշներ, աղյուսակ 5 (կոմպոզիտային կոճղակների համար), 6 (մետաղակերամիկական կոճղակների համար), 7 (ցուցադրավահանային փորձարկումների, նախնական սերտիֆիկացման, պոլիգոնային (դաշտային) փորձարկումների դեպքում), աղյուսակ 8 (1-ին, 2-րդ, 3-րդ կետեր՝ բոլոր տեսակի կոճղակների համար, 4-րդ կետ՝ ցանցամետաղալարե հիմնակմախքով կոճղակների համար, 5-րդ կետ՝ մետաղական կռնակով կոճղակների համար, 6-րդ կետ՝ բաղադրյալ արգելակման կոճղակների (ներդիրներով կոմպոզիտային կոճղակների) համար, 7-րդ կետ՝ մետաղակերամիկական կոճղակների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33421-2015 «Կոճղակներ արգելակման, կոմպոզիտային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մետաղակերամիկական՝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268.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6.3.1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33695-2015 «Կոճղակներ արգելակման՝ թուջե,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269.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5.6.1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33421-2015 «Կոճղակներ արգելակման, կոմպոզիտային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մետաղակերամիկական՝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Կոճղակներ արգելակման, թուջե՝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6.1.4 (Գա-ից բացի), 6.1.11, 6.1.12, 6.1.13, 6.2.13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33695-2015 «Կոճղակներ արգելակման՝ թուջե,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 6.1.3, 6.1.5, 6.1.6, 6.1.10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33695-2015 «Կոճղակներ արգելակման՝ թուջե,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6.3.1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33695-2015 «Կոճղակներ արգելակման՝ թուջե,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Ճնշակներ՝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 xml:space="preserve">5.1.3, 5.1.4, 5.1.6 (ծայրային սառնարանի առկայության դեպքում), 5.1.7 (ՍՕՄԲ-ի առկայության դեպքում), 5.1.9, 5.1.11 (յուղով լցվածներից բացի), 5.6.1, 5.6.2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10393-2014 «Ճնշակներ, ագրեգատներ ճնշակային՝ էլեկտրական շարժաբերով, </w:t>
            </w:r>
            <w:r w:rsidR="002078DB" w:rsidRPr="00A170A6">
              <w:rPr>
                <w:rFonts w:ascii="Sylfaen" w:hAnsi="Sylfaen"/>
                <w:color w:val="000000" w:themeColor="text1"/>
                <w:sz w:val="20"/>
              </w:rPr>
              <w:t>եւ</w:t>
            </w:r>
            <w:r w:rsidRPr="00A170A6">
              <w:rPr>
                <w:rFonts w:ascii="Sylfaen" w:hAnsi="Sylfaen"/>
                <w:color w:val="000000" w:themeColor="text1"/>
                <w:sz w:val="20"/>
              </w:rPr>
              <w:t xml:space="preserve"> կայանքներ ճնշակային՝ էլեկտրական շարժաբերով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27.301-95 «Տեխնիկայի հուսալիություն (ՏՀՍՀ). Հուսալիության հաշվարկ. Հիմնական դրույթներ»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 xml:space="preserve">5.5.1, 5.5.5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10393-2014 «Ճնշակներ, ճնշակային ագրեգատներ՝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էլեկտրական շարժաբերով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ճնշակային կայանքներ՝ էլեկտրական </w:t>
            </w:r>
            <w:r w:rsidRPr="00A170A6">
              <w:rPr>
                <w:rFonts w:ascii="Sylfaen" w:hAnsi="Sylfaen"/>
                <w:color w:val="000000" w:themeColor="text1"/>
                <w:sz w:val="20"/>
              </w:rPr>
              <w:lastRenderedPageBreak/>
              <w:t>շարժաբերով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 xml:space="preserve">5.9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10393-2014 «Ճնշակներ, ճնշակային ագրեգատներ՝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էլեկտրական շարժաբերով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ճնշակային կայանքներ՝ էլեկտրական շարժաբերով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279.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 xml:space="preserve">5.9.2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10393-2014 «Ճնշակներ, ճնշակային ագրեգատներ՝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էլեկտրական շարժաբերով </w:t>
            </w:r>
            <w:r w:rsidR="002078DB" w:rsidRPr="00A170A6">
              <w:rPr>
                <w:rFonts w:ascii="Sylfaen" w:hAnsi="Sylfaen"/>
                <w:color w:val="000000" w:themeColor="text1"/>
                <w:sz w:val="20"/>
              </w:rPr>
              <w:t>եւ</w:t>
            </w:r>
            <w:r w:rsidRPr="00A170A6">
              <w:rPr>
                <w:rFonts w:ascii="Sylfaen" w:hAnsi="Sylfaen"/>
                <w:color w:val="000000" w:themeColor="text1"/>
                <w:sz w:val="20"/>
              </w:rPr>
              <w:t xml:space="preserve"> ճնշակային կայանքներ՝ էլեկտրական շարժաբերով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Հպարկիչներ՝ էլեկտրաօդաճնշական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էլեկտրամագնիսական, բարձրավոլտ</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2.3, 2.4.1, 2.4.3, 2.6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9219-88 «Ապարատներ էլեկտրական՝ </w:t>
            </w:r>
            <w:r w:rsidRPr="00A170A6">
              <w:rPr>
                <w:rFonts w:ascii="Sylfaen" w:hAnsi="Sylfaen"/>
                <w:color w:val="000000" w:themeColor="text1"/>
                <w:sz w:val="20"/>
              </w:rPr>
              <w:lastRenderedPageBreak/>
              <w:t xml:space="preserve">քարշային. Ընդհանուր տեխնիկական պահանջներ» </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288.</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289.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33264-2015 «Ռեզիստորներ գործարկման՝ էլեկտրական արգելակի, թրթռամարիչ, երկաթուղային շարժակազմի </w:t>
            </w:r>
            <w:r w:rsidRPr="00A170A6">
              <w:rPr>
                <w:rFonts w:ascii="Sylfaen" w:hAnsi="Sylfaen"/>
                <w:color w:val="000000" w:themeColor="text1"/>
                <w:sz w:val="20"/>
              </w:rPr>
              <w:lastRenderedPageBreak/>
              <w:t>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Ինքնակցիչի իրան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293.</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5.3.6, 5.3.7 կետեր, 5.3.8 կետի «ա»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22703-2012 «Դետալներ՝ ձուլածո,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15-րդ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5.1.2, 5.3.1, 5.3.2, 5.3.5, 5.3.6, կետեր 5.4.2 կետի «բ»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22703-2012 «Դետալներ՝ ձուլածո,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82-րդ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296.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Բազկաթոռներ՝ մեքենավարների,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297.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4.1.1, 4.1.7 կետեր</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33330-2015 «Երկաթուղային շարժակազմի մեքենավարի (օպերատորի) բազկաթոռ.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298.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4.4.3, 4.4.5, 4.4.6, 4.4.7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33330-2015 «Երկաթուղային շարժակազմի մեքենավարի (օպերատորի) բազկաթոռ.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299.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«ժզ»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4.4.3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33330-2015 «Երկաթուղային շարժակազմի մեքենավարի (օպերատորի) բազկաթոռ.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4.3.1, 4.1.8, 4.1.10, 4.1.11, 4.1.12, 4.1.14, 4.2.1, 4.2.2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33330-2015 «Երկաթուղային շարժակազմի մեքենավարի (օպերատորի) բազկաթոռ.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ԳՕՍՏ 27.301-95 «Տեխնիկայի հուսալիություն (ՏՀՍՀ). Հուսալիության հաշվարկ. Հիմնական դրույթներ» (ստանդարտն ամբողջությամբ (հաշվի առնելով ԳՕՍՏ 33330-2015-ի 4.3.2 կետը)</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4.2.1, 4.2.2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33330-2015 «Երկաթուղային շարժակազմի մեքենավարի (օպերատորի) բազկաթոռ.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82-րդ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4.5.1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33330-2015 «Երկաթուղային շարժակազմի մեքենավարի (օպերատորի) բազկաթոռ.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2.601-2019 «Կոնստրուկտորական </w:t>
            </w:r>
            <w:r w:rsidRPr="00A170A6">
              <w:rPr>
                <w:rFonts w:ascii="Sylfaen" w:hAnsi="Sylfaen"/>
                <w:color w:val="000000" w:themeColor="text1"/>
                <w:sz w:val="20"/>
              </w:rPr>
              <w:lastRenderedPageBreak/>
              <w:t>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w:t>
            </w:r>
            <w:r w:rsidRPr="00A170A6">
              <w:rPr>
                <w:rFonts w:ascii="Sylfaen" w:hAnsi="Sylfaen"/>
                <w:color w:val="000000" w:themeColor="text1"/>
                <w:sz w:val="20"/>
              </w:rPr>
              <w:lastRenderedPageBreak/>
              <w:t>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Բազկաթոռներ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բազմոցներ շարժիչավագոնային շարժակազմի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5.4.1, 5.4.2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34013-2016 «Բազկաթոռ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շարժիչավագոնային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գնացքաքարշային քարշուժի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309.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5.3.7, 5.5.1, 5.5.2, 5.5.3, 5.5.4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34013-2016 «Բազկաթոռ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շարժիչավագոնային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գնացքաքարշային քարշուժի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310.</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«ժզ»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5.5.1, 5.6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34013-2016 «Բազկաթոռ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շարժիչավագոնային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գնացքաքարշային քարշուժի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311.</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5.2.5, 5.2.4* (III դասի բազկաթոռների կոնստրուկցիայում առկայության դեպքում), 5.2.8, 5.2.9, 5.2.10, 5.7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34013-2016 «Բազկաթոռ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շարժիչավագոնային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գնացքաքարշային քարշուժի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ԳՕՍՏ 27.301-95 «Տեխնիկայի հուսալիություն (ՏՀՍՀ). Հուսալիության հաշվարկ. Հիմնական դրույթներ» (ստանդարտն ամբողջությամբ (հաշվի առնելով ԳՕՍՏ 33330-2015-ի 4.3.2 կետը)</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63-րդ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34013-2016 «Բազկաթոռ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շարժիչավագոնային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գնացքաքարշային քարշուժի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որատար </w:t>
            </w:r>
            <w:r w:rsidRPr="00A170A6">
              <w:rPr>
                <w:rFonts w:ascii="Sylfaen" w:hAnsi="Sylfaen"/>
                <w:color w:val="000000" w:themeColor="text1"/>
                <w:sz w:val="20"/>
              </w:rPr>
              <w:lastRenderedPageBreak/>
              <w:t>վագոնների.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82-րդ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5.8.1, 5.8.2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34013-2016 «Բազկաթոռ ուղ</w:t>
            </w:r>
            <w:r w:rsidR="002078DB" w:rsidRPr="00A170A6">
              <w:rPr>
                <w:rFonts w:ascii="Sylfaen" w:hAnsi="Sylfaen"/>
                <w:color w:val="000000" w:themeColor="text1"/>
                <w:sz w:val="20"/>
              </w:rPr>
              <w:t>եւ</w:t>
            </w:r>
            <w:r w:rsidRPr="00A170A6">
              <w:rPr>
                <w:rFonts w:ascii="Sylfaen" w:hAnsi="Sylfaen"/>
                <w:color w:val="000000" w:themeColor="text1"/>
                <w:sz w:val="20"/>
              </w:rPr>
              <w:t xml:space="preserve">որների՝ շարժիչավագոնային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գնացքաքարշային քարշուժի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Մեխանիզմ աքցանային՝ սկավառակային արգելակի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319.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Աղյուսակ 4.6 (1-ին, 2-րդ, 3-րդ կետեր)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աղյուսակ 4.6 (4.2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w:t>
            </w:r>
            <w:r w:rsidRPr="00A170A6">
              <w:rPr>
                <w:rFonts w:ascii="Sylfaen" w:hAnsi="Sylfaen"/>
                <w:color w:val="000000" w:themeColor="text1"/>
                <w:sz w:val="20"/>
              </w:rPr>
              <w:lastRenderedPageBreak/>
              <w:t>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27.301-95 «Տեխնիկայի հուսալիություն (ՏՀՍՀ). Հուսալիության հաշվարկ. Հիմնական դրույթներ»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8.1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328.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329.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Մակադրակներ՝ սկավառակային արգելակի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աղյուսակ 4.6 (4.3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Սռնիներ վերջնամշակված՝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333.</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5.2.1.1, 5.2.2, 6.2.2, 6.2.9, 6.1.11, 6.1.3, 6.1.13.1, 6.2.14, 6.2.15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334.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4.2.1.2, 4.2.1.3, 4.2.1.4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11018-2011 «Անվազույգեր՝ 1520 մմ ռելսամեջով երկաթուղիների քարշային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3.1.1, 3.3.1, 3.2.1.1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4.7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4728-2010 «Նախապատրաստվածքներ՝ սռնու,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337.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3.2.1.1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338.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3.2.1.1 կետ</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339.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6.1.10, 6.1.11 կետեր</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340.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3.1.1, 3.2.1.1, 3.3.1 կետեր</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6.1.11, 6.1.13.1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342.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3.1.1, 3.2.1.1, 3.3.1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6.1.11, 6.1.13.1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«Սռնիներ անվազույգերի.</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6.2.14, 6.2.15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3.2.1.1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347.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348.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89-րդ,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6.2.12 կետ</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33200-2014 «Սռնիներ անվազույգերի.</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Սռնիներ կոպտամշակ՝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349.</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3.1.1, 3.3.1, 3.2.1.1 կետեր</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350.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4.7 կետ</w:t>
            </w:r>
          </w:p>
          <w:p w:rsidR="002C036C" w:rsidRPr="00A170A6" w:rsidRDefault="002C036C" w:rsidP="002F0044">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4728-2010 «Նախապատրաստվածքներ՝ սռնու,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351.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6.1.11, 6.1.3, 6.1.13.1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3.2.1.1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4.7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4728-2010 «Նախապատրաստվածքներ՝ սռնու,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3.2.1.1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«Սռնիներ՝ երկաթուղային շարժակազմի անվազույգերի.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3.1.1, 3.2.1.1, 3.3.1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6.1.11, 6.1.13.1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358.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3.1.1, 3.2.1.1, 3.3.1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52942-2008 (ԵՆ 13261:2003) «Ռելսային տրանսպորտ. Անվազույգեր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սայլակներ. Սռնիներ. Արտադրատեսակին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359.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6.1.11, 6.1.13.1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«Երկաթուղային շարժակազմի անվազույգերի սռնիներ.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92-րդ,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6.1.14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33200-2014 «Սռնիներ՝ երկաթուղային շարժակազմի անվազույգերի.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Ինքնակցիչի առջ</w:t>
            </w:r>
            <w:r w:rsidR="002078DB" w:rsidRPr="00A170A6">
              <w:rPr>
                <w:rFonts w:ascii="Sylfaen" w:hAnsi="Sylfaen"/>
                <w:color w:val="000000" w:themeColor="text1"/>
                <w:sz w:val="20"/>
              </w:rPr>
              <w:t>եւ</w:t>
            </w:r>
            <w:r w:rsidRPr="00A170A6">
              <w:rPr>
                <w:rFonts w:ascii="Sylfaen" w:hAnsi="Sylfaen"/>
                <w:color w:val="000000" w:themeColor="text1"/>
                <w:sz w:val="20"/>
              </w:rPr>
              <w:t xml:space="preserve">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հետ</w:t>
            </w:r>
            <w:r w:rsidR="002078DB" w:rsidRPr="00A170A6">
              <w:rPr>
                <w:rFonts w:ascii="Sylfaen" w:hAnsi="Sylfaen"/>
                <w:color w:val="000000" w:themeColor="text1"/>
                <w:sz w:val="20"/>
              </w:rPr>
              <w:t>եւ</w:t>
            </w:r>
            <w:r w:rsidRPr="00A170A6">
              <w:rPr>
                <w:rFonts w:ascii="Sylfaen" w:hAnsi="Sylfaen"/>
                <w:color w:val="000000" w:themeColor="text1"/>
                <w:sz w:val="20"/>
              </w:rPr>
              <w:t>ի հենակներ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363.</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5.3.1, 5.3.2.1, 5.3.2.2, 5.3.2.3, 5.3.6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22703-2012 «Դետալներ՝ ձուլածո,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5.3.2, 5.3.3, 5.1.2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34710-2021 «Հենակներ՝ բեռնատար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ինքնակցման սարքվածքի.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82-րդ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Փոխարկիչներ եւ անջատիչներ բարձրավոլտ՝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8.4.1, 8.4.3, 8.4.4, 8.4.6, 8.4.7 բաժին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369.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370.</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371.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372.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373.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374.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Կլանիչ ապարատ</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375.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5.1.2, 5.3.4 կետեր (աղյուսակ 2-ի երկրորդ տող)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32913-2014 «Ապարատներ կլանիչ՝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376.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5.3.5 կետ (աղյուսակ 2-ի երկրորդ տող)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32913-2014 «Ապարատներ կլանիչ՝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377.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378.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0"/>
              <w:jc w:val="center"/>
              <w:rPr>
                <w:rFonts w:ascii="Sylfaen" w:hAnsi="Sylfaen" w:cs="Times New Roman"/>
                <w:color w:val="000000" w:themeColor="text1"/>
                <w:sz w:val="20"/>
              </w:rPr>
            </w:pPr>
            <w:r w:rsidRPr="00A170A6">
              <w:rPr>
                <w:rFonts w:ascii="Sylfaen" w:hAnsi="Sylfaen"/>
                <w:color w:val="000000" w:themeColor="text1"/>
                <w:sz w:val="20"/>
              </w:rPr>
              <w:t>379.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ind w:right="40"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ind w:right="40"/>
              <w:rPr>
                <w:rFonts w:ascii="Sylfaen" w:eastAsia="Calibri" w:hAnsi="Sylfaen" w:cs="Times New Roman"/>
                <w:color w:val="000000" w:themeColor="text1"/>
                <w:sz w:val="20"/>
              </w:rPr>
            </w:pPr>
            <w:r w:rsidRPr="00A170A6">
              <w:rPr>
                <w:rFonts w:ascii="Sylfaen" w:hAnsi="Sylfaen"/>
                <w:color w:val="000000" w:themeColor="text1"/>
                <w:sz w:val="20"/>
              </w:rPr>
              <w:t xml:space="preserve">5.4 կետ </w:t>
            </w:r>
          </w:p>
          <w:p w:rsidR="002C036C" w:rsidRPr="00A170A6" w:rsidRDefault="002C036C" w:rsidP="002F0044">
            <w:pPr>
              <w:pStyle w:val="ConsPlusNormal"/>
              <w:spacing w:after="40"/>
              <w:ind w:right="40"/>
              <w:rPr>
                <w:rFonts w:ascii="Sylfaen" w:hAnsi="Sylfaen" w:cs="Times New Roman"/>
                <w:color w:val="000000" w:themeColor="text1"/>
                <w:sz w:val="20"/>
              </w:rPr>
            </w:pPr>
            <w:r w:rsidRPr="00A170A6">
              <w:rPr>
                <w:rFonts w:ascii="Sylfaen" w:hAnsi="Sylfaen"/>
                <w:color w:val="000000" w:themeColor="text1"/>
                <w:sz w:val="20"/>
              </w:rPr>
              <w:t xml:space="preserve">ԳՕՍՏ 32913-2014 «Ապարատներ կլանիչ՝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0"/>
              <w:jc w:val="center"/>
              <w:rPr>
                <w:rFonts w:ascii="Sylfaen" w:hAnsi="Sylfaen" w:cs="Times New Roman"/>
                <w:color w:val="000000" w:themeColor="text1"/>
                <w:sz w:val="20"/>
              </w:rPr>
            </w:pPr>
            <w:r w:rsidRPr="00A170A6">
              <w:rPr>
                <w:rFonts w:ascii="Sylfaen" w:hAnsi="Sylfaen"/>
                <w:color w:val="000000" w:themeColor="text1"/>
                <w:sz w:val="20"/>
              </w:rPr>
              <w:t>380.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ind w:right="40"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ind w:right="40"/>
              <w:rPr>
                <w:rFonts w:ascii="Sylfaen" w:hAnsi="Sylfaen" w:cs="Times New Roman"/>
                <w:color w:val="000000" w:themeColor="text1"/>
                <w:sz w:val="20"/>
              </w:rPr>
            </w:pPr>
            <w:r w:rsidRPr="00A170A6">
              <w:rPr>
                <w:rFonts w:ascii="Sylfaen" w:hAnsi="Sylfaen"/>
                <w:color w:val="000000" w:themeColor="text1"/>
                <w:sz w:val="20"/>
              </w:rPr>
              <w:t>5.4 կետ</w:t>
            </w:r>
          </w:p>
          <w:p w:rsidR="002C036C" w:rsidRPr="00A170A6" w:rsidRDefault="002C036C" w:rsidP="002F0044">
            <w:pPr>
              <w:pStyle w:val="ConsPlusNormal"/>
              <w:spacing w:after="40"/>
              <w:ind w:right="40"/>
              <w:rPr>
                <w:rFonts w:ascii="Sylfaen" w:hAnsi="Sylfaen" w:cs="Times New Roman"/>
                <w:color w:val="000000" w:themeColor="text1"/>
                <w:sz w:val="20"/>
              </w:rPr>
            </w:pPr>
            <w:r w:rsidRPr="00A170A6">
              <w:rPr>
                <w:rFonts w:ascii="Sylfaen" w:hAnsi="Sylfaen"/>
                <w:color w:val="000000" w:themeColor="text1"/>
                <w:sz w:val="20"/>
              </w:rPr>
              <w:t xml:space="preserve">ԳՕՍՏ 32913-2014 «Ապարատներ կլանիչ՝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ind w:right="40"/>
              <w:jc w:val="center"/>
              <w:rPr>
                <w:rFonts w:ascii="Sylfaen" w:hAnsi="Sylfaen" w:cs="Times New Roman"/>
                <w:color w:val="000000" w:themeColor="text1"/>
                <w:sz w:val="20"/>
              </w:rPr>
            </w:pPr>
            <w:r w:rsidRPr="00A170A6">
              <w:rPr>
                <w:rFonts w:ascii="Sylfaen" w:hAnsi="Sylfaen"/>
                <w:color w:val="000000" w:themeColor="text1"/>
                <w:sz w:val="20"/>
              </w:rPr>
              <w:t>Առանցքակալներ գլորման՝ հոլովակավոր, երկաթուղային շարժակազմի առանցքակալատուփերի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381.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adjustRightInd w:val="0"/>
              <w:spacing w:after="120"/>
              <w:rPr>
                <w:rFonts w:ascii="Sylfaen" w:hAnsi="Sylfaen"/>
                <w:color w:val="000000" w:themeColor="text1"/>
                <w:sz w:val="20"/>
                <w:szCs w:val="20"/>
              </w:rPr>
            </w:pPr>
            <w:r w:rsidRPr="00A170A6">
              <w:rPr>
                <w:rFonts w:ascii="Sylfaen" w:hAnsi="Sylfaen"/>
                <w:color w:val="000000" w:themeColor="text1"/>
                <w:sz w:val="20"/>
                <w:szCs w:val="20"/>
              </w:rPr>
              <w:t>6.1.1.2, 6.1.3.4 կետեր, հավելված Ա, աղյուսակ Ա.2</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32769-2014 «Առանցքակալներ գլորման. Հանգույցներ առանցքակալային՝ կոնաձ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առանցքակալատուփերի.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382.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adjustRightInd w:val="0"/>
              <w:spacing w:after="120"/>
              <w:rPr>
                <w:rFonts w:ascii="Sylfaen" w:hAnsi="Sylfaen"/>
                <w:color w:val="000000" w:themeColor="text1"/>
                <w:sz w:val="20"/>
                <w:szCs w:val="20"/>
              </w:rPr>
            </w:pPr>
            <w:r w:rsidRPr="00A170A6">
              <w:rPr>
                <w:rFonts w:ascii="Sylfaen" w:hAnsi="Sylfaen"/>
                <w:color w:val="000000" w:themeColor="text1"/>
                <w:sz w:val="20"/>
                <w:szCs w:val="20"/>
              </w:rPr>
              <w:t>6.1.1.2, 6.1.3.3, 6.1.2.21*, 8.2.11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18572-2014 «Առանցքակալներ գլորման. Առանցքակալներ առանցքակալատուփի՝ հոլովակավոր, գլանաձ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383.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7.11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520-2011 «Առանցքակալներ գլորման. Ընդհանուր տեխնիկական պայմաններ»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(հոլովակավոր շառավղային գնդաձ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առանցքակալների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384.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13-րդ կետի «ժէ», «ժը», «ժթ» ենթակետեր, </w:t>
            </w:r>
            <w:r w:rsidR="002F0044" w:rsidRPr="00A170A6">
              <w:rPr>
                <w:rFonts w:ascii="Sylfaen" w:hAnsi="Sylfaen"/>
                <w:color w:val="000000" w:themeColor="text1"/>
                <w:sz w:val="20"/>
              </w:rPr>
              <w:br/>
            </w:r>
            <w:r w:rsidRPr="00A170A6">
              <w:rPr>
                <w:rFonts w:ascii="Sylfaen" w:hAnsi="Sylfaen"/>
                <w:color w:val="000000" w:themeColor="text1"/>
                <w:sz w:val="20"/>
              </w:rPr>
              <w:t xml:space="preserve">15-րդ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6.1.2.2, 6.1.3.1, 6.1.3.2, 6.1.3.4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հավելված Ա, աղյուսակ Ա.2, 8.2.2, 8.2.3, 8.2.5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32769-2014 «Առանցքակալներ գլորման. Հանգույցներ առանցքակալային՝ կոնաձ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առանցքակալատուփերի.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385.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6.1.3.3, 6.1.3.1, 6.1.2.3, 8.2.2, 8.2.4, 8.2.5, 8.2.6, 8.2.7, 8.2.8, 8.2.15*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18572-2014 «Առանցքակալներ գլորման. Առանցքակալներ առանցքակալատուփի՝ հոլովակավոր, գլանաձ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386.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9-րդ բաժին </w:t>
            </w:r>
          </w:p>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ԳՕՍՏ 18855-2013 «Առանցքակալներ գլորման. Դինամիկ բեռնունակություն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նոմինալ ռեսուրս» (բոլոր տեսակի առանցքակալների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387.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6.2.2, 7.3, 7.4, 7.8, 7.10, 7.11 կետեր </w:t>
            </w:r>
          </w:p>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ԳՕՍՏ 520-2011 «Առանցքակալներ գլորման. Ընդհանուր տեխնիկական պայմաններ» (հոլովակավոր շառավղային գնդաձ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առանցքակալների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388.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82-րդ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389.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6.3, 6.4 կետի «ա», «բ», «դ», «ե», «թ», «ժ», «ժա» թվարկումներ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32769-2014 «Առանցքակալներ գլորման. Հանգույցներ առանցքակալային՝ կոնաձ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առանցքակալատուփերի.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6.3.2 կետի «ա», «բ», «գ», «դ», «ե», «զ» թվարկումներ, 6.4.2 կետի «ա», «բ», «դ», «ե», «զ» թվարկումներ ԳՕՍՏ 18572–2014 «Առանցքակալներ գլորման. Առանցքակալներ առանցքակալատուփի՝ հոլովակավոր, գլանաձ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Բոլոր տեսակի առանցքակալների համար</w:t>
            </w: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393.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394.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autoSpaceDE w:val="0"/>
              <w:autoSpaceDN w:val="0"/>
              <w:adjustRightInd w:val="0"/>
              <w:spacing w:after="40"/>
              <w:rPr>
                <w:rFonts w:ascii="Sylfaen" w:hAnsi="Sylfaen"/>
                <w:color w:val="000000" w:themeColor="text1"/>
                <w:sz w:val="20"/>
                <w:szCs w:val="20"/>
              </w:rPr>
            </w:pPr>
            <w:r w:rsidRPr="00A170A6">
              <w:rPr>
                <w:rFonts w:ascii="Sylfaen" w:hAnsi="Sylfaen"/>
                <w:color w:val="000000" w:themeColor="text1"/>
                <w:sz w:val="20"/>
                <w:szCs w:val="20"/>
              </w:rPr>
              <w:t>6.3 կետի «ա», «բ», «ժ» թվարկումներ, 6.4 կետ</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32769-2014 «Առանցքակալներ գլորման. Հանգույցներ առանցքակալային՝ կոնաձ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առանցքակալատուփերի.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adjustRightInd w:val="0"/>
              <w:spacing w:after="120"/>
              <w:rPr>
                <w:rFonts w:ascii="Sylfaen" w:hAnsi="Sylfaen"/>
                <w:color w:val="000000" w:themeColor="text1"/>
                <w:sz w:val="20"/>
                <w:szCs w:val="20"/>
              </w:rPr>
            </w:pPr>
            <w:r w:rsidRPr="00A170A6">
              <w:rPr>
                <w:rFonts w:ascii="Sylfaen" w:hAnsi="Sylfaen"/>
                <w:color w:val="000000" w:themeColor="text1"/>
                <w:sz w:val="20"/>
                <w:szCs w:val="20"/>
              </w:rPr>
              <w:t>6.3.2 կետի «ա», «գ», «ե», «զ» թվարկումներ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18572-2014 «Առանցքակալներ գլորման. Առանցքակալներ առանցքակալատուփի՝ հոլովակավոր, գլանաձ</w:t>
            </w:r>
            <w:r w:rsidR="002078DB" w:rsidRPr="00A170A6">
              <w:rPr>
                <w:rFonts w:ascii="Sylfaen" w:hAnsi="Sylfaen"/>
                <w:color w:val="000000" w:themeColor="text1"/>
                <w:sz w:val="20"/>
              </w:rPr>
              <w:t>եւ</w:t>
            </w:r>
            <w:r w:rsidRPr="00A170A6">
              <w:rPr>
                <w:rFonts w:ascii="Sylfaen" w:hAnsi="Sylfaen"/>
                <w:color w:val="000000" w:themeColor="text1"/>
                <w:sz w:val="20"/>
              </w:rPr>
              <w:t>,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396.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10-րդ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520-2011 «Առանցքակալներ գլորման. Ընդհանուր տեխնիկական պայմաններ» (հոլովակավոր շառավղային գնդաձ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առանցքակալների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Ապահովիչներ բարձրավոլտ՝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2.4, 2.10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399.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400.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401.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6.2.3, 6.2.7 կետեր</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33798.5-2016 (IEC 60077-5:2003)</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«Երկաթուղային շարժակազմի էլեկտրասարքավորումներ. Մաս 5. Ապահովիչներ բարձրավոլտ.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404.</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ԵԱ հավելվածի 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33798.5-2016 (IEC 60077-5:2003) «Երկաթուղային շարժակազմի էլեկտրասարքավորումներ. Մաս 5. Ապահովիչներ բարձրավոլտ.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409.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Կերպափոխիչներ՝ կիսահաղորդչային, ուժային (5 կՎտ-ից ավելի հզորությամբ)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2.2.1, 2.2.2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412.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 xml:space="preserve">4.2.3.1, 4.2.5.1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33323-2015 «Կերպափոխիչներ՝ կիսահաղորդչային, ուժային, երկաթուղային շարժակազմի համար. Բնութագրեր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4.7.1, 4.7.2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33726-2016 «Կերպափոխիչներ՝ ստատիկ, ոչ քարշային,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416.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autoSpaceDE w:val="0"/>
              <w:autoSpaceDN w:val="0"/>
              <w:spacing w:after="40"/>
              <w:rPr>
                <w:rFonts w:ascii="Sylfaen" w:hAnsi="Sylfaen"/>
                <w:color w:val="000000" w:themeColor="text1"/>
                <w:sz w:val="20"/>
                <w:szCs w:val="20"/>
              </w:rPr>
            </w:pPr>
            <w:r w:rsidRPr="00A170A6">
              <w:rPr>
                <w:rFonts w:ascii="Sylfaen" w:hAnsi="Sylfaen"/>
                <w:color w:val="000000" w:themeColor="text1"/>
                <w:sz w:val="20"/>
                <w:szCs w:val="20"/>
              </w:rPr>
              <w:t>2.2.1 կետ (ջերմակայունության,</w:t>
            </w:r>
            <w:r w:rsidR="002078DB" w:rsidRPr="00A170A6">
              <w:rPr>
                <w:rFonts w:ascii="Sylfaen" w:hAnsi="Sylfaen"/>
                <w:color w:val="000000" w:themeColor="text1"/>
                <w:sz w:val="20"/>
                <w:szCs w:val="20"/>
              </w:rPr>
              <w:t xml:space="preserve"> </w:t>
            </w:r>
            <w:r w:rsidRPr="00A170A6">
              <w:rPr>
                <w:rFonts w:ascii="Sylfaen" w:hAnsi="Sylfaen"/>
                <w:color w:val="000000" w:themeColor="text1"/>
                <w:sz w:val="20"/>
                <w:szCs w:val="20"/>
              </w:rPr>
              <w:t>ցրտակայունության, խոնավակայունության մասով)</w:t>
            </w:r>
          </w:p>
          <w:p w:rsidR="002C036C" w:rsidRPr="00A170A6" w:rsidRDefault="002C036C" w:rsidP="002F0044">
            <w:pPr>
              <w:autoSpaceDE w:val="0"/>
              <w:autoSpaceDN w:val="0"/>
              <w:spacing w:after="40"/>
              <w:rPr>
                <w:rFonts w:ascii="Sylfaen" w:hAnsi="Sylfaen"/>
                <w:color w:val="000000" w:themeColor="text1"/>
                <w:sz w:val="20"/>
                <w:szCs w:val="20"/>
              </w:rPr>
            </w:pPr>
            <w:r w:rsidRPr="00A170A6">
              <w:rPr>
                <w:rFonts w:ascii="Sylfaen" w:hAnsi="Sylfaen"/>
                <w:color w:val="000000" w:themeColor="text1"/>
                <w:sz w:val="20"/>
                <w:szCs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417.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autoSpaceDE w:val="0"/>
              <w:autoSpaceDN w:val="0"/>
              <w:spacing w:after="40"/>
              <w:rPr>
                <w:rFonts w:ascii="Sylfaen" w:hAnsi="Sylfaen"/>
                <w:color w:val="000000" w:themeColor="text1"/>
                <w:sz w:val="20"/>
                <w:szCs w:val="20"/>
              </w:rPr>
            </w:pPr>
            <w:r w:rsidRPr="00A170A6">
              <w:rPr>
                <w:rFonts w:ascii="Sylfaen" w:hAnsi="Sylfaen"/>
                <w:color w:val="000000" w:themeColor="text1"/>
                <w:sz w:val="20"/>
                <w:szCs w:val="20"/>
              </w:rPr>
              <w:t>4.2.5.1 կետ (թրթռադիմացկունության, միակի հարվածների մասով)</w:t>
            </w:r>
          </w:p>
          <w:p w:rsidR="002C036C" w:rsidRPr="00A170A6" w:rsidRDefault="002C036C" w:rsidP="002F0044">
            <w:pPr>
              <w:autoSpaceDE w:val="0"/>
              <w:autoSpaceDN w:val="0"/>
              <w:spacing w:after="40"/>
              <w:rPr>
                <w:rFonts w:ascii="Sylfaen" w:hAnsi="Sylfaen"/>
                <w:color w:val="000000" w:themeColor="text1"/>
                <w:sz w:val="20"/>
                <w:szCs w:val="20"/>
              </w:rPr>
            </w:pPr>
            <w:r w:rsidRPr="00A170A6">
              <w:rPr>
                <w:rFonts w:ascii="Sylfaen" w:hAnsi="Sylfaen"/>
                <w:color w:val="000000" w:themeColor="text1"/>
                <w:sz w:val="20"/>
                <w:szCs w:val="20"/>
              </w:rPr>
              <w:t xml:space="preserve">ԳՕՍՏ 33323-2015 «Կերպափոխիչներ՝ կիսահաղորդչային, ուժային, երկաթուղային շարժակազմի համար. Բնութագրեր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փորձարկման մեթոդներ»</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 xml:space="preserve">(500 կգ-ից ավելի զանգվածով կերպափոխիչների համար առանձին բաղկացուցիչ մասերի վրա թրթռման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հարվածի ներգործության նկատմամբ կայունության մասով փորձարկումների անցկացման դեպքում ԳՕՍՏ 33323-2015-ի ԵԱ հավելվածի ԵԱ.4 կետի համաձայն)</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418.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419.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«դ», «ի» ենթակետեր,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4.2.10.2, 4.5.3.16, 7.4.1, 7.4.3, 7.4.4, ԵԶ.1.1, ԵԶ.1.3, ԵԶ.1.4, ԵԶ.1.5, ԵԶ.1.6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33323-2015 «Կերպափոխիչներ՝ կիսահաղորդչային, ուժային, երկաթուղային շարժակազմի համար. Բնութագրեր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(քարշային կերպափոխիչների հետ համակցված՝ սեփական կարիքների կերպափոխիչների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422.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autoSpaceDE w:val="0"/>
              <w:autoSpaceDN w:val="0"/>
              <w:spacing w:after="40"/>
              <w:rPr>
                <w:rFonts w:ascii="Sylfaen" w:hAnsi="Sylfaen"/>
                <w:color w:val="000000" w:themeColor="text1"/>
                <w:sz w:val="20"/>
                <w:szCs w:val="20"/>
              </w:rPr>
            </w:pPr>
            <w:r w:rsidRPr="00A170A6">
              <w:rPr>
                <w:rFonts w:ascii="Sylfaen" w:hAnsi="Sylfaen"/>
                <w:color w:val="000000" w:themeColor="text1"/>
                <w:sz w:val="20"/>
                <w:szCs w:val="20"/>
              </w:rPr>
              <w:t>4.5.2, 4.5.6, 4.6.2, 4.6.3, 4.6.4.1, 4.6.4.2, 4.6.4.3, 4.6.4.4, 4.9.2, 4.9.3.2, 4.9.3.4, 4.9.3.5 կետեր</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33726-2016 «Կերպափոխիչներ՝ ստատիկ, ոչ քարշային, երկաթուղային շարժակազմի համար. Ընդհանուր տեխնիկական պայմաններ» (5 կՎտ-ից ավելի հզորությամբ՝ սեփական կարիքների կերպափոխիչների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423.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spacing w:after="40"/>
              <w:rPr>
                <w:rFonts w:ascii="Sylfaen" w:hAnsi="Sylfaen"/>
                <w:color w:val="000000" w:themeColor="text1"/>
                <w:sz w:val="20"/>
                <w:szCs w:val="20"/>
              </w:rPr>
            </w:pPr>
            <w:r w:rsidRPr="00A170A6">
              <w:rPr>
                <w:rFonts w:ascii="Sylfaen" w:hAnsi="Sylfaen"/>
                <w:color w:val="000000" w:themeColor="text1"/>
                <w:sz w:val="20"/>
                <w:szCs w:val="20"/>
              </w:rPr>
              <w:t xml:space="preserve">2.3, 2.4, 2.5 կետեր </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p w:rsidR="002C036C" w:rsidRPr="00A170A6" w:rsidRDefault="002C036C" w:rsidP="002F0044">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 xml:space="preserve">(դիոդային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թիրիստորային ուղղիչ բլոկների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սարքվածքների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425.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4.1.4.4.3* (դիոդային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թիրիստորային քարշային ուղղիչներից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ուղղիչ-ինվերտորային կերպափոխիչներից բացի. անթույլատրելի գերբեռնվածքներից, հոսանքի ներքին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արտաքին կարճ միակցումից, սնող լարման անհետացումից, սնող լարման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կերպափոխիչի օժանդակ շղթաների լարման անթույլատրելի նվազման անհետացումից պաշտպանության մասով), 4.1.5, 4.2.10.2, 4.5.3.15, 4.5.3.16, 5.1.2.4* (դիոդային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թիրիստորային քարշային ուղղիչների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ուղղիչ-ինվերտորային կերպափոխիչների համար), 7.4.4* (փոփոխական հոսանքի օժանդակ սարքավորումների սնուցման ուղիների համար), ԵԶ.1.1, ԵԶ.1.3, ԵԶ.1.4* (50 Վ-ից բարձր աշխատանքային լարմամբ կոնդենսատորների առկայության դեպքում), ԵԶ.1.6* կետեր (դիոդային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թիրիստորային քարշային ուղղիչներից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ուղղիչ-ինվերտորային կերպափոխիչներից բացի)</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33323-2015 «Կերպափոխիչներ՝ կիսահաղորդչային, ուժային, երկաթուղային շարժակազմի համար. Բնութագրեր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(քարշային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համակցված կերպափոխիչների (օժանդակ սարքավորումների սնուցման ուղիներով քարշային կերպափոխիչների)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«ժդ», «ժե» ենթակետեր, 21-րդ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«Տեխնիկական միջոցների </w:t>
            </w:r>
            <w:r w:rsidRPr="00A170A6">
              <w:rPr>
                <w:rFonts w:ascii="Sylfaen" w:hAnsi="Sylfaen"/>
                <w:color w:val="000000" w:themeColor="text1"/>
                <w:sz w:val="20"/>
              </w:rPr>
              <w:lastRenderedPageBreak/>
              <w:t xml:space="preserve">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429.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5-րդ, 6-րդ բաժիններ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33436.3-2-2015 (IEC 62236-3-2:2008) «Տեխնիկական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3-2. Երկաթուղային շարժակազմ. Ապարատուրա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(շահագործման փաստաթղթերի լրակազմությամբ պայմանավորված) 5.9, 7.23, 8.3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2.610-2019 «Կոնստրուկտորական փաստաթղթերի միասնական համակարգ. Շահագործման փաստաթղթերի կատարման կանոններ»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 xml:space="preserve">4.1.2.1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4.1.2.2 կետեր (արտանցիչների մականշվածքի առկայության մասով), հավելված ԵԶ, ԵԶ.1.2* կետ (անձնակազմի՝ դեպի հոսանքատար մասեր մուտքը փակող կափարիչների առկայության դեպքում)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33323-2015 «Կերպափոխիչներ՝ կիսահաղորդչային, ուժային, երկաթուղային շարժակազմի համար. Բնութագրեր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434.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439.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(շահագործման փաստաթղթերի լրակազմությամբ պայմանավորված) 5.9, 7.23, 8.3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2.610-2019 «Կոնստրուկտորական փաստաթղթերի միասնական համակարգ. Շահագործման փաստաթղթերի կատարման կանոններ»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2.15.2 կետ</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p w:rsidR="002F0044" w:rsidRPr="00A170A6" w:rsidRDefault="002F0044"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442.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 xml:space="preserve">4.10.1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33726-2016 «Կերպափոխիչներ՝ ստատիկ, ոչ քարշային,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4.1.2.1 կետ (1-5-րդ թվարկումներ)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ԳՕՍՏ 33323-2015 «Կերպափոխիչներ՝ կիսահաղորդչային, ուժային, երկաթուղային շարժակազմի համար. Բնութագրեր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(քարշային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համակցված կերպափոխիչների (օժանդակ սարքավորումների սնուցման ուղիներով քարշային կերպափոխիչների)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Կերպափոխիչներ էլեկտրամեքենայական՝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«ի» ենթակետեր,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5.2.1 (գ), 5.2.2 (շրջակա օդի –50 °С-ից</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+40 °С ջերմաստիճաններում </w:t>
            </w:r>
            <w:r w:rsidR="002078DB" w:rsidRPr="00A170A6">
              <w:rPr>
                <w:rFonts w:ascii="Sylfaen" w:hAnsi="Sylfaen"/>
                <w:color w:val="000000" w:themeColor="text1"/>
                <w:sz w:val="20"/>
              </w:rPr>
              <w:t>եւ</w:t>
            </w:r>
            <w:r w:rsidRPr="00A170A6">
              <w:rPr>
                <w:rFonts w:ascii="Sylfaen" w:hAnsi="Sylfaen"/>
                <w:color w:val="000000" w:themeColor="text1"/>
                <w:sz w:val="20"/>
              </w:rPr>
              <w:t xml:space="preserve"> ծովի մակարդակից 1200 մ բարձրության վրա աշխատունակության մասով), 5.2.4 (խոնավ օդի ներգործության մասով), 5.6.1*, 5.6.2*, 5.6.3, 5.7.1, 5.7.6, 5.8.1, 5.8.3, 5.8.4, 5.12.2* (կոլեկտորավոր էլեկտրական մեքենաների համար), 5.12.8* (կոլեկտորավոր էլեկտրական մեքենաների համար), 5.14.4, 5.15.1 (1-ին պարբերություն, 5-րդ թվարկում), 5.17* (կոլեկտորավոր էլեկտրական մեքենաների </w:t>
            </w:r>
            <w:r w:rsidRPr="00A170A6">
              <w:rPr>
                <w:rFonts w:ascii="Sylfaen" w:hAnsi="Sylfaen"/>
                <w:color w:val="000000" w:themeColor="text1"/>
                <w:sz w:val="20"/>
              </w:rPr>
              <w:lastRenderedPageBreak/>
              <w:t xml:space="preserve">համար), 5.17.2* (ոչ կոլեկտորավոր էլեկտրական մեքենաների համար), 6.6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448.</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«դ», «ժդ», «ժե» ենթակետեր, 21-րդ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6.8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449.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33436.3-1-2015 «Տեխնիկական միջոցների</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450.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2F0044">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451.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2F0044">
            <w:pPr>
              <w:pStyle w:val="ConsPlusNormal"/>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2F0044">
            <w:pPr>
              <w:pStyle w:val="ConsPlusNormal"/>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452.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 xml:space="preserve">9.2 (արտանցիչների մականշվածքի առկայության մասով)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9.3 կետեր</w:t>
            </w:r>
            <w:r w:rsidRPr="00A170A6">
              <w:rPr>
                <w:rFonts w:ascii="Sylfaen" w:hAnsi="Sylfaen"/>
                <w:strike/>
                <w:color w:val="000000" w:themeColor="text1"/>
                <w:sz w:val="20"/>
                <w:szCs w:val="20"/>
              </w:rPr>
              <w:t xml:space="preserve">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453.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454.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Շարժաբեր՝ մագնիսառելսային արգելակի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455.</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89-րդ, 91-րդ, 94-րդ, 82-րդ կետեր</w:t>
            </w:r>
          </w:p>
          <w:p w:rsidR="002C036C" w:rsidRPr="00A170A6" w:rsidRDefault="002C036C" w:rsidP="008030B0">
            <w:pPr>
              <w:pStyle w:val="ConsPlusNormal"/>
              <w:spacing w:after="120"/>
              <w:ind w:firstLine="8"/>
              <w:rPr>
                <w:rFonts w:ascii="Sylfaen" w:hAnsi="Sylfaen" w:cs="Times New Roman"/>
                <w:color w:val="000000" w:themeColor="text1"/>
                <w:sz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34506-2019 «Մագնիսառելսային արգելակ՝ ուղ</w:t>
            </w:r>
            <w:r w:rsidR="002078DB" w:rsidRPr="00A170A6">
              <w:rPr>
                <w:rFonts w:ascii="Sylfaen" w:hAnsi="Sylfaen"/>
                <w:color w:val="000000" w:themeColor="text1"/>
                <w:sz w:val="20"/>
              </w:rPr>
              <w:t>եւ</w:t>
            </w:r>
            <w:r w:rsidRPr="00A170A6">
              <w:rPr>
                <w:rFonts w:ascii="Sylfaen" w:hAnsi="Sylfaen"/>
                <w:color w:val="000000" w:themeColor="text1"/>
                <w:sz w:val="20"/>
              </w:rPr>
              <w:t>որատար վագոնների.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hd w:val="clear" w:color="auto" w:fill="auto"/>
              <w:spacing w:after="120" w:line="240" w:lineRule="auto"/>
              <w:jc w:val="center"/>
              <w:rPr>
                <w:rFonts w:ascii="Sylfaen" w:hAnsi="Sylfaen" w:cs="Times New Roman"/>
                <w:color w:val="000000" w:themeColor="text1"/>
                <w:sz w:val="20"/>
                <w:szCs w:val="20"/>
              </w:rPr>
            </w:pPr>
          </w:p>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456.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30467-97 «Գործադիր սարքվածքներ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ամրան՝ շարժակազմի արգելակման սարքավորումների. Անվտանգության ընդհանուր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Հակասայթաքման սարքվածք՝ երկաթուղային շարժակազմի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457.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4.3.1, 4.3.2* (բաղկացուցիչ մասի համապատասխանությունը հաստատվում է շարժակազմի վրա տեղակայված տվյալ բաղկացուցիչ մասով դրա միավորի փորձարկումներով), 4.3.3, 4.3.4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33725-2016 «Հակասայթաքման սարքվածքներ՝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458.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4.5.1 կետ </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33725-2016 «Հակասայթաքման սարքվածքներ՝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459.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460.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461.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33725-2016 «Հակասայթաքման սարքվածքներ՝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463.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33725-2016 «Հակասայթաքման սարքվածքներ՝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Զսպանակներ զսպանավոր կախման՝ երկաթուղային շարժակազմի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4.2, 4.8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1452-2011 «Զսպանակներ՝ գլանաձ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պտուտակային, երկաթուղիների շարժակազմի սայլակների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հարվածաքարշային սարքերի.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4.7, 4.12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1452-2011 «Զսպանակներ՝ գլանաձ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պտուտակային, երկաթուղիների շարժակազմի սայլակների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հարվածաքարշային սարքերի.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1452-2011 «Զսպանակներ՝ գլանաձ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պտուտակային, երկաթուղիների շարժակազմի սայլակների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հարվածաքարշային սարքերի.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6.19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1452-2011 «Զսպանակներ՝ գլանաձ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պտուտակային, երկաթուղիների շարժակազմի սայլակների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հարվածաքարշային սարքերի.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469.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15-րդ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4.13.1, 4.13.6, 6.19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1452-2011 «Զսպանակներ՝ գլանաձ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պտուտակային, երկաթուղիների շարժակազմի սայլակների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հարվածաքարշային սարքերի.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2.601-2013 «Կոնստրուկտորական </w:t>
            </w:r>
            <w:r w:rsidRPr="00A170A6">
              <w:rPr>
                <w:rFonts w:ascii="Sylfaen" w:hAnsi="Sylfaen"/>
                <w:color w:val="000000" w:themeColor="text1"/>
                <w:sz w:val="20"/>
              </w:rPr>
              <w:lastRenderedPageBreak/>
              <w:t>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4.19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1452-2011 «Զսպանակներ՝ գլանաձ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պտուտակային, երկաթուղիների շարժակազմի սայլակների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հարվածաքարշային սարքերի.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w:t>
            </w:r>
            <w:r w:rsidR="00815249" w:rsidRPr="00A170A6">
              <w:rPr>
                <w:rFonts w:ascii="Sylfaen" w:hAnsi="Sylfaen"/>
                <w:color w:val="000000" w:themeColor="text1"/>
                <w:sz w:val="20"/>
              </w:rPr>
              <w:br/>
            </w:r>
            <w:r w:rsidRPr="00A170A6">
              <w:rPr>
                <w:rFonts w:ascii="Sylfaen" w:hAnsi="Sylfaen"/>
                <w:color w:val="000000" w:themeColor="text1"/>
                <w:sz w:val="20"/>
              </w:rPr>
              <w:t>բարձրավոլտ,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2.2.1, 2.2.2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475.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476.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477.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autoSpaceDE w:val="0"/>
              <w:autoSpaceDN w:val="0"/>
              <w:spacing w:after="4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5.2 կետ </w:t>
            </w:r>
          </w:p>
          <w:p w:rsidR="002C036C" w:rsidRPr="00A170A6" w:rsidRDefault="002C036C" w:rsidP="00815249">
            <w:pPr>
              <w:autoSpaceDE w:val="0"/>
              <w:autoSpaceDN w:val="0"/>
              <w:spacing w:after="4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ԳՕՍՏ 15150-69 «Մեքենաներ, սարքեր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այլ տեխնիկական արտադրատեսակներ. Կատարումներ տարբեր կլիմայական շրջանների համար. Կատեգորիաներ, շահագործման, պահման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փոխադրման պայմաններ արտաքին միջավայրի կլիմայական գործոնների ազդեցության մասով»</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478.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2.2.2 կետ </w:t>
            </w:r>
          </w:p>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479.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 xml:space="preserve">8.2.10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33798.1-2016 (IEC 60077-1:1999) «Երկաթուղային շարժակազմի էլեկտրասարքավորումներ.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483.</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8.4.1, 8.4.3, 8.4.4, 8.4.6, 8.4.7 բաժիններ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486.</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489.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Ռեակտորներ՝ էլեկտրագնացքների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491.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8.5 բաժին </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492.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494.</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2.15.2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33798.2-2016 (IEC 60077-2:1999) «Երկաթուղային շարժակազմի էլեկտրասարքավորումներ. Մաս 2. Էլեկտրատեխնիկական բաղադրիչներ.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Ռեզերվուարներ օդային՝ շարժիչավագոնային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499.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2.12 (գունավոր մետաղների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համահալվածքների համար թույլատրվում է ստուգում միայն –20 °С ջերմաստիճանում), 2.13, 2.14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1561-75 «Ռեզերվուարներ օդային՝ երկաթուղիների վագոնների ավտոմատ արգելակների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2.17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1561-75 «Ռեզերվուարներ օդային՝ երկաթուղիների վագոնների ավտոմատ արգելակների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501.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Ռետինակորդային թաղանթներ՝ շարժիչավագոնային շարժակազմի քարշային շարժաբերի կցորդիչների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505.</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4.2.1, 4.2.2, 4.2.3, 4.3, 4.5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33188-2014 «Կցորդիչներ՝ շարժիչավագոնային շարժակազմի </w:t>
            </w:r>
            <w:r w:rsidR="0021219F" w:rsidRPr="00A170A6">
              <w:rPr>
                <w:rFonts w:ascii="Sylfaen" w:hAnsi="Sylfaen"/>
                <w:color w:val="000000" w:themeColor="text1"/>
                <w:sz w:val="20"/>
              </w:rPr>
              <w:t xml:space="preserve">քարշային </w:t>
            </w:r>
            <w:r w:rsidRPr="00A170A6">
              <w:rPr>
                <w:rFonts w:ascii="Sylfaen" w:hAnsi="Sylfaen"/>
                <w:color w:val="000000" w:themeColor="text1"/>
                <w:sz w:val="20"/>
              </w:rPr>
              <w:t>շարժաբերի. Ռետինակորդային թաղանթներ.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4.7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33188-2014 «Կցորդիչներ՝ շարժիչավագոնային շարժակազմի </w:t>
            </w:r>
            <w:r w:rsidR="0021219F" w:rsidRPr="00A170A6">
              <w:rPr>
                <w:rFonts w:ascii="Sylfaen" w:hAnsi="Sylfaen"/>
                <w:color w:val="000000" w:themeColor="text1"/>
                <w:sz w:val="20"/>
              </w:rPr>
              <w:t xml:space="preserve">քարշային </w:t>
            </w:r>
            <w:r w:rsidRPr="00A170A6">
              <w:rPr>
                <w:rFonts w:ascii="Sylfaen" w:hAnsi="Sylfaen"/>
                <w:color w:val="000000" w:themeColor="text1"/>
                <w:sz w:val="20"/>
              </w:rPr>
              <w:t>շարժաբերի. Ռետինակորդային թաղանթներ.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Ռեզիստորներ՝ գործարկման, էլեկտրական արգելակի, թրթռամարիչ</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509.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2.3, 2.4, 2.9.1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 xml:space="preserve">8.1.6, 8.1.12, 8.2.2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516.</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517.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519.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Ռելեներ՝ բարձրավոլտ, էլեկտրամագնիսական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էլեկտրոնային </w:t>
            </w:r>
            <w:r w:rsidR="00815249" w:rsidRPr="00A170A6">
              <w:rPr>
                <w:rFonts w:ascii="Sylfaen" w:hAnsi="Sylfaen"/>
                <w:color w:val="000000" w:themeColor="text1"/>
                <w:sz w:val="20"/>
              </w:rPr>
              <w:br/>
            </w:r>
            <w:r w:rsidRPr="00A170A6">
              <w:rPr>
                <w:rFonts w:ascii="Sylfaen" w:hAnsi="Sylfaen"/>
                <w:color w:val="000000" w:themeColor="text1"/>
                <w:sz w:val="20"/>
              </w:rPr>
              <w:t xml:space="preserve">(պաշտպանության, միջանկյալ, ժամանակի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դիֆերենցիալ)</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521.</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2.3, 2.4, 2.8 (միջանկյալ ռելեներից բացի), 2.11 կետեր (կիրառվում է միայն միջանկյալ ռելեների համար)</w:t>
            </w:r>
          </w:p>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522.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523.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4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525.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8.1.8 (միջանկյալ ռելեներից բացի), 8.1.12, 8.1.14 (միայն միջանկյալ ռելեների համար), 8.2.2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528.</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2.15.2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529.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530.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531.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532.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Բազուկներ միացման՝ երկաթուղային շարժակազմի արգելակների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4.1.1, 4.1.2, 4.1.3, 4.1.4, 4.2.1, 4.4.1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2593-2014 «Բազուկներ միացման՝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4.1.2, 4.1.3, 4.1.4, 4.2.1, 4.4.1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2593-2014 «Բազուկներ միացման՝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4.5.1, 4.5.2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2593-2014 «Բազուկներ միացման՝ երկաթուղային շարժակազմի.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Ապակեմաքրիչներ՝ շարժիչավագոնային երկաթուղային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4.1.2 (1-ին պարբերության 3-րդ թվարկում՝ կոնստրուկցիայում ապակեմաքրիչի առկայության դեպքում), 4.1.3, 4.1.5, 4.1.6, 4.2.3, 4.2.4, 4.2.5, 4.3.2, 4.3.3, 4.3.4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28465-2019 «Սարքվածքներ՝ քարշային շարժակազմի</w:t>
            </w:r>
            <w:r w:rsidR="002078DB" w:rsidRPr="00A170A6">
              <w:rPr>
                <w:rFonts w:ascii="Sylfaen" w:hAnsi="Sylfaen"/>
                <w:color w:val="000000" w:themeColor="text1"/>
                <w:sz w:val="20"/>
              </w:rPr>
              <w:t xml:space="preserve"> </w:t>
            </w:r>
            <w:r w:rsidRPr="00A170A6">
              <w:rPr>
                <w:rFonts w:ascii="Sylfaen" w:hAnsi="Sylfaen"/>
                <w:color w:val="000000" w:themeColor="text1"/>
                <w:sz w:val="20"/>
              </w:rPr>
              <w:t>մեքենավարի խցիկի դիմապակիների մաքրման.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539.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4.1.4, 4.5.1, 4.5.2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28465-2019 «Սարքվածքներ՝ քարշային շարժակազմի</w:t>
            </w:r>
            <w:r w:rsidR="002078DB" w:rsidRPr="00A170A6">
              <w:rPr>
                <w:rFonts w:ascii="Sylfaen" w:hAnsi="Sylfaen"/>
                <w:color w:val="000000" w:themeColor="text1"/>
                <w:sz w:val="20"/>
              </w:rPr>
              <w:t xml:space="preserve"> </w:t>
            </w:r>
            <w:r w:rsidRPr="00A170A6">
              <w:rPr>
                <w:rFonts w:ascii="Sylfaen" w:hAnsi="Sylfaen"/>
                <w:color w:val="000000" w:themeColor="text1"/>
                <w:sz w:val="20"/>
              </w:rPr>
              <w:t>մեքենավարի խցիկի դիմապակիների մաքրման. Ընդհանուր տեխնիկական պայմաններ»</w:t>
            </w: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540.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57445-2017</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«Երկաթուղային տեխնիկական միջոցներ. Ռեսուրսի որոշման մեթոդներին ներկայացվող ընդհանուր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27.301-95 «Տեխնիկայի հուսալիություն (ՏՀՍՀ). Հուսալիության հաշվարկ. Հիմնական դրույթներ»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4.8.1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28465-2019 «Սարքվածքներ՝ քարշային շարժակազմի</w:t>
            </w:r>
            <w:r w:rsidR="002078DB" w:rsidRPr="00A170A6">
              <w:rPr>
                <w:rFonts w:ascii="Sylfaen" w:hAnsi="Sylfaen"/>
                <w:color w:val="000000" w:themeColor="text1"/>
                <w:sz w:val="20"/>
              </w:rPr>
              <w:t xml:space="preserve"> </w:t>
            </w:r>
            <w:r w:rsidRPr="00A170A6">
              <w:rPr>
                <w:rFonts w:ascii="Sylfaen" w:hAnsi="Sylfaen"/>
                <w:color w:val="000000" w:themeColor="text1"/>
                <w:sz w:val="20"/>
              </w:rPr>
              <w:t>մեքենավարի խցիկի դիմապակիների մաքրման.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4.8.1 կետ </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28465-2019 «Սարքվածքներ՝ քարշային շարժակազմի</w:t>
            </w:r>
            <w:r w:rsidR="002078DB" w:rsidRPr="00A170A6">
              <w:rPr>
                <w:rFonts w:ascii="Sylfaen" w:hAnsi="Sylfaen"/>
                <w:color w:val="000000" w:themeColor="text1"/>
                <w:sz w:val="20"/>
              </w:rPr>
              <w:t xml:space="preserve"> </w:t>
            </w:r>
            <w:r w:rsidRPr="00A170A6">
              <w:rPr>
                <w:rFonts w:ascii="Sylfaen" w:hAnsi="Sylfaen"/>
                <w:color w:val="000000" w:themeColor="text1"/>
                <w:sz w:val="20"/>
              </w:rPr>
              <w:t>մեքենավարի խցիկի դիմապակիների մաքրման. Ընդհանուր տեխնիկական պայմաններ»</w:t>
            </w:r>
          </w:p>
          <w:p w:rsidR="00815249" w:rsidRPr="00A170A6" w:rsidRDefault="00815249" w:rsidP="008030B0">
            <w:pPr>
              <w:pStyle w:val="ConsPlusNormal"/>
              <w:spacing w:after="120"/>
              <w:rPr>
                <w:rFonts w:ascii="Sylfaen" w:hAnsi="Sylfaen" w:cs="Times New Roman"/>
                <w:color w:val="000000" w:themeColor="text1"/>
                <w:sz w:val="20"/>
              </w:rPr>
            </w:pP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Կցիչ (ներառյալ ինքնակցիչը)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5.1.8, 5.8 կետեր (բ, գ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549.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5.3.3 (ա, դ ենթակետեր), 5.1.5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5.1.5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551.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552.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553.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5.10 կետ </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33434-2015 «Սարքվածք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երկաթուղային շարժակազմի. Տեխնիկական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ընդունման կանոններ»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Սայլակներ՝ շարժիչավագոնային շարժակազմի կցովի վագոնների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4.5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4.7, 4.17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556.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աղյուսակ 2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30631-99 «Մեքենաներին, սարքերին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այլ տեխնիկական արտադրատեսակներին ներկայացվող ընդհանուր պահանջներ շահագործման ժամանակ արտաքին մեխանիկական ներգործող գործոնների նկատմամբ կայունության մասով»</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autoSpaceDE w:val="0"/>
              <w:autoSpaceDN w:val="0"/>
              <w:spacing w:after="120"/>
              <w:jc w:val="center"/>
              <w:rPr>
                <w:rFonts w:ascii="Sylfaen" w:hAnsi="Sylfaen"/>
                <w:color w:val="000000" w:themeColor="text1"/>
                <w:sz w:val="20"/>
                <w:szCs w:val="20"/>
              </w:rPr>
            </w:pPr>
            <w:r w:rsidRPr="00A170A6">
              <w:rPr>
                <w:rFonts w:ascii="Sylfaen" w:hAnsi="Sylfaen"/>
                <w:color w:val="000000" w:themeColor="text1"/>
                <w:sz w:val="20"/>
                <w:szCs w:val="20"/>
              </w:rPr>
              <w:t>գործում է մինչ</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w:t>
            </w:r>
            <w:r w:rsidR="00815249" w:rsidRPr="00A170A6">
              <w:rPr>
                <w:rFonts w:ascii="Sylfaen" w:hAnsi="Sylfaen"/>
                <w:color w:val="000000" w:themeColor="text1"/>
                <w:sz w:val="20"/>
                <w:szCs w:val="20"/>
              </w:rPr>
              <w:br/>
            </w:r>
            <w:r w:rsidRPr="00A170A6">
              <w:rPr>
                <w:rFonts w:ascii="Sylfaen" w:hAnsi="Sylfaen"/>
                <w:color w:val="000000" w:themeColor="text1"/>
                <w:sz w:val="20"/>
                <w:szCs w:val="20"/>
              </w:rPr>
              <w:t>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«ժը», «ժթ»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5.14.11, 5.14.13 կետեր </w:t>
            </w:r>
          </w:p>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գործում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w:t>
            </w:r>
            <w:r w:rsidR="00815249" w:rsidRPr="00A170A6">
              <w:rPr>
                <w:rFonts w:ascii="Sylfaen" w:hAnsi="Sylfaen"/>
                <w:color w:val="000000" w:themeColor="text1"/>
                <w:sz w:val="20"/>
              </w:rPr>
              <w:br/>
            </w:r>
            <w:r w:rsidRPr="00A170A6">
              <w:rPr>
                <w:rFonts w:ascii="Sylfaen" w:hAnsi="Sylfaen"/>
                <w:color w:val="000000" w:themeColor="text1"/>
                <w:sz w:val="20"/>
              </w:rPr>
              <w:t>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 8.3 կետեր</w:t>
            </w:r>
          </w:p>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ԳՕՍՏ 33796-2016 «Շարժիչավագոնային շարժակազմ. Ամրությանը եւ դինամիկ որակներին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559.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5.14.11, 5.14.13 կետեր </w:t>
            </w:r>
          </w:p>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ԳՕՍՏ Ռ 55434-2013 «Էլեկտրագնացքներ.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գործում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w:t>
            </w:r>
            <w:r w:rsidR="00815249" w:rsidRPr="00A170A6">
              <w:rPr>
                <w:rFonts w:ascii="Sylfaen" w:hAnsi="Sylfaen"/>
                <w:color w:val="000000" w:themeColor="text1"/>
                <w:sz w:val="20"/>
              </w:rPr>
              <w:br/>
            </w:r>
            <w:r w:rsidRPr="00A170A6">
              <w:rPr>
                <w:rFonts w:ascii="Sylfaen" w:hAnsi="Sylfaen"/>
                <w:color w:val="000000" w:themeColor="text1"/>
                <w:sz w:val="20"/>
              </w:rPr>
              <w:t>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 8.3 կետեր</w:t>
            </w:r>
          </w:p>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ԳՕՍՏ 33796-2016 «Շարժիչավագոնային շարժակազմ. Ամրությանը եւ դինամիկ որակներին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561.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autoSpaceDE w:val="0"/>
              <w:autoSpaceDN w:val="0"/>
              <w:rPr>
                <w:rFonts w:ascii="Sylfaen" w:eastAsia="Times New Roman" w:hAnsi="Sylfaen"/>
                <w:color w:val="000000" w:themeColor="text1"/>
                <w:sz w:val="20"/>
                <w:szCs w:val="20"/>
              </w:rPr>
            </w:pPr>
            <w:r w:rsidRPr="00A170A6">
              <w:rPr>
                <w:rFonts w:ascii="Sylfaen" w:hAnsi="Sylfaen"/>
                <w:color w:val="000000" w:themeColor="text1"/>
                <w:sz w:val="20"/>
                <w:szCs w:val="20"/>
              </w:rPr>
              <w:t>4.13 կետ (չորրորդ թվարկում)</w:t>
            </w:r>
          </w:p>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562.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autoSpaceDE w:val="0"/>
              <w:autoSpaceDN w:val="0"/>
              <w:rPr>
                <w:rFonts w:ascii="Sylfaen" w:eastAsia="Times New Roman" w:hAnsi="Sylfaen"/>
                <w:color w:val="000000" w:themeColor="text1"/>
                <w:sz w:val="20"/>
                <w:szCs w:val="20"/>
              </w:rPr>
            </w:pPr>
            <w:r w:rsidRPr="00A170A6">
              <w:rPr>
                <w:rFonts w:ascii="Sylfaen" w:hAnsi="Sylfaen"/>
                <w:color w:val="000000" w:themeColor="text1"/>
                <w:sz w:val="20"/>
                <w:szCs w:val="20"/>
              </w:rPr>
              <w:t>4.13 կետ (չորրորդ թվարկում)</w:t>
            </w:r>
          </w:p>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ind w:right="41"/>
              <w:jc w:val="center"/>
              <w:rPr>
                <w:rFonts w:ascii="Sylfaen" w:hAnsi="Sylfaen" w:cs="Times New Roman"/>
                <w:color w:val="000000" w:themeColor="text1"/>
                <w:sz w:val="20"/>
              </w:rPr>
            </w:pPr>
            <w:r w:rsidRPr="00A170A6">
              <w:rPr>
                <w:rFonts w:ascii="Sylfaen" w:hAnsi="Sylfaen"/>
                <w:color w:val="000000" w:themeColor="text1"/>
                <w:sz w:val="20"/>
              </w:rPr>
              <w:t>563.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autoSpaceDE w:val="0"/>
              <w:autoSpaceDN w:val="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6.6 կետ </w:t>
            </w:r>
          </w:p>
          <w:p w:rsidR="002C036C" w:rsidRPr="00A170A6" w:rsidRDefault="002C036C" w:rsidP="00815249">
            <w:pPr>
              <w:pStyle w:val="ConsPlusNormal"/>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Տիֆոններ՝ շարժիչավագոնային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5.3, 5.4, 5.5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33321-2015 «Երկաթուղային շարժակազմ. Սարքվածքներ՝ ձայնային, ազդանշանային.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4.2, 5.2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33321-2015 «Երկաթուղային շարժակազմ. Սարքվածքներ՝ ձայնային, ազդանշանային.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27.301-95 «Տեխնիկայի հուսալիություն (ՏՀՍՀ). Հուսալիության հաշվարկ. Հիմնական դրույթներ»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4.2, 5.4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33321-2015 «Երկաթուղային շարժակազմ. Սարքվածքներ՝ ձայնային, ազդանշանային.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569.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5.9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33321-2015 «Երկաթուղային շարժակազմ. Սարքվածքներ՝ ձայնային, ազդանշանային.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573.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Արգելալծակներ՝ մեքենավարի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աղյուսակ 4.4 </w:t>
            </w:r>
          </w:p>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վերահսկման մեթոդներ. Մաս 1. Օդաբաշխիչներ, մեքենավարի արգելալծակներ, բլոկներ արգելակման, արտադրատեսակներ՝ ռետինե, խցարար» (մեքենավարի ունիվերսալ արգելալծակի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աղյուսակ 4.5.</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 (ավտոմատ վրածածկումով՝ մեքենավարի արգելալծակների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576.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ԳՕՍՏ 27.301-95 «Տեխնիկայի հուսալիություն (ՏՀՍՀ). Հուսալիության հաշվարկ. Հիմնական դրույթներ»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ind w:right="41"/>
              <w:jc w:val="center"/>
              <w:rPr>
                <w:rFonts w:ascii="Sylfaen" w:hAnsi="Sylfaen" w:cs="Times New Roman"/>
                <w:color w:val="000000" w:themeColor="text1"/>
                <w:sz w:val="20"/>
              </w:rPr>
            </w:pPr>
            <w:r w:rsidRPr="00A170A6">
              <w:rPr>
                <w:rFonts w:ascii="Sylfaen" w:hAnsi="Sylfaen"/>
                <w:color w:val="000000" w:themeColor="text1"/>
                <w:sz w:val="20"/>
              </w:rPr>
              <w:t>577.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40"/>
              <w:rPr>
                <w:rFonts w:ascii="Sylfaen" w:hAnsi="Sylfaen" w:cs="Times New Roman"/>
                <w:color w:val="000000" w:themeColor="text1"/>
                <w:sz w:val="20"/>
              </w:rPr>
            </w:pPr>
            <w:r w:rsidRPr="00A170A6">
              <w:rPr>
                <w:rFonts w:ascii="Sylfaen" w:hAnsi="Sylfaen"/>
                <w:color w:val="000000" w:themeColor="text1"/>
                <w:sz w:val="20"/>
              </w:rPr>
              <w:t xml:space="preserve">8.1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4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578.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579.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5.1 կետ ԳՕՍՏ 33724.1-2016 «Սարքավորումներ արգելակման՝ օդաճնշական, երկաթուղային շարժակազմի.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 Մաս 1. Օդաբաշխիչներ, մեքենավարի արգելալծակներ, բլոկներ արգելակման, արտադրատեսակներ՝ ռետինե, խցարար»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Քարշային էլեկտրաշարժիչներ էլեկտրագնացքների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«ի» ենթակետեր,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5.2.1 (ա, բ, գ), 5.2.2 (շրջակա օդի –50 °С-ից</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+40 °С ջերմաստիճաններում </w:t>
            </w:r>
            <w:r w:rsidR="002078DB" w:rsidRPr="00A170A6">
              <w:rPr>
                <w:rFonts w:ascii="Sylfaen" w:hAnsi="Sylfaen"/>
                <w:color w:val="000000" w:themeColor="text1"/>
                <w:sz w:val="20"/>
              </w:rPr>
              <w:t>եւ</w:t>
            </w:r>
            <w:r w:rsidRPr="00A170A6">
              <w:rPr>
                <w:rFonts w:ascii="Sylfaen" w:hAnsi="Sylfaen"/>
                <w:color w:val="000000" w:themeColor="text1"/>
                <w:sz w:val="20"/>
              </w:rPr>
              <w:t xml:space="preserve"> ծովի մակարդակից 1200 մ բարձրության վրա աշխատունակության մասով), 5.2.4 (խոնավ օդի ներգործության մասով), 5.6.1*, 5.6.2*, 5.6.3, </w:t>
            </w:r>
            <w:r w:rsidRPr="00A170A6">
              <w:rPr>
                <w:rFonts w:ascii="Sylfaen" w:hAnsi="Sylfaen"/>
                <w:color w:val="000000" w:themeColor="text1"/>
                <w:sz w:val="20"/>
              </w:rPr>
              <w:lastRenderedPageBreak/>
              <w:t>5.7.1, 5.7.6, 5.8.1, 5.8.3, 5.8.4, 5.12.2* (կոլեկտորավոր էլեկտրական մեքենաների համար), 5.12.3* (այդ թվում գեներատորային ռեժիմում աշխատանքի համար նախատեսված կոլեկտորավոր էլեկտրական մեքենաների համար), 5.14.4, 5.15.1 (1-ին պարբերություն, 5-րդ թվարկում), 5.17* (կոլեկտորավոր էլեկտրական մեքենաների համար), 5.17.2* (ոչ կոլեկտորավոր էլեկտրական մեքենաների համար), 6.6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13-րդ կետի «դ», «ժդ», «ժե» ենթակետեր, </w:t>
            </w:r>
            <w:r w:rsidR="00815249" w:rsidRPr="00A170A6">
              <w:rPr>
                <w:rFonts w:ascii="Sylfaen" w:hAnsi="Sylfaen"/>
                <w:color w:val="000000" w:themeColor="text1"/>
                <w:sz w:val="20"/>
              </w:rPr>
              <w:br/>
            </w:r>
            <w:r w:rsidRPr="00A170A6">
              <w:rPr>
                <w:rFonts w:ascii="Sylfaen" w:hAnsi="Sylfaen"/>
                <w:color w:val="000000" w:themeColor="text1"/>
                <w:sz w:val="20"/>
              </w:rPr>
              <w:t>21-րդ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6.8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589.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 xml:space="preserve">9.2 (արտանցիչների մականշվածքի առկայության մասով), 9.3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2582-2013 «Մեքենաներ էլեկտրական՝ պտտվող,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591.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6.6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Քարշային անուր՝ ինքնակցիչի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593.</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5.3.6, 5.3.7 կետեր, 5.3.8 կետի «բ» ենթակետ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22703-2012 «Դետալներ՝ ձուլածո,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15-րդ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5.3.1, 5.3.2, 5.3.5, 5.3.6 կետեր, 5.4.2 կետի «ա»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22703-2012 «Դետալներ՝ ձուլածո, երկաթուղային շարժակազմի կցման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ինքնակցման սարքվածքների.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82-րդ 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Սարքվածքներ էլեկտրատաքացուցիչ՝ էլեկտրագնացքների ջեռուցման համակարգերի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597.</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4.1.1, 4.1.2, 4.2.1, 4.2.2, 4.5, 4.6.1, 4.6.2, 4.6.3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33596-2015 «Սարքվածքներ էլեկտրատաքացուցիչ՝ երկաթուղային շարժակազմի ջեռուցման համակարգերի համար.</w:t>
            </w: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598.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«ժզ»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4.3, 4.4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33596-2015 «Սարքվածքներ էլեկտրատաքացուցիչ՝ երկաթուղային շարժակազմի ջեռուցման համակարգերի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599.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601.</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4.7.1 կետ (առաջին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երկրորդ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33596-2015 «Սարքվածքներ էլեկտրատաքացուցիչ՝ երկաթուղային շարժակազմի ջեռուցման համակարգերի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 xml:space="preserve">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համալիրներ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 դրանց ծրագրային միջոցները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13-րդ կետի «գ» ենթակետ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4.8.1, 4.8.2, 4.7.7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13-րդ կետի «դ» ենթակետ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4.4.2, 4.4.3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4.9.2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609.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13-րդ կետի «ի» ենթակետ </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4.4.4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noProof/>
                <w:color w:val="000000" w:themeColor="text1"/>
                <w:sz w:val="20"/>
                <w:szCs w:val="20"/>
              </w:rPr>
            </w:pPr>
            <w:r w:rsidRPr="00A170A6">
              <w:rPr>
                <w:rFonts w:ascii="Sylfaen" w:hAnsi="Sylfaen"/>
                <w:noProof/>
                <w:color w:val="000000" w:themeColor="text1"/>
                <w:sz w:val="20"/>
                <w:szCs w:val="20"/>
              </w:rPr>
              <w:t xml:space="preserve">5-րդ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noProof/>
                <w:color w:val="000000" w:themeColor="text1"/>
                <w:sz w:val="20"/>
              </w:rPr>
              <w:t>ԳՕՍՏ 30804.4.11-2013</w:t>
            </w:r>
            <w:r w:rsidR="002078DB" w:rsidRPr="00A170A6">
              <w:rPr>
                <w:rFonts w:ascii="Sylfaen" w:hAnsi="Sylfaen"/>
                <w:noProof/>
                <w:color w:val="000000" w:themeColor="text1"/>
                <w:sz w:val="20"/>
              </w:rPr>
              <w:t xml:space="preserve"> </w:t>
            </w:r>
            <w:r w:rsidRPr="00A170A6">
              <w:rPr>
                <w:rFonts w:ascii="Sylfaen" w:hAnsi="Sylfaen"/>
                <w:noProof/>
                <w:color w:val="000000" w:themeColor="text1"/>
                <w:sz w:val="20"/>
              </w:rPr>
              <w:t>«Տեխնիկական միջոցների</w:t>
            </w:r>
            <w:r w:rsidR="002078DB" w:rsidRPr="00A170A6">
              <w:rPr>
                <w:rFonts w:ascii="Sylfaen" w:hAnsi="Sylfaen"/>
                <w:noProof/>
                <w:color w:val="000000" w:themeColor="text1"/>
                <w:sz w:val="20"/>
              </w:rPr>
              <w:t xml:space="preserve"> </w:t>
            </w:r>
            <w:r w:rsidRPr="00A170A6">
              <w:rPr>
                <w:rFonts w:ascii="Sylfaen" w:hAnsi="Sylfaen"/>
                <w:noProof/>
                <w:color w:val="000000" w:themeColor="text1"/>
                <w:sz w:val="20"/>
              </w:rPr>
              <w:t xml:space="preserve">համատեղելիություն՝ էլեկտրամագնիսական. Էլեկտրասնուցման լարման անկումների, կարճաժամկետ ընդհատումների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փոփոխությունների նկատմամբ կայունություն. Պահանջներ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611.</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 xml:space="preserve">4.8.1, 4.8.2, 4.7.7, 4.9.1, 4.5.3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w:t>
            </w:r>
            <w:r w:rsidRPr="00A170A6">
              <w:rPr>
                <w:rFonts w:ascii="Sylfaen" w:hAnsi="Sylfaen"/>
                <w:color w:val="000000" w:themeColor="text1"/>
                <w:sz w:val="20"/>
              </w:rPr>
              <w:lastRenderedPageBreak/>
              <w:t xml:space="preserve">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jc w:val="center"/>
              <w:rPr>
                <w:rFonts w:ascii="Sylfaen" w:hAnsi="Sylfaen" w:cs="Times New Roman"/>
                <w:color w:val="000000" w:themeColor="text1"/>
                <w:sz w:val="20"/>
              </w:rPr>
            </w:pPr>
            <w:r w:rsidRPr="00A170A6">
              <w:rPr>
                <w:rFonts w:ascii="Sylfaen" w:hAnsi="Sylfaen"/>
                <w:color w:val="000000" w:themeColor="text1"/>
                <w:sz w:val="20"/>
              </w:rPr>
              <w:lastRenderedPageBreak/>
              <w:t xml:space="preserve">ցուցանիշը չի կիրառվում ծրագրային միջոցների </w:t>
            </w:r>
            <w:r w:rsidRPr="00A170A6">
              <w:rPr>
                <w:rFonts w:ascii="Sylfaen" w:hAnsi="Sylfaen"/>
                <w:color w:val="000000" w:themeColor="text1"/>
                <w:sz w:val="20"/>
              </w:rPr>
              <w:lastRenderedPageBreak/>
              <w:t>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612.</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noProof/>
                <w:color w:val="000000" w:themeColor="text1"/>
                <w:sz w:val="20"/>
                <w:szCs w:val="20"/>
              </w:rPr>
            </w:pPr>
            <w:r w:rsidRPr="00A170A6">
              <w:rPr>
                <w:rFonts w:ascii="Sylfaen" w:hAnsi="Sylfaen"/>
                <w:noProof/>
                <w:color w:val="000000" w:themeColor="text1"/>
                <w:sz w:val="20"/>
                <w:szCs w:val="20"/>
              </w:rPr>
              <w:t>4.8.2, 4.7.8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noProof/>
                <w:color w:val="000000" w:themeColor="text1"/>
                <w:sz w:val="20"/>
              </w:rPr>
              <w:t xml:space="preserve">ԳՕՍՏ 33435-2015 «Երկաթուղային շարժակազմի կառավարման, վերահսկման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անվտանգության սարքվածքներ. Անվտանգության պահանջներ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613.</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31-րդ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4.3, 4.10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i/>
                <w:color w:val="000000" w:themeColor="text1"/>
                <w:sz w:val="20"/>
                <w:szCs w:val="20"/>
              </w:rPr>
            </w:pPr>
            <w:r w:rsidRPr="00A170A6">
              <w:rPr>
                <w:rFonts w:ascii="Sylfaen" w:hAnsi="Sylfaen"/>
                <w:color w:val="000000" w:themeColor="text1"/>
                <w:sz w:val="20"/>
                <w:szCs w:val="20"/>
              </w:rPr>
              <w:t xml:space="preserve">6.2.9ա, 6.2.9բ, 6.2.9գ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52980-2008 «Արդյունաբերական ավտոմատացման</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7.2.2.8а, 7.2.2.8b, 7.2.2.8c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IEC 61508-3-2018</w:t>
            </w:r>
            <w:r w:rsidR="002078DB" w:rsidRPr="00A170A6">
              <w:rPr>
                <w:rFonts w:ascii="Sylfaen" w:hAnsi="Sylfaen"/>
                <w:color w:val="000000" w:themeColor="text1"/>
                <w:sz w:val="20"/>
              </w:rPr>
              <w:t xml:space="preserve"> </w:t>
            </w:r>
            <w:r w:rsidRPr="00A170A6">
              <w:rPr>
                <w:rFonts w:ascii="Sylfaen" w:hAnsi="Sylfaen"/>
                <w:color w:val="000000" w:themeColor="text1"/>
                <w:sz w:val="20"/>
              </w:rPr>
              <w:t>«Անվտանգության հետ կապված՝</w:t>
            </w:r>
            <w:r w:rsidR="002078DB" w:rsidRPr="00A170A6">
              <w:rPr>
                <w:rFonts w:ascii="Sylfaen" w:hAnsi="Sylfaen"/>
                <w:color w:val="000000" w:themeColor="text1"/>
                <w:sz w:val="20"/>
              </w:rPr>
              <w:t xml:space="preserve"> </w:t>
            </w:r>
            <w:r w:rsidRPr="00A170A6">
              <w:rPr>
                <w:rFonts w:ascii="Sylfaen" w:hAnsi="Sylfaen"/>
                <w:color w:val="000000" w:themeColor="text1"/>
                <w:sz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4.2գ, 4.2դ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34009-2016 «Երկաթուղային քարշային </w:t>
            </w:r>
            <w:r w:rsidRPr="00A170A6">
              <w:rPr>
                <w:rFonts w:ascii="Sylfaen" w:hAnsi="Sylfaen"/>
                <w:color w:val="000000" w:themeColor="text1"/>
                <w:sz w:val="20"/>
              </w:rPr>
              <w:lastRenderedPageBreak/>
              <w:t xml:space="preserve">շարժակազմի կառավարման միջոցներ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 Ծրագրային ապահովման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 xml:space="preserve">ցուցանիշը չի կիրառվում </w:t>
            </w:r>
            <w:r w:rsidRPr="00A170A6">
              <w:rPr>
                <w:rFonts w:ascii="Sylfaen" w:hAnsi="Sylfaen"/>
                <w:color w:val="000000" w:themeColor="text1"/>
                <w:sz w:val="20"/>
              </w:rPr>
              <w:lastRenderedPageBreak/>
              <w:t xml:space="preserve">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617.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31-րդ կետի «բ»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4.3, 4.10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33435-2015 «Երկաթուղային շարժակազմի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6.2.9ա, 6.2.9բ, 6.2.9գ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52980-2008 «Արդյունաբերական ավտոմատացման</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619.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7.2.2.13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IEC 61508-3-2018</w:t>
            </w:r>
            <w:r w:rsidR="002078DB" w:rsidRPr="00A170A6">
              <w:rPr>
                <w:rFonts w:ascii="Sylfaen" w:hAnsi="Sylfaen"/>
                <w:color w:val="000000" w:themeColor="text1"/>
                <w:sz w:val="20"/>
              </w:rPr>
              <w:t xml:space="preserve"> </w:t>
            </w:r>
            <w:r w:rsidRPr="00A170A6">
              <w:rPr>
                <w:rFonts w:ascii="Sylfaen" w:hAnsi="Sylfaen"/>
                <w:color w:val="000000" w:themeColor="text1"/>
                <w:sz w:val="20"/>
              </w:rPr>
              <w:t>«Անվտանգության հետ կապված՝</w:t>
            </w:r>
            <w:r w:rsidR="002078DB" w:rsidRPr="00A170A6">
              <w:rPr>
                <w:rFonts w:ascii="Sylfaen" w:hAnsi="Sylfaen"/>
                <w:color w:val="000000" w:themeColor="text1"/>
                <w:sz w:val="20"/>
              </w:rPr>
              <w:t xml:space="preserve"> </w:t>
            </w:r>
            <w:r w:rsidRPr="00A170A6">
              <w:rPr>
                <w:rFonts w:ascii="Sylfaen" w:hAnsi="Sylfaen"/>
                <w:color w:val="000000" w:themeColor="text1"/>
                <w:sz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4.4, 4.16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51188-98 «Տեղեկատվության պաշտպանություն. Համակարգչային վիրուսների առկայության մասով ծրագրային </w:t>
            </w:r>
            <w:r w:rsidRPr="00A170A6">
              <w:rPr>
                <w:rFonts w:ascii="Sylfaen" w:hAnsi="Sylfaen"/>
                <w:color w:val="000000" w:themeColor="text1"/>
                <w:sz w:val="20"/>
              </w:rPr>
              <w:lastRenderedPageBreak/>
              <w:t>միջոցների փորձարկումներ. Տիպային ձեռնարկ»</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p w:rsidR="00815249" w:rsidRPr="00A170A6" w:rsidRDefault="00815249" w:rsidP="00815249">
            <w:pPr>
              <w:pStyle w:val="ConsPlusNormal"/>
              <w:jc w:val="center"/>
              <w:rPr>
                <w:rFonts w:ascii="Sylfaen" w:hAnsi="Sylfaen"/>
                <w:color w:val="000000" w:themeColor="text1"/>
                <w:sz w:val="20"/>
              </w:rPr>
            </w:pP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621.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4-րդ բաժին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50739-95 «Հաշվողական տեխնիկայի միջոցներ. Պաշտպանություն տեղեկատվությանը չարտոնված հասանելիությունից.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4.2ե, 4.2զ, 7.3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34009-2016 «Երկաթուղային քարշային շարժակազմի կառավարման միջոցներ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31-րդ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4.1, 4.2ա, 4.2է կետեր</w:t>
            </w:r>
            <w:r w:rsidR="002078DB" w:rsidRPr="00A170A6">
              <w:rPr>
                <w:rFonts w:ascii="Sylfaen" w:hAnsi="Sylfaen"/>
                <w:color w:val="000000" w:themeColor="text1"/>
                <w:sz w:val="20"/>
                <w:szCs w:val="20"/>
              </w:rPr>
              <w:t xml:space="preserve">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34009-2016 «Երկաթուղային քարշային շարժակազմի կառավարման միջոցներ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 Ծրագրային ապահովման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 xml:space="preserve">ցուցանիշը չի կիրառվում կառավարման, վերահսկման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անվտանգության սարքվածքների, համալիրների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համակարգերի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7.2.2.6, 7.2.2.7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IEC 61508-3-2018</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«Անվտանգության հետ </w:t>
            </w:r>
            <w:r w:rsidRPr="00A170A6">
              <w:rPr>
                <w:rFonts w:ascii="Sylfaen" w:hAnsi="Sylfaen"/>
                <w:color w:val="000000" w:themeColor="text1"/>
                <w:sz w:val="20"/>
              </w:rPr>
              <w:lastRenderedPageBreak/>
              <w:t>կապված՝</w:t>
            </w:r>
            <w:r w:rsidR="002078DB" w:rsidRPr="00A170A6">
              <w:rPr>
                <w:rFonts w:ascii="Sylfaen" w:hAnsi="Sylfaen"/>
                <w:color w:val="000000" w:themeColor="text1"/>
                <w:sz w:val="20"/>
              </w:rPr>
              <w:t xml:space="preserve"> </w:t>
            </w:r>
            <w:r w:rsidRPr="00A170A6">
              <w:rPr>
                <w:rFonts w:ascii="Sylfaen" w:hAnsi="Sylfaen"/>
                <w:color w:val="000000" w:themeColor="text1"/>
                <w:sz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625.</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33-րդ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noProof/>
                <w:color w:val="000000" w:themeColor="text1"/>
                <w:sz w:val="20"/>
                <w:szCs w:val="20"/>
              </w:rPr>
            </w:pPr>
            <w:r w:rsidRPr="00A170A6">
              <w:rPr>
                <w:rFonts w:ascii="Sylfaen" w:hAnsi="Sylfaen"/>
                <w:noProof/>
                <w:color w:val="000000" w:themeColor="text1"/>
                <w:sz w:val="20"/>
                <w:szCs w:val="20"/>
              </w:rPr>
              <w:t>4.10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noProof/>
                <w:color w:val="000000" w:themeColor="text1"/>
                <w:sz w:val="20"/>
              </w:rPr>
              <w:t xml:space="preserve">ԳՕՍՏ 33435-2015 «Երկաթուղային շարժակազմի կառավարման, վերահսկման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անվտանգության սարքվածքներ. Անվտանգության պահանջներ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34-րդ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noProof/>
                <w:color w:val="000000" w:themeColor="text1"/>
                <w:sz w:val="20"/>
                <w:szCs w:val="20"/>
              </w:rPr>
            </w:pPr>
            <w:r w:rsidRPr="00A170A6">
              <w:rPr>
                <w:rFonts w:ascii="Sylfaen" w:hAnsi="Sylfaen"/>
                <w:noProof/>
                <w:color w:val="000000" w:themeColor="text1"/>
                <w:sz w:val="20"/>
                <w:szCs w:val="20"/>
              </w:rPr>
              <w:t xml:space="preserve">4.7.8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noProof/>
                <w:color w:val="000000" w:themeColor="text1"/>
                <w:sz w:val="20"/>
              </w:rPr>
              <w:t xml:space="preserve">ԳՕՍՏ 33435-2015 «Երկաթուղային շարժակազմի կառավարման, վերահսկման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անվտանգության սարքվածքներ. Անվտանգության պահանջներ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627.</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left="-121" w:right="-85"/>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ցուցանիշը չի կիրառվում ծրագրային միջոցների նկատմամբ</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629.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noProof/>
                <w:color w:val="000000" w:themeColor="text1"/>
                <w:sz w:val="20"/>
                <w:szCs w:val="20"/>
              </w:rPr>
            </w:pPr>
            <w:r w:rsidRPr="00A170A6">
              <w:rPr>
                <w:rFonts w:ascii="Sylfaen" w:hAnsi="Sylfaen"/>
                <w:noProof/>
                <w:color w:val="000000" w:themeColor="text1"/>
                <w:sz w:val="20"/>
                <w:szCs w:val="20"/>
              </w:rPr>
              <w:t>4.13.1, 14.13.2 կետեր</w:t>
            </w:r>
          </w:p>
          <w:p w:rsidR="002C036C" w:rsidRPr="00A170A6" w:rsidRDefault="002C036C" w:rsidP="008030B0">
            <w:pPr>
              <w:pStyle w:val="ConsPlusNormal"/>
              <w:spacing w:after="120"/>
              <w:rPr>
                <w:rFonts w:ascii="Sylfaen" w:hAnsi="Sylfaen"/>
                <w:noProof/>
                <w:color w:val="000000" w:themeColor="text1"/>
                <w:sz w:val="20"/>
              </w:rPr>
            </w:pPr>
            <w:r w:rsidRPr="00A170A6">
              <w:rPr>
                <w:rFonts w:ascii="Sylfaen" w:hAnsi="Sylfaen"/>
                <w:noProof/>
                <w:color w:val="000000" w:themeColor="text1"/>
                <w:sz w:val="20"/>
              </w:rPr>
              <w:t xml:space="preserve">ԳՕՍՏ 33435-2015 «Երկաթուղային շարժակազմի կառավարման, վերահսկման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անվտանգության սարքվածքներ. Անվտանգության պահանջներ </w:t>
            </w:r>
            <w:r w:rsidR="002078DB" w:rsidRPr="00A170A6">
              <w:rPr>
                <w:rFonts w:ascii="Sylfaen" w:hAnsi="Sylfaen"/>
                <w:noProof/>
                <w:color w:val="000000" w:themeColor="text1"/>
                <w:sz w:val="20"/>
              </w:rPr>
              <w:t>եւ</w:t>
            </w:r>
            <w:r w:rsidRPr="00A170A6">
              <w:rPr>
                <w:rFonts w:ascii="Sylfaen" w:hAnsi="Sylfaen"/>
                <w:noProof/>
                <w:color w:val="000000" w:themeColor="text1"/>
                <w:sz w:val="20"/>
              </w:rPr>
              <w:t xml:space="preserve"> վերահսկման մեթոդներ»</w:t>
            </w:r>
          </w:p>
          <w:p w:rsidR="00815249" w:rsidRPr="00A170A6" w:rsidRDefault="00815249" w:rsidP="008030B0">
            <w:pPr>
              <w:pStyle w:val="ConsPlusNormal"/>
              <w:spacing w:after="120"/>
              <w:rPr>
                <w:rFonts w:ascii="Sylfaen" w:hAnsi="Sylfaen" w:cs="Times New Roman"/>
                <w:color w:val="000000" w:themeColor="text1"/>
                <w:sz w:val="20"/>
              </w:rPr>
            </w:pP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Պայմանավորված բեռնվածքով՝ արգելակման ուժի ավտոմատ կարգավորման սարքվածք (ավտոմատ ռեժիմ)</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 4.2, 4.4, 4.7, 4.8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33223-2015 «Արգելակման համակարգեր՝ երկաթուղային շարժակազմի. Ուժային օդաճնշական օրգանում ճնշման ավտոմատ կարգավորման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4.4, 4.7, 4.8 կետեր</w:t>
            </w:r>
            <w:r w:rsidR="002078DB" w:rsidRPr="00A170A6">
              <w:rPr>
                <w:rFonts w:ascii="Sylfaen" w:hAnsi="Sylfaen"/>
                <w:color w:val="000000" w:themeColor="text1"/>
                <w:sz w:val="20"/>
              </w:rPr>
              <w:t xml:space="preserve">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33223-2015 «Արգելակման համակարգեր՝ երկաթուղային շարժակազմի. Ուժային օդաճնշական օրգանում ճնշման ավտոմատ կարգավորման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6-րդ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33223-2015 «Արգելակման համակարգեր՝ երկաթուղային շարժակազմի. Ուժային օդաճնշական օրգանում ճնշման ավտոմատ կարգավորման սարքվածքներ.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Կենտրոններ անիվի՝ գլոցած, սկավառակային,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5.1.2, 5.1.5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636.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5.1.5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«ժը»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5.1.2, 5.1.5, 5.1.6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5.1.5, 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639.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5.1.5, 5.1.6, 5.1.8, 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5.1.5, 5.1.6, 5.1.8, 5.3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5.1.14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55498-2013 «Կենտրոններ՝ անիվների, գլոցած, երկաթուղային շարժակազմի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Կենտրոններ անիվի՝ ձուլածո, երկաթուղային շարժակազմի համար (ձուլվածքներ)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4.1.2, 4.3.1, 4.3.3, 4.3.5 կետեր</w:t>
            </w:r>
            <w:r w:rsidR="002078DB" w:rsidRPr="00A170A6">
              <w:rPr>
                <w:rFonts w:ascii="Sylfaen" w:hAnsi="Sylfaen"/>
                <w:color w:val="000000" w:themeColor="text1"/>
                <w:sz w:val="20"/>
              </w:rPr>
              <w:t xml:space="preserve">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4491-2016 «Կենտրոններ անիվի՝ </w:t>
            </w:r>
            <w:r w:rsidRPr="00A170A6">
              <w:rPr>
                <w:rFonts w:ascii="Sylfaen" w:hAnsi="Sylfaen"/>
                <w:color w:val="000000" w:themeColor="text1"/>
                <w:sz w:val="20"/>
              </w:rPr>
              <w:lastRenderedPageBreak/>
              <w:t>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«ժէ», «ժը»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4.1.2, 4.3.3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4491-2016 «Կենտրոններ անիվի՝ 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«ժթ»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4491-2016 «Կենտրոններ անիվի՝ 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4.1.2, 4.3.1, 4.3.3, 4.3.5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4491-2016 «Կենտրոններ անիվի՝ 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54-րդ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4491-2016 «Կենտրոններ անիվի՝ 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649.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4.7.1, 4.7.3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4491-2016 «Կենտրոններ անիվի՝ 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4.7.1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4491-2016 «Կենտրոններ անիվի՝ ձուլածո,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Գլաններ արգելակային՝ երկաթուղային շարժակազմի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3.1.3, 3.1.6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31402-2013 «Գլաններ արգելակային՝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3.1.4, 3.4.1, 3.4.2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31402-2013 «Գլաններ արգելակային՝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653.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4.3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31402-2013 «Գլաններ արգելակային՝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3.5.1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31402-2013 «Գլաններ արգելակային՝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659.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3.5.1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31402-2013 «Գլաններ արգելակային՝ երկաթուղային շարժակազմի.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Էլեկտրասարքավորումներ ցածրավոլտ՝ երկաթուղային շարժակազմի համար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(կոնտրոլերներ ցածրավոլտ. անջատիչներ ավտոմատ. ռելեներ էլեկտրամագնիսական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էլեկտրոնային (պաշտպանության, միջանկյալ, ժամանակի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դիֆերենցիալ))</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660.</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«ի» ենթակետ,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2.3, 2.4, 2.6, 2.7, 2.8, 2.11 կետեր (կիրառվում է միայն միջանկյալ ռելեների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661.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8.1.8, 8.1.12, 8.1.14, 8.2.2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667.</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6.2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33798.1-2016 (IEC 60077-1:1999) «Երկաթուղային շարժակազմի էլեկտրասարքավորումներ. Մաս 1. Շահագործման ընդհանուր պայմաններ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668.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autoSpaceDE w:val="0"/>
              <w:autoSpaceDN w:val="0"/>
              <w:spacing w:after="120"/>
              <w:rPr>
                <w:rFonts w:ascii="Sylfaen" w:hAnsi="Sylfaen"/>
                <w:color w:val="000000" w:themeColor="text1"/>
                <w:sz w:val="20"/>
                <w:szCs w:val="20"/>
              </w:rPr>
            </w:pPr>
            <w:r w:rsidRPr="00A170A6">
              <w:rPr>
                <w:rFonts w:ascii="Sylfaen" w:hAnsi="Sylfaen"/>
                <w:color w:val="000000" w:themeColor="text1"/>
                <w:sz w:val="20"/>
                <w:szCs w:val="20"/>
              </w:rPr>
              <w:t>2.15.2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9219-88 «Ապարատներ էլեկտրական՝ քարշային.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669.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9219-95 «Ապարատներ էլեկտրական՝ քարշային.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33263-2015 «Անջատիչներ, կարճամիակցիչներ, զատիչներ,</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հողակցիչներ՝ բարձրավոլտ, երկաթուղային շարժակազմի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II. Արագընթաց երկաթուղային տրանսպորտի ենթակառուցվածքի ենթահամակարգերի բաղկացուցիչ մասեր</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Երթ</w:t>
            </w:r>
            <w:r w:rsidR="002078DB" w:rsidRPr="00A170A6">
              <w:rPr>
                <w:rFonts w:ascii="Sylfaen" w:hAnsi="Sylfaen"/>
                <w:color w:val="000000" w:themeColor="text1"/>
                <w:sz w:val="20"/>
              </w:rPr>
              <w:t>եւ</w:t>
            </w:r>
            <w:r w:rsidRPr="00A170A6">
              <w:rPr>
                <w:rFonts w:ascii="Sylfaen" w:hAnsi="Sylfaen"/>
                <w:color w:val="000000" w:themeColor="text1"/>
                <w:sz w:val="20"/>
              </w:rPr>
              <w:t xml:space="preserve">եկության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տեղեկատվական անվտանգության ապահովման հետ կապված տեխնոլոգիական գործընթացների օպերատիվ կառավարման ավտոմատացված համակարգեր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672.</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15-րդ կետ, 86-րդ կետի «ա», «բ», «գ», «դ», «ե», «զ»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4.5.2, 4.5.3, 4.7.1, 4.7.2, 4.8, 4.11.2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ԳՕՍՏ 34012-2016 Երկաթուղային ավտոմատիկայի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Էլեկտրամատակարարման երկաթուղային սարքվածքների հեռուստամեխանիկայի ապարատուրա</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5.1.7.1, 5.1.7.2, 5.1.7.3, 5.1.7.5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33974-2016 «Հեռուստամեխանիզացման միջոցներ երկաթուղու էլեկտրամատակարարման </w:t>
            </w:r>
            <w:r w:rsidR="00434FFD" w:rsidRPr="00A170A6">
              <w:rPr>
                <w:rFonts w:ascii="Sylfaen" w:hAnsi="Sylfaen"/>
                <w:color w:val="000000" w:themeColor="text1"/>
                <w:sz w:val="20"/>
              </w:rPr>
              <w:t xml:space="preserve">համակարգերի </w:t>
            </w:r>
            <w:r w:rsidRPr="00A170A6">
              <w:rPr>
                <w:rFonts w:ascii="Sylfaen" w:hAnsi="Sylfaen"/>
                <w:color w:val="000000" w:themeColor="text1"/>
                <w:sz w:val="20"/>
              </w:rPr>
              <w:t>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676.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85-րդ կետի «է»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 xml:space="preserve">5.1.2, 5.1.3, 5.1.5, 5.1.7.1, 5.1.7.2, 5.1.7.3, 5.1.7.4, 5.1.7.6, 5.1.7.7, 5.1.11.3 կետեր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33974-2016 «</w:t>
            </w:r>
            <w:r w:rsidRPr="00A170A6">
              <w:rPr>
                <w:rFonts w:ascii="Sylfaen" w:hAnsi="Sylfaen"/>
                <w:sz w:val="20"/>
              </w:rPr>
              <w:t xml:space="preserve">Հեռուստամեխանիզացման միջոցներ երկաթուղու էլեկտրամատակարարման </w:t>
            </w:r>
            <w:r w:rsidR="00DB661B" w:rsidRPr="00A170A6">
              <w:rPr>
                <w:rFonts w:ascii="Sylfaen" w:hAnsi="Sylfaen"/>
                <w:sz w:val="20"/>
              </w:rPr>
              <w:t xml:space="preserve">համակարգերի </w:t>
            </w:r>
            <w:r w:rsidRPr="00A170A6">
              <w:rPr>
                <w:rFonts w:ascii="Sylfaen" w:hAnsi="Sylfaen"/>
                <w:sz w:val="20"/>
              </w:rPr>
              <w:t>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1.1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21130-75 «</w:t>
            </w:r>
            <w:r w:rsidRPr="00A170A6">
              <w:rPr>
                <w:rStyle w:val="211pt"/>
                <w:rFonts w:ascii="Sylfaen" w:hAnsi="Sylfaen"/>
                <w:color w:val="000000" w:themeColor="text1"/>
                <w:sz w:val="20"/>
                <w:szCs w:val="20"/>
              </w:rPr>
              <w:t xml:space="preserve">Արտադրատեսակներ էլեկտրատեխնիկական. Սեղմակներ հողանցող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նշաններ հողակցման.</w:t>
            </w:r>
            <w:r w:rsidR="002078DB" w:rsidRPr="00A170A6">
              <w:rPr>
                <w:rStyle w:val="211pt"/>
                <w:rFonts w:ascii="Sylfaen" w:hAnsi="Sylfaen"/>
                <w:color w:val="000000" w:themeColor="text1"/>
                <w:sz w:val="20"/>
                <w:szCs w:val="20"/>
              </w:rPr>
              <w:t xml:space="preserve"> </w:t>
            </w:r>
            <w:r w:rsidRPr="00A170A6">
              <w:rPr>
                <w:rStyle w:val="211pt"/>
                <w:rFonts w:ascii="Sylfaen" w:hAnsi="Sylfaen"/>
                <w:color w:val="000000" w:themeColor="text1"/>
                <w:sz w:val="20"/>
                <w:szCs w:val="20"/>
              </w:rPr>
              <w:t xml:space="preserve">Կոնստրուկցիա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չափսեր»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3.3.7 կետ</w:t>
            </w:r>
            <w:r w:rsidR="002078DB" w:rsidRPr="00A170A6">
              <w:rPr>
                <w:rFonts w:ascii="Sylfaen" w:hAnsi="Sylfaen"/>
                <w:color w:val="000000" w:themeColor="text1"/>
                <w:sz w:val="20"/>
                <w:szCs w:val="20"/>
              </w:rPr>
              <w:t xml:space="preserve">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12.2.007.0-75 «Աշխատանքի անվտանգության ստանդարտների համակարգ.</w:t>
            </w:r>
            <w:r w:rsidRPr="00A170A6">
              <w:rPr>
                <w:rStyle w:val="211pt"/>
                <w:rFonts w:ascii="Sylfaen" w:hAnsi="Sylfaen"/>
                <w:color w:val="000000" w:themeColor="text1"/>
                <w:sz w:val="20"/>
                <w:szCs w:val="20"/>
              </w:rPr>
              <w:t xml:space="preserve"> Արտադրատեսակներ էլեկտրատեխնիկական. Անվտանգության ընդհանուր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679.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5.3.1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33974-2016 «Հեռուստամեխանիզացման միջոցներ երկաթուղու էլեկտրամատակարարման </w:t>
            </w:r>
            <w:r w:rsidR="00DB661B" w:rsidRPr="00A170A6">
              <w:rPr>
                <w:rFonts w:ascii="Sylfaen" w:hAnsi="Sylfaen"/>
                <w:sz w:val="20"/>
              </w:rPr>
              <w:t xml:space="preserve">համակարգերի </w:t>
            </w:r>
            <w:r w:rsidRPr="00A170A6">
              <w:rPr>
                <w:rFonts w:ascii="Sylfaen" w:hAnsi="Sylfaen"/>
                <w:color w:val="000000" w:themeColor="text1"/>
                <w:sz w:val="20"/>
              </w:rPr>
              <w:t>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Ամրանավորված բետոնային կանգնակներ՝ էլեկտրաֆիկացված երկաթուղիների հպումային ցանցի հենարանների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89-րդ, 91-րդ, 94-րդ կետեր, 85-րդ կետի «բ», «գ»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strike/>
                <w:color w:val="000000" w:themeColor="text1"/>
                <w:sz w:val="20"/>
                <w:szCs w:val="20"/>
              </w:rPr>
            </w:pPr>
            <w:r w:rsidRPr="00A170A6">
              <w:rPr>
                <w:rFonts w:ascii="Sylfaen" w:hAnsi="Sylfaen"/>
                <w:color w:val="000000" w:themeColor="text1"/>
                <w:sz w:val="20"/>
                <w:szCs w:val="20"/>
              </w:rPr>
              <w:t>5.2.1.1, 5.2.1.24, 5.2.1.26, 5.2.2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19330-2013 «Հենակներ՝ երկաթուղիների հպումային ցանցի հենարանի համար.</w:t>
            </w:r>
            <w:r w:rsidR="002078DB" w:rsidRPr="00A170A6">
              <w:rPr>
                <w:rFonts w:ascii="Sylfaen" w:hAnsi="Sylfaen"/>
                <w:color w:val="000000" w:themeColor="text1"/>
                <w:sz w:val="20"/>
              </w:rPr>
              <w:t xml:space="preserve"> </w:t>
            </w:r>
            <w:r w:rsidRPr="00A170A6">
              <w:rPr>
                <w:rFonts w:ascii="Sylfaen" w:hAnsi="Sylfaen"/>
                <w:color w:val="000000" w:themeColor="text1"/>
                <w:sz w:val="20"/>
              </w:rPr>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2.601-2019 «Կոնստրուկտորական փաստաթղթերի միասնական համակարգ </w:t>
            </w:r>
            <w:r w:rsidRPr="00A170A6">
              <w:rPr>
                <w:rFonts w:ascii="Sylfaen" w:hAnsi="Sylfaen"/>
                <w:color w:val="000000" w:themeColor="text1"/>
                <w:sz w:val="20"/>
              </w:rPr>
              <w:lastRenderedPageBreak/>
              <w:t>(ԿՓՄՀ).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5.2.4.1, 5.2.4.3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19330-2013 «Հենակներ՝ երկաթուղիների հպումային ցանցի հենարանի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Հեղույսներ՝ ռելսային կցվանքների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4.1, 5.1.1-5.1.5 կետեր, աղյուսակ 2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11530-2014 «Հեղույսներ ռելսային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կցվանքների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աղյուսակ 2, 4.1, 5.1.1-5.1.5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11530-2014 «Հեղույսներ ռելսային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կցվանքների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աղյուսակ 2, 5.1.3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11530-2014 «Հեղույսներ ռելսային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կցվանքների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Հեղույսներ միջադիր՝ երկաթուղու ռելսային ամրակումների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687.</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eastAsia="Calibri" w:hAnsi="Sylfaen" w:cs="Times New Roman"/>
                <w:color w:val="000000" w:themeColor="text1"/>
                <w:sz w:val="20"/>
              </w:rPr>
            </w:pPr>
            <w:r w:rsidRPr="00A170A6">
              <w:rPr>
                <w:rFonts w:ascii="Sylfaen" w:hAnsi="Sylfaen"/>
                <w:color w:val="000000" w:themeColor="text1"/>
                <w:sz w:val="20"/>
              </w:rPr>
              <w:t>4.1, 4.2, 5.1.1-5.1.8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16017-2014 «Հեղույսներ միջադիր՝ երկաթուղու ռելսային ամրակումների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4.1, 4.2, 5.1.1-5.1.7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16017-2014 «Հեղույսներ միջադիր՝ երկաթուղու ռելսային ամրակումների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689.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5.1.4, 5.1.8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16017-2014 «Հեղույսներ միջադիր՝ երկաթուղու ռելսային ամրակումների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Հեղույսներ սեղմակային՝ երկաթուղու ռելսային ամրակումների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690.</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 4.2, 4.3, 5.1.1-5.1.3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16016-2014 «Հեղույսներ սեղմակային՝ երկաթուղու ռելսային ամրակումների համար. </w:t>
            </w:r>
            <w:r w:rsidRPr="00A170A6">
              <w:rPr>
                <w:rFonts w:ascii="Sylfaen" w:hAnsi="Sylfaen"/>
                <w:color w:val="000000" w:themeColor="text1"/>
                <w:sz w:val="20"/>
              </w:rPr>
              <w:lastRenderedPageBreak/>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5.1.1, 5.1.5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16016-2014 «Հեղույսներ սեղմակային՝ երկաթուղու ռելսային ամրակումների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4.1, 4.2, 5.1.1-5.1.4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16016-2014 «Հեղույսներ սեղմակային՝ երկաթուղու ռելսային ամրակումների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Չորսուներ երկաթբետոնե՝ 1520 մմ ռելսամեջով երկաթուղիների սլաքային գծանցումների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4.1.2. 4.2.3. 4.2.4. 4.4. 4.5.1. 4.5.3. 4.5.6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32942-2014 «Չորսուներ երկաթբետոնե՝ նախալարված, երկաթուղիների սլաքային գծանցումների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32942-2014 «Չորսուներ երկաթբետոնե՝ նախալարված, երկաթուղիների սլաքային գծանցումների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32942-2014 «Չորսուներ երկաթբետոնե՝ նախալարված, երկաթուղիների սլաքային գծանցումների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Պարպիչներ վենտիլային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գերլարումների սահմանափակիչներ՝ էլեկտրամատակարարման երկաթուղային սարքվածքների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85-րդ կետի «ա», «բ», «գ», «դ»,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5.1.3 (մնացորդային լարման մասով), 5.2.1, 5.2.4, 5.3.2-5.3.4, 5.4.5-5.4.8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34204-2017 «Գերլարումների սահմանափակիչներ՝ ոչ գծային, երկաթուղիների քարշային ցանցի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8.6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34204-2017 «Գերլարումների սահմանափակիչներ՝ ոչ գծային, երկաթուղիների քարշային ցանցի համար. </w:t>
            </w:r>
            <w:r w:rsidRPr="00A170A6">
              <w:rPr>
                <w:rFonts w:ascii="Sylfaen" w:hAnsi="Sylfaen"/>
                <w:color w:val="000000" w:themeColor="text1"/>
                <w:sz w:val="20"/>
              </w:rPr>
              <w:lastRenderedPageBreak/>
              <w:t>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5.7.1, 5.7.2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34204-2017 «Գերլարումների սահմանափակիչներ՝ ոչ գծային, երկաթուղիների քարշային ցանցի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Մանեկներ՝ ռելսային կցվանքների հեղույսների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699.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4-րդ բաժին, 5.1.1-5.1.6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11532-2014 «Մանեկներ՝ ռելսային կցվանքների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11532-2014 «Մանեկներ՝ ռելսային կցվանքների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4-րդ բաժին, 5.1.1-5.1.6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11532-2014 «Մանեկներ՝ ռելսային կցվանքների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Մանեկներ՝ երկաթուղու ռելսային ամրակումների միջադիր հեղույսների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702.</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4.2, 5.1.1-5.1.7 կետեր ԳՕՍՏ 16018-2014 «Մանեկներ՝ երկաթուղու ռելսային ամրակումների սեղմակային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միջադիր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4.2, 5.1.1-5.1.7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16018-2014 «Մանեկներ՝ երկաթուղու ռելսային ամրակումների սեղմակային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միջադիր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Մանեկներ՝ երկաթուղու ռելսային ամրակումների սեղմակային հեղույսների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 xml:space="preserve">4.2, 5.1.1-5.1.7 կետեր ԳՕՍՏ 16018-2014 «Մանեկներ՝ երկաթուղու ռելսային ամրակումների սեղմակային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միջադիր հեղույսների համար. Տեխնիկական պայմաններ</w:t>
            </w: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5.1.1, 5.1.2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16018-2014 «Մանեկներ՝ երկաթուղու ռելսային ամրակումների սեղմակային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միջադիր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4.2, 5.1.1, 5.1.3-5.1.7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16018-2014 «Մանեկներ՝ երկաթուղու ռելսային ամրակումների սեղմակային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միջադիր հեղույսների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Գարնիտուրներ,</w:t>
            </w:r>
            <w:r w:rsidR="002078DB" w:rsidRPr="00A170A6">
              <w:rPr>
                <w:rFonts w:ascii="Sylfaen" w:hAnsi="Sylfaen"/>
                <w:color w:val="000000" w:themeColor="text1"/>
                <w:sz w:val="20"/>
              </w:rPr>
              <w:t xml:space="preserve"> </w:t>
            </w:r>
            <w:r w:rsidRPr="00A170A6">
              <w:rPr>
                <w:rFonts w:ascii="Sylfaen" w:hAnsi="Sylfaen"/>
                <w:color w:val="000000" w:themeColor="text1"/>
                <w:sz w:val="20"/>
              </w:rPr>
              <w:t>արտաքին միակցիչներ երկաթուղային սլաքային գծանցումների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86-րդ կետի «ա», «զ»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 5.2.3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33721-2016 «Գարնիտուրներ էլեկտրաշարժաբերների, արտաքին միակցիչներ սլաքային գծանցումների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4.2, 4.4.2, 4.7.1, 4.7.2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709.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6.1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33721-2016 «Գարնիտուրներ էլեկտրաշարժաբերների, արտաքին միակցիչներ սլաքային գծանցումների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Գեներատորներ, ընդունիչներ, զտիչներ, ուժեղարարներ տոնային ռելսային շղթաների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21-րդ կետեր, 86-րդ կետի «զ», «ե»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4.5.2, 4.5.3, 4.7.1, 4.7.2, 4.8, 4.11.2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713.</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4.13.2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Առանցքների հաշվարկման համակարգի տվիչներ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ուղեմասերի վերահսկման տվիչներ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714.</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13-րդ կետի «գ» ենթակետ, 15-րդ, 21-րդ կետեր, 86-րդ կետի «զ», «ե»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4.1-4.4, 4.5, 4.6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33890-2016 «Առանցքների հաշվարկման համակարգ.</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bCs/>
                <w:color w:val="000000" w:themeColor="text1"/>
                <w:sz w:val="20"/>
                <w:szCs w:val="20"/>
              </w:rPr>
            </w:pPr>
            <w:r w:rsidRPr="00A170A6">
              <w:rPr>
                <w:rFonts w:ascii="Sylfaen" w:hAnsi="Sylfaen"/>
                <w:color w:val="000000" w:themeColor="text1"/>
                <w:sz w:val="20"/>
                <w:szCs w:val="20"/>
              </w:rPr>
              <w:t>4.1, 4.2, 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32783-2014 «Տվիչներ ինդուկտիվ-հաղորդալարային.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4.13.2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Վերծանիչներ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վերծանիչների բլոկներ՝ թվային ծածկագրային ինքնուղեփակման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717.</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15-րդ կետ, 86-րդ կետի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4.5.2, 4.5.3, 4.7.1, 4.7.2, 4.8, 4.11.2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4.1-4.4, 4.8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33064-2014 «Վերծանիչներ՝ թվային ծածկագրային ինքնուղեփակման.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w:t>
            </w:r>
            <w:r w:rsidRPr="00A170A6">
              <w:rPr>
                <w:rFonts w:ascii="Sylfaen" w:hAnsi="Sylfaen"/>
                <w:color w:val="000000" w:themeColor="text1"/>
                <w:sz w:val="20"/>
              </w:rPr>
              <w:lastRenderedPageBreak/>
              <w:t>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719.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4.5.2, 4.5.3, 4.7.1, 4.7.2, 4.8, 4.11.2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4.1-4.4, 4.8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33064-2014 «Վերծանիչներ՝ թվային ծածկագրային ինքնուղեփակման.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721.</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4.13.2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Դիոդային հողակցիչներ՝ էլեկտրաֆիկացված երկաթուղիների հպումային ցանցի սարքվածքների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89-րդ, 91-րդ, 94-րդ, 22-րդ կետեր, 85-րդ կետի «բ»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5.3.1.2, 5.3.1.3, 5.3.5.2, 5.9.2, 7.3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55602-2013 «Ապարատներ կոմուտացման՝ երկաթուղիների քարշային ցանցի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քարշային ենթակայանների հողակցման շղթայի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Մեկուսիչներ՝ էլեկտրաֆիկացված երկաթուղիների հպումային ցանցի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723.</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15-րդ կետ, 85-րդ կետի «բ», «գ», «դ»,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5.1.1, 5.1.2, 5.1.3, 5.1.4, 5.1.5, 5.1.6 (աղյուսակ 4), 5.1.7, 5.1.8, 5.1.10, 5.1.11, 5.1.12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30284-2017 «Մեկուսիչներ՝ երկաթուղիների հպումային ցանցի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5.1.3, 5.1.4, 5.1.5, 5.2.1, 5.2.2, 5.3.3 կետեր</w:t>
            </w:r>
          </w:p>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ԳՕՍՏ 34205-2017 «Մեկուսիչներ հատվածավոր՝ երկաթուղիների հպումային ցանցի համար. Ընդհանուր տեխնիկական պայմաններ» (կիրառվում է հատվածավոր մեկուսիչների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727.</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5.5.1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30284-2017 «Մեկուսիչներ՝ երկաթուղիների հպումային ցանցի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728.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5.7.1 կետ</w:t>
            </w:r>
          </w:p>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ԳՕՍՏ 34205-2017 «Մեկուսիչներ հատվածավոր՝ երկաթուղիների հպումային ցանցի համար. Ընդհանուր տեխնիկական պայմաններ»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(կիրառվում է հատվածավոր մեկուսիչների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Սեղմակներ՝ առանձին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ոչ առանձին ռելսային ամրակման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729.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 5.1.2-5.1.8 կետեր</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22343-2014 «Սեղմակներ՝ երկաթուղու առանձին ռելսային ամրակման.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730.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«ժէ» ենթակետեր,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 5.1.2-5.1.8 կետեր</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22343-2014 «Սեղմակներ՝ երկաթուղու առանձին ռելսային ամրակման.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731.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5.2 կետ</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22343-2014 «Սեղմակներ՝ երկաթուղու առանձին ռելսային ամրակման.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Սեղմակներ՝ զսպանակավոր, ձողավոր, ռելսերի ամրակման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Book Antiqua" w:hAnsi="Sylfaen" w:cs="Times New Roman"/>
                <w:color w:val="000000" w:themeColor="text1"/>
                <w:sz w:val="20"/>
                <w:szCs w:val="20"/>
                <w:shd w:val="clear" w:color="auto" w:fill="FFFFFF"/>
              </w:rPr>
            </w:pPr>
            <w:r w:rsidRPr="00A170A6">
              <w:rPr>
                <w:rFonts w:ascii="Sylfaen" w:hAnsi="Sylfaen"/>
                <w:color w:val="000000" w:themeColor="text1"/>
                <w:sz w:val="20"/>
                <w:szCs w:val="20"/>
                <w:shd w:val="clear" w:color="auto" w:fill="FFFFFF"/>
              </w:rPr>
              <w:t>4.3.1- 4.3.4, 4.4, 4.5.1-4.5.3, 4.6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Style w:val="211pt"/>
                <w:rFonts w:ascii="Sylfaen" w:hAnsi="Sylfaen"/>
                <w:color w:val="000000" w:themeColor="text1"/>
                <w:sz w:val="20"/>
                <w:szCs w:val="20"/>
              </w:rPr>
              <w:t xml:space="preserve">ԳՕՍՏ 33186-2014 «Սեղմակներ՝ զսպանակավոր, ձողավոր, ռելսերի ամրակման համար. Տեխնիկական </w:t>
            </w:r>
            <w:r w:rsidRPr="00A170A6">
              <w:rPr>
                <w:rStyle w:val="211pt"/>
                <w:rFonts w:ascii="Sylfaen" w:hAnsi="Sylfaen"/>
                <w:color w:val="000000" w:themeColor="text1"/>
                <w:sz w:val="20"/>
                <w:szCs w:val="20"/>
              </w:rPr>
              <w:lastRenderedPageBreak/>
              <w:t>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«դ» ենթակետեր,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Book Antiqua" w:hAnsi="Sylfaen"/>
                <w:color w:val="000000" w:themeColor="text1"/>
                <w:sz w:val="20"/>
                <w:szCs w:val="20"/>
              </w:rPr>
            </w:pPr>
            <w:r w:rsidRPr="00A170A6">
              <w:rPr>
                <w:rStyle w:val="211pt"/>
                <w:rFonts w:ascii="Sylfaen" w:eastAsia="Calibri" w:hAnsi="Sylfaen"/>
                <w:color w:val="000000" w:themeColor="text1"/>
                <w:sz w:val="20"/>
                <w:szCs w:val="20"/>
              </w:rPr>
              <w:t>4.3.1- 4.3.4, 4.4, 4.5.1-4.5.3, 4.6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33186-2014 «Սեղմակներ՝ զսպանակավոր, ձողավոր, ռելսերի ամրակման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Style w:val="211pt"/>
                <w:rFonts w:ascii="Sylfaen" w:hAnsi="Sylfaen"/>
                <w:color w:val="000000" w:themeColor="text1"/>
                <w:sz w:val="20"/>
                <w:szCs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Book Antiqua" w:hAnsi="Sylfaen"/>
                <w:color w:val="000000" w:themeColor="text1"/>
                <w:sz w:val="20"/>
                <w:szCs w:val="20"/>
              </w:rPr>
            </w:pPr>
            <w:r w:rsidRPr="00A170A6">
              <w:rPr>
                <w:rStyle w:val="211pt"/>
                <w:rFonts w:ascii="Sylfaen" w:eastAsia="Calibri" w:hAnsi="Sylfaen"/>
                <w:color w:val="000000" w:themeColor="text1"/>
                <w:sz w:val="20"/>
                <w:szCs w:val="20"/>
              </w:rPr>
              <w:t>4.13 կետ (չորրորդ թվարկում)</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Լուսազտիչ ոսպնյակների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ոսպնյակների լրակազմեր, ոսպնյակավոր լրակազմեր՝ լամպակալով, երկաթուղային տրանսպորտի ոսպնյակավոր լուսացույցների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86-րդ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6.1.3, 6.1.6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 ԳՕՍՏ 34707-2021 «Տարրեր՝ օպտիկական, երկաթուղային տրանսպորտի լուսաազդանշանային սարքերի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739.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6.2.1, 6.2.5, 6.2.6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34707-2021 «Տարրեր՝ օպտիկական, երկաթուղային տրանսպորտի լուսաազդանշանային սարքերի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Ուղեփոխիչներ՝ սլաքային գծանցումների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740.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5.1.2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33535-2015 «Երկաթուղիների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w:t>
            </w:r>
            <w:r w:rsidR="002078DB" w:rsidRPr="00A170A6">
              <w:rPr>
                <w:rFonts w:ascii="Sylfaen" w:hAnsi="Sylfaen"/>
                <w:color w:val="000000" w:themeColor="text1"/>
                <w:sz w:val="20"/>
              </w:rPr>
              <w:t xml:space="preserve"> </w:t>
            </w:r>
            <w:r w:rsidRPr="00A170A6">
              <w:rPr>
                <w:rFonts w:ascii="Sylfaen" w:hAnsi="Sylfaen"/>
                <w:color w:val="000000" w:themeColor="text1"/>
                <w:sz w:val="20"/>
              </w:rPr>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5.2.1, 5.3.1.3, 5.3.1.6, 5.3.1.8, 5.3.1.11, 5.3.1.13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7370-2015 «Ուղեփոխիչներ երկաթուղային.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5.3.1, 5.3.12-5.3.15, 5.3.18-5.3.24, 5.3.33, 5.3.36, 5.3.42, 5.3.43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33535-2015 «Երկաթուղիների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w:t>
            </w:r>
            <w:r w:rsidR="002078DB" w:rsidRPr="00A170A6">
              <w:rPr>
                <w:rFonts w:ascii="Sylfaen" w:hAnsi="Sylfaen"/>
                <w:color w:val="000000" w:themeColor="text1"/>
                <w:sz w:val="20"/>
              </w:rPr>
              <w:t xml:space="preserve"> </w:t>
            </w:r>
            <w:r w:rsidRPr="00A170A6">
              <w:rPr>
                <w:rFonts w:ascii="Sylfaen" w:hAnsi="Sylfaen"/>
                <w:color w:val="000000" w:themeColor="text1"/>
                <w:sz w:val="20"/>
              </w:rPr>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33535-2015 «Երկաթուղիների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7370-2015 «Ուղեփոխիչներ երկաթուղային.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Մետաղական կանգնակներ՝ էլեկտրաֆիկացված երկաթուղիների հպումային ցանցի հենարանների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5.2.2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19330-2013 «Կանգնակներ՝ երկաթուղիների հպումային ցանցի հենարանների համար.</w:t>
            </w:r>
            <w:r w:rsidRPr="00A170A6">
              <w:rPr>
                <w:rStyle w:val="211pt"/>
                <w:rFonts w:ascii="Sylfaen" w:hAnsi="Sylfaen"/>
                <w:color w:val="000000" w:themeColor="text1"/>
                <w:sz w:val="20"/>
                <w:szCs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85-րդ կետի «բ», «գ»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5.1.2, 5.2.1.26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19330-2013 «Կանգնակներ՝ երկաթուղիների հպումային ցանցի հենարանների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748.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firstLine="8"/>
              <w:rPr>
                <w:rFonts w:ascii="Sylfaen" w:hAnsi="Sylfaen" w:cs="Times New Roman"/>
                <w:color w:val="000000" w:themeColor="text1"/>
                <w:sz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749.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5.2.4.1, 5.2.4.3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19330-2013 «Կանգնակներ՝ երկաթուղիների հպումային ցանցի հենարանների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Մակադրակներ՝ երկաթուղային ռելսերի մեկուսացնող կցվանքների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4.4 կետ (նախնական սերտիֆիկացման դեպքում)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33185-2014 «Մակադրակներ՝ երկաթուղային ռելսերի մեկուսացնող կցվանքների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r w:rsidR="002078DB" w:rsidRPr="00A170A6">
              <w:rPr>
                <w:rFonts w:ascii="Sylfaen" w:hAnsi="Sylfaen"/>
                <w:color w:val="000000" w:themeColor="text1"/>
                <w:sz w:val="20"/>
              </w:rPr>
              <w:t xml:space="preserve"> </w:t>
            </w:r>
            <w:r w:rsidRPr="00A170A6">
              <w:rPr>
                <w:rFonts w:ascii="Sylfaen" w:hAnsi="Sylfaen"/>
                <w:color w:val="000000" w:themeColor="text1"/>
                <w:sz w:val="20"/>
              </w:rPr>
              <w:t>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4.2 կետ (սոսնձահեղույսային մեկուսացնող կցվանքների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33185-2014 «Մակադրակներ՝ երկաթուղային ռելսերի մեկուսացնող կցվանքների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4.3 կետ (հավաքովի մեկուսացնող կցվանքների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33185-2014 «Մակադրակներ՝ երկաթուղային ռելսերի մեկուսացնող կցվանքների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4.5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33185-2014 «Մակադրակներ՝ երկաթուղային ռելսերի մեկուսացնող կցվանքների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 4.6 կետեր (պողպատյա միջուկով մակադրակների համար)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33185-2014 «Մակադրակներ՝ երկաթուղային ռելսերի մեկուսացնող </w:t>
            </w:r>
            <w:r w:rsidRPr="00A170A6">
              <w:rPr>
                <w:rFonts w:ascii="Sylfaen" w:hAnsi="Sylfaen"/>
                <w:color w:val="000000" w:themeColor="text1"/>
                <w:sz w:val="20"/>
              </w:rPr>
              <w:lastRenderedPageBreak/>
              <w:t xml:space="preserve">կցվանքների համար.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 ԳՕՍՏ 32695-2014 «Կցվանքներ մեկուսացնող՝ երկաթուղային ռելսերի.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w:t>
            </w:r>
            <w:r w:rsidRPr="00A170A6">
              <w:rPr>
                <w:rStyle w:val="211pt"/>
                <w:rFonts w:ascii="Sylfaen" w:hAnsi="Sylfaen"/>
                <w:color w:val="000000" w:themeColor="text1"/>
                <w:sz w:val="20"/>
                <w:szCs w:val="20"/>
              </w:rPr>
              <w:t xml:space="preserve">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Style w:val="211pt"/>
                <w:rFonts w:ascii="Sylfaen" w:hAnsi="Sylfaen"/>
                <w:color w:val="000000" w:themeColor="text1"/>
                <w:sz w:val="20"/>
                <w:szCs w:val="20"/>
              </w:rPr>
              <w:t>կիրառվում է մինչ</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Մակադրակներ՝ ռելսային, երկգլխանի, լայն ռելսամեջով երկաթուղիների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 13-րդ կետի «գ», «ժէ» ենթակետեր,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Arial Unicode MS" w:hAnsi="Sylfaen" w:cs="Times New Roman"/>
                <w:color w:val="000000" w:themeColor="text1"/>
                <w:sz w:val="20"/>
                <w:szCs w:val="20"/>
                <w:shd w:val="clear" w:color="auto" w:fill="FFFFFF"/>
              </w:rPr>
            </w:pPr>
            <w:r w:rsidRPr="00A170A6">
              <w:rPr>
                <w:rFonts w:ascii="Sylfaen" w:hAnsi="Sylfaen"/>
                <w:color w:val="000000" w:themeColor="text1"/>
                <w:sz w:val="20"/>
                <w:szCs w:val="20"/>
                <w:shd w:val="clear" w:color="auto" w:fill="FFFFFF"/>
              </w:rPr>
              <w:t>4.1, 5.1.5, 5.1.7, 5.1.9-5.1.13, 5.1.15 (ջերմաամրացված մակադրակների համար), 5.1.16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shd w:val="clear" w:color="auto" w:fill="FFFFFF"/>
              </w:rPr>
              <w:t>ԳՕՍՏ 33184-2014 «Մակադրակներ՝ ռելսային, երկգլխանի, լայն ռելսամեջով երկաթուղիների համար.</w:t>
            </w:r>
            <w:r w:rsidR="002078DB" w:rsidRPr="00A170A6">
              <w:rPr>
                <w:rFonts w:ascii="Sylfaen" w:hAnsi="Sylfaen"/>
                <w:color w:val="000000" w:themeColor="text1"/>
                <w:sz w:val="20"/>
                <w:shd w:val="clear" w:color="auto" w:fill="FFFFFF"/>
              </w:rPr>
              <w:t xml:space="preserve"> </w:t>
            </w:r>
            <w:r w:rsidRPr="00A170A6">
              <w:rPr>
                <w:rFonts w:ascii="Sylfaen" w:hAnsi="Sylfaen"/>
                <w:color w:val="000000" w:themeColor="text1"/>
                <w:sz w:val="20"/>
                <w:shd w:val="clear" w:color="auto" w:fill="FFFFFF"/>
              </w:rPr>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759.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89-րդ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Arial Unicode MS" w:hAnsi="Sylfaen" w:cs="Times New Roman"/>
                <w:color w:val="000000" w:themeColor="text1"/>
                <w:sz w:val="20"/>
                <w:szCs w:val="20"/>
                <w:shd w:val="clear" w:color="auto" w:fill="FFFFFF"/>
              </w:rPr>
            </w:pPr>
            <w:r w:rsidRPr="00A170A6">
              <w:rPr>
                <w:rFonts w:ascii="Sylfaen" w:hAnsi="Sylfaen"/>
                <w:color w:val="000000" w:themeColor="text1"/>
                <w:sz w:val="20"/>
                <w:szCs w:val="20"/>
                <w:shd w:val="clear" w:color="auto" w:fill="FFFFFF"/>
              </w:rPr>
              <w:t>5.2.1, 5.2.3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shd w:val="clear" w:color="auto" w:fill="FFFFFF"/>
              </w:rPr>
              <w:t>ԳՕՍՏ 33184-2014 «Մակադրակներ՝ ռելսային, երկգլխանի, լայն ռելսամեջով երկաթուղիների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Լեզվակներ սլաքային գծանցումների՝ տարբեր տիպերի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ապրանքանիշերի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5.1.2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33535-2015 «Երկաթուղիների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5.2.3, 5.3.1, 5.3.9, 5.3.10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33535-2015 «Երկաթուղիների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5.1, 5.2.1, 5.2.2, 5.2.3, 5.4, 5.5.1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 xml:space="preserve">ԳՕՍՏ 33722-2016 «Լեզվակներ սլաքային գծանցումների. Ընդհանուր տեխնիկական </w:t>
            </w:r>
            <w:r w:rsidRPr="00A170A6">
              <w:rPr>
                <w:rFonts w:ascii="Sylfaen" w:hAnsi="Sylfaen"/>
                <w:color w:val="000000" w:themeColor="text1"/>
                <w:sz w:val="20"/>
              </w:rPr>
              <w:lastRenderedPageBreak/>
              <w:t>պայմաններ»</w:t>
            </w:r>
          </w:p>
          <w:p w:rsidR="00815249" w:rsidRPr="00A170A6" w:rsidRDefault="00815249"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33535-2015 «Երկաթուղիների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5.7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33722-2016 «Լեզվակներ սլաքային գծանցումների.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Տակդիրներ՝ երկաթուղու առանձին ամրակման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 13-րդ կետի «գ» ենթակետ,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 5.3.1 կետեր (նախնական սերտիֆիկացման դեպքում)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16277-2016 «Տակդիրներ՝ երկաթուղու առանձին ռելսային ամրակման.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766.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94-րդ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5.4.1, 5.4.3</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16277-2016 «Տակդիրներ՝ երկաթուղու առանձին ռելսային ամրակման.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Կիսակոճեր երկաթբետոնե</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767.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5.2.1.2 կետ</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33320-2015 «Կոճեր երկաթբետոնե՝ 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768.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20"/>
              <w:spacing w:after="6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 xml:space="preserve">10-րդ բաժին </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33320-2015 «Կոճեր երկաթբետոնե՝ երկաթուղիների համար. Ընդհանուր տեխնիկական պայմաններ» </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769.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20"/>
              <w:spacing w:after="6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5.1.3, 5.1.4, 5.1.7, 5.1.9-5.1.11, 5.2.1.2, 5.2.1.3 կետեր</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33320-2015 «Կոճեր երկաթբետոնե՝ 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33320-2015 «Կոճեր երկաթբետոնե՝ </w:t>
            </w:r>
            <w:r w:rsidRPr="00A170A6">
              <w:rPr>
                <w:rFonts w:ascii="Sylfaen" w:hAnsi="Sylfaen"/>
                <w:color w:val="000000" w:themeColor="text1"/>
                <w:sz w:val="20"/>
              </w:rPr>
              <w:lastRenderedPageBreak/>
              <w:t>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Հպալարեր՝ պղնձից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 համահալվածքներից, երկաթուղային հպումային ցանցի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 13-րդ կետի «գ», «ժէ» ենթակետեր, 15-րդ կետ, 85-րդ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5.1.1.1, 5.1.1.2, 5.1.2.1, 5.1.3.1, 5.1.3.2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55647-2018 «Հպալարեր՝ պղնձից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 համահալվածքներից, էլեկտրաֆիկացված երկաթուղիների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55647-2018 «Հպալարեր՝ պղնձից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 համահալվածքներից, էլեկտրաֆիկացված երկաթուղիների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Երկաթուղային տրանսպորտի ծրագրային միջոցներ՝ 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773.</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15-րդ, 17-րդ կետեր, 86-րդ կետի «ա», «է»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4.3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4-րդ բաժին</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50739-95 «Հաշվողական տեխնիկայի միջոցներ. Պաշտպանություն տեղեկատվությանը չարտոնված հասանելիությունից.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6.2.9ա, 6.2.9բ, 6.2.9գ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52980-2008 «Արդյունաբերական ավտոմատացման</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7.2.2.8а, 7.2.2.8b, 7.2.2.8c, 7.2.2.13, 7.2.2.6, 7.2.2.7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IEC 61508-3-2018</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«Անվտանգության հետ </w:t>
            </w:r>
            <w:r w:rsidRPr="00A170A6">
              <w:rPr>
                <w:rFonts w:ascii="Sylfaen" w:hAnsi="Sylfaen"/>
                <w:color w:val="000000" w:themeColor="text1"/>
                <w:sz w:val="20"/>
              </w:rPr>
              <w:lastRenderedPageBreak/>
              <w:t>կապված՝</w:t>
            </w:r>
            <w:r w:rsidR="002078DB" w:rsidRPr="00A170A6">
              <w:rPr>
                <w:rFonts w:ascii="Sylfaen" w:hAnsi="Sylfaen"/>
                <w:color w:val="000000" w:themeColor="text1"/>
                <w:sz w:val="20"/>
              </w:rPr>
              <w:t xml:space="preserve"> </w:t>
            </w:r>
            <w:r w:rsidRPr="00A170A6">
              <w:rPr>
                <w:rFonts w:ascii="Sylfaen" w:hAnsi="Sylfaen"/>
                <w:color w:val="000000" w:themeColor="text1"/>
                <w:sz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4.4, 4.16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778.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4.4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33892-2016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համակարգեր տեսակավորման կայարաններում.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779.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4.3 կետ</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33893-2016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համակարգեր գծանցներում.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780.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4.7 կետ</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33894-2016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համակարգեր երկաթուղային կայարաններում.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781.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60"/>
              <w:rPr>
                <w:rFonts w:ascii="Sylfaen" w:eastAsia="Times New Roman" w:hAnsi="Sylfaen"/>
                <w:color w:val="000000" w:themeColor="text1"/>
                <w:sz w:val="20"/>
                <w:szCs w:val="20"/>
              </w:rPr>
            </w:pPr>
            <w:r w:rsidRPr="00A170A6">
              <w:rPr>
                <w:rFonts w:ascii="Sylfaen" w:hAnsi="Sylfaen"/>
                <w:color w:val="000000" w:themeColor="text1"/>
                <w:sz w:val="20"/>
                <w:szCs w:val="20"/>
              </w:rPr>
              <w:t>4.4 կետ</w:t>
            </w:r>
          </w:p>
          <w:p w:rsidR="002C036C" w:rsidRPr="00A170A6" w:rsidRDefault="002C036C" w:rsidP="00815249">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33895-2016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համակարգեր երկաթգծերի կայարանամեջերում.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782.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33896-2016 «Գնացքների երթ</w:t>
            </w:r>
            <w:r w:rsidR="002078DB" w:rsidRPr="00A170A6">
              <w:rPr>
                <w:rFonts w:ascii="Sylfaen" w:hAnsi="Sylfaen"/>
                <w:color w:val="000000" w:themeColor="text1"/>
                <w:sz w:val="20"/>
              </w:rPr>
              <w:t>եւ</w:t>
            </w:r>
            <w:r w:rsidRPr="00A170A6">
              <w:rPr>
                <w:rFonts w:ascii="Sylfaen" w:hAnsi="Sylfaen"/>
                <w:color w:val="000000" w:themeColor="text1"/>
                <w:sz w:val="20"/>
              </w:rPr>
              <w:t xml:space="preserve">եկության կարգավարական կենտրոնացման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կարգավարական հսկողության համակարգեր.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w:t>
            </w:r>
            <w:r w:rsidRPr="00A170A6">
              <w:rPr>
                <w:rFonts w:ascii="Sylfaen" w:hAnsi="Sylfaen"/>
                <w:color w:val="000000" w:themeColor="text1"/>
                <w:sz w:val="20"/>
              </w:rPr>
              <w:lastRenderedPageBreak/>
              <w:t>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783.</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4.13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784.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4.13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ind w:right="41"/>
              <w:jc w:val="center"/>
              <w:rPr>
                <w:rFonts w:ascii="Sylfaen" w:hAnsi="Sylfaen" w:cs="Times New Roman"/>
                <w:color w:val="000000" w:themeColor="text1"/>
                <w:sz w:val="20"/>
              </w:rPr>
            </w:pPr>
            <w:r w:rsidRPr="00A170A6">
              <w:rPr>
                <w:rFonts w:ascii="Sylfaen" w:hAnsi="Sylfaen"/>
                <w:color w:val="000000" w:themeColor="text1"/>
                <w:sz w:val="20"/>
              </w:rPr>
              <w:t>785.</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spacing w:after="8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80"/>
              <w:rPr>
                <w:rFonts w:ascii="Sylfaen" w:eastAsia="Times New Roman" w:hAnsi="Sylfaen"/>
                <w:color w:val="000000" w:themeColor="text1"/>
                <w:sz w:val="20"/>
                <w:szCs w:val="20"/>
              </w:rPr>
            </w:pPr>
            <w:r w:rsidRPr="00A170A6">
              <w:rPr>
                <w:rFonts w:ascii="Sylfaen" w:hAnsi="Sylfaen"/>
                <w:color w:val="000000" w:themeColor="text1"/>
                <w:sz w:val="20"/>
                <w:szCs w:val="20"/>
              </w:rPr>
              <w:t>4.13 կետ</w:t>
            </w:r>
          </w:p>
          <w:p w:rsidR="002C036C" w:rsidRPr="00A170A6" w:rsidRDefault="002C036C" w:rsidP="00815249">
            <w:pPr>
              <w:pStyle w:val="ConsPlusNormal"/>
              <w:spacing w:after="8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80"/>
              <w:ind w:right="41"/>
              <w:jc w:val="center"/>
              <w:rPr>
                <w:rFonts w:ascii="Sylfaen" w:hAnsi="Sylfaen" w:cs="Times New Roman"/>
                <w:color w:val="000000" w:themeColor="text1"/>
                <w:sz w:val="20"/>
              </w:rPr>
            </w:pPr>
            <w:r w:rsidRPr="00A170A6">
              <w:rPr>
                <w:rFonts w:ascii="Sylfaen" w:hAnsi="Sylfaen"/>
                <w:color w:val="000000" w:themeColor="text1"/>
                <w:sz w:val="20"/>
              </w:rPr>
              <w:t>Միջադիրներ՝ ռելսային ամրակման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ind w:right="41"/>
              <w:jc w:val="center"/>
              <w:rPr>
                <w:rFonts w:ascii="Sylfaen" w:hAnsi="Sylfaen" w:cs="Times New Roman"/>
                <w:color w:val="000000" w:themeColor="text1"/>
                <w:sz w:val="20"/>
              </w:rPr>
            </w:pPr>
            <w:r w:rsidRPr="00A170A6">
              <w:rPr>
                <w:rFonts w:ascii="Sylfaen" w:hAnsi="Sylfaen"/>
                <w:color w:val="000000" w:themeColor="text1"/>
                <w:sz w:val="20"/>
              </w:rPr>
              <w:t>786.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8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12-րդ, 15-րդ կետեր,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80"/>
              <w:rPr>
                <w:rFonts w:ascii="Sylfaen" w:eastAsia="Times New Roman" w:hAnsi="Sylfaen"/>
                <w:color w:val="000000" w:themeColor="text1"/>
                <w:sz w:val="20"/>
                <w:szCs w:val="20"/>
              </w:rPr>
            </w:pPr>
            <w:r w:rsidRPr="00A170A6">
              <w:rPr>
                <w:rFonts w:ascii="Sylfaen" w:hAnsi="Sylfaen"/>
                <w:color w:val="000000" w:themeColor="text1"/>
                <w:sz w:val="20"/>
                <w:szCs w:val="20"/>
              </w:rPr>
              <w:t>5.1.1 կետ (երկրաչափական չափսեր՝ ըստ ԿՓ-ի թույլտվություններով), 5.2 կետ, աղյուսակ 1 (13-րդ, 14-րդ կետերից բացի), 5.3 կետ, աղյուսակ 2</w:t>
            </w:r>
          </w:p>
          <w:p w:rsidR="002C036C" w:rsidRPr="00A170A6" w:rsidRDefault="002C036C" w:rsidP="00815249">
            <w:pPr>
              <w:pStyle w:val="ConsPlusNormal"/>
              <w:spacing w:after="80"/>
              <w:rPr>
                <w:rFonts w:ascii="Sylfaen" w:hAnsi="Sylfaen" w:cs="Times New Roman"/>
                <w:color w:val="000000" w:themeColor="text1"/>
                <w:sz w:val="20"/>
              </w:rPr>
            </w:pPr>
            <w:r w:rsidRPr="00A170A6">
              <w:rPr>
                <w:rFonts w:ascii="Sylfaen" w:hAnsi="Sylfaen"/>
                <w:color w:val="000000" w:themeColor="text1"/>
                <w:sz w:val="20"/>
              </w:rPr>
              <w:t>ԳՕՍՏ 34078-2017 «Միջադիրներ՝ երկաթուղու ռելսային ամրակումների.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ind w:right="41"/>
              <w:jc w:val="center"/>
              <w:rPr>
                <w:rFonts w:ascii="Sylfaen" w:hAnsi="Sylfaen" w:cs="Times New Roman"/>
                <w:color w:val="000000" w:themeColor="text1"/>
                <w:sz w:val="20"/>
              </w:rPr>
            </w:pPr>
            <w:r w:rsidRPr="00A170A6">
              <w:rPr>
                <w:rFonts w:ascii="Sylfaen" w:hAnsi="Sylfaen"/>
                <w:color w:val="000000" w:themeColor="text1"/>
                <w:sz w:val="20"/>
              </w:rPr>
              <w:t>787.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8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8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15249">
            <w:pPr>
              <w:pStyle w:val="ConsPlusNormal"/>
              <w:spacing w:after="80"/>
              <w:ind w:right="41"/>
              <w:jc w:val="center"/>
              <w:rPr>
                <w:rFonts w:ascii="Sylfaen" w:hAnsi="Sylfaen" w:cs="Times New Roman"/>
                <w:color w:val="000000" w:themeColor="text1"/>
                <w:sz w:val="20"/>
              </w:rPr>
            </w:pPr>
            <w:r w:rsidRPr="00A170A6">
              <w:rPr>
                <w:rFonts w:ascii="Sylfaen" w:hAnsi="Sylfaen"/>
                <w:color w:val="000000" w:themeColor="text1"/>
                <w:sz w:val="20"/>
              </w:rPr>
              <w:t>788.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spacing w:after="8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8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15249">
            <w:pPr>
              <w:pStyle w:val="ConsPlusNormal"/>
              <w:spacing w:after="8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Հակախաղացքներ՝ զսպանակավոր, երկաթուղային ռելսերի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789.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5.1.1-5.1.4, 5.2.1-5.2.3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32409-2013 ԳՕՍՏ 32409-2013 «Հակախաղացքներ՝ զսպանակավոր, երկաթուղային ռելսերի.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5.1.1-5.1.4, 5.2.1-5.2.3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32409-2013 «Հակախաղացքներ՝ զսպանակավոր, երկաթուղային ռելսերի. </w:t>
            </w:r>
            <w:r w:rsidRPr="00A170A6">
              <w:rPr>
                <w:rFonts w:ascii="Sylfaen" w:hAnsi="Sylfaen"/>
                <w:color w:val="000000" w:themeColor="text1"/>
                <w:sz w:val="20"/>
              </w:rPr>
              <w:lastRenderedPageBreak/>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Զատիչներ՝ էլեկտրաֆիկացված երկաթուղիների էլեկտրամատակարարման համակարգերի քարշային ենթակայանների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791.</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15-րդ կետ, 85-րդ կետի «բ», «դ»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5.3, 5.4.1, 5.6.1, 5.6.2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52726-2007 «Զատիչներ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հողակցիչներ՝ 1 կՎ-ից բարձր լարման փոփոխական հոսանքի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դրանց շարժաբերներ.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 xml:space="preserve">5.14.1 կետ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ԳՕՍՏ Ռ 52726-2007 «Զատիչներ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հողակցիչներ՝ 1 կՎ-ից բարձր լարման փոփոխական հոսանքի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դրանց շարժաբերներ.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Զատիչներ՝ երկաթուղային հպումային ցանցի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795.</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15-րդ կետ, 85-րդ կետի «բ», «դ»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5.3, 5.4.1, 5.6.1, 5.6.2 կետեր</w:t>
            </w:r>
          </w:p>
          <w:p w:rsidR="002C036C" w:rsidRPr="00A170A6" w:rsidRDefault="002C036C" w:rsidP="008030B0">
            <w:pPr>
              <w:spacing w:after="120"/>
              <w:rPr>
                <w:rFonts w:ascii="Sylfaen" w:hAnsi="Sylfaen"/>
                <w:color w:val="000000" w:themeColor="text1"/>
                <w:sz w:val="20"/>
                <w:szCs w:val="20"/>
              </w:rPr>
            </w:pPr>
            <w:r w:rsidRPr="00A170A6">
              <w:rPr>
                <w:rStyle w:val="211pt"/>
                <w:rFonts w:ascii="Sylfaen" w:eastAsia="Calibri" w:hAnsi="Sylfaen"/>
                <w:color w:val="000000" w:themeColor="text1"/>
                <w:sz w:val="20"/>
                <w:szCs w:val="20"/>
              </w:rPr>
              <w:t xml:space="preserve">ԳՕՍՏ Ռ 52726-2007 «Զատիչներ </w:t>
            </w:r>
            <w:r w:rsidR="002078DB" w:rsidRPr="00A170A6">
              <w:rPr>
                <w:rStyle w:val="211pt"/>
                <w:rFonts w:ascii="Sylfaen" w:eastAsia="Calibri" w:hAnsi="Sylfaen"/>
                <w:color w:val="000000" w:themeColor="text1"/>
                <w:sz w:val="20"/>
                <w:szCs w:val="20"/>
              </w:rPr>
              <w:t>եւ</w:t>
            </w:r>
            <w:r w:rsidRPr="00A170A6">
              <w:rPr>
                <w:rStyle w:val="211pt"/>
                <w:rFonts w:ascii="Sylfaen" w:eastAsia="Calibri" w:hAnsi="Sylfaen"/>
                <w:color w:val="000000" w:themeColor="text1"/>
                <w:sz w:val="20"/>
                <w:szCs w:val="20"/>
              </w:rPr>
              <w:t xml:space="preserve"> հողակցիչներ՝ 1 կՎ-ից բարձր լարման փոփոխական հոսանքի </w:t>
            </w:r>
            <w:r w:rsidR="002078DB" w:rsidRPr="00A170A6">
              <w:rPr>
                <w:rStyle w:val="211pt"/>
                <w:rFonts w:ascii="Sylfaen" w:eastAsia="Calibri" w:hAnsi="Sylfaen"/>
                <w:color w:val="000000" w:themeColor="text1"/>
                <w:sz w:val="20"/>
                <w:szCs w:val="20"/>
              </w:rPr>
              <w:t>եւ</w:t>
            </w:r>
            <w:r w:rsidRPr="00A170A6">
              <w:rPr>
                <w:rStyle w:val="211pt"/>
                <w:rFonts w:ascii="Sylfaen" w:eastAsia="Calibri" w:hAnsi="Sylfaen"/>
                <w:color w:val="000000" w:themeColor="text1"/>
                <w:sz w:val="20"/>
                <w:szCs w:val="20"/>
              </w:rPr>
              <w:t xml:space="preserve"> դրանց շարժաբերներ.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Style w:val="211pt"/>
                <w:rFonts w:ascii="Sylfaen" w:hAnsi="Sylfaen"/>
                <w:color w:val="000000" w:themeColor="text1"/>
                <w:sz w:val="20"/>
                <w:szCs w:val="20"/>
              </w:rPr>
              <w:t>կիրառվում է մինչ</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Arial Unicode MS" w:hAnsi="Sylfaen"/>
                <w:color w:val="000000" w:themeColor="text1"/>
                <w:sz w:val="20"/>
                <w:szCs w:val="20"/>
                <w:shd w:val="clear" w:color="auto" w:fill="FFFFFF"/>
              </w:rPr>
            </w:pPr>
            <w:r w:rsidRPr="00A170A6">
              <w:rPr>
                <w:rFonts w:ascii="Sylfaen" w:hAnsi="Sylfaen"/>
                <w:color w:val="000000" w:themeColor="text1"/>
                <w:sz w:val="20"/>
                <w:szCs w:val="20"/>
                <w:shd w:val="clear" w:color="auto" w:fill="FFFFFF"/>
              </w:rPr>
              <w:t>5.3.1, 5.4.1, 5.5 կետեր</w:t>
            </w:r>
          </w:p>
          <w:p w:rsidR="002C036C" w:rsidRPr="00A170A6" w:rsidRDefault="002C036C" w:rsidP="008030B0">
            <w:pPr>
              <w:spacing w:after="120"/>
              <w:rPr>
                <w:rStyle w:val="211pt"/>
                <w:rFonts w:ascii="Sylfaen" w:eastAsia="Arial Unicode MS" w:hAnsi="Sylfaen"/>
                <w:color w:val="000000" w:themeColor="text1"/>
                <w:sz w:val="20"/>
                <w:szCs w:val="20"/>
              </w:rPr>
            </w:pPr>
            <w:r w:rsidRPr="00A170A6">
              <w:rPr>
                <w:rFonts w:ascii="Sylfaen" w:hAnsi="Sylfaen"/>
                <w:color w:val="000000" w:themeColor="text1"/>
                <w:sz w:val="20"/>
                <w:szCs w:val="20"/>
                <w:shd w:val="clear" w:color="auto" w:fill="FFFFFF"/>
              </w:rPr>
              <w:t xml:space="preserve">ԳՕՍՏ 34452-2018 «Զատիչներ երկաթուղիների քարշային ցանցի համար </w:t>
            </w:r>
            <w:r w:rsidR="002078DB" w:rsidRPr="00A170A6">
              <w:rPr>
                <w:rFonts w:ascii="Sylfaen" w:hAnsi="Sylfaen"/>
                <w:color w:val="000000" w:themeColor="text1"/>
                <w:sz w:val="20"/>
                <w:szCs w:val="20"/>
                <w:shd w:val="clear" w:color="auto" w:fill="FFFFFF"/>
              </w:rPr>
              <w:t>եւ</w:t>
            </w:r>
            <w:r w:rsidRPr="00A170A6">
              <w:rPr>
                <w:rFonts w:ascii="Sylfaen" w:hAnsi="Sylfaen"/>
                <w:color w:val="000000" w:themeColor="text1"/>
                <w:sz w:val="20"/>
                <w:szCs w:val="20"/>
                <w:shd w:val="clear" w:color="auto" w:fill="FFFFFF"/>
              </w:rPr>
              <w:t xml:space="preserve"> դրանց շարժաբերներ.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Style w:val="211pt"/>
                <w:rFonts w:ascii="Sylfaen" w:eastAsia="Calibri" w:hAnsi="Sylfaen"/>
                <w:color w:val="000000" w:themeColor="text1"/>
                <w:sz w:val="20"/>
                <w:szCs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olor w:val="000000" w:themeColor="text1"/>
                <w:sz w:val="20"/>
              </w:rPr>
            </w:pPr>
            <w:r w:rsidRPr="00A170A6">
              <w:rPr>
                <w:rFonts w:ascii="Sylfaen" w:hAnsi="Sylfaen"/>
                <w:color w:val="000000" w:themeColor="text1"/>
                <w:sz w:val="20"/>
              </w:rPr>
              <w:t>797.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799.</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 xml:space="preserve">5.14.1 կետ </w:t>
            </w:r>
          </w:p>
          <w:p w:rsidR="002C036C" w:rsidRPr="00A170A6" w:rsidRDefault="002C036C" w:rsidP="008030B0">
            <w:pPr>
              <w:spacing w:after="120"/>
              <w:rPr>
                <w:rFonts w:ascii="Sylfaen" w:hAnsi="Sylfaen"/>
                <w:color w:val="000000" w:themeColor="text1"/>
                <w:sz w:val="20"/>
                <w:szCs w:val="20"/>
              </w:rPr>
            </w:pPr>
            <w:r w:rsidRPr="00A170A6">
              <w:rPr>
                <w:rStyle w:val="211pt"/>
                <w:rFonts w:ascii="Sylfaen" w:eastAsia="Calibri" w:hAnsi="Sylfaen"/>
                <w:color w:val="000000" w:themeColor="text1"/>
                <w:sz w:val="20"/>
                <w:szCs w:val="20"/>
              </w:rPr>
              <w:t xml:space="preserve">ԳՕՍՏ Ռ 52726-2007 «Զատիչներ </w:t>
            </w:r>
            <w:r w:rsidR="002078DB" w:rsidRPr="00A170A6">
              <w:rPr>
                <w:rStyle w:val="211pt"/>
                <w:rFonts w:ascii="Sylfaen" w:eastAsia="Calibri" w:hAnsi="Sylfaen"/>
                <w:color w:val="000000" w:themeColor="text1"/>
                <w:sz w:val="20"/>
                <w:szCs w:val="20"/>
              </w:rPr>
              <w:t>եւ</w:t>
            </w:r>
            <w:r w:rsidRPr="00A170A6">
              <w:rPr>
                <w:rStyle w:val="211pt"/>
                <w:rFonts w:ascii="Sylfaen" w:eastAsia="Calibri" w:hAnsi="Sylfaen"/>
                <w:color w:val="000000" w:themeColor="text1"/>
                <w:sz w:val="20"/>
                <w:szCs w:val="20"/>
              </w:rPr>
              <w:t xml:space="preserve"> հողակցիչներ՝ 1 կՎ-ից բարձր լարման փոփոխական հոսանքի </w:t>
            </w:r>
            <w:r w:rsidR="002078DB" w:rsidRPr="00A170A6">
              <w:rPr>
                <w:rStyle w:val="211pt"/>
                <w:rFonts w:ascii="Sylfaen" w:eastAsia="Calibri" w:hAnsi="Sylfaen"/>
                <w:color w:val="000000" w:themeColor="text1"/>
                <w:sz w:val="20"/>
                <w:szCs w:val="20"/>
              </w:rPr>
              <w:t>եւ</w:t>
            </w:r>
            <w:r w:rsidRPr="00A170A6">
              <w:rPr>
                <w:rStyle w:val="211pt"/>
                <w:rFonts w:ascii="Sylfaen" w:eastAsia="Calibri" w:hAnsi="Sylfaen"/>
                <w:color w:val="000000" w:themeColor="text1"/>
                <w:sz w:val="20"/>
                <w:szCs w:val="20"/>
              </w:rPr>
              <w:t xml:space="preserve"> դրանց շարժաբերներ.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5.11.1 կետեր</w:t>
            </w:r>
          </w:p>
          <w:p w:rsidR="002C036C" w:rsidRPr="00A170A6" w:rsidRDefault="002C036C" w:rsidP="008030B0">
            <w:pPr>
              <w:spacing w:after="120"/>
              <w:rPr>
                <w:rStyle w:val="211pt"/>
                <w:rFonts w:ascii="Sylfaen" w:eastAsia="Arial Unicode MS" w:hAnsi="Sylfaen"/>
                <w:color w:val="000000" w:themeColor="text1"/>
                <w:sz w:val="20"/>
                <w:szCs w:val="20"/>
              </w:rPr>
            </w:pPr>
            <w:r w:rsidRPr="00A170A6">
              <w:rPr>
                <w:rFonts w:ascii="Sylfaen" w:hAnsi="Sylfaen"/>
                <w:color w:val="000000" w:themeColor="text1"/>
                <w:sz w:val="20"/>
                <w:szCs w:val="20"/>
              </w:rPr>
              <w:t xml:space="preserve">ԳՕՍՏ 34452-2018 «Զատիչներ երկաթուղիների քարշային ցանցի համար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դրանց շարժաբերներ.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Ռեակտորներ՝ էլեկտրաֆիկացված երկաթուղիների էլեկտրամատակարարման համակարգերի քարշային ենթակայանների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85-րդ կետի «բ», «գ», «դ»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 xml:space="preserve">5.1.11, 5.1.12.2, 5.1.13, 6.2 կետեր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32676-2014 «Ռեակտորներ երկաթուղու քարշային ենթակայանների համար՝ հարթեցնող.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802.</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803.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spacing w:after="6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804.</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spacing w:after="6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rPr>
                <w:rStyle w:val="211pt"/>
                <w:rFonts w:ascii="Sylfaen" w:hAnsi="Sylfaen"/>
                <w:color w:val="000000" w:themeColor="text1"/>
                <w:sz w:val="20"/>
                <w:szCs w:val="20"/>
              </w:rPr>
            </w:pPr>
            <w:r w:rsidRPr="00A170A6">
              <w:rPr>
                <w:rStyle w:val="211pt"/>
                <w:rFonts w:ascii="Sylfaen" w:hAnsi="Sylfaen"/>
                <w:color w:val="000000" w:themeColor="text1"/>
                <w:sz w:val="20"/>
                <w:szCs w:val="20"/>
              </w:rPr>
              <w:t>5.4.3 կետ</w:t>
            </w:r>
          </w:p>
          <w:p w:rsidR="002C036C" w:rsidRPr="00A170A6" w:rsidRDefault="002C036C" w:rsidP="006B5047">
            <w:pPr>
              <w:pStyle w:val="ConsPlusNormal"/>
              <w:spacing w:after="60"/>
              <w:rPr>
                <w:rFonts w:ascii="Sylfaen" w:hAnsi="Sylfaen"/>
                <w:color w:val="000000" w:themeColor="text1"/>
                <w:sz w:val="20"/>
              </w:rPr>
            </w:pPr>
            <w:r w:rsidRPr="00A170A6">
              <w:rPr>
                <w:rStyle w:val="211pt"/>
                <w:rFonts w:ascii="Sylfaen" w:hAnsi="Sylfaen"/>
                <w:color w:val="000000" w:themeColor="text1"/>
                <w:sz w:val="20"/>
                <w:szCs w:val="20"/>
              </w:rPr>
              <w:t xml:space="preserve">ԳՕՍՏ 32676-2014 «Ռեակտորներ երկաթուղու քարշային ենթակայանների համար՝ հարթեցնող. Ընդհանուր տեխնիկական </w:t>
            </w:r>
            <w:r w:rsidRPr="00A170A6">
              <w:rPr>
                <w:rStyle w:val="211pt"/>
                <w:rFonts w:ascii="Sylfaen" w:hAnsi="Sylfaen"/>
                <w:color w:val="000000" w:themeColor="text1"/>
                <w:sz w:val="20"/>
                <w:szCs w:val="20"/>
              </w:rPr>
              <w:lastRenderedPageBreak/>
              <w:t>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Ռելեներ՝ էլեկտրամագնիսական, անվտանգ, այդ թվում՝ էլեկտրոնային՝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համակարգերի համար, ռելեային բլոկներ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Arial Unicode MS" w:hAnsi="Sylfaen"/>
                <w:color w:val="000000" w:themeColor="text1"/>
                <w:sz w:val="20"/>
                <w:szCs w:val="20"/>
              </w:rPr>
            </w:pPr>
            <w:r w:rsidRPr="00A170A6">
              <w:rPr>
                <w:rFonts w:ascii="Sylfaen" w:hAnsi="Sylfaen"/>
                <w:color w:val="000000" w:themeColor="text1"/>
                <w:sz w:val="20"/>
                <w:szCs w:val="20"/>
              </w:rPr>
              <w:t>5.3.1, 5.3.2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32668-2014 «Ռելեներ՝ անվտանգ, ռելեային բլոկներ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ստատիվներ.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806.</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4.7.1, 4.7.2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807.</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809.</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86-րդ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1.2, 1.3, 2.2, 2.4-2.8, 2.10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5.197-72 «Ռելեներ էլեկտրամագնիսական НМШ1 տիպերի. НМШ2, НМШ4, НМШМ1, НМШМ2, НМШМ4, АНМШ2, НМ1, НМ2, НМ4, НММ1, НММ2, НММ4. Ատեստավորված արտադրանքի որակին ներկայացվող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ռելեների համար՝ 5.2.2, 5.3.1, 5.3.2, 5.4.4 -5.4.12, 5.4.14, 5.6.1, 5.6.2, 5.7.3 կետեր, ռելեային բլոկների համար՝ 5.2.2, 5.3.1, 5.3.2, 5.4.4-5.4.12, 5.4.14, 5.6.1, 5.6.2, 5.6.3, 5.6.4, 5.7.3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32668-2014 «Ռելեներ՝ անվտանգ, ռելեային բլոկներ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ստատիվներ.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811.</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5.5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32668-2014 «Ռելեներ՝ անվտանգ, ռելեային բլոկներ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ստատիվներ. Ընդհանուր </w:t>
            </w:r>
            <w:r w:rsidRPr="00A170A6">
              <w:rPr>
                <w:rFonts w:ascii="Sylfaen" w:hAnsi="Sylfaen"/>
                <w:color w:val="000000" w:themeColor="text1"/>
                <w:sz w:val="20"/>
              </w:rPr>
              <w:lastRenderedPageBreak/>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4.13.2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Ռելսային ամրակում</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4-րդ բաժին, աղյուսակ 1</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32698-2014 «Ամրակում՝ ռելսային, միջանկյալ, երկաթուղու.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5.2.1 կետ ԳՕՍՏ Ռ 59428-2021 «Ամրակում՝ ռելսային, միջանկյալ, երկաթուղու.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91-րդ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5.4 կետ ԳՕՍՏ Ռ 59428-2021 «Ամրակում՝ ռելսային, միջանկյալ, երկաթուղու.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Ռելսեր՝ երկաթուղային, զուգառելսային</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V բաժնի 13-րդ կետի «դ»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 xml:space="preserve">5.1.1 կետ </w:t>
            </w:r>
          </w:p>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Style w:val="211pt"/>
                <w:rFonts w:ascii="Sylfaen" w:eastAsia="Calibri" w:hAnsi="Sylfaen"/>
                <w:color w:val="000000" w:themeColor="text1"/>
                <w:sz w:val="20"/>
                <w:szCs w:val="20"/>
              </w:rPr>
              <w:t>ԳՕՍՏ Ռ</w:t>
            </w:r>
            <w:r w:rsidR="002078DB" w:rsidRPr="00A170A6">
              <w:rPr>
                <w:rStyle w:val="211pt"/>
                <w:rFonts w:ascii="Sylfaen" w:eastAsia="Calibri" w:hAnsi="Sylfaen"/>
                <w:color w:val="000000" w:themeColor="text1"/>
                <w:sz w:val="20"/>
                <w:szCs w:val="20"/>
              </w:rPr>
              <w:t xml:space="preserve"> </w:t>
            </w:r>
            <w:r w:rsidRPr="00A170A6">
              <w:rPr>
                <w:rStyle w:val="211pt"/>
                <w:rFonts w:ascii="Sylfaen" w:eastAsia="Calibri" w:hAnsi="Sylfaen"/>
                <w:color w:val="000000" w:themeColor="text1"/>
                <w:sz w:val="20"/>
                <w:szCs w:val="20"/>
              </w:rPr>
              <w:t>55497-2013 «Ռելսեր երկաթուղային, զուգառելսային. Տեխնիկական պայմաններ» (</w:t>
            </w:r>
            <w:r w:rsidRPr="00A170A6">
              <w:rPr>
                <w:rFonts w:ascii="Sylfaen" w:hAnsi="Sylfaen"/>
                <w:color w:val="000000" w:themeColor="text1"/>
                <w:sz w:val="20"/>
                <w:szCs w:val="20"/>
              </w:rPr>
              <w:t>ստանդարտը տարածվում է մինչ</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250 կմ/ժ արագության վրա)</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12-րդ կետ, 13-րդ կետի «գ» ենթակետ,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5.1.1, 5.3, 5.4.1, 5.4.2, 5.5.1, 5.7.2, 5.7.3, 5.8.1, 5.8.2, 5.8.3, 5.9.1, 5.9.2, 5.10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Ռ</w:t>
            </w:r>
            <w:r w:rsidR="002078DB" w:rsidRPr="00A170A6">
              <w:rPr>
                <w:rStyle w:val="211pt"/>
                <w:rFonts w:ascii="Sylfaen" w:hAnsi="Sylfaen"/>
                <w:color w:val="000000" w:themeColor="text1"/>
                <w:sz w:val="20"/>
                <w:szCs w:val="20"/>
              </w:rPr>
              <w:t xml:space="preserve"> </w:t>
            </w:r>
            <w:r w:rsidRPr="00A170A6">
              <w:rPr>
                <w:rStyle w:val="211pt"/>
                <w:rFonts w:ascii="Sylfaen" w:hAnsi="Sylfaen"/>
                <w:color w:val="000000" w:themeColor="text1"/>
                <w:sz w:val="20"/>
                <w:szCs w:val="20"/>
              </w:rPr>
              <w:t>55497-2013 «Ռելսեր երկաթուղային, զուգառելսային.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5.11.1.1, 5.11.1.2, 5.11.3.1 կետեր</w:t>
            </w:r>
          </w:p>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Style w:val="211pt"/>
                <w:rFonts w:ascii="Sylfaen" w:eastAsia="Calibri" w:hAnsi="Sylfaen"/>
                <w:color w:val="000000" w:themeColor="text1"/>
                <w:sz w:val="20"/>
                <w:szCs w:val="20"/>
              </w:rPr>
              <w:t>ԳՕՍՏ Ռ 55497-2013 «Ռելսեր երկաթուղային, զուգառելսային. Տեխնիկական պայմաններ» (</w:t>
            </w:r>
            <w:r w:rsidRPr="00A170A6">
              <w:rPr>
                <w:rFonts w:ascii="Sylfaen" w:hAnsi="Sylfaen"/>
                <w:color w:val="000000" w:themeColor="text1"/>
                <w:sz w:val="20"/>
                <w:szCs w:val="20"/>
              </w:rPr>
              <w:t>ստանդարտը տարածվում է մինչ</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250 կմ/ժ արագության վրա)</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hd w:val="clear" w:color="auto" w:fill="auto"/>
              <w:spacing w:after="120" w:line="240" w:lineRule="auto"/>
              <w:jc w:val="center"/>
              <w:rPr>
                <w:rFonts w:ascii="Sylfaen" w:hAnsi="Sylfaen" w:cs="Times New Roman"/>
                <w:color w:val="000000" w:themeColor="text1"/>
                <w:sz w:val="20"/>
                <w:szCs w:val="20"/>
              </w:rPr>
            </w:pPr>
          </w:p>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Ռելսեր՝ երկաթուղային, լեզվակավոր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819.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12-րդ կետ, 13-րդ կետի «գ» ենթակետ, 15-րդ կետ, 84-րդ կետի «ա» </w:t>
            </w:r>
            <w:r w:rsidRPr="00A170A6">
              <w:rPr>
                <w:rFonts w:ascii="Sylfaen" w:hAnsi="Sylfaen"/>
                <w:color w:val="000000" w:themeColor="text1"/>
                <w:sz w:val="20"/>
              </w:rPr>
              <w:lastRenderedPageBreak/>
              <w:t>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strike/>
                <w:color w:val="000000" w:themeColor="text1"/>
                <w:sz w:val="20"/>
                <w:szCs w:val="20"/>
              </w:rPr>
            </w:pPr>
            <w:r w:rsidRPr="00A170A6">
              <w:rPr>
                <w:rStyle w:val="211pt"/>
                <w:rFonts w:ascii="Sylfaen" w:eastAsia="Calibri" w:hAnsi="Sylfaen"/>
                <w:color w:val="000000" w:themeColor="text1"/>
                <w:sz w:val="20"/>
                <w:szCs w:val="20"/>
              </w:rPr>
              <w:lastRenderedPageBreak/>
              <w:t xml:space="preserve">5.2.1.2, 5.2.1.3, 5.2.4, 5.2.5.1, 5.2.5.2, 5.4.1 (հաշվի առնելով 5.4.3 կետը), 5.4.2, 5.5, 5.6.1, 5.7.1, 5.7.2, 5.7.3, 5.7.5, 5.7.6, 5.8, 5.9.1, 5.9.2, 5.10, 5.11.1, </w:t>
            </w:r>
            <w:r w:rsidRPr="00A170A6">
              <w:rPr>
                <w:rStyle w:val="211pt"/>
                <w:rFonts w:ascii="Sylfaen" w:eastAsia="Calibri" w:hAnsi="Sylfaen"/>
                <w:color w:val="000000" w:themeColor="text1"/>
                <w:sz w:val="20"/>
                <w:szCs w:val="20"/>
              </w:rPr>
              <w:lastRenderedPageBreak/>
              <w:t>5.11.2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Ռ 55820-2013 «Ռելսեր լեզվակավոր երկաթուղային.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w:t>
            </w:r>
            <w:r w:rsidRPr="00A170A6">
              <w:rPr>
                <w:rFonts w:ascii="Sylfaen" w:hAnsi="Sylfaen"/>
                <w:color w:val="000000" w:themeColor="text1"/>
                <w:sz w:val="20"/>
              </w:rPr>
              <w:lastRenderedPageBreak/>
              <w:t>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lastRenderedPageBreak/>
              <w:t>820.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5.12.1.1, 5.12.2.1, 5.12.4.1, 5.12.7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Ռ 55820-2013 «Ռելսեր լեզվակավոր երկաթուղային.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Ռելսեր՝ երկաթուղային, լայն ռելսամեջի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821.</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«դ» ենթակետեր, 12-րդ, 15-րդ կետեր,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5.1.3 (նախնական սերտիֆիկացման դեպքում՝ պայմանավորված ամրության տիպով, կատեգորիայով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դասով), 5.2.1.1, 5.2.1.2, 5.2.3 (հեղույսային անցքերի առկայության դեպքում), 5.2.4, 5.2.5, 5.2.6, 5.4.1 (հաշվի առնելով 5.4.3 կետը), 5.4.2, 5.4.4, 5.5.1, 5.5.2, 5.5.3, 5.6.1, 5.7.1, 5.7.2, 5.7.3, 5.7.4, 5.7.6, 5.7.7 (հեղույսային անցքերի առկայության դեպքում), 5.8, 5.9.1 (պայմանավորված կատեգորիայով), 5.9.2 (պայմանավորված կատեգորիայով), 5.9.3, 5.10, 5.11 (պայմանավորված կատեգորիայով), 5.12.1 (պայմանավորված կատեգորիայով), 5.12.2, 5.15, 5.16, 5.17 (պայմանավորված կատեգորիայով), 5.18, 5.19, 5.20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51685-2013 «Ռելսեր երկաթուղային.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822.</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AngsanaUPC" w:hAnsi="Sylfaen"/>
                <w:color w:val="000000" w:themeColor="text1"/>
                <w:sz w:val="20"/>
                <w:szCs w:val="20"/>
              </w:rPr>
            </w:pPr>
            <w:r w:rsidRPr="00A170A6">
              <w:rPr>
                <w:rStyle w:val="211pt"/>
                <w:rFonts w:ascii="Sylfaen" w:eastAsia="Calibri" w:hAnsi="Sylfaen"/>
                <w:color w:val="000000" w:themeColor="text1"/>
                <w:sz w:val="20"/>
                <w:szCs w:val="20"/>
              </w:rPr>
              <w:t xml:space="preserve">5.1.5 (նախնական սերտիֆիկացման դեպքում՝ պայմանավորված ամրության տիպով, կատեգորիայով </w:t>
            </w:r>
            <w:r w:rsidR="002078DB" w:rsidRPr="00A170A6">
              <w:rPr>
                <w:rStyle w:val="211pt"/>
                <w:rFonts w:ascii="Sylfaen" w:eastAsia="Calibri" w:hAnsi="Sylfaen"/>
                <w:color w:val="000000" w:themeColor="text1"/>
                <w:sz w:val="20"/>
                <w:szCs w:val="20"/>
              </w:rPr>
              <w:t>եւ</w:t>
            </w:r>
            <w:r w:rsidRPr="00A170A6">
              <w:rPr>
                <w:rStyle w:val="211pt"/>
                <w:rFonts w:ascii="Sylfaen" w:eastAsia="Calibri" w:hAnsi="Sylfaen"/>
                <w:color w:val="000000" w:themeColor="text1"/>
                <w:sz w:val="20"/>
                <w:szCs w:val="20"/>
              </w:rPr>
              <w:t xml:space="preserve"> դասով), 5.2.1.1, 5.2.1.2, 5.2.3 (հեղույսային անցքերի առկայության դեպքում), 5.2.4, 5.2.5, 5.2.6, 5.4.1 (հաշվի առնելով 5.4.3 կետը), 5.4.2, 5.4.4, 5.5.1, 5.5.2, 5.5.3, 5.6.1, 5.7.1, 5.7.2, 5.7.3, 5.7.4, 5.7.6, 5.7.7 (հեղույսային անցքերի առկայության դեպքում), 5.8, 5.9.1 (պայմանավորված կատեգորիայով), 5.9.2 (պայմանավորված կատեգորիայով), 5.9.3, 5.10, 5.11 (պայմանավորված կատեգորիայով), 5.12.1 (պայմանավորված կատեգորիայով), 5.12.2, </w:t>
            </w:r>
            <w:r w:rsidRPr="00A170A6">
              <w:rPr>
                <w:rFonts w:ascii="Sylfaen" w:hAnsi="Sylfaen"/>
                <w:color w:val="000000" w:themeColor="text1"/>
                <w:sz w:val="20"/>
                <w:szCs w:val="20"/>
              </w:rPr>
              <w:t>5.15.1, 5.15.2, 5.15.3 (պայմանավորված կատեգորիայով), 5.15.4, 5.15.5, 5.15.6</w:t>
            </w:r>
            <w:r w:rsidRPr="00A170A6">
              <w:rPr>
                <w:rFonts w:ascii="Sylfaen" w:hAnsi="Sylfaen"/>
                <w:sz w:val="20"/>
                <w:szCs w:val="20"/>
              </w:rPr>
              <w:t xml:space="preserve">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Style w:val="211pt"/>
                <w:rFonts w:ascii="Sylfaen" w:hAnsi="Sylfaen"/>
                <w:color w:val="000000" w:themeColor="text1"/>
                <w:sz w:val="20"/>
                <w:szCs w:val="20"/>
              </w:rPr>
              <w:t xml:space="preserve">ՍՏ ՂՀ 2432-2013 «Ռելսեր՝ երկաթուղային, </w:t>
            </w:r>
            <w:r w:rsidRPr="00A170A6">
              <w:rPr>
                <w:rStyle w:val="211pt"/>
                <w:rFonts w:ascii="Sylfaen" w:hAnsi="Sylfaen"/>
                <w:color w:val="000000" w:themeColor="text1"/>
                <w:sz w:val="20"/>
                <w:szCs w:val="20"/>
              </w:rPr>
              <w:lastRenderedPageBreak/>
              <w:t xml:space="preserve">տարբերակված կերպով ամրացված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չջերմաամրացված.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823.</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 xml:space="preserve">5.13.1.1, 5.13.2.1, 5.13.6 կետեր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Ռ 51685-2013 «Ռելսեր երկաթուղային.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824.</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 xml:space="preserve">5.13.1.1, 5.13.2.1, 5.13.6 կետեր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ՍՏ ՂՀ 2432-2013 «Ռելսեր՝ երկաթուղային, տարբերակված կերպով ամրացված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չջերմաամրացված.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Պարզունակներ՝ էլեկտրաֆիկացված երկաթուղիների հպումային ցանցի կախոցի սարքվածքների կոշտ լայնադրակների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85-րդ կետի «բ», «գ»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5.1.2, 5.1.4, 5.2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33797-2016 «Պարզունակներ՝ կոշտ լայնադրակների, երկաթուղային տրանսպորտի հպումային ցանցի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826.</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828.</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5.4.1, 5.4.2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33797-2016 «Պարզունակներ՝ կոշտ լայնադրակների, երկաթուղային տրանսպորտի հպումային ցանցի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Լուսադիոդային լուսաօպտիկական համակարգեր՝ երկաթուղային լուսացուցային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գծանցային ազդանշանման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829.</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V բաժնի 13-րդ կետի «գ» ենթակետ, 15-րդ կետ, </w:t>
            </w:r>
            <w:r w:rsidR="006B5047" w:rsidRPr="00A170A6">
              <w:rPr>
                <w:rFonts w:ascii="Sylfaen" w:hAnsi="Sylfaen"/>
                <w:color w:val="000000" w:themeColor="text1"/>
                <w:sz w:val="20"/>
                <w:szCs w:val="20"/>
              </w:rPr>
              <w:br/>
            </w:r>
            <w:r w:rsidRPr="00A170A6">
              <w:rPr>
                <w:rFonts w:ascii="Sylfaen" w:hAnsi="Sylfaen"/>
                <w:color w:val="000000" w:themeColor="text1"/>
                <w:sz w:val="20"/>
                <w:szCs w:val="20"/>
              </w:rPr>
              <w:t xml:space="preserve">86-րդ կետի «ա», «ե» </w:t>
            </w:r>
            <w:r w:rsidRPr="00A170A6">
              <w:rPr>
                <w:rFonts w:ascii="Sylfaen" w:hAnsi="Sylfaen"/>
                <w:color w:val="000000" w:themeColor="text1"/>
                <w:sz w:val="20"/>
                <w:szCs w:val="20"/>
              </w:rPr>
              <w:lastRenderedPageBreak/>
              <w:t>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Fonts w:ascii="Sylfaen" w:hAnsi="Sylfaen"/>
                <w:color w:val="000000" w:themeColor="text1"/>
                <w:sz w:val="20"/>
                <w:szCs w:val="20"/>
              </w:rPr>
              <w:lastRenderedPageBreak/>
              <w:t xml:space="preserve"> 4.3, 5.8 (գծանցային լուսացույցներին ներկայացվող պահանջների մասով), 5.12, </w:t>
            </w:r>
            <w:r w:rsidRPr="00A170A6">
              <w:rPr>
                <w:rStyle w:val="211pt"/>
                <w:rFonts w:ascii="Sylfaen" w:eastAsia="Calibri" w:hAnsi="Sylfaen"/>
                <w:color w:val="000000" w:themeColor="text1"/>
                <w:sz w:val="20"/>
                <w:szCs w:val="20"/>
              </w:rPr>
              <w:t>6.6, 7.2, 8.2, 8.3, 10, 11.1, 11.2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lastRenderedPageBreak/>
              <w:t xml:space="preserve">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830.</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831.</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832.</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Style w:val="211pt"/>
                <w:rFonts w:ascii="Sylfaen" w:eastAsia="Arial Unicode MS" w:hAnsi="Sylfaen"/>
                <w:color w:val="000000" w:themeColor="text1"/>
                <w:sz w:val="20"/>
                <w:szCs w:val="20"/>
              </w:rPr>
            </w:pPr>
            <w:r w:rsidRPr="00A170A6">
              <w:rPr>
                <w:rStyle w:val="211pt"/>
                <w:rFonts w:ascii="Sylfaen" w:hAnsi="Sylfaen"/>
                <w:color w:val="000000" w:themeColor="text1"/>
                <w:sz w:val="20"/>
                <w:szCs w:val="20"/>
              </w:rPr>
              <w:t>13.1 կետ</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փորձարկման մեթոդներ»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 xml:space="preserve">Լուսազտիչներ, ոսպնյակներ, լուսազտիչ-ոսպնյակներ, լուսացիրներ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շեղող ներդիրներ՝ երկաթուղային տրանսպորտի ազդանշանային սարքերի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833.</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spacing w:after="120"/>
              <w:ind w:firstLine="8"/>
              <w:rPr>
                <w:rFonts w:ascii="Sylfaen" w:eastAsia="Times New Roman" w:hAnsi="Sylfaen"/>
                <w:color w:val="000000" w:themeColor="text1"/>
                <w:sz w:val="20"/>
                <w:szCs w:val="20"/>
              </w:rPr>
            </w:pPr>
            <w:r w:rsidRPr="00A170A6">
              <w:rPr>
                <w:rFonts w:ascii="Sylfaen" w:hAnsi="Sylfaen"/>
                <w:color w:val="000000" w:themeColor="text1"/>
                <w:sz w:val="20"/>
                <w:szCs w:val="20"/>
              </w:rPr>
              <w:t>V բաժնի 15-րդ, 86-րդ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6.1.2, 6.1.3, 6.1.7, 6.1.14, 6.1.15, 6.1.16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34707-2021 «Տարրեր՝ օպտիկական, երկաթուղային տրանսպորտի լուսաազդանշանային սարքերի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hd w:val="clear" w:color="auto" w:fill="auto"/>
              <w:spacing w:after="120" w:line="240" w:lineRule="auto"/>
              <w:jc w:val="center"/>
              <w:rPr>
                <w:rFonts w:ascii="Sylfaen" w:hAnsi="Sylfaen" w:cs="Times New Roman"/>
                <w:color w:val="000000" w:themeColor="text1"/>
                <w:sz w:val="20"/>
                <w:szCs w:val="20"/>
              </w:rPr>
            </w:pPr>
          </w:p>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6.2.1-6.2.4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34707-2021 «Տարրեր՝ օպտիկական, </w:t>
            </w:r>
            <w:r w:rsidRPr="00A170A6">
              <w:rPr>
                <w:rFonts w:ascii="Sylfaen" w:hAnsi="Sylfaen"/>
                <w:color w:val="000000" w:themeColor="text1"/>
                <w:sz w:val="20"/>
              </w:rPr>
              <w:lastRenderedPageBreak/>
              <w:t>երկաթուղային տրանսպորտի լուսաազդանշանային սարքերի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Ստատիկ կերպափոխիչներ՝ էլեկտրաֆիկացված երկաթուղիների էլեկտրամատակարարման սարքվածքների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837.</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15-րդ կետ, 85-րդ կետի «ա», «բ», «դ», «զ»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4.2.1, 4.2.2, 4.3.1, 4.3.2, 4.4.1, 4.5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ԳՕՍՏ 32792-2014 «Կերպափոխիչներ ստատիկ՝ երկաթուղային քարշային ցանցի համար. Անվտանգության պահանջներ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839.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840.</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Style w:val="211pt"/>
                <w:rFonts w:ascii="Sylfaen" w:eastAsia="Arial Unicode MS" w:hAnsi="Sylfaen"/>
                <w:color w:val="000000" w:themeColor="text1"/>
                <w:sz w:val="20"/>
                <w:szCs w:val="20"/>
              </w:rPr>
            </w:pPr>
            <w:r w:rsidRPr="00A170A6">
              <w:rPr>
                <w:rStyle w:val="211pt"/>
                <w:rFonts w:ascii="Sylfaen" w:hAnsi="Sylfaen"/>
                <w:color w:val="000000" w:themeColor="text1"/>
                <w:sz w:val="20"/>
                <w:szCs w:val="20"/>
              </w:rPr>
              <w:t>2-րդ բաժին</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18620-86 «Արտադրատեսակներ էլեկտրատեխնիկական. Մականշվածք»</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Սլաքային գծանցումներ, նորոգման լրակազմեր (կիսասլաքներ), երկաթուղիների փակ փոխհատումներ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strike/>
                <w:color w:val="000000" w:themeColor="text1"/>
                <w:sz w:val="20"/>
                <w:szCs w:val="20"/>
              </w:rPr>
            </w:pPr>
            <w:r w:rsidRPr="00A170A6">
              <w:rPr>
                <w:rFonts w:ascii="Sylfaen" w:hAnsi="Sylfaen"/>
                <w:color w:val="000000" w:themeColor="text1"/>
                <w:sz w:val="20"/>
                <w:szCs w:val="20"/>
              </w:rPr>
              <w:t>5.1.2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33535-2015</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w:t>
            </w:r>
            <w:r w:rsidRPr="00A170A6">
              <w:rPr>
                <w:rStyle w:val="211pt"/>
                <w:rFonts w:ascii="Sylfaen" w:hAnsi="Sylfaen"/>
                <w:color w:val="000000" w:themeColor="text1"/>
                <w:sz w:val="20"/>
                <w:szCs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«զ», «ժգ»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5.3.10, 5.3.13, 5.3.18-5.3.23, 5.3.26-5.3.28, 5.3.31, 5.3.34-5.3.37, 5.3.42, 5.3.43, 5.3.45-5.3.49, 5.3.51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33535-2015</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 (միայն սլաքային գծանցումների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իջատեղերի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5.3.10, 5.3.13, 5.3.14, 5.3.18-5.3.23, 5.3.26-5.3.28, 5.3.34, 5.3.36, 5.3.42, 5.3.43, 5.3.45-5.3.49, 5.3.51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lastRenderedPageBreak/>
              <w:t>ԳՕՍՏ 33535-2015</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 (միայն փակ փոխհատումների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844.</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ind w:firstLine="8"/>
              <w:jc w:val="left"/>
              <w:rPr>
                <w:rFonts w:ascii="Sylfaen" w:hAnsi="Sylfaen"/>
                <w:color w:val="000000" w:themeColor="text1"/>
                <w:sz w:val="20"/>
                <w:szCs w:val="20"/>
              </w:rPr>
            </w:pPr>
            <w:r w:rsidRPr="00A170A6">
              <w:rPr>
                <w:rFonts w:ascii="Sylfaen" w:hAnsi="Sylfaen"/>
                <w:color w:val="000000" w:themeColor="text1"/>
                <w:sz w:val="20"/>
                <w:szCs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5.2.1, 5.2.3, 5.3.1, 5.3.10, 5.3.18-5.3.21, 5.3.26-5.3.28, 5.3.42, 5.3.43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33535-2015</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 Տեխնիկական պայմաններ» (միայն նորոգման լրակազմերի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s="Calibri"/>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5.4.1-5.4.3 կետեր</w:t>
            </w:r>
          </w:p>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Fonts w:ascii="Sylfaen" w:hAnsi="Sylfaen"/>
                <w:color w:val="000000" w:themeColor="text1"/>
                <w:sz w:val="20"/>
                <w:szCs w:val="20"/>
              </w:rPr>
              <w:t>ԳՕՍՏ 33722-2016 «Լեզվակներ սլաքային գծանցումների.</w:t>
            </w:r>
            <w:r w:rsidRPr="00A170A6">
              <w:rPr>
                <w:rStyle w:val="211pt"/>
                <w:rFonts w:ascii="Sylfaen" w:eastAsia="Calibri" w:hAnsi="Sylfaen"/>
                <w:color w:val="000000" w:themeColor="text1"/>
                <w:sz w:val="20"/>
                <w:szCs w:val="20"/>
              </w:rPr>
              <w:t xml:space="preserve"> Ընդհանուր տեխնիկական պայմաններ»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(միայն նորոգման լրակազմերի համար)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5.6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33535-2015</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w:t>
            </w:r>
            <w:r w:rsidRPr="00A170A6">
              <w:rPr>
                <w:rStyle w:val="211pt"/>
                <w:rFonts w:ascii="Sylfaen" w:hAnsi="Sylfaen"/>
                <w:color w:val="000000" w:themeColor="text1"/>
                <w:sz w:val="20"/>
                <w:szCs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Սլաքային, էլեկտրամեխանիկական շարժաբերներ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847.</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15-րդ կետ, 86-րդ կետի «ե», «զ»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4.7.1, 4.7.2, 4.11.2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848.</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3.1-3.7, 3.8, 3.11-3.13 կետեր</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 xml:space="preserve">ԳՕՍՏ 32685-2014 «Շարժաբերներ՝ սլաքային, էլեկտրամեխանիկական. Անվտանգության պահանջներ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849.</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850.</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2.601-2019 «Կոնստրուկտորական փաստաթղթերի միասնական համակարգ </w:t>
            </w:r>
            <w:r w:rsidRPr="00A170A6">
              <w:rPr>
                <w:rFonts w:ascii="Sylfaen" w:hAnsi="Sylfaen"/>
                <w:color w:val="000000" w:themeColor="text1"/>
                <w:sz w:val="20"/>
              </w:rPr>
              <w:lastRenderedPageBreak/>
              <w:t>(ԿՓՄՀ).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851.</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4.13.2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34012-2016 «Երկաթուղային ավտոմատիկայի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հեռուստամեխանիկայի ապարատուրա. Ընդհանուր տեխնիկական պահանջներ»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Կցվանքներ՝ մեկուսացնող, երկաթուղային ռելսերի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852.</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12-րդ, 15-րդ կետեր,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Arial Unicode MS" w:hAnsi="Sylfaen"/>
                <w:color w:val="000000" w:themeColor="text1"/>
                <w:sz w:val="20"/>
                <w:szCs w:val="20"/>
                <w:shd w:val="clear" w:color="auto" w:fill="FFFFFF"/>
              </w:rPr>
            </w:pPr>
            <w:r w:rsidRPr="00A170A6">
              <w:rPr>
                <w:rFonts w:ascii="Sylfaen" w:hAnsi="Sylfaen"/>
                <w:color w:val="000000" w:themeColor="text1"/>
                <w:sz w:val="20"/>
                <w:szCs w:val="20"/>
                <w:shd w:val="clear" w:color="auto" w:fill="FFFFFF"/>
              </w:rPr>
              <w:t xml:space="preserve">4.1.1, 4.1.2, 4.2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shd w:val="clear" w:color="auto" w:fill="FFFFFF"/>
              </w:rPr>
              <w:t xml:space="preserve">ԳՕՍՏ 32695-2014 «Կցվանքներ մեկուսացնող՝ երկաթուղային ռելսերի. Անվտանգության պահանջներ </w:t>
            </w:r>
            <w:r w:rsidR="002078DB" w:rsidRPr="00A170A6">
              <w:rPr>
                <w:rFonts w:ascii="Sylfaen" w:hAnsi="Sylfaen"/>
                <w:color w:val="000000" w:themeColor="text1"/>
                <w:sz w:val="20"/>
                <w:shd w:val="clear" w:color="auto" w:fill="FFFFFF"/>
              </w:rPr>
              <w:t>եւ</w:t>
            </w:r>
            <w:r w:rsidRPr="00A170A6">
              <w:rPr>
                <w:rFonts w:ascii="Sylfaen" w:hAnsi="Sylfaen"/>
                <w:color w:val="000000" w:themeColor="text1"/>
                <w:sz w:val="20"/>
                <w:shd w:val="clear" w:color="auto" w:fill="FFFFFF"/>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853.</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4.3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32695-2014 «Կցվանքներ մեկուսացնող՝ երկաթուղային ռելսերի. Անվտանգության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վերահսկման մեթոդներ»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Style w:val="211pt"/>
                <w:rFonts w:ascii="Sylfaen" w:hAnsi="Sylfaen"/>
                <w:color w:val="000000" w:themeColor="text1"/>
                <w:sz w:val="20"/>
                <w:szCs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Style w:val="211pt"/>
                <w:rFonts w:ascii="Sylfaen" w:hAnsi="Sylfaen"/>
                <w:color w:val="000000" w:themeColor="text1"/>
                <w:sz w:val="20"/>
                <w:szCs w:val="20"/>
              </w:rPr>
              <w:t>ԳՕՍՏ Ռ 2.601-2019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Առաձգական, զսպանակավոր տարրեր՝ ուղեսպասարկիչ (երկգալարային տափօղակներ,</w:t>
            </w:r>
            <w:r w:rsidR="002078DB" w:rsidRPr="00A170A6">
              <w:rPr>
                <w:rFonts w:ascii="Sylfaen" w:hAnsi="Sylfaen"/>
                <w:color w:val="000000" w:themeColor="text1"/>
                <w:sz w:val="20"/>
              </w:rPr>
              <w:t xml:space="preserve"> </w:t>
            </w:r>
            <w:r w:rsidRPr="00A170A6">
              <w:rPr>
                <w:rFonts w:ascii="Sylfaen" w:hAnsi="Sylfaen"/>
                <w:color w:val="000000" w:themeColor="text1"/>
                <w:sz w:val="20"/>
              </w:rPr>
              <w:t>ափսեաձ</w:t>
            </w:r>
            <w:r w:rsidR="002078DB" w:rsidRPr="00A170A6">
              <w:rPr>
                <w:rFonts w:ascii="Sylfaen" w:hAnsi="Sylfaen"/>
                <w:color w:val="000000" w:themeColor="text1"/>
                <w:sz w:val="20"/>
              </w:rPr>
              <w:t>եւ</w:t>
            </w:r>
            <w:r w:rsidRPr="00A170A6">
              <w:rPr>
                <w:rFonts w:ascii="Sylfaen" w:hAnsi="Sylfaen"/>
                <w:color w:val="000000" w:themeColor="text1"/>
                <w:sz w:val="20"/>
              </w:rPr>
              <w:t xml:space="preserve"> զսպանակներ, սեղմակներ)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856.</w:t>
            </w:r>
          </w:p>
        </w:tc>
        <w:tc>
          <w:tcPr>
            <w:tcW w:w="2452" w:type="dxa"/>
            <w:vMerge w:val="restart"/>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12-րդ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4.1, 5.1.2-5.1.9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21797-2014 «Տափօղակներ՝ զսպանակավոր, երկգալարային, երկաթուղու համար.</w:t>
            </w:r>
            <w:r w:rsidR="002078DB" w:rsidRPr="00A170A6">
              <w:rPr>
                <w:rFonts w:ascii="Sylfaen" w:hAnsi="Sylfaen"/>
                <w:color w:val="000000" w:themeColor="text1"/>
                <w:sz w:val="20"/>
              </w:rPr>
              <w:t xml:space="preserve"> </w:t>
            </w:r>
            <w:r w:rsidRPr="00A170A6">
              <w:rPr>
                <w:rFonts w:ascii="Sylfaen" w:hAnsi="Sylfaen"/>
                <w:color w:val="000000" w:themeColor="text1"/>
                <w:sz w:val="20"/>
              </w:rPr>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857.</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4.1-4.3, 5.1.2-5.1.7 կետեր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33187-2014 «Զսպանակներ ափսեաձ</w:t>
            </w:r>
            <w:r w:rsidR="002078DB" w:rsidRPr="00A170A6">
              <w:rPr>
                <w:rFonts w:ascii="Sylfaen" w:hAnsi="Sylfaen"/>
                <w:color w:val="000000" w:themeColor="text1"/>
                <w:sz w:val="20"/>
              </w:rPr>
              <w:t>եւ</w:t>
            </w:r>
            <w:r w:rsidRPr="00A170A6">
              <w:rPr>
                <w:rFonts w:ascii="Sylfaen" w:hAnsi="Sylfaen"/>
                <w:color w:val="000000" w:themeColor="text1"/>
                <w:sz w:val="20"/>
              </w:rPr>
              <w:t>՝ ռելսային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կցվանքների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4.1, 5.1.2-5.1.9 կետեր</w:t>
            </w:r>
          </w:p>
          <w:p w:rsidR="002C036C" w:rsidRPr="00A170A6" w:rsidRDefault="002C036C" w:rsidP="008030B0">
            <w:pPr>
              <w:pStyle w:val="ConsPlusNormal"/>
              <w:spacing w:after="120"/>
              <w:rPr>
                <w:rFonts w:ascii="Sylfaen" w:hAnsi="Sylfaen"/>
                <w:color w:val="000000" w:themeColor="text1"/>
                <w:sz w:val="20"/>
              </w:rPr>
            </w:pPr>
            <w:r w:rsidRPr="00A170A6">
              <w:rPr>
                <w:rFonts w:ascii="Sylfaen" w:hAnsi="Sylfaen"/>
                <w:color w:val="000000" w:themeColor="text1"/>
                <w:sz w:val="20"/>
              </w:rPr>
              <w:t>ԳՕՍՏ 21797-2014 «Տափօղակներ՝ զսպանակավոր, երկգալարային, երկաթուղու համար. Տեխնիկական պայմաններ»</w:t>
            </w:r>
          </w:p>
          <w:p w:rsidR="006B5047" w:rsidRPr="00A170A6" w:rsidRDefault="006B5047" w:rsidP="008030B0">
            <w:pPr>
              <w:pStyle w:val="ConsPlusNormal"/>
              <w:spacing w:after="120"/>
              <w:rPr>
                <w:rFonts w:ascii="Sylfaen" w:hAnsi="Sylfaen" w:cs="Times New Roman"/>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859.</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4.1-4.3, 5.1.2-5.1.7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33187-2014 «Զսպանակներ ափսեաձ</w:t>
            </w:r>
            <w:r w:rsidR="002078DB" w:rsidRPr="00A170A6">
              <w:rPr>
                <w:rFonts w:ascii="Sylfaen" w:hAnsi="Sylfaen"/>
                <w:color w:val="000000" w:themeColor="text1"/>
                <w:sz w:val="20"/>
              </w:rPr>
              <w:t>եւ</w:t>
            </w:r>
            <w:r w:rsidRPr="00A170A6">
              <w:rPr>
                <w:rFonts w:ascii="Sylfaen" w:hAnsi="Sylfaen"/>
                <w:color w:val="000000" w:themeColor="text1"/>
                <w:sz w:val="20"/>
              </w:rPr>
              <w:t>՝ ռելսային</w:t>
            </w:r>
            <w:r w:rsidR="002078DB" w:rsidRPr="00A170A6">
              <w:rPr>
                <w:rFonts w:ascii="Sylfaen" w:hAnsi="Sylfaen"/>
                <w:color w:val="000000" w:themeColor="text1"/>
                <w:sz w:val="20"/>
              </w:rPr>
              <w:t xml:space="preserve"> </w:t>
            </w:r>
            <w:r w:rsidRPr="00A170A6">
              <w:rPr>
                <w:rFonts w:ascii="Sylfaen" w:hAnsi="Sylfaen"/>
                <w:color w:val="000000" w:themeColor="text1"/>
                <w:sz w:val="20"/>
              </w:rPr>
              <w:t>կցվանքների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Սարքվածքներ` պաշտպանության, էլեկտրաֆիկացված երկաթուղիների կցվանքային կայարանների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85-րդ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5.4.1.2, 5.4.5.2, 6.4.2, 6.4.3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55602-2013 «Ապարատներ կոմուտացման՝ երկաթուղիների քարշային ցանցի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քարշային ենթակայանների հողակցման շղթայի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 xml:space="preserve">7.3 կետ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55602-2013 «Ապարատներ կոմուտացման՝ երկաթուղիների քարշային ցանցի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քարշային ենթակայանների հողակցման շղթայի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862.</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hAnsi="Sylfaen"/>
                <w:color w:val="000000" w:themeColor="text1"/>
                <w:sz w:val="20"/>
                <w:szCs w:val="20"/>
              </w:rPr>
            </w:pPr>
            <w:r w:rsidRPr="00A170A6">
              <w:rPr>
                <w:rFonts w:ascii="Sylfaen" w:hAnsi="Sylfaen"/>
                <w:color w:val="000000" w:themeColor="text1"/>
                <w:sz w:val="20"/>
                <w:szCs w:val="20"/>
              </w:rPr>
              <w:t>5.9.2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55602-2013 «Ապարատներ կոմուտացման՝ երկաթուղիների քարշային ցանցի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քարշային ենթակայանների հողակցման շղթայի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Հիմքեր՝ էլեկտրաֆիկացված երկաթուղիների հպումային ցանցի հենարանների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 15-րդ, 85-րդ կետի «բ», «գ»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5.1.2, 5.2.1.2, 5.2.2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32209-2013 «Հիմքեր՝ երկաթուղիների հպումային ցանցի հենարանների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22-րդ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2.601-2013 «Կոնստրուկտորական փաստաթղթերի միասնական համակարգ (ԿՓՄՀ).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865.</w:t>
            </w:r>
          </w:p>
        </w:tc>
        <w:tc>
          <w:tcPr>
            <w:tcW w:w="2452" w:type="dxa"/>
            <w:vMerge/>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4.13 կետ (չորրորդ թվարկում)</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2.601-2019 «Կոնստրուկտորական փաստաթղթերի միասնական համակարգ </w:t>
            </w:r>
            <w:r w:rsidRPr="00A170A6">
              <w:rPr>
                <w:rFonts w:ascii="Sylfaen" w:hAnsi="Sylfaen"/>
                <w:color w:val="000000" w:themeColor="text1"/>
                <w:sz w:val="20"/>
              </w:rPr>
              <w:lastRenderedPageBreak/>
              <w:t>(ԿՓՄՀ). Շահագործման փաստաթղթեր»</w:t>
            </w:r>
          </w:p>
        </w:tc>
        <w:tc>
          <w:tcPr>
            <w:tcW w:w="1985"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jc w:val="center"/>
              <w:rPr>
                <w:rFonts w:ascii="Sylfaen" w:hAnsi="Sylfaen" w:cs="Times New Roman"/>
                <w:color w:val="000000" w:themeColor="text1"/>
                <w:sz w:val="20"/>
              </w:rPr>
            </w:pPr>
            <w:r w:rsidRPr="00A170A6">
              <w:rPr>
                <w:rFonts w:ascii="Sylfaen" w:hAnsi="Sylfaen"/>
                <w:color w:val="000000" w:themeColor="text1"/>
                <w:sz w:val="20"/>
              </w:rPr>
              <w:lastRenderedPageBreak/>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866.</w:t>
            </w:r>
          </w:p>
        </w:tc>
        <w:tc>
          <w:tcPr>
            <w:tcW w:w="245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spacing w:after="120"/>
              <w:ind w:firstLine="8"/>
              <w:rPr>
                <w:rFonts w:ascii="Sylfaen" w:hAnsi="Sylfaen"/>
                <w:color w:val="000000" w:themeColor="text1"/>
                <w:sz w:val="20"/>
                <w:szCs w:val="20"/>
              </w:rPr>
            </w:pPr>
            <w:r w:rsidRPr="00A170A6">
              <w:rPr>
                <w:rFonts w:ascii="Sylfaen" w:hAnsi="Sylfaen"/>
                <w:color w:val="000000" w:themeColor="text1"/>
                <w:sz w:val="20"/>
                <w:szCs w:val="20"/>
              </w:rPr>
              <w:t>V բաժնի 91-րդ կետի 3-րդ, 4-րդ պարբերություններ</w:t>
            </w:r>
          </w:p>
        </w:tc>
        <w:tc>
          <w:tcPr>
            <w:tcW w:w="4302"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20"/>
              <w:spacing w:after="12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5.2.4.2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32209-2013 «Հիմքեր՝ երկաթուղիների հպումային ցանցի հենարանների 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Կոճեր՝ երկաթբետոնե, 1520 մմ ռելսամեջով երկաթուղիների համար</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5.2.1.2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33320-2015 «Կոճեր երկաթբետոնե՝ 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868.</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 xml:space="preserve">10-րդ բաժին </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33320-2015 «Կոճեր երկաթբետոնե՝ 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869.</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5.1.3-5.1.7, 5.1.9-5.1.11, 5.1.14, 5.2.1.2, 5.2.1.3 կետեր</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33320-2015 «Կոճեր երկաթբետոնե՝ 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870.</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pacing w:after="12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5.3 կետ</w:t>
            </w:r>
          </w:p>
          <w:p w:rsidR="002C036C" w:rsidRPr="00A170A6" w:rsidRDefault="002C036C" w:rsidP="008030B0">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33320-2015 «Կոճեր երկաթբետոնե՝ երկաթուղիների համար.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Պտուտակներ ուղեսպասարկիչ</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871.</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12-րդ կետ, 13-րդ կետի «գ» ենթակետ, 15-րդ կետ,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spacing w:after="60"/>
              <w:rPr>
                <w:rFonts w:ascii="Sylfaen" w:hAnsi="Sylfaen"/>
                <w:color w:val="000000" w:themeColor="text1"/>
                <w:sz w:val="20"/>
                <w:szCs w:val="20"/>
              </w:rPr>
            </w:pPr>
            <w:r w:rsidRPr="00A170A6">
              <w:rPr>
                <w:rFonts w:ascii="Sylfaen" w:hAnsi="Sylfaen"/>
                <w:color w:val="000000" w:themeColor="text1"/>
                <w:sz w:val="20"/>
                <w:szCs w:val="20"/>
              </w:rPr>
              <w:t>4.2, 5.1.4, 5.1.5, 5.1.6 կետեր</w:t>
            </w:r>
          </w:p>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809-2020 «Պտուտակներ ուղեսպասարկիչ.</w:t>
            </w:r>
            <w:r w:rsidR="002078DB" w:rsidRPr="00A170A6">
              <w:rPr>
                <w:rFonts w:ascii="Sylfaen" w:hAnsi="Sylfaen"/>
                <w:color w:val="000000" w:themeColor="text1"/>
                <w:sz w:val="20"/>
              </w:rPr>
              <w:t xml:space="preserve"> </w:t>
            </w:r>
            <w:r w:rsidRPr="00A170A6">
              <w:rPr>
                <w:rFonts w:ascii="Sylfaen" w:hAnsi="Sylfaen"/>
                <w:color w:val="000000" w:themeColor="text1"/>
                <w:sz w:val="20"/>
              </w:rPr>
              <w:t>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Խիճ՝ երկաթուղիների վերնալիր շերտի համար, բնական քարից</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872.</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20"/>
              <w:spacing w:after="60" w:line="240" w:lineRule="auto"/>
              <w:jc w:val="left"/>
              <w:rPr>
                <w:rFonts w:ascii="Sylfaen" w:eastAsia="Times New Roman" w:hAnsi="Sylfaen" w:cs="Times New Roman"/>
                <w:color w:val="000000" w:themeColor="text1"/>
                <w:sz w:val="20"/>
                <w:szCs w:val="20"/>
              </w:rPr>
            </w:pPr>
            <w:r w:rsidRPr="00A170A6">
              <w:rPr>
                <w:rFonts w:ascii="Sylfaen" w:hAnsi="Sylfaen"/>
                <w:color w:val="000000" w:themeColor="text1"/>
                <w:sz w:val="20"/>
                <w:szCs w:val="20"/>
              </w:rPr>
              <w:t>5.1.10 կետ</w:t>
            </w:r>
          </w:p>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ԳՕՍՏ 7392-2014 «Խիճ՝ խիտ լեռնային ապարներից, երկաթուղու վերնալիր շերտի համար.</w:t>
            </w:r>
            <w:r w:rsidR="002078DB" w:rsidRPr="00A170A6">
              <w:rPr>
                <w:rFonts w:ascii="Sylfaen" w:hAnsi="Sylfaen"/>
                <w:color w:val="000000" w:themeColor="text1"/>
                <w:sz w:val="20"/>
              </w:rPr>
              <w:t xml:space="preserve"> </w:t>
            </w:r>
            <w:r w:rsidRPr="00A170A6">
              <w:rPr>
                <w:rFonts w:ascii="Sylfaen" w:hAnsi="Sylfaen"/>
                <w:color w:val="000000" w:themeColor="text1"/>
                <w:sz w:val="20"/>
              </w:rPr>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ind w:right="41"/>
              <w:jc w:val="center"/>
              <w:rPr>
                <w:rFonts w:ascii="Sylfaen" w:hAnsi="Sylfaen" w:cs="Times New Roman"/>
                <w:color w:val="000000" w:themeColor="text1"/>
                <w:sz w:val="20"/>
              </w:rPr>
            </w:pPr>
            <w:r w:rsidRPr="00A170A6">
              <w:rPr>
                <w:rFonts w:ascii="Sylfaen" w:hAnsi="Sylfaen"/>
                <w:color w:val="000000" w:themeColor="text1"/>
                <w:sz w:val="20"/>
              </w:rPr>
              <w:t>873.</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ConsPlusNormal"/>
              <w:spacing w:after="6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6B5047">
            <w:pPr>
              <w:pStyle w:val="20"/>
              <w:spacing w:after="60" w:line="240" w:lineRule="auto"/>
              <w:jc w:val="left"/>
              <w:rPr>
                <w:rFonts w:ascii="Sylfaen" w:hAnsi="Sylfaen" w:cs="Times New Roman"/>
                <w:color w:val="000000" w:themeColor="text1"/>
                <w:sz w:val="20"/>
                <w:szCs w:val="20"/>
              </w:rPr>
            </w:pPr>
            <w:r w:rsidRPr="00A170A6">
              <w:rPr>
                <w:rFonts w:ascii="Sylfaen" w:hAnsi="Sylfaen"/>
                <w:color w:val="000000" w:themeColor="text1"/>
                <w:sz w:val="20"/>
                <w:szCs w:val="20"/>
              </w:rPr>
              <w:t>5.1.1-5.1.8, 5.1.9.1, 5.1.9.2, 5.1.11-5.1.14 կետեր</w:t>
            </w:r>
          </w:p>
          <w:p w:rsidR="002C036C" w:rsidRPr="00A170A6" w:rsidRDefault="002C036C" w:rsidP="006B5047">
            <w:pPr>
              <w:pStyle w:val="ConsPlusNormal"/>
              <w:spacing w:after="60"/>
              <w:rPr>
                <w:rFonts w:ascii="Sylfaen" w:hAnsi="Sylfaen" w:cs="Times New Roman"/>
                <w:color w:val="000000" w:themeColor="text1"/>
                <w:sz w:val="20"/>
              </w:rPr>
            </w:pPr>
            <w:r w:rsidRPr="00A170A6">
              <w:rPr>
                <w:rFonts w:ascii="Sylfaen" w:hAnsi="Sylfaen"/>
                <w:color w:val="000000" w:themeColor="text1"/>
                <w:sz w:val="20"/>
              </w:rPr>
              <w:t xml:space="preserve">ԳՕՍՏ 7392-2014 «Խիճ՝ խիտ լեռնային ապարներից, երկաթուղու վերնալիր շերտի </w:t>
            </w:r>
            <w:r w:rsidRPr="00A170A6">
              <w:rPr>
                <w:rFonts w:ascii="Sylfaen" w:hAnsi="Sylfaen"/>
                <w:color w:val="000000" w:themeColor="text1"/>
                <w:sz w:val="20"/>
              </w:rPr>
              <w:lastRenderedPageBreak/>
              <w:t>համար.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6B5047">
            <w:pPr>
              <w:pStyle w:val="ConsPlusNormal"/>
              <w:spacing w:after="60"/>
              <w:jc w:val="center"/>
              <w:rPr>
                <w:rFonts w:ascii="Sylfaen" w:hAnsi="Sylfaen" w:cs="Times New Roman"/>
                <w:color w:val="000000" w:themeColor="text1"/>
                <w:sz w:val="20"/>
              </w:rPr>
            </w:pPr>
          </w:p>
        </w:tc>
      </w:tr>
      <w:tr w:rsidR="002C036C" w:rsidRPr="00A170A6" w:rsidTr="008030B0">
        <w:trPr>
          <w:jc w:val="center"/>
        </w:trPr>
        <w:tc>
          <w:tcPr>
            <w:tcW w:w="9748" w:type="dxa"/>
            <w:gridSpan w:val="4"/>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Տարրեր ամրակումների, երկաթուղային սլաքային գծանցումների</w:t>
            </w: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874.</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13-րդ կետի «գ» ենթակետ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5.1.2 կետ</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33535-2015</w:t>
            </w:r>
            <w:r w:rsidR="002078DB" w:rsidRPr="00A170A6">
              <w:rPr>
                <w:rStyle w:val="211pt"/>
                <w:rFonts w:ascii="Sylfaen" w:hAnsi="Sylfaen"/>
                <w:color w:val="000000" w:themeColor="text1"/>
                <w:sz w:val="20"/>
                <w:szCs w:val="20"/>
              </w:rPr>
              <w:t xml:space="preserve"> </w:t>
            </w:r>
            <w:r w:rsidRPr="00A170A6">
              <w:rPr>
                <w:rStyle w:val="211pt"/>
                <w:rFonts w:ascii="Sylfaen" w:hAnsi="Sylfaen"/>
                <w:color w:val="000000" w:themeColor="text1"/>
                <w:sz w:val="20"/>
                <w:szCs w:val="20"/>
              </w:rPr>
              <w:t xml:space="preserve">«Երկաթուղիների միացքներ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875.</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15-րդ կետ</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rPr>
                <w:rFonts w:ascii="Sylfaen" w:hAnsi="Sylfaen" w:cs="Times New Roman"/>
                <w:color w:val="000000" w:themeColor="text1"/>
                <w:sz w:val="20"/>
              </w:rPr>
            </w:pPr>
            <w:r w:rsidRPr="00A170A6">
              <w:rPr>
                <w:rStyle w:val="211pt"/>
                <w:rFonts w:ascii="Sylfaen" w:hAnsi="Sylfaen"/>
                <w:color w:val="000000" w:themeColor="text1"/>
                <w:sz w:val="20"/>
                <w:szCs w:val="20"/>
              </w:rPr>
              <w:t xml:space="preserve"> </w:t>
            </w:r>
            <w:r w:rsidRPr="00A170A6">
              <w:rPr>
                <w:rFonts w:ascii="Sylfaen" w:hAnsi="Sylfaen"/>
                <w:color w:val="000000" w:themeColor="text1"/>
                <w:sz w:val="20"/>
              </w:rPr>
              <w:t>ԳՕՍՏ 33535-2015</w:t>
            </w:r>
            <w:r w:rsidR="002078DB" w:rsidRPr="00A170A6">
              <w:rPr>
                <w:rFonts w:ascii="Sylfaen" w:hAnsi="Sylfaen"/>
                <w:color w:val="000000" w:themeColor="text1"/>
                <w:sz w:val="20"/>
              </w:rPr>
              <w:t xml:space="preserve"> </w:t>
            </w:r>
            <w:r w:rsidRPr="00A170A6">
              <w:rPr>
                <w:rFonts w:ascii="Sylfaen" w:hAnsi="Sylfaen"/>
                <w:color w:val="000000" w:themeColor="text1"/>
                <w:sz w:val="20"/>
              </w:rPr>
              <w:t xml:space="preserve">«Երկաթուղիների միացքներ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փոխհատումներ.</w:t>
            </w:r>
            <w:r w:rsidRPr="00A170A6">
              <w:rPr>
                <w:rStyle w:val="211pt"/>
                <w:rFonts w:ascii="Sylfaen" w:hAnsi="Sylfaen"/>
                <w:color w:val="000000" w:themeColor="text1"/>
                <w:sz w:val="20"/>
                <w:szCs w:val="20"/>
              </w:rPr>
              <w:t xml:space="preserve">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876.</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84-րդ կետի «ա», «բ» ենթակետեր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 xml:space="preserve">5.2.6, 5.2.9, 5.3.2-5.3.7, 5.3.17 կետեր </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33535-2015</w:t>
            </w:r>
            <w:r w:rsidR="002078DB" w:rsidRPr="00A170A6">
              <w:rPr>
                <w:rStyle w:val="211pt"/>
                <w:rFonts w:ascii="Sylfaen" w:hAnsi="Sylfaen"/>
                <w:color w:val="000000" w:themeColor="text1"/>
                <w:sz w:val="20"/>
                <w:szCs w:val="20"/>
              </w:rPr>
              <w:t xml:space="preserve"> </w:t>
            </w:r>
            <w:r w:rsidRPr="00A170A6">
              <w:rPr>
                <w:rStyle w:val="211pt"/>
                <w:rFonts w:ascii="Sylfaen" w:hAnsi="Sylfaen"/>
                <w:color w:val="000000" w:themeColor="text1"/>
                <w:sz w:val="20"/>
                <w:szCs w:val="20"/>
              </w:rPr>
              <w:t xml:space="preserve">«Երկաթուղիների միացքներ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r w:rsidR="002C036C" w:rsidRPr="00A170A6" w:rsidTr="008030B0">
        <w:trPr>
          <w:jc w:val="center"/>
        </w:trPr>
        <w:tc>
          <w:tcPr>
            <w:tcW w:w="1009"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ind w:right="41"/>
              <w:jc w:val="center"/>
              <w:rPr>
                <w:rFonts w:ascii="Sylfaen" w:hAnsi="Sylfaen" w:cs="Times New Roman"/>
                <w:color w:val="000000" w:themeColor="text1"/>
                <w:sz w:val="20"/>
              </w:rPr>
            </w:pPr>
            <w:r w:rsidRPr="00A170A6">
              <w:rPr>
                <w:rFonts w:ascii="Sylfaen" w:hAnsi="Sylfaen"/>
                <w:color w:val="000000" w:themeColor="text1"/>
                <w:sz w:val="20"/>
              </w:rPr>
              <w:t>877.</w:t>
            </w:r>
          </w:p>
        </w:tc>
        <w:tc>
          <w:tcPr>
            <w:tcW w:w="245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V բաժնի 89-րդ, 91-րդ կետեր</w:t>
            </w:r>
          </w:p>
        </w:tc>
        <w:tc>
          <w:tcPr>
            <w:tcW w:w="4302" w:type="dxa"/>
            <w:tcBorders>
              <w:top w:val="single" w:sz="4" w:space="0" w:color="auto"/>
              <w:left w:val="single" w:sz="4" w:space="0" w:color="auto"/>
              <w:bottom w:val="single" w:sz="4" w:space="0" w:color="auto"/>
              <w:right w:val="single" w:sz="4" w:space="0" w:color="auto"/>
            </w:tcBorders>
            <w:hideMark/>
          </w:tcPr>
          <w:p w:rsidR="002C036C" w:rsidRPr="00A170A6" w:rsidRDefault="002C036C" w:rsidP="008030B0">
            <w:pPr>
              <w:pStyle w:val="20"/>
              <w:shd w:val="clear" w:color="auto" w:fill="auto"/>
              <w:spacing w:after="120" w:line="240" w:lineRule="auto"/>
              <w:jc w:val="left"/>
              <w:rPr>
                <w:rStyle w:val="211pt"/>
                <w:rFonts w:ascii="Sylfaen" w:eastAsia="Calibri" w:hAnsi="Sylfaen"/>
                <w:color w:val="000000" w:themeColor="text1"/>
                <w:sz w:val="20"/>
                <w:szCs w:val="20"/>
              </w:rPr>
            </w:pPr>
            <w:r w:rsidRPr="00A170A6">
              <w:rPr>
                <w:rStyle w:val="211pt"/>
                <w:rFonts w:ascii="Sylfaen" w:eastAsia="Calibri" w:hAnsi="Sylfaen"/>
                <w:color w:val="000000" w:themeColor="text1"/>
                <w:sz w:val="20"/>
                <w:szCs w:val="20"/>
              </w:rPr>
              <w:t>5.6 կետ</w:t>
            </w:r>
          </w:p>
          <w:p w:rsidR="002C036C" w:rsidRPr="00A170A6" w:rsidRDefault="002C036C" w:rsidP="008030B0">
            <w:pPr>
              <w:pStyle w:val="ConsPlusNormal"/>
              <w:spacing w:after="120"/>
              <w:rPr>
                <w:rFonts w:ascii="Sylfaen" w:hAnsi="Sylfaen"/>
                <w:color w:val="000000" w:themeColor="text1"/>
                <w:sz w:val="20"/>
              </w:rPr>
            </w:pPr>
            <w:r w:rsidRPr="00A170A6">
              <w:rPr>
                <w:rStyle w:val="211pt"/>
                <w:rFonts w:ascii="Sylfaen" w:hAnsi="Sylfaen"/>
                <w:color w:val="000000" w:themeColor="text1"/>
                <w:sz w:val="20"/>
                <w:szCs w:val="20"/>
              </w:rPr>
              <w:t>ԳՕՍՏ 33535-2015</w:t>
            </w:r>
            <w:r w:rsidR="002078DB" w:rsidRPr="00A170A6">
              <w:rPr>
                <w:rStyle w:val="211pt"/>
                <w:rFonts w:ascii="Sylfaen" w:hAnsi="Sylfaen"/>
                <w:color w:val="000000" w:themeColor="text1"/>
                <w:sz w:val="20"/>
                <w:szCs w:val="20"/>
              </w:rPr>
              <w:t xml:space="preserve"> </w:t>
            </w:r>
            <w:r w:rsidRPr="00A170A6">
              <w:rPr>
                <w:rStyle w:val="211pt"/>
                <w:rFonts w:ascii="Sylfaen" w:hAnsi="Sylfaen"/>
                <w:color w:val="000000" w:themeColor="text1"/>
                <w:sz w:val="20"/>
                <w:szCs w:val="20"/>
              </w:rPr>
              <w:t xml:space="preserve">«Երկաթուղիների միացքներ </w:t>
            </w:r>
            <w:r w:rsidR="002078DB" w:rsidRPr="00A170A6">
              <w:rPr>
                <w:rStyle w:val="211pt"/>
                <w:rFonts w:ascii="Sylfaen" w:hAnsi="Sylfaen"/>
                <w:color w:val="000000" w:themeColor="text1"/>
                <w:sz w:val="20"/>
                <w:szCs w:val="20"/>
              </w:rPr>
              <w:t>եւ</w:t>
            </w:r>
            <w:r w:rsidRPr="00A170A6">
              <w:rPr>
                <w:rStyle w:val="211pt"/>
                <w:rFonts w:ascii="Sylfaen" w:hAnsi="Sylfaen"/>
                <w:color w:val="000000" w:themeColor="text1"/>
                <w:sz w:val="20"/>
                <w:szCs w:val="20"/>
              </w:rPr>
              <w:t xml:space="preserve"> փոխհատումներ.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2C036C" w:rsidRPr="00A170A6" w:rsidRDefault="002C036C" w:rsidP="008030B0">
            <w:pPr>
              <w:pStyle w:val="ConsPlusNormal"/>
              <w:spacing w:after="120"/>
              <w:jc w:val="center"/>
              <w:rPr>
                <w:rFonts w:ascii="Sylfaen" w:hAnsi="Sylfaen" w:cs="Times New Roman"/>
                <w:color w:val="000000" w:themeColor="text1"/>
                <w:sz w:val="20"/>
              </w:rPr>
            </w:pPr>
          </w:p>
        </w:tc>
      </w:tr>
    </w:tbl>
    <w:p w:rsidR="002C036C" w:rsidRPr="00A170A6" w:rsidRDefault="002C036C" w:rsidP="002078DB">
      <w:pPr>
        <w:pStyle w:val="ConsPlusNormal"/>
        <w:spacing w:after="160" w:line="360" w:lineRule="auto"/>
        <w:jc w:val="both"/>
        <w:rPr>
          <w:rFonts w:ascii="Sylfaen" w:hAnsi="Sylfaen" w:cs="Times New Roman"/>
          <w:color w:val="000000" w:themeColor="text1"/>
          <w:sz w:val="24"/>
          <w:szCs w:val="24"/>
        </w:rPr>
      </w:pPr>
    </w:p>
    <w:p w:rsidR="0009169E" w:rsidRPr="00A170A6" w:rsidRDefault="0009169E" w:rsidP="002078DB">
      <w:pPr>
        <w:pStyle w:val="Default"/>
        <w:widowControl w:val="0"/>
        <w:spacing w:after="160" w:line="360" w:lineRule="auto"/>
        <w:ind w:left="4536" w:right="-284"/>
        <w:jc w:val="both"/>
        <w:rPr>
          <w:rFonts w:ascii="Sylfaen" w:hAnsi="Sylfaen"/>
        </w:rPr>
      </w:pPr>
    </w:p>
    <w:p w:rsidR="006B5047" w:rsidRPr="00A170A6" w:rsidRDefault="006B5047" w:rsidP="002078DB">
      <w:pPr>
        <w:pStyle w:val="Default"/>
        <w:widowControl w:val="0"/>
        <w:spacing w:after="160" w:line="360" w:lineRule="auto"/>
        <w:ind w:left="4536" w:right="-284"/>
        <w:jc w:val="both"/>
        <w:rPr>
          <w:rFonts w:ascii="Sylfaen" w:hAnsi="Sylfaen"/>
        </w:rPr>
        <w:sectPr w:rsidR="006B5047" w:rsidRPr="00A170A6" w:rsidSect="00D86C2D">
          <w:pgSz w:w="11900" w:h="16840" w:code="9"/>
          <w:pgMar w:top="1418" w:right="1418" w:bottom="1418" w:left="1418" w:header="0" w:footer="503" w:gutter="0"/>
          <w:pgNumType w:start="1"/>
          <w:cols w:space="720"/>
          <w:noEndnote/>
          <w:titlePg/>
          <w:docGrid w:linePitch="360"/>
        </w:sectPr>
      </w:pPr>
    </w:p>
    <w:p w:rsidR="002C036C" w:rsidRPr="00A170A6" w:rsidRDefault="002C036C" w:rsidP="004945FC">
      <w:pPr>
        <w:pStyle w:val="Default"/>
        <w:widowControl w:val="0"/>
        <w:spacing w:after="160" w:line="360" w:lineRule="auto"/>
        <w:ind w:left="5103" w:right="-284"/>
        <w:jc w:val="center"/>
        <w:rPr>
          <w:rFonts w:ascii="Sylfaen" w:hAnsi="Sylfaen"/>
          <w:color w:val="000000" w:themeColor="text1"/>
        </w:rPr>
      </w:pPr>
      <w:r w:rsidRPr="00A170A6">
        <w:rPr>
          <w:rFonts w:ascii="Sylfaen" w:hAnsi="Sylfaen"/>
          <w:color w:val="000000" w:themeColor="text1"/>
        </w:rPr>
        <w:lastRenderedPageBreak/>
        <w:t>ՀԱՍՏԱՏՎԱԾ Է</w:t>
      </w:r>
    </w:p>
    <w:p w:rsidR="002C036C" w:rsidRPr="00A170A6" w:rsidRDefault="002C036C" w:rsidP="004945FC">
      <w:pPr>
        <w:pStyle w:val="Default"/>
        <w:widowControl w:val="0"/>
        <w:spacing w:after="160" w:line="360" w:lineRule="auto"/>
        <w:ind w:left="5103" w:right="-284"/>
        <w:jc w:val="center"/>
        <w:rPr>
          <w:rFonts w:ascii="Sylfaen" w:hAnsi="Sylfaen"/>
          <w:color w:val="000000" w:themeColor="text1"/>
        </w:rPr>
      </w:pPr>
      <w:r w:rsidRPr="00A170A6">
        <w:rPr>
          <w:rFonts w:ascii="Sylfaen" w:hAnsi="Sylfaen"/>
          <w:color w:val="000000" w:themeColor="text1"/>
        </w:rPr>
        <w:t>Եվրասիական տնտեսական հանձնաժողովի կոլեգիայի</w:t>
      </w:r>
      <w:r w:rsidR="004945FC" w:rsidRPr="00A170A6">
        <w:rPr>
          <w:rFonts w:ascii="Sylfaen" w:hAnsi="Sylfaen"/>
          <w:color w:val="000000" w:themeColor="text1"/>
        </w:rPr>
        <w:br/>
      </w:r>
      <w:r w:rsidRPr="00A170A6">
        <w:rPr>
          <w:rFonts w:ascii="Sylfaen" w:hAnsi="Sylfaen"/>
          <w:color w:val="000000" w:themeColor="text1"/>
        </w:rPr>
        <w:t xml:space="preserve">2022 թվականի մարտի 29-ի </w:t>
      </w:r>
      <w:r w:rsidR="004945FC" w:rsidRPr="00A170A6">
        <w:rPr>
          <w:rFonts w:ascii="Sylfaen" w:hAnsi="Sylfaen"/>
          <w:color w:val="000000" w:themeColor="text1"/>
        </w:rPr>
        <w:br/>
      </w:r>
      <w:r w:rsidRPr="00A170A6">
        <w:rPr>
          <w:rFonts w:ascii="Sylfaen" w:hAnsi="Sylfaen"/>
          <w:color w:val="000000" w:themeColor="text1"/>
        </w:rPr>
        <w:t>թիվ 48 որոշմամբ</w:t>
      </w:r>
    </w:p>
    <w:p w:rsidR="002C036C" w:rsidRPr="00A170A6" w:rsidRDefault="002C036C" w:rsidP="002078DB">
      <w:pPr>
        <w:pStyle w:val="Default"/>
        <w:widowControl w:val="0"/>
        <w:spacing w:after="160" w:line="360" w:lineRule="auto"/>
        <w:ind w:left="7938" w:right="-284"/>
        <w:jc w:val="both"/>
        <w:rPr>
          <w:rFonts w:ascii="Sylfaen" w:hAnsi="Sylfaen"/>
          <w:color w:val="000000" w:themeColor="text1"/>
        </w:rPr>
      </w:pPr>
    </w:p>
    <w:p w:rsidR="002C036C" w:rsidRPr="00A170A6" w:rsidRDefault="002C036C" w:rsidP="004945FC">
      <w:pPr>
        <w:pStyle w:val="Style3"/>
        <w:spacing w:after="160" w:line="360" w:lineRule="auto"/>
        <w:ind w:right="-284"/>
        <w:rPr>
          <w:rFonts w:ascii="Sylfaen" w:hAnsi="Sylfaen"/>
          <w:b/>
          <w:color w:val="000000" w:themeColor="text1"/>
        </w:rPr>
      </w:pPr>
      <w:r w:rsidRPr="00A170A6">
        <w:rPr>
          <w:rFonts w:ascii="Sylfaen" w:hAnsi="Sylfaen"/>
          <w:b/>
          <w:color w:val="000000" w:themeColor="text1"/>
        </w:rPr>
        <w:t>ՑԱՆԿ</w:t>
      </w:r>
    </w:p>
    <w:p w:rsidR="002C036C" w:rsidRPr="00A170A6" w:rsidRDefault="002C036C" w:rsidP="004945FC">
      <w:pPr>
        <w:pStyle w:val="ConsPlusTitle"/>
        <w:spacing w:after="160" w:line="360" w:lineRule="auto"/>
        <w:ind w:right="-2"/>
        <w:jc w:val="center"/>
        <w:rPr>
          <w:rFonts w:ascii="Sylfaen" w:hAnsi="Sylfaen" w:cs="Times New Roman"/>
          <w:color w:val="000000" w:themeColor="text1"/>
          <w:sz w:val="24"/>
          <w:szCs w:val="24"/>
        </w:rPr>
      </w:pPr>
      <w:r w:rsidRPr="00A170A6">
        <w:rPr>
          <w:rFonts w:ascii="Sylfaen" w:hAnsi="Sylfaen"/>
          <w:color w:val="000000" w:themeColor="text1"/>
          <w:sz w:val="24"/>
          <w:szCs w:val="24"/>
        </w:rPr>
        <w:t xml:space="preserve">միջազգային ու տարածաշրջանային (միջպետական) ստանդարտների, իսկ դրանց բացակայության դեպքում՝ Մաքսային միության «Արագընթաց երկաթուղային տրանսպորտի անվտանգության մասին» տեխնիկական կանոնակարգի </w:t>
      </w:r>
      <w:r w:rsidR="004945FC" w:rsidRPr="00A170A6">
        <w:rPr>
          <w:rFonts w:ascii="Sylfaen" w:hAnsi="Sylfaen"/>
          <w:color w:val="000000" w:themeColor="text1"/>
          <w:sz w:val="24"/>
          <w:szCs w:val="24"/>
        </w:rPr>
        <w:br/>
      </w:r>
      <w:r w:rsidRPr="00A170A6">
        <w:rPr>
          <w:rFonts w:ascii="Sylfaen" w:hAnsi="Sylfaen"/>
          <w:color w:val="000000" w:themeColor="text1"/>
          <w:sz w:val="24"/>
          <w:szCs w:val="24"/>
        </w:rPr>
        <w:t xml:space="preserve">(ՄՄ ՏԿ 002/2011) պահանջները կիրառելու ու կատարելու </w:t>
      </w:r>
      <w:r w:rsidR="002078DB" w:rsidRPr="00A170A6">
        <w:rPr>
          <w:rFonts w:ascii="Sylfaen" w:hAnsi="Sylfaen"/>
          <w:color w:val="000000" w:themeColor="text1"/>
          <w:sz w:val="24"/>
          <w:szCs w:val="24"/>
        </w:rPr>
        <w:t>եւ</w:t>
      </w:r>
      <w:r w:rsidRPr="00A170A6">
        <w:rPr>
          <w:rFonts w:ascii="Sylfaen" w:hAnsi="Sylfaen"/>
          <w:color w:val="000000" w:themeColor="text1"/>
          <w:sz w:val="24"/>
          <w:szCs w:val="24"/>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կանոններն ու մեթոդները, այդ թվում՝ նմուշառման կանոնները պարունակող ազգային (պետական) ստանդարտների.</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
      <w:tblGrid>
        <w:gridCol w:w="1142"/>
        <w:gridCol w:w="2629"/>
        <w:gridCol w:w="4262"/>
        <w:gridCol w:w="2184"/>
      </w:tblGrid>
      <w:tr w:rsidR="001C68DD" w:rsidRPr="00A170A6" w:rsidTr="001C68DD">
        <w:trPr>
          <w:cantSplit/>
          <w:tblHeader/>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Համարը՝</w:t>
            </w:r>
            <w:r w:rsidR="0093452C" w:rsidRPr="00A170A6">
              <w:rPr>
                <w:rFonts w:ascii="Sylfaen" w:hAnsi="Sylfaen" w:cs="Times New Roman"/>
                <w:color w:val="000000" w:themeColor="text1"/>
                <w:sz w:val="20"/>
                <w:lang w:val="en-US"/>
              </w:rPr>
              <w:t xml:space="preserve"> </w:t>
            </w:r>
            <w:r w:rsidRPr="00A170A6">
              <w:rPr>
                <w:rFonts w:ascii="Sylfaen" w:hAnsi="Sylfaen"/>
                <w:color w:val="000000" w:themeColor="text1"/>
                <w:sz w:val="20"/>
              </w:rPr>
              <w:t>ը/կ</w:t>
            </w:r>
          </w:p>
        </w:tc>
        <w:tc>
          <w:tcPr>
            <w:tcW w:w="2629"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Եվրասիական տնտեսական միության տեխնիկական կանոնակարգի կառուցվածքային տարրը կամ տեխնիկական կանոնակարգման օբյեկտը</w:t>
            </w:r>
          </w:p>
        </w:tc>
        <w:tc>
          <w:tcPr>
            <w:tcW w:w="4262" w:type="dxa"/>
            <w:shd w:val="clear" w:color="auto" w:fill="auto"/>
          </w:tcPr>
          <w:p w:rsidR="002C036C" w:rsidRPr="00A170A6" w:rsidRDefault="002C036C" w:rsidP="00D86C2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 xml:space="preserve">Ստանդարտի նշագիրը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անվանումը</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Ծանոթագրություն</w:t>
            </w:r>
          </w:p>
        </w:tc>
      </w:tr>
      <w:tr w:rsidR="001C68DD" w:rsidRPr="00A170A6" w:rsidTr="001C68DD">
        <w:trPr>
          <w:cantSplit/>
          <w:tblHeader/>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w:t>
            </w:r>
          </w:p>
        </w:tc>
        <w:tc>
          <w:tcPr>
            <w:tcW w:w="2629"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w:t>
            </w:r>
          </w:p>
        </w:tc>
        <w:tc>
          <w:tcPr>
            <w:tcW w:w="4262" w:type="dxa"/>
            <w:shd w:val="clear" w:color="auto" w:fill="auto"/>
          </w:tcPr>
          <w:p w:rsidR="002C036C" w:rsidRPr="00A170A6" w:rsidRDefault="002C036C" w:rsidP="00D86C2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3</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4</w:t>
            </w:r>
          </w:p>
        </w:tc>
      </w:tr>
      <w:tr w:rsidR="002C036C" w:rsidRPr="00A170A6" w:rsidTr="001C68DD">
        <w:trPr>
          <w:cantSplit/>
          <w:jc w:val="center"/>
        </w:trPr>
        <w:tc>
          <w:tcPr>
            <w:tcW w:w="10217" w:type="dxa"/>
            <w:gridSpan w:val="4"/>
            <w:shd w:val="clear" w:color="auto" w:fill="auto"/>
          </w:tcPr>
          <w:p w:rsidR="002C036C" w:rsidRPr="00A170A6" w:rsidRDefault="002C036C" w:rsidP="00B40BF3">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I. Երկաթուղային շարժակազմ</w:t>
            </w:r>
          </w:p>
        </w:tc>
      </w:tr>
      <w:tr w:rsidR="002C036C" w:rsidRPr="00A170A6" w:rsidTr="001C68DD">
        <w:trPr>
          <w:cantSplit/>
          <w:jc w:val="center"/>
        </w:trPr>
        <w:tc>
          <w:tcPr>
            <w:tcW w:w="10217" w:type="dxa"/>
            <w:gridSpan w:val="4"/>
            <w:shd w:val="clear" w:color="auto" w:fill="auto"/>
          </w:tcPr>
          <w:p w:rsidR="002C036C" w:rsidRPr="00A170A6" w:rsidRDefault="002C036C" w:rsidP="00B40BF3">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 xml:space="preserve">Էլեկտրագնացքներ՝ հաստատուն հոսանքի, փոփոխական հոսանքի, երկհամակարգային (հաստատուն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փոփոխական), դրանց վագոնները</w:t>
            </w: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w:t>
            </w:r>
          </w:p>
        </w:tc>
        <w:tc>
          <w:tcPr>
            <w:tcW w:w="2629" w:type="dxa"/>
            <w:vMerge w:val="restart"/>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r w:rsidRPr="00A170A6">
              <w:rPr>
                <w:rFonts w:ascii="Sylfaen" w:hAnsi="Sylfaen"/>
                <w:color w:val="000000" w:themeColor="text1"/>
                <w:sz w:val="20"/>
              </w:rPr>
              <w:t xml:space="preserve">V բաժնի 12-րդ կետ, 13-րդ կետի «ա», «գ»-«իբ» ենթակետեր, 15-17-րդ, </w:t>
            </w:r>
            <w:r w:rsidR="00B21F35" w:rsidRPr="00A170A6">
              <w:rPr>
                <w:rFonts w:ascii="Sylfaen" w:hAnsi="Sylfaen"/>
                <w:color w:val="000000" w:themeColor="text1"/>
                <w:sz w:val="20"/>
              </w:rPr>
              <w:br/>
            </w:r>
            <w:r w:rsidRPr="00A170A6">
              <w:rPr>
                <w:rFonts w:ascii="Sylfaen" w:hAnsi="Sylfaen"/>
                <w:color w:val="000000" w:themeColor="text1"/>
                <w:sz w:val="20"/>
              </w:rPr>
              <w:t xml:space="preserve">20-րդ, 28-31-րդ, 33-49-րդ, </w:t>
            </w:r>
            <w:r w:rsidRPr="00A170A6">
              <w:rPr>
                <w:rFonts w:ascii="Sylfaen" w:hAnsi="Sylfaen"/>
                <w:color w:val="000000" w:themeColor="text1"/>
                <w:sz w:val="20"/>
              </w:rPr>
              <w:lastRenderedPageBreak/>
              <w:t>50</w:t>
            </w:r>
            <w:r w:rsidR="006B5047" w:rsidRPr="00A170A6">
              <w:rPr>
                <w:rStyle w:val="FootnoteReference"/>
                <w:rFonts w:ascii="Sylfaen" w:hAnsi="Sylfaen"/>
                <w:color w:val="000000" w:themeColor="text1"/>
                <w:sz w:val="20"/>
              </w:rPr>
              <w:footnoteReference w:customMarkFollows="1" w:id="4"/>
              <w:sym w:font="Symbol" w:char="F02A"/>
            </w:r>
            <w:r w:rsidRPr="00A170A6">
              <w:rPr>
                <w:rFonts w:ascii="Sylfaen" w:hAnsi="Sylfaen"/>
                <w:color w:val="000000" w:themeColor="text1"/>
                <w:sz w:val="20"/>
              </w:rPr>
              <w:t xml:space="preserve">-րդ, 51-րդ, 53-րդ, </w:t>
            </w:r>
            <w:r w:rsidR="00B21F35" w:rsidRPr="00A170A6">
              <w:rPr>
                <w:rFonts w:ascii="Sylfaen" w:hAnsi="Sylfaen"/>
                <w:color w:val="000000" w:themeColor="text1"/>
                <w:sz w:val="20"/>
              </w:rPr>
              <w:br/>
            </w:r>
            <w:r w:rsidRPr="00A170A6">
              <w:rPr>
                <w:rFonts w:ascii="Sylfaen" w:hAnsi="Sylfaen"/>
                <w:color w:val="000000" w:themeColor="text1"/>
                <w:sz w:val="20"/>
              </w:rPr>
              <w:t xml:space="preserve">55-82-րդ, 89-րդ, 90-րդ </w:t>
            </w:r>
            <w:r w:rsidR="002078DB" w:rsidRPr="00A170A6">
              <w:rPr>
                <w:rFonts w:ascii="Sylfaen" w:hAnsi="Sylfaen"/>
                <w:color w:val="000000" w:themeColor="text1"/>
                <w:sz w:val="20"/>
              </w:rPr>
              <w:t>եւ</w:t>
            </w:r>
            <w:r w:rsidRPr="00A170A6">
              <w:rPr>
                <w:rFonts w:ascii="Sylfaen" w:hAnsi="Sylfaen"/>
                <w:color w:val="000000" w:themeColor="text1"/>
                <w:sz w:val="20"/>
              </w:rPr>
              <w:t xml:space="preserve"> </w:t>
            </w:r>
            <w:r w:rsidR="00B21F35" w:rsidRPr="00A170A6">
              <w:rPr>
                <w:rFonts w:ascii="Sylfaen" w:hAnsi="Sylfaen"/>
                <w:color w:val="000000" w:themeColor="text1"/>
                <w:sz w:val="20"/>
              </w:rPr>
              <w:br/>
            </w:r>
            <w:r w:rsidRPr="00A170A6">
              <w:rPr>
                <w:rFonts w:ascii="Sylfaen" w:hAnsi="Sylfaen"/>
                <w:color w:val="000000" w:themeColor="text1"/>
                <w:sz w:val="20"/>
              </w:rPr>
              <w:t>94-րդ կետեր</w:t>
            </w: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lastRenderedPageBreak/>
              <w:t xml:space="preserve">Հավելվածներ Ա, Բ, Գ, Դ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Ե</w:t>
            </w:r>
          </w:p>
          <w:p w:rsidR="002C036C" w:rsidRPr="00A170A6" w:rsidRDefault="002C036C" w:rsidP="00B40BF3">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34451-2018 «Շարժիչավագոնային շարժակազմ. Դինամիկայի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ամրության փորձարկման մեթոդիկա»</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lastRenderedPageBreak/>
              <w:t>2.</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4-րդ բաժին</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33760-2016 «Երկաթուղային շարժակազմ. Կշռաբաժանման ցուցանիշների վերահսկման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3.</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5-7-րդ բաժիններ</w:t>
            </w:r>
          </w:p>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 xml:space="preserve">ԳՕՍՏ Ռ 55050-2012 «Երկաթուղային շարժակազմ. Երկաթուղու վրա թույլատրելի ներգործության նորմեր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փորձարկման մեթոդներ»</w:t>
            </w:r>
          </w:p>
        </w:tc>
        <w:tc>
          <w:tcPr>
            <w:tcW w:w="2184" w:type="dxa"/>
            <w:shd w:val="clear" w:color="auto" w:fill="auto"/>
          </w:tcPr>
          <w:p w:rsidR="002C036C" w:rsidRPr="00A170A6" w:rsidRDefault="002C036C" w:rsidP="001C68DD">
            <w:pPr>
              <w:spacing w:after="120"/>
              <w:ind w:right="18"/>
              <w:jc w:val="center"/>
              <w:rPr>
                <w:rStyle w:val="211pt"/>
                <w:rFonts w:ascii="Sylfaen" w:eastAsia="Arial Unicode MS" w:hAnsi="Sylfaen"/>
                <w:color w:val="000000" w:themeColor="text1"/>
                <w:sz w:val="20"/>
                <w:szCs w:val="20"/>
              </w:rPr>
            </w:pPr>
            <w:r w:rsidRPr="00A170A6">
              <w:rPr>
                <w:rStyle w:val="211pt"/>
                <w:rFonts w:ascii="Sylfaen" w:eastAsia="Calibri" w:hAnsi="Sylfaen"/>
                <w:color w:val="000000" w:themeColor="text1"/>
                <w:sz w:val="20"/>
                <w:szCs w:val="20"/>
              </w:rPr>
              <w:t>կիրառվում է</w:t>
            </w:r>
          </w:p>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Style w:val="211pt"/>
                <w:rFonts w:ascii="Sylfaen" w:hAnsi="Sylfaen"/>
                <w:color w:val="000000" w:themeColor="text1"/>
                <w:sz w:val="20"/>
                <w:szCs w:val="20"/>
              </w:rPr>
              <w:t>մինչեւ 2023 թվականի դեկտեմբերի 31-ը</w:t>
            </w: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4.</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5-7-րդ բաժիններ</w:t>
            </w:r>
          </w:p>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 xml:space="preserve">ԳՕՍՏ 34759-2021 «Երկաթուղային շարժակազմ. Երկաթուղու վրա թույլատրելի ներգործության նորմեր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փորձարկման մեթոդներ»</w:t>
            </w:r>
          </w:p>
        </w:tc>
        <w:tc>
          <w:tcPr>
            <w:tcW w:w="2184" w:type="dxa"/>
            <w:shd w:val="clear" w:color="auto" w:fill="auto"/>
          </w:tcPr>
          <w:p w:rsidR="002C036C" w:rsidRPr="00A170A6" w:rsidRDefault="002C036C" w:rsidP="001C68DD">
            <w:pPr>
              <w:spacing w:after="120"/>
              <w:ind w:right="18"/>
              <w:jc w:val="center"/>
              <w:rPr>
                <w:rStyle w:val="211pt"/>
                <w:rFonts w:ascii="Sylfaen" w:eastAsia="Arial Unicode MS" w:hAnsi="Sylfaen"/>
                <w:color w:val="000000" w:themeColor="text1"/>
                <w:sz w:val="20"/>
                <w:szCs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5.</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7-րդ բաժին</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32204-2013 «Հոսանքընդունիչներ՝ երկաթուղային էլեկտրաշարժակազմի. Ընդհանուր տեխնիկական պայմաններ»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6.</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 xml:space="preserve">4-րդ, 6-րդ </w:t>
            </w:r>
            <w:r w:rsidR="002078DB" w:rsidRPr="00A170A6">
              <w:rPr>
                <w:rFonts w:ascii="Sylfaen" w:hAnsi="Sylfaen"/>
                <w:color w:val="000000" w:themeColor="text1"/>
                <w:sz w:val="20"/>
                <w:szCs w:val="20"/>
              </w:rPr>
              <w:t>եւ</w:t>
            </w:r>
            <w:r w:rsidRPr="00A170A6">
              <w:rPr>
                <w:rFonts w:ascii="Sylfaen" w:hAnsi="Sylfaen"/>
                <w:color w:val="000000" w:themeColor="text1"/>
                <w:sz w:val="20"/>
                <w:szCs w:val="20"/>
              </w:rPr>
              <w:t xml:space="preserve"> 8-րդ բաժիններ</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33796-2016 «Շարժիչավագոնային շարժակազմ. Ամրությանը եւ դինամիկ որակներին ներկայացվող պահանջներ»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7.</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spacing w:after="120"/>
              <w:rPr>
                <w:rFonts w:ascii="Sylfaen" w:eastAsia="Times New Roman" w:hAnsi="Sylfaen"/>
                <w:color w:val="000000" w:themeColor="text1"/>
                <w:sz w:val="20"/>
                <w:szCs w:val="20"/>
              </w:rPr>
            </w:pPr>
            <w:r w:rsidRPr="00A170A6">
              <w:rPr>
                <w:rFonts w:ascii="Sylfaen" w:hAnsi="Sylfaen"/>
                <w:color w:val="000000" w:themeColor="text1"/>
                <w:sz w:val="20"/>
                <w:szCs w:val="20"/>
              </w:rPr>
              <w:t xml:space="preserve">6-րդ բաժին, հավելված Թ </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9238-2013 «Երկաթուղային շարժակազմի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շինությունների մոտեցման եզրաչափեր»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lastRenderedPageBreak/>
              <w:t>8.</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hd w:val="clear" w:color="auto" w:fill="FFFFFF"/>
              <w:spacing w:after="120"/>
              <w:rPr>
                <w:rFonts w:ascii="Sylfaen" w:hAnsi="Sylfaen" w:cs="Times New Roman"/>
                <w:color w:val="000000" w:themeColor="text1"/>
                <w:sz w:val="20"/>
              </w:rPr>
            </w:pPr>
            <w:r w:rsidRPr="00A170A6">
              <w:rPr>
                <w:rFonts w:ascii="Sylfaen" w:hAnsi="Sylfaen"/>
                <w:color w:val="000000" w:themeColor="text1"/>
                <w:sz w:val="20"/>
              </w:rPr>
              <w:t xml:space="preserve">5-րդ բաժին, հավելված Ա, հավելված ԵԱ.1, հավելված ԵԱ.2 </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սարքավորումներ. Մաս 3-1. Երկաթուղային շարժակազմ. Պահանջներ </w:t>
            </w:r>
            <w:r w:rsidR="002078DB" w:rsidRPr="00A170A6">
              <w:rPr>
                <w:rFonts w:ascii="Sylfaen" w:hAnsi="Sylfaen"/>
                <w:color w:val="000000" w:themeColor="text1"/>
                <w:sz w:val="20"/>
              </w:rPr>
              <w:t>եւ</w:t>
            </w:r>
            <w:r w:rsidRPr="00A170A6">
              <w:rPr>
                <w:rFonts w:ascii="Sylfaen" w:hAnsi="Sylfaen"/>
                <w:color w:val="000000" w:themeColor="text1"/>
                <w:sz w:val="20"/>
              </w:rPr>
              <w:t xml:space="preserve">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9.</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26433.1-89 «Երկրաչափական պարամետրերի ճշգրտության</w:t>
            </w:r>
            <w:r w:rsidR="002078DB" w:rsidRPr="00A170A6">
              <w:rPr>
                <w:rFonts w:ascii="Sylfaen" w:hAnsi="Sylfaen"/>
                <w:color w:val="000000" w:themeColor="text1"/>
                <w:sz w:val="20"/>
              </w:rPr>
              <w:t xml:space="preserve"> </w:t>
            </w:r>
            <w:r w:rsidRPr="00A170A6">
              <w:rPr>
                <w:rFonts w:ascii="Sylfaen" w:hAnsi="Sylfaen"/>
                <w:color w:val="000000" w:themeColor="text1"/>
                <w:sz w:val="20"/>
              </w:rPr>
              <w:t>ապահովման համակարգ շինարարությունում. Չափումների կատարման կանոններ. Գործարանային արտադրման տարրեր»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10.</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58939-2020 «Երկրաչափական պարամետրերի ճշգրտության</w:t>
            </w:r>
            <w:r w:rsidR="002078DB" w:rsidRPr="00A170A6">
              <w:rPr>
                <w:rFonts w:ascii="Sylfaen" w:hAnsi="Sylfaen"/>
                <w:color w:val="000000" w:themeColor="text1"/>
                <w:sz w:val="20"/>
              </w:rPr>
              <w:t xml:space="preserve"> </w:t>
            </w:r>
            <w:r w:rsidRPr="00A170A6">
              <w:rPr>
                <w:rFonts w:ascii="Sylfaen" w:hAnsi="Sylfaen"/>
                <w:color w:val="000000" w:themeColor="text1"/>
                <w:sz w:val="20"/>
              </w:rPr>
              <w:t>ապահովման համակարգ շինարարությունում. Չափումների կատարման կանոններ. Գործարանային արտադրման տարրեր»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11.</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2-րդ բաժին</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3475-81 «Սարքվածք ինքնակցման՝ շարժակազմի, 1520 (1524) մմ ռելսամեջով երկաթուղիների. Տեղակայման չափսեր»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12.</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32700-2020 «Երկաթուղային շարժակազմ. Կցորդելիության վերահսկման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13.</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FORMATTEXT"/>
              <w:shd w:val="clear" w:color="auto" w:fill="FFFFFF"/>
              <w:spacing w:after="120"/>
              <w:rPr>
                <w:rFonts w:ascii="Sylfaen" w:hAnsi="Sylfaen"/>
                <w:color w:val="000000" w:themeColor="text1"/>
                <w:sz w:val="20"/>
                <w:szCs w:val="20"/>
              </w:rPr>
            </w:pPr>
            <w:r w:rsidRPr="00A170A6">
              <w:rPr>
                <w:rFonts w:ascii="Sylfaen" w:hAnsi="Sylfaen"/>
                <w:color w:val="000000" w:themeColor="text1"/>
                <w:sz w:val="20"/>
                <w:szCs w:val="20"/>
              </w:rPr>
              <w:t>մեթոդ 406</w:t>
            </w:r>
          </w:p>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էլեկտրատեխնիկական.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14.</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ՓՄ 44/0130-2020 «Սերտիֆիկացված փորձարկումների մեթոդիկա. Էլեկտրագնացքներ մեծ արագության»</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lastRenderedPageBreak/>
              <w:t>15.</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Ռ 52929-2008 «Երկաթուղային քարշային շարժակազմ. Արգելակման ճանապարհի </w:t>
            </w:r>
            <w:r w:rsidR="002078DB" w:rsidRPr="00A170A6">
              <w:rPr>
                <w:rFonts w:ascii="Sylfaen" w:hAnsi="Sylfaen"/>
                <w:color w:val="000000" w:themeColor="text1"/>
                <w:sz w:val="20"/>
              </w:rPr>
              <w:t>եւ</w:t>
            </w:r>
            <w:r w:rsidRPr="00A170A6">
              <w:rPr>
                <w:rFonts w:ascii="Sylfaen" w:hAnsi="Sylfaen"/>
                <w:color w:val="000000" w:themeColor="text1"/>
                <w:sz w:val="20"/>
              </w:rPr>
              <w:t xml:space="preserve"> կայանման արգելակի վերահսկման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16.</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33597-2015 «Արգելակման համակարգեր՝ երկաթուղային շարժակազմի.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17.</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34673.1-2020 «Երկաթուղային շարժակազմ քարշային. Մաս 1. Էլեկտրատեխնիկական պարամետրերի վերահսկման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18.</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33463.1-2015 «Երկաթուղային շարժակազմի վրա կենսաապահովման համակարգեր. Մաս 1. Միկրոկլիմայի պարամետրերի ու միկրոկլիմայի ապահովման համակարգերի արդյունավետության ցուցանիշների որոշման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19.</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33463.2-2015 «Երկաթուղային շարժակազմի վրա կենսաապահովման համակարգեր. Մաս 2. Թրթռաձայնային ցուցանիշների որոշման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20.</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33463.3-2015 «Երկաթուղային շարժակազմի վրա կենսաապահովման համակարգեր. Մաս 3. Սանիտարաքիմիական ցուցանիշների որոշման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21.</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33463.4-2015 «Երկաթուղային շարժակազմի վրա կենսաապահովման համակարգեր. Մաս 4. Արհեստական լուսավորության ցուցանիշների որոշման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22.</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33463.5-2016 «Երկաթուղային շարժակազմի վրա կենսաապահովման համակարգեր. Մաս 5. Էլեկտրամագնիսական ճառագայթումների մակարդակների որոշման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lastRenderedPageBreak/>
              <w:t>23.</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33463.7-2015 «Երկաթուղային շարժակազմի վրա կենսաապահովման համակարգեր. Մաս 7. Էրգոնոմիկական ցուցանիշների որոշման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24.</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Ռ ԵՆ 13018-2014 «Հսկողություն տեսողական. Ընդհանուր դրույթներ»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կիրառվում է մինչ</w:t>
            </w:r>
            <w:r w:rsidR="002078DB" w:rsidRPr="00A170A6">
              <w:rPr>
                <w:rFonts w:ascii="Sylfaen" w:hAnsi="Sylfaen"/>
                <w:color w:val="000000" w:themeColor="text1"/>
                <w:sz w:val="20"/>
              </w:rPr>
              <w:t>եւ</w:t>
            </w:r>
            <w:r w:rsidRPr="00A170A6">
              <w:rPr>
                <w:rFonts w:ascii="Sylfaen" w:hAnsi="Sylfaen"/>
                <w:color w:val="000000" w:themeColor="text1"/>
                <w:sz w:val="20"/>
              </w:rPr>
              <w:t xml:space="preserve"> 2027 թվականի դեկտեմբերի 31-ը</w:t>
            </w: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25.</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32203-2013 (ISO 3095:2005)</w:t>
            </w:r>
            <w:r w:rsidR="002078DB" w:rsidRPr="00A170A6">
              <w:rPr>
                <w:rFonts w:ascii="Sylfaen" w:hAnsi="Sylfaen"/>
                <w:color w:val="000000" w:themeColor="text1"/>
                <w:sz w:val="20"/>
              </w:rPr>
              <w:t xml:space="preserve"> </w:t>
            </w:r>
            <w:r w:rsidRPr="00A170A6">
              <w:rPr>
                <w:rFonts w:ascii="Sylfaen" w:hAnsi="Sylfaen"/>
                <w:color w:val="000000" w:themeColor="text1"/>
                <w:sz w:val="20"/>
              </w:rPr>
              <w:t>«Երկաթուղային շարժակազմ. Ակուստիկա. Արտաքին աղմուկի չափում»</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26.</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ԳՕՍՏ 34651-2020 «Երկաթուղային շարժակազմ. Վառելիքաքսանյութերի, աշխատանքային եւ հովացնող հեղուկների տարողությունների ու խողովակաշարերի հերմետիկության վերահսկման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1C68DD" w:rsidRPr="00A170A6" w:rsidTr="001C68DD">
        <w:trPr>
          <w:cantSplit/>
          <w:jc w:val="center"/>
        </w:trPr>
        <w:tc>
          <w:tcPr>
            <w:tcW w:w="1142"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r w:rsidRPr="00A170A6">
              <w:rPr>
                <w:rFonts w:ascii="Sylfaen" w:hAnsi="Sylfaen"/>
                <w:color w:val="000000" w:themeColor="text1"/>
                <w:sz w:val="20"/>
              </w:rPr>
              <w:t>27.</w:t>
            </w:r>
          </w:p>
        </w:tc>
        <w:tc>
          <w:tcPr>
            <w:tcW w:w="2629" w:type="dxa"/>
            <w:vMerge/>
            <w:shd w:val="clear" w:color="auto" w:fill="auto"/>
          </w:tcPr>
          <w:p w:rsidR="002C036C" w:rsidRPr="00A170A6" w:rsidRDefault="002C036C" w:rsidP="001C68DD">
            <w:pPr>
              <w:pStyle w:val="ConsPlusNormal"/>
              <w:spacing w:after="120"/>
              <w:ind w:firstLine="8"/>
              <w:rPr>
                <w:rFonts w:ascii="Sylfaen" w:hAnsi="Sylfaen" w:cs="Times New Roman"/>
                <w:color w:val="000000" w:themeColor="text1"/>
                <w:sz w:val="20"/>
              </w:rPr>
            </w:pPr>
          </w:p>
        </w:tc>
        <w:tc>
          <w:tcPr>
            <w:tcW w:w="4262" w:type="dxa"/>
            <w:shd w:val="clear" w:color="auto" w:fill="auto"/>
          </w:tcPr>
          <w:p w:rsidR="002C036C" w:rsidRPr="00A170A6" w:rsidRDefault="002C036C" w:rsidP="001C68DD">
            <w:pPr>
              <w:pStyle w:val="ConsPlusNormal"/>
              <w:spacing w:after="120"/>
              <w:rPr>
                <w:rFonts w:ascii="Sylfaen" w:hAnsi="Sylfaen" w:cs="Times New Roman"/>
                <w:color w:val="000000" w:themeColor="text1"/>
                <w:sz w:val="20"/>
              </w:rPr>
            </w:pPr>
            <w:r w:rsidRPr="00A170A6">
              <w:rPr>
                <w:rFonts w:ascii="Sylfaen" w:hAnsi="Sylfaen"/>
                <w:color w:val="000000" w:themeColor="text1"/>
                <w:sz w:val="20"/>
              </w:rPr>
              <w:t xml:space="preserve">ԳՕՍՏ 34673.2-2020 «Երկաթուղային շարժակազմ քարշային. Մաս 2. Վթարային գործընթացներում պաշտպանության </w:t>
            </w:r>
            <w:r w:rsidR="002078DB" w:rsidRPr="00A170A6">
              <w:rPr>
                <w:rFonts w:ascii="Sylfaen" w:hAnsi="Sylfaen"/>
                <w:color w:val="000000" w:themeColor="text1"/>
                <w:sz w:val="20"/>
              </w:rPr>
              <w:t>եւ</w:t>
            </w:r>
            <w:r w:rsidRPr="00A170A6">
              <w:rPr>
                <w:rFonts w:ascii="Sylfaen" w:hAnsi="Sylfaen"/>
                <w:color w:val="000000" w:themeColor="text1"/>
                <w:sz w:val="20"/>
              </w:rPr>
              <w:t xml:space="preserve"> էլեկտրասարքավորումների տաքացման չափման մասով փորձարկման մեթոդներ»</w:t>
            </w:r>
          </w:p>
        </w:tc>
        <w:tc>
          <w:tcPr>
            <w:tcW w:w="2184" w:type="dxa"/>
            <w:shd w:val="clear" w:color="auto" w:fill="auto"/>
          </w:tcPr>
          <w:p w:rsidR="002C036C" w:rsidRPr="00A170A6" w:rsidRDefault="002C036C" w:rsidP="001C68DD">
            <w:pPr>
              <w:pStyle w:val="ConsPlusNormal"/>
              <w:spacing w:after="120"/>
              <w:ind w:right="18"/>
              <w:jc w:val="center"/>
              <w:rPr>
                <w:rFonts w:ascii="Sylfaen" w:hAnsi="Sylfaen" w:cs="Times New Roman"/>
                <w:color w:val="000000" w:themeColor="text1"/>
                <w:sz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w:t>
            </w:r>
          </w:p>
        </w:tc>
        <w:tc>
          <w:tcPr>
            <w:tcW w:w="2629" w:type="dxa"/>
            <w:vMerge w:val="restart"/>
            <w:tcBorders>
              <w:top w:val="single" w:sz="4" w:space="0" w:color="auto"/>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33.</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IEC 60034-1-2014 «Մեքենաներ էլեկտրական՝ պտտվող. Մաս 1. Պարամետրերի անվանական արժեքներ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շահագործման բնութագրեր»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33726-2016 «Կերպափոխիչներ՝ ստատիկ, ոչ քարշային, երկաթուղային շարժակազմի համար. Ընդհանուր տեխնիկական պայմաններ»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56520-2015 «Երկաթուղային շարժակազմ. Կուտակիչների արկղերում գազերի պայթյունավտանգ կոնցենտրացիաների որոշման մեթոդներ»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34624-2019 «Երկաթուղային շարժակազմ. Հրդեհի ազդանշանման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հրդեհաշիջման համակարգերի աշխատանքի ցուցանիշների վերահսկման մեթոդներ»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18142.1-85 «Ուղղիչներ կիսահաղորդչային՝ 5 կՎտ-ից ավելի հզորությամբ. Ընդհանուր տեխնիկական պայմաններ»</w:t>
            </w:r>
          </w:p>
        </w:tc>
        <w:tc>
          <w:tcPr>
            <w:tcW w:w="2184" w:type="dxa"/>
            <w:tcBorders>
              <w:top w:val="single" w:sz="4" w:space="0" w:color="auto"/>
              <w:left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26567-85 «Կերպափոխիչներ էլեկտրաէներգիայի կիսահաղորդչային.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7-րդ, 8-րդ, 3-րդ, 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11828-86 «Մեքենաներ էլեկտրական՝ </w:t>
            </w:r>
            <w:r w:rsidRPr="00A170A6">
              <w:rPr>
                <w:rStyle w:val="Bodytext211pt0"/>
                <w:rFonts w:ascii="Sylfaen" w:hAnsi="Sylfaen"/>
                <w:spacing w:val="0"/>
                <w:sz w:val="20"/>
                <w:szCs w:val="20"/>
              </w:rPr>
              <w:lastRenderedPageBreak/>
              <w:t>պտտվող.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7217-87 «Մեքենաներ էլեկտրական՝ պտտվող, շարժիչներ անհամաժամ.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Հավելված Ա</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IEC 61508-3-2018</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ՄԷՀ 61508-7-2012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7. Մեթոդներ ու միջոցներ»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ԻՍՕ/ՄԷՀ 9126-93 «Տեղեկատվական տեխնոլոգիաներ (ՏՏ). Ծրագրային արտադրանքի գնահատում. Որակի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կիրառման ցուցումներ»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46.</w:t>
            </w:r>
          </w:p>
        </w:tc>
        <w:tc>
          <w:tcPr>
            <w:tcW w:w="2629" w:type="dxa"/>
            <w:vMerge/>
            <w:tcBorders>
              <w:left w:val="single" w:sz="4" w:space="0" w:color="auto"/>
            </w:tcBorders>
            <w:shd w:val="clear" w:color="auto" w:fill="FFFFFF"/>
          </w:tcPr>
          <w:p w:rsidR="002C036C" w:rsidRPr="00A170A6" w:rsidRDefault="002C036C" w:rsidP="00B21F35">
            <w:pPr>
              <w:spacing w:after="4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47.</w:t>
            </w:r>
          </w:p>
        </w:tc>
        <w:tc>
          <w:tcPr>
            <w:tcW w:w="2629" w:type="dxa"/>
            <w:vMerge/>
            <w:tcBorders>
              <w:left w:val="single" w:sz="4" w:space="0" w:color="auto"/>
            </w:tcBorders>
            <w:shd w:val="clear" w:color="auto" w:fill="FFFFFF"/>
          </w:tcPr>
          <w:p w:rsidR="002C036C" w:rsidRPr="00A170A6" w:rsidRDefault="002C036C" w:rsidP="00B21F35">
            <w:pPr>
              <w:spacing w:after="4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ԳՕՍՏ 28195-89 «Ծրագրային միջոցների որակի գնահատում.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4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hAnsi="Sylfaen"/>
                <w:spacing w:val="0"/>
                <w:sz w:val="20"/>
                <w:szCs w:val="20"/>
              </w:rPr>
              <w:t>48.</w:t>
            </w:r>
          </w:p>
        </w:tc>
        <w:tc>
          <w:tcPr>
            <w:tcW w:w="2629" w:type="dxa"/>
            <w:vMerge/>
            <w:tcBorders>
              <w:left w:val="single" w:sz="4" w:space="0" w:color="auto"/>
            </w:tcBorders>
            <w:shd w:val="clear" w:color="auto" w:fill="FFFFFF"/>
          </w:tcPr>
          <w:p w:rsidR="002C036C" w:rsidRPr="00A170A6" w:rsidRDefault="002C036C" w:rsidP="00B21F35">
            <w:pPr>
              <w:spacing w:after="4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B21F35">
            <w:pPr>
              <w:pStyle w:val="Bodytext20"/>
              <w:shd w:val="clear" w:color="auto" w:fill="auto"/>
              <w:spacing w:before="0" w:after="4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4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33321-2015 «Երկաթուղային շարժակազմ. Սարքվածքներ՝ ձայնային, ազդանշանային.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50.</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28195-99 «Ծրագրային միջոցների որակի գնահատում.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33473-2015 «Գլոբալ նավիգացիոն արբանյակային համակարգ. Նավագնացային արբանյակային ապարատուրա՝ անվավոր տրանսպորտային միջոցների զինման համար. Ֆունկցիոնալ թեստավորման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32454-2013 «Գլոբալ նավիգացիոն արբանյակային համակարգ. Ռադիոնավիգացիոն դաշտի պարամետրեր.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53.</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54.</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33190-2019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որատար վագոններ՝ գնացքարշային քարշուժի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շարժիչավագոնային շարժակազմ. Հաշմանդամների փոխադրման համար տեխնիկական պահանջներ եւ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55.</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33274-2015 «Երկաթուղային շարժակազմ. Դետալներն ուղու վրա ընկնելուց պաշտպանող սարքվածքներ. Ամրության ցուցանիշների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56.</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33661-2015 «Երկաթուղային շարժակազմի տարածքների պատող կոնստրուկցիաներ. Ջերմատեխնիկական ցուցանիշների որոշման մասով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57.</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3345-76 «Մալուխներ, հաղորդալարեր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լարեր. Մեկուսացման էլեկտրական դիմադրության որոշման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58.</w:t>
            </w:r>
          </w:p>
        </w:tc>
        <w:tc>
          <w:tcPr>
            <w:tcW w:w="2629" w:type="dxa"/>
            <w:vMerge/>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2990-78 «Մալուխներ, հաղորդալարեր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լարեր. Լարումով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59.</w:t>
            </w:r>
          </w:p>
        </w:tc>
        <w:tc>
          <w:tcPr>
            <w:tcW w:w="2629" w:type="dxa"/>
            <w:vMerge/>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Հավելված 1</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12.2.056-81 «Աշխատանքի անվտանգության ստանդարտների համակարգ (ԱԱՍՀ). Էլեկտրաքարշեր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ջերմաքարշեր՝ 1520 մմ ռելսամեջով. Անվտանգության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II. Բաղկացուցիչ մասեր՝ արագընթաց երկաթուղային շարժակազմի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60.</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31814-2012 «Համապատասխանության գնահատում. Արտադրանքի փորձարկումների համար նմուշառման ընդհանուր կանոններ՝ համապատասխանությունը հաստատելիս»</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Բաժին V</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58972-2020 «Համապատասխանության գնահատում. Արտադրանքի փորձարկումների համար նմուշառման ընդհանուր կանոններ՝ համապատասխանությունը հաստատելիս»</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Ավտոմատ կարգավորիչ՝ արգելակի լծակային փոխանցիչի (ինքնակարգավորիչ)</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33724.3-2016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3. Ավտոմատ կարգավորիչներ՝ արգելակի լծակային փոխանցիչների»</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51371-99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30630.1.3-2001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30630.0.0-99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կայունության մասով փորձարկման մեթոդներ.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30630.1.2-99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Թրթռման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Երկաթուղային շարժակազմի ավտոմատ կայանման արգելակ</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68.</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32880-2014 «Երկաթուղային շարժակազմի կայանման արգելակ.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Ապարատներ բարձրավոլտ՝ հոսանքի կարճ միակցումից երկաթուղային շարժակազմի պաշտպանության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վերահսկման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69.</w:t>
            </w:r>
          </w:p>
        </w:tc>
        <w:tc>
          <w:tcPr>
            <w:tcW w:w="2629"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74.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Կալանդներ՝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15-րդ, 54-րդ,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398-2010 «Կալանդներ կոպտամշակ՝ երկաթուղային շարժակազմի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79.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33772-2014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Կալուններ՝ մագնիսառելսային արգելակի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80.</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977-88 «Ձուլվածքներ պողպատե.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81.</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12344-2003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Ածխածնի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82.</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12345-2001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Ծծմբի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83.</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12346-78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Սիլիցիումի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84.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12347-77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Ֆոսֆորի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12348-78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Մանգանի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12349-83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Վոլֆրամի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12350-78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Քրոմի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12351-2003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Վանադիումի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89.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12352-81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Նիկելի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12354-81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Մոլիբդենի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12355-78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Պղնձի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92.</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12356-81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Տիտանի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93.</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12357-84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Ալյումինի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94.</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12359-99 «Պողպատներ ածխածնային՝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Ազոտի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95.</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12360-82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Բորի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96.</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12361-2002 «Պողպատներ լեգիրված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ուժեղ լեգիրված. Նիոբիումի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28473-90 «Թուջ, պողպատ, ֆեռոհամահալվածքներ, քրոմ, մանգան մետաղական.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Անալիզի մեթոդներին ներկայացվող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98.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22536.0-87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Անալիզի մեթոդներին ներկայացվող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99.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Ընդհանուր ածխածնի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գրաֆիտի որոշման մեթոդներ» </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22536.2-87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Ծծմբի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22536.3-88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Ֆոսֆորի որոշման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22536.4-88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Սիլիցիումի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22536.5-87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Մանգանի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22536.7-88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Քրոմի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22536.8-87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Պղնձի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22536.9-88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Նիկելի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22536.10-88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Ալյումինի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22536.11-87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Տիտանի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109.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22536.12-88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Վանադիումի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22536.14-88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Ցիրկոնիումի որոշման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1497-84 «Մետաղներ. Ձգման մասով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9454-78 «Մետաղներ. Ցածր, սենյակային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բարձր ջերմաստիճաններում </w:t>
            </w:r>
            <w:r w:rsidRPr="00A170A6">
              <w:rPr>
                <w:rStyle w:val="Bodytext211pt0"/>
                <w:rFonts w:ascii="Sylfaen" w:hAnsi="Sylfaen"/>
                <w:spacing w:val="0"/>
                <w:sz w:val="20"/>
                <w:szCs w:val="20"/>
              </w:rPr>
              <w:lastRenderedPageBreak/>
              <w:t>հարվածական ծռման մասով փորձարկման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9012-59 «Մետաղներ. Կարծրության չափման մեթոդ՝ ըստ Բրինելի»</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9013-59 «Մետաղներ. Կարծրության չափման մեթոդ՝ ըստ Ռոքվելի»</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1763-68 «Պողպատ. Ածխածնազերծված շերտի խորության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6130-71 «Մետաղներ. Կրակակայունության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6032-2017 «Պողպատներ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քայքայակայուն համահալվածքներ. Միջբյուրեղահատիկային քայքայման դեմ կայունության մասով փորձարկումների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9651-84 «Մետաղներ. Բարձր ջերմաստիճաններում ձգման մասով փորձարկումների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11150-84 «Մետաղներ. Ցածր ջերմաստիճաններում ձգման մասով փորձարկումների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10145-81 «Մետաղներ. Տ</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ական ամրության մասով փորձարկումների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Կալուններ՝ երկաթուղային շարժակազմի արգելակի կոճղակների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34075-2017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երկաթուղային շարժակազմի արգելակի կոճղակների.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Կալուններ՝ երկաթուղային շարժակազմի սկավառակային արգելակների արգելակային մակադրակների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34075-2017 «Կալուններ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ճուլկիներ՝ երկաթուղային շարժակազմի արգելակի կոճղակների. Ընդհանուր տեխնիկական պայմաններ»</w:t>
            </w: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Արգելակների բլոկավորվածք</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123.</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33883-2016 «Բլոկավորվածքներ՝ երկաթուղային շարժակազմի արգելակների.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Շարժիչավագոնային շարժակազմի ապակեպատման կողային արտադրատեսակներ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124.</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93-րդ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32568-2013 «Ապակեկապոցներ վերգետնյա տրանսպորտի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 xml:space="preserve">Փականային պարպիչներ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գերլարումների սահմանափակիչներ՝ էլեկտրաշարժակազմի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127.</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w:t>
            </w:r>
            <w:r w:rsidR="00B21F35"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Ռ 52725-2007 «Գերլարումների սահմանափակիչներ՝ ոչ գծային,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3-ից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750 կՎ լարմամբ փոփոխական հոսանքի էլեկտրակայանքների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128.</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129.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16357-83 «Պարպիչներ փականային՝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3,8-ից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600 կՎ անվանական լարման փոփոխական հոսանքի.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Օդաբաշխիչներ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26828-86</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Առանձին կառուցվածքային արտադրատեսակներ հանդիսացող օժանդակ էլեկտրական մեքենաներ՝ երկաթուղային շարժակազմի համար (1 կՎտ-ից ավելի հզորությամբ)</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«ժդ», «ժե»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 ենթակետեր, 15-րդ, 21-րդ,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4-րդ, 6-րդ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30630.2.1-2013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Ջերմաստիճանի ներգործության նկատմամբ կայունության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137.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30630.2.2-2001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51369-99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139.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11828-86 «Մեքենաներ էլեկտրական՝ պտտվող.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IEC 60034-14-2014 «Մեքենաներ էլեկտրական՝ պտտվող. Մաս 14. 56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մմ լիսեռի բարձրություններով մի քանի տեսակների մեքենաների մեխանիկական թրթռում. Թրթռումների կոշտության չափումներ, գնահատում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սահմաններ»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14254-2015 «Թաղանթներով ապահովվող պաշտպանության աստիճաններ (IP ծածկագիր)»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Անջատիչներ՝ ավտոմատ, արագագործ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գլխավոր անջատիչներ՝ էլեկտրաշարժակազմի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33798.3-2016 «Երկաթուղային շարժակազմի էլեկտրասարքավորումներ. Մաս 3. Հաստատուն հոսանքի ավտոմատ անջատիչներ.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10-րդ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11-րդ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(IEC 60077-1:1999)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144.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52565-2006 «Անջատիչներ՝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3-ից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750 կՎ լարման փոփոխական հոսանքի.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148.</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33798.4-2016 (IEC 60077-4:2003) «Երկաթուղային շարժակազմի էլեկտրասարքավորումներ. Մաս 4. Անջատիչներ ավտոմատ՝ փոփոխական հոսանքի.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Բարձրավոլտ միջվագոնային միացքներ (վարդակը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խրոցակը միասին)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149.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33264-2015 «Ռեզիստորներ գործարկման՝ էլեկտրական արգելակի, </w:t>
            </w:r>
            <w:r w:rsidRPr="00A170A6">
              <w:rPr>
                <w:rStyle w:val="Bodytext211pt0"/>
                <w:rFonts w:ascii="Sylfaen" w:hAnsi="Sylfaen"/>
                <w:spacing w:val="0"/>
                <w:sz w:val="20"/>
                <w:szCs w:val="20"/>
              </w:rPr>
              <w:lastRenderedPageBreak/>
              <w:t>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3-րդ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4-րդ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(IEC 60077-1:1999)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158.</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Հիդրավլիկական թրթռամարիչներ՝ երկաթուղային շարժակազմի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159.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«ժզ» ենթակետեր,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33749-2016 «Թրթռամարիչներ հիդրավլիկական՝ երկաթուղային շարժակազմի.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24297-2013 «Գնված արտադրանքի վերիֆիկացում. Անցկացման կազմակերպում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Սկավառակներ արգելակման՝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161.</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9012-59 «Մետաղներ. Կարծրության չափման մեթոդ՝ ըստ Բրինելի»</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27208-87 «Ձուլվածքներ թուջից. Մեխանիկական փորձարկման մեթոդներ (թուջե սկավառակների համար)»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1497-84 «Մետաղներ. Ձգման մասով փորձարկման մեթոդներ (պողպատե սկավառակների համար)»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9454-78 «Մետաղներ. Ցածր, սենյակային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բարձր ջերմաստիճաններում հարվածական ծռման մասով փորձարկման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25.506-85 «Հաշվարկներ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ամրության մասով փորձարկումներ. Մետաղների մեխանիկական փորձարկման մեթոդներ. Ստատիկ բեռնման ժամանակ ճաքակայունության (քայքայման մածուցիկության) բնութագրերի սահմանում»</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Շարժիչավագոնային շարժակազմի մեքենավարի խցիկի ապակեպատման արտադրատեսակներ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167.</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93-րդ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168.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 հավելված Բ</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32568-2013 «Ապակեկապոցներ վերգետնյա տրանսպորտի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169.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57214-2016 «Երկաթուղային շարժակազմի ապակեպատման արտադրատեսակներ.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Արտադրատեսակներ՝ ռետինե, խցարար, երկաթուղային շարժակազմի արգելակման օդաճնշական համակարգերի համար (դիաֆրագմաներ, խցօղակներ, օձիքներ, խտարարներ, միջադիրներ)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172.</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83-րդ,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Սեպ՝ ինքնակցիչի քարշային անուրի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173.</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174.</w:t>
            </w:r>
          </w:p>
        </w:tc>
        <w:tc>
          <w:tcPr>
            <w:tcW w:w="2629" w:type="dxa"/>
            <w:tcBorders>
              <w:left w:val="single" w:sz="4" w:space="0" w:color="auto"/>
              <w:bottom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r w:rsidRPr="00A170A6">
              <w:rPr>
                <w:rStyle w:val="Bodytext211pt0"/>
                <w:rFonts w:ascii="Sylfaen" w:eastAsia="Sylfaen" w:hAnsi="Sylfaen"/>
                <w:spacing w:val="0"/>
                <w:sz w:val="20"/>
                <w:szCs w:val="20"/>
              </w:rPr>
              <w:t>Ատամնանիվներ գլանաձ</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երկաթուղային շարժակազմի քարշային փոխանցիչների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175.</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30803-2014 «Ատամնանիվներ՝ քարշային շարժակազմի քարշային փոխանցիչների.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34510-2018 «Ատամնանիվներ՝ քարշային շարժակազմի քարշային փոխանցիչների. Ծռման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շփման հոգնածային ամրության որոշման մեթոդներ» </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Անիվներ՝ երկաթուղային շարժակազմի անվազույգերի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177.</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«ժէ»-«ժթ» ենթակետեր, 15-րդ, 54-րդ,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10791-2011 «Անիվներ ամբողջագլոցած.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33772-2014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179.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Անվազույգեր՝ արագընթաց երկաթուղային շարժակազմի, առանց առանցքակալատուփի հանգույցների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180.</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 «գ», «դ», «ժէ»-«ժթ» ենթակետեր, 15-րդ, 54-րդ, 82-րդ, 89-րդ, 91-րդ, 92-րդ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11018-2011 «Անվազույգեր 1520 մմ ռելսամեջով երկաթուղիների քարշային շարժակազմի. Ընդհանուր տեխնիկական պայմաններ (Շարժիչային վագոնների անվազույգերի համար կիրառվում է ԳՕՍՏ 11018-2011-ը, ոչ շարժիչավոր վագոնների անվազույգերի համար կիրառվում է ԳՕՍՏ 4835-2013-ը)»</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31536-2012 «Անվազույգեր՝ քարշային շարժակազմի. Էլեկտրական դիմադրության վերահսկման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4835-2013 «Երկաթուղային վագոնների անվազույգեր.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183.</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33783-2017 «Անվազույգեր՝ երկաթուղային շարժակազմի. Ամրության ցուցանիշների որոշման մեթոդներ»</w:t>
            </w: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Կոճղակներ արգելակման, կոմպոզիտային՝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184.</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Կոճղակներ արգելակման, բաղադրյալ (թուջե-կոմպոզիտային)՝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4-րդ, 6-րդ բաժիններ </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30249-97 «Կոճղակներ արգելակման՝ թուջե, գնացքաքարշերի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186.</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187.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33421-2015 «Կոճղակներ արգելակման, կոմպոզիտային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մետաղակերամիկական՝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hAnsi="Sylfaen"/>
                <w:spacing w:val="0"/>
                <w:sz w:val="20"/>
                <w:szCs w:val="20"/>
              </w:rPr>
              <w:t>188.</w:t>
            </w:r>
          </w:p>
        </w:tc>
        <w:tc>
          <w:tcPr>
            <w:tcW w:w="2629" w:type="dxa"/>
            <w:tcBorders>
              <w:left w:val="single" w:sz="4" w:space="0" w:color="auto"/>
              <w:bottom w:val="single" w:sz="4" w:space="0" w:color="auto"/>
            </w:tcBorders>
            <w:shd w:val="clear" w:color="auto" w:fill="FFFFFF"/>
          </w:tcPr>
          <w:p w:rsidR="002C036C" w:rsidRPr="00A170A6" w:rsidRDefault="002C036C" w:rsidP="00B21F35">
            <w:pPr>
              <w:spacing w:after="8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3-րդ բաժին</w:t>
            </w:r>
          </w:p>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ԳՕՍՏ 28186-89 «Կոճղակներ արգելակման՝ շարժիչավագոնային շարժակազմի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8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80"/>
              <w:jc w:val="center"/>
              <w:rPr>
                <w:rFonts w:ascii="Sylfaen" w:hAnsi="Sylfaen"/>
                <w:sz w:val="20"/>
                <w:szCs w:val="20"/>
              </w:rPr>
            </w:pPr>
            <w:r w:rsidRPr="00A170A6">
              <w:rPr>
                <w:rStyle w:val="Bodytext211pt0"/>
                <w:rFonts w:ascii="Sylfaen" w:eastAsia="Sylfaen" w:hAnsi="Sylfaen"/>
                <w:spacing w:val="0"/>
                <w:sz w:val="20"/>
                <w:szCs w:val="20"/>
              </w:rPr>
              <w:t>Կոճղակներ արգելակման, թուջե՝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hAnsi="Sylfaen"/>
                <w:spacing w:val="0"/>
                <w:sz w:val="20"/>
                <w:szCs w:val="20"/>
              </w:rPr>
              <w:t>189.</w:t>
            </w:r>
          </w:p>
        </w:tc>
        <w:tc>
          <w:tcPr>
            <w:tcW w:w="2629" w:type="dxa"/>
            <w:tcBorders>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ԳՕՍՏ 33695-2015 «Կոճղակներ արգելակման՝ թուջե,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8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80"/>
              <w:jc w:val="center"/>
              <w:rPr>
                <w:rFonts w:ascii="Sylfaen" w:hAnsi="Sylfaen"/>
                <w:sz w:val="20"/>
                <w:szCs w:val="20"/>
              </w:rPr>
            </w:pPr>
            <w:r w:rsidRPr="00A170A6">
              <w:rPr>
                <w:rStyle w:val="Bodytext211pt0"/>
                <w:rFonts w:ascii="Sylfaen" w:eastAsia="Sylfaen" w:hAnsi="Sylfaen"/>
                <w:spacing w:val="0"/>
                <w:sz w:val="20"/>
                <w:szCs w:val="20"/>
              </w:rPr>
              <w:t>Ճնշակներ՝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hAnsi="Sylfaen"/>
                <w:spacing w:val="0"/>
                <w:sz w:val="20"/>
                <w:szCs w:val="20"/>
              </w:rPr>
              <w:t>190.</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B21F35">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ԳՕՍՏ 10393-2014 «Ճնշակներ, ճնշակային ագրեգատներ՝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էլեկտրական շարժաբերով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ճնշակային կայանքներ՝ էլեկտրական շարժաբերով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8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191.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ԻՍՕ 3744-2013 «Ակուստիկա. Աղմուկի աղբյուրների ձայնային հզորության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ձայնային էներգիայի մակարդակների որոշում՝ ըստ ձայնային ճնշման. Տեխնիկական մեթոդ զգալի ազատ ձայնային դաշտում ձայնաանդրադարձային հարթության վրա»</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192.</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20073-81 «Ճնշակներ օդային, մխոցավոր, անշարժ, ընդհանուր նշանակության. Ընդունման կանոններ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Հպարկիչներ՝ էլեկտրաօդաճնշական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էլեկտրամագնիսական, բարձրավոլտ</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193.</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3-րդ, 4-րդ, 5-րդ, 8-րդ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199.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w:t>
            </w:r>
            <w:r w:rsidRPr="00A170A6">
              <w:rPr>
                <w:rStyle w:val="Bodytext211pt0"/>
                <w:rFonts w:ascii="Sylfaen" w:hAnsi="Sylfaen"/>
                <w:spacing w:val="0"/>
                <w:sz w:val="20"/>
                <w:szCs w:val="20"/>
              </w:rPr>
              <w:lastRenderedPageBreak/>
              <w:t xml:space="preserve">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(IEC 60077-1:1999)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Ինքնակցիչի իրան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Բազկաթոռներ մեքենավարների՝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«ժզ» ենթակետեր, 15-րդ, 63-րդ,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33330-2015 «Երկաթուղային շարժակազմի մեքենավարի (օպերատորի) բազկաթոռ.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51371-99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30630.1.3-2001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12.1.044-89 «Աշխատանքի անվտանգության ստանդարտների համակարգ (ԱԱՍՀ). Նյութերի հրդեհապայթյունավտանգություն. Ցուցանիշների անվանացանկ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206.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12.1.044-2018 «Աշխատանքի անվտանգության ստանդարտների համակարգ (ԱԱՍՀ). Նյութերի հրդեհապայթյունավտանգություն. Ցուցանիշների անվանացանկ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31248-2004 (ԻՍՕ 10056:2001) «Թրթռում. Ռելսային տրանսպորտային միջոցի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բրիգադի վրա ներգործող ընդհանուր թրթռման չափում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վերլուծություն»</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209.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Բազկաթոռներ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բազմոցներ շարժիչավագոնային շարժակազմի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210.</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«ժզ» ենթակետեր, 15-րդ, 63-րդ,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34013-2016 «Բազկաթոռ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որների՝ շարժիչավագոնային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գնացքաքարշային քարշուժի ուղ</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որատար վագոնների.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Մեխանիզմ աքցանային՝ սկավառակային արգելակի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Մակադրակներ՝ սկավառակային արգելակի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212.</w:t>
            </w:r>
          </w:p>
        </w:tc>
        <w:tc>
          <w:tcPr>
            <w:tcW w:w="2629" w:type="dxa"/>
            <w:tcBorders>
              <w:top w:val="single" w:sz="4" w:space="0" w:color="auto"/>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 15-րդ, 82-րդ, 91-</w:t>
            </w:r>
            <w:r w:rsidRPr="00A170A6">
              <w:rPr>
                <w:rStyle w:val="Bodytext211pt0"/>
                <w:rFonts w:ascii="Sylfaen" w:hAnsi="Sylfaen"/>
                <w:spacing w:val="0"/>
                <w:sz w:val="20"/>
                <w:szCs w:val="20"/>
              </w:rPr>
              <w:lastRenderedPageBreak/>
              <w:t xml:space="preserve">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w:t>
            </w:r>
            <w:r w:rsidRPr="00A170A6">
              <w:rPr>
                <w:rStyle w:val="Bodytext211pt0"/>
                <w:rFonts w:ascii="Sylfaen" w:hAnsi="Sylfaen"/>
                <w:spacing w:val="0"/>
                <w:sz w:val="20"/>
                <w:szCs w:val="20"/>
              </w:rPr>
              <w:lastRenderedPageBreak/>
              <w:t xml:space="preserve">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213.</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Սռնիներ վերջնամշակված՝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214.</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15-րդ, 54-րդ,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215.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11018-2011 «Անվազույգեր 1520 մմ ռելսամեջով երկաթուղիների քարշային շարժակազմի.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216.</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3-րդ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Ռ 52942-2008 (ԵՆ 13261:2003) «Ռելսային տրանսպորտ. Անվազույգեր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սայլակներ. Սռնիներ. Արտադրատեսակին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217.</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4728-2010 «Նախապատրաստվածքներ՝ սռնու, երկաթուղային շարժակազմի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218.</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1497-84 «Մետաղներ. Ձգման մասով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219.</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9454-78 «Մետաղներ. Ցածր, սենյակային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բարձր ջերմաստիճաններում հարվածական ծռման մասով փորձարկման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7565-81 (ԻՍՕ 377-2-89) «Թուջ, պողպատ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համահալվածքներ. Քիմիական բաղադրության որոշման համար նմուշառման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221.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5639-82 «Պողպատներ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համահալվածքներ. Հատիկի հայտնաբերման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մեծության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Սռնիներ կոպտամշակ՝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15-րդ, 82-րդ, 89-րդ, 91-րդ, 92-րդ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3-րդ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52942-2008 (ԵՆ 13261:2003) «Ռելսային տրանսպորտ. Անվազույգեր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սայլակներ. Սռնիներ. Արտադրատեսակին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4728-2010 «Նախապատրաստվածքներ՝ սռնու, երկաթուղային շարժակազմի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7565-81 (ԻՍՕ 377-2-89) «Թուջ, պողպատ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համահալվածքներ. Քիմիական բաղադրության որոշման համար նմուշառման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1497-84 «Մետաղներ. Ձգման մասով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9454-78 «Մետաղներ. Ցածր, սենյակային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բարձր ջերմաստիճաններում հարվածական ծռման մասով փորձարկման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5639-82 «Պողպատներ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համահալվածքներ. Հատիկի հայտնաբերման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մեծության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33200-2014 «Երկաթուղային շարժակազմի անվազույգերի սռնիներ.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229.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55724-2013 «Չքայքայող հսկողություն. Եռակցվածքներ. Ուլտրաձայնային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1778-70 «Պողպատ. Ոչ մետաղական ներառուկների որոշման մետաղաբանական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Ինքնակցիչի առջ</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ի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հետ</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ի հենակներ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Փոխարկիչներ եւ անջատիչներ բարձրավոլտ՝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10-րդ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33798.1-2016 «Երկաթուղային շարժակազմի էլեկտրասարքավորումներ. Մաս 2. Էլեկտրատեխնիկական բաղադրիչներ.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Կլանիչ ապարատ</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238.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34450-2018 «Դետալներ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հավաքման միավորներ՝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239.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Առանցքակալներ գլորման՝ հոլովակավոր, երկաթուղային շարժակազմի առանցքակալատուփերի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240.</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 հավելված Ա</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32769-2014 «Առանցքակալներ գլորման. Հանգույցներ առանցքակալային՝ կոնաձ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առանցքակալատուփերի.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9-րդ բաժին, հավելված Ա</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18572-2014 «Առանցքակալներ գլորման. Առանցքակալներ առանցքակալատուփի՝ հոլովակավոր,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երկաթուղային շարժակազմի.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9013-59 «Կարծրության չափման մեթոդ՝ ըստ Ռոքվելի»</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4543-2016 «Մետաղաարտադրանք՝ կառուցվածքային լեգիրված պողպատից.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54153-2010 «Պողպատ. Ատոմային էմիսիոն սպեկտրային անալիզի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27809-95 «Թուջ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պողպատ. Սպեկտրագրային անալիզի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520-2011 «Առանցքակալներ գլորման.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Ապահովիչներ բարձրավոլտ՝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w:t>
            </w:r>
            <w:r w:rsidRPr="00A170A6">
              <w:rPr>
                <w:rStyle w:val="Bodytext211pt0"/>
                <w:rFonts w:ascii="Sylfaen" w:hAnsi="Sylfaen"/>
                <w:spacing w:val="0"/>
                <w:sz w:val="20"/>
                <w:szCs w:val="20"/>
              </w:rPr>
              <w:lastRenderedPageBreak/>
              <w:t>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249.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33798.5-2016 (IEC 60077-3:2001) «Երկաթուղային շարժակազմի էլեկտրասարքավորումներ. Մաս 3. Հաստատուն հոսանքի ավտոմատ անջատիչներ.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Կերպափոխիչներ՝ կիսահաղորդչային, ուժային (5 կՎտ-ից ավելի հզորությամբ)</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«ժդ», «ժե»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 ենթակետեր, 15-րդ, 21-րդ,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Փորձարկման մեթոդներ»</w:t>
            </w: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257.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51369-99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33787-2019 (ԵՆ 61373:1999) «Սարքավորումներ՝ երկաթուղային շարժակազմի. Հարվածի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թրթռման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259.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51371-99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260.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30630.1.1-99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Կոնստրուկցիայի դինամիկական բնութագրերի սահմանում»</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261.</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30630.1.2-99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Թրթռման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262.</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30630.2.1-2013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Ջերմաստիճանի ներգործության նկատմամբ կայունության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263.</w:t>
            </w:r>
          </w:p>
        </w:tc>
        <w:tc>
          <w:tcPr>
            <w:tcW w:w="2629" w:type="dxa"/>
            <w:tcBorders>
              <w:left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5-րդ, 7-րդ բաժիններ </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30630.0.0-99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264.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26567-85 «Կերպափոխիչներ էլեկտրաէներգիայի կիսահաղորդչային.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265.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266.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267.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33726-2016 «Կերպափոխիչներ՝ ստատիկ, ոչ քարշային,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268.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5-րդ, 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33323-2015 «Կերպափոխիչներ՝ կիսահաղորդչային, ուժային, երկաթուղային շարժակազմի համար. Բնութագրեր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269.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33436.3-1-2015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6-րդ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33436.3-2-2015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3-2. Երկաթուղային շարժակազմ. Ապարատուրա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Կերպափոխիչներ էլեկտրամեքենայական՝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«ժդ», «ժե»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 ենթակետեր, 15-րդ, 21-րդ,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14254-2015 (IEC 60529:2013) «Թաղանթներով ապահովվող պաշտպանության աստիճաններ (IP ծածկագիր)»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4-րդ, 6-րդ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8-րդ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30630.2.1-2013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Ջերմաստիճանի ներգործության նկատմամբ կայունության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30630.2.2-2001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51369-99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11828-86 «Մեքենաներ էլեկտրական՝ պտտվող.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IEC 60034-14-2014 «Մեքենաներ էլեկտրական՝ պտտվող. Մաս 14. 56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մմ լիսեռի բարձրություններով մի քանի տեսակների մեքենաների մեխանիկական </w:t>
            </w:r>
            <w:r w:rsidRPr="00A170A6">
              <w:rPr>
                <w:rStyle w:val="Bodytext211pt0"/>
                <w:rFonts w:ascii="Sylfaen" w:hAnsi="Sylfaen"/>
                <w:spacing w:val="0"/>
                <w:sz w:val="20"/>
                <w:szCs w:val="20"/>
              </w:rPr>
              <w:lastRenderedPageBreak/>
              <w:t xml:space="preserve">թրթռում. Թրթռումների կոշտության չափումներ, գնահատում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սահմաններ»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279.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33436.3-1-2015 (IЕС 62236-3-1:2008) «Տեխնիկական միջոցների 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Շարժաբեր՝ մագնիսառելսային արգելակի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281.</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30467-97 «Գործադիր սարքվածքներ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ամրան՝ շարժակազմի սարքավորումների. Անվտանգության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283.</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Հակասայթաքման սարքվածք՝ երկաթուղային շարժակազմի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284.</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33725-2016 «Հակասայթաքման սարքվածքներ՝ երկաթուղային շարժակազմի.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285.</w:t>
            </w:r>
          </w:p>
        </w:tc>
        <w:tc>
          <w:tcPr>
            <w:tcW w:w="2629" w:type="dxa"/>
            <w:tcBorders>
              <w:left w:val="single" w:sz="4" w:space="0" w:color="auto"/>
              <w:bottom w:val="single" w:sz="4" w:space="0" w:color="auto"/>
            </w:tcBorders>
            <w:shd w:val="clear" w:color="auto" w:fill="FFFFFF"/>
          </w:tcPr>
          <w:p w:rsidR="002C036C" w:rsidRPr="00A170A6" w:rsidRDefault="002C036C" w:rsidP="00B21F35">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r w:rsidRPr="00A170A6">
              <w:rPr>
                <w:rStyle w:val="Bodytext211pt0"/>
                <w:rFonts w:ascii="Sylfaen" w:eastAsia="Sylfaen" w:hAnsi="Sylfaen"/>
                <w:spacing w:val="0"/>
                <w:sz w:val="20"/>
                <w:szCs w:val="20"/>
              </w:rPr>
              <w:t>Զսպանակներ զսպանավոր կախման՝ երկաթուղային շարժակազմի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286.</w:t>
            </w:r>
          </w:p>
        </w:tc>
        <w:tc>
          <w:tcPr>
            <w:tcW w:w="2629" w:type="dxa"/>
            <w:tcBorders>
              <w:left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w:t>
            </w:r>
            <w:r w:rsidR="00B21F35"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w:t>
            </w:r>
            <w:r w:rsidR="00B21F35" w:rsidRPr="00A170A6">
              <w:rPr>
                <w:rStyle w:val="Bodytext211pt0"/>
                <w:rFonts w:ascii="Sylfaen" w:hAnsi="Sylfaen"/>
                <w:spacing w:val="0"/>
                <w:sz w:val="20"/>
                <w:szCs w:val="20"/>
              </w:rPr>
              <w:br/>
            </w:r>
            <w:r w:rsidRPr="00A170A6">
              <w:rPr>
                <w:rStyle w:val="Bodytext211pt0"/>
                <w:rFonts w:ascii="Sylfaen" w:hAnsi="Sylfaen"/>
                <w:spacing w:val="0"/>
                <w:sz w:val="20"/>
                <w:szCs w:val="20"/>
              </w:rPr>
              <w:t>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B21F35">
            <w:pPr>
              <w:pStyle w:val="Bodytext20"/>
              <w:shd w:val="clear" w:color="auto" w:fill="auto"/>
              <w:spacing w:before="0" w:after="6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6-րդ բաժին, հավելված Դ</w:t>
            </w:r>
          </w:p>
          <w:p w:rsidR="002C036C" w:rsidRPr="00A170A6" w:rsidRDefault="002C036C" w:rsidP="00B21F35">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1452-2011 «Զսպանակներ՝ գլանաձ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պտուտակային, երկաթուղիների շարժակազմի սայլակների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հարվածաքարշային սարքերի.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B21F35">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32208-2013 «Զսպանակներ զսպանավոր կախման՝ երկաթուղային շարժակազմի. Ցիկլային երկարակեցության փորձարկման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288.</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Անջատիչներ, կարճամիակցիչներ, զատիչներ,</w:t>
            </w:r>
            <w:r w:rsidR="002078DB" w:rsidRPr="00A170A6">
              <w:rPr>
                <w:rStyle w:val="Bodytext211pt0"/>
                <w:rFonts w:ascii="Sylfaen" w:eastAsia="Sylfaen" w:hAnsi="Sylfaen"/>
                <w:spacing w:val="0"/>
                <w:sz w:val="20"/>
                <w:szCs w:val="20"/>
              </w:rPr>
              <w:t xml:space="preserve"> </w:t>
            </w:r>
            <w:r w:rsidRPr="00A170A6">
              <w:rPr>
                <w:rStyle w:val="Bodytext211pt0"/>
                <w:rFonts w:ascii="Sylfaen" w:eastAsia="Sylfaen" w:hAnsi="Sylfaen"/>
                <w:spacing w:val="0"/>
                <w:sz w:val="20"/>
                <w:szCs w:val="20"/>
              </w:rPr>
              <w:t>հողակցիչներ՝ բարձրավոլտ,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289.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Զատիչներին ներկայացվող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30630.0.0-99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30630.1.1-99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արտադրատեսակների՝ մեխանիկական արտաքին ներգործող </w:t>
            </w:r>
            <w:r w:rsidRPr="00A170A6">
              <w:rPr>
                <w:rStyle w:val="Bodytext211pt0"/>
                <w:rFonts w:ascii="Sylfaen" w:hAnsi="Sylfaen"/>
                <w:spacing w:val="0"/>
                <w:sz w:val="20"/>
                <w:szCs w:val="20"/>
              </w:rPr>
              <w:lastRenderedPageBreak/>
              <w:t>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Կոնստրուկցիայի դինամիկական բնութագրերի սահմանում»</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30630.1.2-99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Թրթռման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30630.1.3-2001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30630.2.1-2013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Ջերմաստիճանի ներգործության նկատմամբ կայունության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30630.2.2-2001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299.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52726-2007 «Զատիչներ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հողակցիչներ՝ 1 կՎ-ից բարձր լարման փոփոխական հոսանքի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շարժաբերներ.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11-րդ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301.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51369-99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51371-99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մեխանիկական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Հարվածների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8-րդ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10-րդ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33798.2-2016 «Երկաթուղային շարժակազմի էլեկտրասարքավորումներ. Մաս 2. Էլեկտրատեխնիկական բաղադրիչներ.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5-րդ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Ռեակտորներ էլեկտրագնացքների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308.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p w:rsidR="00B21F35" w:rsidRPr="00A170A6" w:rsidRDefault="00B21F35"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309.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4-րդ, 5-րդ, 9-րդ բաժիններ </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52726-2007 «Զատիչներ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հողակցիչներ՝ 1 կՎ-ից բարձր լարման փոփոխական հոսանքի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շարժաբերներ.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(IEC 60077-1:1999)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8024-90 «Ապարատներ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սարքվածքներ՝ 1000 Վ-ից բարձր լարման փոփոխական հոսանքի. Աշխատանքի երկարատ</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ռեժիմի դեպքում տաքացման նորմա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14794-79 «Ռեակտորներ՝ </w:t>
            </w:r>
            <w:r w:rsidRPr="00A170A6">
              <w:rPr>
                <w:rStyle w:val="Bodytext211pt0"/>
                <w:rFonts w:ascii="Sylfaen" w:hAnsi="Sylfaen"/>
                <w:spacing w:val="0"/>
                <w:sz w:val="20"/>
                <w:szCs w:val="20"/>
              </w:rPr>
              <w:lastRenderedPageBreak/>
              <w:t>հոսանքասահմանափակող, բետոնե.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Ռեզերվուարներ օդային՝ շարժիչավագոնային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318.</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w:t>
            </w:r>
            <w:r w:rsidR="00984612"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1561-75 «Ռեզերվուարներ օդային՝ երկաթուղիների վագոնների ավտոմատ արգելակների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Ռետինակորդային թաղանթներ՝ շարժիչավագոնային շարժակազմի քարշային շարժաբերի կցորդիչների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319.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w:t>
            </w:r>
            <w:r w:rsidR="00984612"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9-րդ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33188-2014 «Կցորդիչներ՝ շարժիչավագոնային շարժակազմի քարշային շարժաբերի. Ռետինակորդային թաղանթներ.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Ռեզիստորներ՝ գործարկման, էլեկտրական արգելակի, թրթռամարիչ</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321.</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325.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5-րդ, 6-րդ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329.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Ռելեներ՝ բարձրավոլտ, էլեկտրամագնիսական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էլեկտրոնային </w:t>
            </w:r>
            <w:r w:rsidR="00810B9E" w:rsidRPr="00A170A6">
              <w:rPr>
                <w:rStyle w:val="Bodytext211pt0"/>
                <w:rFonts w:ascii="Sylfaen" w:eastAsia="Sylfaen" w:hAnsi="Sylfaen"/>
                <w:spacing w:val="0"/>
                <w:sz w:val="20"/>
                <w:szCs w:val="20"/>
              </w:rPr>
              <w:br/>
            </w:r>
            <w:r w:rsidRPr="00A170A6">
              <w:rPr>
                <w:rStyle w:val="Bodytext211pt0"/>
                <w:rFonts w:ascii="Sylfaen" w:eastAsia="Sylfaen" w:hAnsi="Sylfaen"/>
                <w:spacing w:val="0"/>
                <w:sz w:val="20"/>
                <w:szCs w:val="20"/>
              </w:rPr>
              <w:t xml:space="preserve">(պաշտպանության, միջանկյալ, ժամանակի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դիֆերենցիալ)</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330.</w:t>
            </w:r>
          </w:p>
        </w:tc>
        <w:tc>
          <w:tcPr>
            <w:tcW w:w="2629" w:type="dxa"/>
            <w:tcBorders>
              <w:left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331.</w:t>
            </w:r>
          </w:p>
        </w:tc>
        <w:tc>
          <w:tcPr>
            <w:tcW w:w="2629" w:type="dxa"/>
            <w:tcBorders>
              <w:left w:val="single" w:sz="4" w:space="0" w:color="auto"/>
            </w:tcBorders>
            <w:shd w:val="clear" w:color="auto" w:fill="FFFFFF"/>
          </w:tcPr>
          <w:p w:rsidR="002C036C" w:rsidRPr="00A170A6" w:rsidRDefault="002C036C" w:rsidP="00810B9E">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332.</w:t>
            </w:r>
          </w:p>
        </w:tc>
        <w:tc>
          <w:tcPr>
            <w:tcW w:w="2629" w:type="dxa"/>
            <w:tcBorders>
              <w:left w:val="single" w:sz="4" w:space="0" w:color="auto"/>
            </w:tcBorders>
            <w:shd w:val="clear" w:color="auto" w:fill="FFFFFF"/>
          </w:tcPr>
          <w:p w:rsidR="002C036C" w:rsidRPr="00A170A6" w:rsidRDefault="002C036C" w:rsidP="00810B9E">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333.</w:t>
            </w:r>
          </w:p>
        </w:tc>
        <w:tc>
          <w:tcPr>
            <w:tcW w:w="2629" w:type="dxa"/>
            <w:tcBorders>
              <w:left w:val="single" w:sz="4" w:space="0" w:color="auto"/>
            </w:tcBorders>
            <w:shd w:val="clear" w:color="auto" w:fill="FFFFFF"/>
          </w:tcPr>
          <w:p w:rsidR="002C036C" w:rsidRPr="00A170A6" w:rsidRDefault="002C036C" w:rsidP="00810B9E">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334.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335.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336.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337.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338.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339.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Բազուկներ միացման՝ երկաթուղային շարժակազմի արգելակների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340.</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2593-2014 «Բազուկներ միացման՝ երկաթուղային շարժակազմի.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342.</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Ապակեմաքրիչներ՝ շարժիչավագոնային երկաթուղային</w:t>
            </w:r>
            <w:r w:rsidR="002078DB" w:rsidRPr="00A170A6">
              <w:rPr>
                <w:rStyle w:val="Bodytext211pt0"/>
                <w:rFonts w:ascii="Sylfaen" w:eastAsia="Sylfaen" w:hAnsi="Sylfaen"/>
                <w:spacing w:val="0"/>
                <w:sz w:val="20"/>
                <w:szCs w:val="20"/>
              </w:rPr>
              <w:t xml:space="preserve"> </w:t>
            </w:r>
            <w:r w:rsidRPr="00A170A6">
              <w:rPr>
                <w:rStyle w:val="Bodytext211pt0"/>
                <w:rFonts w:ascii="Sylfaen" w:eastAsia="Sylfaen" w:hAnsi="Sylfaen"/>
                <w:spacing w:val="0"/>
                <w:sz w:val="20"/>
                <w:szCs w:val="20"/>
              </w:rPr>
              <w:t>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343.</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28465-2019 «Սարքվածքներ՝ քարշային շարժակազմի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մեքենավարի խցիկի դիմապակիների մաքրման.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Կցիչ (ներառյալ ինքնակցիչը)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344.</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հոդվածի «գ»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«ը» ենթակետեր, 15-րդ, 52-րդ,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34450-2018 «Դետալներ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հավաքման միավորներ՝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32700-2020 «Երկաթուղային շարժակազմ. Կցորդելիության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Սայլակներ՝ շարժիչավագոնային շարժակազմի կցովի վագոնների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347.</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«ա», «գ», «ժէ»-«ժթ» ենթակետեր,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 հավելված Թ</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9238-2013 «Երկաթուղային շարժակազմի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շինությունների մոտեցման եզրաչափեր»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34451-2018 «Շարժիչավագոնային շարժակազմ. Դինամիկայի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ամրության փորձարկումների մեթոդիկա»</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349.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33796-2016 «Շարժիչավագոնային շարժակազմ. Ամրությանը եւ դինամիկ որակներին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33760-2016 «Երկաթուղային շարժակազմ. Կշռաբաժանման ցուցանիշների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Տիֆոններ՝ շարժիչավագոնային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56-րդ,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33321-2015 «Երկաթուղային շարժակազմ. Սարքվածքներ՝ ձայնային, ազդանշանային. Ընդհանուր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Արգելալծակներ՝ մեքենավարի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33724.1-2016 «Սարքավորումներ արգելակման՝ օդաճնշական, երկաթուղային շարժակազմի.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 Մաս 1. Օդաբաշխիչներ, մեքենավարի արգելալծակներ, բլոկներ արգելակման, արտադրատեսակներ՝ ռետինե, խցարար»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27.301-95 «Տեխնիկայի հուսալիություն (ՏՀՍՀ). Հուսալիության հաշվարկ. Հիմնական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27.301-2011 «Տեխնիկայի հուսալիություն. Հուսալիության կառավարում. Անխափանության վերլուծության տեխնիկա. Հիմնական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Քարշային էլեկտրաշարժիչներ էլեկտրագնացքների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«ժդ», «ժե»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 ենթակետեր, 15-րդ, 21-րդ,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2582-2013 «Մեքենաներ էլեկտրական՝ պտտվող,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14254-2015 (IEC 60529:2013) «Թաղանթներով ապահովվող պաշտպանության աստիճաններ (IP ծածկագիր)»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6-րդ, 8-րդ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30630.2.1-2013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Ջերմաստիճանի ներգործության նկատմամբ կայունության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30630.2.2-2001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կայունության մասով </w:t>
            </w:r>
            <w:r w:rsidRPr="00A170A6">
              <w:rPr>
                <w:rStyle w:val="Bodytext211pt0"/>
                <w:rFonts w:ascii="Sylfaen" w:hAnsi="Sylfaen"/>
                <w:spacing w:val="0"/>
                <w:sz w:val="20"/>
                <w:szCs w:val="20"/>
              </w:rPr>
              <w:lastRenderedPageBreak/>
              <w:t>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359.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51369-99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Խոնավության ներգործության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11828 «Մեքենաներ էլեկտրական՝ պտտվող.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IEC 60034-14-2014 «Մեքենաներ էլեկտրական՝ պտտվող. Մաս 14. 56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մմ լիսեռի բարձրություններով մի քանի տեսակների մեքենաների մեխանիկական թրթռում. Թրթռումների կոշտության չափումներ, գնահատում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սահմաններ»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5-րդ բաժին, հավելված Ա</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33436.3-1-2015 (IEC 62236-3-1:2008) «Տեխնիկական միջոցների 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3-1. Երկաթուղային շարժակազմ.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363.</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Քարշային անուր՝ ինքնակցիչի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364.</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22703-2012 «Դետալներ՝ ձուլածո, երկաթուղային շարժակազմի կցման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ինքնակցման սարքվածքների. Ընդհանուր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Սարքվածքներ էլեկտրատաքացուցիչ՝ էլեկտրագնացքների ջեռուցման համակարգերի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«ժզ»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 ենթակետեր, 15-րդ,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33596-2015 «Սարքվածքներ էլեկտրատաքացուցիչ՝ երկաթուղային շարժակազմի ջեռուցման համակարգերի համար.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Երկաթուղային շարժակազմի կառավարման, վերահսկման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անվտանգության սարքվածքներ, համալիրներ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համակարգեր, դրանց ծրագրային միջոցները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 ենթակետեր, 15-րդ, 21*-րդ, 29*-րդ, 30*-րդ, 31-րդ, 33*-րդ, 34*-րդ,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33435-2015 «Երկաթուղային շարժակազմի կառավարման, վերահսկման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անվտանգության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369.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33787-2019 «Սարքավորումներ՝ երկաթուղային շարժակազմի. Հարվածի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թրթռման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16962.2-90 «Արտադրատեսակներ էլեկտրատեխնիկական. Մեխանիկական արտաքին ներգործող գործոնների նկատմամբ կայունության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28203-89 «Արտաքին գործոնների ներգործության մասով փորձարկման հիմնական մեթոդներ. Մաս 2. Փորձարկումներ. Fc փորձարկումներ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ձեռնարկ. Թրթռում (սինուսոիդային)»</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373.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30630.2.1-2013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կլիմայական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Ջերմաստիճանի ներգործության նկատմամբ կայունության մասով փորձարկումներ»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51901.1-2002 «Ռիսկի կառավարում. Տեխնոլոգիական համակարգերի ռիսկի վերլուծություն»</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51901.12-2007 (ՄԷՀ 60812:2006) «Ռիսկի կառավարում. Խափանումների տեսակների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հետ</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անքների վերլուծության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ՄԷՀ 61508-7-2012 «Անվտանգության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7. Մեթոդներ ու միջոցներ»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27.301-95 «Տեխնիկայի հուսալիություն. Հուսալիության կառավարում. Անխափանության վերլուծության տեխնիկա. Հիմնական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379.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27.301-2011 «Տեխնիկայի հուսալիություն. Հուսալիության կառավարում. Անխափանության վերլուծության տեխնիկա. Հիմնական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27.402-95 «Փորձարկման պլաններ՝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առաջին խափանումը միջին աշխատաքանակի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խափանումը) վերահսկման համար. Մաս 1. Ցուցչային </w:t>
            </w:r>
            <w:r w:rsidRPr="00A170A6">
              <w:rPr>
                <w:rFonts w:ascii="Sylfaen" w:hAnsi="Sylfaen"/>
                <w:sz w:val="20"/>
                <w:szCs w:val="20"/>
              </w:rPr>
              <w:t>(էքսպոնենտային)</w:t>
            </w:r>
            <w:r w:rsidRPr="00A170A6">
              <w:rPr>
                <w:rStyle w:val="Bodytext211pt0"/>
                <w:rFonts w:ascii="Sylfaen" w:hAnsi="Sylfaen"/>
                <w:spacing w:val="0"/>
                <w:sz w:val="20"/>
                <w:szCs w:val="20"/>
              </w:rPr>
              <w:t xml:space="preserve"> բաշխում»</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27.403-2009 «Տեխնիկայի հուսալիություն. Փորձարկման պլաններ՝ </w:t>
            </w:r>
            <w:r w:rsidRPr="00A170A6">
              <w:rPr>
                <w:rStyle w:val="Bodytext211pt0"/>
                <w:rFonts w:ascii="Sylfaen" w:hAnsi="Sylfaen"/>
                <w:spacing w:val="0"/>
                <w:sz w:val="20"/>
                <w:szCs w:val="20"/>
              </w:rPr>
              <w:lastRenderedPageBreak/>
              <w:t>անխափան աշխատանքի հավանականության վերահսկման համար»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382.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30804.4.11-2013</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Էլեկտրասնուցման լարման անկումների, կարճաժամկետ ընդհատումների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փոփոխությունների նկատմամբ կայունություն.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IEC 61508-3-2018</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«Անվտանգության հետ կապված՝</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385.</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4-րդ, 5-րդ կետեր </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Պայմանավորված բեռնվածքով՝ արգելակման ուժի ավտոմատ կարգավորման սարքվածք (ավտոմատ ռեժիմ)</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386.</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33223-2015 «Արգելակման համակարգեր՝ երկաթուղային շարժակազմի. Ուժային օդաճնշական օրգանում ճնշման ավտոմատ կարգավորման սարքվածքներ.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Կենտրոններ անիվի՝ գլոցած, սկավառակային,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387.</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15-րդ, 54-րդ,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55498-2013 «Կենտրոններ՝ անիվների, գլոցած, երկաթուղային շարժակազմի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33772-2014 «Ամբողջագլոցված անիվներ, կալանդներ եւ կենտրոններ՝ անվավոր, գլոցած, երկաթուղային շարժակազմի համար. Մակրոկառուցվածքների չափանմուշների սանդղակներ»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389.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54153-2010 «Պողպատ. Ատոմային էմիսիոն սպեկտրային անալիզի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17745-90 «Պողպատներ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համահալվածքներ. Գազերի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18895-97 «Պողպատ. Լուսաէլեկտրական սպեկտրային անալիզի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22536.0-87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Անալիզի մեթոդներին ներկայացվող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Ընդհանուր ածխածնի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գրաֆիտի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22536.2-87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Ծծմբի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22536.2-88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Ֆոսֆորի որոշման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22536.4-88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Սիլիցիումի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22536.5-87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Մանգանի որոշման մեթոդներ»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398.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22536.7-88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Քրոմի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399.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22536.8-87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Պղնձի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22536.9-88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Նիկելի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22536.12-88 «Պողպատ ածխածնային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թուջ չլեգիրված. Վանադիումի որոշման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28033-89 «Պողպատ. Ռենտգենաֆլուորեսցենտային վերլուծության մեթոդ» </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18321-73 (ՍՏ ՏՓԽ 1934-79) «Որակի վիճակագրական հսկողություն.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Հատով արտադրանքի ընտրանքների պատահական ընտրման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1778-70 «Պողպատ. Ոչ մետաղական ներառուկների որոշման մետաղաբանական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Կենտրոններ անիվի՝ ձուլածո, երկաթուղային շարժակազմի համար (ձուլվածքներ)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«ժէ»-«ժթ» ենթակետեր,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15-րդ, 54-րդ,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4491-2016 «Կենտրոններ անիվի՝ ձուլածո, երկաթուղային շարժակազմի.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Գլաններ արգելակային՝ երկաթուղային շարժակազմի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82-րդ, </w:t>
            </w:r>
            <w:r w:rsidR="00810B9E" w:rsidRPr="00A170A6">
              <w:rPr>
                <w:rStyle w:val="Bodytext211pt0"/>
                <w:rFonts w:ascii="Sylfaen" w:hAnsi="Sylfaen"/>
                <w:spacing w:val="0"/>
                <w:sz w:val="20"/>
                <w:szCs w:val="20"/>
              </w:rPr>
              <w:br/>
            </w:r>
            <w:r w:rsidRPr="00A170A6">
              <w:rPr>
                <w:rStyle w:val="Bodytext211pt0"/>
                <w:rFonts w:ascii="Sylfaen" w:hAnsi="Sylfaen"/>
                <w:spacing w:val="0"/>
                <w:sz w:val="20"/>
                <w:szCs w:val="20"/>
              </w:rPr>
              <w:t xml:space="preserve">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31402-2013 «Գլաններ արգելակային՝ երկաթուղային շարժակազմի. Ընդհանուր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810B9E" w:rsidRPr="00A170A6" w:rsidRDefault="002C036C" w:rsidP="00810B9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Էլեկտրասարքավորումներ ցածրավոլտ՝ երկաթուղային շարժակազմի համար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(կոնտրոլերներ ցածրավոլտ. անջատիչներ ավտոմատ. ռելեներ էլեկտրամագնիսական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էլեկտրոնային (պաշտպանության, միջանկյալ, ժամանակի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դիֆերենցիալ))</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«ի» ենթակետ, 15-րդ, 82-րդ,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9219-88 «Ապարատներ էլեկտրական՝ քարշային. Ընդհանուր տեխնիկական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409.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9219-95 «Ապարատներ էլեկտրական՝ քարշային.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33263-2015 «Անջատիչներ, կարճամիակցիչներ, զատիչներ,</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հողակցիչներ՝ բարձրավոլտ, երկաթուղային շարժակազմի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33264-2015 «Ռեզիստորներ գործարկման՝ էլեկտրական արգելակի, թրթռամարիչ, երկաթուղային շարժակազմի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5-րդ, 8-րդ, 10-րդ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2933-83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2933-93 «Ապարատներ էլեկտրական, ցածրավոլտ.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10-րդ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33798.1-2016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 xml:space="preserve">ԳՕՍՏ 33798.1-2016 (IEC 60077-1:1999) «Երկաթուղային շարժակազմի էլեկտրասարքավորումներ. Մաս 1. Շահագործման ընդհանուր պայմաններ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416.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II. Արագընթաց երկաթուղային տրանսպորտի ենթակառուցվածքի ենթահամակարգերի բաղկացուցիչ մասեր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բաժին</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33436.2-2016 «Տեխնիկական միջոցների 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2. Էլեկտրամագնիսական խանգարումներ՝ երկաթուղային համակարգերից, ընդհանուր առմամբ, դեպի արտաքին շրջակա միջավայր.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Երթ</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եկության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տեղեկատվական անվտանգության ապահովման հետ կապված տեխնոլոգիական գործընթացների օպերատիվ կառավարման ավտոմատացված համակարգեր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15-րդ կետ, 86-րդ կետի «ա»-«զ» ենթակետեր, 94-րդ 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419.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51321.1-2007 «Բաշխման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կառավարման լրակազմային ցածրավոլտ սարքվածքներ. Մաս 1. Սարքվածքներ՝ ամբողջությամբ կամ մասնակի փորձարկված. Ընդհանուր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33436.4-1-2015 «Տեխնիկական միջոցների</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սարքավորումներ. Մաս 4-1. Երկաթուղային ավտոմատիկայի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հեռուստամեխանիկայի </w:t>
            </w:r>
            <w:r w:rsidRPr="00A170A6">
              <w:rPr>
                <w:rStyle w:val="Bodytext211pt0"/>
                <w:rFonts w:ascii="Sylfaen" w:hAnsi="Sylfaen"/>
                <w:spacing w:val="0"/>
                <w:sz w:val="20"/>
                <w:szCs w:val="20"/>
              </w:rPr>
              <w:lastRenderedPageBreak/>
              <w:t xml:space="preserve">սարքվածքներ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ապարատուրա.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422.</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11-15-րդ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14254-2015 «Թաղանթներով ապահովվող պաշտպանության աստիճաններ (IP ծածկագիր)»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Էլեկտրամատակարարման երկաթուղային սարքվածքների հեռուստամեխանիկայի ապարատուրա</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423.</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«է» ենթակետ,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33974-2016 «Հեռուստամեխանիզացման միջոցներ երկաթուղիների էլեկտրամատակարարման համակարգերի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Ամրանավորված բետոնե կանգնակներ՝ էլեկտրաֆիկացված երկաթուղիների հպումային ցանցի հենարանների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425.</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22-րդ կետեր, 85-րդ կետի «բ»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 ենթակետեր,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19330-2013 «Կանգնակներ՝ երկաթուղիների հպումային ցանցի հենարանների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Հեղույսներ՝ ռելսային կցվանքների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426.</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11530-2014 «Հեղույսներ ռելսային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կցվանքների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Հեղույսներ միջադիր՝ երկաթուղու ռելսային ամրակումների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16017-2014 «Հեղույսներ միջադիր՝ երկաթուղու ռելսային ամրակումների համար.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Հեղույսներ սեղմակային՝ երկաթուղու ռելսային ամրակումների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428.</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16016-2014 «Հեղույսներ սեղմակային՝ երկաթուղու ռելսային ամրակումների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Չորսուներ երկաթբետոնե՝ 1520 մմ ռելսամեջով երկաթուղիների սլաքային գծանցումների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429.</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32942-2014 «Չորսուներ երկաթբետոնե՝ նախալարված, երկաթուղիների սլաքային գծանցումների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Պարպիչներ փականային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գերլարումների սահմանափակիչներ՝ էլեկտրամատակարարման երկաթուղային սարքվածքների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430.</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«ա»-«դ»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34204-2017 «Գերլարումների սահմանափակիչներ՝ ոչ գծային, երկաթուղիների քարշային ցանցի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52725-2007 «Գերլարումների սահմանափակիչներ՝ ոչ գծային,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3-ից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750 կՎ լարմամբ փոփոխական հոսանքի էլեկտրակայանքների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16357-83 «Պարպիչներ փականային՝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3,8-ից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600 կՎ անվանական լարման փոփոխական հոսանքի.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434.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2-րդ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435.</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5-րդ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30630.0.0-99 «Մեքենաների, սարքերի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այլ տեխնիկական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արտադրատեսակների՝ արտաքին ներգործող գործոնների նկատմամբ</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կայունության մասով փորձարկման մեթոդներ. Ընդհանուր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Մանեկներ՝ ռելսային կցվանքների հեղույսների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hAnsi="Sylfaen"/>
                <w:spacing w:val="0"/>
                <w:sz w:val="20"/>
                <w:szCs w:val="20"/>
              </w:rPr>
              <w:t>436.</w:t>
            </w:r>
          </w:p>
        </w:tc>
        <w:tc>
          <w:tcPr>
            <w:tcW w:w="2629" w:type="dxa"/>
            <w:tcBorders>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ԳՕՍՏ 11532-2014 «Մանեկներ՝ ռելսային կցվանքների հեղույսների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8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80"/>
              <w:jc w:val="center"/>
              <w:rPr>
                <w:rFonts w:ascii="Sylfaen" w:hAnsi="Sylfaen"/>
                <w:sz w:val="20"/>
                <w:szCs w:val="20"/>
              </w:rPr>
            </w:pPr>
            <w:r w:rsidRPr="00A170A6">
              <w:rPr>
                <w:rStyle w:val="Bodytext211pt0"/>
                <w:rFonts w:ascii="Sylfaen" w:eastAsia="Sylfaen" w:hAnsi="Sylfaen"/>
                <w:spacing w:val="0"/>
                <w:sz w:val="20"/>
                <w:szCs w:val="20"/>
              </w:rPr>
              <w:t>Մանեկներ՝ երկաթուղու ռելսային ամրակումների միջադիր հեղույսների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hAnsi="Sylfaen"/>
                <w:spacing w:val="0"/>
                <w:sz w:val="20"/>
                <w:szCs w:val="20"/>
              </w:rPr>
              <w:t>437.</w:t>
            </w:r>
          </w:p>
        </w:tc>
        <w:tc>
          <w:tcPr>
            <w:tcW w:w="2629" w:type="dxa"/>
            <w:tcBorders>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ԳՕՍՏ 16018-2014 «Մանեկներ՝ երկաթուղու ռելսային ամրակումների սեղմակային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միջադիր հեղույսների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8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80"/>
              <w:jc w:val="center"/>
              <w:rPr>
                <w:rFonts w:ascii="Sylfaen" w:hAnsi="Sylfaen"/>
                <w:sz w:val="20"/>
                <w:szCs w:val="20"/>
              </w:rPr>
            </w:pPr>
            <w:r w:rsidRPr="00A170A6">
              <w:rPr>
                <w:rStyle w:val="Bodytext211pt0"/>
                <w:rFonts w:ascii="Sylfaen" w:eastAsia="Sylfaen" w:hAnsi="Sylfaen"/>
                <w:spacing w:val="0"/>
                <w:sz w:val="20"/>
                <w:szCs w:val="20"/>
              </w:rPr>
              <w:t>Մանեկներ՝ երկաթուղու ռելսային ամրակումների սեղմակային հեղույսների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hAnsi="Sylfaen"/>
                <w:spacing w:val="0"/>
                <w:sz w:val="20"/>
                <w:szCs w:val="20"/>
              </w:rPr>
              <w:t>438.</w:t>
            </w:r>
          </w:p>
        </w:tc>
        <w:tc>
          <w:tcPr>
            <w:tcW w:w="2629" w:type="dxa"/>
            <w:tcBorders>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810B9E">
            <w:pPr>
              <w:pStyle w:val="Bodytext20"/>
              <w:shd w:val="clear" w:color="auto" w:fill="auto"/>
              <w:spacing w:before="0" w:after="80" w:line="240" w:lineRule="auto"/>
              <w:jc w:val="left"/>
              <w:rPr>
                <w:rFonts w:ascii="Sylfaen" w:hAnsi="Sylfaen"/>
                <w:sz w:val="20"/>
                <w:szCs w:val="20"/>
              </w:rPr>
            </w:pPr>
            <w:r w:rsidRPr="00A170A6">
              <w:rPr>
                <w:rStyle w:val="Bodytext211pt0"/>
                <w:rFonts w:ascii="Sylfaen" w:hAnsi="Sylfaen"/>
                <w:spacing w:val="0"/>
                <w:sz w:val="20"/>
                <w:szCs w:val="20"/>
              </w:rPr>
              <w:t xml:space="preserve">ԳՕՍՏ 16018-2014 «Մանեկներ՝ երկաթուղու ռելսային ամրակումների սեղմակային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միջադիր հեղույսների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8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80"/>
              <w:jc w:val="center"/>
              <w:rPr>
                <w:rFonts w:ascii="Sylfaen" w:hAnsi="Sylfaen"/>
                <w:sz w:val="20"/>
                <w:szCs w:val="20"/>
              </w:rPr>
            </w:pPr>
            <w:r w:rsidRPr="00A170A6">
              <w:rPr>
                <w:rStyle w:val="Bodytext211pt0"/>
                <w:rFonts w:ascii="Sylfaen" w:eastAsia="Sylfaen" w:hAnsi="Sylfaen"/>
                <w:spacing w:val="0"/>
                <w:sz w:val="20"/>
                <w:szCs w:val="20"/>
              </w:rPr>
              <w:t>Գարնիտուրներ,</w:t>
            </w:r>
            <w:r w:rsidR="002078DB" w:rsidRPr="00A170A6">
              <w:rPr>
                <w:rStyle w:val="Bodytext211pt0"/>
                <w:rFonts w:ascii="Sylfaen" w:eastAsia="Sylfaen" w:hAnsi="Sylfaen"/>
                <w:spacing w:val="0"/>
                <w:sz w:val="20"/>
                <w:szCs w:val="20"/>
              </w:rPr>
              <w:t xml:space="preserve"> </w:t>
            </w:r>
            <w:r w:rsidRPr="00A170A6">
              <w:rPr>
                <w:rStyle w:val="Bodytext211pt0"/>
                <w:rFonts w:ascii="Sylfaen" w:eastAsia="Sylfaen" w:hAnsi="Sylfaen"/>
                <w:spacing w:val="0"/>
                <w:sz w:val="20"/>
                <w:szCs w:val="20"/>
              </w:rPr>
              <w:t>արտաքին միակցիչներ երկաթուղային սլաքային գծանցումների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439.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կետ, 86-րդ կետի «ա»-«զ» ենթակետեր, 89-րդ, 91-րդ, 94-րդ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95-րդ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33721-2016 «Գարնիտուրներ՝ էլեկտրաշարժաբերների, արտաքին միակցիչներ՝ սլաքային գծանցումների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440.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Գեներատորներ, ընդունիչներ, զտիչներ, ուժեղարարներ՝ տոնային ռելսային շղթաների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21-րդ, 22-րդ կետեր, 86-րդ կետի «ե»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ենթակետեր, 89-րդ, 91-րդ,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443.</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 xml:space="preserve">Առանցքների հաշվարկման համակարգի տվիչներ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ուղեմասերի վերահսկման տվիչներ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444.</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21-րդ կետեր, 86-րդ կետի «ե»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ենթակետեր, 89-րդ, 91-րդ,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33890-2016 «Առանցքների հաշվարկման համակարգ.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445.</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32783-2014 «Տվիչներ ինդուկտիվ-հաղորդալարային.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Վերծանիչներ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վերծանիչների բլոկներ՝ թվային ծածկագրային ինքնուղեփակման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447.</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86-րդ,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52980-2008 «Արդյունաբերական </w:t>
            </w:r>
            <w:r w:rsidRPr="00A170A6">
              <w:rPr>
                <w:rStyle w:val="Bodytext211pt0"/>
                <w:rFonts w:ascii="Sylfaen" w:hAnsi="Sylfaen"/>
                <w:spacing w:val="0"/>
                <w:sz w:val="20"/>
                <w:szCs w:val="20"/>
              </w:rPr>
              <w:lastRenderedPageBreak/>
              <w:t>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448.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32668-2014 «Ռելեներ՝ անվտանգ, ռելեային բլոկներ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ստատիվներ.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449.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33064-2014 «Վերծանիչներ՝ թվային ծածկագրային ինքնուղեփակման.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13-րդ, 14-րդ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14254-2015 «Թաղանթներով ապահովվող պաշտպանության աստիճաններ (IP ծածկագիր)»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Դիոդային հողակցիչներ՝ էլեկտրաֆիկացված երկաթուղիների հպումային ցանցի սարքվածքների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«բ»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55602-2013 «Ապարատներ կոմուտացման՝ երկաթուղիների քարշային ցանցի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քարշային ենթակայանների հողակցման շղթայի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26828-86 «Արտադրատեսակներ մեքենաշինության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սարքաշինության.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Մեկուսիչներ՝ էլեկտրաֆիկացված երկաթուղիների հպումային ցանցի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«բ»-«դ» </w:t>
            </w:r>
            <w:r w:rsidRPr="00A170A6">
              <w:rPr>
                <w:rStyle w:val="Bodytext211pt0"/>
                <w:rFonts w:ascii="Sylfaen" w:hAnsi="Sylfaen"/>
                <w:spacing w:val="0"/>
                <w:sz w:val="20"/>
                <w:szCs w:val="20"/>
              </w:rPr>
              <w:lastRenderedPageBreak/>
              <w:t xml:space="preserve">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30284-2017 «Մեկուսիչներ՝ </w:t>
            </w:r>
            <w:r w:rsidRPr="00A170A6">
              <w:rPr>
                <w:rStyle w:val="Bodytext211pt0"/>
                <w:rFonts w:ascii="Sylfaen" w:hAnsi="Sylfaen"/>
                <w:spacing w:val="0"/>
                <w:sz w:val="20"/>
                <w:szCs w:val="20"/>
              </w:rPr>
              <w:lastRenderedPageBreak/>
              <w:t>երկաթուղիների հպումային ցանցի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6490-2017 «Մեկուսիչներ՝ գծային, կախովի, ափսեաձ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26196-84</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«Միջպետական ստանդարտ մեկուսիչներ. Արդյունաբերական ռադիոխանգարումների չափման մեթոդ»</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459.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28856-90 «Մեկուսիչներ՝ գծային, կախովի, պոլիմերային, ձողավոր.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26093-84 «Կերամիկական մեկուսիչներ.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34205-2017 «Մեկուսիչներ հատվածավոր՝ երկաթուղիների հպումային ցանցի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462.</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10390-2015 «3 կՎ-ից բարձր լարման էլեկտրասարքավորումներ. Աղտոտված վիճակում արտաքին մեկուսացման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Սեղմակներ՝ առանձին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ոչ առանձին ռելսային ամրակման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463.</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 15-րդ, 22-րդ կետեր,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22343-2014 «Սեղմակներ՝ երկաթուղու առանձին ռելսային ամրակման.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Սեղմակներ՝ զսպանակավոր, ձողավոր, ռելսերի ամրակման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464.</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 ենթակետեր, 15-րդ, 22-րդ կետեր,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33186-2014 «Սեղմակներ՝ զսպանակավոր, ձողավոր, ռելսերի ամրակման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Լուսազտիչ-ոսպնյակների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ոսպնյակների լրակազմեր, ոսպնյակավոր լրակազմեր՝ լամպակալով, երկաթուղային տրանսպորտի ոսպնյակավոր լուսացույցների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86-րդ, 89-րդ, 91-րդ, 94-րդ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95-րդ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34707-2021 «Տարրեր՝ օպտիկական, երկաթուղային տրանսպորտի լուսաազդանշանային սարքերի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466.</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467.</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2022 թվականի հունվարի 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Ուղեփոխիչներ՝ սլաքային գծանցումների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33535-2015</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«Երկաթուղիների միացքներ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փոխհատումներ.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469.</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7370-2015 «Ուղեփոխիչներ երկաթուղային. Տեխնիկական պայմաններ (միայն ոչ շարժական տարրերով ուղեփոխիչների համար)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Մետաղական կանգնակներ՝ էլեկտրաֆիկացված երկաթուղիների հպումային ցանցի հենարանների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470.</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22-րդ կետեր, 85-րդ կետի «բ»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 ենթակետեր,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Style w:val="Bodytext211pt0"/>
                <w:rFonts w:ascii="Sylfaen" w:hAnsi="Sylfaen"/>
                <w:spacing w:val="0"/>
                <w:sz w:val="20"/>
                <w:szCs w:val="20"/>
              </w:rPr>
            </w:pPr>
            <w:r w:rsidRPr="00A170A6">
              <w:rPr>
                <w:rStyle w:val="Bodytext211pt0"/>
                <w:rFonts w:ascii="Sylfaen" w:hAnsi="Sylfaen"/>
                <w:spacing w:val="0"/>
                <w:sz w:val="20"/>
                <w:szCs w:val="20"/>
              </w:rPr>
              <w:t>ԳՕՍՏ 19330-2013 «Կանգնակներ՝ երկաթուղիների հպումային ցանցի հենարանների համար. Տեխնիկական պայմաններ»</w:t>
            </w:r>
          </w:p>
          <w:p w:rsidR="00810B9E" w:rsidRPr="00A170A6" w:rsidRDefault="00810B9E" w:rsidP="001C68DD">
            <w:pPr>
              <w:pStyle w:val="Bodytext20"/>
              <w:shd w:val="clear" w:color="auto" w:fill="auto"/>
              <w:spacing w:before="0" w:after="120" w:line="240" w:lineRule="auto"/>
              <w:jc w:val="left"/>
              <w:rPr>
                <w:rFonts w:ascii="Sylfaen" w:hAnsi="Sylfae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lastRenderedPageBreak/>
              <w:t>Մակադրակներ՝ երկաթուղային ռելսերի մեկուսացնող կցվանքների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471.</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22-րդ,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33185-2014 «Մակադրակներ՝ երկաթուղային ռելսերի մեկուսացնող կցվանքների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Մակադրակներ՝ ռելսային, երկգլխանի, լայն ռելսամեջով երկաթուղիների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«ժէ» ենթակետեր,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33184-2014 «Մակադրակներ՝ ռելսային, երկգլխանի, լայն ռելսամեջով երկաթուղիների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Լեզվակներ սլաքային գծանցումների՝ տարբեր տիպերի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ապրանքանիշերի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473.</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33535-2015</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«Երկաթուղիների միացքներ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փոխհատումներ.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33722-2016 «Լեզվակներ սլաքային գծանցումների.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Տակդիրներ՝ երկաթուղու առանձին ամրակման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475.</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12-րդ, 15-րդ,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 84-րդ կետի «ա» ենթակետ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16277-2016 «Տակդիրներ՝ երկաթուղու առանձին ամրակման.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Կիսակոճեր երկաթբետոնե</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476.</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33320-2015 «Կոճեր երկաթբետոնե՝ երկաթուղիների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Հպալարեր՝ պղնձից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դրա համահալվածքներից, երկաթուղային հպումային ցանցի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«ժէ» ենթակետեր, 12-րդ, 15-</w:t>
            </w:r>
            <w:r w:rsidRPr="00A170A6">
              <w:rPr>
                <w:rStyle w:val="Bodytext211pt0"/>
                <w:rFonts w:ascii="Sylfaen" w:hAnsi="Sylfaen"/>
                <w:spacing w:val="0"/>
                <w:sz w:val="20"/>
                <w:szCs w:val="20"/>
              </w:rPr>
              <w:lastRenderedPageBreak/>
              <w:t xml:space="preserve">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 85-րդ կետի «գ» ենթակետ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lastRenderedPageBreak/>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55647-2018 «Հպալարեր՝ պղնձից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դրա համահալվածքներից, էլեկտրաֆիկացված երկաթուղիների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w:t>
            </w:r>
            <w:r w:rsidRPr="00A170A6">
              <w:rPr>
                <w:rStyle w:val="Bodytext211pt0"/>
                <w:rFonts w:ascii="Sylfaen" w:hAnsi="Sylfaen"/>
                <w:spacing w:val="0"/>
                <w:sz w:val="20"/>
                <w:szCs w:val="20"/>
              </w:rPr>
              <w:lastRenderedPageBreak/>
              <w:t>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lastRenderedPageBreak/>
              <w:t>Երկաթուղային տրանսպորտի ծրագրային միջոցներ՝ 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17-րդ, 22-րդ կետեր, 86-րդ կետի «ա»-«է» ենթակետեր,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479.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33892-2016 «Երկաթուղային ավտոմատիկայի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հեռուստամեխանիկայի համակարգեր տեսակավորման կայարաններում.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481.</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33893-2016 «Երկաթուղային ավտոմատիկայի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հեռուստամեխանիկայի համակարգեր գծանցներում.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33894-2016 «Երկաթուղային ավտոմատիկայի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հեռուստամեխանիկայի համակարգեր երկաթուղային կայարաններում.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33895-2016 «Երկաթուղային ավտոմատիկայի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հեռուստամեխանիկայի համակարգեր երկաթգծերի կայարանամեջերում.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33896-2016 «Գնացքների երթ</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եկության կարգավարական կենտրոնացման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lastRenderedPageBreak/>
              <w:t xml:space="preserve">կարգավարական հսկողության համակարգեր.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Միջադիրներ՝ ռելսային ամրակման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22-րդ կետեր, 84-րդ կետի «ա» ենթակետ, 91-րդ, 94-րդ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95-րդ կետեր</w:t>
            </w:r>
            <w:r w:rsidR="002078DB" w:rsidRPr="00A170A6">
              <w:rPr>
                <w:rStyle w:val="Bodytext211pt0"/>
                <w:rFonts w:ascii="Sylfaen" w:hAnsi="Sylfaen"/>
                <w:spacing w:val="0"/>
                <w:sz w:val="20"/>
                <w:szCs w:val="20"/>
              </w:rPr>
              <w:t xml:space="preserve"> </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34078-2017 «Միջադիրներ՝ երկաթուղու ռելսային ամրակումների.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Հակախաղացքներ՝ զսպանակավոր, երկաթուղային ռելսերի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32409-2013 «Հակախաղացքներ՝ զսպանակավոր, երկաթուղային ռելսերի.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Զատիչներ՝ էլեկտրաֆիկացված երկաթուղիների էլեկտրամատակարարման համակարգերի քարշային ենթակայանների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488.</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«բ»-«դ»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52726-2007 «Զատիչներ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հողակցիչներ՝ 1 կՎ–ից բարձր լարման փոփոխական հոսանքի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շարժաբերներ.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489.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8024-90 «Ապարատներ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սարքվածքներ՝ 1000 Վ-ից բարձր լարման փոփոխական հոսանքի. Աշխատանքի երկարատ</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ռեժիմի դեպքում տաքացման նորմա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491.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Զատիչներ՝ երկաթուղային հպումային ցանցի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492.</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«բ»-«դ»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52726-2007 «Զատիչներ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հողակցիչներ՝ 1 կՎ-ից բարձր լարման փոփոխական հոսանքի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շարժաբերներ.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494.</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8024-90 «Ապարատներ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սարքվածքներ՝ 1000 Վ-ից բարձր լարման փոփոխական հոսանքի. Աշխատանքի երկարատ</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ռեժիմի դեպքում տաքացման նորմա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495.</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Ռեակտորներ՝ էլեկտրաֆիկացված երկաթուղիների էլեկտրամատակարարման համակարգերի քարշային ենթակայանների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496.</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«բ»-«դ»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32676-2014 «Ռեակտորներ երկաթուղու քարշային ենթակայանների համար՝ հարթեցնող.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497.</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14794-79 «Ռեակտորներ՝ հոսանքասահմանափակող, բետոնե.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498.</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1516.2-97 «Էլեկտրասարքավորումներ </w:t>
            </w:r>
            <w:r w:rsidR="002078DB" w:rsidRPr="00A170A6">
              <w:rPr>
                <w:rStyle w:val="Bodytext211pt0"/>
                <w:rFonts w:ascii="Sylfaen" w:hAnsi="Sylfaen"/>
                <w:spacing w:val="0"/>
                <w:sz w:val="20"/>
                <w:szCs w:val="20"/>
              </w:rPr>
              <w:lastRenderedPageBreak/>
              <w:t>եւ</w:t>
            </w:r>
            <w:r w:rsidRPr="00A170A6">
              <w:rPr>
                <w:rStyle w:val="Bodytext211pt0"/>
                <w:rFonts w:ascii="Sylfaen" w:hAnsi="Sylfaen"/>
                <w:spacing w:val="0"/>
                <w:sz w:val="20"/>
                <w:szCs w:val="20"/>
              </w:rPr>
              <w:t xml:space="preserve"> էլեկտրակայանքներ՝ 3 կՎ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499.</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22756-77 «Տրանսֆորմատորներ (ուժային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լարման)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ռեակտորներ. Մեկուսացման էլեկտրական ամրության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500.</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20243-74 «Տրանսֆորմատորներ ուժային. Կարճ միակցման դեպքում կայունության մասով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501.</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 xml:space="preserve">Ռելեներ՝ էլեկտրամագնիսական, անվտանգ, այդ թվում՝ էլեկտրոնային՝ երկաթուղային ավտոմատիկայի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հեռուստամեխանիկայի համակարգերի համար, ռելեային բլոկներ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502.</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86-րդ,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32668-2014 «Ռելեներ՝ անվտանգ, ռելեային բլոկներ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ստատիվներ.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5.197-72 «Ռելեներ էլեկտրամագնիսական НМШ1 տիպերի. НМШ2, НМШ4, НМШМ1, HMШM2, НМШМ4, АНМШ2, НМ1, НМ2, НМ4, НММ1, НММ2, НММ4. Ատեստավորված արտադրանքի որակին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16121-86 «Ռելեներ՝ թույլ հոսանքի, էլեկտրամագնիսական.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Ռելսային ամրակում</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 15-րդ կետ, 84-րդ կետի «ա» ենթակետ, 91-րդ 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32698-2014 «Ամրակում՝ ռելսային, միջանկյալ՝ երկաթուղու.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506.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Ռելսեր՝ երկաթուղային, զուգառելսային</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ենթակետեր, 12-րդ, 15-րդ,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ենթակետեր, 84-րդ կետի «ա» ենթակետ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55497-2013 «Ռելսեր երկաթուղային, զուգառելսային.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Ռելսեր՝ երկաթուղային, լեզվակավոր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508.</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«դ» ենթակետեր, 12-րդ, 15-րդ,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ենթակետեր, 84-րդ կետի «ա» ենթակետ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55820-2013 «Ռելսեր երկաթուղային, լեզվակավոր.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Ռելսեր՝ երկաթուղային, լայն ռելսամեջի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509.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 ենթակետեր, 12-րդ, 15-րդ,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ենթակետեր, 84-րդ կետի «ա» ենթակետ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 ԳՕՍՏ Ռ 51685-2013 «Ռելսեր երկաթուղային.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510.</w:t>
            </w:r>
          </w:p>
        </w:tc>
        <w:tc>
          <w:tcPr>
            <w:tcW w:w="2629" w:type="dxa"/>
            <w:tcBorders>
              <w:left w:val="single" w:sz="4" w:space="0" w:color="auto"/>
              <w:bottom w:val="single" w:sz="4" w:space="0" w:color="auto"/>
            </w:tcBorders>
            <w:shd w:val="clear" w:color="auto" w:fill="FFFFFF"/>
          </w:tcPr>
          <w:p w:rsidR="002C036C" w:rsidRPr="00A170A6" w:rsidRDefault="002C036C" w:rsidP="00810B9E">
            <w:pPr>
              <w:spacing w:after="6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7-րդ բաժին ՍՏ ՂՀ 2432-2013 «Ռելսեր՝ երկաթուղային, տարբերակված կերպով ամրացված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չջերմաամրացված.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Պարզունակներ՝ էլեկտրաֆիկացված երկաթուղիների հպումային ցանցի կախոցի սարքվածքների կոշտ լայնադրակների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511.</w:t>
            </w:r>
          </w:p>
        </w:tc>
        <w:tc>
          <w:tcPr>
            <w:tcW w:w="2629" w:type="dxa"/>
            <w:tcBorders>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22-րդ կետեր, 85-րդ կետի «բ»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 ենթակետեր,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ԳՕՍՏ 33797-2016 «Պարզունակներ՝ կոշտ լայնադրակների, երկաթուղային տրանսպորտի հպումային ցանցի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6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spacing w:after="60"/>
              <w:jc w:val="center"/>
              <w:rPr>
                <w:rFonts w:ascii="Sylfaen" w:hAnsi="Sylfaen"/>
                <w:sz w:val="20"/>
                <w:szCs w:val="20"/>
              </w:rPr>
            </w:pPr>
            <w:r w:rsidRPr="00A170A6">
              <w:rPr>
                <w:rStyle w:val="Bodytext211pt0"/>
                <w:rFonts w:ascii="Sylfaen" w:eastAsia="Sylfaen" w:hAnsi="Sylfaen"/>
                <w:spacing w:val="0"/>
                <w:sz w:val="20"/>
                <w:szCs w:val="20"/>
              </w:rPr>
              <w:t xml:space="preserve">Լուսադիոդային լուսաօպտիկական համակարգեր՝ երկաթուղային լուսացուցային </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գծանցային ազդանշանման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512.</w:t>
            </w:r>
          </w:p>
        </w:tc>
        <w:tc>
          <w:tcPr>
            <w:tcW w:w="2629" w:type="dxa"/>
            <w:tcBorders>
              <w:left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22-րդ կետեր, 86-րդ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«ե» ենթակետեր, 89-րդ, 91-րդ, 94-րդ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95-րդ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14-րդ բաժին</w:t>
            </w:r>
          </w:p>
          <w:p w:rsidR="002C036C" w:rsidRPr="00A170A6" w:rsidRDefault="002C036C" w:rsidP="00810B9E">
            <w:pPr>
              <w:pStyle w:val="Bodytext20"/>
              <w:shd w:val="clear" w:color="auto" w:fill="auto"/>
              <w:spacing w:before="0" w:after="60" w:line="240" w:lineRule="auto"/>
              <w:jc w:val="left"/>
              <w:rPr>
                <w:rFonts w:ascii="Sylfaen" w:hAnsi="Sylfaen"/>
                <w:sz w:val="20"/>
                <w:szCs w:val="20"/>
              </w:rPr>
            </w:pPr>
            <w:r w:rsidRPr="00A170A6">
              <w:rPr>
                <w:rStyle w:val="Bodytext211pt0"/>
                <w:rFonts w:ascii="Sylfaen" w:hAnsi="Sylfaen"/>
                <w:spacing w:val="0"/>
                <w:sz w:val="20"/>
                <w:szCs w:val="20"/>
              </w:rPr>
              <w:t xml:space="preserve">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810B9E">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513.</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էլեկտրատեխնիկական. Փորձարկման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514.</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ԵՆ 13018-2014 «Հսկողություն տեսողական. Ընդհանուր դրույթներ»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 xml:space="preserve">Լուսազտիչներ, ոսպնյակներ, լուսազտիչ-ոսպնյակներ, լուսացիրներ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շեղող ներդիրներ՝ երկաթուղային տրանսպորտի ազդանշանային սարքերի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86-րդ, 89-րդ, 91-րդ, 94-րդ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95-րդ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8-րդ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34707-2021 «Տարրեր՝ օպտիկական, երկաթուղային տրանսպորտի լուսաազդանշանային սարքերի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Ստատիկ կերպափոխիչներ՝ էլեկտրաֆիկացված երկաթուղիների էլեկտրամատակարարման սարքվածքների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517.</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85-րդ կետի «ա», «բ», «դ»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32792-2014 «Կերպափոխիչներ ստատիկ՝ երկաթուղային քարշային ցանցի համար.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518.</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Սլաքային գծանցումներ, նորոգման լրակազմեր (կիսասլաքներ), երկաթուղիների փակ փոխհատումներ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519.</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«բ», «զ»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«ժգ»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33535-2015</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«Երկաթուղիների միացքներ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փոխհատումներ. Տեխնիկական պայմաններ» (միայն սլաքային գծանցումների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իջատեղերի համար)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520.</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33722-2016 «Լեզվակներ սլաքային </w:t>
            </w:r>
            <w:r w:rsidRPr="00A170A6">
              <w:rPr>
                <w:rStyle w:val="Bodytext211pt0"/>
                <w:rFonts w:ascii="Sylfaen" w:hAnsi="Sylfaen"/>
                <w:spacing w:val="0"/>
                <w:sz w:val="20"/>
                <w:szCs w:val="20"/>
              </w:rPr>
              <w:lastRenderedPageBreak/>
              <w:t>գծանցումների.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Սլաքային, էլեկտրամեխանիկական շարժաբերներ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521.</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կետեր, 86-րդ կետի «ե»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«զ» ենթակետեր,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95-րդ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Ռ 52980-2008 «Արդյունաբերական ավտոմատացման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համակարգեր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522.</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4-րդ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32685-2014 «Շարժաբերներ՝ սլաքային, էլեկտրամեխանիկական.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523.</w:t>
            </w:r>
          </w:p>
        </w:tc>
        <w:tc>
          <w:tcPr>
            <w:tcW w:w="2629" w:type="dxa"/>
            <w:tcBorders>
              <w:left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18620-86 «Արտադրատեսակներ էլեկտրատեխնիկական. Մականշվածք»</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Կցվանքներ՝ մեկուսացնող, երկաթուղային ռելսերի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524.</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15-րդ, 22-րդ կետեր, 84-րդ կետի «ա» ենթակետ,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32695-2014 «Կցվանքներ մեկուսացնող՝ երկաթուղային ռելսերի. Անվտանգության պահանջներ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վերահսկման մեթոդներ»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 xml:space="preserve">Առաձգական, զսպանակավոր տարրեր՝ ուղեսպասարկիչ </w:t>
            </w:r>
            <w:r w:rsidR="005B13D1" w:rsidRPr="00A170A6">
              <w:rPr>
                <w:rStyle w:val="Bodytext211pt0"/>
                <w:rFonts w:ascii="Sylfaen" w:eastAsia="Sylfaen" w:hAnsi="Sylfaen"/>
                <w:spacing w:val="0"/>
                <w:sz w:val="20"/>
                <w:szCs w:val="20"/>
              </w:rPr>
              <w:br/>
            </w:r>
            <w:r w:rsidRPr="00A170A6">
              <w:rPr>
                <w:rStyle w:val="Bodytext211pt0"/>
                <w:rFonts w:ascii="Sylfaen" w:eastAsia="Sylfaen" w:hAnsi="Sylfaen"/>
                <w:spacing w:val="0"/>
                <w:sz w:val="20"/>
                <w:szCs w:val="20"/>
              </w:rPr>
              <w:t>(երկգալարային տափօղակներ,</w:t>
            </w:r>
            <w:r w:rsidR="002078DB" w:rsidRPr="00A170A6">
              <w:rPr>
                <w:rStyle w:val="Bodytext211pt0"/>
                <w:rFonts w:ascii="Sylfaen" w:eastAsia="Sylfaen" w:hAnsi="Sylfaen"/>
                <w:spacing w:val="0"/>
                <w:sz w:val="20"/>
                <w:szCs w:val="20"/>
              </w:rPr>
              <w:t xml:space="preserve"> </w:t>
            </w:r>
            <w:r w:rsidRPr="00A170A6">
              <w:rPr>
                <w:rStyle w:val="Bodytext211pt0"/>
                <w:rFonts w:ascii="Sylfaen" w:eastAsia="Sylfaen" w:hAnsi="Sylfaen"/>
                <w:spacing w:val="0"/>
                <w:sz w:val="20"/>
                <w:szCs w:val="20"/>
              </w:rPr>
              <w:t>ափսեաձ</w:t>
            </w:r>
            <w:r w:rsidR="002078DB" w:rsidRPr="00A170A6">
              <w:rPr>
                <w:rStyle w:val="Bodytext211pt0"/>
                <w:rFonts w:ascii="Sylfaen" w:eastAsia="Sylfaen" w:hAnsi="Sylfaen"/>
                <w:spacing w:val="0"/>
                <w:sz w:val="20"/>
                <w:szCs w:val="20"/>
              </w:rPr>
              <w:t>եւ</w:t>
            </w:r>
            <w:r w:rsidRPr="00A170A6">
              <w:rPr>
                <w:rStyle w:val="Bodytext211pt0"/>
                <w:rFonts w:ascii="Sylfaen" w:eastAsia="Sylfaen" w:hAnsi="Sylfaen"/>
                <w:spacing w:val="0"/>
                <w:sz w:val="20"/>
                <w:szCs w:val="20"/>
              </w:rPr>
              <w:t xml:space="preserve"> զսպանակներ, սեղմակներ)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525.</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12-րդ կետ, 13-րդ կետի «գ» ենթակետ, 15-րդ կետ, 84-րդ կետի «ա» ենթակետ,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21797-2014 «Տափօղակներ՝ զսպանակավոր, երկգալարային, երկաթուղու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526.</w:t>
            </w:r>
          </w:p>
        </w:tc>
        <w:tc>
          <w:tcPr>
            <w:tcW w:w="2629" w:type="dxa"/>
            <w:tcBorders>
              <w:left w:val="single" w:sz="4" w:space="0" w:color="auto"/>
              <w:bottom w:val="single" w:sz="4" w:space="0" w:color="auto"/>
            </w:tcBorders>
            <w:shd w:val="clear" w:color="auto" w:fill="FFFFFF"/>
          </w:tcPr>
          <w:p w:rsidR="002C036C" w:rsidRPr="00A170A6" w:rsidRDefault="002C036C" w:rsidP="001C68DD">
            <w:pPr>
              <w:spacing w:after="120"/>
              <w:rPr>
                <w:rFonts w:ascii="Sylfaen" w:hAnsi="Sylfaen"/>
                <w:sz w:val="20"/>
                <w:szCs w:val="20"/>
              </w:rPr>
            </w:pP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6-րդ, 7-րդ բաժիններ</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33187-2014 «Զսպանակներ ափսեաձ</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ռելսային</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կցվանքների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Սարքվածքներ` պաշտպանության, էլեկտրաֆիկացված երկաթուղիների կցվանքային կայարանների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527.</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15-րդ, 22-րդ, 85-րդ,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9-րդ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ԳՕՍՏ Ռ 55602-2013 «Ապարատներ կոմուտացման՝ երկաթուղիների քարշային </w:t>
            </w:r>
            <w:r w:rsidRPr="00A170A6">
              <w:rPr>
                <w:rStyle w:val="Bodytext211pt0"/>
                <w:rFonts w:ascii="Sylfaen" w:hAnsi="Sylfaen"/>
                <w:spacing w:val="0"/>
                <w:sz w:val="20"/>
                <w:szCs w:val="20"/>
              </w:rPr>
              <w:lastRenderedPageBreak/>
              <w:t xml:space="preserve">ցանցի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քարշային ենթակայանների հողակցման շղթայի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lastRenderedPageBreak/>
              <w:t>կիրառվում է մինչ</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2027 թվականի դեկտեմբերի 31-ը</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Style w:val="Bodytext211pt0"/>
                <w:rFonts w:ascii="Sylfaen" w:hAnsi="Sylfaen"/>
                <w:spacing w:val="0"/>
                <w:sz w:val="20"/>
                <w:szCs w:val="20"/>
              </w:rPr>
            </w:pPr>
            <w:r w:rsidRPr="00A170A6">
              <w:rPr>
                <w:rStyle w:val="Bodytext211pt0"/>
                <w:rFonts w:ascii="Sylfaen" w:hAnsi="Sylfaen"/>
                <w:spacing w:val="0"/>
                <w:sz w:val="20"/>
                <w:szCs w:val="20"/>
              </w:rPr>
              <w:t>Հիմքեր՝ էլեկտրաֆիկացված երկաթուղիների հպումային ցանցի հենարանների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528.</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22-րդ կետեր, 85-րդ կետի «բ»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«գ» ենթակետեր, 89-րդ, 91-րդ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94-րդ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5-րդ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32209-2013 «Հիմքեր՝ երկաթուղիների հպումային ցանցի հենարանների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Կոճեր՝ երկաթբետոնե, 1520 մմ ռելսամեջով երկաթուղիների համար</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529.</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33320-2015 «Կոճեր երկաթբետոնե՝ երկաթուղիների համար.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Պտուտակներ ուղեսպասարկիչ</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530.</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Fonts w:ascii="Sylfaen" w:hAnsi="Sylfaen"/>
                <w:sz w:val="20"/>
                <w:szCs w:val="20"/>
              </w:rPr>
              <w:t xml:space="preserve">V </w:t>
            </w:r>
            <w:r w:rsidRPr="00A170A6">
              <w:rPr>
                <w:rFonts w:ascii="Sylfaen" w:hAnsi="Sylfaen" w:cs="Sylfaen"/>
                <w:sz w:val="20"/>
                <w:szCs w:val="20"/>
              </w:rPr>
              <w:t>բաժնի</w:t>
            </w:r>
            <w:r w:rsidRPr="00A170A6">
              <w:rPr>
                <w:rFonts w:ascii="Sylfaen" w:hAnsi="Sylfaen"/>
                <w:sz w:val="20"/>
                <w:szCs w:val="20"/>
              </w:rPr>
              <w:t xml:space="preserve"> </w:t>
            </w:r>
            <w:r w:rsidRPr="00A170A6">
              <w:rPr>
                <w:rStyle w:val="Bodytext211pt0"/>
                <w:rFonts w:ascii="Sylfaen" w:hAnsi="Sylfaen"/>
                <w:spacing w:val="0"/>
                <w:sz w:val="20"/>
                <w:szCs w:val="20"/>
              </w:rPr>
              <w:t xml:space="preserve">12-րդ կետ, 13-րդ կետի </w:t>
            </w:r>
            <w:r w:rsidRPr="00A170A6">
              <w:rPr>
                <w:rStyle w:val="Bodytext211pt"/>
                <w:rFonts w:ascii="Sylfaen" w:hAnsi="Sylfaen"/>
                <w:sz w:val="20"/>
                <w:szCs w:val="20"/>
              </w:rPr>
              <w:t xml:space="preserve">«գ» </w:t>
            </w:r>
            <w:r w:rsidRPr="00A170A6">
              <w:rPr>
                <w:rStyle w:val="Bodytext211pt0"/>
                <w:rFonts w:ascii="Sylfaen" w:hAnsi="Sylfaen"/>
                <w:spacing w:val="0"/>
                <w:sz w:val="20"/>
                <w:szCs w:val="20"/>
              </w:rPr>
              <w:t>ենթակետ,</w:t>
            </w:r>
            <w:r w:rsidRPr="00A170A6">
              <w:rPr>
                <w:rFonts w:ascii="Sylfaen" w:hAnsi="Sylfaen"/>
                <w:sz w:val="20"/>
                <w:szCs w:val="20"/>
              </w:rPr>
              <w:t>15-</w:t>
            </w:r>
            <w:r w:rsidRPr="00A170A6">
              <w:rPr>
                <w:rFonts w:ascii="Sylfaen" w:hAnsi="Sylfaen" w:cs="Sylfaen"/>
                <w:sz w:val="20"/>
                <w:szCs w:val="20"/>
              </w:rPr>
              <w:t>րդ</w:t>
            </w:r>
            <w:r w:rsidRPr="00A170A6">
              <w:rPr>
                <w:rFonts w:ascii="Sylfaen" w:hAnsi="Sylfaen"/>
                <w:sz w:val="20"/>
                <w:szCs w:val="20"/>
              </w:rPr>
              <w:t xml:space="preserve"> </w:t>
            </w:r>
            <w:r w:rsidRPr="00A170A6">
              <w:rPr>
                <w:rFonts w:ascii="Sylfaen" w:hAnsi="Sylfaen" w:cs="Sylfaen"/>
                <w:sz w:val="20"/>
                <w:szCs w:val="20"/>
              </w:rPr>
              <w:t>կետ</w:t>
            </w:r>
            <w:r w:rsidRPr="00A170A6">
              <w:rPr>
                <w:rFonts w:ascii="Sylfaen" w:hAnsi="Sylfaen"/>
                <w:sz w:val="20"/>
                <w:szCs w:val="20"/>
              </w:rPr>
              <w:t>, 84-</w:t>
            </w:r>
            <w:r w:rsidRPr="00A170A6">
              <w:rPr>
                <w:rFonts w:ascii="Sylfaen" w:hAnsi="Sylfaen" w:cs="Sylfaen"/>
                <w:sz w:val="20"/>
                <w:szCs w:val="20"/>
              </w:rPr>
              <w:t>րդ</w:t>
            </w:r>
            <w:r w:rsidRPr="00A170A6">
              <w:rPr>
                <w:rFonts w:ascii="Sylfaen" w:hAnsi="Sylfaen"/>
                <w:sz w:val="20"/>
                <w:szCs w:val="20"/>
              </w:rPr>
              <w:t xml:space="preserve"> </w:t>
            </w:r>
            <w:r w:rsidRPr="00A170A6">
              <w:rPr>
                <w:rFonts w:ascii="Sylfaen" w:hAnsi="Sylfaen" w:cs="Sylfaen"/>
                <w:sz w:val="20"/>
                <w:szCs w:val="20"/>
              </w:rPr>
              <w:t>կետի</w:t>
            </w:r>
            <w:r w:rsidRPr="00A170A6">
              <w:rPr>
                <w:rFonts w:ascii="Sylfaen" w:hAnsi="Sylfaen"/>
                <w:sz w:val="20"/>
                <w:szCs w:val="20"/>
              </w:rPr>
              <w:t xml:space="preserve"> «</w:t>
            </w:r>
            <w:r w:rsidRPr="00A170A6">
              <w:rPr>
                <w:rFonts w:ascii="Sylfaen" w:hAnsi="Sylfaen" w:cs="Sylfaen"/>
                <w:sz w:val="20"/>
                <w:szCs w:val="20"/>
              </w:rPr>
              <w:t>ա</w:t>
            </w:r>
            <w:r w:rsidRPr="00A170A6">
              <w:rPr>
                <w:rFonts w:ascii="Sylfaen" w:hAnsi="Sylfaen"/>
                <w:sz w:val="20"/>
                <w:szCs w:val="20"/>
              </w:rPr>
              <w:t xml:space="preserve">» </w:t>
            </w:r>
            <w:r w:rsidRPr="00A170A6">
              <w:rPr>
                <w:rFonts w:ascii="Sylfaen" w:hAnsi="Sylfaen" w:cs="Sylfaen"/>
                <w:sz w:val="20"/>
                <w:szCs w:val="20"/>
              </w:rPr>
              <w:t>ենթակետ</w:t>
            </w:r>
            <w:r w:rsidRPr="00A170A6">
              <w:rPr>
                <w:rFonts w:ascii="Sylfaen" w:hAnsi="Sylfaen"/>
                <w:sz w:val="20"/>
                <w:szCs w:val="20"/>
              </w:rPr>
              <w:t>, 89-</w:t>
            </w:r>
            <w:r w:rsidRPr="00A170A6">
              <w:rPr>
                <w:rFonts w:ascii="Sylfaen" w:hAnsi="Sylfaen" w:cs="Sylfaen"/>
                <w:sz w:val="20"/>
                <w:szCs w:val="20"/>
              </w:rPr>
              <w:t>րդ</w:t>
            </w:r>
            <w:r w:rsidRPr="00A170A6">
              <w:rPr>
                <w:rFonts w:ascii="Sylfaen" w:hAnsi="Sylfaen"/>
                <w:sz w:val="20"/>
                <w:szCs w:val="20"/>
              </w:rPr>
              <w:t>, 91-</w:t>
            </w:r>
            <w:r w:rsidRPr="00A170A6">
              <w:rPr>
                <w:rFonts w:ascii="Sylfaen" w:hAnsi="Sylfaen" w:cs="Sylfaen"/>
                <w:sz w:val="20"/>
                <w:szCs w:val="20"/>
              </w:rPr>
              <w:t>րդ</w:t>
            </w:r>
            <w:r w:rsidRPr="00A170A6">
              <w:rPr>
                <w:rFonts w:ascii="Sylfaen" w:hAnsi="Sylfaen"/>
                <w:sz w:val="20"/>
                <w:szCs w:val="20"/>
              </w:rPr>
              <w:t xml:space="preserve"> </w:t>
            </w:r>
            <w:r w:rsidR="002078DB" w:rsidRPr="00A170A6">
              <w:rPr>
                <w:rFonts w:ascii="Sylfaen" w:hAnsi="Sylfaen" w:cs="Sylfaen"/>
                <w:sz w:val="20"/>
                <w:szCs w:val="20"/>
              </w:rPr>
              <w:t>եւ</w:t>
            </w:r>
            <w:r w:rsidRPr="00A170A6">
              <w:rPr>
                <w:rFonts w:ascii="Sylfaen" w:hAnsi="Sylfaen"/>
                <w:sz w:val="20"/>
                <w:szCs w:val="20"/>
              </w:rPr>
              <w:t xml:space="preserve"> 94-</w:t>
            </w:r>
            <w:r w:rsidRPr="00A170A6">
              <w:rPr>
                <w:rFonts w:ascii="Sylfaen" w:hAnsi="Sylfaen" w:cs="Sylfaen"/>
                <w:sz w:val="20"/>
                <w:szCs w:val="20"/>
              </w:rPr>
              <w:t>րդ</w:t>
            </w:r>
            <w:r w:rsidRPr="00A170A6">
              <w:rPr>
                <w:rFonts w:ascii="Sylfaen" w:hAnsi="Sylfaen"/>
                <w:sz w:val="20"/>
                <w:szCs w:val="20"/>
              </w:rPr>
              <w:t xml:space="preserve"> </w:t>
            </w:r>
            <w:r w:rsidRPr="00A170A6">
              <w:rPr>
                <w:rFonts w:ascii="Sylfaen" w:hAnsi="Sylfaen" w:cs="Sylfaen"/>
                <w:sz w:val="20"/>
                <w:szCs w:val="20"/>
              </w:rPr>
              <w:t>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809-2020 «Պտուտակներ ուղեսպասարկիչ. Ընդհանուր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Խիճ՝ երկաթուղիների վերնալիր շերտի համար, բնական քարից</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531.</w:t>
            </w:r>
          </w:p>
        </w:tc>
        <w:tc>
          <w:tcPr>
            <w:tcW w:w="2629" w:type="dxa"/>
            <w:tcBorders>
              <w:left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V բաժնի 13-րդ կետի «գ» ենթակետ, 15-րդ կետ, 84-րդ կետի «ա» ենթակետ, 91-րդ կետ</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7392-2014 «Խիճ՝ խիտ լեռնային ապարներից, երկաթուղու վերնալիր շերտի համար.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0217"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r w:rsidRPr="00A170A6">
              <w:rPr>
                <w:rStyle w:val="Bodytext211pt0"/>
                <w:rFonts w:ascii="Sylfaen" w:eastAsia="Sylfaen" w:hAnsi="Sylfaen"/>
                <w:spacing w:val="0"/>
                <w:sz w:val="20"/>
                <w:szCs w:val="20"/>
              </w:rPr>
              <w:t>Տարրեր ամրակումների, երկաթուղային սլաքային գծանցումների</w:t>
            </w:r>
          </w:p>
        </w:tc>
      </w:tr>
      <w:tr w:rsidR="002C036C" w:rsidRPr="00A170A6" w:rsidTr="001C6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114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532.</w:t>
            </w:r>
          </w:p>
        </w:tc>
        <w:tc>
          <w:tcPr>
            <w:tcW w:w="2629" w:type="dxa"/>
            <w:tcBorders>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 xml:space="preserve">V բաժնի 13-րդ կետի «գ» ենթակետ, 15-րդ կետ, 84-րդ կետի «ա»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«բ» ենթակետեր, 89-րդ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91-րդ կետեր</w:t>
            </w:r>
          </w:p>
        </w:tc>
        <w:tc>
          <w:tcPr>
            <w:tcW w:w="4262" w:type="dxa"/>
            <w:tcBorders>
              <w:top w:val="single" w:sz="4" w:space="0" w:color="auto"/>
              <w:left w:val="single" w:sz="4" w:space="0" w:color="auto"/>
              <w:bottom w:val="single" w:sz="4" w:space="0" w:color="auto"/>
            </w:tcBorders>
            <w:shd w:val="clear" w:color="auto" w:fill="FFFFFF"/>
          </w:tcPr>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7-րդ բաժին</w:t>
            </w:r>
          </w:p>
          <w:p w:rsidR="002C036C" w:rsidRPr="00A170A6" w:rsidRDefault="002C036C" w:rsidP="001C68DD">
            <w:pPr>
              <w:pStyle w:val="Bodytext20"/>
              <w:shd w:val="clear" w:color="auto" w:fill="auto"/>
              <w:spacing w:before="0" w:after="120" w:line="240" w:lineRule="auto"/>
              <w:jc w:val="left"/>
              <w:rPr>
                <w:rFonts w:ascii="Sylfaen" w:hAnsi="Sylfaen"/>
                <w:sz w:val="20"/>
                <w:szCs w:val="20"/>
              </w:rPr>
            </w:pPr>
            <w:r w:rsidRPr="00A170A6">
              <w:rPr>
                <w:rStyle w:val="Bodytext211pt0"/>
                <w:rFonts w:ascii="Sylfaen" w:hAnsi="Sylfaen"/>
                <w:spacing w:val="0"/>
                <w:sz w:val="20"/>
                <w:szCs w:val="20"/>
              </w:rPr>
              <w:t>ԳՕՍՏ 33535-2015</w:t>
            </w:r>
            <w:r w:rsidR="002078DB" w:rsidRPr="00A170A6">
              <w:rPr>
                <w:rStyle w:val="Bodytext211pt0"/>
                <w:rFonts w:ascii="Sylfaen" w:hAnsi="Sylfaen"/>
                <w:spacing w:val="0"/>
                <w:sz w:val="20"/>
                <w:szCs w:val="20"/>
              </w:rPr>
              <w:t xml:space="preserve"> </w:t>
            </w:r>
            <w:r w:rsidRPr="00A170A6">
              <w:rPr>
                <w:rStyle w:val="Bodytext211pt0"/>
                <w:rFonts w:ascii="Sylfaen" w:hAnsi="Sylfaen"/>
                <w:spacing w:val="0"/>
                <w:sz w:val="20"/>
                <w:szCs w:val="20"/>
              </w:rPr>
              <w:t xml:space="preserve">«Երկաթուղիների միացքներ </w:t>
            </w:r>
            <w:r w:rsidR="002078DB" w:rsidRPr="00A170A6">
              <w:rPr>
                <w:rStyle w:val="Bodytext211pt0"/>
                <w:rFonts w:ascii="Sylfaen" w:hAnsi="Sylfaen"/>
                <w:spacing w:val="0"/>
                <w:sz w:val="20"/>
                <w:szCs w:val="20"/>
              </w:rPr>
              <w:t>եւ</w:t>
            </w:r>
            <w:r w:rsidRPr="00A170A6">
              <w:rPr>
                <w:rStyle w:val="Bodytext211pt0"/>
                <w:rFonts w:ascii="Sylfaen" w:hAnsi="Sylfaen"/>
                <w:spacing w:val="0"/>
                <w:sz w:val="20"/>
                <w:szCs w:val="20"/>
              </w:rPr>
              <w:t xml:space="preserve"> փոխհատումներ. Տեխնիկական պայմաններ»</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1C68DD">
            <w:pPr>
              <w:spacing w:after="120"/>
              <w:jc w:val="center"/>
              <w:rPr>
                <w:rFonts w:ascii="Sylfaen" w:hAnsi="Sylfaen"/>
                <w:sz w:val="20"/>
                <w:szCs w:val="20"/>
              </w:rPr>
            </w:pPr>
          </w:p>
        </w:tc>
      </w:tr>
    </w:tbl>
    <w:p w:rsidR="002C036C" w:rsidRPr="00A170A6" w:rsidRDefault="002C036C" w:rsidP="002078DB">
      <w:pPr>
        <w:pStyle w:val="Tablecaption40"/>
        <w:shd w:val="clear" w:color="auto" w:fill="auto"/>
        <w:spacing w:after="160" w:line="360" w:lineRule="auto"/>
        <w:jc w:val="both"/>
        <w:rPr>
          <w:rFonts w:ascii="Sylfaen" w:hAnsi="Sylfaen"/>
          <w:sz w:val="24"/>
          <w:szCs w:val="24"/>
        </w:rPr>
      </w:pPr>
    </w:p>
    <w:p w:rsidR="006B5047" w:rsidRPr="00A170A6" w:rsidRDefault="006B5047" w:rsidP="002078DB">
      <w:pPr>
        <w:spacing w:after="160" w:line="360" w:lineRule="auto"/>
        <w:jc w:val="both"/>
        <w:rPr>
          <w:rFonts w:ascii="Sylfaen" w:hAnsi="Sylfaen"/>
        </w:rPr>
      </w:pPr>
    </w:p>
    <w:p w:rsidR="006B5047" w:rsidRPr="00A170A6" w:rsidRDefault="006B5047" w:rsidP="002078DB">
      <w:pPr>
        <w:spacing w:after="160" w:line="360" w:lineRule="auto"/>
        <w:jc w:val="both"/>
        <w:rPr>
          <w:rFonts w:ascii="Sylfaen" w:hAnsi="Sylfaen"/>
        </w:rPr>
        <w:sectPr w:rsidR="006B5047" w:rsidRPr="00A170A6" w:rsidSect="00D86C2D">
          <w:pgSz w:w="11900" w:h="16840" w:code="9"/>
          <w:pgMar w:top="1418" w:right="1418" w:bottom="1418" w:left="1418" w:header="0" w:footer="503" w:gutter="0"/>
          <w:pgNumType w:start="1"/>
          <w:cols w:space="720"/>
          <w:noEndnote/>
          <w:titlePg/>
          <w:docGrid w:linePitch="360"/>
        </w:sectPr>
      </w:pPr>
    </w:p>
    <w:p w:rsidR="002C036C" w:rsidRPr="00A170A6" w:rsidRDefault="002C036C" w:rsidP="0035252E">
      <w:pPr>
        <w:pStyle w:val="Heading11"/>
        <w:shd w:val="clear" w:color="auto" w:fill="auto"/>
        <w:spacing w:before="0" w:after="160" w:line="360" w:lineRule="auto"/>
        <w:ind w:left="5103"/>
        <w:outlineLvl w:val="9"/>
        <w:rPr>
          <w:rFonts w:ascii="Sylfaen" w:hAnsi="Sylfaen"/>
          <w:b w:val="0"/>
          <w:sz w:val="24"/>
          <w:szCs w:val="24"/>
        </w:rPr>
      </w:pPr>
      <w:r w:rsidRPr="00A170A6">
        <w:rPr>
          <w:rFonts w:ascii="Sylfaen" w:hAnsi="Sylfaen"/>
          <w:b w:val="0"/>
          <w:sz w:val="24"/>
          <w:szCs w:val="24"/>
        </w:rPr>
        <w:lastRenderedPageBreak/>
        <w:t>ՀԱՍՏԱՏՎԱԾ Է</w:t>
      </w:r>
    </w:p>
    <w:p w:rsidR="002C036C" w:rsidRPr="00A170A6" w:rsidRDefault="002C036C" w:rsidP="0035252E">
      <w:pPr>
        <w:pStyle w:val="Heading11"/>
        <w:shd w:val="clear" w:color="auto" w:fill="auto"/>
        <w:spacing w:before="0" w:after="160" w:line="360" w:lineRule="auto"/>
        <w:ind w:left="5103"/>
        <w:outlineLvl w:val="9"/>
        <w:rPr>
          <w:rFonts w:ascii="Sylfaen" w:hAnsi="Sylfaen"/>
          <w:b w:val="0"/>
          <w:sz w:val="24"/>
          <w:szCs w:val="24"/>
        </w:rPr>
      </w:pPr>
      <w:r w:rsidRPr="00A170A6">
        <w:rPr>
          <w:rFonts w:ascii="Sylfaen" w:hAnsi="Sylfaen"/>
          <w:b w:val="0"/>
          <w:sz w:val="24"/>
          <w:szCs w:val="24"/>
        </w:rPr>
        <w:t>Եվրասիական տնտեսական հանձնաժողովի կոլեգիայի</w:t>
      </w:r>
      <w:r w:rsidR="0035252E" w:rsidRPr="00A170A6">
        <w:rPr>
          <w:rFonts w:ascii="Sylfaen" w:hAnsi="Sylfaen"/>
          <w:b w:val="0"/>
          <w:sz w:val="24"/>
          <w:szCs w:val="24"/>
        </w:rPr>
        <w:br/>
      </w:r>
      <w:r w:rsidRPr="00A170A6">
        <w:rPr>
          <w:rFonts w:ascii="Sylfaen" w:hAnsi="Sylfaen"/>
          <w:b w:val="0"/>
          <w:sz w:val="24"/>
          <w:szCs w:val="24"/>
        </w:rPr>
        <w:t xml:space="preserve">2022 թվականի մարտի 29-ի </w:t>
      </w:r>
      <w:r w:rsidR="0035252E" w:rsidRPr="00A170A6">
        <w:rPr>
          <w:rFonts w:ascii="Sylfaen" w:hAnsi="Sylfaen"/>
          <w:b w:val="0"/>
          <w:sz w:val="24"/>
          <w:szCs w:val="24"/>
        </w:rPr>
        <w:br/>
      </w:r>
      <w:r w:rsidRPr="00A170A6">
        <w:rPr>
          <w:rFonts w:ascii="Sylfaen" w:hAnsi="Sylfaen"/>
          <w:b w:val="0"/>
          <w:sz w:val="24"/>
          <w:szCs w:val="24"/>
        </w:rPr>
        <w:t>թիվ 48 որոշմամբ</w:t>
      </w:r>
    </w:p>
    <w:p w:rsidR="002C036C" w:rsidRPr="00A170A6" w:rsidRDefault="002C036C" w:rsidP="0035252E">
      <w:pPr>
        <w:spacing w:after="160" w:line="360" w:lineRule="auto"/>
        <w:ind w:left="5103"/>
        <w:jc w:val="center"/>
        <w:rPr>
          <w:rFonts w:ascii="Sylfaen" w:hAnsi="Sylfaen"/>
        </w:rPr>
      </w:pPr>
    </w:p>
    <w:p w:rsidR="002C036C" w:rsidRPr="00A170A6" w:rsidRDefault="002C036C" w:rsidP="0035252E">
      <w:pPr>
        <w:pStyle w:val="Bodytext20"/>
        <w:shd w:val="clear" w:color="auto" w:fill="auto"/>
        <w:spacing w:before="0" w:after="160" w:line="360" w:lineRule="auto"/>
        <w:jc w:val="center"/>
        <w:rPr>
          <w:rFonts w:ascii="Sylfaen" w:hAnsi="Sylfaen"/>
          <w:b/>
          <w:sz w:val="24"/>
          <w:szCs w:val="24"/>
        </w:rPr>
      </w:pPr>
      <w:r w:rsidRPr="00A170A6">
        <w:rPr>
          <w:rStyle w:val="Bodytext2Spacing1pt"/>
          <w:rFonts w:ascii="Sylfaen" w:hAnsi="Sylfaen"/>
          <w:b/>
          <w:spacing w:val="0"/>
          <w:sz w:val="24"/>
          <w:szCs w:val="24"/>
        </w:rPr>
        <w:t>ՑԱՆԿ</w:t>
      </w:r>
    </w:p>
    <w:p w:rsidR="002C036C" w:rsidRPr="00A170A6" w:rsidRDefault="002C036C" w:rsidP="0035252E">
      <w:pPr>
        <w:pStyle w:val="Bodytext20"/>
        <w:shd w:val="clear" w:color="auto" w:fill="auto"/>
        <w:spacing w:before="0" w:after="160" w:line="360" w:lineRule="auto"/>
        <w:jc w:val="center"/>
        <w:rPr>
          <w:rFonts w:ascii="Sylfaen" w:hAnsi="Sylfaen"/>
          <w:b/>
          <w:sz w:val="24"/>
          <w:szCs w:val="24"/>
        </w:rPr>
      </w:pPr>
      <w:r w:rsidRPr="00A170A6">
        <w:rPr>
          <w:rFonts w:ascii="Sylfaen" w:hAnsi="Sylfaen"/>
          <w:b/>
          <w:sz w:val="24"/>
          <w:szCs w:val="24"/>
        </w:rPr>
        <w:t xml:space="preserve">միջազգային </w:t>
      </w:r>
      <w:r w:rsidR="002078DB" w:rsidRPr="00A170A6">
        <w:rPr>
          <w:rFonts w:ascii="Sylfaen" w:hAnsi="Sylfaen"/>
          <w:b/>
          <w:sz w:val="24"/>
          <w:szCs w:val="24"/>
        </w:rPr>
        <w:t>եւ</w:t>
      </w:r>
      <w:r w:rsidRPr="00A170A6">
        <w:rPr>
          <w:rFonts w:ascii="Sylfaen" w:hAnsi="Sylfaen"/>
          <w:b/>
          <w:sz w:val="24"/>
          <w:szCs w:val="24"/>
        </w:rPr>
        <w:t xml:space="preserve"> տարածաշրջանային (միջպետական) ստանդարտների, իսկ դրանց բացակայության դեպքում՝ ազգային (պետական) ստանդարտների, որոնց կամավոր հիմունքով կիրառման արդյունքում ապահովվում է Մաքսային միության «Երկաթուղային տրանսպորտի ենթակառուցվածքի անվտանգության մասին» տեխնիկական կանոնակարգի (ՄՄ ՏԿ 003/2011) պահանջների պահպանումը.</w:t>
      </w:r>
    </w:p>
    <w:tbl>
      <w:tblPr>
        <w:tblOverlap w:val="never"/>
        <w:tblW w:w="9731" w:type="dxa"/>
        <w:jc w:val="center"/>
        <w:tblLayout w:type="fixed"/>
        <w:tblCellMar>
          <w:left w:w="10" w:type="dxa"/>
          <w:right w:w="10" w:type="dxa"/>
        </w:tblCellMar>
        <w:tblLook w:val="04A0" w:firstRow="1" w:lastRow="0" w:firstColumn="1" w:lastColumn="0" w:noHBand="0" w:noVBand="1"/>
      </w:tblPr>
      <w:tblGrid>
        <w:gridCol w:w="1024"/>
        <w:gridCol w:w="2551"/>
        <w:gridCol w:w="3970"/>
        <w:gridCol w:w="2186"/>
      </w:tblGrid>
      <w:tr w:rsidR="002C036C" w:rsidRPr="00A170A6" w:rsidTr="0035252E">
        <w:trPr>
          <w:tblHeader/>
          <w:jc w:val="center"/>
        </w:trPr>
        <w:tc>
          <w:tcPr>
            <w:tcW w:w="1024"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Համարը՝</w:t>
            </w:r>
            <w:r w:rsidR="0035252E" w:rsidRPr="00A170A6">
              <w:rPr>
                <w:lang w:val="en-US"/>
              </w:rPr>
              <w:t xml:space="preserve"> </w:t>
            </w:r>
            <w:r w:rsidRPr="00A170A6">
              <w:rPr>
                <w:rStyle w:val="Bodytext211pt"/>
                <w:rFonts w:ascii="Sylfaen" w:hAnsi="Sylfaen"/>
                <w:sz w:val="20"/>
                <w:szCs w:val="20"/>
              </w:rPr>
              <w:t>ը/կ</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Եվրասիական տնտեսական միության տեխնիկական կանոնակարգի կառուցվածքային տարրը կամ տեխնիկական կանոնակարգման օբյեկտը</w:t>
            </w:r>
          </w:p>
        </w:tc>
        <w:tc>
          <w:tcPr>
            <w:tcW w:w="3970"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 xml:space="preserve">Ստանդարտի նշագիրը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անվանումը</w:t>
            </w:r>
          </w:p>
        </w:tc>
        <w:tc>
          <w:tcPr>
            <w:tcW w:w="2186" w:type="dxa"/>
            <w:tcBorders>
              <w:top w:val="single" w:sz="4" w:space="0" w:color="auto"/>
              <w:left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Ծանոթագրություն</w:t>
            </w:r>
          </w:p>
        </w:tc>
      </w:tr>
      <w:tr w:rsidR="002C036C" w:rsidRPr="00A170A6" w:rsidTr="0035252E">
        <w:trPr>
          <w:tblHeader/>
          <w:jc w:val="center"/>
        </w:trPr>
        <w:tc>
          <w:tcPr>
            <w:tcW w:w="1024"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w:t>
            </w:r>
          </w:p>
        </w:tc>
        <w:tc>
          <w:tcPr>
            <w:tcW w:w="3970"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w:t>
            </w:r>
          </w:p>
        </w:tc>
        <w:tc>
          <w:tcPr>
            <w:tcW w:w="2186" w:type="dxa"/>
            <w:tcBorders>
              <w:top w:val="single" w:sz="4" w:space="0" w:color="auto"/>
              <w:left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w:t>
            </w:r>
          </w:p>
        </w:tc>
      </w:tr>
      <w:tr w:rsidR="002C036C" w:rsidRPr="00A170A6" w:rsidTr="0035252E">
        <w:trPr>
          <w:jc w:val="center"/>
        </w:trPr>
        <w:tc>
          <w:tcPr>
            <w:tcW w:w="9731"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 Երթ</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եկության անվտանգության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տեղեկատվական անվտանգության ապահովման հետ կապված տեխնոլոգիական գործընթացների օպերատիվ կառավարման ավտոմատացված համակարգեր</w:t>
            </w:r>
          </w:p>
        </w:tc>
      </w:tr>
      <w:tr w:rsidR="002C036C" w:rsidRPr="00A170A6" w:rsidTr="0035252E">
        <w:trPr>
          <w:jc w:val="center"/>
        </w:trPr>
        <w:tc>
          <w:tcPr>
            <w:tcW w:w="1024"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w:t>
            </w:r>
          </w:p>
        </w:tc>
        <w:tc>
          <w:tcPr>
            <w:tcW w:w="2551" w:type="dxa"/>
            <w:vMerge w:val="restart"/>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 29-րդ կետի «ա»-«է» ենթակետեր</w:t>
            </w:r>
          </w:p>
        </w:tc>
        <w:tc>
          <w:tcPr>
            <w:tcW w:w="3970"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4.5.2, 4.5.3, 4.7.1, 4.7.2, 4.8 եւ 4.11.2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w:t>
            </w:r>
          </w:p>
        </w:tc>
        <w:tc>
          <w:tcPr>
            <w:tcW w:w="2551" w:type="dxa"/>
            <w:vMerge/>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ԳՕՍՏ 33892-2016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տեսակավորման կայարաններում.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3.</w:t>
            </w:r>
          </w:p>
        </w:tc>
        <w:tc>
          <w:tcPr>
            <w:tcW w:w="2551" w:type="dxa"/>
            <w:vMerge/>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33893-2016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երկաթուղային գծանցներում.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33894-2016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երկաթուղային կայարաններում.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33895-2016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երկաթգծերի կայարանամեջերում.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33896-2016 «Գնացքների երթ</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եկության կարգավարական կենտրոնացման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կարգավարական հսկողության համակարգեր.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2. Էլեկտրամատակարարման երկաթուղային սարքվածքների հեռուստամեխանիկայի ապարատուրա</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5.1.7.1-5.1.7.3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5.1.7.5 կետեր ԳՕՍՏ 33974-2016 «Հեռուստամեխանիզացման միջոցներ երկաթուղու էլեկտրամատակարարման համակարգերի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28-րդ կետի «է»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1.1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21130-75 «Արտադրատեսակներ էլեկտրատեխնիկական. Սեղմակներ հողանցող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նշաններ հողակցման. Կոնստրուկցիա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չափսեր»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11.</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3.3.7 կետ </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12.2.007.0-75 «Աշխատանքի անվտանգության ստանդարտների համակարգ. Արտադրատեսակներ էլեկտրատեխնիկական. Անվտանգության ընդհանուր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5.1.2, 5.1.3, 5.1.5, 5.1.7.1-5.1.7.4, 5.1.7.6, 5.1.7.7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5.1.11.3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33974-2016 «Հեռուստամեխանիզացման միջոցներ երկաթուղու էլեկտրամատակարարման համակարգերի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5.3.1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33974-2016 «Հեռուստամեխանիզացման միջոցներ երկաթուղու էլեկտրամատակարարման համակարգերի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33-րդ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5.3.1 կետ</w:t>
            </w:r>
          </w:p>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33974-2016 «Հեռուստամեխանիզացման միջոցներ երկաթուղու էլեկտրամատակարարման համակարգերի համար. Ընդհանուր տեխնիկական պայմաններ»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lastRenderedPageBreak/>
              <w:t>3. Ամրանավորված բետոնային կանգնակներ՝ էլեկտրաֆիկացված երկաթուղիների հպումային ցանցի հենարանների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bCs/>
                <w:sz w:val="20"/>
                <w:szCs w:val="20"/>
              </w:rPr>
            </w:pPr>
            <w:r w:rsidRPr="00A170A6">
              <w:rPr>
                <w:rStyle w:val="Bodytext211pt"/>
                <w:rFonts w:ascii="Sylfaen" w:hAnsi="Sylfaen"/>
                <w:sz w:val="20"/>
                <w:szCs w:val="20"/>
              </w:rPr>
              <w:t>V բաժնի 13-րդ կետի «բ» ենթակետ, 28-րդ կետի «բ», «գ» ենթակետեր,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5.2.1.1, 5.2.1.24, 5.2.1.26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5.2.2 կետեր ԳՕՍՏ 19330-2013 «Կանգնակներ՝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16.</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17.</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5.2.4.3 կետեր ԳՕՍՏ 19330-2013 «Կանգնակներ՝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4. Հեղույսներ՝ ռելսային կցվանքների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19.</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5.1.1-5.1.5 կետեր </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11530-2014 «Հեղույսներ՝ ռելսային կցվանքների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20.</w:t>
            </w:r>
          </w:p>
        </w:tc>
        <w:tc>
          <w:tcPr>
            <w:tcW w:w="2551" w:type="dxa"/>
            <w:tcBorders>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5.1.3 կետի աղյուսակ 2 </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11530-2014 «Հեղույսներ ռելսային կցվանքների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
                <w:rFonts w:ascii="Sylfaen" w:eastAsia="Sylfaen" w:hAnsi="Sylfaen"/>
                <w:sz w:val="20"/>
                <w:szCs w:val="20"/>
              </w:rPr>
              <w:t>5. Հեղույսներ միջադիր՝ երկաթուղու ռելսային ամրակումների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21.</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4.1, 4.2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5.1.1-5.1.7 կետեր ԳՕՍՏ 16017-2014 «Հեղույսներ միջադիր՝ երկաթուղու ռելսային ամրակումների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22.</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5.1.4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5.1.8 կետեր</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16017-2014 «Հեղույսներ միջադիր՝ երկաթուղու ռելսային ամրակումների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lastRenderedPageBreak/>
              <w:t>6. Հեղույսներ սեղմակային՝ երկաթուղու ռելսային ամրակումների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 4.1,4.2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5.1.1-5.1.4 կետեր ԳՕՍՏ 16016-2014 «Հեղույսներ սեղմակային՝ երկաթուղու ռելսային ամրակումների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5.1.5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16016-2014 «Հեղույսներ սեղմակային՝ երկաթուղու ռելսային ամրակումների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7. Չորսուներ՝ փայտե, լայն ռելսամեջով սլաքային գծանցումների համար, պաշտպանական միջոցներով տոգորված</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25.</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1.1, 1.4, 1.9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1.16 կետեր ԳՕՍՏ 20022.5-93 «Փայտանյութի պաշտպանություն. Ավտոկլավային տոգորում յուղային պաշտպանական միջոցներով»</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5.2.3, 5.4.1-5.4.7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 կետեր ԳՕՍՏ 8816-2014 «Չորսուներ՝ փայտե, սլաքային գծանցումների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8816-2014 «Չորսուներ՝ փայտե, սլաքային գծանցումների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8. Չորսուներ՝ երկաթբետոնե, 1520 մմ ռելսամեջով երկաթուղիների համար սլաքային գծանցումների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28.</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4.1.2, 4.2.3, 4.2.4, 4.4, 4.5.1, 4.5.3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4.5.6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32942-2014 «Չորսուներ երկաթբետոնե՝ նախալարված, երկաթուղիների սլաքային գծանցումների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29.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32942-2014 «Չորսուներ երկաթբետոնե՝ նախալարված, երկաթուղիների սլաքային գծանցումների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30.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32942-2014 «Չորսուներ երկաթբետոնե՝ նախալարված, երկաթուղիների սլաքային գծանցումների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9. Չորսուներ՝ կամրջային, փայտե, լայն ռելսամեջով երկաթուղիների համար, պաշտպանական միջոցներով տոգորված</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31.</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1.1, 1.4, 1.9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1.16 կետեր ԳՕՍՏ 20022.5-93 «Փայտանյութի պաշտպանություն. Ավտոկլավային տոգորում յուղային պաշտպանական միջոցներով»</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5.4.1-5.4.7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28450-2014 «Չորսուներ՝ կամրջային, փայտե.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28450-2014 «Չորսուներ՝ կամրջային, փայտե.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 xml:space="preserve">10. Պարպիչներ փականային </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 xml:space="preserve"> գերլարումների սահմանափակիչներ՝ էլեկտրամատակարարման երկաթուղային սարքվածքների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5.1.3 (մնացորդային լարման մասով), 5.2.1, 5.2.4, 5.3.2-5.3.4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5.4.5-5.4.8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34204-2017 «Գերլարումների սահմանափակիչներ՝ ոչ գծային, երկաթուղիների քարշային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8.6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34204-2017 «Գերլարումների սահմանափակիչներ՝ ոչ գծային, երկաթուղիների քարշային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36.</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28-րդ կետի «ա»-«գ»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5.1.3 (մնացորդային լարման մասով), 5.2.1, 5.2.4, 5.3.2-5.3.4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5.4.5-5.4.8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34204-2017 «Գերլարումների սահմանափակիչներ՝ ոչ գծային, երկաթուղիների քարշային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37.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5.7.2 կետեր ԳՕՍՏ 34204-2017 «Գերլարումների սահմանափակիչներ՝ ոչ գծային, երկաթուղիների քարշային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11. Մանեկներ՝ ռելսային կցվանքների հեղույսների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 5.1.1-5.1.6 կետեր ԳՕՍՏ 11532-2014 «Մանեկներ՝ ռելսային կցվանքների հեղույսների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39.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5.1.1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11532-2014 «Մանեկներ՝ ռելսային կցվանքների հեղույսների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12. Մանեկներ՝ երկաթուղու ռելսային ամրակումների միջադիր հեղույսների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կետ, 13-րդ կետի «բ» ենթակետ,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5.1.1-5.1.7 կետեր ԳՕՍՏ 16018-2014 «Մանեկներ՝ երկաթուղու ռելսային ամրակումների սեղմակային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միջադիր հեղույսների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13. Մանեկներ՝ երկաթուղու ռելսային ամրակումների սեղմակային հեղույսների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41.</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4.2, 5.1.1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5.1.3-5.1.7 կետեր ԳՕՍՏ 16018-2014 «Մանեկներ՝ երկաթուղու ռելսային ամրակումների սեղմակային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միջադիր հեղույսների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42.</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5.1.1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5.1.2 կետեր</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16018-2014 «Մանեկներ՝ երկաթուղու ռելսային ամրակումների սեղմակային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միջադիր հեղույսների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
                <w:rFonts w:ascii="Sylfaen" w:eastAsia="Sylfaen" w:hAnsi="Sylfaen"/>
                <w:sz w:val="20"/>
                <w:szCs w:val="20"/>
              </w:rPr>
              <w:t>14. Գարնիտուրներ,</w:t>
            </w:r>
            <w:r w:rsidR="002078DB" w:rsidRPr="00A170A6">
              <w:rPr>
                <w:rStyle w:val="Bodytext211pt"/>
                <w:rFonts w:ascii="Sylfaen" w:eastAsia="Sylfaen" w:hAnsi="Sylfaen"/>
                <w:sz w:val="20"/>
                <w:szCs w:val="20"/>
              </w:rPr>
              <w:t xml:space="preserve"> </w:t>
            </w:r>
            <w:r w:rsidRPr="00A170A6">
              <w:rPr>
                <w:rStyle w:val="Bodytext211pt"/>
                <w:rFonts w:ascii="Sylfaen" w:eastAsia="Sylfaen" w:hAnsi="Sylfaen"/>
                <w:sz w:val="20"/>
                <w:szCs w:val="20"/>
              </w:rPr>
              <w:t>արտաքին միակցիչներ երկաթուղային սլաքային գծանցումների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43.</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5.2.3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33721-2016 «Գարնիտուրներ էլեկտրաշարժաբերների, արտաքին միակցիչներ սլաքային գծանցումների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44.</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4.7.2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45.</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29-րդ կետի «ա», «է»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5.2.3 կետեր ԳՕՍՏ 33721-2016 «Գարնիտուրներ էլեկտրաշարժաբերների, արտաքին միակցիչներ սլաքային գծանցումների համար.</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4.2, 4.4.2, 4.7.1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4.7.2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6.1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33721-2016 «Գարնիտուրներ էլեկտրաշարժաբերների, արտաքին միակցիչներ սլաքային գծանցումների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34-րդ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4.5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18620-86 «Արտադրատեսակներ էլեկտրատեխնիկական. Մականշվածք»</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15. Գեներատորներ, ընդունիչներ, զտիչներ, ուժեղարարներ տոնային ռելսային շղթաների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49.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 20-րդ կետ, 29-րդ կետի «զ», «է»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4.5.2, 4.5.3, 4.7.1, 4.7.2, 4.8 եւ 4.11.2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50.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4.7.2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51.</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52.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53.</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 xml:space="preserve">16. Առանցքների հաշվարկման համակարգի տվիչներ </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 xml:space="preserve"> ուղեմասերի հսկողության տվիչներ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54.</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4.1-4.4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33890-2016 «Առանցքների հաշվարկման համակարգ.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55.</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4.1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32783-2014 «Տվիչներ ինդուկտիվ-հաղորդալարային.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56.</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4.1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32783-2014 «Տվիչներ ինդուկտիվ-հաղորդալարային.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57.</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4.1-4.4 կետեր</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33890-2016 «Առանցքների հաշվարկման համակարգ.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58.</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20-րդ կետ, 29-րդ կետի «զ»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4.3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32783-2014 «Տվիչներ ինդուկտիվ-հաղորդալարային.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59.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4.5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ԳՕՍՏ 33890-2016 «Առանցքների հաշվարկման համակարգ.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60.</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29-րդ կետի «է»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32783-2014 «Տվիչներ ինդուկտիվ-հաղորդալարային.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61.</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33890-2016 «Առանցքների հաշվարկման համակարգ.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62.</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 xml:space="preserve">17. Վերծանիչներ </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 xml:space="preserve"> վերծանիչների բլոկներ՝ թվային ծածկագրային ինքնուղեփակման</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63.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4.7.1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4.7.2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center"/>
              <w:rPr>
                <w:rFonts w:ascii="Sylfaen" w:hAnsi="Sylfaen"/>
                <w:sz w:val="20"/>
                <w:szCs w:val="20"/>
              </w:rPr>
            </w:pPr>
            <w:r w:rsidRPr="00A170A6">
              <w:rPr>
                <w:rStyle w:val="Bodytext211pt"/>
                <w:rFonts w:ascii="Sylfaen" w:hAnsi="Sylfaen"/>
                <w:sz w:val="20"/>
                <w:szCs w:val="20"/>
              </w:rPr>
              <w:t>64.</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8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center"/>
              <w:rPr>
                <w:rFonts w:ascii="Sylfaen" w:hAnsi="Sylfaen"/>
                <w:sz w:val="20"/>
                <w:szCs w:val="20"/>
              </w:rPr>
            </w:pPr>
            <w:r w:rsidRPr="00A170A6">
              <w:rPr>
                <w:rStyle w:val="Bodytext211pt"/>
                <w:rFonts w:ascii="Sylfaen" w:hAnsi="Sylfaen"/>
                <w:sz w:val="20"/>
                <w:szCs w:val="20"/>
              </w:rPr>
              <w:t>65.</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8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center"/>
              <w:rPr>
                <w:rFonts w:ascii="Sylfaen" w:hAnsi="Sylfaen"/>
                <w:sz w:val="20"/>
                <w:szCs w:val="20"/>
              </w:rPr>
            </w:pPr>
            <w:r w:rsidRPr="00A170A6">
              <w:rPr>
                <w:rStyle w:val="Bodytext211pt"/>
                <w:rFonts w:ascii="Sylfaen" w:hAnsi="Sylfaen"/>
                <w:sz w:val="20"/>
                <w:szCs w:val="20"/>
              </w:rPr>
              <w:t>66.</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V բաժնի 29-րդ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 xml:space="preserve">4.5.2, 4.5.3, 4.7.1, 4.7.2, 4.8 եւ 4.11.2 կետեր 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8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center"/>
              <w:rPr>
                <w:rFonts w:ascii="Sylfaen" w:hAnsi="Sylfaen"/>
                <w:sz w:val="20"/>
                <w:szCs w:val="20"/>
              </w:rPr>
            </w:pPr>
            <w:r w:rsidRPr="00A170A6">
              <w:rPr>
                <w:rStyle w:val="Bodytext211pt"/>
                <w:rFonts w:ascii="Sylfaen" w:hAnsi="Sylfaen"/>
                <w:sz w:val="20"/>
                <w:szCs w:val="20"/>
              </w:rPr>
              <w:t>67.</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8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 xml:space="preserve">4.1-4.4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4.8 կետեր</w:t>
            </w:r>
          </w:p>
          <w:p w:rsidR="002C036C" w:rsidRPr="00A170A6" w:rsidRDefault="002C036C" w:rsidP="005B13D1">
            <w:pPr>
              <w:pStyle w:val="Bodytext20"/>
              <w:shd w:val="clear" w:color="auto" w:fill="auto"/>
              <w:spacing w:before="0" w:after="80" w:line="240" w:lineRule="auto"/>
              <w:jc w:val="left"/>
              <w:rPr>
                <w:rFonts w:ascii="Sylfaen" w:hAnsi="Sylfaen"/>
                <w:sz w:val="20"/>
                <w:szCs w:val="20"/>
              </w:rPr>
            </w:pPr>
            <w:r w:rsidRPr="00A170A6">
              <w:rPr>
                <w:rStyle w:val="Bodytext211pt"/>
                <w:rFonts w:ascii="Sylfaen" w:hAnsi="Sylfaen"/>
                <w:sz w:val="20"/>
                <w:szCs w:val="20"/>
              </w:rPr>
              <w:t xml:space="preserve">ԳՕՍՏ 33064-2014 «Վերծանիչներ՝ թվային ծածկագրային ինքնուղեփակման.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8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68.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18. Դիոդային հողակցիչներ՝ էլեկտրաֆիկացված երկաթուղիների հպումային ցանցի սարքվածքների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69.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21-րդ կետեր, 28-րդ կետի «բ» ենթակետ,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5.3.1.2, 5.3.1.3, 5.3.5.2, 5.9.2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7.3 կետեր ԳՕՍՏ Ռ 55602-2013 «Ապարատներ կոմուտացման՝ երկաթուղիների քարշային ցանցի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քարշային ենթակայանների հողակցման շղթայի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
                <w:rFonts w:ascii="Sylfaen" w:hAnsi="Sylfaen"/>
                <w:sz w:val="20"/>
                <w:szCs w:val="20"/>
              </w:rPr>
            </w:pPr>
            <w:r w:rsidRPr="00A170A6">
              <w:rPr>
                <w:rStyle w:val="Bodytext211pt"/>
                <w:rFonts w:ascii="Sylfaen" w:hAnsi="Sylfaen"/>
                <w:sz w:val="20"/>
                <w:szCs w:val="20"/>
              </w:rPr>
              <w:t>19. Մեկուսիչներ՝ էլեկտրաֆիկացված երկաթուղիների հպումային ցանցի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70.</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5.1.3-5.1.5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5.1.10 կետեր ԳՕՍՏ 30284-2017 «Մեկուսիչներ՝ երկաթուղիների հպումային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5.2.2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34205-2017 «Մեկուսիչներ հատվածավոր՝ երկաթուղիների հպումային ցանցի համար. Ընդհանուր տեխնիկական պայմաններ» (կիրառվում է հատվածավոր մեկուսիչների համար)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73.</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28-րդ կետի «բ», «գ»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5.1.1-5.1.5, 5.1.6 (աղյուսակ 4), 5.1.7, 5.1.8, 5.1.10, 5.1.11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5.1.12 կետեր ԳՕՍՏ 30284-2017 «Մեկուսիչներ՝ երկաթուղիների հպումային ցանցի համար. Ընդհանուր տեխնիկական պայմաններ»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75.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5.1.3-5.1.5, 5.2.1, 5.2.2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5.3.3 կետեր ԳՕՍՏ 34205-2017 «Մեկուսիչներ հատվածավոր՝ երկաթուղիների հպումային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76.</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5.5.1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30284-2017 «Մեկուսիչներ՝ երկաթուղիների հպումային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77.</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5.7.1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34205-2017 «Մեկուսիչներ հատվածավոր՝ երկաթուղիների հպումային ցանցի համար. Ընդհանուր տեխնիկական պայմաններ» (կիրառվում է հատվածավոր մեկուսիչների համար)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
                <w:rFonts w:ascii="Sylfaen" w:eastAsia="Sylfaen" w:hAnsi="Sylfaen"/>
                <w:sz w:val="20"/>
                <w:szCs w:val="20"/>
              </w:rPr>
              <w:t xml:space="preserve">20. Սեղմակներ՝ առանձին </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 xml:space="preserve"> ոչ առանձին ռելսային ամրակման</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78.</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4.1, 5.1.2-5.1.8 կետեր ԳՕՍՏ 22343-2014 «Սեղմակներ՝ երկաթուղու առանձին ռելսային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79.</w:t>
            </w:r>
          </w:p>
        </w:tc>
        <w:tc>
          <w:tcPr>
            <w:tcW w:w="2551" w:type="dxa"/>
            <w:tcBorders>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5.1.2-5.1.8 կետեր</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22343-2014 «Սեղմակներ՝ երկաթուղու առանձին ռելսային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80.</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22343-2014 «Սեղմակներ՝ երկաթուղու առանձին ռելսային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lastRenderedPageBreak/>
              <w:t>21. Սեղմակներ՝ զսպանակավոր, ձողավոր, ռելսերի ամրակման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կետ, 13-րդ կետի «բ», «գ» ենթակետեր,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4.3.1- 4.3.4, 4.4, 4.5.1-4.5.3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4.6 կետեր ԳՕՍՏ 33186-2014 «Սեղմակներ՝ զսպանակավոր, ձողավոր, ռելսերի ամրակման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
                <w:rFonts w:ascii="Sylfaen" w:hAnsi="Sylfaen"/>
                <w:sz w:val="20"/>
                <w:szCs w:val="20"/>
              </w:rPr>
            </w:pPr>
            <w:r w:rsidRPr="00A170A6">
              <w:rPr>
                <w:rStyle w:val="Bodytext211pt"/>
                <w:rFonts w:ascii="Sylfaen" w:hAnsi="Sylfaen"/>
                <w:sz w:val="20"/>
                <w:szCs w:val="20"/>
              </w:rPr>
              <w:t xml:space="preserve">22. Լուսազտիչ-ոսպնյակների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ոսպնյակների լրակազմեր, ոսպնյակավոր լրակազմեր՝ լամպակալով, երկաթուղային տրանսպորտի ոսպնյակավոր լուսացույցների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86.</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6.1.3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34707-2021 «Տարրեր՝ օպտիկական, երկաթուղային տրանսպորտի լուսաազդանշանային սարքերի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87.</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88.</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89.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29-րդ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6.1.3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34707-2021 «Տարրեր՝ օպտիկական, երկաթուղային տրանսպորտի լուսաազդանշանային սարքերի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6.2.1, 6.2.5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6.2.6 կետեր ԳՕՍՏ 34707-2021 «Տարրեր՝ օպտիկական, երկաթուղային </w:t>
            </w:r>
            <w:r w:rsidRPr="00A170A6">
              <w:rPr>
                <w:rStyle w:val="Bodytext211pt"/>
                <w:rFonts w:ascii="Sylfaen" w:hAnsi="Sylfaen"/>
                <w:sz w:val="20"/>
                <w:szCs w:val="20"/>
              </w:rPr>
              <w:lastRenderedPageBreak/>
              <w:t>տրանսպորտի լուսաազդանշանային սարքերի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23. Կեռաբ</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եռներ ուղեսպասարկիչ</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5.1.2-5.1.9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5812-2014 «Կեռաբ</w:t>
            </w:r>
            <w:r w:rsidR="002078DB" w:rsidRPr="00A170A6">
              <w:rPr>
                <w:rStyle w:val="Bodytext211pt"/>
                <w:rFonts w:ascii="Sylfaen" w:hAnsi="Sylfaen"/>
                <w:sz w:val="20"/>
                <w:szCs w:val="20"/>
              </w:rPr>
              <w:t>եւ</w:t>
            </w:r>
            <w:r w:rsidRPr="00A170A6">
              <w:rPr>
                <w:rStyle w:val="Bodytext211pt"/>
                <w:rFonts w:ascii="Sylfaen" w:hAnsi="Sylfaen"/>
                <w:sz w:val="20"/>
                <w:szCs w:val="20"/>
              </w:rPr>
              <w:t>եռներ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5.1.8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5.1.9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5812-2014 «Կեռաբ</w:t>
            </w:r>
            <w:r w:rsidR="002078DB" w:rsidRPr="00A170A6">
              <w:rPr>
                <w:rStyle w:val="Bodytext211pt"/>
                <w:rFonts w:ascii="Sylfaen" w:hAnsi="Sylfaen"/>
                <w:sz w:val="20"/>
                <w:szCs w:val="20"/>
              </w:rPr>
              <w:t>եւ</w:t>
            </w:r>
            <w:r w:rsidRPr="00A170A6">
              <w:rPr>
                <w:rStyle w:val="Bodytext211pt"/>
                <w:rFonts w:ascii="Sylfaen" w:hAnsi="Sylfaen"/>
                <w:sz w:val="20"/>
                <w:szCs w:val="20"/>
              </w:rPr>
              <w:t>եռներ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24. Ուղեփոխիչներ՝ սլաքային գծանցումների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5.1.2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33535-2015</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5.2.1, 5.3.1.3, 5.3.1.6, 5.3.1.8, 5.3.1.11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5.3.1.13 կետեր ԳՕՍՏ 7370-2015 «Ուղեփոխիչներ երկաթուղային.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5.3.1, 5.3.12-5.3.15, 5.3.18-5.3.24, 5.3.33, 5.3.36, 5.3.42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5.3.43 կետեր ԳՕՍՏ 33535-2015 «Երկաթուղիների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96.</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5.5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7370-2015 «Ուղեփոխիչներ երկաթուղային.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5.6 կետ</w:t>
            </w:r>
          </w:p>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ԳՕՍՏ 33535-2015</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lastRenderedPageBreak/>
              <w:t>25. Մետաղական կանգնակներ՝ էլեկտրաֆիկացված երկաթուղիների հպումային ցանցի հենարանների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5.2.2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19330-2013 «Կանգնակներ՝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99.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5.2.1.26 կետեր ԳՕՍՏ 19330-2013 «Կանգնակներ՝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28-րդ կետի «բ», «գ»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5.2.1.26 կետեր ԳՕՍՏ 19330-2013 «Կանգնակներ՝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5.2.4.3 կետեր ԳՕՍՏ 19330-2013 «Կանգնակներ՝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26. Մակադրակներ՝ երկաթուղային ռելսերի մեկուսացնող կցվանքների համար</w:t>
            </w:r>
          </w:p>
        </w:tc>
      </w:tr>
      <w:tr w:rsidR="002C036C" w:rsidRPr="00A170A6" w:rsidTr="005B13D1">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4.4 կետ (նախնական սերտիֆիկացման դեպքում) ԳՕՍՏ 33185-2014 «Մակադրակներ՝ երկաթուղային ռելսերի մեկուսացնող կցվանքների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5B13D1">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105.</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 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4.2 կետ (սոսնձահեղույսային մեկուսացնող կցվանքների համար)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lastRenderedPageBreak/>
              <w:t xml:space="preserve">ԳՕՍՏ 33185-2014 «Մակադրակներ՝ երկաթուղային ռելսերի մեկուսացնող կցվանքների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5B13D1">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106.</w:t>
            </w:r>
          </w:p>
        </w:tc>
        <w:tc>
          <w:tcPr>
            <w:tcW w:w="2551" w:type="dxa"/>
            <w:tcBorders>
              <w:top w:val="single" w:sz="4" w:space="0" w:color="auto"/>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4.3 կետ (հավաքովի մեկուսացնող կցվանքների համար)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33185-2014 «Մակադրակներ՝ երկաթուղային ռելսերի մեկուսացնող կցվանքների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4.5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33185-2014 «Մակադրակներ՝ երկաթուղային ռելսերի մեկուսացնող կցվանքների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4.6 կետեր (պողպատյա միջուկով մակադրակների համար)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33185-2014 «Մակադրակներ՝ երկաթուղային ռելսերի մեկուսացնող կցվանքների համար.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109.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32695-2014 «Կցվանքներ մեկուսացնող՝ երկաթուղային ռելսերի.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110.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111.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
                <w:rFonts w:ascii="Sylfaen" w:hAnsi="Sylfaen"/>
                <w:sz w:val="20"/>
                <w:szCs w:val="20"/>
              </w:rPr>
            </w:pPr>
            <w:r w:rsidRPr="00A170A6">
              <w:rPr>
                <w:rStyle w:val="Bodytext211pt"/>
                <w:rFonts w:ascii="Sylfaen" w:hAnsi="Sylfaen"/>
                <w:sz w:val="20"/>
                <w:szCs w:val="20"/>
              </w:rPr>
              <w:t>27. Մակադրակներ՝ ռելսային, երկգլխանի, լայն ռելսամեջով երկաթուղիների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112.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4.1, 5.1.5, 5.1.7, 5.1.9-5.1.13, 5.1.15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33184-2014 «Մակադրակներ՝ ռելսային, երկգլխանի, լայն ռելսամեջով </w:t>
            </w:r>
            <w:r w:rsidRPr="00A170A6">
              <w:rPr>
                <w:rStyle w:val="Bodytext211pt"/>
                <w:rFonts w:ascii="Sylfaen" w:hAnsi="Sylfaen"/>
                <w:sz w:val="20"/>
                <w:szCs w:val="20"/>
              </w:rPr>
              <w:lastRenderedPageBreak/>
              <w:t>երկաթուղիների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113.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5.1.15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5.1.16 կետեր ԳՕՍՏ 33184-2014 «Մակադրակներ՝ ռելսային, երկգլխանի, լայն ռելսամեջով երկաթուղիների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114.</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5.2.3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33184-2014 «Մակադրակներ՝ ռելսային, երկգլխանի, լայն ռելսամեջով երկաթուղիների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 xml:space="preserve">28. Լեզվակներ սլաքային գծանցումների՝ տարբեր տիպերի </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 xml:space="preserve"> ապրանքանիշերի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115.</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5.1.2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33535-2015</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116.</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33722-2016 «Լեզվակներ սլաքային գծանցումների.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117.</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ԳՕՍՏ 33535-2015</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118.</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V բաժնի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5.2.3, 5.3.1, 5.3.9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5.3.10 կետեր ԳՕՍՏ 33535-2015 «Երկաթուղիների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
                <w:rFonts w:ascii="Sylfaen" w:hAnsi="Sylfaen"/>
                <w:sz w:val="20"/>
                <w:szCs w:val="20"/>
              </w:rPr>
              <w:t>119.</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
                <w:rFonts w:ascii="Sylfaen" w:hAnsi="Sylfaen"/>
                <w:sz w:val="20"/>
                <w:szCs w:val="20"/>
              </w:rPr>
              <w:t xml:space="preserve">5.1, 5.2.1-5.2.3, 5.4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5.5.1</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կետեր ԳՕՍՏ 33722-2016 «Լեզվակներ սլաքային գծանցումների.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33535-2015</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«Երկաթուղիների միացքներ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5.7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33722-2016 «Լեզվակներ սլաքային գծանցումների.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lastRenderedPageBreak/>
              <w:t>29. Տակդիրներ՝ երկաթուղու կեռաբ</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եռային ամրակման</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15-րդ կետեր,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32694-2014 «Տակդիրներ՝ երկաթուղու կեռաբ</w:t>
            </w:r>
            <w:r w:rsidR="002078DB" w:rsidRPr="00A170A6">
              <w:rPr>
                <w:rStyle w:val="Bodytext211pt"/>
                <w:rFonts w:ascii="Sylfaen" w:hAnsi="Sylfaen"/>
                <w:sz w:val="20"/>
                <w:szCs w:val="20"/>
              </w:rPr>
              <w:t>եւ</w:t>
            </w:r>
            <w:r w:rsidRPr="00A170A6">
              <w:rPr>
                <w:rStyle w:val="Bodytext211pt"/>
                <w:rFonts w:ascii="Sylfaen" w:hAnsi="Sylfaen"/>
                <w:sz w:val="20"/>
                <w:szCs w:val="20"/>
              </w:rPr>
              <w:t>եռային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5.1.6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32694-2014 «Տակդիրներ՝ երկաթուղու կեռաբ</w:t>
            </w:r>
            <w:r w:rsidR="002078DB" w:rsidRPr="00A170A6">
              <w:rPr>
                <w:rStyle w:val="Bodytext211pt"/>
                <w:rFonts w:ascii="Sylfaen" w:hAnsi="Sylfaen"/>
                <w:sz w:val="20"/>
                <w:szCs w:val="20"/>
              </w:rPr>
              <w:t>եւ</w:t>
            </w:r>
            <w:r w:rsidRPr="00A170A6">
              <w:rPr>
                <w:rStyle w:val="Bodytext211pt"/>
                <w:rFonts w:ascii="Sylfaen" w:hAnsi="Sylfaen"/>
                <w:sz w:val="20"/>
                <w:szCs w:val="20"/>
              </w:rPr>
              <w:t>եռային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30. Տակդիրներ՝ երկաթուղու առանձին ամրակման</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կետ, 13-րդ կետի «բ» ենթակետ,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16277-2016 «Տակդիրներ՝ երկաթուղու առանձին ռելսային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125.</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5.4.1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5.4.3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16277-2016 «Տակդիրներ՝ երկաթուղու առանձին ռելսային ամրակման.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t>31. Կիսակոճեր երկաթբետոնե</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126.</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5.2.1.2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10-րդ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5.1.3, 5.1.4, 5.1.7, 5.1.9-5.1.11, 5.2.1.2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5.2.1.3 կետեր 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129.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
                <w:rFonts w:ascii="Sylfaen" w:eastAsia="Sylfaen" w:hAnsi="Sylfaen"/>
                <w:sz w:val="20"/>
                <w:szCs w:val="20"/>
              </w:rPr>
              <w:lastRenderedPageBreak/>
              <w:t xml:space="preserve">32. Հպալարեր՝ պղնձից </w:t>
            </w:r>
            <w:r w:rsidR="002078DB" w:rsidRPr="00A170A6">
              <w:rPr>
                <w:rStyle w:val="Bodytext211pt"/>
                <w:rFonts w:ascii="Sylfaen" w:eastAsia="Sylfaen" w:hAnsi="Sylfaen"/>
                <w:sz w:val="20"/>
                <w:szCs w:val="20"/>
              </w:rPr>
              <w:t>եւ</w:t>
            </w:r>
            <w:r w:rsidRPr="00A170A6">
              <w:rPr>
                <w:rStyle w:val="Bodytext211pt"/>
                <w:rFonts w:ascii="Sylfaen" w:eastAsia="Sylfaen" w:hAnsi="Sylfaen"/>
                <w:sz w:val="20"/>
                <w:szCs w:val="20"/>
              </w:rPr>
              <w:t xml:space="preserve"> դրա համահալվածքներից, երկաթուղային հպումային ցանցի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12-րդ կետ, 13-րդ կետի «բ» ենթակետ, 15-րդ կետ, 28-րդ կետի «գ»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5.1.1.1, 5.1.1.2, 5.1.2.1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5.1.3.1 կետեր ԳՕՍՏ Ռ 55647-2018 «Հպալարեր՝ պղնձից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դրա համահալվածքներից, էլեկտրաֆիկացված երկաթուղիների համար. Տեխնիկական պայմաններ» </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5.4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Ռ 55647-2018 «Հպալարեր՝ պղնձից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դրա համահալվածքներից, էլեկտրաֆիկացված երկաթուղիների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
                <w:rFonts w:ascii="Sylfaen" w:hAnsi="Sylfaen"/>
                <w:sz w:val="20"/>
                <w:szCs w:val="20"/>
              </w:rPr>
            </w:pPr>
            <w:r w:rsidRPr="00A170A6">
              <w:rPr>
                <w:rStyle w:val="Bodytext211pt"/>
                <w:rFonts w:ascii="Sylfaen" w:hAnsi="Sylfaen"/>
                <w:sz w:val="20"/>
                <w:szCs w:val="20"/>
              </w:rPr>
              <w:t>33. Երկաթուղային տրանսպորտի ծրագրային միջոցներ՝ 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133.</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16-րդ կետ, 29-րդ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50739-95 «Հաշվողական տեխնիկայի միջոցներ. Պաշտպանություն տեղեկատվությանը չարտոնված հասանելիությունից.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Style w:val="Bodytext211pt"/>
                <w:rFonts w:ascii="Sylfaen" w:hAnsi="Sylfaen"/>
                <w:sz w:val="20"/>
                <w:szCs w:val="20"/>
              </w:rPr>
            </w:pPr>
            <w:r w:rsidRPr="00A170A6">
              <w:rPr>
                <w:rStyle w:val="Bodytext211pt"/>
                <w:rFonts w:ascii="Sylfaen" w:hAnsi="Sylfaen"/>
                <w:sz w:val="20"/>
                <w:szCs w:val="20"/>
              </w:rPr>
              <w:t xml:space="preserve">6.2.9ա, 6.2.9բ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6.2.9գ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52980-2008 «Արդյունաբերական ավտոմատացման</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lastRenderedPageBreak/>
              <w:t>136.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7.2.2.8а, 7.2.2.8b, 7.2.2.8с, 7.2.2.13, 7.2</w:t>
            </w:r>
            <w:r w:rsidRPr="00A170A6">
              <w:rPr>
                <w:rStyle w:val="Bodytext211pt0"/>
                <w:rFonts w:ascii="Sylfaen" w:eastAsia="Arial Narrow" w:hAnsi="Sylfaen"/>
                <w:spacing w:val="0"/>
                <w:sz w:val="20"/>
                <w:szCs w:val="20"/>
              </w:rPr>
              <w:t>.</w:t>
            </w:r>
            <w:r w:rsidRPr="00A170A6">
              <w:rPr>
                <w:rStyle w:val="Bodytext211pt"/>
                <w:rFonts w:ascii="Sylfaen" w:hAnsi="Sylfaen"/>
                <w:sz w:val="20"/>
                <w:szCs w:val="20"/>
              </w:rPr>
              <w:t xml:space="preserve">2.6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7</w:t>
            </w:r>
            <w:r w:rsidRPr="00A170A6">
              <w:rPr>
                <w:rStyle w:val="Bodytext211pt0"/>
                <w:rFonts w:ascii="Sylfaen" w:eastAsia="Arial Narrow" w:hAnsi="Sylfaen"/>
                <w:spacing w:val="0"/>
                <w:sz w:val="20"/>
                <w:szCs w:val="20"/>
              </w:rPr>
              <w:t>.</w:t>
            </w:r>
            <w:r w:rsidRPr="00A170A6">
              <w:rPr>
                <w:rStyle w:val="Bodytext211pt"/>
                <w:rFonts w:ascii="Sylfaen" w:hAnsi="Sylfaen"/>
                <w:sz w:val="20"/>
                <w:szCs w:val="20"/>
              </w:rPr>
              <w:t>2</w:t>
            </w:r>
            <w:r w:rsidRPr="00A170A6">
              <w:rPr>
                <w:rStyle w:val="Bodytext211pt0"/>
                <w:rFonts w:ascii="Sylfaen" w:eastAsia="Arial Narrow" w:hAnsi="Sylfaen"/>
                <w:spacing w:val="0"/>
                <w:sz w:val="20"/>
                <w:szCs w:val="20"/>
              </w:rPr>
              <w:t>.</w:t>
            </w:r>
            <w:r w:rsidRPr="00A170A6">
              <w:rPr>
                <w:rStyle w:val="Bodytext211pt"/>
                <w:rFonts w:ascii="Sylfaen" w:hAnsi="Sylfaen"/>
                <w:sz w:val="20"/>
                <w:szCs w:val="20"/>
              </w:rPr>
              <w:t>2.7</w:t>
            </w:r>
            <w:r w:rsidRPr="00A170A6">
              <w:rPr>
                <w:rFonts w:ascii="Sylfaen" w:hAnsi="Sylfaen"/>
                <w:sz w:val="20"/>
                <w:szCs w:val="20"/>
              </w:rPr>
              <w:t xml:space="preserve">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IEC 61508-3-2018 «Անվտանգության հետ կապված՝</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4.4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4.16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4.4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տեսակավորման կայարաններում.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139.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33893-2016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երկաթուղային գծանցներում.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4.7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33894-2016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երկաթուղային կայարաններում.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141.</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4.4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33895-2016 «Երկաթուղային </w:t>
            </w:r>
            <w:r w:rsidRPr="00A170A6">
              <w:rPr>
                <w:rStyle w:val="Bodytext211pt"/>
                <w:rFonts w:ascii="Sylfaen" w:hAnsi="Sylfaen"/>
                <w:sz w:val="20"/>
                <w:szCs w:val="20"/>
              </w:rPr>
              <w:lastRenderedPageBreak/>
              <w:t xml:space="preserve">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համակարգեր երկաթգծերի կայարանամեջերում.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33896-2016 «Գնացքների երթ</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եկության կարգավարական կենտրոնացման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կարգավարական հսկողության համակարգեր. Անվտանգության պահանջներ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143.</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144.</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145.</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V բաժնի 29-րդ կետի «ը»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ԳՕՍՏ 34012-2016 «Երկաթուղային ավտոմատիկայի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ԳՕՍՏ Ռ 50739-95 «Հաշվողական տեխնիկայի միջոցներ. Պաշտպանություն տեղեկատվությանը չարտոնված հասանելիությունից.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147.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
                <w:rFonts w:ascii="Sylfaen" w:hAnsi="Sylfaen"/>
                <w:sz w:val="20"/>
                <w:szCs w:val="20"/>
              </w:rPr>
              <w:t xml:space="preserve">6.2.9ա, 6.2.9բ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6.2.9գ կետեր ԳՕՍՏ Ռ 52980-2008 «Արդյունաբերական ավտոմատացման</w:t>
            </w:r>
            <w:r w:rsidR="002078DB" w:rsidRPr="00A170A6">
              <w:rPr>
                <w:rStyle w:val="Bodytext211pt"/>
                <w:rFonts w:ascii="Sylfaen" w:hAnsi="Sylfaen"/>
                <w:sz w:val="20"/>
                <w:szCs w:val="20"/>
              </w:rPr>
              <w:t xml:space="preserve"> </w:t>
            </w:r>
            <w:r w:rsidRPr="00A170A6">
              <w:rPr>
                <w:rStyle w:val="Bodytext211pt"/>
                <w:rFonts w:ascii="Sylfaen" w:hAnsi="Sylfaen"/>
                <w:sz w:val="20"/>
                <w:szCs w:val="20"/>
              </w:rPr>
              <w:t xml:space="preserve">համակարգեր </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դրանց ինտեգրումը. Ծրագրավորվող էլեկտրոնային համակարգեր՝ երկաթուղային կիրառման. Ծրագրային ապահովմանը ներկայացվող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
                <w:rFonts w:ascii="Sylfaen" w:hAnsi="Sylfaen"/>
                <w:sz w:val="20"/>
                <w:szCs w:val="20"/>
              </w:rPr>
              <w:t>կիրառվում է մինչ</w:t>
            </w:r>
            <w:r w:rsidR="002078DB" w:rsidRPr="00A170A6">
              <w:rPr>
                <w:rStyle w:val="Bodytext211pt"/>
                <w:rFonts w:ascii="Sylfaen" w:hAnsi="Sylfaen"/>
                <w:sz w:val="20"/>
                <w:szCs w:val="20"/>
              </w:rPr>
              <w:t>եւ</w:t>
            </w:r>
            <w:r w:rsidRPr="00A170A6">
              <w:rPr>
                <w:rStyle w:val="Bodytext211pt"/>
                <w:rFonts w:ascii="Sylfaen" w:hAnsi="Sylfaen"/>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148.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7.2.2.8а, 7.2.2.8b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7.2.2.8с կետեր ԳՕՍՏ IEC 61508-3-2018 «Անվտանգության հետ կապված՝</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7.2.2.13, 7.2.2.6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7.2.2.7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IEC 61508-3-2018</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«Անվտանգության հետ կապված՝</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էլեկտրական, էլեկտրոնային, ծրագրավորվող էլեկտրոնային համակարգերի ֆունկցիոնալ անվտանգություն. Մաս 3. Ծրագրային ապահովմանը ներկայացվող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4.4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151.</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4.4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տեսակավորման կայարաններում.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152.</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33893-2016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երկաթուղային գծանցներում.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153.</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4.7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33894-2016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w:t>
            </w:r>
            <w:r w:rsidRPr="00A170A6">
              <w:rPr>
                <w:rStyle w:val="Bodytext211pt0"/>
                <w:rFonts w:ascii="Sylfaen" w:eastAsia="Arial Narrow" w:hAnsi="Sylfaen"/>
                <w:spacing w:val="0"/>
                <w:sz w:val="20"/>
                <w:szCs w:val="20"/>
              </w:rPr>
              <w:lastRenderedPageBreak/>
              <w:t xml:space="preserve">երկաթուղային կայարաններում.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4.4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33895-2016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երկաթգծերի կայարանամեջերում.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33896-2016 «Գնացքների երթ</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եկության կարգավարական կենտրոնացման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կարգավարական հսկողության համակարգեր.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156.</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0"/>
                <w:rFonts w:ascii="Sylfaen" w:eastAsia="Arial Narrow" w:hAnsi="Sylfaen"/>
                <w:spacing w:val="0"/>
                <w:sz w:val="20"/>
                <w:szCs w:val="20"/>
              </w:rPr>
              <w:t>34. Միջադիրներ՝ ռելսային ամրակման</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157.</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13-րդ կետի «բ» ենթակետ,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5.1.1 կետ (երկրաչափական չափսեր՝ ըստ ԿՓ-ի թույլտվություններով), 5.2 կետ, աղյուսակ 1 (13-րդ, 14-րդ կետերից բացի)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5.3 կետ, աղյուսակ 2 </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34078-2017 «Միջադիրներ՝ երկաթուղու ռելսային ամրակումների.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158.</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lastRenderedPageBreak/>
              <w:t>35. Հակախաղացքներ զսպանակավոր՝ երկաթուղային ռելսերի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13-րդ կետի «բ» ենթակետ,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5.1.1-5.1.4, 5.2.1-5.2.3 կետեր ԳՕՍՏ 32409-2013 «Հակախաղացքներ զսպանակավոր՝ երկաթուղային ռելսերի.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36. Զատիչներ՝ էլեկտրաֆիկացված երկաթուղիների էլեկտրամատակարարման համակարգերի քարշային ենթակայանների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5.3, 5.4.1, 5.6.1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5.6.2 կետեր 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162.</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163.</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28-րդ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5.3, 5.4.1, 5.6.1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5.6.2 կետեր 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5.14.1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37. Զատիչներ՝ երկաթուղային հպումային ցանցի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166.</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5.3, 5.4.1, 5.6.1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5.6.2 կետեր 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167.</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5.3.1, 5.4.1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5.5 կետեր ԳՕՍՏ 34452-2018 «Զատիչներ երկաթուղիների քարշային ցանցի համար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շարժաբերները.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168.</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170.</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28-րդ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5.3, 5.4.1, 5.6.1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5.6.2 կետեր 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171.</w:t>
            </w:r>
          </w:p>
        </w:tc>
        <w:tc>
          <w:tcPr>
            <w:tcW w:w="2551" w:type="dxa"/>
            <w:tcBorders>
              <w:left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5.3.1, 5.4.1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5.5 կետեր ԳՕՍՏ 34452-2018 «Զատիչներ երկաթուղիների քարշային ցանցի համար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172.</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5.14.1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38. Ռեակտորներ՝ էլեկտրաֆիկացված երկաթուղիների էլեկտրամատակարարման համակարգերի քարշային ենթակայանների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173.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5.1.12.2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32676-2014 «Ռեակտորներ երկաթուղու քարշային ենթակայանների համար՝ հարթեցնող.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174.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175.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176.</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28-րդ կետի «բ», «գ»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5.1.11, 5.1.12.2, 5.1.13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6.2 կետեր</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ԳՕՍՏ 32676-2014 «Ռեակտորներ երկաթուղու քարշային ենթակայանների համար՝ հարթեցնող.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177.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32676-2014 «Ռեակտորներ երկաթուղու քարշային ենթակայանների համար՝ հարթեցնող.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 xml:space="preserve">39. Ռելեներ՝ էլեկտրամագնիսական, անվտանգ, այդ թվում՝ էլեկտրոնային՝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համակարգերի համար, ռելեային բլոկներ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178.</w:t>
            </w:r>
          </w:p>
        </w:tc>
        <w:tc>
          <w:tcPr>
            <w:tcW w:w="2551" w:type="dxa"/>
            <w:tcBorders>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5.3.2 կետեր ԳՕՍՏ 32668-2014 «Ռելեներ՝ անվտանգ, ռելեային բլոկներ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ստատիվներ.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179.</w:t>
            </w:r>
          </w:p>
        </w:tc>
        <w:tc>
          <w:tcPr>
            <w:tcW w:w="2551" w:type="dxa"/>
            <w:tcBorders>
              <w:left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4.7.1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4.7.2 կետեր 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180.</w:t>
            </w:r>
          </w:p>
        </w:tc>
        <w:tc>
          <w:tcPr>
            <w:tcW w:w="2551" w:type="dxa"/>
            <w:tcBorders>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181.</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182.</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1.2, 1.3, 2.2, 2.4-2.8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2.10 կետեր ԳՕՍՏ 5.197-72 «Ռելեներ էլեկտրամագնիսական НМШ1 տիպերի. НМШ2, НМШ4, НМШМ1, НМШМ2, НМШМ4, АНМШ2, НМ1, НМ2, НМ4, НММ1, НММ2, НММ4. Ատեստավորված արտադրանքի որակին ներկայացվող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183.</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ռելեների համար՝ 5.2.2, 5.3.1, 5.3.2, 5.4.4-5.4.12, 5.4.14, 5.6.1, 5.6.2, 5.7.3 կետեր, ռելեային բլոկների համար՝ 5.2.2, 5.3.1, 5.3.2, 5.4.4-5.4.12, 5.4.14, 5.6.1, 5.6.2, 5.6.3, 5.6.4, 5.7.3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32668-2014 «Ռելեներ՝ անվտանգ, ռելեային բլոկներ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ստատիվներ.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5.5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32668-2014 «Ռելեներ՝ անվտանգ, ռելեային բլոկներ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ստատիվներ.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40. Ռելսային ամրակում</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186.</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5.1.1 կետ ԳՕՍՏ Ռ 59428-2021 «Ամրակում՝ ռելսային, միջանկյալ, երկաթուղու.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4-րդ բաժին ԳՕՍՏ 32698-2014 «Ամրակում՝ ռելսային, միջանկյալ, երկաթուղու.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188.</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5.2.1 կետ, աղյուսակ 1, 1.1, 1.2, 1.3, 2, 2.1, 3, 3.1, 4, 4.1, 5, 5.1, 6, 6.1, 7, 8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9 ենթակետեր ԳՕՍՏ Ռ 59428-2021 «Ամրակում՝ ռելսային, միջանկյալ, երկաթուղու.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4-րդ բաժին</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ԳՕՍՏ 32698-2014 «Ամրակում՝ ռելսային, միջանկյալ, երկաթուղու.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41. Ռելսեր՝ երկաթուղային, զուգառելսային</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13-րդ կետի «բ», «գ» ենթակետեր,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5.1.1, 5.3, 5.4.1, 5.4.2, 5.5.1, 5.7.2, 5.7.3, 5.8.1, 5.8.2, 5.8.3, 5.9.1, 5.9.2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5.10 կետեր ԳՕՍՏ Ռ 55497-2013</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«Ռելսեր երկաթուղային, զուգառելսային.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33-րդ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5.11.1.1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5.11.1.2 կետեր ԳՕՍՏ Ռ 55497-2013 «Ռելսեր երկաթուղային, զուգառելսային.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42. Ռելսեր՝ երկաթուղային, լեզվակավոր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13-րդ կետի «բ», «գ» ենթակետեր,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5.2.1.2, 5.2.1.3, 5.2.4, 5.2.5.1, 5.2.5.2, </w:t>
            </w:r>
            <w:r w:rsidRPr="00A170A6">
              <w:rPr>
                <w:rFonts w:ascii="Sylfaen" w:hAnsi="Sylfaen"/>
                <w:sz w:val="20"/>
                <w:szCs w:val="20"/>
              </w:rPr>
              <w:t xml:space="preserve">5.4.1 </w:t>
            </w:r>
            <w:r w:rsidRPr="00A170A6">
              <w:rPr>
                <w:rStyle w:val="Bodytext211pt0"/>
                <w:rFonts w:ascii="Sylfaen" w:eastAsia="Arial Narrow" w:hAnsi="Sylfaen"/>
                <w:spacing w:val="0"/>
                <w:sz w:val="20"/>
                <w:szCs w:val="20"/>
              </w:rPr>
              <w:t xml:space="preserve">(հաշվի առնելով 5.4.3 կետը), 5.4.2, 5.5, 5.6.1, 5.7.1, 5.7.2, 5.7.3, 5.7.5, 5.7.6, 5.8, 5.9.1, 5.10, 5.11.1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5.11.2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55820-2013 «Ռելսեր լեզվակավոր երկաթուղային.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193.</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5.12.1.1, 5.12.2.1, 5.12.4.1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5.12.7 կետեր ԳՕՍՏ Ռ 55820-2013 «Ռելսեր լեզվակավոր երկաթուղային.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43. Ռելսեր՝ երկաթուղային, լայն ռելսամեջի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194.</w:t>
            </w:r>
          </w:p>
        </w:tc>
        <w:tc>
          <w:tcPr>
            <w:tcW w:w="2551" w:type="dxa"/>
            <w:tcBorders>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«գ» ենթակետեր, </w:t>
            </w:r>
            <w:r w:rsidRPr="00A170A6">
              <w:rPr>
                <w:rStyle w:val="Bodytext211pt"/>
                <w:rFonts w:ascii="Sylfaen" w:hAnsi="Sylfaen"/>
                <w:sz w:val="20"/>
                <w:szCs w:val="20"/>
              </w:rPr>
              <w:t xml:space="preserve">15-րդ կետ </w:t>
            </w:r>
            <w:r w:rsidRPr="00A170A6">
              <w:rPr>
                <w:rStyle w:val="Bodytext211pt0"/>
                <w:rFonts w:ascii="Sylfaen" w:eastAsia="Arial Narrow" w:hAnsi="Sylfaen"/>
                <w:spacing w:val="0"/>
                <w:sz w:val="20"/>
                <w:szCs w:val="20"/>
              </w:rPr>
              <w:t>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5.1.3 (նախնական սերտիֆիկացման դեպքում՝ պայմանավորված ամրության տիպով, կատեգորիայով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դասով), 5.2.1.1, 5.2.1.2, 5.2.3 (հեղույսային անցքերի առկայության դեպքում), 5.2.4, 5.2.5, 5.2.6, 5.4.1 (հաշվի առնելով 5.4.3 կետը), 5.4.2, 5.4.4, 5.5.1, 5.5.2, 5.5.3, 5.6.1, 5.7.1, 5.7.2, 5.7.3, 5.7.4, 5.7.6, 5.7.7 (հեղույսային անցքերի առկայության դեպքում), 5.8, 5.9.1 (պայմանավորված կատեգորիայով), 5.9.2 (պայմանավորված կատեգորիայով), 5.9.3, 5.10, 5.11 (պայմանավորված կատեգորիայով), 5.12.1 (պայմանավորված կատեգորիայով), 5.12.2, 5.15, 5.16, 5.17 (պայմանավորված կատեգորիայով), 5.18, 5.19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5.20 կետեր</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51685-2013 «Ռելսեր երկաթուղային.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195.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5.1.5 (նախնական սերտիֆիկացման դեպքում՝ պայմանավորված ամրության տիպով, կատեգորիայով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դասով), 5.2.1.1, 5.2.1.2, 5.2.3 (հեղույսային անցքերի առկայության դեպքում), 5.2.4, 5.2.5, 5.2.6, 5.4.1 (հաշվի առնելով 5.4.3 կետը), 5.4.2, 5.4.4, 5.5.1, 5.5.2, 5.5.3, 5.6.1, 5.7.1, 5.7.2, 5.7.3, 5.7.4, 5.7.6, 5.7.7 (հեղույսային անցքերի առկայության դեպքում), 5.8, 5.9.1 (պայմանավորված կատեգորիայով), 5.9.2 (պայմանավորված կատեգորիայով), 5.9.3, 5.10, 5.11 (պայմանավորված կատեգորիայով), 5.12.1 (պայմանավորված կատեգորիայով), 5.12.2, 5.15.1, 5.15.2, 5.15.3 (պայմանավորված կատեգորիայով), 5.15.4, 5.15.5, 5.15.6 կետեր ՍՏ ՂՀ 2432-2013 «Ռելսեր՝ երկաթուղային, տարբերակված կերպով ամրացված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չջերմաամրացված.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196.</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5.13.1.1, 5.13.2.1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5.13.6 կետեր ԳՕՍՏ Ռ 51685-2013 «Ռելսեր երկաթուղային.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197.</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5.13.1.1, 5.13.2.1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5.13.6 կետեր ՍՏ ՂՀ 2432-2013 «Ռելսեր՝ երկաթուղային, տարբերակված կերպով ամրացված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չջերմաամրացված.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44. Պարզունակներ՝ էլեկտրաֆիկացված երկաթուղիների հպումային ցանցի կախոցի սարքվածքների կոշտ լայնադրակների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198.</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 28-րդ կետի «բ», «գ»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5.1.2, 5.1.4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 կետեր ԳՕՍՏ 33797-2016 «Պարզունակներ՝ կոշտ լայնադրակների, երկաթուղային տրանսպորտի հպումային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199.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5.1.2, 5.1.4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 կետեր ԳՕՍՏ 33797-2016 «Պարզունակներ՝ կոշտ լայնադրակների, երկաթուղային տրանսպորտի հպումային ցանցի համար. Ընդհանուր տեխնիկական պայմաններ»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200.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5.4.1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5.4.2 կետեր ԳՕՍՏ 33797-2016 «Պարզունակներ՝ կոշտ լայնադրակների, երկաթուղային տրանսպորտի հպումային ցանցի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 xml:space="preserve">45. Լուսադիոդային լուսաօպտիկական համակարգեր՝ երկաթուղային լուսացուցային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գծանցային ազդանշանման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10-րդ բաժին, 4.3, 8.2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8.3 կետեր 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10-րդ բաժին 4.3, 8.2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8.3 կետեր 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207.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6.6, 7.2, 11.1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11.2 կետեր 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կետի «զ»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5.8 (գծանցային լուսացույցներին ներկայացվող պահանջների մասով)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5.12 կետեր 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209.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13.1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46. Լուսազտիչներ, ոսպնյակներ, լուսազտիչ-ոսպնյակներ, լուսացիրներ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շեղող ներդիրներ՝ երկաթուղային տրանսպորտի ազդանշանային սարքերի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210.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6.1.2, 6.1.3, 6.1.7, 6.1.14, 6.1.15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6.1.16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34707-2021 «Տարրեր՝ օպտիկական, երկաթուղային տրանսպորտի լուսաազդանշանային սարքերի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211.</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212.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213.</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6.1.2, 6.1.3, 6.1.7, 6.1.14, 6.1.15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6.1.16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34707-2021 «Տարրեր՝ օպտիկական, երկաթուղային տրանսպորտի լուսաազդանշանային սարքերի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214.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6.2.1-6.2.4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34707-2021 «Տարրեր՝ օպտիկական, երկաթուղային տրանսպորտի լուսաազդանշանային սարքերի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47. Գնացքի ընթացքի ժամանակ շարժակազմի ավտոմատ հսկողության միջոցներ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215.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4.4.2, 4.7.1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4.7.2 կետեր 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216.</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4.7.1, 4.7.2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4.8.1 կետեր 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217.</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20-րդ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4.8.2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218.</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219.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կետի «զ»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4.4.2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221.</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կետի «է»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4.5.2, 4.5.3, 4.7.1, 4.7.2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4.11.2 կետեր 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33-րդ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48. Ստատիկ կերպափոխիչներ՝ էլեկտրաֆիկացված երկաթուղիների էլեկտրամատակարարման սարքվածքների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4.2.1, 4.2.2, 4.3.1, 4.3.2, 4.4.1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4.5 կետեր ԳՕՍՏ 32792-2014 «Կերպափոխիչներ ստատիկ՝ երկաթուղային քարշային ցանցի համար.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226.</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28-րդ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4.2.1, 4.2.2, 4.3.1, 4.3.2, 4.4.1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4.5 կետեր ԳՕՍՏ 32792-2014 «Կերպափոխիչներ ստատիկ՝ երկաթուղային քարշային ցանցի համար.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2-րդ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49. Սլաքային գծանցումներ, նորոգման լրակազմեր (կիսասլաքներ), երկաթուղիների փակ փոխհատումներ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w:t>
            </w:r>
            <w:r w:rsidRPr="00A170A6">
              <w:rPr>
                <w:rStyle w:val="Bodytext211pt0"/>
                <w:rFonts w:ascii="Sylfaen" w:eastAsia="Arial Narrow" w:hAnsi="Sylfaen"/>
                <w:spacing w:val="0"/>
                <w:sz w:val="20"/>
                <w:szCs w:val="20"/>
              </w:rPr>
              <w:lastRenderedPageBreak/>
              <w:t xml:space="preserve">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229.</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27-րդ կետի «ա», «բ», «զ»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5.3.10, 5.3.13, 5.3.18-5.3.23, 5.3.26-5.3.28, 5.3.31, 5.3.34-5.3.37, 5.3.42, 5.3.43, 5.3.45-5.3.49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5.3.51 կետեր ԳՕՍՏ 33535-2015 «Երկաթուղիների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 (միայն սլաքային գծանցումների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իջատեղերի համար)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230.</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 5.3.10, 5.3.13, 5.3.14, 5.3.18-5.3.23, 5.3.26-5.3.28, 5.3.34, 5.3.36, 5.3.42, 5.3.43, 5.3.45-5.3.49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5.3.51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 (միայն փակ փոխհատումների համար)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231.</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5.2.1, 5.2.3, 5.3.1, 5.3.10, 5.3.18-5.3.21, 5.3.26-5.3.28, 5.3.42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5.3.43 կետեր ԳՕՍՏ 33535-2015 «Երկաթուղիների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 (միայն նորոգման լրակազմերի համար)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5.4.1-5.4.3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33722-2016 «Լեզվակներ սլաքային գծանցումների. Ընդհանուր տեխնիկական պայմաններ» (միայն նորոգման լրակազմերի համար)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50. Սլաքային, էլեկտրամեխանիկական շարժաբերներ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234.</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4.7.1, 4.7.2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4.11.2 կետեր 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3.1-3.7, 3.8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3.11-3.13 կետեր ԳՕՍՏ 32685-2014 «Շարժաբերներ՝ սլաքային, </w:t>
            </w:r>
            <w:r w:rsidRPr="00A170A6">
              <w:rPr>
                <w:rStyle w:val="Bodytext211pt0"/>
                <w:rFonts w:ascii="Sylfaen" w:eastAsia="Arial Narrow" w:hAnsi="Sylfaen"/>
                <w:spacing w:val="0"/>
                <w:sz w:val="20"/>
                <w:szCs w:val="20"/>
              </w:rPr>
              <w:lastRenderedPageBreak/>
              <w:t>էլեկտրամեխանիկական.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236.</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29-րդ կետի «դ», «զ», «է»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4.7.1, 4.7.2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4.11.2 կետեր 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3.1-3.7, 3.8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3.11-3.13 կետեր ԳՕՍՏ 32685-2014 «Շարժաբերներ՝ սլաքային, էլեկտրամեխանիկական.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34012-2016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ապարատուրա. Ընդհանուր տեխնիկական պահանջներ»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51. Կցվանքներ՝ մեկուսացնող, երկաթուղային ռելսերի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15-րդ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4.1.1, 4.1.2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4.2 կետեր ԳՕՍՏ 32695-2014 «Կցվանքներ մեկուսացնող՝ երկաթուղային ռելսերի.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243.</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244.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32695-2014 «Կցվանքներ մեկուսացնող՝ երկաթուղային ռելսերի.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52. Առաձգական, զսպանակավոր տարրեր՝ ուղեսպասարկիչ (երկգալարային տափօղակներ,</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ափսեաձ</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զսպանակներ, սեղմակներ)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13-րդ կետի «բ» ենթակետ, 15-րդ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 5.1.2-5.1.9 կետեր ԳՕՍՏ 21797-2014 «Տափօղակներ՝ զսպանակավոր, երկգալարային, երկաթուղու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4.1-4.3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5.1.2-5.1.7 կետեր ԳՕՍՏ 33187-2014 «Զսպանակներ ափսեաձ</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ռելսային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կցվանքների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53. Սարքվածքներ՝ քարշային ենթակայանների պաշտպանության, էլեկտրաֆիկացված երկաթուղիների կցվանքային կայարանների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5.4.1.2, 5.4.5.2, 6.4.2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6.4.3 կետեր ԳՕՍՏ Ռ 55602-2013 «Ապարատներ կոմուտացման՝ երկաթուղիների քարշային ցանցի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քարշային ենթակայանների հողակցման շղթայի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55602-2013 «Ապարատներ կոմուտացման՝ երկաթուղիների քարշային ցանցի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քարշային ենթակայանների հողակցման շղթայի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28-րդ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5.4.1.2, 5.4.5.2, 6.4.2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6.4.3 կետեր ԳՕՍՏ Ռ 55602-2013 «Ապարատներ կոմուտացման՝ երկաթուղիների քարշային ցանցի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քարշային ենթակայանների հողակցման շղթայի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250.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5.9.2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55602-2013 «Ապարատներ կոմուտացման՝ երկաթուղիների քարշային </w:t>
            </w:r>
            <w:r w:rsidRPr="00A170A6">
              <w:rPr>
                <w:rStyle w:val="Bodytext211pt0"/>
                <w:rFonts w:ascii="Sylfaen" w:eastAsia="Arial Narrow" w:hAnsi="Sylfaen"/>
                <w:spacing w:val="0"/>
                <w:sz w:val="20"/>
                <w:szCs w:val="20"/>
              </w:rPr>
              <w:lastRenderedPageBreak/>
              <w:t xml:space="preserve">ցանցի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քարշային ենթակայանների հողակցման շղթայի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54. Հիմքեր՝ էլեկտրաֆիկացված երկաթուղիների հպումային ցանցի հենարանների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251.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5.1.2, 5.2.1.2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5.2.2 կետեր ԳՕՍՏ 32209-2013 «Հիմքեր՝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252.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5.1.2, 5.2.1.2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5.2.2 կետեր ԳՕՍՏ 32209-2013 «Հիմքեր՝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253.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21-րդ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2.601-2013 «Կոնստրուկտորական փաստաթղթերի միասնական համակարգ (ԿՓՄՀ).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254.</w:t>
            </w:r>
          </w:p>
        </w:tc>
        <w:tc>
          <w:tcPr>
            <w:tcW w:w="2551" w:type="dxa"/>
            <w:tcBorders>
              <w:left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4.13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2.601-2019 «Կոնստրուկտորական փաստաթղթերի միասնական համակարգ. Շահագործման փաստաթղթեր»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255.</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28-րդ կետի «բ», «գ»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5.2.1.2 կետեր ԳՕՍՏ 32209-2013 «Հիմքեր՝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256.</w:t>
            </w:r>
          </w:p>
        </w:tc>
        <w:tc>
          <w:tcPr>
            <w:tcW w:w="2551" w:type="dxa"/>
            <w:tcBorders>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5.2.4.2 կետ</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32209-2013 «Հիմքեր՝ երկաթուղիների հպումային ցանցի հենարանների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0"/>
                <w:rFonts w:ascii="Sylfaen" w:eastAsia="Arial Narrow" w:hAnsi="Sylfaen"/>
                <w:spacing w:val="0"/>
                <w:sz w:val="20"/>
                <w:szCs w:val="20"/>
              </w:rPr>
              <w:t>55. Փայտակոճեր՝ լայն ռելսամեջով երկաթուղիների համար, պաշտպանական միջոցներով տոգորված</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257.</w:t>
            </w:r>
          </w:p>
        </w:tc>
        <w:tc>
          <w:tcPr>
            <w:tcW w:w="2551" w:type="dxa"/>
            <w:tcBorders>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1.1, 1.4, 1.9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1.16 կետեր ԳՕՍՏ 20022.5-93 «Փայտանյութի պաշտպանություն. Ավտոկլավային տոգորում յուղային պաշտպանական միջոցներով»</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258.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5.8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58615-2019 «Փայտակոճեր՝ լայն ռելսամեջով երկաթուղիների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259.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5.8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78-2014 «Փայտակոճեր՝ լայն ռելսամեջով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5.13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5.14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58615-2019 «Փայտակոճեր՝ լայն ռելսամեջով երկաթուղիների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5.5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78-2014 «Փայտակոճեր՝ լայն ռելսամեջով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56. Կոճեր՝ երկաթբետոնե, 1520 մմ ռելսամեջով երկաթուղիների համար</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262.</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5.2.1.2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263.</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10-րդ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264.</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5.1.3-5.1.7, 5.1.9-5.1.11, 5.1.14, 5.2.1.2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5.2.1.3 կետեր 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265.</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5.3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33320-2015 «Կոճեր երկաթբետոնե՝ երկաթուղիների համար.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57. Պտուտակներ ուղեսպասարկիչ</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266.</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4.2, 5.1.4, 5.1.5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5.1.6 կետեր</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ԳՕՍՏ 809-2020 «Պտուտակներ ուղեսպասարկիչ. Ընդհանուր տեխնիկական պայմաններ»</w:t>
            </w:r>
          </w:p>
          <w:p w:rsidR="005B13D1" w:rsidRPr="00A170A6" w:rsidRDefault="005B13D1" w:rsidP="0035252E">
            <w:pPr>
              <w:pStyle w:val="Bodytext20"/>
              <w:shd w:val="clear" w:color="auto" w:fill="auto"/>
              <w:spacing w:before="0" w:after="120" w:line="240" w:lineRule="auto"/>
              <w:jc w:val="left"/>
              <w:rPr>
                <w:rFonts w:ascii="Sylfaen" w:hAnsi="Sylfaen"/>
                <w:sz w:val="20"/>
                <w:szCs w:val="20"/>
              </w:rPr>
            </w:pP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267.</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4.2, 5.1.4, 5.1.5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5.1.6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809-2020 «Պտուտակներ ուղեսպասարկիչ.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268.</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809-2020 «Պտուտակներ ուղեսպասարկիչ. Ընդհանուր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58. Խիճ՝ երկաթուղիների վերնալիր շերտի համար, բնական քարից</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269.</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5.1.10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7392-2014 «Խիճ՝ խիտ լեռնային ապարներից, երկաթուղու վերնալիր շերտի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270.</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27-րդ կետի «ա»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5.1.1-5.1.8, 5.1.9.1, 5.1.9.2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5.1.11-5.1.14 կետեր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7392-2014 «Խիճ՝ խիտ լեռնային ապարներից, երկաթուղու վերնալիր շերտի համար.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731"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59. Տարրեր՝ ամրակումների, երկաթուղային սլաքային գծանցումների</w:t>
            </w: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271.</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5.1.2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272.</w:t>
            </w:r>
          </w:p>
        </w:tc>
        <w:tc>
          <w:tcPr>
            <w:tcW w:w="2551" w:type="dxa"/>
            <w:tcBorders>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27-րդ կետի «ա», «բ» ենթակետեր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5.2.6, 5.2.9, 5.3.2-5.3.7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5.3.17 կետեր ԳՕՍՏ 33535-2015 «Երկաթուղիների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4"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273.</w:t>
            </w:r>
          </w:p>
        </w:tc>
        <w:tc>
          <w:tcPr>
            <w:tcW w:w="2551" w:type="dxa"/>
            <w:tcBorders>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32-րդ, 33-րդ կետեր</w:t>
            </w:r>
          </w:p>
        </w:tc>
        <w:tc>
          <w:tcPr>
            <w:tcW w:w="3970"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5.6 կետ</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86"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bl>
    <w:p w:rsidR="005B13D1" w:rsidRPr="00A170A6" w:rsidRDefault="005B13D1" w:rsidP="002078DB">
      <w:pPr>
        <w:spacing w:after="160" w:line="360" w:lineRule="auto"/>
        <w:jc w:val="both"/>
        <w:rPr>
          <w:rFonts w:ascii="Sylfaen" w:hAnsi="Sylfaen"/>
        </w:rPr>
        <w:sectPr w:rsidR="005B13D1" w:rsidRPr="00A170A6" w:rsidSect="00374741">
          <w:pgSz w:w="11900" w:h="16840" w:code="9"/>
          <w:pgMar w:top="1418" w:right="1418" w:bottom="1418" w:left="1418" w:header="0" w:footer="503" w:gutter="0"/>
          <w:pgNumType w:start="1"/>
          <w:cols w:space="720"/>
          <w:noEndnote/>
          <w:titlePg/>
          <w:docGrid w:linePitch="360"/>
        </w:sectPr>
      </w:pPr>
    </w:p>
    <w:p w:rsidR="002C036C" w:rsidRPr="00A170A6" w:rsidRDefault="002C036C" w:rsidP="0035252E">
      <w:pPr>
        <w:pStyle w:val="Heading11"/>
        <w:shd w:val="clear" w:color="auto" w:fill="auto"/>
        <w:spacing w:before="0" w:after="160" w:line="360" w:lineRule="auto"/>
        <w:ind w:left="5103"/>
        <w:outlineLvl w:val="9"/>
        <w:rPr>
          <w:rFonts w:ascii="Sylfaen" w:hAnsi="Sylfaen"/>
          <w:b w:val="0"/>
          <w:sz w:val="24"/>
          <w:szCs w:val="24"/>
        </w:rPr>
      </w:pPr>
      <w:r w:rsidRPr="00A170A6">
        <w:rPr>
          <w:rFonts w:ascii="Sylfaen" w:hAnsi="Sylfaen"/>
          <w:b w:val="0"/>
          <w:sz w:val="24"/>
          <w:szCs w:val="24"/>
        </w:rPr>
        <w:lastRenderedPageBreak/>
        <w:t>ՀԱՍՏԱՏՎԱԾ Է</w:t>
      </w:r>
    </w:p>
    <w:p w:rsidR="002C036C" w:rsidRPr="00A170A6" w:rsidRDefault="002C036C" w:rsidP="0035252E">
      <w:pPr>
        <w:pStyle w:val="Heading11"/>
        <w:shd w:val="clear" w:color="auto" w:fill="auto"/>
        <w:spacing w:before="0" w:after="160" w:line="360" w:lineRule="auto"/>
        <w:ind w:left="5103"/>
        <w:outlineLvl w:val="9"/>
        <w:rPr>
          <w:rFonts w:ascii="Sylfaen" w:hAnsi="Sylfaen"/>
          <w:b w:val="0"/>
          <w:sz w:val="24"/>
          <w:szCs w:val="24"/>
        </w:rPr>
      </w:pPr>
      <w:bookmarkStart w:id="4" w:name="bookmark3"/>
      <w:r w:rsidRPr="00A170A6">
        <w:rPr>
          <w:rFonts w:ascii="Sylfaen" w:hAnsi="Sylfaen"/>
          <w:b w:val="0"/>
          <w:sz w:val="24"/>
          <w:szCs w:val="24"/>
        </w:rPr>
        <w:t>Եվրասիական տնտեսական հանձնաժողովի կոլեգիայի</w:t>
      </w:r>
      <w:bookmarkEnd w:id="4"/>
      <w:r w:rsidR="0035252E" w:rsidRPr="00A170A6">
        <w:rPr>
          <w:rFonts w:ascii="Sylfaen" w:hAnsi="Sylfaen"/>
          <w:b w:val="0"/>
          <w:sz w:val="24"/>
          <w:szCs w:val="24"/>
        </w:rPr>
        <w:br/>
      </w:r>
      <w:r w:rsidRPr="00A170A6">
        <w:rPr>
          <w:rFonts w:ascii="Sylfaen" w:hAnsi="Sylfaen"/>
          <w:b w:val="0"/>
          <w:sz w:val="24"/>
          <w:szCs w:val="24"/>
        </w:rPr>
        <w:t xml:space="preserve">2022 թվականի մարտի 29-ի </w:t>
      </w:r>
      <w:r w:rsidR="0035252E" w:rsidRPr="00A170A6">
        <w:rPr>
          <w:rFonts w:ascii="Sylfaen" w:hAnsi="Sylfaen"/>
          <w:b w:val="0"/>
          <w:sz w:val="24"/>
          <w:szCs w:val="24"/>
        </w:rPr>
        <w:br/>
      </w:r>
      <w:r w:rsidRPr="00A170A6">
        <w:rPr>
          <w:rFonts w:ascii="Sylfaen" w:hAnsi="Sylfaen"/>
          <w:b w:val="0"/>
          <w:sz w:val="24"/>
          <w:szCs w:val="24"/>
        </w:rPr>
        <w:t>թիվ 48 որոշմամբ</w:t>
      </w:r>
    </w:p>
    <w:p w:rsidR="002C036C" w:rsidRPr="00A170A6" w:rsidRDefault="002C036C" w:rsidP="002078DB">
      <w:pPr>
        <w:spacing w:after="160" w:line="360" w:lineRule="auto"/>
        <w:jc w:val="both"/>
        <w:rPr>
          <w:rFonts w:ascii="Sylfaen" w:hAnsi="Sylfaen"/>
        </w:rPr>
      </w:pPr>
    </w:p>
    <w:p w:rsidR="002C036C" w:rsidRPr="00A170A6" w:rsidRDefault="002C036C" w:rsidP="0035252E">
      <w:pPr>
        <w:pStyle w:val="Bodytext20"/>
        <w:shd w:val="clear" w:color="auto" w:fill="auto"/>
        <w:spacing w:before="0" w:after="160" w:line="360" w:lineRule="auto"/>
        <w:jc w:val="center"/>
        <w:rPr>
          <w:rFonts w:ascii="Sylfaen" w:hAnsi="Sylfaen"/>
          <w:b/>
          <w:sz w:val="24"/>
          <w:szCs w:val="24"/>
        </w:rPr>
      </w:pPr>
      <w:r w:rsidRPr="00A170A6">
        <w:rPr>
          <w:rStyle w:val="Bodytext2Spacing2pt"/>
          <w:rFonts w:ascii="Sylfaen" w:hAnsi="Sylfaen"/>
          <w:spacing w:val="0"/>
          <w:sz w:val="24"/>
          <w:szCs w:val="24"/>
        </w:rPr>
        <w:t>ՑԱՆԿ</w:t>
      </w:r>
    </w:p>
    <w:p w:rsidR="002C036C" w:rsidRPr="00A170A6" w:rsidRDefault="002C036C" w:rsidP="0035252E">
      <w:pPr>
        <w:pStyle w:val="Bodytext20"/>
        <w:shd w:val="clear" w:color="auto" w:fill="auto"/>
        <w:spacing w:before="0" w:after="160" w:line="360" w:lineRule="auto"/>
        <w:jc w:val="center"/>
        <w:rPr>
          <w:rFonts w:ascii="Sylfaen" w:hAnsi="Sylfaen"/>
          <w:b/>
          <w:sz w:val="24"/>
          <w:szCs w:val="24"/>
        </w:rPr>
      </w:pPr>
      <w:r w:rsidRPr="00A170A6">
        <w:rPr>
          <w:rFonts w:ascii="Sylfaen" w:hAnsi="Sylfaen"/>
          <w:b/>
          <w:sz w:val="24"/>
          <w:szCs w:val="24"/>
        </w:rPr>
        <w:t xml:space="preserve">միջազգային ու տարածաշրջանային (միջպետական) ստանդարտների, իսկ դրանց բացակայության դեպքում՝ Մաքսային միության «Երկաթուղային տրանսպորտի ենթակառուցվածքի անվտանգության մասին» տեխնիկական կանոնակարգի </w:t>
      </w:r>
      <w:r w:rsidR="0035252E" w:rsidRPr="00A170A6">
        <w:rPr>
          <w:rFonts w:ascii="Sylfaen" w:hAnsi="Sylfaen"/>
          <w:b/>
          <w:sz w:val="24"/>
          <w:szCs w:val="24"/>
        </w:rPr>
        <w:br/>
      </w:r>
      <w:r w:rsidRPr="00A170A6">
        <w:rPr>
          <w:rFonts w:ascii="Sylfaen" w:hAnsi="Sylfaen"/>
          <w:b/>
          <w:sz w:val="24"/>
          <w:szCs w:val="24"/>
        </w:rPr>
        <w:t xml:space="preserve">(ՄՄ ՏԿ 003/2011) պահանջները կիրառելու ու կատարելու </w:t>
      </w:r>
      <w:r w:rsidR="002078DB" w:rsidRPr="00A170A6">
        <w:rPr>
          <w:rFonts w:ascii="Sylfaen" w:hAnsi="Sylfaen"/>
          <w:b/>
          <w:sz w:val="24"/>
          <w:szCs w:val="24"/>
        </w:rPr>
        <w:t>եւ</w:t>
      </w:r>
      <w:r w:rsidRPr="00A170A6">
        <w:rPr>
          <w:rFonts w:ascii="Sylfaen" w:hAnsi="Sylfaen"/>
          <w:b/>
          <w:sz w:val="24"/>
          <w:szCs w:val="24"/>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կանոններն ու մեթոդները, այդ թվում՝ նմուշառման կանոնները պարունակող ազգային (պետական) ստանդարտների</w:t>
      </w:r>
    </w:p>
    <w:tbl>
      <w:tblPr>
        <w:tblOverlap w:val="never"/>
        <w:tblW w:w="9668" w:type="dxa"/>
        <w:jc w:val="center"/>
        <w:tblLayout w:type="fixed"/>
        <w:tblCellMar>
          <w:left w:w="10" w:type="dxa"/>
          <w:right w:w="10" w:type="dxa"/>
        </w:tblCellMar>
        <w:tblLook w:val="04A0" w:firstRow="1" w:lastRow="0" w:firstColumn="1" w:lastColumn="0" w:noHBand="0" w:noVBand="1"/>
      </w:tblPr>
      <w:tblGrid>
        <w:gridCol w:w="1021"/>
        <w:gridCol w:w="2551"/>
        <w:gridCol w:w="3963"/>
        <w:gridCol w:w="2133"/>
      </w:tblGrid>
      <w:tr w:rsidR="002C036C" w:rsidRPr="00A170A6" w:rsidTr="0035252E">
        <w:trPr>
          <w:tblHeader/>
          <w:jc w:val="center"/>
        </w:trPr>
        <w:tc>
          <w:tcPr>
            <w:tcW w:w="102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Համարը՝</w:t>
            </w:r>
            <w:r w:rsidR="0035252E" w:rsidRPr="00A170A6">
              <w:rPr>
                <w:lang w:val="en-US"/>
              </w:rPr>
              <w:t xml:space="preserve"> </w:t>
            </w:r>
            <w:r w:rsidRPr="00A170A6">
              <w:rPr>
                <w:rStyle w:val="Bodytext211pt0"/>
                <w:rFonts w:ascii="Sylfaen" w:eastAsia="Arial Narrow" w:hAnsi="Sylfaen"/>
                <w:spacing w:val="0"/>
                <w:sz w:val="20"/>
                <w:szCs w:val="20"/>
              </w:rPr>
              <w:t>ը/կ</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Եվրասիական տնտեսական միության տեխնիկական կանոնակարգի կառուցվածքային տարրը կամ տեխնիկական կանոնակարգման օբյեկտը</w:t>
            </w:r>
          </w:p>
        </w:tc>
        <w:tc>
          <w:tcPr>
            <w:tcW w:w="3963"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 xml:space="preserve">Ստանդարտի նշագիրը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անվանումը</w:t>
            </w:r>
          </w:p>
        </w:tc>
        <w:tc>
          <w:tcPr>
            <w:tcW w:w="2133" w:type="dxa"/>
            <w:tcBorders>
              <w:top w:val="single" w:sz="4" w:space="0" w:color="auto"/>
              <w:left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Ծանոթագրություն</w:t>
            </w:r>
          </w:p>
        </w:tc>
      </w:tr>
      <w:tr w:rsidR="002C036C" w:rsidRPr="00A170A6" w:rsidTr="0035252E">
        <w:trPr>
          <w:tblHeader/>
          <w:jc w:val="center"/>
        </w:trPr>
        <w:tc>
          <w:tcPr>
            <w:tcW w:w="102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w:t>
            </w:r>
          </w:p>
        </w:tc>
        <w:tc>
          <w:tcPr>
            <w:tcW w:w="3963"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w:t>
            </w:r>
          </w:p>
        </w:tc>
        <w:tc>
          <w:tcPr>
            <w:tcW w:w="2133" w:type="dxa"/>
            <w:tcBorders>
              <w:top w:val="single" w:sz="4" w:space="0" w:color="auto"/>
              <w:left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w:t>
            </w:r>
          </w:p>
        </w:tc>
      </w:tr>
      <w:tr w:rsidR="002C036C" w:rsidRPr="00A170A6" w:rsidTr="0035252E">
        <w:trPr>
          <w:jc w:val="center"/>
        </w:trPr>
        <w:tc>
          <w:tcPr>
            <w:tcW w:w="102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բաժին</w:t>
            </w:r>
          </w:p>
        </w:tc>
        <w:tc>
          <w:tcPr>
            <w:tcW w:w="3963"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33436.2-2016 «Տեխնիկական միջոցների համատեղելիություն՝ էլեկտրամագնիսական. Երկաթուղային տրանսպորտի 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սարքավորումներ. Մաս 2. Էլեկտրամագնիսական խանգարումներ՝ երկաթուղային համակարգերից, ընդհանուր առմամբ, դեպի արտաքին շրջակա միջավայր.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բաժին</w:t>
            </w:r>
          </w:p>
        </w:tc>
        <w:tc>
          <w:tcPr>
            <w:tcW w:w="3963"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31814-2012 «Համապատասխանության գնահատում. Արտադրանքի փորձարկումների համար </w:t>
            </w:r>
            <w:r w:rsidRPr="00A170A6">
              <w:rPr>
                <w:rStyle w:val="Bodytext211pt0"/>
                <w:rFonts w:ascii="Sylfaen" w:eastAsia="Arial Narrow" w:hAnsi="Sylfaen"/>
                <w:spacing w:val="0"/>
                <w:sz w:val="20"/>
                <w:szCs w:val="20"/>
              </w:rPr>
              <w:lastRenderedPageBreak/>
              <w:t>նմուշառման ընդհանուր կանոններ՝ համապատասխանությունը հաստատելիս»</w:t>
            </w:r>
          </w:p>
        </w:tc>
        <w:tc>
          <w:tcPr>
            <w:tcW w:w="2133" w:type="dxa"/>
            <w:tcBorders>
              <w:top w:val="single" w:sz="4" w:space="0" w:color="auto"/>
              <w:left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բաժին</w:t>
            </w:r>
          </w:p>
        </w:tc>
        <w:tc>
          <w:tcPr>
            <w:tcW w:w="3963"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58972-2020 «Համապատասխանության գնահատում. Արտադրանքի փորձարկումների համար նմուշառման ընդհանուր կանոններ՝ համապատասխանությունը հաստատելիս»</w:t>
            </w:r>
          </w:p>
        </w:tc>
        <w:tc>
          <w:tcPr>
            <w:tcW w:w="2133" w:type="dxa"/>
            <w:tcBorders>
              <w:top w:val="single" w:sz="4" w:space="0" w:color="auto"/>
              <w:left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 Երթ</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եկության անվտանգության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տեղեկատվական անվտանգության ապահովման հետ կապված տեխնոլոգիական գործընթացների օպերատիվ կառավարման ավտոմատացված համակարգեր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կետ, 29-րդ կետի «ա»-«է» ենթակետեր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1516.2-97 «Էլեկտրասարքավորումներ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էլեկտրակայանքներ՝ 3 կՎ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51321.1-2007 «Բաշխման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կառավարման լրակազմային ցածրավոլտ սարքվածքներ. Մաս 1. Սարքվածքներ՝ ամբողջությամբ կամ մասնակի փորձարկված.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33436.4-1-2015 «Տեխնիկական միջոցների համատեղելիություն՝ էլեկտրամագնիսական. Երկաթուղային տրանսպորտի 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սարքավորումներ. Մաս 4-1.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սարքվածքներ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ապարատուրա.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11-15-րդ բաժիններ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14254-2015 «Թաղանթներով </w:t>
            </w:r>
            <w:r w:rsidRPr="00A170A6">
              <w:rPr>
                <w:rStyle w:val="Bodytext211pt0"/>
                <w:rFonts w:ascii="Sylfaen" w:eastAsia="Arial Narrow" w:hAnsi="Sylfaen"/>
                <w:spacing w:val="0"/>
                <w:sz w:val="20"/>
                <w:szCs w:val="20"/>
              </w:rPr>
              <w:lastRenderedPageBreak/>
              <w:t>ապահովվող պաշտպանության աստիճաններ (IP ծածկագիր)»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2. Էլեկտրամատակարարման երկաթուղային սարքվածքների հեռուստամեխանիկայի ապարատուրա</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«է»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33974-2016 «Հեռուստամեխանիզացման միջոցներ երկաթուղիների էլեկտրամատակարարման համակարգերի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10.</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3. Ամրանավորված բետոնային կանգնակներ՝ էլեկտրաֆիկացված երկաթուղիների հպումային ցանցի հենարանների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11.</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5.4 ենթաբաժին </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19330-2013 «Կանգնակներ՝ երկաթուղիների հպումային ցանցի հենարանների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 Հեղույսներ՝ ռելսային կցվանքների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6-րդ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7-րդ բաժիններ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11530-2014 «Հեղույսներ ռելսային կցվանքների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 Հեղույսներ միջադիր՝ երկաթուղու ռելսային ամրակումների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16017-2014 «Հեղույսներ միջադիր՝ երկաթուղու ռելսային ամրակումների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6. Հեղույսներ սեղմակային՝ երկաթուղու ռելսային ամրակումների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12-րդ կետ, 13-րդ կետի «բ» ենթակետ, 15-րդ կետ, 27-րդ կետի «ա» ենթակետ, 32-րդ կետ, 33-րդ կետի «ա»-«գ» ենթակետեր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5B13D1">
            <w:pPr>
              <w:pStyle w:val="Bodytext20"/>
              <w:shd w:val="clear" w:color="auto" w:fill="auto"/>
              <w:spacing w:before="0" w:after="0" w:line="240" w:lineRule="auto"/>
              <w:jc w:val="left"/>
              <w:rPr>
                <w:rFonts w:ascii="Sylfaen" w:hAnsi="Sylfaen"/>
                <w:sz w:val="20"/>
                <w:szCs w:val="20"/>
              </w:rPr>
            </w:pPr>
            <w:r w:rsidRPr="00A170A6">
              <w:rPr>
                <w:rStyle w:val="Bodytext211pt0"/>
                <w:rFonts w:ascii="Sylfaen" w:eastAsia="Arial Narrow" w:hAnsi="Sylfaen"/>
                <w:spacing w:val="0"/>
                <w:sz w:val="20"/>
                <w:szCs w:val="20"/>
              </w:rPr>
              <w:t>ԳՕՍՏ 16016-2014 «Հեղույսներ սեղմակային՝ երկաթուղու ռելսային ամրակումների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7. Չորսուներ՝ փայտե, լայն ռելսամեջով սլաքային գծանցումների համար, պաշտպանական միջոցներով տոգորված</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20022.0-2016 «Փայտանյութի պաշտպանություն. Պաշտպանվածության պարամետրեր»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8816-2014 «Չորսուներ՝ փայտե, սլաքային գծանցումների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2-րդ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20022.5-93 «Փայտանյութի պաշտպանություն. Ավտոկլավային տոգորում յուղային պաշտպանական միջոցներով»</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18.</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8. Չորսուներ՝ երկաթբետոնե, 1520 մմ ռելսամեջով երկաթուղիների համար սլաքային գծանցումների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19.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32942-2014 «Չորսուներ երկաթբետոնե՝ նախալարված, երկաթուղիների սլաքային գծանցումների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0"/>
                <w:rFonts w:ascii="Sylfaen" w:eastAsia="Arial Narrow" w:hAnsi="Sylfaen"/>
                <w:spacing w:val="0"/>
                <w:sz w:val="20"/>
                <w:szCs w:val="20"/>
              </w:rPr>
              <w:t>9. Չորսուներ՝ կամրջային, փայտե, լայն ռելսամեջով երկաթուղիների, պաշտպանական միջոցներով տոգորված</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20.</w:t>
            </w:r>
          </w:p>
        </w:tc>
        <w:tc>
          <w:tcPr>
            <w:tcW w:w="2551" w:type="dxa"/>
            <w:tcBorders>
              <w:top w:val="single" w:sz="4" w:space="0" w:color="auto"/>
              <w:left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28450-2014 «Չորսուներ՝ կամրջային, փայտե.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21.</w:t>
            </w:r>
          </w:p>
        </w:tc>
        <w:tc>
          <w:tcPr>
            <w:tcW w:w="2551" w:type="dxa"/>
            <w:tcBorders>
              <w:left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20022.0-2016 «Փայտանյութի պաշտպանություն. Պաշտպանվածության պարամետրեր»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22.</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2-րդ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20022.5-93 «Փայտանյութի պաշտպանություն. Ավտոկլավային տոգորում յուղային պաշտպանական միջոցներով»</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23.</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10. Պարպիչներ փականային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գերլարումների սահմանափակիչներ՝ էլեկտրամատակարարման երկաթուղային սարքվածքների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«ա»-«գ»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34204-2017 «Գերլարումների սահմանափակիչներ՝ ոչ գծային, երկաթուղիների քարշային ցանցի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25.</w:t>
            </w:r>
          </w:p>
        </w:tc>
        <w:tc>
          <w:tcPr>
            <w:tcW w:w="2551" w:type="dxa"/>
            <w:tcBorders>
              <w:left w:val="single" w:sz="4" w:space="0" w:color="auto"/>
              <w:bottom w:val="single" w:sz="4" w:space="0" w:color="auto"/>
            </w:tcBorders>
            <w:shd w:val="clear" w:color="auto" w:fill="FFFFFF"/>
          </w:tcPr>
          <w:p w:rsidR="002C036C" w:rsidRPr="00A170A6" w:rsidRDefault="002C036C" w:rsidP="005B13D1">
            <w:pPr>
              <w:spacing w:after="6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16357-83 «Պարպիչներ փականային՝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3,8-ից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600 կՎ անվանական լարման փոփոխական հոսանքի.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0"/>
                <w:rFonts w:ascii="Sylfaen" w:eastAsia="Arial Narrow" w:hAnsi="Sylfaen"/>
                <w:spacing w:val="0"/>
                <w:sz w:val="20"/>
                <w:szCs w:val="20"/>
              </w:rPr>
              <w:t>11. Մանեկներ՝ ռելսային կցվանքների հեղույսների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26.</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ԳՕՍՏ 11532-2014 «Մանեկներ՝ ռելսային կցվանքների հեղույսների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0"/>
                <w:rFonts w:ascii="Sylfaen" w:eastAsia="Arial Narrow" w:hAnsi="Sylfaen"/>
                <w:spacing w:val="0"/>
                <w:sz w:val="20"/>
                <w:szCs w:val="20"/>
              </w:rPr>
              <w:t>2. Մանեկներ՝ երկաթուղու ռելսային ամրակումների միջադիր հեղույսների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center"/>
              <w:rPr>
                <w:rFonts w:ascii="Sylfaen" w:hAnsi="Sylfaen"/>
                <w:sz w:val="20"/>
                <w:szCs w:val="20"/>
              </w:rPr>
            </w:pPr>
            <w:r w:rsidRPr="00A170A6">
              <w:rPr>
                <w:rStyle w:val="Bodytext211pt0"/>
                <w:rFonts w:ascii="Sylfaen" w:eastAsia="Arial Narrow" w:hAnsi="Sylfaen"/>
                <w:spacing w:val="0"/>
                <w:sz w:val="20"/>
                <w:szCs w:val="20"/>
              </w:rPr>
              <w:t>27.</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5B13D1">
            <w:pPr>
              <w:pStyle w:val="Bodytext20"/>
              <w:shd w:val="clear" w:color="auto" w:fill="auto"/>
              <w:spacing w:before="0" w:after="6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16018-2014 «Մանեկներ՝ երկաթուղու ռելսային ամրակումների սեղմակային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միջադիր հեղույսների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5B13D1">
            <w:pPr>
              <w:spacing w:after="60"/>
              <w:jc w:val="center"/>
              <w:rPr>
                <w:rFonts w:ascii="Sylfaen" w:hAnsi="Sylfaen"/>
                <w:sz w:val="20"/>
                <w:szCs w:val="20"/>
              </w:rPr>
            </w:pPr>
            <w:r w:rsidRPr="00A170A6">
              <w:rPr>
                <w:rStyle w:val="Bodytext211pt0"/>
                <w:rFonts w:ascii="Sylfaen" w:eastAsia="Arial Narrow" w:hAnsi="Sylfaen"/>
                <w:spacing w:val="0"/>
                <w:sz w:val="20"/>
                <w:szCs w:val="20"/>
              </w:rPr>
              <w:t>13. Մանեկներ՝ երկաթուղու ռելսային ամրակումների սեղմակային հեղույսների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28.</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16018-2014 «Մանեկներ՝ երկաթուղու ռելսային ամրակումների սեղմակային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միջադիր հեղույսների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14. Գարնիտուրներ,</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արտաքին միակցիչներ երկաթուղային սլաքային գծանցումների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29.</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կետ, 29-րդ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 ենթակետեր, 32-34-րդ կետեր </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33721-2016 «Գարնիտուրներ էլեկտրաշարժաբերների, արտաքին միակցիչներ սլաքային գծանցումների համար.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15. Գեներատորներ, ընդունիչներ, զտիչներ, ուժեղարարներ տոնային ռելսային շղթաների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32.</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20-րդ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29-րդ կետի «զ»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 ենթակետեր, </w:t>
            </w:r>
            <w:r w:rsidR="005B13D1"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33.</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16. Առանցքների հաշվարկման համակարգի տվիչներ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ուղեմասերի հսկողության տվիչներ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20-րդ կետեր, 29-րդ կետի «զ»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33890-2016 «Առանցքների հաշվարկման համակարգ.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32783-2014 «Տվիչներ ինդուկտիվ-հաղորդալարային.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 xml:space="preserve">17. Վերծանիչներ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վերծանիչների բլոկներ՝ թվային ծածկագրային ինքնուղեփակման</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37.</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21-րդ, 29-րդ,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32668-2014 «Ռելեներ՝ անվտանգ, ռելեային բլոկներ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ստատիվներ.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39.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33064-2014 «Վերծանիչներ՝ թվային ծածկագրային ինքնուղեփակման.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13-րդ, 14-րդ բաժիններ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14254-2015 «Թաղանթներով ապահովվող պաշտպանության աստիճաններ (IP ծածկագիր)»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18. Դիոդային հողակցիչներ՝ էլեկտրաֆիկացված երկաթուղիների հպումային ցանցի սարքվածքների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9-րդ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55602-2013 «Ապարատներ կոմուտացման՝ երկաթուղիների քարշային ցանցի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քարշային ենթակայանների հողակցման շղթայի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43.</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18986.24-83 «Դիոդներ կիսահաղորդչային. Ծակող լարման չափման մեթոդ»</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45.</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30668-2000 «Արտադրատեսակներ՝ էլեկտրոնային տեխնիկայի.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19. Մեկուսիչներ՝ էլեկտրաֆիկացված երկաթուղիների հպումային ցանցի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46.</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30284-2017 «Մեկուսիչներ՝ երկաթուղիների հպումային ցանցի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34205-2017 «Մեկուսիչներ հատվածավոր՝ երկաթուղիների հպումային ցանցի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6490-2017 «Մեկուսիչներ՝ գծային, կախովի, ափսեաձ</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49.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Բաժին 2-4</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26196-84 «Մեկուսիչներ. Արդյունաբերական ռադիոխանգարումների չափման մեթոդ»</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1516.2-97 «Էլեկտրասարքավորումներ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էլեկտրակայանքներ՝ 3 կՎ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51.</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28856-90 «Մեկուսիչներ՝ գծային, կախովի, պոլիմերային, ձողամեկուսիչներ.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52.</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12393-2019 «Ամրան՝ երկաթուղու հպումային ցանցի, գծային.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 xml:space="preserve">20. Սեղմակներ՝ առանձին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ոչ առանձին ռելսային ամրակման</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53.</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22343-2014 «Սեղմակներ՝ երկաթուղու առանձին ռելսային ամրակման.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21. Սեղմակներ՝ զսպանակավոր, ձողավոր, ռելսերի ամրակման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54.</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33186-2014 «Սեղմակներ՝ զսպանակավոր, ձողավոր, ռելսերի ամրակման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 xml:space="preserve">22. Լուսազտիչ-ոսպնյակների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ոսպնյակների լրակազմեր, ոսպնյակավոր լրակազմեր՝ լամպակալով, երկաթուղային տրանսպորտի ոսպնյակավոր լուսացույցների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55.</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15-րդ, 21-րդ, 29-րդ, 32-34-րդ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34707-2021 «Տարրեր՝ օպտիկական, երկաթուղային տրանսպորտի լուսաազդանշանային սարքերի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11946-78 «Ոսպնյակներ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ոսպնյակների լրակազմեր՝ երկաթուղային տրանսպորտի ազդանշանային սարքերի համար. Լույսի ուժի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կիզակետային հեռավորության չափման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58.</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2022 թվականի հունվարի 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23. Կեռաբ</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եռներ ուղեսպասարկիչ</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59.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ԳՕՍՏ 5812-2014 «Կեռաբ</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եռներ՝ երկաթուղիների համար. Ընդհանուր տեխնիկական պայմաններ»</w:t>
            </w: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24. Ուղեփոխիչներ՝ սլաքային գծանցումների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60.</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7370-2015 «Ուղեփոխիչներ երկաթուղային. Տեխնիկական պայմաններ» (միայն ոչ շարժական տարրերով ուղեփոխիչների համար)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61.</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25. Մետաղական կանգնակներ՝ էլեկտրաֆիկացված երկաթուղիների հպումային ցանցի հենարանների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62.</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19330-2013 «Կանգնակներ՝ երկաթուղիների հպումային ցանցի հենարանների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26. Մակադրակներ՝ երկաթուղային ռելսերի մեկուսացնող կցվանքների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63.</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21-րդ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33185-2014 «Մակադրակներ՝ երկաթուղային ռելսերի մեկուսացնող կցվանքների համար.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64.</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33184-2014 «Մակադրակներ՝ ռելսային, երկգլխանի, լայն ռելսամեջով երկաթուղիների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27. Մակադրակներ՝ ռելսային, երկգլխանի, լայն ռելսամեջով երկաթուղիների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65.</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ԳՕՍՏ 33184-2014 «Մակադրակներ՝ ռելսային, երկգլխանի, լայն ռելսամեջով երկաթուղիների համար. Տեխնիկական պայմաններ»</w:t>
            </w: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 xml:space="preserve">28. Լեզվակներ սլաքային գծանցումների՝ տարբեր տիպերի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ապրանքանիշերի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66.</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67.</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33722-2016 «Լեզվակներ սլաքային գծանցումների.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29. Տակդիրներ՝ երկաթուղու կեռաբ</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եռային ամրակման</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68.</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32694-2014 «Տակդիրներ՝ երկաթուղու կեռաբ</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եռային ամրակման.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30. Տակդիրներ՝ երկաթուղու առանձին ամրակման</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69.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16277-2016 «Տակդիրներ՝ երկաթուղու առանձին ռելսային ամրակման.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31. Կիսակոճեր երկաթբետոնե</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70.</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33320-2015 «Կոճեր երկաթբետոնե՝ երկաթուղիների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 xml:space="preserve">32. Հպալարեր՝ պղնձից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 համահալվածքներից, երկաթուղային հպումային ցանցի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71.</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28-րդ կետի «գ»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ԳՕՍՏ Ռ 55647-2018 «Հպալարեր՝ պղնձից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 համահալվածքներից, էլեկտրաֆիկացված երկաթուղիների համար. Տեխնիկական պայմաններ»</w:t>
            </w: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lastRenderedPageBreak/>
              <w:t>33. Երկաթուղային տրանսպորտի ծրագրային միջոցներ՝ 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16-րդ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21-րդ կետեր, 29-րդ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«ը» ենթակետեր,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73.</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4-րդ, 5-րդ բաժիններ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51188-98 «Տեղեկատվության պաշտպանություն. Համակարգչային վիրուսների առկայության մասով ծրագրային միջոցների փորձարկումներ. Տիպային ձեռնարկ»</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33892-2016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տեսակավորման կայարաններում.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33893-2016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երկաթուղային գծանցներում.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ԳՕՍՏ 33894-2016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երկաթուղային կայարաններում.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77.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33895-2016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 երկաթգծերի կայարանամեջերում.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78.</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33896-2016 «Գնացքների երթ</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եկության կարգավարական կենտրոնացման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կարգավարական հսկողության համակարգեր.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34. Միջադիրներ՝ ռելսային ամրակման</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79.</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27-րդ կետի «ա» ենթակետ, 33-րդ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34-րդ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34078-2017 «Միջադիրներ՝ երկաթուղու ռելսային ամրակումների.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80.</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35. Հակախաղացքներ զսպանակավոր՝ երկաթուղային ռելսերի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81.</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32409-2013 «Հակախաղացքներ՝ զսպանակավոր, երկաթուղային ռելսերի.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36. Զատիչներ՝ էլեկտրաֆիկացված երկաթուղիների էլեկտրամատակարարման համակարգերի քարշային ենթակայանների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ԳՕՍՏ 1516.2-97 «Էլեկտրասարքավորումներ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էլեկտրակայանքներ՝ 3 կՎ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ավելի բարձր լարման փոփոխական հոսանքի. Մեկուսացման էլեկտրական ամրության փորձարկման ընդհանուր մեթոդներ»</w:t>
            </w:r>
          </w:p>
          <w:p w:rsidR="002D2839" w:rsidRPr="00A170A6" w:rsidRDefault="002D2839" w:rsidP="0035252E">
            <w:pPr>
              <w:pStyle w:val="Bodytext20"/>
              <w:shd w:val="clear" w:color="auto" w:fill="auto"/>
              <w:spacing w:before="0" w:after="120" w:line="240" w:lineRule="auto"/>
              <w:jc w:val="left"/>
              <w:rPr>
                <w:rFonts w:ascii="Sylfaen" w:hAnsi="Sylfaen"/>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83.</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84.</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37. Զատիչներ՝ երկաթուղային հպումային ցանցի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85.</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52726-2007 «Զատիչներ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հողակցիչներ՝ 1 կՎ-ից բարձր լարման փոփոխական հոսանքի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շարժաբերներ.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1516.2-97 «Էլեկտրասարքավորումներ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էլեկտրակայանքներ՝ 3 կՎ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2-րդ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8024-90 «Ապարատներ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էլեկտրատեխնիկական սարքվածքներ՝ 1000 Վ-ից բարձր լարման փոփոխական հոսանքի. Աշխատանքի երկարատ</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ռեժիմի դեպքում տաքացման նորմա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88.</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38. Ռեակտորներ՝ էլեկտրաֆիկացված երկաթուղիների էլեկտրամատակարարման համակարգերի քարշային ենթակայանների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89.</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2D2839">
            <w:pPr>
              <w:pStyle w:val="Bodytext20"/>
              <w:shd w:val="clear" w:color="auto" w:fill="auto"/>
              <w:spacing w:before="0" w:after="0" w:line="240" w:lineRule="auto"/>
              <w:jc w:val="left"/>
              <w:rPr>
                <w:rFonts w:ascii="Sylfaen" w:hAnsi="Sylfaen"/>
                <w:sz w:val="20"/>
                <w:szCs w:val="20"/>
              </w:rPr>
            </w:pPr>
            <w:r w:rsidRPr="00A170A6">
              <w:rPr>
                <w:rStyle w:val="Bodytext211pt0"/>
                <w:rFonts w:ascii="Sylfaen" w:eastAsia="Arial Narrow" w:hAnsi="Sylfaen"/>
                <w:spacing w:val="0"/>
                <w:sz w:val="20"/>
                <w:szCs w:val="20"/>
              </w:rPr>
              <w:t>ԳՕՍՏ 14794-79 «Ռեակտորներ՝ հոսանքասահմանափակող, բետոնե.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90.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ISO 9612-2016 «Ակուստիկա. Աղմուկի չափումներ՝ մարդու վրա դրա ներգործությունը գնահատելու համար. Չափման մեթոդներ աշխատանքային տեղերում»</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91.</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23941-2002 «Մեքենաների աղմուկ. Աղմուկի բնութագրերի որոշման մեթոդներ. Ընդհանուր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92.</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32676-2014 «Ռեակտորներ երկաթուղու քարշային ենթակայանների համար՝ հարթեցնող.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93.</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1516.2-97 «Էլեկտրասարքավորումներ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էլեկտրակայանքներ՝ 3 կՎ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22756-77 «Տրանսֆորմատորներ (ուժային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լարման)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ռեակտորներ. Մեկուսացման էլեկտրական ամրության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20243-74 «Տրանսֆորմատորներ ուժային. Կարճ միակցման դեպքում կայունության մասով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39. Ռելեներ՝ էլեկտրամագնիսական, անվտանգ, այդ թվում՝ էլեկտրոնային՝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համակարգերի համար, ռելեային բլոկներ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97.</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21-րդ, 29-րդ,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16121-86 «Ռելեներ՝ թույլ հոսանքի, էլեկտրամագնիսական.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32668-2014 «Ռելեներ՝ անվտանգ, </w:t>
            </w:r>
            <w:r w:rsidRPr="00A170A6">
              <w:rPr>
                <w:rStyle w:val="Bodytext211pt0"/>
                <w:rFonts w:ascii="Sylfaen" w:eastAsia="Arial Narrow" w:hAnsi="Sylfaen"/>
                <w:spacing w:val="0"/>
                <w:sz w:val="20"/>
                <w:szCs w:val="20"/>
              </w:rPr>
              <w:lastRenderedPageBreak/>
              <w:t xml:space="preserve">ռելեային բլոկներ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ստատիվներ.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99.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3-րդ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5.357-70 «Ռելեներ էլեկտրամագնիսական՝ АНШ2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АНШ5 տիպերի. Ատեստավորված արտադրանքի որակին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100.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5.197-72 «Ռելեներ էլեկտրամագնիսական՝ НМШ1 տիպերի. НМШ2, НМШ4, НМШМ1, НМШМ2, НМШМ4, АНМШ2, НМ1, НМ2, НМ4, НММ1, НММ2, НММ4. Ատեստավորված արտադրանքի որակին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eastAsia="Arial Narrow" w:hAnsi="Sylfaen"/>
                <w:spacing w:val="0"/>
                <w:sz w:val="20"/>
                <w:szCs w:val="20"/>
              </w:rPr>
              <w:t>101.</w:t>
            </w:r>
          </w:p>
        </w:tc>
        <w:tc>
          <w:tcPr>
            <w:tcW w:w="2551" w:type="dxa"/>
            <w:tcBorders>
              <w:left w:val="single" w:sz="4" w:space="0" w:color="auto"/>
            </w:tcBorders>
            <w:shd w:val="clear" w:color="auto" w:fill="FFFFFF"/>
          </w:tcPr>
          <w:p w:rsidR="002C036C" w:rsidRPr="00A170A6" w:rsidRDefault="002C036C" w:rsidP="002D2839">
            <w:pPr>
              <w:spacing w:after="4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40" w:line="240" w:lineRule="auto"/>
              <w:jc w:val="left"/>
              <w:rPr>
                <w:rFonts w:ascii="Sylfaen" w:hAnsi="Sylfaen"/>
                <w:sz w:val="20"/>
                <w:szCs w:val="20"/>
              </w:rPr>
            </w:pPr>
            <w:r w:rsidRPr="00A170A6">
              <w:rPr>
                <w:rStyle w:val="Bodytext211pt0"/>
                <w:rFonts w:ascii="Sylfaen" w:eastAsia="Arial Narrow" w:hAnsi="Sylfaen"/>
                <w:spacing w:val="0"/>
                <w:sz w:val="20"/>
                <w:szCs w:val="20"/>
              </w:rPr>
              <w:t>13-րդ, 14-րդ բաժիններ</w:t>
            </w:r>
          </w:p>
          <w:p w:rsidR="002C036C" w:rsidRPr="00A170A6" w:rsidRDefault="002C036C" w:rsidP="002D2839">
            <w:pPr>
              <w:pStyle w:val="Bodytext20"/>
              <w:shd w:val="clear" w:color="auto" w:fill="auto"/>
              <w:spacing w:before="0" w:after="40" w:line="240" w:lineRule="auto"/>
              <w:jc w:val="left"/>
              <w:rPr>
                <w:rFonts w:ascii="Sylfaen" w:hAnsi="Sylfaen"/>
                <w:sz w:val="20"/>
                <w:szCs w:val="20"/>
              </w:rPr>
            </w:pPr>
            <w:r w:rsidRPr="00A170A6">
              <w:rPr>
                <w:rStyle w:val="Bodytext211pt0"/>
                <w:rFonts w:ascii="Sylfaen" w:eastAsia="Arial Narrow" w:hAnsi="Sylfaen"/>
                <w:spacing w:val="0"/>
                <w:sz w:val="20"/>
                <w:szCs w:val="20"/>
              </w:rPr>
              <w:t>ԳՕՍՏ 14254-2015 «Թաղանթներով ապահովվող պաշտպանության աստիճաններ (IP ծածկագիր)»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spacing w:after="4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eastAsia="Arial Narrow" w:hAnsi="Sylfaen"/>
                <w:spacing w:val="0"/>
                <w:sz w:val="20"/>
                <w:szCs w:val="20"/>
              </w:rPr>
              <w:t>102.</w:t>
            </w:r>
          </w:p>
        </w:tc>
        <w:tc>
          <w:tcPr>
            <w:tcW w:w="2551" w:type="dxa"/>
            <w:tcBorders>
              <w:left w:val="single" w:sz="4" w:space="0" w:color="auto"/>
            </w:tcBorders>
            <w:shd w:val="clear" w:color="auto" w:fill="FFFFFF"/>
          </w:tcPr>
          <w:p w:rsidR="002C036C" w:rsidRPr="00A170A6" w:rsidRDefault="002C036C" w:rsidP="002D2839">
            <w:pPr>
              <w:spacing w:after="4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4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33436.4-1-2015 «Տեխնիկական միջոցների</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սարքավորումներ. Մաս 4-1. Երկաթուղային ավտոմատիկայի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հեռուստամեխանիկայի սարքվածքներ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ապարատուրա.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spacing w:after="4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40" w:line="240" w:lineRule="auto"/>
              <w:jc w:val="center"/>
              <w:rPr>
                <w:rFonts w:ascii="Sylfaen" w:hAnsi="Sylfaen"/>
                <w:sz w:val="20"/>
                <w:szCs w:val="20"/>
              </w:rPr>
            </w:pPr>
            <w:r w:rsidRPr="00A170A6">
              <w:rPr>
                <w:rStyle w:val="Bodytext211pt0"/>
                <w:rFonts w:ascii="Sylfaen" w:eastAsia="Arial Narrow" w:hAnsi="Sylfaen"/>
                <w:spacing w:val="0"/>
                <w:sz w:val="20"/>
                <w:szCs w:val="20"/>
              </w:rPr>
              <w:t>103.</w:t>
            </w:r>
          </w:p>
        </w:tc>
        <w:tc>
          <w:tcPr>
            <w:tcW w:w="2551" w:type="dxa"/>
            <w:tcBorders>
              <w:left w:val="single" w:sz="4" w:space="0" w:color="auto"/>
            </w:tcBorders>
            <w:shd w:val="clear" w:color="auto" w:fill="FFFFFF"/>
          </w:tcPr>
          <w:p w:rsidR="002C036C" w:rsidRPr="00A170A6" w:rsidRDefault="002C036C" w:rsidP="002D2839">
            <w:pPr>
              <w:spacing w:after="4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4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2D2839">
            <w:pPr>
              <w:pStyle w:val="Bodytext20"/>
              <w:shd w:val="clear" w:color="auto" w:fill="auto"/>
              <w:spacing w:before="0" w:after="4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33436.2-2016 (IEC 62236-2:2008) «Տեխնիկական միջոցների</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համատեղելիություն՝ էլեկտրամագնիսական. Երկաթուղային տրանսպորտի 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սարքավորումներ. Մաս 2. Էլեկտրամագնիսական խանգարումներ՝ երկաթուղային համակարգերից, ընդհանուր առմամբ, դեպի արտաքին շրջակա միջավայր.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spacing w:after="4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104.</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40. Ռելսային ամրակում</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105.</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 15-րդ կետ, 27-րդ կետի «ա» ենթակետ, 33-րդ կետ</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59428-2021 «Ամրակում՝ ռելսային, միջանկյալ, երկաթուղու.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106.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107.</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32698-2014 «Ամրակում՝ ռելսային, միջանկյալ, երկաթուղու.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41. Ռելսեր՝ երկաթուղային, զուգառելսային</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108.</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15-րդ կետ,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27-րդ կետի «ա» ենթակետ, 33-րդ կետ</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55497-2013 «Ռելսեր երկաթուղային, զուգառելսային.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42. Ռելսեր՝ երկաթուղային, լեզվակավոր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109.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15-րդ կետ,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55820-2013 «Ռելսեր երկաթուղային, լեզվակավոր.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43. Ռելսեր՝ երկաթուղային, լայն ռելսամեջով</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110.</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15-րդ կետ,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51685-2013 «Ռելսեր երկաթուղային.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111.</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2D2839">
            <w:pPr>
              <w:pStyle w:val="Bodytext20"/>
              <w:shd w:val="clear" w:color="auto" w:fill="auto"/>
              <w:spacing w:before="0" w:after="8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ՍՏ ՂՀ 2432-2013 «Ռելսեր՝ երկաթուղային, տարբերակված կերպով ամրացված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չջերմաամրացված.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2D2839">
            <w:pPr>
              <w:pStyle w:val="Bodytext20"/>
              <w:shd w:val="clear" w:color="auto" w:fill="auto"/>
              <w:spacing w:before="0" w:after="8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lastRenderedPageBreak/>
              <w:t>44. Պարզունակներ՝ էլեկտրաֆիկացված երկաթուղիների հպումային ցանցի կախոցի սարքվածքների կոշտ լայնադրակների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112.</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33797-2016 «Պարզունակներ՝ կոշտ լայնադրակների, երկաթուղային տրանսպորտի հպումային ցանցի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 xml:space="preserve">45. Լուսադիոդային լուսաօպտիկական համակարգեր՝ երկաթուղային լուսացուցային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գծանցային ազդանշանման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113.</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 V բաժնի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29-րդ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«զ» ենթակետեր, </w:t>
            </w:r>
            <w:r w:rsidRPr="00A170A6">
              <w:rPr>
                <w:rStyle w:val="Bodytext211pt0"/>
                <w:rFonts w:ascii="Sylfaen" w:hAnsi="Sylfaen"/>
                <w:spacing w:val="0"/>
                <w:sz w:val="20"/>
                <w:szCs w:val="20"/>
              </w:rPr>
              <w:t xml:space="preserve">32-34-րդ կետեր </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14-րդ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56057-2014 «Համակարգեր լուսաօպտիկական լուսադիոդային՝ երկաթուղային լուսացուցային ազդասարքի համար. Ընդհանուր տեխնիկական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114.</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20.57.406-81 «Որակի հսկողության համալիր համակարգ. Արտադրատեսակներ՝ էլեկտրոնային տեխնիկայի, քվանտային էլեկտրոնիկայի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էլեկտրատեխնիկական.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55703-2013 «Լույսի աղբյուրներ էլեկտրական. Սպեկտրային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լուսային բնութագրերի չափման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116.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 xml:space="preserve">46. Լուսազտիչներ, ոսպնյակներ, լուսազտիչ-ոսպնյակներ, լուսացիրներ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շեղող ներդիրներ՝ երկաթուղային տրանսպորտի ազդանշանային սարքերի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117.</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21-րդ,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29-րդ, 32-34-րդ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53784-2010 «Տարրեր՝ օպտիկական, երկաթուղային տրանսպորտի լուսաազդանշանային սարքերի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11946-78 «Ոսպնյակներ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ոսպնյակների լրակազմեր՝ երկաթուղային </w:t>
            </w:r>
            <w:r w:rsidRPr="00A170A6">
              <w:rPr>
                <w:rStyle w:val="Bodytext211pt0"/>
                <w:rFonts w:ascii="Sylfaen" w:eastAsia="Arial Narrow" w:hAnsi="Sylfaen"/>
                <w:spacing w:val="0"/>
                <w:sz w:val="20"/>
                <w:szCs w:val="20"/>
              </w:rPr>
              <w:lastRenderedPageBreak/>
              <w:t xml:space="preserve">տրանսպորտի ազդանշանային սարքերի համար. Լույսի ուժի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կիզակետային հեռավորության չափման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hAnsi="Sylfaen"/>
                <w:spacing w:val="0"/>
                <w:sz w:val="20"/>
                <w:szCs w:val="20"/>
              </w:rPr>
              <w:t>119.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9242-59 «Լուսազտիչներ ազդանշանային՝ տրանսպորտի համար. Գունավորության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թողանցման գործակցի չափման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120.</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47. Գնացքի ընթացքի ժամանակ շարժակազմի ավտոմատ հսկողության միջոցներ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121.</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15-րդ,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33-րդ, 20-րդ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29-րդ կետի «զ»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 ենթակետեր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122.</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33436.4.1 «Տեխնիկական միջոցների համատեղելիություն՝ էլեկտրամագնիսական. Երկաթուղային տրանսպորտի 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սարքավորումներ. Մաս 1.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123.</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ԵՆ 13018-2014 «Հսկողություն տեսողական. Ընդհանուր դրույթներ»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Style w:val="Bodytext211pt0"/>
                <w:rFonts w:ascii="Sylfaen" w:eastAsia="Arial Narrow" w:hAnsi="Sylfaen"/>
                <w:spacing w:val="0"/>
                <w:sz w:val="20"/>
                <w:szCs w:val="20"/>
              </w:rPr>
            </w:pPr>
            <w:r w:rsidRPr="00A170A6">
              <w:rPr>
                <w:rStyle w:val="Bodytext211pt0"/>
                <w:rFonts w:ascii="Sylfaen" w:eastAsia="Arial Narrow" w:hAnsi="Sylfaen"/>
                <w:spacing w:val="0"/>
                <w:sz w:val="20"/>
                <w:szCs w:val="20"/>
              </w:rPr>
              <w:t>48. Ստատիկ կերպափոխիչներ՝ էլեկտրաֆիկացված երկաթուղիների էլեկտրամատակարարման սարքվածքների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3-րդ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26567-85 «Կերպափոխիչներ էլեկտրաէներգիայի կիսահաղորդչային.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32792-2014 «Կերպափոխիչներ ստատիկ՝ երկաթուղային քարշային ցանցի համար.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lastRenderedPageBreak/>
              <w:t>126.</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14694-76 Սարքվածքներ՝ լրակազմային, բաշխիչ, մետաղական պատյաններում՝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10 կՎ լարման.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127.</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ISO 9612-2016 «Ակուստիկա. Աղմուկի չափումներ՝ մարդու վրա դրա ներգործությունը գնահատելու համար. Չափման մեթոդներ աշխատանքային տեղերում»</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128.</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33436.5-2016 «Տեխնիկական միջոցների համատեղելիություն՝ էլեկտրամագնիսական. Երկաթուղային տրանսպորտի 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սարքավորումներ. Մաս 5. Էլեկտրամագնիսական էմիսիա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ստացիոնար կայանքների ու էլեկտրամատակարարման ապարատուրայի խանգարումակայունություն.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փորձարկման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129.</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49. Սլաքային գծանցումներ, նորոգման լրակազմեր (կիսասլաքներ), երկաթուղիների փակ փոխհատումներ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130.</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«զ»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33722-2016 «Լեզվակներ սլաքային գծանցումների.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50. Սլաքային, էլեկտրամեխանիկական շարժաբերներ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132.</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 V բաժնի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29-րդ կետի «դ», «զ» </w:t>
            </w:r>
            <w:r w:rsidR="002078DB" w:rsidRPr="00A170A6">
              <w:rPr>
                <w:rStyle w:val="Bodytext211pt0"/>
                <w:rFonts w:ascii="Sylfaen" w:eastAsia="Arial Narrow" w:hAnsi="Sylfaen"/>
                <w:spacing w:val="0"/>
                <w:sz w:val="20"/>
                <w:szCs w:val="20"/>
              </w:rPr>
              <w:lastRenderedPageBreak/>
              <w:t>եւ</w:t>
            </w:r>
            <w:r w:rsidRPr="00A170A6">
              <w:rPr>
                <w:rStyle w:val="Bodytext211pt0"/>
                <w:rFonts w:ascii="Sylfaen" w:eastAsia="Arial Narrow" w:hAnsi="Sylfaen"/>
                <w:spacing w:val="0"/>
                <w:sz w:val="20"/>
                <w:szCs w:val="20"/>
              </w:rPr>
              <w:t xml:space="preserve"> «է» ենթակետեր,</w:t>
            </w:r>
            <w:r w:rsidRPr="00A170A6">
              <w:rPr>
                <w:rStyle w:val="Bodytext211pt0"/>
                <w:rFonts w:ascii="Sylfaen" w:hAnsi="Sylfaen"/>
                <w:spacing w:val="0"/>
                <w:sz w:val="20"/>
                <w:szCs w:val="20"/>
              </w:rPr>
              <w:t xml:space="preserve">32-34-րդ </w:t>
            </w:r>
            <w:r w:rsidRPr="00A170A6">
              <w:rPr>
                <w:rStyle w:val="Bodytext211pt0"/>
                <w:rFonts w:ascii="Sylfaen" w:eastAsia="Arial Narrow" w:hAnsi="Sylfaen"/>
                <w:spacing w:val="0"/>
                <w:sz w:val="20"/>
                <w:szCs w:val="20"/>
              </w:rPr>
              <w:t>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lastRenderedPageBreak/>
              <w:t>4-րդ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32685-2014 «Շարժաբերներ՝ </w:t>
            </w:r>
            <w:r w:rsidRPr="00A170A6">
              <w:rPr>
                <w:rStyle w:val="Bodytext211pt0"/>
                <w:rFonts w:ascii="Sylfaen" w:eastAsia="Arial Narrow" w:hAnsi="Sylfaen"/>
                <w:spacing w:val="0"/>
                <w:sz w:val="20"/>
                <w:szCs w:val="20"/>
              </w:rPr>
              <w:lastRenderedPageBreak/>
              <w:t xml:space="preserve">սլաքային, էլեկտրամեխանիկական.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133.</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52980-2008 «Արդյունաբերական ավտոմատացման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համակարգեր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դրանց ինտեգրումը, համակարգեր ծրագրավորվող, էլեկտրոնային՝ երկաթուղային կիրառման. Ծրագրային ապահովմանը ներկայացվող պահանջներ»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134.</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51. Կցվանքներ՝ մեկուսացնող, երկաթուղային ռելսերի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135.</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21-րդ կետեր, 27-րդ կետի «ա» ենթակետ, 33-րդ կետ</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32695-2014 «Կցվանքներ մեկուսացնող՝ երկաթուղային ռելսերի. Անվտանգության պահանջներ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վերահսկման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52. Առաձգական, զսպանակավոր տարրեր՝ ուղեսպասարկիչ (երկգալարային տափօղակներ,</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ափսեաձ</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զսպանակներ, սեղմակներ)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136.</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7-րդ բաժիններ</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21797-2014 «Տափօղակներ՝ զսպանակավոր, երկգալարային, երկաթուղու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137.</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33187-2014 «Զսպանակներ ափսեաձ</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ռելսային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կցվանքների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53. Սարքվածքներ՝ քարշային ենթակայանների պաշտպանության, էլեկտրաֆիկացված երկաթուղիների կցվանքային կայարանների</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138.</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15-րդ, 21-րդ, </w:t>
            </w:r>
            <w:r w:rsidR="002D2839" w:rsidRPr="00A170A6">
              <w:rPr>
                <w:rStyle w:val="Bodytext211pt0"/>
                <w:rFonts w:ascii="Sylfaen" w:eastAsia="Arial Narrow" w:hAnsi="Sylfaen"/>
                <w:spacing w:val="0"/>
                <w:sz w:val="20"/>
                <w:szCs w:val="20"/>
              </w:rPr>
              <w:br/>
            </w:r>
            <w:r w:rsidRPr="00A170A6">
              <w:rPr>
                <w:rStyle w:val="Bodytext211pt0"/>
                <w:rFonts w:ascii="Sylfaen" w:eastAsia="Arial Narrow" w:hAnsi="Sylfaen"/>
                <w:spacing w:val="0"/>
                <w:sz w:val="20"/>
                <w:szCs w:val="20"/>
              </w:rPr>
              <w:t xml:space="preserve">28-րդ,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9-րդ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Ռ 55602-2013 «Ապարատներ կոմուտացման՝ երկաթուղիների քարշային ցանցի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քարշային ենթակայանների հողակցման շղթայի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139.</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16357-83 «Պարպիչներ փականային՝</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lastRenderedPageBreak/>
              <w:t>3,8-ից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600 կՎ անվանական լարման փոփոխական հոսանքի.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140.</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ԳՕՍՏ 1516.2-97 «Էլեկտրասարքավորումներ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էլեկտրակայանքներ՝ 3 կՎ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ավելի բարձր լարման փոփոխական հոսանքի. Մեկուսացման էլեկտրական ամրության փորձարկման ընդհանուր մեթոդներ»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141.</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18620-86 «Արտադրատեսակներ էլեկտրատեխնիկական. Մականշվածք»</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54. Հիմքեր՝ էլեկտրաֆիկացված երկաթուղիների հպումային ցանցի հենարանների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142.</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21-րդ կետեր, 28-րդ կետի «բ»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«գ»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5-րդ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32209-2013 «Հիմքեր՝ երկաթուղիների հպումային ցանցի հենարանների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55. Փայտակոճեր՝ լայն ռելսամեջով երկաթուղիների համար, պաշտպանական միջոցներով տոգորված</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143.</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58615-2019 «Փայտակոճեր՝ լայն ռելսամեջով երկաթուղիների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կիրառվում է մինչ</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2027 թվականի դեկտեմբերի 31-ը</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144.</w:t>
            </w:r>
          </w:p>
        </w:tc>
        <w:tc>
          <w:tcPr>
            <w:tcW w:w="2551" w:type="dxa"/>
            <w:tcBorders>
              <w:top w:val="single" w:sz="4" w:space="0" w:color="auto"/>
              <w:left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8-րդ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Ռ 78-2014 «Փայտակոճեր՝ լայն ռելսամեջով երկաթուղիների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145.</w:t>
            </w:r>
          </w:p>
        </w:tc>
        <w:tc>
          <w:tcPr>
            <w:tcW w:w="2551" w:type="dxa"/>
            <w:tcBorders>
              <w:left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6-րդ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20022.0-2016 «Փայտանյութի պաշտպանություն. Պաշտպանվածության պարամետրեր»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146.</w:t>
            </w:r>
          </w:p>
        </w:tc>
        <w:tc>
          <w:tcPr>
            <w:tcW w:w="2551" w:type="dxa"/>
            <w:tcBorders>
              <w:left w:val="single" w:sz="4" w:space="0" w:color="auto"/>
              <w:bottom w:val="single" w:sz="4" w:space="0" w:color="auto"/>
            </w:tcBorders>
            <w:shd w:val="clear" w:color="auto" w:fill="FFFFFF"/>
          </w:tcPr>
          <w:p w:rsidR="002C036C" w:rsidRPr="00A170A6" w:rsidRDefault="002C036C" w:rsidP="0035252E">
            <w:pPr>
              <w:spacing w:after="120"/>
              <w:rPr>
                <w:rFonts w:ascii="Sylfaen" w:hAnsi="Sylfaen"/>
                <w:sz w:val="20"/>
                <w:szCs w:val="20"/>
              </w:rPr>
            </w:pP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2-րդ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20022.5-93 «Փայտանյութի պաշտպանություն. Ավտոկլավային տոգորում յուղային պաշտպանական միջոցներով»</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lastRenderedPageBreak/>
              <w:t>56. Կոճեր՝ երկաթբետոնե, 1520 մմ ռելսամեջով երկաթուղիների համար</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147.</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33320-2015 «Կոճեր երկաթբետոնե՝ երկաթուղիների համար.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57. Պտուտակներ ուղեսպասարկիչ</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148.</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12-րդ կետ, 13-րդ կետի «բ» ենթակետ, 15-րդ կետ, 27-րդ կետի «ա» ենթակետ,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809-2020 «Պտուտակներ ուղեսպասարկիչ. Ընդհանուր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58. Խիճ՝ երկաթուղիների վերնալիր շերտի համար, բնական քարից</w:t>
            </w:r>
          </w:p>
        </w:tc>
      </w:tr>
      <w:tr w:rsidR="002C036C" w:rsidRPr="00A170A6"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149.</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V բաժնի 13-րդ կետի «բ» ենթակետ, 15-րդ կետ, 27-րդ կետի «ա» ենթակետ, 33-րդ կետ</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7392-2014 «Խիճ՝ խիտ լեռնային ապարներից, երկաթուղու վերնալիր շերտի համար.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p>
        </w:tc>
      </w:tr>
      <w:tr w:rsidR="002C036C" w:rsidRPr="00A170A6" w:rsidTr="0035252E">
        <w:trPr>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2C036C" w:rsidRPr="00A170A6" w:rsidRDefault="002C036C" w:rsidP="0035252E">
            <w:pPr>
              <w:spacing w:after="120"/>
              <w:jc w:val="center"/>
              <w:rPr>
                <w:rFonts w:ascii="Sylfaen" w:hAnsi="Sylfaen"/>
                <w:sz w:val="20"/>
                <w:szCs w:val="20"/>
              </w:rPr>
            </w:pPr>
            <w:r w:rsidRPr="00A170A6">
              <w:rPr>
                <w:rStyle w:val="Bodytext211pt0"/>
                <w:rFonts w:ascii="Sylfaen" w:eastAsia="Arial Narrow" w:hAnsi="Sylfaen"/>
                <w:spacing w:val="0"/>
                <w:sz w:val="20"/>
                <w:szCs w:val="20"/>
              </w:rPr>
              <w:t>59. Տարրեր ամրակումների, երկաթուղային սլաքային գծանցումների</w:t>
            </w:r>
          </w:p>
        </w:tc>
      </w:tr>
      <w:tr w:rsidR="002C036C" w:rsidRPr="005B13D1" w:rsidTr="0035252E">
        <w:trPr>
          <w:jc w:val="center"/>
        </w:trPr>
        <w:tc>
          <w:tcPr>
            <w:tcW w:w="102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center"/>
              <w:rPr>
                <w:rFonts w:ascii="Sylfaen" w:hAnsi="Sylfaen"/>
                <w:sz w:val="20"/>
                <w:szCs w:val="20"/>
              </w:rPr>
            </w:pPr>
            <w:r w:rsidRPr="00A170A6">
              <w:rPr>
                <w:rStyle w:val="Bodytext211pt0"/>
                <w:rFonts w:ascii="Sylfaen" w:eastAsia="Arial Narrow" w:hAnsi="Sylfaen"/>
                <w:spacing w:val="0"/>
                <w:sz w:val="20"/>
                <w:szCs w:val="20"/>
              </w:rPr>
              <w:t>150.</w:t>
            </w:r>
          </w:p>
        </w:tc>
        <w:tc>
          <w:tcPr>
            <w:tcW w:w="2551"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 xml:space="preserve">V բաժնի 13-րդ կետի «բ» ենթակետ, 15-րդ կետ, 27-րդ կետի «ա»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«բ» ենթակետեր, 32-րդ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33-րդ կետեր</w:t>
            </w:r>
          </w:p>
        </w:tc>
        <w:tc>
          <w:tcPr>
            <w:tcW w:w="3963" w:type="dxa"/>
            <w:tcBorders>
              <w:top w:val="single" w:sz="4" w:space="0" w:color="auto"/>
              <w:left w:val="single" w:sz="4" w:space="0" w:color="auto"/>
              <w:bottom w:val="single" w:sz="4" w:space="0" w:color="auto"/>
            </w:tcBorders>
            <w:shd w:val="clear" w:color="auto" w:fill="FFFFFF"/>
          </w:tcPr>
          <w:p w:rsidR="002C036C" w:rsidRPr="00A170A6"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7-րդ բաժին</w:t>
            </w:r>
          </w:p>
          <w:p w:rsidR="002C036C" w:rsidRPr="005B13D1" w:rsidRDefault="002C036C" w:rsidP="0035252E">
            <w:pPr>
              <w:pStyle w:val="Bodytext20"/>
              <w:shd w:val="clear" w:color="auto" w:fill="auto"/>
              <w:spacing w:before="0" w:after="120" w:line="240" w:lineRule="auto"/>
              <w:jc w:val="left"/>
              <w:rPr>
                <w:rFonts w:ascii="Sylfaen" w:hAnsi="Sylfaen"/>
                <w:sz w:val="20"/>
                <w:szCs w:val="20"/>
              </w:rPr>
            </w:pPr>
            <w:r w:rsidRPr="00A170A6">
              <w:rPr>
                <w:rStyle w:val="Bodytext211pt0"/>
                <w:rFonts w:ascii="Sylfaen" w:eastAsia="Arial Narrow" w:hAnsi="Sylfaen"/>
                <w:spacing w:val="0"/>
                <w:sz w:val="20"/>
                <w:szCs w:val="20"/>
              </w:rPr>
              <w:t>ԳՕՍՏ 33535-2015</w:t>
            </w:r>
            <w:r w:rsidR="002078DB" w:rsidRPr="00A170A6">
              <w:rPr>
                <w:rStyle w:val="Bodytext211pt0"/>
                <w:rFonts w:ascii="Sylfaen" w:eastAsia="Arial Narrow" w:hAnsi="Sylfaen"/>
                <w:spacing w:val="0"/>
                <w:sz w:val="20"/>
                <w:szCs w:val="20"/>
              </w:rPr>
              <w:t xml:space="preserve"> </w:t>
            </w:r>
            <w:r w:rsidRPr="00A170A6">
              <w:rPr>
                <w:rStyle w:val="Bodytext211pt0"/>
                <w:rFonts w:ascii="Sylfaen" w:eastAsia="Arial Narrow" w:hAnsi="Sylfaen"/>
                <w:spacing w:val="0"/>
                <w:sz w:val="20"/>
                <w:szCs w:val="20"/>
              </w:rPr>
              <w:t xml:space="preserve">«Երկաթուղիների միացքներ </w:t>
            </w:r>
            <w:r w:rsidR="002078DB" w:rsidRPr="00A170A6">
              <w:rPr>
                <w:rStyle w:val="Bodytext211pt0"/>
                <w:rFonts w:ascii="Sylfaen" w:eastAsia="Arial Narrow" w:hAnsi="Sylfaen"/>
                <w:spacing w:val="0"/>
                <w:sz w:val="20"/>
                <w:szCs w:val="20"/>
              </w:rPr>
              <w:t>եւ</w:t>
            </w:r>
            <w:r w:rsidRPr="00A170A6">
              <w:rPr>
                <w:rStyle w:val="Bodytext211pt0"/>
                <w:rFonts w:ascii="Sylfaen" w:eastAsia="Arial Narrow" w:hAnsi="Sylfaen"/>
                <w:spacing w:val="0"/>
                <w:sz w:val="20"/>
                <w:szCs w:val="20"/>
              </w:rPr>
              <w:t xml:space="preserve"> փոխհատումներ. Տեխնիկական պայմաններ»</w:t>
            </w:r>
          </w:p>
        </w:tc>
        <w:tc>
          <w:tcPr>
            <w:tcW w:w="2133" w:type="dxa"/>
            <w:tcBorders>
              <w:top w:val="single" w:sz="4" w:space="0" w:color="auto"/>
              <w:left w:val="single" w:sz="4" w:space="0" w:color="auto"/>
              <w:bottom w:val="single" w:sz="4" w:space="0" w:color="auto"/>
              <w:right w:val="single" w:sz="4" w:space="0" w:color="auto"/>
            </w:tcBorders>
            <w:shd w:val="clear" w:color="auto" w:fill="FFFFFF"/>
          </w:tcPr>
          <w:p w:rsidR="002C036C" w:rsidRPr="005B13D1" w:rsidRDefault="002C036C" w:rsidP="0035252E">
            <w:pPr>
              <w:spacing w:after="120"/>
              <w:jc w:val="center"/>
              <w:rPr>
                <w:rFonts w:ascii="Sylfaen" w:hAnsi="Sylfaen"/>
                <w:sz w:val="20"/>
                <w:szCs w:val="20"/>
              </w:rPr>
            </w:pPr>
          </w:p>
        </w:tc>
      </w:tr>
    </w:tbl>
    <w:p w:rsidR="0088426C" w:rsidRPr="002078DB" w:rsidRDefault="0088426C" w:rsidP="002078DB">
      <w:pPr>
        <w:spacing w:after="160" w:line="360" w:lineRule="auto"/>
        <w:jc w:val="both"/>
        <w:rPr>
          <w:rFonts w:ascii="Sylfaen" w:hAnsi="Sylfaen" w:cs="Sylfaen"/>
        </w:rPr>
      </w:pPr>
    </w:p>
    <w:sectPr w:rsidR="0088426C" w:rsidRPr="002078DB" w:rsidSect="00374741">
      <w:pgSz w:w="11900" w:h="16840" w:code="9"/>
      <w:pgMar w:top="1418" w:right="1418" w:bottom="1418" w:left="1418" w:header="0" w:footer="50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669" w:rsidRDefault="00913669" w:rsidP="0088426C">
      <w:r>
        <w:separator/>
      </w:r>
    </w:p>
  </w:endnote>
  <w:endnote w:type="continuationSeparator" w:id="0">
    <w:p w:rsidR="00913669" w:rsidRDefault="00913669" w:rsidP="0088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sans-serif">
    <w:panose1 w:val="00000000000000000000"/>
    <w:charset w:val="CC"/>
    <w:family w:val="roma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490705"/>
      <w:docPartObj>
        <w:docPartGallery w:val="Page Numbers (Bottom of Page)"/>
        <w:docPartUnique/>
      </w:docPartObj>
    </w:sdtPr>
    <w:sdtEndPr>
      <w:rPr>
        <w:noProof/>
      </w:rPr>
    </w:sdtEndPr>
    <w:sdtContent>
      <w:p w:rsidR="00A55B4F" w:rsidRDefault="00B26477" w:rsidP="00A55B4F">
        <w:pPr>
          <w:pStyle w:val="Footer"/>
          <w:jc w:val="center"/>
        </w:pPr>
        <w:r>
          <w:fldChar w:fldCharType="begin"/>
        </w:r>
        <w:r w:rsidR="00A55B4F">
          <w:instrText xml:space="preserve"> PAGE   \* MERGEFORMAT </w:instrText>
        </w:r>
        <w:r>
          <w:fldChar w:fldCharType="separate"/>
        </w:r>
        <w:r w:rsidR="00A170A6">
          <w:rPr>
            <w:noProof/>
          </w:rPr>
          <w:t>50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669" w:rsidRDefault="00913669"/>
  </w:footnote>
  <w:footnote w:type="continuationSeparator" w:id="0">
    <w:p w:rsidR="00913669" w:rsidRDefault="00913669"/>
  </w:footnote>
  <w:footnote w:id="1">
    <w:p w:rsidR="005B13D1" w:rsidRPr="006B5047" w:rsidRDefault="005B13D1" w:rsidP="006B5047">
      <w:pPr>
        <w:pStyle w:val="FootnoteText"/>
        <w:jc w:val="both"/>
        <w:rPr>
          <w:rFonts w:ascii="Sylfaen" w:hAnsi="Sylfaen"/>
          <w:lang w:val="ru-RU"/>
        </w:rPr>
      </w:pPr>
      <w:r w:rsidRPr="006B5047">
        <w:rPr>
          <w:rStyle w:val="FootnoteReference"/>
          <w:rFonts w:ascii="Sylfaen" w:hAnsi="Sylfaen"/>
        </w:rPr>
        <w:sym w:font="Symbol" w:char="F02A"/>
      </w:r>
      <w:r w:rsidRPr="006B5047">
        <w:rPr>
          <w:rFonts w:ascii="Sylfaen" w:hAnsi="Sylfaen"/>
        </w:rPr>
        <w:t xml:space="preserve"> ցուցանիշը ստուգվում է, եթե տվյալ սարքավորումները տեղադրված են երկաթուղային շարժակազմի վրա</w:t>
      </w:r>
    </w:p>
  </w:footnote>
  <w:footnote w:id="2">
    <w:p w:rsidR="005B13D1" w:rsidRPr="006B5047" w:rsidRDefault="005B13D1" w:rsidP="006B5047">
      <w:pPr>
        <w:pStyle w:val="FootnoteText"/>
        <w:jc w:val="both"/>
        <w:rPr>
          <w:rFonts w:ascii="Sylfaen" w:hAnsi="Sylfaen"/>
          <w:lang w:val="ru-RU"/>
        </w:rPr>
      </w:pPr>
      <w:r w:rsidRPr="006B5047">
        <w:rPr>
          <w:rStyle w:val="FootnoteReference"/>
          <w:rFonts w:ascii="Sylfaen" w:hAnsi="Sylfaen"/>
        </w:rPr>
        <w:sym w:font="Symbol" w:char="F02A"/>
      </w:r>
      <w:r w:rsidRPr="006B5047">
        <w:rPr>
          <w:rFonts w:ascii="Sylfaen" w:hAnsi="Sylfaen"/>
        </w:rPr>
        <w:t xml:space="preserve"> </w:t>
      </w:r>
      <w:r w:rsidRPr="006B5047">
        <w:rPr>
          <w:rFonts w:ascii="Sylfaen" w:hAnsi="Sylfaen"/>
          <w:color w:val="000000" w:themeColor="text1"/>
        </w:rPr>
        <w:t>մեթոդը կիրառվում է սարքավորումների նկատմամբ, եթե այն տեղակայված է երկաթուղային շարժակազմի վրա</w:t>
      </w:r>
    </w:p>
  </w:footnote>
  <w:footnote w:id="3">
    <w:p w:rsidR="005B13D1" w:rsidRPr="006B5047" w:rsidRDefault="005B13D1" w:rsidP="006B5047">
      <w:pPr>
        <w:pStyle w:val="FootnoteText"/>
        <w:jc w:val="both"/>
        <w:rPr>
          <w:rFonts w:ascii="Sylfaen" w:hAnsi="Sylfaen"/>
          <w:lang w:val="ru-RU"/>
        </w:rPr>
      </w:pPr>
      <w:r w:rsidRPr="006B5047">
        <w:rPr>
          <w:rStyle w:val="FootnoteReference"/>
          <w:rFonts w:ascii="Sylfaen" w:hAnsi="Sylfaen"/>
        </w:rPr>
        <w:sym w:font="Symbol" w:char="F02A"/>
      </w:r>
      <w:r w:rsidRPr="006B5047">
        <w:rPr>
          <w:rFonts w:ascii="Sylfaen" w:hAnsi="Sylfaen"/>
        </w:rPr>
        <w:t xml:space="preserve"> </w:t>
      </w:r>
      <w:r w:rsidRPr="006B5047">
        <w:rPr>
          <w:rFonts w:ascii="Sylfaen" w:hAnsi="Sylfaen"/>
          <w:color w:val="000000" w:themeColor="text1"/>
        </w:rPr>
        <w:t>ցուցանիշն ստուգվում է, եթե տվյալ սարքավորումները տեղադրված են երկաթուղային շարժակազմի վրա</w:t>
      </w:r>
    </w:p>
  </w:footnote>
  <w:footnote w:id="4">
    <w:p w:rsidR="005B13D1" w:rsidRPr="006B5047" w:rsidRDefault="005B13D1" w:rsidP="006B5047">
      <w:pPr>
        <w:pStyle w:val="FootnoteText"/>
        <w:jc w:val="both"/>
        <w:rPr>
          <w:rFonts w:ascii="Sylfaen" w:hAnsi="Sylfaen"/>
          <w:lang w:val="ru-RU"/>
        </w:rPr>
      </w:pPr>
      <w:r w:rsidRPr="006B5047">
        <w:rPr>
          <w:rStyle w:val="FootnoteReference"/>
          <w:rFonts w:ascii="Sylfaen" w:hAnsi="Sylfaen"/>
        </w:rPr>
        <w:sym w:font="Symbol" w:char="F02A"/>
      </w:r>
      <w:r w:rsidRPr="006B5047">
        <w:rPr>
          <w:rFonts w:ascii="Sylfaen" w:hAnsi="Sylfaen"/>
        </w:rPr>
        <w:t xml:space="preserve"> մեթոդը կիրառվում է սարքավորումների նկատմամբ, եթե այն տեղակայված է երկաթուղային շարժակազմի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004FB"/>
    <w:multiLevelType w:val="multilevel"/>
    <w:tmpl w:val="4D9CAA3A"/>
    <w:lvl w:ilvl="0">
      <w:start w:val="2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150EA5"/>
    <w:multiLevelType w:val="hybridMultilevel"/>
    <w:tmpl w:val="12408388"/>
    <w:lvl w:ilvl="0" w:tplc="1CB474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1B49A0"/>
    <w:multiLevelType w:val="multilevel"/>
    <w:tmpl w:val="6554DD68"/>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593C55"/>
    <w:multiLevelType w:val="multilevel"/>
    <w:tmpl w:val="E7DA583A"/>
    <w:lvl w:ilvl="0">
      <w:start w:val="1"/>
      <w:numFmt w:val="decimal"/>
      <w:lvlText w:val="5.4.%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4105A"/>
    <w:multiLevelType w:val="multilevel"/>
    <w:tmpl w:val="1126423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307B08"/>
    <w:multiLevelType w:val="multilevel"/>
    <w:tmpl w:val="441EACFC"/>
    <w:lvl w:ilvl="0">
      <w:start w:val="2"/>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E31E96"/>
    <w:multiLevelType w:val="multilevel"/>
    <w:tmpl w:val="5254C484"/>
    <w:lvl w:ilvl="0">
      <w:start w:val="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D14C88"/>
    <w:multiLevelType w:val="multilevel"/>
    <w:tmpl w:val="B262E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7E677F"/>
    <w:multiLevelType w:val="hybridMultilevel"/>
    <w:tmpl w:val="29DAF1C0"/>
    <w:lvl w:ilvl="0" w:tplc="2CA895F4">
      <w:start w:val="1"/>
      <w:numFmt w:val="decimal"/>
      <w:suff w:val="space"/>
      <w:lvlText w:val="%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7A06FC"/>
    <w:multiLevelType w:val="hybridMultilevel"/>
    <w:tmpl w:val="EA4E51BA"/>
    <w:lvl w:ilvl="0" w:tplc="7562BA76">
      <w:start w:val="1"/>
      <w:numFmt w:val="upperRoman"/>
      <w:suff w:val="space"/>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823E23"/>
    <w:multiLevelType w:val="hybridMultilevel"/>
    <w:tmpl w:val="F25EA5F8"/>
    <w:lvl w:ilvl="0" w:tplc="62A604C2">
      <w:start w:val="1"/>
      <w:numFmt w:val="decimal"/>
      <w:suff w:val="nothing"/>
      <w:lvlText w:val="%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07762E"/>
    <w:multiLevelType w:val="multilevel"/>
    <w:tmpl w:val="04848818"/>
    <w:lvl w:ilvl="0">
      <w:start w:val="1"/>
      <w:numFmt w:val="decimal"/>
      <w:lvlText w:val="1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5"/>
  </w:num>
  <w:num w:numId="4">
    <w:abstractNumId w:val="6"/>
  </w:num>
  <w:num w:numId="5">
    <w:abstractNumId w:val="0"/>
  </w:num>
  <w:num w:numId="6">
    <w:abstractNumId w:val="11"/>
  </w:num>
  <w:num w:numId="7">
    <w:abstractNumId w:val="4"/>
  </w:num>
  <w:num w:numId="8">
    <w:abstractNumId w:val="1"/>
  </w:num>
  <w:num w:numId="9">
    <w:abstractNumId w:val="10"/>
  </w:num>
  <w:num w:numId="10">
    <w:abstractNumId w:val="9"/>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8426C"/>
    <w:rsid w:val="0001682F"/>
    <w:rsid w:val="0002721C"/>
    <w:rsid w:val="00035D8A"/>
    <w:rsid w:val="0004257C"/>
    <w:rsid w:val="0004268E"/>
    <w:rsid w:val="000439A7"/>
    <w:rsid w:val="00087CC1"/>
    <w:rsid w:val="0009169E"/>
    <w:rsid w:val="000953AB"/>
    <w:rsid w:val="0009773B"/>
    <w:rsid w:val="000A1DBD"/>
    <w:rsid w:val="000A4484"/>
    <w:rsid w:val="000B2379"/>
    <w:rsid w:val="000C2CCC"/>
    <w:rsid w:val="000E1519"/>
    <w:rsid w:val="000E2B63"/>
    <w:rsid w:val="000F1732"/>
    <w:rsid w:val="00100389"/>
    <w:rsid w:val="0011431E"/>
    <w:rsid w:val="00125AC5"/>
    <w:rsid w:val="00145B03"/>
    <w:rsid w:val="00152D9D"/>
    <w:rsid w:val="0017043A"/>
    <w:rsid w:val="00184505"/>
    <w:rsid w:val="00186F69"/>
    <w:rsid w:val="0018783E"/>
    <w:rsid w:val="001A73E9"/>
    <w:rsid w:val="001C68DD"/>
    <w:rsid w:val="001D1341"/>
    <w:rsid w:val="00201B8C"/>
    <w:rsid w:val="002078DB"/>
    <w:rsid w:val="0021219F"/>
    <w:rsid w:val="0021586D"/>
    <w:rsid w:val="0022013A"/>
    <w:rsid w:val="00225410"/>
    <w:rsid w:val="002256F3"/>
    <w:rsid w:val="00226E98"/>
    <w:rsid w:val="002541E9"/>
    <w:rsid w:val="00256A42"/>
    <w:rsid w:val="00292DA8"/>
    <w:rsid w:val="002A2964"/>
    <w:rsid w:val="002A32D0"/>
    <w:rsid w:val="002B4F4E"/>
    <w:rsid w:val="002C036C"/>
    <w:rsid w:val="002D2839"/>
    <w:rsid w:val="002F0044"/>
    <w:rsid w:val="00312BA4"/>
    <w:rsid w:val="003162FC"/>
    <w:rsid w:val="003178C7"/>
    <w:rsid w:val="00321387"/>
    <w:rsid w:val="00324125"/>
    <w:rsid w:val="003430E6"/>
    <w:rsid w:val="00351292"/>
    <w:rsid w:val="0035252E"/>
    <w:rsid w:val="00374741"/>
    <w:rsid w:val="00385616"/>
    <w:rsid w:val="00392290"/>
    <w:rsid w:val="00394CC1"/>
    <w:rsid w:val="00396891"/>
    <w:rsid w:val="003C6D05"/>
    <w:rsid w:val="003E4390"/>
    <w:rsid w:val="003F06E0"/>
    <w:rsid w:val="004014F9"/>
    <w:rsid w:val="00404896"/>
    <w:rsid w:val="0040540F"/>
    <w:rsid w:val="00405E17"/>
    <w:rsid w:val="00434EAE"/>
    <w:rsid w:val="00434FFD"/>
    <w:rsid w:val="004431D3"/>
    <w:rsid w:val="0046381E"/>
    <w:rsid w:val="0046405B"/>
    <w:rsid w:val="00464E9D"/>
    <w:rsid w:val="004945FC"/>
    <w:rsid w:val="004A0FB6"/>
    <w:rsid w:val="004A6A85"/>
    <w:rsid w:val="004B5240"/>
    <w:rsid w:val="004C1288"/>
    <w:rsid w:val="004C2C10"/>
    <w:rsid w:val="00520175"/>
    <w:rsid w:val="00553099"/>
    <w:rsid w:val="00562F0E"/>
    <w:rsid w:val="005661F9"/>
    <w:rsid w:val="0057159D"/>
    <w:rsid w:val="005742C8"/>
    <w:rsid w:val="005A5170"/>
    <w:rsid w:val="005B13D1"/>
    <w:rsid w:val="005F2B79"/>
    <w:rsid w:val="005F7BFA"/>
    <w:rsid w:val="00622719"/>
    <w:rsid w:val="00633579"/>
    <w:rsid w:val="00635454"/>
    <w:rsid w:val="006371DD"/>
    <w:rsid w:val="006612D7"/>
    <w:rsid w:val="006960EE"/>
    <w:rsid w:val="006A319F"/>
    <w:rsid w:val="006A377A"/>
    <w:rsid w:val="006B0163"/>
    <w:rsid w:val="006B2CC0"/>
    <w:rsid w:val="006B5047"/>
    <w:rsid w:val="006B66B4"/>
    <w:rsid w:val="006C1219"/>
    <w:rsid w:val="006E2565"/>
    <w:rsid w:val="006F7748"/>
    <w:rsid w:val="00712DEF"/>
    <w:rsid w:val="00732A2B"/>
    <w:rsid w:val="00732F58"/>
    <w:rsid w:val="00733D71"/>
    <w:rsid w:val="00745182"/>
    <w:rsid w:val="00745B47"/>
    <w:rsid w:val="007463A7"/>
    <w:rsid w:val="007509B2"/>
    <w:rsid w:val="00750FEB"/>
    <w:rsid w:val="0075569B"/>
    <w:rsid w:val="0077030D"/>
    <w:rsid w:val="00773D43"/>
    <w:rsid w:val="007907C3"/>
    <w:rsid w:val="007A18CE"/>
    <w:rsid w:val="007B1F63"/>
    <w:rsid w:val="007B4443"/>
    <w:rsid w:val="007C2171"/>
    <w:rsid w:val="007E2102"/>
    <w:rsid w:val="007F59A0"/>
    <w:rsid w:val="00801B51"/>
    <w:rsid w:val="008030B0"/>
    <w:rsid w:val="00810B9E"/>
    <w:rsid w:val="00813966"/>
    <w:rsid w:val="00815249"/>
    <w:rsid w:val="0082744D"/>
    <w:rsid w:val="0083613A"/>
    <w:rsid w:val="00842D9E"/>
    <w:rsid w:val="008545AD"/>
    <w:rsid w:val="008658E6"/>
    <w:rsid w:val="00871D8B"/>
    <w:rsid w:val="00871FC1"/>
    <w:rsid w:val="0087770D"/>
    <w:rsid w:val="0088426C"/>
    <w:rsid w:val="00894AA2"/>
    <w:rsid w:val="008A5A81"/>
    <w:rsid w:val="008A7E47"/>
    <w:rsid w:val="008B4639"/>
    <w:rsid w:val="008D31E6"/>
    <w:rsid w:val="008D74AC"/>
    <w:rsid w:val="008F0714"/>
    <w:rsid w:val="008F11D0"/>
    <w:rsid w:val="008F6E0E"/>
    <w:rsid w:val="00913669"/>
    <w:rsid w:val="00926BE2"/>
    <w:rsid w:val="009278D3"/>
    <w:rsid w:val="0093452C"/>
    <w:rsid w:val="00934DEA"/>
    <w:rsid w:val="009420D5"/>
    <w:rsid w:val="00971BB1"/>
    <w:rsid w:val="00984612"/>
    <w:rsid w:val="00993D71"/>
    <w:rsid w:val="009E274E"/>
    <w:rsid w:val="009E76B6"/>
    <w:rsid w:val="00A170A6"/>
    <w:rsid w:val="00A210A8"/>
    <w:rsid w:val="00A245D9"/>
    <w:rsid w:val="00A427E0"/>
    <w:rsid w:val="00A4694A"/>
    <w:rsid w:val="00A52B87"/>
    <w:rsid w:val="00A55B4F"/>
    <w:rsid w:val="00A8364E"/>
    <w:rsid w:val="00A97181"/>
    <w:rsid w:val="00AB14D4"/>
    <w:rsid w:val="00AF19F3"/>
    <w:rsid w:val="00B21F35"/>
    <w:rsid w:val="00B26477"/>
    <w:rsid w:val="00B26606"/>
    <w:rsid w:val="00B35CA6"/>
    <w:rsid w:val="00B36034"/>
    <w:rsid w:val="00B40BF3"/>
    <w:rsid w:val="00B83E6E"/>
    <w:rsid w:val="00B86108"/>
    <w:rsid w:val="00B873DE"/>
    <w:rsid w:val="00B947AD"/>
    <w:rsid w:val="00BA15A1"/>
    <w:rsid w:val="00BA33E5"/>
    <w:rsid w:val="00BB446D"/>
    <w:rsid w:val="00BC4133"/>
    <w:rsid w:val="00BC7396"/>
    <w:rsid w:val="00BE2674"/>
    <w:rsid w:val="00BE5B33"/>
    <w:rsid w:val="00BF0477"/>
    <w:rsid w:val="00C029E3"/>
    <w:rsid w:val="00C16AAB"/>
    <w:rsid w:val="00C20580"/>
    <w:rsid w:val="00C256A8"/>
    <w:rsid w:val="00C34D7A"/>
    <w:rsid w:val="00C366CA"/>
    <w:rsid w:val="00C501DA"/>
    <w:rsid w:val="00C57686"/>
    <w:rsid w:val="00C6107B"/>
    <w:rsid w:val="00C613B6"/>
    <w:rsid w:val="00C72847"/>
    <w:rsid w:val="00C7729A"/>
    <w:rsid w:val="00C916C5"/>
    <w:rsid w:val="00C97E75"/>
    <w:rsid w:val="00CC1B6D"/>
    <w:rsid w:val="00CE1104"/>
    <w:rsid w:val="00CF2F19"/>
    <w:rsid w:val="00D06D45"/>
    <w:rsid w:val="00D20D1D"/>
    <w:rsid w:val="00D329E8"/>
    <w:rsid w:val="00D3724A"/>
    <w:rsid w:val="00D40606"/>
    <w:rsid w:val="00D41D24"/>
    <w:rsid w:val="00D51784"/>
    <w:rsid w:val="00D606B5"/>
    <w:rsid w:val="00D64E2F"/>
    <w:rsid w:val="00D8172B"/>
    <w:rsid w:val="00D82452"/>
    <w:rsid w:val="00D84D94"/>
    <w:rsid w:val="00D86C2D"/>
    <w:rsid w:val="00D86C89"/>
    <w:rsid w:val="00D90D41"/>
    <w:rsid w:val="00D95F39"/>
    <w:rsid w:val="00D97605"/>
    <w:rsid w:val="00DA721D"/>
    <w:rsid w:val="00DB661B"/>
    <w:rsid w:val="00DD4706"/>
    <w:rsid w:val="00E01452"/>
    <w:rsid w:val="00E07938"/>
    <w:rsid w:val="00E14BAD"/>
    <w:rsid w:val="00E30C67"/>
    <w:rsid w:val="00E42C54"/>
    <w:rsid w:val="00E51DCB"/>
    <w:rsid w:val="00E770F7"/>
    <w:rsid w:val="00E87C0B"/>
    <w:rsid w:val="00EA6657"/>
    <w:rsid w:val="00EC4287"/>
    <w:rsid w:val="00EF459D"/>
    <w:rsid w:val="00EF6A31"/>
    <w:rsid w:val="00F01375"/>
    <w:rsid w:val="00F06621"/>
    <w:rsid w:val="00F102C2"/>
    <w:rsid w:val="00F20676"/>
    <w:rsid w:val="00F31646"/>
    <w:rsid w:val="00F36C6A"/>
    <w:rsid w:val="00F46A10"/>
    <w:rsid w:val="00F55F3B"/>
    <w:rsid w:val="00F56999"/>
    <w:rsid w:val="00F62C01"/>
    <w:rsid w:val="00F71B26"/>
    <w:rsid w:val="00F75D66"/>
    <w:rsid w:val="00F76119"/>
    <w:rsid w:val="00FA057C"/>
    <w:rsid w:val="00FD3113"/>
    <w:rsid w:val="00FE0DAE"/>
    <w:rsid w:val="00FF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30797B-F649-42AF-A7D3-B38A0B3C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8426C"/>
    <w:rPr>
      <w:color w:val="000000"/>
    </w:rPr>
  </w:style>
  <w:style w:type="paragraph" w:styleId="Heading1">
    <w:name w:val="heading 1"/>
    <w:basedOn w:val="Normal"/>
    <w:link w:val="Heading1Char"/>
    <w:uiPriority w:val="9"/>
    <w:qFormat/>
    <w:rsid w:val="002C036C"/>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rsid w:val="002C036C"/>
    <w:pPr>
      <w:widowControl/>
      <w:spacing w:after="400"/>
      <w:jc w:val="center"/>
      <w:outlineLvl w:val="1"/>
    </w:pPr>
    <w:rPr>
      <w:rFonts w:ascii="Times New Roman" w:eastAsia="Times New Roman" w:hAnsi="Times New Roman" w:cs="Times New Roman"/>
      <w:b/>
      <w:bCs/>
      <w:color w:val="auto"/>
      <w:sz w:val="32"/>
      <w:szCs w:val="32"/>
    </w:rPr>
  </w:style>
  <w:style w:type="paragraph" w:styleId="Heading6">
    <w:name w:val="heading 6"/>
    <w:basedOn w:val="Normal"/>
    <w:next w:val="Normal"/>
    <w:link w:val="Heading6Char"/>
    <w:uiPriority w:val="9"/>
    <w:unhideWhenUsed/>
    <w:qFormat/>
    <w:rsid w:val="002C036C"/>
    <w:pPr>
      <w:keepNext/>
      <w:keepLines/>
      <w:widowControl/>
      <w:spacing w:before="40"/>
      <w:jc w:val="center"/>
      <w:outlineLvl w:val="5"/>
    </w:pPr>
    <w:rPr>
      <w:rFonts w:ascii="Cambria" w:eastAsia="Times New Roman" w:hAnsi="Cambria" w:cs="Times New Roman"/>
      <w:color w:val="243F60"/>
      <w:sz w:val="22"/>
      <w:szCs w:val="22"/>
    </w:rPr>
  </w:style>
  <w:style w:type="paragraph" w:styleId="Heading7">
    <w:name w:val="heading 7"/>
    <w:basedOn w:val="Normal"/>
    <w:next w:val="Normal"/>
    <w:link w:val="Heading7Char"/>
    <w:uiPriority w:val="9"/>
    <w:unhideWhenUsed/>
    <w:qFormat/>
    <w:rsid w:val="002C036C"/>
    <w:pPr>
      <w:keepNext/>
      <w:keepLines/>
      <w:widowControl/>
      <w:spacing w:before="200" w:line="276" w:lineRule="auto"/>
      <w:outlineLvl w:val="6"/>
    </w:pPr>
    <w:rPr>
      <w:rFonts w:ascii="Cambria" w:eastAsia="Times New Roman" w:hAnsi="Cambria" w:cs="Times New Roman"/>
      <w:i/>
      <w:iCs/>
      <w:color w:val="40404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426C"/>
    <w:rPr>
      <w:color w:val="0066CC"/>
      <w:u w:val="single"/>
    </w:rPr>
  </w:style>
  <w:style w:type="character" w:customStyle="1" w:styleId="Bodytext3">
    <w:name w:val="Body text (3)_"/>
    <w:basedOn w:val="DefaultParagraphFont"/>
    <w:link w:val="Bodytext30"/>
    <w:rsid w:val="0088426C"/>
    <w:rPr>
      <w:rFonts w:ascii="Times New Roman" w:eastAsia="Times New Roman" w:hAnsi="Times New Roman" w:cs="Times New Roman"/>
      <w:b/>
      <w:bCs/>
      <w:i w:val="0"/>
      <w:iCs w:val="0"/>
      <w:smallCaps w:val="0"/>
      <w:strike w:val="0"/>
      <w:sz w:val="30"/>
      <w:szCs w:val="30"/>
      <w:u w:val="none"/>
    </w:rPr>
  </w:style>
  <w:style w:type="character" w:customStyle="1" w:styleId="Bodytext314pt">
    <w:name w:val="Body text (3) + 14 pt"/>
    <w:basedOn w:val="Bodytext3"/>
    <w:rsid w:val="0088426C"/>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Heading10">
    <w:name w:val="Heading #1_"/>
    <w:basedOn w:val="DefaultParagraphFont"/>
    <w:link w:val="Heading11"/>
    <w:rsid w:val="0088426C"/>
    <w:rPr>
      <w:rFonts w:ascii="Times New Roman" w:eastAsia="Times New Roman" w:hAnsi="Times New Roman" w:cs="Times New Roman"/>
      <w:b/>
      <w:bCs/>
      <w:i w:val="0"/>
      <w:iCs w:val="0"/>
      <w:smallCaps w:val="0"/>
      <w:strike w:val="0"/>
      <w:sz w:val="36"/>
      <w:szCs w:val="36"/>
      <w:u w:val="none"/>
    </w:rPr>
  </w:style>
  <w:style w:type="character" w:customStyle="1" w:styleId="Bodytext314pt0">
    <w:name w:val="Body text (3) + 14 pt"/>
    <w:aliases w:val="Spacing 3 pt"/>
    <w:basedOn w:val="Bodytext3"/>
    <w:rsid w:val="0088426C"/>
    <w:rPr>
      <w:rFonts w:ascii="Times New Roman" w:eastAsia="Times New Roman" w:hAnsi="Times New Roman" w:cs="Times New Roman"/>
      <w:b/>
      <w:bCs/>
      <w:i w:val="0"/>
      <w:iCs w:val="0"/>
      <w:smallCaps w:val="0"/>
      <w:strike w:val="0"/>
      <w:color w:val="000000"/>
      <w:spacing w:val="70"/>
      <w:w w:val="100"/>
      <w:position w:val="0"/>
      <w:sz w:val="28"/>
      <w:szCs w:val="28"/>
      <w:u w:val="none"/>
      <w:lang w:val="hy-AM" w:eastAsia="hy-AM" w:bidi="hy-AM"/>
    </w:rPr>
  </w:style>
  <w:style w:type="character" w:customStyle="1" w:styleId="Bodytext2">
    <w:name w:val="Body text (2)_"/>
    <w:basedOn w:val="DefaultParagraphFont"/>
    <w:link w:val="Bodytext20"/>
    <w:rsid w:val="0088426C"/>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3 pt"/>
    <w:basedOn w:val="Bodytext2"/>
    <w:rsid w:val="0088426C"/>
    <w:rPr>
      <w:rFonts w:ascii="Times New Roman" w:eastAsia="Times New Roman" w:hAnsi="Times New Roman" w:cs="Times New Roman"/>
      <w:b/>
      <w:bCs/>
      <w:i w:val="0"/>
      <w:iCs w:val="0"/>
      <w:smallCaps w:val="0"/>
      <w:strike w:val="0"/>
      <w:color w:val="000000"/>
      <w:spacing w:val="70"/>
      <w:w w:val="100"/>
      <w:position w:val="0"/>
      <w:sz w:val="28"/>
      <w:szCs w:val="28"/>
      <w:u w:val="none"/>
      <w:lang w:val="hy-AM" w:eastAsia="hy-AM" w:bidi="hy-AM"/>
    </w:rPr>
  </w:style>
  <w:style w:type="character" w:customStyle="1" w:styleId="Bodytext214pt0">
    <w:name w:val="Body text (2) + 14 pt"/>
    <w:aliases w:val="Bold,Spacing 2 pt"/>
    <w:basedOn w:val="Bodytext2"/>
    <w:rsid w:val="0088426C"/>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Heading20">
    <w:name w:val="Heading #2_"/>
    <w:basedOn w:val="DefaultParagraphFont"/>
    <w:link w:val="Heading21"/>
    <w:rsid w:val="0088426C"/>
    <w:rPr>
      <w:rFonts w:ascii="Times New Roman" w:eastAsia="Times New Roman" w:hAnsi="Times New Roman" w:cs="Times New Roman"/>
      <w:b w:val="0"/>
      <w:bCs w:val="0"/>
      <w:i w:val="0"/>
      <w:iCs w:val="0"/>
      <w:smallCaps w:val="0"/>
      <w:strike w:val="0"/>
      <w:sz w:val="30"/>
      <w:szCs w:val="30"/>
      <w:u w:val="none"/>
    </w:rPr>
  </w:style>
  <w:style w:type="character" w:customStyle="1" w:styleId="Bodytext314pt1">
    <w:name w:val="Body text (3) + 14 pt"/>
    <w:aliases w:val="Spacing 2 pt"/>
    <w:basedOn w:val="Bodytext3"/>
    <w:rsid w:val="0088426C"/>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1pt">
    <w:name w:val="Body text (2) + 11 pt"/>
    <w:basedOn w:val="Bodytext2"/>
    <w:rsid w:val="008842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ArialNarrow">
    <w:name w:val="Body text (2) + Arial Narrow"/>
    <w:aliases w:val="11.5 pt,Bold"/>
    <w:basedOn w:val="Bodytext2"/>
    <w:rsid w:val="0088426C"/>
    <w:rPr>
      <w:rFonts w:ascii="Arial Narrow" w:eastAsia="Arial Narrow" w:hAnsi="Arial Narrow" w:cs="Arial Narrow"/>
      <w:b/>
      <w:bCs/>
      <w:i w:val="0"/>
      <w:iCs w:val="0"/>
      <w:smallCaps w:val="0"/>
      <w:strike w:val="0"/>
      <w:color w:val="000000"/>
      <w:spacing w:val="0"/>
      <w:w w:val="100"/>
      <w:position w:val="0"/>
      <w:sz w:val="23"/>
      <w:szCs w:val="23"/>
      <w:u w:val="none"/>
      <w:lang w:val="hy-AM" w:eastAsia="hy-AM" w:bidi="hy-AM"/>
    </w:rPr>
  </w:style>
  <w:style w:type="character" w:customStyle="1" w:styleId="Bodytext2ArialNarrow0">
    <w:name w:val="Body text (2) + Arial Narrow"/>
    <w:aliases w:val="9.5 pt,Bold"/>
    <w:basedOn w:val="Bodytext2"/>
    <w:rsid w:val="0088426C"/>
    <w:rPr>
      <w:rFonts w:ascii="Arial Narrow" w:eastAsia="Arial Narrow" w:hAnsi="Arial Narrow" w:cs="Arial Narrow"/>
      <w:b/>
      <w:bCs/>
      <w:i w:val="0"/>
      <w:iCs w:val="0"/>
      <w:smallCaps w:val="0"/>
      <w:strike w:val="0"/>
      <w:color w:val="000000"/>
      <w:spacing w:val="0"/>
      <w:w w:val="100"/>
      <w:position w:val="0"/>
      <w:sz w:val="19"/>
      <w:szCs w:val="19"/>
      <w:u w:val="none"/>
      <w:lang w:val="hy-AM" w:eastAsia="hy-AM" w:bidi="hy-AM"/>
    </w:rPr>
  </w:style>
  <w:style w:type="character" w:customStyle="1" w:styleId="Bodytext211pt0">
    <w:name w:val="Body text (2) + 11 pt"/>
    <w:aliases w:val="Spacing 1 pt,Not Bold,Body text (2) + Courier New,9 pt,Body text (2) + 10.5 pt,Italic,Body text (2) + 8.5 pt,Body text (2) + 9.5 pt,Body text (2) + Trebuchet MS,10 pt,Body text (2) + Arial,10.5 pt,Body text (2) + 10 pt,5 pt,8.5 pt"/>
    <w:basedOn w:val="Bodytext2"/>
    <w:rsid w:val="0088426C"/>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hy-AM" w:eastAsia="hy-AM" w:bidi="hy-AM"/>
    </w:rPr>
  </w:style>
  <w:style w:type="paragraph" w:customStyle="1" w:styleId="Bodytext30">
    <w:name w:val="Body text (3)"/>
    <w:basedOn w:val="Normal"/>
    <w:link w:val="Bodytext3"/>
    <w:rsid w:val="0088426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1">
    <w:name w:val="Heading #1"/>
    <w:basedOn w:val="Normal"/>
    <w:link w:val="Heading10"/>
    <w:rsid w:val="0088426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88426C"/>
    <w:pPr>
      <w:shd w:val="clear" w:color="auto" w:fill="FFFFFF"/>
      <w:spacing w:before="420" w:after="720" w:line="0" w:lineRule="atLeast"/>
      <w:jc w:val="both"/>
    </w:pPr>
    <w:rPr>
      <w:rFonts w:ascii="Times New Roman" w:eastAsia="Times New Roman" w:hAnsi="Times New Roman" w:cs="Times New Roman"/>
      <w:sz w:val="30"/>
      <w:szCs w:val="30"/>
    </w:rPr>
  </w:style>
  <w:style w:type="paragraph" w:customStyle="1" w:styleId="Heading21">
    <w:name w:val="Heading #2"/>
    <w:basedOn w:val="Normal"/>
    <w:link w:val="Heading20"/>
    <w:rsid w:val="0088426C"/>
    <w:pPr>
      <w:shd w:val="clear" w:color="auto" w:fill="FFFFFF"/>
      <w:spacing w:after="300" w:line="0" w:lineRule="atLeast"/>
      <w:jc w:val="center"/>
      <w:outlineLvl w:val="1"/>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894AA2"/>
    <w:rPr>
      <w:rFonts w:ascii="Tahoma" w:hAnsi="Tahoma" w:cs="Tahoma"/>
      <w:sz w:val="16"/>
      <w:szCs w:val="16"/>
    </w:rPr>
  </w:style>
  <w:style w:type="character" w:customStyle="1" w:styleId="BalloonTextChar">
    <w:name w:val="Balloon Text Char"/>
    <w:basedOn w:val="DefaultParagraphFont"/>
    <w:link w:val="BalloonText"/>
    <w:uiPriority w:val="99"/>
    <w:semiHidden/>
    <w:rsid w:val="00894AA2"/>
    <w:rPr>
      <w:rFonts w:ascii="Tahoma" w:hAnsi="Tahoma" w:cs="Tahoma"/>
      <w:color w:val="000000"/>
      <w:sz w:val="16"/>
      <w:szCs w:val="16"/>
    </w:rPr>
  </w:style>
  <w:style w:type="character" w:styleId="CommentReference">
    <w:name w:val="annotation reference"/>
    <w:basedOn w:val="DefaultParagraphFont"/>
    <w:uiPriority w:val="99"/>
    <w:semiHidden/>
    <w:unhideWhenUsed/>
    <w:rsid w:val="005F7BFA"/>
    <w:rPr>
      <w:sz w:val="16"/>
      <w:szCs w:val="16"/>
    </w:rPr>
  </w:style>
  <w:style w:type="paragraph" w:styleId="CommentText">
    <w:name w:val="annotation text"/>
    <w:basedOn w:val="Normal"/>
    <w:link w:val="CommentTextChar"/>
    <w:uiPriority w:val="99"/>
    <w:unhideWhenUsed/>
    <w:rsid w:val="005F7BFA"/>
    <w:rPr>
      <w:sz w:val="20"/>
      <w:szCs w:val="20"/>
    </w:rPr>
  </w:style>
  <w:style w:type="character" w:customStyle="1" w:styleId="CommentTextChar">
    <w:name w:val="Comment Text Char"/>
    <w:basedOn w:val="DefaultParagraphFont"/>
    <w:link w:val="CommentText"/>
    <w:uiPriority w:val="99"/>
    <w:rsid w:val="005F7BFA"/>
    <w:rPr>
      <w:color w:val="000000"/>
      <w:sz w:val="20"/>
      <w:szCs w:val="20"/>
    </w:rPr>
  </w:style>
  <w:style w:type="paragraph" w:styleId="CommentSubject">
    <w:name w:val="annotation subject"/>
    <w:basedOn w:val="CommentText"/>
    <w:next w:val="CommentText"/>
    <w:link w:val="CommentSubjectChar"/>
    <w:uiPriority w:val="99"/>
    <w:semiHidden/>
    <w:unhideWhenUsed/>
    <w:rsid w:val="005F7BFA"/>
    <w:rPr>
      <w:b/>
      <w:bCs/>
    </w:rPr>
  </w:style>
  <w:style w:type="character" w:customStyle="1" w:styleId="CommentSubjectChar">
    <w:name w:val="Comment Subject Char"/>
    <w:basedOn w:val="CommentTextChar"/>
    <w:link w:val="CommentSubject"/>
    <w:uiPriority w:val="99"/>
    <w:semiHidden/>
    <w:rsid w:val="005F7BFA"/>
    <w:rPr>
      <w:b/>
      <w:bCs/>
      <w:color w:val="000000"/>
      <w:sz w:val="20"/>
      <w:szCs w:val="20"/>
    </w:rPr>
  </w:style>
  <w:style w:type="character" w:customStyle="1" w:styleId="Headerorfooter">
    <w:name w:val="Header or footer_"/>
    <w:basedOn w:val="DefaultParagraphFont"/>
    <w:rsid w:val="002C036C"/>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Headerorfooter0">
    <w:name w:val="Header or footer"/>
    <w:basedOn w:val="Headerorfooter"/>
    <w:rsid w:val="002C036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Tablecaption">
    <w:name w:val="Table caption_"/>
    <w:basedOn w:val="DefaultParagraphFont"/>
    <w:link w:val="Tablecaption0"/>
    <w:rsid w:val="002C036C"/>
    <w:rPr>
      <w:rFonts w:ascii="Times New Roman" w:eastAsia="Times New Roman" w:hAnsi="Times New Roman" w:cs="Times New Roman"/>
      <w:sz w:val="19"/>
      <w:szCs w:val="19"/>
      <w:shd w:val="clear" w:color="auto" w:fill="FFFFFF"/>
    </w:rPr>
  </w:style>
  <w:style w:type="character" w:customStyle="1" w:styleId="Heading3">
    <w:name w:val="Heading #3_"/>
    <w:basedOn w:val="DefaultParagraphFont"/>
    <w:link w:val="Heading30"/>
    <w:rsid w:val="002C036C"/>
    <w:rPr>
      <w:rFonts w:ascii="Times New Roman" w:eastAsia="Times New Roman" w:hAnsi="Times New Roman" w:cs="Times New Roman"/>
      <w:sz w:val="30"/>
      <w:szCs w:val="30"/>
      <w:shd w:val="clear" w:color="auto" w:fill="FFFFFF"/>
    </w:rPr>
  </w:style>
  <w:style w:type="character" w:customStyle="1" w:styleId="Bodytext2Spacing2pt">
    <w:name w:val="Body text (2) + Spacing 2 pt"/>
    <w:basedOn w:val="Bodytext2"/>
    <w:rsid w:val="002C036C"/>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paragraph" w:customStyle="1" w:styleId="Tablecaption0">
    <w:name w:val="Table caption"/>
    <w:basedOn w:val="Normal"/>
    <w:link w:val="Tablecaption"/>
    <w:rsid w:val="002C036C"/>
    <w:pPr>
      <w:shd w:val="clear" w:color="auto" w:fill="FFFFFF"/>
      <w:spacing w:line="0" w:lineRule="atLeast"/>
    </w:pPr>
    <w:rPr>
      <w:rFonts w:ascii="Times New Roman" w:eastAsia="Times New Roman" w:hAnsi="Times New Roman" w:cs="Times New Roman"/>
      <w:color w:val="auto"/>
      <w:sz w:val="19"/>
      <w:szCs w:val="19"/>
    </w:rPr>
  </w:style>
  <w:style w:type="paragraph" w:customStyle="1" w:styleId="Heading30">
    <w:name w:val="Heading #3"/>
    <w:basedOn w:val="Normal"/>
    <w:link w:val="Heading3"/>
    <w:rsid w:val="002C036C"/>
    <w:pPr>
      <w:shd w:val="clear" w:color="auto" w:fill="FFFFFF"/>
      <w:spacing w:before="300" w:after="660" w:line="346" w:lineRule="exact"/>
      <w:jc w:val="center"/>
      <w:outlineLvl w:val="2"/>
    </w:pPr>
    <w:rPr>
      <w:rFonts w:ascii="Times New Roman" w:eastAsia="Times New Roman" w:hAnsi="Times New Roman" w:cs="Times New Roman"/>
      <w:color w:val="auto"/>
      <w:sz w:val="30"/>
      <w:szCs w:val="30"/>
    </w:rPr>
  </w:style>
  <w:style w:type="paragraph" w:styleId="Header">
    <w:name w:val="header"/>
    <w:basedOn w:val="Normal"/>
    <w:link w:val="HeaderChar"/>
    <w:uiPriority w:val="99"/>
    <w:unhideWhenUsed/>
    <w:rsid w:val="002C036C"/>
    <w:pPr>
      <w:tabs>
        <w:tab w:val="center" w:pos="4680"/>
        <w:tab w:val="right" w:pos="9360"/>
      </w:tabs>
    </w:pPr>
    <w:rPr>
      <w:rFonts w:ascii="Sylfaen" w:eastAsia="Sylfaen" w:hAnsi="Sylfaen" w:cs="Sylfaen"/>
    </w:rPr>
  </w:style>
  <w:style w:type="character" w:customStyle="1" w:styleId="HeaderChar">
    <w:name w:val="Header Char"/>
    <w:basedOn w:val="DefaultParagraphFont"/>
    <w:link w:val="Header"/>
    <w:uiPriority w:val="99"/>
    <w:rsid w:val="002C036C"/>
    <w:rPr>
      <w:rFonts w:ascii="Sylfaen" w:eastAsia="Sylfaen" w:hAnsi="Sylfaen" w:cs="Sylfaen"/>
      <w:color w:val="000000"/>
    </w:rPr>
  </w:style>
  <w:style w:type="paragraph" w:styleId="Footer">
    <w:name w:val="footer"/>
    <w:basedOn w:val="Normal"/>
    <w:link w:val="FooterChar"/>
    <w:uiPriority w:val="99"/>
    <w:unhideWhenUsed/>
    <w:rsid w:val="002C036C"/>
    <w:pPr>
      <w:tabs>
        <w:tab w:val="center" w:pos="4680"/>
        <w:tab w:val="right" w:pos="9360"/>
      </w:tabs>
    </w:pPr>
    <w:rPr>
      <w:rFonts w:ascii="Sylfaen" w:eastAsia="Sylfaen" w:hAnsi="Sylfaen" w:cs="Sylfaen"/>
    </w:rPr>
  </w:style>
  <w:style w:type="character" w:customStyle="1" w:styleId="FooterChar">
    <w:name w:val="Footer Char"/>
    <w:basedOn w:val="DefaultParagraphFont"/>
    <w:link w:val="Footer"/>
    <w:uiPriority w:val="99"/>
    <w:rsid w:val="002C036C"/>
    <w:rPr>
      <w:rFonts w:ascii="Sylfaen" w:eastAsia="Sylfaen" w:hAnsi="Sylfaen" w:cs="Sylfaen"/>
      <w:color w:val="000000"/>
    </w:rPr>
  </w:style>
  <w:style w:type="character" w:customStyle="1" w:styleId="Bodytext24pt">
    <w:name w:val="Body text (2) + 4 pt"/>
    <w:basedOn w:val="Bodytext2"/>
    <w:rsid w:val="002C036C"/>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Bodytext2Spacing1pt">
    <w:name w:val="Body text (2) + Spacing 1 pt"/>
    <w:basedOn w:val="Bodytext2"/>
    <w:rsid w:val="002C036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hy-AM" w:eastAsia="hy-AM" w:bidi="hy-AM"/>
    </w:rPr>
  </w:style>
  <w:style w:type="character" w:customStyle="1" w:styleId="Heading1Char">
    <w:name w:val="Heading 1 Char"/>
    <w:basedOn w:val="DefaultParagraphFont"/>
    <w:link w:val="Heading1"/>
    <w:uiPriority w:val="9"/>
    <w:rsid w:val="002C03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036C"/>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uiPriority w:val="9"/>
    <w:rsid w:val="002C036C"/>
    <w:rPr>
      <w:rFonts w:ascii="Cambria" w:eastAsia="Times New Roman" w:hAnsi="Cambria" w:cs="Times New Roman"/>
      <w:color w:val="243F60"/>
      <w:sz w:val="22"/>
      <w:szCs w:val="22"/>
    </w:rPr>
  </w:style>
  <w:style w:type="character" w:customStyle="1" w:styleId="Heading7Char">
    <w:name w:val="Heading 7 Char"/>
    <w:basedOn w:val="DefaultParagraphFont"/>
    <w:link w:val="Heading7"/>
    <w:uiPriority w:val="9"/>
    <w:rsid w:val="002C036C"/>
    <w:rPr>
      <w:rFonts w:ascii="Cambria" w:eastAsia="Times New Roman" w:hAnsi="Cambria" w:cs="Times New Roman"/>
      <w:i/>
      <w:iCs/>
      <w:color w:val="404040"/>
      <w:sz w:val="22"/>
      <w:szCs w:val="22"/>
    </w:rPr>
  </w:style>
  <w:style w:type="paragraph" w:customStyle="1" w:styleId="ConsPlusTitlePage">
    <w:name w:val="ConsPlusTitlePage"/>
    <w:uiPriority w:val="99"/>
    <w:rsid w:val="002C036C"/>
    <w:pPr>
      <w:autoSpaceDE w:val="0"/>
      <w:autoSpaceDN w:val="0"/>
    </w:pPr>
    <w:rPr>
      <w:rFonts w:ascii="Tahoma" w:eastAsia="Times New Roman" w:hAnsi="Tahoma" w:cs="Tahoma"/>
      <w:sz w:val="20"/>
      <w:szCs w:val="20"/>
    </w:rPr>
  </w:style>
  <w:style w:type="paragraph" w:customStyle="1" w:styleId="ConsPlusNormal">
    <w:name w:val="ConsPlusNormal"/>
    <w:rsid w:val="002C036C"/>
    <w:pPr>
      <w:autoSpaceDE w:val="0"/>
      <w:autoSpaceDN w:val="0"/>
    </w:pPr>
    <w:rPr>
      <w:rFonts w:ascii="Calibri" w:eastAsia="Times New Roman" w:hAnsi="Calibri" w:cs="Calibri"/>
      <w:sz w:val="22"/>
      <w:szCs w:val="20"/>
    </w:rPr>
  </w:style>
  <w:style w:type="paragraph" w:customStyle="1" w:styleId="ConsPlusTitle">
    <w:name w:val="ConsPlusTitle"/>
    <w:rsid w:val="002C036C"/>
    <w:pPr>
      <w:autoSpaceDE w:val="0"/>
      <w:autoSpaceDN w:val="0"/>
    </w:pPr>
    <w:rPr>
      <w:rFonts w:ascii="Calibri" w:eastAsia="Times New Roman" w:hAnsi="Calibri" w:cs="Calibri"/>
      <w:b/>
      <w:sz w:val="22"/>
      <w:szCs w:val="20"/>
    </w:rPr>
  </w:style>
  <w:style w:type="paragraph" w:customStyle="1" w:styleId="ConsPlusCell">
    <w:name w:val="ConsPlusCell"/>
    <w:uiPriority w:val="99"/>
    <w:rsid w:val="002C036C"/>
    <w:pPr>
      <w:autoSpaceDE w:val="0"/>
      <w:autoSpaceDN w:val="0"/>
    </w:pPr>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2C036C"/>
    <w:pPr>
      <w:widowControl/>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semiHidden/>
    <w:rsid w:val="002C036C"/>
    <w:rPr>
      <w:rFonts w:ascii="Calibri" w:eastAsia="Calibri" w:hAnsi="Calibri" w:cs="Times New Roman"/>
      <w:sz w:val="20"/>
      <w:szCs w:val="20"/>
    </w:rPr>
  </w:style>
  <w:style w:type="character" w:styleId="FootnoteReference">
    <w:name w:val="footnote reference"/>
    <w:uiPriority w:val="99"/>
    <w:semiHidden/>
    <w:unhideWhenUsed/>
    <w:rsid w:val="002C036C"/>
    <w:rPr>
      <w:vertAlign w:val="superscript"/>
    </w:rPr>
  </w:style>
  <w:style w:type="paragraph" w:styleId="EndnoteText">
    <w:name w:val="endnote text"/>
    <w:basedOn w:val="Normal"/>
    <w:link w:val="EndnoteTextChar"/>
    <w:uiPriority w:val="99"/>
    <w:semiHidden/>
    <w:unhideWhenUsed/>
    <w:rsid w:val="002C036C"/>
    <w:pPr>
      <w:widowControl/>
    </w:pPr>
    <w:rPr>
      <w:rFonts w:ascii="Calibri" w:eastAsia="Calibri" w:hAnsi="Calibri" w:cs="Times New Roman"/>
      <w:color w:val="auto"/>
      <w:sz w:val="20"/>
      <w:szCs w:val="20"/>
    </w:rPr>
  </w:style>
  <w:style w:type="character" w:customStyle="1" w:styleId="EndnoteTextChar">
    <w:name w:val="Endnote Text Char"/>
    <w:basedOn w:val="DefaultParagraphFont"/>
    <w:link w:val="EndnoteText"/>
    <w:uiPriority w:val="99"/>
    <w:semiHidden/>
    <w:rsid w:val="002C036C"/>
    <w:rPr>
      <w:rFonts w:ascii="Calibri" w:eastAsia="Calibri" w:hAnsi="Calibri" w:cs="Times New Roman"/>
      <w:sz w:val="20"/>
      <w:szCs w:val="20"/>
    </w:rPr>
  </w:style>
  <w:style w:type="character" w:styleId="EndnoteReference">
    <w:name w:val="endnote reference"/>
    <w:uiPriority w:val="99"/>
    <w:semiHidden/>
    <w:unhideWhenUsed/>
    <w:rsid w:val="002C036C"/>
    <w:rPr>
      <w:vertAlign w:val="superscript"/>
    </w:rPr>
  </w:style>
  <w:style w:type="table" w:styleId="TableGrid">
    <w:name w:val="Table Grid"/>
    <w:basedOn w:val="TableNormal"/>
    <w:rsid w:val="002C036C"/>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uiPriority w:val="99"/>
    <w:locked/>
    <w:rsid w:val="002C036C"/>
    <w:rPr>
      <w:rFonts w:ascii="Times New Roman" w:hAnsi="Times New Roman" w:cs="Times New Roman" w:hint="default"/>
      <w:sz w:val="27"/>
      <w:szCs w:val="27"/>
      <w:shd w:val="clear" w:color="auto" w:fill="FFFFFF"/>
    </w:rPr>
  </w:style>
  <w:style w:type="paragraph" w:styleId="BodyText">
    <w:name w:val="Body Text"/>
    <w:basedOn w:val="Normal"/>
    <w:link w:val="BodyTextChar"/>
    <w:uiPriority w:val="99"/>
    <w:unhideWhenUsed/>
    <w:rsid w:val="002C036C"/>
    <w:pPr>
      <w:shd w:val="clear" w:color="auto" w:fill="FFFFFF"/>
      <w:spacing w:after="300" w:line="240" w:lineRule="atLeast"/>
      <w:jc w:val="right"/>
    </w:pPr>
    <w:rPr>
      <w:rFonts w:ascii="Times New Roman" w:eastAsia="Times New Roman" w:hAnsi="Times New Roman" w:cs="Times New Roman"/>
      <w:color w:val="auto"/>
      <w:sz w:val="27"/>
      <w:szCs w:val="27"/>
    </w:rPr>
  </w:style>
  <w:style w:type="character" w:customStyle="1" w:styleId="BodyTextChar">
    <w:name w:val="Body Text Char"/>
    <w:basedOn w:val="DefaultParagraphFont"/>
    <w:link w:val="BodyText"/>
    <w:uiPriority w:val="99"/>
    <w:rsid w:val="002C036C"/>
    <w:rPr>
      <w:rFonts w:ascii="Times New Roman" w:eastAsia="Times New Roman" w:hAnsi="Times New Roman" w:cs="Times New Roman"/>
      <w:sz w:val="27"/>
      <w:szCs w:val="27"/>
      <w:shd w:val="clear" w:color="auto" w:fill="FFFFFF"/>
    </w:rPr>
  </w:style>
  <w:style w:type="paragraph" w:styleId="ListParagraph">
    <w:name w:val="List Paragraph"/>
    <w:basedOn w:val="Normal"/>
    <w:uiPriority w:val="34"/>
    <w:qFormat/>
    <w:rsid w:val="002C036C"/>
    <w:pPr>
      <w:widowControl/>
      <w:spacing w:after="200" w:line="276" w:lineRule="auto"/>
      <w:ind w:left="720"/>
      <w:contextualSpacing/>
    </w:pPr>
    <w:rPr>
      <w:rFonts w:ascii="Calibri" w:eastAsia="Calibri" w:hAnsi="Calibri" w:cs="Times New Roman"/>
      <w:color w:val="auto"/>
      <w:sz w:val="22"/>
      <w:szCs w:val="22"/>
    </w:rPr>
  </w:style>
  <w:style w:type="paragraph" w:customStyle="1" w:styleId="ConsPlusNonformat">
    <w:name w:val="ConsPlusNonformat"/>
    <w:uiPriority w:val="99"/>
    <w:rsid w:val="002C036C"/>
    <w:pPr>
      <w:autoSpaceDE w:val="0"/>
      <w:autoSpaceDN w:val="0"/>
      <w:adjustRightInd w:val="0"/>
    </w:pPr>
    <w:rPr>
      <w:rFonts w:ascii="Courier New" w:eastAsia="Times New Roman" w:hAnsi="Courier New" w:cs="Courier New"/>
      <w:sz w:val="20"/>
      <w:szCs w:val="20"/>
    </w:rPr>
  </w:style>
  <w:style w:type="paragraph" w:customStyle="1" w:styleId="FORMATTEXT">
    <w:name w:val=".FORMATTEXT"/>
    <w:uiPriority w:val="99"/>
    <w:rsid w:val="002C036C"/>
    <w:pPr>
      <w:autoSpaceDE w:val="0"/>
      <w:autoSpaceDN w:val="0"/>
      <w:adjustRightInd w:val="0"/>
    </w:pPr>
    <w:rPr>
      <w:rFonts w:ascii="Times New Roman" w:eastAsia="Times New Roman" w:hAnsi="Times New Roman" w:cs="Times New Roman"/>
    </w:rPr>
  </w:style>
  <w:style w:type="character" w:customStyle="1" w:styleId="2">
    <w:name w:val="Основной текст (2)_"/>
    <w:link w:val="20"/>
    <w:rsid w:val="002C036C"/>
    <w:rPr>
      <w:rFonts w:ascii="Calibri" w:eastAsia="Calibri" w:hAnsi="Calibri" w:cs="Calibri"/>
      <w:shd w:val="clear" w:color="auto" w:fill="FFFFFF"/>
    </w:rPr>
  </w:style>
  <w:style w:type="character" w:customStyle="1" w:styleId="2Sylfaen9pt0pt">
    <w:name w:val="Основной текст (2) + Sylfaen;9 pt;Интервал 0 pt"/>
    <w:rsid w:val="002C036C"/>
    <w:rPr>
      <w:rFonts w:ascii="Sylfaen" w:eastAsia="Sylfaen" w:hAnsi="Sylfaen" w:cs="Sylfaen"/>
      <w:b/>
      <w:bCs/>
      <w:color w:val="000000"/>
      <w:spacing w:val="10"/>
      <w:w w:val="100"/>
      <w:position w:val="0"/>
      <w:sz w:val="18"/>
      <w:szCs w:val="18"/>
      <w:shd w:val="clear" w:color="auto" w:fill="FFFFFF"/>
      <w:lang w:val="hy-AM" w:eastAsia="hy-AM" w:bidi="hy-AM"/>
    </w:rPr>
  </w:style>
  <w:style w:type="character" w:customStyle="1" w:styleId="2Georgia8pt1pt">
    <w:name w:val="Основной текст (2) + Georgia;8 pt;Интервал 1 pt"/>
    <w:rsid w:val="002C036C"/>
    <w:rPr>
      <w:rFonts w:ascii="Georgia" w:eastAsia="Georgia" w:hAnsi="Georgia" w:cs="Georgia"/>
      <w:b/>
      <w:bCs/>
      <w:color w:val="000000"/>
      <w:spacing w:val="20"/>
      <w:w w:val="100"/>
      <w:position w:val="0"/>
      <w:sz w:val="16"/>
      <w:szCs w:val="16"/>
      <w:shd w:val="clear" w:color="auto" w:fill="FFFFFF"/>
      <w:lang w:val="hy-AM" w:eastAsia="hy-AM" w:bidi="hy-AM"/>
    </w:rPr>
  </w:style>
  <w:style w:type="paragraph" w:customStyle="1" w:styleId="20">
    <w:name w:val="Основной текст (2)"/>
    <w:basedOn w:val="Normal"/>
    <w:link w:val="2"/>
    <w:rsid w:val="002C036C"/>
    <w:pPr>
      <w:shd w:val="clear" w:color="auto" w:fill="FFFFFF"/>
      <w:spacing w:line="269" w:lineRule="exact"/>
      <w:jc w:val="right"/>
    </w:pPr>
    <w:rPr>
      <w:rFonts w:ascii="Calibri" w:eastAsia="Calibri" w:hAnsi="Calibri" w:cs="Calibri"/>
      <w:color w:val="auto"/>
    </w:rPr>
  </w:style>
  <w:style w:type="character" w:customStyle="1" w:styleId="27pt0pt">
    <w:name w:val="Основной текст (2) + 7 pt;Интервал 0 pt"/>
    <w:rsid w:val="002C036C"/>
    <w:rPr>
      <w:rFonts w:ascii="Calibri" w:eastAsia="Calibri" w:hAnsi="Calibri" w:cs="Calibri"/>
      <w:b w:val="0"/>
      <w:bCs w:val="0"/>
      <w:i w:val="0"/>
      <w:iCs w:val="0"/>
      <w:smallCaps w:val="0"/>
      <w:strike w:val="0"/>
      <w:color w:val="000000"/>
      <w:spacing w:val="-10"/>
      <w:w w:val="100"/>
      <w:position w:val="0"/>
      <w:sz w:val="14"/>
      <w:szCs w:val="14"/>
      <w:u w:val="none"/>
      <w:shd w:val="clear" w:color="auto" w:fill="FFFFFF"/>
      <w:lang w:val="hy-AM" w:eastAsia="hy-AM" w:bidi="hy-AM"/>
    </w:rPr>
  </w:style>
  <w:style w:type="character" w:customStyle="1" w:styleId="2ArialUnicodeMS7pt">
    <w:name w:val="Основной текст (2) + Arial Unicode MS;7 pt;Курсив"/>
    <w:rsid w:val="002C036C"/>
    <w:rPr>
      <w:rFonts w:ascii="Arial Unicode MS" w:eastAsia="Arial Unicode MS" w:hAnsi="Arial Unicode MS" w:cs="Arial Unicode MS"/>
      <w:b w:val="0"/>
      <w:bCs w:val="0"/>
      <w:i/>
      <w:iCs/>
      <w:smallCaps w:val="0"/>
      <w:strike w:val="0"/>
      <w:color w:val="000000"/>
      <w:spacing w:val="0"/>
      <w:w w:val="100"/>
      <w:position w:val="0"/>
      <w:sz w:val="14"/>
      <w:szCs w:val="14"/>
      <w:u w:val="none"/>
      <w:shd w:val="clear" w:color="auto" w:fill="FFFFFF"/>
      <w:lang w:val="hy-AM" w:eastAsia="hy-AM" w:bidi="hy-AM"/>
    </w:rPr>
  </w:style>
  <w:style w:type="character" w:customStyle="1" w:styleId="2Sylfaen6pt">
    <w:name w:val="Основной текст (2) + Sylfaen;6 pt;Малые прописные"/>
    <w:rsid w:val="002C036C"/>
    <w:rPr>
      <w:rFonts w:ascii="Sylfaen" w:eastAsia="Sylfaen" w:hAnsi="Sylfaen" w:cs="Sylfaen"/>
      <w:b w:val="0"/>
      <w:bCs w:val="0"/>
      <w:i w:val="0"/>
      <w:iCs w:val="0"/>
      <w:smallCaps/>
      <w:strike w:val="0"/>
      <w:color w:val="000000"/>
      <w:spacing w:val="0"/>
      <w:w w:val="100"/>
      <w:position w:val="0"/>
      <w:sz w:val="12"/>
      <w:szCs w:val="12"/>
      <w:u w:val="none"/>
      <w:shd w:val="clear" w:color="auto" w:fill="FFFFFF"/>
      <w:lang w:val="hy-AM" w:eastAsia="hy-AM" w:bidi="hy-AM"/>
    </w:rPr>
  </w:style>
  <w:style w:type="paragraph" w:styleId="Revision">
    <w:name w:val="Revision"/>
    <w:hidden/>
    <w:uiPriority w:val="99"/>
    <w:semiHidden/>
    <w:rsid w:val="002C036C"/>
    <w:pPr>
      <w:widowControl/>
    </w:pPr>
    <w:rPr>
      <w:rFonts w:ascii="Calibri" w:eastAsia="Calibri" w:hAnsi="Calibri" w:cs="Times New Roman"/>
      <w:sz w:val="22"/>
      <w:szCs w:val="22"/>
    </w:rPr>
  </w:style>
  <w:style w:type="paragraph" w:customStyle="1" w:styleId="Style12">
    <w:name w:val="Style12"/>
    <w:basedOn w:val="Normal"/>
    <w:uiPriority w:val="99"/>
    <w:rsid w:val="002C036C"/>
    <w:pPr>
      <w:autoSpaceDE w:val="0"/>
      <w:autoSpaceDN w:val="0"/>
      <w:adjustRightInd w:val="0"/>
      <w:spacing w:line="269" w:lineRule="exact"/>
      <w:jc w:val="center"/>
    </w:pPr>
    <w:rPr>
      <w:rFonts w:ascii="Times New Roman" w:eastAsia="Times New Roman" w:hAnsi="Times New Roman" w:cs="Times New Roman"/>
      <w:color w:val="auto"/>
    </w:rPr>
  </w:style>
  <w:style w:type="paragraph" w:customStyle="1" w:styleId="21">
    <w:name w:val="Основной текст с отступом 21"/>
    <w:basedOn w:val="Normal"/>
    <w:uiPriority w:val="99"/>
    <w:rsid w:val="002C036C"/>
    <w:pPr>
      <w:suppressAutoHyphens/>
      <w:ind w:firstLine="360"/>
      <w:jc w:val="both"/>
    </w:pPr>
    <w:rPr>
      <w:rFonts w:ascii="Arial" w:eastAsia="SimSun" w:hAnsi="Arial" w:cs="Arial"/>
      <w:color w:val="auto"/>
      <w:kern w:val="1"/>
      <w:sz w:val="22"/>
      <w:szCs w:val="20"/>
    </w:rPr>
  </w:style>
  <w:style w:type="paragraph" w:styleId="BodyTextIndent">
    <w:name w:val="Body Text Indent"/>
    <w:basedOn w:val="Normal"/>
    <w:link w:val="BodyTextIndentChar"/>
    <w:uiPriority w:val="99"/>
    <w:rsid w:val="002C036C"/>
    <w:pPr>
      <w:widowControl/>
      <w:ind w:left="567"/>
      <w:jc w:val="both"/>
    </w:pPr>
    <w:rPr>
      <w:rFonts w:ascii="Arial" w:eastAsia="Times New Roman" w:hAnsi="Arial" w:cs="Times New Roman"/>
      <w:color w:val="auto"/>
      <w:sz w:val="22"/>
    </w:rPr>
  </w:style>
  <w:style w:type="character" w:customStyle="1" w:styleId="BodyTextIndentChar">
    <w:name w:val="Body Text Indent Char"/>
    <w:basedOn w:val="DefaultParagraphFont"/>
    <w:link w:val="BodyTextIndent"/>
    <w:uiPriority w:val="99"/>
    <w:rsid w:val="002C036C"/>
    <w:rPr>
      <w:rFonts w:ascii="Arial" w:eastAsia="Times New Roman" w:hAnsi="Arial" w:cs="Times New Roman"/>
      <w:sz w:val="22"/>
    </w:rPr>
  </w:style>
  <w:style w:type="table" w:customStyle="1" w:styleId="10">
    <w:name w:val="Сетка таблицы1"/>
    <w:basedOn w:val="TableNormal"/>
    <w:next w:val="TableGrid"/>
    <w:uiPriority w:val="59"/>
    <w:rsid w:val="002C036C"/>
    <w:pPr>
      <w:widowControl/>
      <w:jc w:val="center"/>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Normal"/>
    <w:uiPriority w:val="99"/>
    <w:rsid w:val="002C036C"/>
    <w:pPr>
      <w:widowControl/>
      <w:spacing w:before="100" w:beforeAutospacing="1" w:after="100" w:afterAutospacing="1"/>
    </w:pPr>
    <w:rPr>
      <w:rFonts w:ascii="Times New Roman" w:eastAsia="Times New Roman" w:hAnsi="Times New Roman" w:cs="Times New Roman"/>
      <w:color w:val="auto"/>
    </w:rPr>
  </w:style>
  <w:style w:type="paragraph" w:customStyle="1" w:styleId="headertext">
    <w:name w:val="headertext"/>
    <w:basedOn w:val="Normal"/>
    <w:uiPriority w:val="99"/>
    <w:rsid w:val="002C036C"/>
    <w:pPr>
      <w:widowControl/>
      <w:spacing w:before="100" w:beforeAutospacing="1" w:after="100" w:afterAutospacing="1"/>
    </w:pPr>
    <w:rPr>
      <w:rFonts w:ascii="Times New Roman" w:eastAsia="Times New Roman" w:hAnsi="Times New Roman" w:cs="Times New Roman"/>
      <w:color w:val="auto"/>
    </w:rPr>
  </w:style>
  <w:style w:type="paragraph" w:customStyle="1" w:styleId="HEADERTEXT0">
    <w:name w:val=".HEADERTEXT"/>
    <w:uiPriority w:val="99"/>
    <w:rsid w:val="002C036C"/>
    <w:pPr>
      <w:autoSpaceDE w:val="0"/>
      <w:autoSpaceDN w:val="0"/>
      <w:adjustRightInd w:val="0"/>
    </w:pPr>
    <w:rPr>
      <w:rFonts w:ascii="Arial" w:eastAsia="Times New Roman" w:hAnsi="Arial" w:cs="Arial"/>
      <w:color w:val="2B4279"/>
      <w:sz w:val="20"/>
      <w:szCs w:val="20"/>
    </w:rPr>
  </w:style>
  <w:style w:type="paragraph" w:customStyle="1" w:styleId="ConsPlusDocList">
    <w:name w:val="ConsPlusDocList"/>
    <w:uiPriority w:val="99"/>
    <w:rsid w:val="002C036C"/>
    <w:pPr>
      <w:autoSpaceDE w:val="0"/>
      <w:autoSpaceDN w:val="0"/>
      <w:jc w:val="center"/>
    </w:pPr>
    <w:rPr>
      <w:rFonts w:ascii="Courier New" w:eastAsia="Times New Roman" w:hAnsi="Courier New" w:cs="Courier New"/>
      <w:sz w:val="20"/>
      <w:szCs w:val="20"/>
    </w:rPr>
  </w:style>
  <w:style w:type="paragraph" w:customStyle="1" w:styleId="ConsPlusJurTerm">
    <w:name w:val="ConsPlusJurTerm"/>
    <w:uiPriority w:val="99"/>
    <w:rsid w:val="002C036C"/>
    <w:pPr>
      <w:autoSpaceDE w:val="0"/>
      <w:autoSpaceDN w:val="0"/>
      <w:jc w:val="center"/>
    </w:pPr>
    <w:rPr>
      <w:rFonts w:ascii="Tahoma" w:eastAsia="Times New Roman" w:hAnsi="Tahoma" w:cs="Tahoma"/>
      <w:sz w:val="26"/>
      <w:szCs w:val="20"/>
    </w:rPr>
  </w:style>
  <w:style w:type="paragraph" w:customStyle="1" w:styleId="ConsPlusTextList">
    <w:name w:val="ConsPlusTextList"/>
    <w:uiPriority w:val="99"/>
    <w:rsid w:val="002C036C"/>
    <w:pPr>
      <w:autoSpaceDE w:val="0"/>
      <w:autoSpaceDN w:val="0"/>
      <w:jc w:val="center"/>
    </w:pPr>
    <w:rPr>
      <w:rFonts w:ascii="Arial" w:eastAsia="Times New Roman" w:hAnsi="Arial" w:cs="Arial"/>
      <w:sz w:val="20"/>
      <w:szCs w:val="20"/>
    </w:rPr>
  </w:style>
  <w:style w:type="character" w:customStyle="1" w:styleId="211pt">
    <w:name w:val="Основной текст (2) + 11 pt"/>
    <w:rsid w:val="002C03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styleId="NormalWeb">
    <w:name w:val="Normal (Web)"/>
    <w:basedOn w:val="Normal"/>
    <w:uiPriority w:val="99"/>
    <w:unhideWhenUsed/>
    <w:rsid w:val="002C036C"/>
    <w:pPr>
      <w:widowControl/>
      <w:spacing w:before="100" w:beforeAutospacing="1" w:after="100" w:afterAutospacing="1"/>
    </w:pPr>
    <w:rPr>
      <w:rFonts w:ascii="Times New Roman" w:eastAsia="Times New Roman" w:hAnsi="Times New Roman" w:cs="Times New Roman"/>
      <w:color w:val="auto"/>
    </w:rPr>
  </w:style>
  <w:style w:type="character" w:styleId="Strong">
    <w:name w:val="Strong"/>
    <w:uiPriority w:val="22"/>
    <w:qFormat/>
    <w:rsid w:val="002C036C"/>
    <w:rPr>
      <w:b/>
      <w:bCs/>
    </w:rPr>
  </w:style>
  <w:style w:type="character" w:styleId="Emphasis">
    <w:name w:val="Emphasis"/>
    <w:uiPriority w:val="20"/>
    <w:qFormat/>
    <w:rsid w:val="002C036C"/>
    <w:rPr>
      <w:i/>
      <w:iCs/>
    </w:rPr>
  </w:style>
  <w:style w:type="character" w:customStyle="1" w:styleId="212pt">
    <w:name w:val="Основной текст (2) + 12 pt"/>
    <w:rsid w:val="002C036C"/>
    <w:rPr>
      <w:sz w:val="24"/>
      <w:szCs w:val="24"/>
      <w:shd w:val="clear" w:color="auto" w:fill="FFFFFF"/>
    </w:rPr>
  </w:style>
  <w:style w:type="paragraph" w:customStyle="1" w:styleId="Default">
    <w:name w:val="Default"/>
    <w:link w:val="Default0"/>
    <w:rsid w:val="002C036C"/>
    <w:pPr>
      <w:widowControl/>
      <w:autoSpaceDE w:val="0"/>
      <w:autoSpaceDN w:val="0"/>
      <w:adjustRightInd w:val="0"/>
    </w:pPr>
    <w:rPr>
      <w:rFonts w:ascii="Times New Roman" w:eastAsia="Calibri" w:hAnsi="Times New Roman" w:cs="Times New Roman"/>
      <w:color w:val="000000"/>
    </w:rPr>
  </w:style>
  <w:style w:type="character" w:customStyle="1" w:styleId="22">
    <w:name w:val="Основной текст (2) + Не полужирный"/>
    <w:rsid w:val="002C036C"/>
    <w:rPr>
      <w:rFonts w:ascii="Times New Roman" w:eastAsia="Times New Roman" w:hAnsi="Times New Roman" w:cs="Times New Roman"/>
      <w:b/>
      <w:bCs/>
      <w:color w:val="000000"/>
      <w:spacing w:val="0"/>
      <w:w w:val="100"/>
      <w:position w:val="0"/>
      <w:shd w:val="clear" w:color="auto" w:fill="FFFFFF"/>
      <w:lang w:val="hy-AM" w:eastAsia="hy-AM" w:bidi="hy-AM"/>
    </w:rPr>
  </w:style>
  <w:style w:type="character" w:customStyle="1" w:styleId="23">
    <w:name w:val="Основной текст (2) + Курсив"/>
    <w:rsid w:val="002C036C"/>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hy-AM" w:eastAsia="hy-AM" w:bidi="hy-AM"/>
    </w:rPr>
  </w:style>
  <w:style w:type="character" w:customStyle="1" w:styleId="FontStyle16">
    <w:name w:val="Font Style16"/>
    <w:uiPriority w:val="99"/>
    <w:rsid w:val="002C036C"/>
    <w:rPr>
      <w:rFonts w:ascii="Times New Roman" w:hAnsi="Times New Roman" w:cs="Times New Roman"/>
      <w:sz w:val="26"/>
      <w:szCs w:val="26"/>
    </w:rPr>
  </w:style>
  <w:style w:type="character" w:customStyle="1" w:styleId="FontStyle38">
    <w:name w:val="Font Style38"/>
    <w:uiPriority w:val="99"/>
    <w:rsid w:val="002C036C"/>
    <w:rPr>
      <w:rFonts w:ascii="Times New Roman" w:hAnsi="Times New Roman" w:cs="Times New Roman"/>
      <w:b/>
      <w:bCs/>
      <w:sz w:val="22"/>
      <w:szCs w:val="22"/>
    </w:rPr>
  </w:style>
  <w:style w:type="paragraph" w:customStyle="1" w:styleId="a">
    <w:name w:val="Деловой РЖД"/>
    <w:basedOn w:val="Normal"/>
    <w:link w:val="a0"/>
    <w:rsid w:val="002C036C"/>
    <w:pPr>
      <w:widowControl/>
    </w:pPr>
    <w:rPr>
      <w:rFonts w:ascii="Times New Roman" w:eastAsia="Times New Roman" w:hAnsi="Times New Roman" w:cs="Times New Roman"/>
      <w:noProof/>
      <w:color w:val="auto"/>
      <w:sz w:val="20"/>
      <w:szCs w:val="20"/>
    </w:rPr>
  </w:style>
  <w:style w:type="character" w:customStyle="1" w:styleId="a0">
    <w:name w:val="Деловой РЖД Знак"/>
    <w:link w:val="a"/>
    <w:rsid w:val="002C036C"/>
    <w:rPr>
      <w:rFonts w:ascii="Times New Roman" w:eastAsia="Times New Roman" w:hAnsi="Times New Roman" w:cs="Times New Roman"/>
      <w:noProof/>
      <w:sz w:val="20"/>
      <w:szCs w:val="20"/>
    </w:rPr>
  </w:style>
  <w:style w:type="character" w:customStyle="1" w:styleId="match">
    <w:name w:val="match"/>
    <w:basedOn w:val="DefaultParagraphFont"/>
    <w:rsid w:val="002C036C"/>
  </w:style>
  <w:style w:type="character" w:customStyle="1" w:styleId="apple-converted-space">
    <w:name w:val="apple-converted-space"/>
    <w:basedOn w:val="DefaultParagraphFont"/>
    <w:rsid w:val="002C036C"/>
  </w:style>
  <w:style w:type="paragraph" w:customStyle="1" w:styleId="210">
    <w:name w:val="Основной текст 21"/>
    <w:basedOn w:val="Normal"/>
    <w:uiPriority w:val="99"/>
    <w:rsid w:val="002C036C"/>
    <w:pPr>
      <w:widowControl/>
      <w:overflowPunct w:val="0"/>
      <w:autoSpaceDE w:val="0"/>
      <w:autoSpaceDN w:val="0"/>
      <w:adjustRightInd w:val="0"/>
      <w:spacing w:line="360" w:lineRule="auto"/>
      <w:ind w:firstLine="720"/>
      <w:textAlignment w:val="baseline"/>
    </w:pPr>
    <w:rPr>
      <w:rFonts w:ascii="Times New Roman" w:eastAsia="Times New Roman" w:hAnsi="Times New Roman" w:cs="Times New Roman"/>
      <w:color w:val="auto"/>
      <w:sz w:val="28"/>
      <w:szCs w:val="20"/>
    </w:rPr>
  </w:style>
  <w:style w:type="character" w:customStyle="1" w:styleId="FontStyle15">
    <w:name w:val="Font Style15"/>
    <w:uiPriority w:val="99"/>
    <w:rsid w:val="002C036C"/>
    <w:rPr>
      <w:rFonts w:ascii="Times New Roman" w:hAnsi="Times New Roman" w:cs="Times New Roman"/>
      <w:b/>
      <w:bCs/>
      <w:sz w:val="26"/>
      <w:szCs w:val="26"/>
    </w:rPr>
  </w:style>
  <w:style w:type="paragraph" w:customStyle="1" w:styleId="a1">
    <w:name w:val="."/>
    <w:uiPriority w:val="99"/>
    <w:rsid w:val="002C036C"/>
    <w:pPr>
      <w:autoSpaceDE w:val="0"/>
      <w:autoSpaceDN w:val="0"/>
      <w:adjustRightInd w:val="0"/>
    </w:pPr>
    <w:rPr>
      <w:rFonts w:ascii="Arial, sans-serif" w:eastAsia="Times New Roman" w:hAnsi="Arial, sans-serif" w:cs="Times New Roman"/>
    </w:rPr>
  </w:style>
  <w:style w:type="paragraph" w:customStyle="1" w:styleId="TOPLEVELTEXT">
    <w:name w:val=".TOPLEVELTEXT"/>
    <w:uiPriority w:val="99"/>
    <w:rsid w:val="002C036C"/>
    <w:pPr>
      <w:autoSpaceDE w:val="0"/>
      <w:autoSpaceDN w:val="0"/>
      <w:adjustRightInd w:val="0"/>
    </w:pPr>
    <w:rPr>
      <w:rFonts w:ascii="Arial, sans-serif" w:eastAsia="Times New Roman" w:hAnsi="Arial, sans-serif" w:cs="Times New Roman"/>
    </w:rPr>
  </w:style>
  <w:style w:type="table" w:customStyle="1" w:styleId="24">
    <w:name w:val="Сетка таблицы2"/>
    <w:basedOn w:val="TableNormal"/>
    <w:next w:val="TableGrid"/>
    <w:uiPriority w:val="59"/>
    <w:rsid w:val="002C036C"/>
    <w:pPr>
      <w:widowControl/>
      <w:jc w:val="center"/>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Normal"/>
    <w:uiPriority w:val="99"/>
    <w:rsid w:val="002C036C"/>
    <w:pPr>
      <w:shd w:val="clear" w:color="auto" w:fill="FFFFFF"/>
      <w:spacing w:before="240" w:line="226" w:lineRule="exact"/>
      <w:jc w:val="both"/>
    </w:pPr>
    <w:rPr>
      <w:rFonts w:ascii="Arial" w:eastAsia="Arial" w:hAnsi="Arial" w:cs="Times New Roman"/>
      <w:color w:val="auto"/>
      <w:sz w:val="19"/>
      <w:szCs w:val="19"/>
    </w:rPr>
  </w:style>
  <w:style w:type="paragraph" w:styleId="NoSpacing">
    <w:name w:val="No Spacing"/>
    <w:uiPriority w:val="1"/>
    <w:qFormat/>
    <w:rsid w:val="002C036C"/>
    <w:pPr>
      <w:widowControl/>
      <w:jc w:val="center"/>
    </w:pPr>
    <w:rPr>
      <w:rFonts w:ascii="Calibri" w:eastAsia="Calibri" w:hAnsi="Calibri" w:cs="Times New Roman"/>
      <w:sz w:val="22"/>
      <w:szCs w:val="22"/>
    </w:rPr>
  </w:style>
  <w:style w:type="character" w:customStyle="1" w:styleId="a2">
    <w:name w:val="Основной текст_"/>
    <w:link w:val="25"/>
    <w:rsid w:val="002C036C"/>
    <w:rPr>
      <w:rFonts w:ascii="Times New Roman" w:eastAsia="Times New Roman" w:hAnsi="Times New Roman" w:cs="Times New Roman"/>
      <w:spacing w:val="2"/>
      <w:sz w:val="19"/>
      <w:szCs w:val="19"/>
      <w:shd w:val="clear" w:color="auto" w:fill="FFFFFF"/>
    </w:rPr>
  </w:style>
  <w:style w:type="paragraph" w:customStyle="1" w:styleId="25">
    <w:name w:val="Основной текст2"/>
    <w:basedOn w:val="Normal"/>
    <w:link w:val="a2"/>
    <w:rsid w:val="002C036C"/>
    <w:pPr>
      <w:shd w:val="clear" w:color="auto" w:fill="FFFFFF"/>
      <w:spacing w:line="250" w:lineRule="exact"/>
      <w:ind w:hanging="620"/>
      <w:jc w:val="both"/>
    </w:pPr>
    <w:rPr>
      <w:rFonts w:ascii="Times New Roman" w:eastAsia="Times New Roman" w:hAnsi="Times New Roman" w:cs="Times New Roman"/>
      <w:color w:val="auto"/>
      <w:spacing w:val="2"/>
      <w:sz w:val="19"/>
      <w:szCs w:val="19"/>
    </w:rPr>
  </w:style>
  <w:style w:type="character" w:customStyle="1" w:styleId="11">
    <w:name w:val="Основной текст1"/>
    <w:rsid w:val="002C036C"/>
    <w:rPr>
      <w:rFonts w:ascii="Times New Roman" w:eastAsia="Times New Roman" w:hAnsi="Times New Roman" w:cs="Times New Roman"/>
      <w:color w:val="000000"/>
      <w:spacing w:val="2"/>
      <w:w w:val="100"/>
      <w:position w:val="0"/>
      <w:sz w:val="19"/>
      <w:szCs w:val="19"/>
      <w:shd w:val="clear" w:color="auto" w:fill="FFFFFF"/>
      <w:lang w:val="hy-AM"/>
    </w:rPr>
  </w:style>
  <w:style w:type="character" w:customStyle="1" w:styleId="FontStyle94">
    <w:name w:val="Font Style94"/>
    <w:rsid w:val="002C036C"/>
    <w:rPr>
      <w:rFonts w:ascii="Arial" w:hAnsi="Arial" w:cs="Arial"/>
      <w:sz w:val="22"/>
      <w:szCs w:val="22"/>
    </w:rPr>
  </w:style>
  <w:style w:type="character" w:styleId="SubtleEmphasis">
    <w:name w:val="Subtle Emphasis"/>
    <w:uiPriority w:val="19"/>
    <w:qFormat/>
    <w:rsid w:val="002C036C"/>
    <w:rPr>
      <w:i/>
      <w:iCs/>
      <w:color w:val="808080"/>
    </w:rPr>
  </w:style>
  <w:style w:type="character" w:customStyle="1" w:styleId="Default0">
    <w:name w:val="Default Знак"/>
    <w:link w:val="Default"/>
    <w:rsid w:val="002C036C"/>
    <w:rPr>
      <w:rFonts w:ascii="Times New Roman" w:eastAsia="Calibri" w:hAnsi="Times New Roman" w:cs="Times New Roman"/>
      <w:color w:val="000000"/>
    </w:rPr>
  </w:style>
  <w:style w:type="character" w:styleId="IntenseReference">
    <w:name w:val="Intense Reference"/>
    <w:uiPriority w:val="32"/>
    <w:qFormat/>
    <w:rsid w:val="002C036C"/>
    <w:rPr>
      <w:b/>
      <w:bCs/>
      <w:smallCaps/>
      <w:color w:val="C0504D"/>
      <w:spacing w:val="5"/>
      <w:u w:val="single"/>
    </w:rPr>
  </w:style>
  <w:style w:type="character" w:customStyle="1" w:styleId="211pt1">
    <w:name w:val="Основной текст (2) + 11 pt1"/>
    <w:rsid w:val="002C03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paragraph" w:customStyle="1" w:styleId="Style3">
    <w:name w:val="Style3"/>
    <w:basedOn w:val="Normal"/>
    <w:rsid w:val="002C036C"/>
    <w:pPr>
      <w:autoSpaceDE w:val="0"/>
      <w:autoSpaceDN w:val="0"/>
      <w:adjustRightInd w:val="0"/>
      <w:spacing w:line="322" w:lineRule="exact"/>
      <w:jc w:val="center"/>
    </w:pPr>
    <w:rPr>
      <w:rFonts w:ascii="Times New Roman" w:eastAsia="Times New Roman" w:hAnsi="Times New Roman" w:cs="Times New Roman"/>
      <w:color w:val="auto"/>
    </w:rPr>
  </w:style>
  <w:style w:type="character" w:styleId="FollowedHyperlink">
    <w:name w:val="FollowedHyperlink"/>
    <w:uiPriority w:val="99"/>
    <w:semiHidden/>
    <w:unhideWhenUsed/>
    <w:rsid w:val="002C036C"/>
    <w:rPr>
      <w:color w:val="954F72"/>
      <w:u w:val="single"/>
    </w:rPr>
  </w:style>
  <w:style w:type="paragraph" w:customStyle="1" w:styleId="msonormal0">
    <w:name w:val="msonormal"/>
    <w:basedOn w:val="Normal"/>
    <w:uiPriority w:val="99"/>
    <w:rsid w:val="002C036C"/>
    <w:pPr>
      <w:widowControl/>
      <w:spacing w:before="100" w:beforeAutospacing="1" w:after="100" w:afterAutospacing="1"/>
    </w:pPr>
    <w:rPr>
      <w:rFonts w:ascii="Times New Roman" w:eastAsia="Times New Roman" w:hAnsi="Times New Roman" w:cs="Times New Roman"/>
      <w:color w:val="auto"/>
    </w:rPr>
  </w:style>
  <w:style w:type="character" w:customStyle="1" w:styleId="Tablecaption4">
    <w:name w:val="Table caption (4)_"/>
    <w:basedOn w:val="DefaultParagraphFont"/>
    <w:link w:val="Tablecaption40"/>
    <w:rsid w:val="002C036C"/>
    <w:rPr>
      <w:rFonts w:ascii="Times New Roman" w:eastAsia="Times New Roman" w:hAnsi="Times New Roman" w:cs="Times New Roman"/>
      <w:sz w:val="20"/>
      <w:szCs w:val="20"/>
      <w:shd w:val="clear" w:color="auto" w:fill="FFFFFF"/>
    </w:rPr>
  </w:style>
  <w:style w:type="paragraph" w:customStyle="1" w:styleId="Tablecaption40">
    <w:name w:val="Table caption (4)"/>
    <w:basedOn w:val="Normal"/>
    <w:link w:val="Tablecaption4"/>
    <w:rsid w:val="002C036C"/>
    <w:pPr>
      <w:shd w:val="clear" w:color="auto" w:fill="FFFFFF"/>
      <w:spacing w:line="0" w:lineRule="atLeast"/>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6FCA-B9D2-4AAD-A1E4-0C64EBBE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692</Pages>
  <Words>144584</Words>
  <Characters>824130</Characters>
  <Application>Microsoft Office Word</Application>
  <DocSecurity>0</DocSecurity>
  <Lines>6867</Lines>
  <Paragraphs>1933</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966781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naira</dc:creator>
  <cp:lastModifiedBy>Erik Ivanyan</cp:lastModifiedBy>
  <cp:revision>77</cp:revision>
  <dcterms:created xsi:type="dcterms:W3CDTF">2022-06-28T06:00:00Z</dcterms:created>
  <dcterms:modified xsi:type="dcterms:W3CDTF">2023-05-12T07:47:00Z</dcterms:modified>
</cp:coreProperties>
</file>