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96"/>
        <w:gridCol w:w="8054"/>
      </w:tblGrid>
      <w:tr w:rsidR="0072646A" w:rsidRPr="00695C52" w14:paraId="2CC67B2B" w14:textId="77777777" w:rsidTr="00A42764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8A0A1FD" w14:textId="77777777" w:rsidR="0072646A" w:rsidRPr="00695C52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75735F9E" w14:textId="77777777" w:rsidR="0072646A" w:rsidRPr="00695C52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6282223" w14:textId="77777777" w:rsidR="0072646A" w:rsidRPr="00695C52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ՔՐԵԱԿԱՏԱՐՈՂԱԿԱՆ ՕՐԵՆՍԳԻՐՔ</w:t>
            </w:r>
          </w:p>
          <w:p w14:paraId="2CB28EBA" w14:textId="77777777" w:rsidR="0072646A" w:rsidRPr="00695C52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91A52A1" w14:textId="77777777" w:rsidR="0072646A" w:rsidRPr="00695C52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ԸՆԴՀԱՆՈՒՐ ՄԱՍ</w:t>
            </w:r>
          </w:p>
          <w:p w14:paraId="61E0DB41" w14:textId="77777777" w:rsidR="0072646A" w:rsidRPr="00695C52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A48349E" w14:textId="77777777" w:rsidR="0072646A" w:rsidRPr="00695C52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ԲԱԺԻՆ 1</w:t>
            </w:r>
          </w:p>
          <w:p w14:paraId="0F174960" w14:textId="77777777" w:rsidR="0072646A" w:rsidRPr="00695C52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3C19D98" w14:textId="77777777" w:rsidR="00F46A3C" w:rsidRPr="00695C52" w:rsidRDefault="00F46A3C" w:rsidP="0072646A">
            <w:pPr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ՀԱՅԱՍՏԱՆԻ ՀԱՆՐԱՊԵՏՈՒԹՅԱՆ ՔՐԵԱԿԱՏԱՐՈՂԱԿԱՆ ՕՐԵՆՍԴՐՈՒԹՅՈՒՆԸ</w:t>
            </w:r>
          </w:p>
          <w:p w14:paraId="7893D22F" w14:textId="1EB93F64" w:rsidR="0072646A" w:rsidRPr="00695C52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9F36024" w14:textId="77777777" w:rsidR="0072646A" w:rsidRPr="00695C52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Գ Լ ՈՒ Խ</w:t>
            </w:r>
            <w:r w:rsidRPr="00695C52">
              <w:rPr>
                <w:rFonts w:ascii="Calibri" w:hAnsi="Calibri" w:cs="Calibri"/>
                <w:b/>
                <w:bCs/>
                <w:sz w:val="21"/>
                <w:szCs w:val="21"/>
              </w:rPr>
              <w:t>  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1</w:t>
            </w:r>
          </w:p>
          <w:p w14:paraId="68BC23B6" w14:textId="77777777" w:rsidR="0072646A" w:rsidRPr="00695C52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4B2E6C5" w14:textId="77777777" w:rsidR="0072646A" w:rsidRPr="00695C52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2E4BCB64" w14:textId="77777777" w:rsidR="0072646A" w:rsidRPr="00695C52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C74348" w:rsidRPr="00695C52" w14:paraId="58980714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556FF12B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1.</w:t>
            </w:r>
          </w:p>
        </w:tc>
        <w:tc>
          <w:tcPr>
            <w:tcW w:w="8054" w:type="dxa"/>
          </w:tcPr>
          <w:p w14:paraId="4283E293" w14:textId="76D472EE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Հայաստանի Հանրապետության քրեակատարողական օրենսդրությունը</w:t>
            </w:r>
          </w:p>
        </w:tc>
      </w:tr>
      <w:tr w:rsidR="00C74348" w:rsidRPr="00695C52" w14:paraId="52A113D9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5B5476C3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2.</w:t>
            </w:r>
          </w:p>
        </w:tc>
        <w:tc>
          <w:tcPr>
            <w:tcW w:w="8054" w:type="dxa"/>
          </w:tcPr>
          <w:p w14:paraId="525CF147" w14:textId="7D2C7F68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Հայաստանի Հանրապետության քրեակատարողական օրենսդրության նպատակները և խնդիրները</w:t>
            </w:r>
          </w:p>
        </w:tc>
      </w:tr>
      <w:tr w:rsidR="00C74348" w:rsidRPr="00695C52" w14:paraId="34D189B5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08834A9F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3.</w:t>
            </w:r>
          </w:p>
        </w:tc>
        <w:tc>
          <w:tcPr>
            <w:tcW w:w="8054" w:type="dxa"/>
          </w:tcPr>
          <w:p w14:paraId="2FD2609F" w14:textId="3EE639A0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Հայաստանի Հանրապետության քրեակատարողական օրենքի գործողությունը տարածության մեջ և ժամանակի ընթացքում</w:t>
            </w:r>
          </w:p>
        </w:tc>
      </w:tr>
      <w:tr w:rsidR="00C74348" w:rsidRPr="00695C52" w14:paraId="57530510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659CA557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4.</w:t>
            </w:r>
          </w:p>
        </w:tc>
        <w:tc>
          <w:tcPr>
            <w:tcW w:w="8054" w:type="dxa"/>
          </w:tcPr>
          <w:p w14:paraId="457FEA79" w14:textId="2F3F3A8B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Պատիժները կատարելու և քրեաիրավական ներգործության այլ միջոցներ կիրառելու հիմքը</w:t>
            </w:r>
          </w:p>
        </w:tc>
      </w:tr>
      <w:tr w:rsidR="00F46A3C" w:rsidRPr="00695C52" w14:paraId="73571258" w14:textId="77777777" w:rsidTr="00A42764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36A93D03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7A090DCF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Խ 2 </w:t>
            </w:r>
          </w:p>
          <w:p w14:paraId="322B0E2B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6B97F25C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ՀԱՅԱՍՏԱՆԻ ՀԱՆՐԱՊԵՏՈՒԹՅԱՆ ՔՐԵԱԿԱՏԱՐՈՂԱԿԱՆ ՕՐԵՆՍԴՐՈՒԹՅԱՆ ՍԿԶԲՈՒՆՔՆԵՐԸ</w:t>
            </w:r>
          </w:p>
          <w:p w14:paraId="30CE3F17" w14:textId="3F399820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C74348" w:rsidRPr="00695C52" w14:paraId="6021F440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26F6203D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5.</w:t>
            </w:r>
          </w:p>
        </w:tc>
        <w:tc>
          <w:tcPr>
            <w:tcW w:w="8054" w:type="dxa"/>
          </w:tcPr>
          <w:p w14:paraId="4B3F8D71" w14:textId="11201149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Մարդասիրության սկզբունքը</w:t>
            </w:r>
          </w:p>
        </w:tc>
      </w:tr>
      <w:tr w:rsidR="00C74348" w:rsidRPr="00695C52" w14:paraId="2EFC6027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11A4310A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6.</w:t>
            </w:r>
          </w:p>
        </w:tc>
        <w:tc>
          <w:tcPr>
            <w:tcW w:w="8054" w:type="dxa"/>
          </w:tcPr>
          <w:p w14:paraId="62FA14C9" w14:textId="2EEA3659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Օրենքի առջև դատապարտյալների հավասարության և խտրականության արգելքի սկզբունքը</w:t>
            </w:r>
          </w:p>
        </w:tc>
      </w:tr>
      <w:tr w:rsidR="00C74348" w:rsidRPr="00695C52" w14:paraId="5B61DB66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230178AF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7.</w:t>
            </w:r>
          </w:p>
        </w:tc>
        <w:tc>
          <w:tcPr>
            <w:tcW w:w="8054" w:type="dxa"/>
          </w:tcPr>
          <w:p w14:paraId="0A7F941D" w14:textId="72EA6B43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Պատիժների կատարման և քրեաիրավական ներգործության այլ միջոցների կիրառման տարբերակման և անհատականացման սկզբունքը</w:t>
            </w:r>
          </w:p>
        </w:tc>
      </w:tr>
      <w:tr w:rsidR="00C74348" w:rsidRPr="00695C52" w14:paraId="1561427B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542AC11A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8.</w:t>
            </w:r>
          </w:p>
        </w:tc>
        <w:tc>
          <w:tcPr>
            <w:tcW w:w="8054" w:type="dxa"/>
          </w:tcPr>
          <w:p w14:paraId="073EF59D" w14:textId="2567E67E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վերասոցիալականացման և իրավահպատակ վարքագծի ձևավորման հիմնական միջոցների կիրառման համարժեքության և պիտանիության սկզբունքը</w:t>
            </w:r>
          </w:p>
        </w:tc>
      </w:tr>
      <w:tr w:rsidR="00F46A3C" w:rsidRPr="00695C52" w14:paraId="7C25BB02" w14:textId="77777777" w:rsidTr="00A42764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0DA5287C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284A2C78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Գ Լ ՈՒ Խ 3</w:t>
            </w:r>
          </w:p>
          <w:p w14:paraId="41BB8017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665B3C2F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ԴԱՏԱՊԱՐՏՅԱԼԻ ԻՐԱՎԱԿԱՆ ՎԻՃԱԿԸ</w:t>
            </w:r>
          </w:p>
          <w:p w14:paraId="1B4689EB" w14:textId="4098D1F5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1B43E005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4F40363C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9.</w:t>
            </w:r>
          </w:p>
        </w:tc>
        <w:tc>
          <w:tcPr>
            <w:tcW w:w="8054" w:type="dxa"/>
          </w:tcPr>
          <w:p w14:paraId="6D6D758F" w14:textId="1454A928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իրավական վիճակի հիմքերը</w:t>
            </w:r>
          </w:p>
        </w:tc>
      </w:tr>
      <w:tr w:rsidR="00C74348" w:rsidRPr="00695C52" w14:paraId="368B804B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15F5D70B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10.</w:t>
            </w:r>
          </w:p>
        </w:tc>
        <w:tc>
          <w:tcPr>
            <w:tcW w:w="8054" w:type="dxa"/>
          </w:tcPr>
          <w:p w14:paraId="13476F74" w14:textId="697CEB4C" w:rsidR="0072646A" w:rsidRPr="00695C52" w:rsidRDefault="00F46A3C" w:rsidP="00F46A3C">
            <w:pPr>
              <w:tabs>
                <w:tab w:val="left" w:pos="1410"/>
              </w:tabs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հիմնական իրավունքները</w:t>
            </w:r>
          </w:p>
        </w:tc>
      </w:tr>
      <w:tr w:rsidR="00C74348" w:rsidRPr="00695C52" w14:paraId="7CE8A00D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1D01F812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11.</w:t>
            </w:r>
          </w:p>
        </w:tc>
        <w:tc>
          <w:tcPr>
            <w:tcW w:w="8054" w:type="dxa"/>
          </w:tcPr>
          <w:p w14:paraId="6F9687E7" w14:textId="4E876594" w:rsidR="0072646A" w:rsidRPr="00695C52" w:rsidRDefault="00F46A3C" w:rsidP="00F46A3C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հիմնական պարտականությունները</w:t>
            </w:r>
          </w:p>
        </w:tc>
      </w:tr>
      <w:tr w:rsidR="00C74348" w:rsidRPr="00695C52" w14:paraId="30E38C54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03510BBC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12.</w:t>
            </w:r>
          </w:p>
        </w:tc>
        <w:tc>
          <w:tcPr>
            <w:tcW w:w="8054" w:type="dxa"/>
          </w:tcPr>
          <w:p w14:paraId="573BEC42" w14:textId="62C9BC55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իրավունքների և պարտականությունների տարբերակումը</w:t>
            </w:r>
          </w:p>
        </w:tc>
      </w:tr>
      <w:tr w:rsidR="00F46A3C" w:rsidRPr="00695C52" w14:paraId="2A4BD998" w14:textId="77777777" w:rsidTr="00A42764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1BD67212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5685812B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Գ Լ ՈՒ Խ 4</w:t>
            </w:r>
          </w:p>
          <w:p w14:paraId="0FD2E031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29AAF52B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ՊԱՏԻԺՆԵՐ ԿԱՏԱՐՈՂ ՀԻՄՆԱՐԿՆԵՐԸ ԵՎ ՄԱՐՄԻՆՆԵՐԸ, ՎԵՐԱՀՍԿՈՂՈՒԹՅՈՒՆՆ ՈՒ ՀՍԿՈՂՈՒԹՅՈՒՆՆ ԱՅԴ ՀԻՄՆԱՐԿՆԵՐԻ ԵՎ ՄԱՐՄԻՆՆԵՐԻ ԳՈՐԾՈՒՆԵՈՒԹՅԱՆ ՆԿԱՏՄԱՄԲ</w:t>
            </w:r>
          </w:p>
          <w:p w14:paraId="66857E51" w14:textId="5AB93FD6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221F4334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248B2FA9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13.</w:t>
            </w:r>
          </w:p>
        </w:tc>
        <w:tc>
          <w:tcPr>
            <w:tcW w:w="8054" w:type="dxa"/>
          </w:tcPr>
          <w:p w14:paraId="0AB02244" w14:textId="16418FEF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Պատիժ կատարող հիմնարկները և մարմինները</w:t>
            </w:r>
          </w:p>
        </w:tc>
      </w:tr>
      <w:tr w:rsidR="00C74348" w:rsidRPr="00695C52" w14:paraId="2E406016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2461D3B8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14.</w:t>
            </w:r>
          </w:p>
        </w:tc>
        <w:tc>
          <w:tcPr>
            <w:tcW w:w="8054" w:type="dxa"/>
          </w:tcPr>
          <w:p w14:paraId="58040BAA" w14:textId="0F15AA94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Դատական վերահսկողությունը</w:t>
            </w:r>
          </w:p>
        </w:tc>
      </w:tr>
      <w:tr w:rsidR="00C74348" w:rsidRPr="00695C52" w14:paraId="0FB9C52A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76B2F1F9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15.</w:t>
            </w:r>
          </w:p>
        </w:tc>
        <w:tc>
          <w:tcPr>
            <w:tcW w:w="8054" w:type="dxa"/>
          </w:tcPr>
          <w:p w14:paraId="49F9D052" w14:textId="4532D265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Գերատեսչական վերահսկողությունը</w:t>
            </w:r>
          </w:p>
        </w:tc>
      </w:tr>
      <w:tr w:rsidR="00C74348" w:rsidRPr="00695C52" w14:paraId="1D4CF36E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286EA8B2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16</w:t>
            </w:r>
            <w:r w:rsidRPr="00695C52">
              <w:rPr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384A813E" w14:textId="50A285F1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Դատախազական հսկողությունը</w:t>
            </w:r>
          </w:p>
        </w:tc>
      </w:tr>
      <w:tr w:rsidR="00C74348" w:rsidRPr="00695C52" w14:paraId="27F3A4B4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2C237683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17.</w:t>
            </w:r>
          </w:p>
        </w:tc>
        <w:tc>
          <w:tcPr>
            <w:tcW w:w="8054" w:type="dxa"/>
          </w:tcPr>
          <w:p w14:paraId="6786583A" w14:textId="704FC633" w:rsidR="0072646A" w:rsidRPr="00695C52" w:rsidRDefault="00F46A3C" w:rsidP="00F46A3C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Հասարակական կազմակերպությունների մասնակցությունը պատիժ կատարող հիմնարկների և մարմինների գործունեությանը</w:t>
            </w:r>
          </w:p>
        </w:tc>
      </w:tr>
      <w:tr w:rsidR="00C74348" w:rsidRPr="00695C52" w14:paraId="010FF83D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343BAF5A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18.</w:t>
            </w:r>
          </w:p>
        </w:tc>
        <w:tc>
          <w:tcPr>
            <w:tcW w:w="8054" w:type="dxa"/>
          </w:tcPr>
          <w:p w14:paraId="70C2ED21" w14:textId="05F36A3A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Մուտքն ու ելքը պատիժ կատարող հիմնարկներ և մարմիններ</w:t>
            </w:r>
          </w:p>
        </w:tc>
      </w:tr>
      <w:tr w:rsidR="00F46A3C" w:rsidRPr="00695C52" w14:paraId="64BA1413" w14:textId="77777777" w:rsidTr="00A42764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5947B5E4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09E68449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Գ Լ ՈՒ Խ 5</w:t>
            </w:r>
          </w:p>
          <w:p w14:paraId="66B4C013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1BB42086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ԴԱՏԱՊԱՐՏՅԱԼԻ ՎԵՐԱՍՈՑԻԱԼԱԿԱՆԱՑՈՒՄԸ ԵՎ ՆՐԱ ԴՐԱԿԱՆ ՎԱՐՔԱԳԾԻ ՁԵՎԱՎՈՐՈՒՄԸ</w:t>
            </w:r>
          </w:p>
          <w:p w14:paraId="30847645" w14:textId="6B6D99DE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03C05782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5CB2E957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19.</w:t>
            </w:r>
          </w:p>
        </w:tc>
        <w:tc>
          <w:tcPr>
            <w:tcW w:w="8054" w:type="dxa"/>
          </w:tcPr>
          <w:p w14:paraId="56AE9CC0" w14:textId="0C6AF80E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Վերասոցիալականացման և դրական վարքագծի ձևավորման նպատակով աշխատանքը դատապարտյալի հետ</w:t>
            </w:r>
          </w:p>
        </w:tc>
      </w:tr>
      <w:tr w:rsidR="00C74348" w:rsidRPr="00695C52" w14:paraId="11D77DCB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04E9BCF8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20.</w:t>
            </w:r>
          </w:p>
        </w:tc>
        <w:tc>
          <w:tcPr>
            <w:tcW w:w="8054" w:type="dxa"/>
          </w:tcPr>
          <w:p w14:paraId="1603260D" w14:textId="17B3ED17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հետ տարվող վերասոցիալականացմանը և նրա դրական վարքագծի ձևավորմանը նպաստող աշխատանքների հիմնական մեթոդները, ձևերը և հիմնական միջոցները</w:t>
            </w:r>
          </w:p>
        </w:tc>
      </w:tr>
      <w:tr w:rsidR="00C74348" w:rsidRPr="00695C52" w14:paraId="525B728D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130189A6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21.</w:t>
            </w:r>
          </w:p>
        </w:tc>
        <w:tc>
          <w:tcPr>
            <w:tcW w:w="8054" w:type="dxa"/>
          </w:tcPr>
          <w:p w14:paraId="3D0A61EC" w14:textId="2A7C8145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վերասոցիալականացման և նրա դրական վարքագծի խթանման ծրագրերի և գործընթացի գնահատումը</w:t>
            </w:r>
          </w:p>
        </w:tc>
      </w:tr>
      <w:tr w:rsidR="00C74348" w:rsidRPr="00695C52" w14:paraId="0525E500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19466092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22.</w:t>
            </w:r>
          </w:p>
        </w:tc>
        <w:tc>
          <w:tcPr>
            <w:tcW w:w="8054" w:type="dxa"/>
          </w:tcPr>
          <w:p w14:paraId="3BF3703F" w14:textId="252F7185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Պետական մարմինների, հասարակական կամ այլ կազմակերպությունների աջակցությունը դատապարտյալների վերասոցիալականացմանը և նրա դրական վարքագծի ձևավորմանը</w:t>
            </w:r>
          </w:p>
        </w:tc>
      </w:tr>
      <w:tr w:rsidR="00C74348" w:rsidRPr="00695C52" w14:paraId="3EA7966E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19CEE8C0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23.</w:t>
            </w:r>
          </w:p>
        </w:tc>
        <w:tc>
          <w:tcPr>
            <w:tcW w:w="8054" w:type="dxa"/>
          </w:tcPr>
          <w:p w14:paraId="31C3C69F" w14:textId="48033EB9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Քրեակատարողական հիմնարկներում վերասոցիալականացման առանձնահատկությունները և դատապարտյալների ինքնագործ միավորումները</w:t>
            </w:r>
          </w:p>
        </w:tc>
      </w:tr>
      <w:tr w:rsidR="00F46A3C" w:rsidRPr="00695C52" w14:paraId="3133EB7D" w14:textId="77777777" w:rsidTr="00A42764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0B3BDFAE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5F7DF5C9" w14:textId="129C24C9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ՀԱՏՈՒԿ ՄԱՍ </w:t>
            </w:r>
          </w:p>
          <w:p w14:paraId="7E4B1AE6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253E590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ԲԱԺԻՆ 2 </w:t>
            </w:r>
          </w:p>
          <w:p w14:paraId="079A9078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FA50630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ԱԶԱՏՈՒԹՅՈՒՆԻՑ ԶՐԿԵԼՈՒ ՀԵՏ ՉԿԱՊՎԱԾ ՊԱՏԻԺՆԵՐԻ ԿԱՏԱՐՄԱՆ ԿԱՐԳՆ ՈՒ ՊԱՅՄԱՆՆԵՐԸ </w:t>
            </w:r>
          </w:p>
          <w:p w14:paraId="08EB3AEE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E0DD417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Խ 6 </w:t>
            </w:r>
          </w:p>
          <w:p w14:paraId="29E8E5E7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3683FFC0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ՊԱՏՎԱՎՈՐ ԿԱՄ ԶԻՆՎՈՐԱԿԱՆ ԿՈՉՈՒՄԻՑ, ԿԱՐԳԻՑ, ԱՍՏԻՃԱՆԻՑ, ՈՐԱԿԱՎՈՐՄԱՆ ԴԱՍԻՑ ԿԱՄ ՊԵՏԱԿԱՆ ՊԱՐԳԵՎԻՑ ԶՐԿՄԱՆ ԿԱՏԱՐՄԱՆ ԿԱՐԳՆ ՈՒ ՊԱՅՄԱՆՆԵՐԸ</w:t>
            </w:r>
          </w:p>
          <w:p w14:paraId="5669BAE6" w14:textId="238E6C99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3B4539FD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24664F52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24.</w:t>
            </w:r>
          </w:p>
        </w:tc>
        <w:tc>
          <w:tcPr>
            <w:tcW w:w="8054" w:type="dxa"/>
          </w:tcPr>
          <w:p w14:paraId="03FDD0F0" w14:textId="10C5A730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Պատվավոր կամ զինվորական կոչումից, կարգից, աստիճանից, որակավորման դասից կամ պետական պարգևից զրկման կատարումը</w:t>
            </w:r>
          </w:p>
        </w:tc>
      </w:tr>
      <w:tr w:rsidR="00C74348" w:rsidRPr="00695C52" w14:paraId="48CB5F18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69CE7E97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25.</w:t>
            </w:r>
          </w:p>
        </w:tc>
        <w:tc>
          <w:tcPr>
            <w:tcW w:w="8054" w:type="dxa"/>
          </w:tcPr>
          <w:p w14:paraId="31DB6556" w14:textId="0FBBB953" w:rsidR="0072646A" w:rsidRPr="00695C52" w:rsidRDefault="00F46A3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Պատվավոր կամ զինվորական կոչումից, կարգից, աստիճանից, որակավորման դասից կամ պետական պարգևից զրկման կատարման կարգը</w:t>
            </w:r>
          </w:p>
        </w:tc>
      </w:tr>
      <w:tr w:rsidR="00F46A3C" w:rsidRPr="00695C52" w14:paraId="40D16CE7" w14:textId="77777777" w:rsidTr="00A42764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253703FB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2C3DD6BD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Խ 7 </w:t>
            </w:r>
          </w:p>
          <w:p w14:paraId="1FC3E93B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11CE32DE" w14:textId="77777777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ՏՈՒԳԱՆՔԻ ԿԱՏԱՐՄԱՆ ԿԱՐԳՆ ՈՒ ՊԱՅՄԱՆՆԵՐԸ</w:t>
            </w:r>
          </w:p>
          <w:p w14:paraId="59C6F5D2" w14:textId="5B63D3DF" w:rsidR="00F46A3C" w:rsidRPr="00695C52" w:rsidRDefault="00F46A3C" w:rsidP="00F46A3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53D72175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3D0C072B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26.</w:t>
            </w:r>
          </w:p>
        </w:tc>
        <w:tc>
          <w:tcPr>
            <w:tcW w:w="8054" w:type="dxa"/>
          </w:tcPr>
          <w:p w14:paraId="117BC23C" w14:textId="5B8C49D0" w:rsidR="0072646A" w:rsidRPr="00695C52" w:rsidRDefault="00C74348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Տուգանքի կատարումը</w:t>
            </w:r>
          </w:p>
        </w:tc>
      </w:tr>
      <w:tr w:rsidR="00C74348" w:rsidRPr="00695C52" w14:paraId="6314C3C1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1E2D85F6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27.</w:t>
            </w:r>
          </w:p>
        </w:tc>
        <w:tc>
          <w:tcPr>
            <w:tcW w:w="8054" w:type="dxa"/>
          </w:tcPr>
          <w:p w14:paraId="5378F9D2" w14:textId="336EFE1B" w:rsidR="0072646A" w:rsidRPr="00695C52" w:rsidRDefault="00C74348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Տուգանքը վճարելու անհնարինությունը</w:t>
            </w:r>
          </w:p>
        </w:tc>
      </w:tr>
      <w:tr w:rsidR="00C74348" w:rsidRPr="00695C52" w14:paraId="18EFCE1F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2EA6B47B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28.</w:t>
            </w:r>
          </w:p>
        </w:tc>
        <w:tc>
          <w:tcPr>
            <w:tcW w:w="8054" w:type="dxa"/>
          </w:tcPr>
          <w:p w14:paraId="4C66A5B4" w14:textId="1C026C9F" w:rsidR="0072646A" w:rsidRPr="00695C52" w:rsidRDefault="00C74348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Տուգանքը վճարելուց խուսափելը</w:t>
            </w:r>
          </w:p>
        </w:tc>
      </w:tr>
      <w:tr w:rsidR="00C74348" w:rsidRPr="00695C52" w14:paraId="013743BA" w14:textId="77777777" w:rsidTr="00A42764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26D8A7B2" w14:textId="77777777" w:rsidR="00C74348" w:rsidRPr="00695C52" w:rsidRDefault="00C74348" w:rsidP="00C74348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333C4320" w14:textId="189BAA15" w:rsidR="00C74348" w:rsidRPr="00695C52" w:rsidRDefault="00C74348" w:rsidP="00C74348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Խ 8 </w:t>
            </w:r>
          </w:p>
          <w:p w14:paraId="43239A88" w14:textId="77777777" w:rsidR="00C74348" w:rsidRPr="00695C52" w:rsidRDefault="00C74348" w:rsidP="00C74348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4C70A5F6" w14:textId="77777777" w:rsidR="00C74348" w:rsidRPr="00695C52" w:rsidRDefault="00C74348" w:rsidP="00C74348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ՀԱՆՐԱՅԻՆ ԱՇԽԱՏԱՆՔՆԵՐԻ ԿԱՏԱՐՄԱՆ ԿԱՐԳՆ ՈՒ ՊԱՅՄԱՆՆԵՐԸ</w:t>
            </w:r>
          </w:p>
          <w:p w14:paraId="627D6FCF" w14:textId="29E7F80C" w:rsidR="00C74348" w:rsidRPr="00695C52" w:rsidRDefault="00C74348" w:rsidP="00C74348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58248384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42C34C09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29.</w:t>
            </w:r>
          </w:p>
        </w:tc>
        <w:tc>
          <w:tcPr>
            <w:tcW w:w="8054" w:type="dxa"/>
          </w:tcPr>
          <w:p w14:paraId="5948C7C4" w14:textId="74812206" w:rsidR="0072646A" w:rsidRPr="00695C52" w:rsidRDefault="00C74348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Հանրային աշխատանքների կատարումը</w:t>
            </w:r>
          </w:p>
        </w:tc>
      </w:tr>
      <w:tr w:rsidR="00C74348" w:rsidRPr="00695C52" w14:paraId="58073665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0BD64C94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 30.</w:t>
            </w:r>
          </w:p>
        </w:tc>
        <w:tc>
          <w:tcPr>
            <w:tcW w:w="8054" w:type="dxa"/>
          </w:tcPr>
          <w:p w14:paraId="37447347" w14:textId="44618E72" w:rsidR="0072646A" w:rsidRPr="00695C52" w:rsidRDefault="008960D0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Վերահսկողությունը հանրային աշխատանքների կատարման նկատմամբ</w:t>
            </w:r>
          </w:p>
        </w:tc>
      </w:tr>
      <w:tr w:rsidR="00C74348" w:rsidRPr="00695C52" w14:paraId="72D29C3C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27BEA519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31.</w:t>
            </w:r>
          </w:p>
        </w:tc>
        <w:tc>
          <w:tcPr>
            <w:tcW w:w="8054" w:type="dxa"/>
          </w:tcPr>
          <w:p w14:paraId="57D072D8" w14:textId="0A5353D4" w:rsidR="0072646A" w:rsidRPr="00695C52" w:rsidRDefault="008960D0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Պատասխանատվությունը հանրային աշխատանքների կատարումից խուսափելու համար</w:t>
            </w:r>
          </w:p>
        </w:tc>
      </w:tr>
      <w:tr w:rsidR="008960D0" w:rsidRPr="00695C52" w14:paraId="209A3ACE" w14:textId="77777777" w:rsidTr="00A42764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58DFA74B" w14:textId="77777777" w:rsidR="008960D0" w:rsidRPr="00695C52" w:rsidRDefault="008960D0" w:rsidP="008960D0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516725C6" w14:textId="60452D17" w:rsidR="008960D0" w:rsidRPr="00695C52" w:rsidRDefault="008960D0" w:rsidP="008960D0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Խ 9 </w:t>
            </w:r>
          </w:p>
          <w:p w14:paraId="784DEB34" w14:textId="77777777" w:rsidR="008960D0" w:rsidRPr="00695C52" w:rsidRDefault="008960D0" w:rsidP="008960D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0464C013" w14:textId="77777777" w:rsidR="008960D0" w:rsidRPr="00695C52" w:rsidRDefault="008960D0" w:rsidP="008960D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ՈՐՈՇԱԿԻ ՊԱՇՏՈՆՆԵՐ ԶԲԱՂԵՑՆԵԼՈՒ ԿԱՄ ՈՐՈՇԱԿԻ ԳՈՐԾՈՒՆԵՈՒԹՅԱՄԲ ԶԲԱՂՎԵԼՈՒ ԻՐԱՎՈՒՆՔԻՑ ԶՐԿԵԼՈՒ ԿԱՏԱՐՄԱՆ ԿԱՐԳՆ ՈՒ ՊԱՅՄԱՆՆԵՐԸ</w:t>
            </w:r>
          </w:p>
          <w:p w14:paraId="399191FC" w14:textId="7D210F1E" w:rsidR="008960D0" w:rsidRPr="00695C52" w:rsidRDefault="008960D0" w:rsidP="008960D0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0D7F77AB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1C3E6B06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32.</w:t>
            </w:r>
          </w:p>
        </w:tc>
        <w:tc>
          <w:tcPr>
            <w:tcW w:w="8054" w:type="dxa"/>
          </w:tcPr>
          <w:p w14:paraId="219C8AA4" w14:textId="5CE7FED7" w:rsidR="0072646A" w:rsidRPr="00695C52" w:rsidRDefault="008960D0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Որոշակի պաշտոններ զբաղեցնելու կամ որոշակի գործունեությամբ զբաղվելու իրավունքից զրկելու կատարումը</w:t>
            </w:r>
          </w:p>
        </w:tc>
      </w:tr>
      <w:tr w:rsidR="00C74348" w:rsidRPr="00695C52" w14:paraId="65685069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6E1E9689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33.</w:t>
            </w:r>
          </w:p>
        </w:tc>
        <w:tc>
          <w:tcPr>
            <w:tcW w:w="8054" w:type="dxa"/>
          </w:tcPr>
          <w:p w14:paraId="2682078C" w14:textId="40E5D555" w:rsidR="0072646A" w:rsidRPr="00695C52" w:rsidRDefault="008960D0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աշխատավայրի վարչակազմի, որոշակի գործունեությամբ զբաղվելու իրավունք տրամադրելու կամ այն վերացնելու իրավասություն ունեցող մարմնի կամ կազմակերպության պարտականությունները և դրանց կատարման նկատմամբ վերահսկողությունը</w:t>
            </w:r>
          </w:p>
        </w:tc>
      </w:tr>
      <w:tr w:rsidR="00C74348" w:rsidRPr="00695C52" w14:paraId="7FB408CE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6DE1C214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34.</w:t>
            </w:r>
          </w:p>
        </w:tc>
        <w:tc>
          <w:tcPr>
            <w:tcW w:w="8054" w:type="dxa"/>
          </w:tcPr>
          <w:p w14:paraId="08DF75BA" w14:textId="00F8C2D2" w:rsidR="0072646A" w:rsidRPr="00695C52" w:rsidRDefault="008960D0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Որոշակի պաշտոններ զբաղեցնելու կամ որոշակի գործունեությամբ զբաղվելու իրավունքից զրկելու կատարումից խուսափելը</w:t>
            </w:r>
          </w:p>
        </w:tc>
      </w:tr>
      <w:tr w:rsidR="008960D0" w:rsidRPr="00695C52" w14:paraId="4CDF6419" w14:textId="77777777" w:rsidTr="00A42764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3D6D2F61" w14:textId="77777777" w:rsidR="008960D0" w:rsidRPr="00695C52" w:rsidRDefault="008960D0" w:rsidP="008960D0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133A05A5" w14:textId="25475AA5" w:rsidR="008960D0" w:rsidRPr="00695C52" w:rsidRDefault="008960D0" w:rsidP="008960D0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Խ 10 </w:t>
            </w:r>
          </w:p>
          <w:p w14:paraId="311C49C8" w14:textId="77777777" w:rsidR="008960D0" w:rsidRPr="00695C52" w:rsidRDefault="008960D0" w:rsidP="008960D0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691F5198" w14:textId="77777777" w:rsidR="008960D0" w:rsidRPr="00695C52" w:rsidRDefault="008960D0" w:rsidP="008960D0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ՕՏԱՐԵՐԿՐՅԱ ՔԱՂԱՔԱՑՈՒՆ ՀԱՅԱՍՏԱՆԻ ՀԱՆՐԱՊԵՏՈՒԹՅԱՆ ՏԱՐԱԾՔԻՑ ՎՏԱՐԵԼՈՒ ԿԱՏԱՐՄԱՆ ԿԱՐԳՆ ՈՒ ՊԱՅՄԱՆՆԵՐԸ</w:t>
            </w:r>
          </w:p>
          <w:p w14:paraId="55558515" w14:textId="33F74B9B" w:rsidR="008960D0" w:rsidRPr="00695C52" w:rsidRDefault="008960D0" w:rsidP="008960D0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2B88016C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38C2B56E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35.</w:t>
            </w:r>
          </w:p>
        </w:tc>
        <w:tc>
          <w:tcPr>
            <w:tcW w:w="8054" w:type="dxa"/>
          </w:tcPr>
          <w:p w14:paraId="20B71AB3" w14:textId="57E7E5BD" w:rsidR="0072646A" w:rsidRPr="00695C52" w:rsidRDefault="00AD60D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Օտարերկրյա քաղաքացուն Հայաստանի Հանրապետության տարածքից վտարելու կատարումը</w:t>
            </w:r>
          </w:p>
        </w:tc>
      </w:tr>
      <w:tr w:rsidR="00C74348" w:rsidRPr="00695C52" w14:paraId="1D86503E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2F90C0D7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36.</w:t>
            </w:r>
          </w:p>
        </w:tc>
        <w:tc>
          <w:tcPr>
            <w:tcW w:w="8054" w:type="dxa"/>
          </w:tcPr>
          <w:p w14:paraId="5F42B77E" w14:textId="68262621" w:rsidR="0072646A" w:rsidRPr="00695C52" w:rsidRDefault="00AD60D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Օտարերկրյա քաղաքացուն Հայաստանի Հանրապետության տարածքից վտարելու անհնարինությունը</w:t>
            </w:r>
          </w:p>
        </w:tc>
      </w:tr>
      <w:tr w:rsidR="00AD60DA" w:rsidRPr="00695C52" w14:paraId="3FB7A87B" w14:textId="77777777" w:rsidTr="00A42764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7CDF61C3" w14:textId="77777777" w:rsidR="00AD60DA" w:rsidRPr="00695C52" w:rsidRDefault="00AD60DA" w:rsidP="00AD60DA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5A9F7510" w14:textId="1B21DB1B" w:rsidR="00AD60DA" w:rsidRPr="00695C52" w:rsidRDefault="00AD60DA" w:rsidP="00AD60DA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Խ 11 </w:t>
            </w:r>
          </w:p>
          <w:p w14:paraId="623B45B3" w14:textId="77777777" w:rsidR="00AD60DA" w:rsidRPr="00695C52" w:rsidRDefault="00AD60DA" w:rsidP="00AD60DA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3A885496" w14:textId="77777777" w:rsidR="00AD60DA" w:rsidRPr="00695C52" w:rsidRDefault="00AD60DA" w:rsidP="00AD60DA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ԶԻՆՎՈՐԱԿԱՆ ԾԱՌԱՅՈՒԹՅԱՆ ՄԵՋ ՍԱՀՄԱՆԱՓԱԿՄԱՆ ԿԱՏԱՐՄԱՆ ԿԱՐԳՆ ՈՒ ՊԱՅՄԱՆՆԵՐԸ</w:t>
            </w:r>
          </w:p>
          <w:p w14:paraId="382A0968" w14:textId="325AD8C8" w:rsidR="00AD60DA" w:rsidRPr="00695C52" w:rsidRDefault="00AD60DA" w:rsidP="00AD60DA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0BD11A04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44C10A7A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37.</w:t>
            </w:r>
          </w:p>
        </w:tc>
        <w:tc>
          <w:tcPr>
            <w:tcW w:w="8054" w:type="dxa"/>
          </w:tcPr>
          <w:p w14:paraId="3CBBCDC0" w14:textId="4C16243F" w:rsidR="0072646A" w:rsidRPr="00695C52" w:rsidRDefault="00780963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Զինվորական ծառայության մեջ սահմանափակման կատարումը</w:t>
            </w:r>
          </w:p>
        </w:tc>
      </w:tr>
      <w:tr w:rsidR="00C74348" w:rsidRPr="00695C52" w14:paraId="30DD0EC1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68A9B046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38.</w:t>
            </w:r>
          </w:p>
        </w:tc>
        <w:tc>
          <w:tcPr>
            <w:tcW w:w="8054" w:type="dxa"/>
          </w:tcPr>
          <w:p w14:paraId="50DC5CB3" w14:textId="43BA5956" w:rsidR="0072646A" w:rsidRPr="00695C52" w:rsidRDefault="00780963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Զինվորական ծառայության մեջ սահմանափակումը դադարեցնելը կամ փոխելը</w:t>
            </w:r>
          </w:p>
        </w:tc>
      </w:tr>
      <w:tr w:rsidR="00780963" w:rsidRPr="00695C52" w14:paraId="437E0B16" w14:textId="77777777" w:rsidTr="00A42764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633B13DE" w14:textId="77777777" w:rsidR="00780963" w:rsidRPr="00695C52" w:rsidRDefault="00780963" w:rsidP="00780963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002CCD09" w14:textId="6F95DC8E" w:rsidR="00780963" w:rsidRPr="00695C52" w:rsidRDefault="00780963" w:rsidP="00780963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Խ 12 </w:t>
            </w:r>
          </w:p>
          <w:p w14:paraId="2F411A2C" w14:textId="77777777" w:rsidR="00780963" w:rsidRPr="00695C52" w:rsidRDefault="00780963" w:rsidP="00780963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091902ED" w14:textId="77777777" w:rsidR="00780963" w:rsidRPr="00695C52" w:rsidRDefault="00780963" w:rsidP="00780963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ԱԶԱՏՈՒԹՅԱՆ ՍԱՀՄԱՆԱՓԱԿՄԱՆ ԿԱՏԱՐՄԱՆ ԿԱՐԳՆ ՈՒ ՊԱՅՄԱՆՆԵՐԸ</w:t>
            </w:r>
          </w:p>
          <w:p w14:paraId="717C2AAC" w14:textId="51C28A51" w:rsidR="00780963" w:rsidRPr="00695C52" w:rsidRDefault="00780963" w:rsidP="00780963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2FA7DC90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2B8BBFC8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39.</w:t>
            </w:r>
          </w:p>
        </w:tc>
        <w:tc>
          <w:tcPr>
            <w:tcW w:w="8054" w:type="dxa"/>
          </w:tcPr>
          <w:p w14:paraId="2B4921F1" w14:textId="6F3C93A7" w:rsidR="0072646A" w:rsidRPr="00695C52" w:rsidRDefault="00780963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Ազատության սահմանափակման կատարումը</w:t>
            </w:r>
          </w:p>
        </w:tc>
      </w:tr>
      <w:tr w:rsidR="00C74348" w:rsidRPr="00695C52" w14:paraId="01038114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55C55B20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40.</w:t>
            </w:r>
          </w:p>
        </w:tc>
        <w:tc>
          <w:tcPr>
            <w:tcW w:w="8054" w:type="dxa"/>
          </w:tcPr>
          <w:p w14:paraId="0F45BA29" w14:textId="1ABC900A" w:rsidR="0072646A" w:rsidRPr="00695C52" w:rsidRDefault="00780963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Ազատության սահմանափակման կատարումից խուսափելը</w:t>
            </w:r>
          </w:p>
        </w:tc>
      </w:tr>
      <w:tr w:rsidR="00780963" w:rsidRPr="00695C52" w14:paraId="2488C560" w14:textId="77777777" w:rsidTr="00A42764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1A58C1B0" w14:textId="77777777" w:rsidR="00780963" w:rsidRPr="00695C52" w:rsidRDefault="00780963" w:rsidP="00780963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2639C28E" w14:textId="733383EB" w:rsidR="00780963" w:rsidRPr="00695C52" w:rsidRDefault="00780963" w:rsidP="00780963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ԲԱԺԻՆ 3 </w:t>
            </w:r>
          </w:p>
          <w:p w14:paraId="10E98314" w14:textId="77777777" w:rsidR="00780963" w:rsidRPr="00695C52" w:rsidRDefault="00780963" w:rsidP="00780963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956404C" w14:textId="77777777" w:rsidR="00780963" w:rsidRPr="00695C52" w:rsidRDefault="00780963" w:rsidP="00780963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ԱԶԱՏՈՒԹՅՈՒՆԻՑ ԶՐԿԵԼՈՒ ՀԵՏ ԿԱՊՎԱԾ ՊԱՏԻԺՆԵՐԻ ԿԱՏԱՐՄԱՆ ԿԱՐԳՆ ՈՒ ՊԱՅՄԱՆՆԵՐԸ </w:t>
            </w:r>
          </w:p>
          <w:p w14:paraId="2CED9FFE" w14:textId="77777777" w:rsidR="00780963" w:rsidRPr="00695C52" w:rsidRDefault="00780963" w:rsidP="00780963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C2E3191" w14:textId="77777777" w:rsidR="00780963" w:rsidRPr="00695C52" w:rsidRDefault="00780963" w:rsidP="00780963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Խ 13 </w:t>
            </w:r>
          </w:p>
          <w:p w14:paraId="01B81B07" w14:textId="77777777" w:rsidR="00780963" w:rsidRPr="00695C52" w:rsidRDefault="00780963" w:rsidP="00780963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61F79C49" w14:textId="77777777" w:rsidR="00780963" w:rsidRPr="00695C52" w:rsidRDefault="00780963" w:rsidP="00780963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ԿԱՐՃԱԺԱՄԿԵՏ ԱԶԱՏԱԶՐԿՄԱՆ ԿԱՏԱՐՄԱՆ ԿԱՐԳԸ ԵՎ ՊԱՅՄԱՆՆԵՐԸ</w:t>
            </w:r>
          </w:p>
          <w:p w14:paraId="5265C022" w14:textId="53305EF7" w:rsidR="00780963" w:rsidRPr="00695C52" w:rsidRDefault="00780963" w:rsidP="00780963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52700E81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00A14B70" w14:textId="4EEE9C22" w:rsidR="00576665" w:rsidRPr="00695C52" w:rsidRDefault="00576665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41.</w:t>
            </w:r>
            <w:r w:rsidRPr="00695C52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054" w:type="dxa"/>
          </w:tcPr>
          <w:p w14:paraId="37DA72BA" w14:textId="7C46147E" w:rsidR="00576665" w:rsidRPr="00695C52" w:rsidRDefault="002A1ED8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Կարճաժամկետ ազատազրկման կատարման վայրը</w:t>
            </w:r>
          </w:p>
        </w:tc>
      </w:tr>
      <w:tr w:rsidR="00C74348" w:rsidRPr="00695C52" w14:paraId="239E77D3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17C62C06" w14:textId="32E8AFA6" w:rsidR="00576665" w:rsidRPr="00695C52" w:rsidRDefault="00576665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42.</w:t>
            </w:r>
            <w:r w:rsidRPr="00695C52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054" w:type="dxa"/>
          </w:tcPr>
          <w:p w14:paraId="2FE948E6" w14:textId="0E629668" w:rsidR="00576665" w:rsidRPr="00695C52" w:rsidRDefault="002A1ED8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Դատապարտյալին պատիժը կրելու ուղարկելը</w:t>
            </w:r>
          </w:p>
        </w:tc>
      </w:tr>
      <w:tr w:rsidR="00C74348" w:rsidRPr="00695C52" w14:paraId="4C75BE78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42CD4CC8" w14:textId="23A75157" w:rsidR="00576665" w:rsidRPr="00695C52" w:rsidRDefault="00576665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 43.</w:t>
            </w:r>
            <w:r w:rsidRPr="00695C52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054" w:type="dxa"/>
          </w:tcPr>
          <w:p w14:paraId="11678C15" w14:textId="70AE59C0" w:rsidR="00576665" w:rsidRPr="00695C52" w:rsidRDefault="002A1ED8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Կարճաժամկետ ազատազրկման կատարման կարգը և պայմանները</w:t>
            </w:r>
          </w:p>
        </w:tc>
      </w:tr>
      <w:tr w:rsidR="00C74348" w:rsidRPr="00695C52" w14:paraId="437B6268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699ADE45" w14:textId="64E84EDE" w:rsidR="00576665" w:rsidRPr="00695C52" w:rsidRDefault="00576665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44.</w:t>
            </w:r>
            <w:r w:rsidRPr="00695C52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054" w:type="dxa"/>
          </w:tcPr>
          <w:p w14:paraId="5C18EE50" w14:textId="29F7F471" w:rsidR="00576665" w:rsidRPr="00695C52" w:rsidRDefault="002A1ED8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կապն արտաքին աշխարհի հետ</w:t>
            </w:r>
          </w:p>
        </w:tc>
      </w:tr>
      <w:tr w:rsidR="00C74348" w:rsidRPr="00695C52" w14:paraId="5DB42FDD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01919C9C" w14:textId="3F2699CD" w:rsidR="00576665" w:rsidRPr="00695C52" w:rsidRDefault="00576665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45.</w:t>
            </w:r>
            <w:r w:rsidRPr="00695C52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054" w:type="dxa"/>
          </w:tcPr>
          <w:p w14:paraId="6F7B0679" w14:textId="6D66B388" w:rsidR="00576665" w:rsidRPr="00695C52" w:rsidRDefault="002A1ED8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Դատապարտյալին չվարձատրվող աշխատանքներում ներգրավելը</w:t>
            </w:r>
          </w:p>
        </w:tc>
      </w:tr>
      <w:tr w:rsidR="00C74348" w:rsidRPr="00695C52" w14:paraId="7AA07B30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1B19589A" w14:textId="46E730AD" w:rsidR="00576665" w:rsidRPr="00695C52" w:rsidRDefault="00576665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46.</w:t>
            </w:r>
            <w:r w:rsidRPr="00695C52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054" w:type="dxa"/>
          </w:tcPr>
          <w:p w14:paraId="649D1E4E" w14:textId="3A0D891A" w:rsidR="00576665" w:rsidRPr="00695C52" w:rsidRDefault="002A1ED8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նկատմամբ կիրառվող խրախուսանքի միջոցները</w:t>
            </w:r>
          </w:p>
        </w:tc>
      </w:tr>
      <w:tr w:rsidR="00C74348" w:rsidRPr="00695C52" w14:paraId="50DB0C0A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61C861C3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47.</w:t>
            </w:r>
          </w:p>
        </w:tc>
        <w:tc>
          <w:tcPr>
            <w:tcW w:w="8054" w:type="dxa"/>
          </w:tcPr>
          <w:p w14:paraId="5F5B6914" w14:textId="616CB11B" w:rsidR="0072646A" w:rsidRPr="00695C52" w:rsidRDefault="002A1ED8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նկատմամբ կիրառվող տույժի միջոցները</w:t>
            </w:r>
          </w:p>
        </w:tc>
      </w:tr>
      <w:tr w:rsidR="00C74348" w:rsidRPr="00695C52" w14:paraId="1AAC8FEB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7E69CB6C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48.</w:t>
            </w:r>
          </w:p>
        </w:tc>
        <w:tc>
          <w:tcPr>
            <w:tcW w:w="8054" w:type="dxa"/>
          </w:tcPr>
          <w:p w14:paraId="3BADEEBD" w14:textId="0E457A3D" w:rsidR="0072646A" w:rsidRPr="00695C52" w:rsidRDefault="002A1ED8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նկատմամբ խրախուսանքի և տույժի միջոցներ կիրառելու կարգը</w:t>
            </w:r>
          </w:p>
        </w:tc>
      </w:tr>
      <w:tr w:rsidR="00C74348" w:rsidRPr="00695C52" w14:paraId="7812B5D0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6919FA3E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49.</w:t>
            </w:r>
          </w:p>
        </w:tc>
        <w:tc>
          <w:tcPr>
            <w:tcW w:w="8054" w:type="dxa"/>
          </w:tcPr>
          <w:p w14:paraId="24A20E7E" w14:textId="1F4C95B3" w:rsidR="0072646A" w:rsidRPr="00695C52" w:rsidRDefault="002A1ED8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նյութակենցաղային ապահովումը և բժշկական օգնությունն ու սպասարկումը</w:t>
            </w:r>
          </w:p>
        </w:tc>
      </w:tr>
      <w:tr w:rsidR="002A1ED8" w:rsidRPr="00695C52" w14:paraId="77BD26DE" w14:textId="77777777" w:rsidTr="00A42764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1079039E" w14:textId="77777777" w:rsidR="002A1ED8" w:rsidRPr="00695C52" w:rsidRDefault="002A1ED8" w:rsidP="002A1ED8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3A70AEA1" w14:textId="5A693091" w:rsidR="002A1ED8" w:rsidRPr="00695C52" w:rsidRDefault="002A1ED8" w:rsidP="002A1ED8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Խ 14 </w:t>
            </w:r>
          </w:p>
          <w:p w14:paraId="55FDE171" w14:textId="77777777" w:rsidR="002A1ED8" w:rsidRPr="00695C52" w:rsidRDefault="002A1ED8" w:rsidP="002A1ED8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349BDC8F" w14:textId="77777777" w:rsidR="002A1ED8" w:rsidRPr="00695C52" w:rsidRDefault="002A1ED8" w:rsidP="002A1ED8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ԿԱՐԳԱՊԱՀԱԿԱՆ ԳՈՒՄԱՐՏԱԿՈՒՄ ՊԱՀԵԼՈՒ ԿԱՏԱՐՄԱՆ ԿԱՐԳՆ ՈՒ ՊԱՅՄԱՆՆԵՐԸ</w:t>
            </w:r>
          </w:p>
          <w:p w14:paraId="73FACDFC" w14:textId="0FE8186E" w:rsidR="002A1ED8" w:rsidRPr="00695C52" w:rsidRDefault="002A1ED8" w:rsidP="002A1ED8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3B1FA050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00D5D5B1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50.</w:t>
            </w:r>
          </w:p>
        </w:tc>
        <w:tc>
          <w:tcPr>
            <w:tcW w:w="8054" w:type="dxa"/>
          </w:tcPr>
          <w:p w14:paraId="267394C9" w14:textId="5783CBFC" w:rsidR="0072646A" w:rsidRPr="00695C52" w:rsidRDefault="003C6A96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Դատապարտյալին պատիժը կատարելու ուղարկելը</w:t>
            </w:r>
          </w:p>
        </w:tc>
      </w:tr>
      <w:tr w:rsidR="00C74348" w:rsidRPr="00695C52" w14:paraId="79525CCB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4755F25E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51.</w:t>
            </w:r>
          </w:p>
        </w:tc>
        <w:tc>
          <w:tcPr>
            <w:tcW w:w="8054" w:type="dxa"/>
          </w:tcPr>
          <w:p w14:paraId="473FE574" w14:textId="001554F3" w:rsidR="0072646A" w:rsidRPr="00695C52" w:rsidRDefault="003C6A96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Կարգապահական գումարտակում պահելու կարգը և պայմանները</w:t>
            </w:r>
          </w:p>
        </w:tc>
      </w:tr>
      <w:tr w:rsidR="00C74348" w:rsidRPr="00695C52" w14:paraId="68708872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67BEC6CA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52.</w:t>
            </w:r>
          </w:p>
        </w:tc>
        <w:tc>
          <w:tcPr>
            <w:tcW w:w="8054" w:type="dxa"/>
          </w:tcPr>
          <w:p w14:paraId="1CDD14B8" w14:textId="3DB74906" w:rsidR="0072646A" w:rsidRPr="00695C52" w:rsidRDefault="003C6A96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կապն արտաքին աշխարհի հետ</w:t>
            </w:r>
          </w:p>
        </w:tc>
      </w:tr>
      <w:tr w:rsidR="00C74348" w:rsidRPr="00695C52" w14:paraId="53922A22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402F60B2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53.</w:t>
            </w:r>
          </w:p>
        </w:tc>
        <w:tc>
          <w:tcPr>
            <w:tcW w:w="8054" w:type="dxa"/>
          </w:tcPr>
          <w:p w14:paraId="749D59FD" w14:textId="03C2C06D" w:rsidR="0072646A" w:rsidRPr="00695C52" w:rsidRDefault="003C6A96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նկատմամբ կիրառվող խրախուսանքի միջոցները</w:t>
            </w:r>
          </w:p>
        </w:tc>
      </w:tr>
      <w:tr w:rsidR="00C74348" w:rsidRPr="00695C52" w14:paraId="6D0CD048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2967317F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54.</w:t>
            </w:r>
          </w:p>
        </w:tc>
        <w:tc>
          <w:tcPr>
            <w:tcW w:w="8054" w:type="dxa"/>
          </w:tcPr>
          <w:p w14:paraId="76E29220" w14:textId="2103399C" w:rsidR="0072646A" w:rsidRPr="00695C52" w:rsidRDefault="003C6A96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Դատապարտյալների նկատմամբ կիրառվող տույժի միջոցները</w:t>
            </w:r>
          </w:p>
        </w:tc>
      </w:tr>
      <w:tr w:rsidR="00C74348" w:rsidRPr="00695C52" w14:paraId="55582BBC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30ED2A8D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55.</w:t>
            </w:r>
          </w:p>
        </w:tc>
        <w:tc>
          <w:tcPr>
            <w:tcW w:w="8054" w:type="dxa"/>
          </w:tcPr>
          <w:p w14:paraId="15861ECC" w14:textId="3149CE8F" w:rsidR="0072646A" w:rsidRPr="00695C52" w:rsidRDefault="003C6A96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Կարգապահական գումարտակում դատապարտված զինծառայողների նյութակենցաղային ապահովումը և բժշկական օգնությունն ու սպասարկումը</w:t>
            </w:r>
          </w:p>
        </w:tc>
      </w:tr>
      <w:tr w:rsidR="003C6A96" w:rsidRPr="00695C52" w14:paraId="2F4060F0" w14:textId="77777777" w:rsidTr="00A42764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0E92C905" w14:textId="77777777" w:rsidR="003C6A96" w:rsidRPr="00695C52" w:rsidRDefault="003C6A96" w:rsidP="003C6A9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5F760805" w14:textId="7D78639F" w:rsidR="003C6A96" w:rsidRPr="00695C52" w:rsidRDefault="003C6A96" w:rsidP="003C6A9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Խ 15 </w:t>
            </w:r>
          </w:p>
          <w:p w14:paraId="040A7414" w14:textId="77777777" w:rsidR="003C6A96" w:rsidRPr="00695C52" w:rsidRDefault="003C6A96" w:rsidP="003C6A96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321F7FD9" w14:textId="77777777" w:rsidR="003C6A96" w:rsidRPr="00695C52" w:rsidRDefault="003C6A96" w:rsidP="003C6A96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ԱԶԱՏԱԶՐԿՄԱՆ ԵՎ ՑՄԱՀ ԱԶԱՏԱԶՐԿՄԱՆ ԿԱՏԱՐՄԱՆ ԸՆԴՀԱՆՈՒՐ ԴՐՈՒՅԹՆԵՐ</w:t>
            </w:r>
          </w:p>
          <w:p w14:paraId="073249A8" w14:textId="4E1E8613" w:rsidR="003C6A96" w:rsidRPr="00695C52" w:rsidRDefault="003C6A96" w:rsidP="003C6A96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5E2DE5EF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3292AAE8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56.</w:t>
            </w:r>
          </w:p>
        </w:tc>
        <w:tc>
          <w:tcPr>
            <w:tcW w:w="8054" w:type="dxa"/>
          </w:tcPr>
          <w:p w14:paraId="3FB3576E" w14:textId="5E411465" w:rsidR="0072646A" w:rsidRPr="00695C52" w:rsidRDefault="001E0F62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Ազատազրկման և ցմահ ազատազրկման կատարման վայրերը</w:t>
            </w:r>
          </w:p>
        </w:tc>
      </w:tr>
      <w:tr w:rsidR="00C74348" w:rsidRPr="00695C52" w14:paraId="47F0AA34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21DAECE6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57.</w:t>
            </w:r>
          </w:p>
        </w:tc>
        <w:tc>
          <w:tcPr>
            <w:tcW w:w="8054" w:type="dxa"/>
          </w:tcPr>
          <w:p w14:paraId="66BEFCAF" w14:textId="11B425C3" w:rsidR="0072646A" w:rsidRPr="00695C52" w:rsidRDefault="001E0F62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Ազատազրկում և ցմահ ազատազրկում կատարող քրեակատարողական հիմնարկները և անվտանգային գոտիների տեսակները</w:t>
            </w:r>
          </w:p>
        </w:tc>
      </w:tr>
      <w:tr w:rsidR="00C74348" w:rsidRPr="00695C52" w14:paraId="71B645F1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76BE648E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58.</w:t>
            </w:r>
          </w:p>
        </w:tc>
        <w:tc>
          <w:tcPr>
            <w:tcW w:w="8054" w:type="dxa"/>
          </w:tcPr>
          <w:p w14:paraId="0124895C" w14:textId="0ED193BC" w:rsidR="0072646A" w:rsidRPr="00695C52" w:rsidRDefault="001E0F62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Քրեակատարողական հիմնարկը և համապատասխան անվտանգային գոտին որոշելը</w:t>
            </w:r>
          </w:p>
        </w:tc>
      </w:tr>
      <w:tr w:rsidR="00C74348" w:rsidRPr="00695C52" w14:paraId="3E9DCC33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78A61F3E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59.</w:t>
            </w:r>
          </w:p>
        </w:tc>
        <w:tc>
          <w:tcPr>
            <w:tcW w:w="8054" w:type="dxa"/>
          </w:tcPr>
          <w:p w14:paraId="18097A19" w14:textId="1DF763C1" w:rsidR="0072646A" w:rsidRPr="00695C52" w:rsidRDefault="001E0F62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Դատապարտյալների սկզբնական տեղաբաշխումն ըստ անվտանգային գոտու տեսակների</w:t>
            </w:r>
          </w:p>
        </w:tc>
      </w:tr>
      <w:tr w:rsidR="00C74348" w:rsidRPr="00695C52" w14:paraId="5716BF13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46AFA66E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60.</w:t>
            </w:r>
          </w:p>
        </w:tc>
        <w:tc>
          <w:tcPr>
            <w:tcW w:w="8054" w:type="dxa"/>
          </w:tcPr>
          <w:p w14:paraId="5B90A4FF" w14:textId="005CE7F2" w:rsidR="0072646A" w:rsidRPr="00695C52" w:rsidRDefault="001E0F62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Դատապարտյալին պատժի կատարման ուղարկելու հիմքերը և ժամկետները</w:t>
            </w:r>
          </w:p>
        </w:tc>
      </w:tr>
      <w:tr w:rsidR="00C74348" w:rsidRPr="00695C52" w14:paraId="157EF9F8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1EAD2015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61.</w:t>
            </w:r>
          </w:p>
        </w:tc>
        <w:tc>
          <w:tcPr>
            <w:tcW w:w="8054" w:type="dxa"/>
          </w:tcPr>
          <w:p w14:paraId="72B499D8" w14:textId="63D5AD30" w:rsidR="0072646A" w:rsidRPr="00695C52" w:rsidRDefault="001E0F62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փոխադրումը</w:t>
            </w:r>
          </w:p>
        </w:tc>
      </w:tr>
      <w:tr w:rsidR="00C74348" w:rsidRPr="00695C52" w14:paraId="6FA96D64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48C5BC36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62.</w:t>
            </w:r>
          </w:p>
        </w:tc>
        <w:tc>
          <w:tcPr>
            <w:tcW w:w="8054" w:type="dxa"/>
          </w:tcPr>
          <w:p w14:paraId="64D23789" w14:textId="1B9820AA" w:rsidR="0072646A" w:rsidRPr="00695C52" w:rsidRDefault="001E0F62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Դատապարտյալին քրեակատարողական հիմնարկ ընդունելը</w:t>
            </w:r>
          </w:p>
        </w:tc>
      </w:tr>
      <w:tr w:rsidR="00C74348" w:rsidRPr="00695C52" w14:paraId="5C35D7CF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51D68160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63.</w:t>
            </w:r>
          </w:p>
        </w:tc>
        <w:tc>
          <w:tcPr>
            <w:tcW w:w="8054" w:type="dxa"/>
          </w:tcPr>
          <w:p w14:paraId="2D2E1705" w14:textId="2EE593E0" w:rsidR="0072646A" w:rsidRPr="00695C52" w:rsidRDefault="00AB5449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Քրեակատարողական հիմնարկի գտնվելու վայրի մասին հայտնելը</w:t>
            </w:r>
          </w:p>
        </w:tc>
      </w:tr>
      <w:tr w:rsidR="00C74348" w:rsidRPr="00695C52" w14:paraId="5B11A4D1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18A4F47F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64.</w:t>
            </w:r>
          </w:p>
        </w:tc>
        <w:tc>
          <w:tcPr>
            <w:tcW w:w="8054" w:type="dxa"/>
          </w:tcPr>
          <w:p w14:paraId="0B446CE1" w14:textId="45FE499E" w:rsidR="0072646A" w:rsidRPr="00695C52" w:rsidRDefault="00AB5449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Դատապարտյալներին միմյանցից անջատ պահելը</w:t>
            </w:r>
          </w:p>
        </w:tc>
      </w:tr>
      <w:tr w:rsidR="00C74348" w:rsidRPr="00695C52" w14:paraId="64F3712F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4EECBECA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65.</w:t>
            </w:r>
          </w:p>
        </w:tc>
        <w:tc>
          <w:tcPr>
            <w:tcW w:w="8054" w:type="dxa"/>
          </w:tcPr>
          <w:p w14:paraId="6B60358E" w14:textId="0D97E0C4" w:rsidR="0072646A" w:rsidRPr="00695C52" w:rsidRDefault="00AB5449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կողմից պատժի ժամկետը մեկ քրեակատարողական հիմնարկում կրելը</w:t>
            </w:r>
          </w:p>
        </w:tc>
      </w:tr>
      <w:tr w:rsidR="00C74348" w:rsidRPr="00695C52" w14:paraId="396407AD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6A4A07CA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66.</w:t>
            </w:r>
          </w:p>
        </w:tc>
        <w:tc>
          <w:tcPr>
            <w:tcW w:w="8054" w:type="dxa"/>
          </w:tcPr>
          <w:p w14:paraId="3519C9EB" w14:textId="02E36EBC" w:rsidR="0072646A" w:rsidRPr="00695C52" w:rsidRDefault="00260A5B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Դատապարտյալին տեխնիկատնտեսական սպասարկման աշխատանքներ կատարելու համար բարձր անվտանգային գոտի տեղափոխելը կամ կալանավորվածներին պահելու վայրում թողնելը</w:t>
            </w:r>
          </w:p>
        </w:tc>
      </w:tr>
      <w:tr w:rsidR="00C74348" w:rsidRPr="00695C52" w14:paraId="7D291351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4D874061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67.</w:t>
            </w:r>
          </w:p>
        </w:tc>
        <w:tc>
          <w:tcPr>
            <w:tcW w:w="8054" w:type="dxa"/>
          </w:tcPr>
          <w:p w14:paraId="58BD9C7C" w14:textId="48006CCB" w:rsidR="0072646A" w:rsidRPr="00695C52" w:rsidRDefault="00260A5B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Քրեական վարույթին մասնակցելու նպատակով դատապարտյալին կալանավորվածներին պահելու վայրում թողնելը կամ վարույթն իրականացնող մարմնին մոտ գտնվող քրեակատարողական հիմնարկում պահելը</w:t>
            </w:r>
          </w:p>
        </w:tc>
      </w:tr>
      <w:tr w:rsidR="00C74348" w:rsidRPr="00695C52" w14:paraId="64FC556C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2BD6F533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68.</w:t>
            </w:r>
          </w:p>
        </w:tc>
        <w:tc>
          <w:tcPr>
            <w:tcW w:w="8054" w:type="dxa"/>
          </w:tcPr>
          <w:p w14:paraId="70897938" w14:textId="5D4E5B28" w:rsidR="0072646A" w:rsidRPr="00695C52" w:rsidRDefault="00260A5B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Անվտանգային գոտու տեսակը փոխելը</w:t>
            </w:r>
          </w:p>
        </w:tc>
      </w:tr>
      <w:tr w:rsidR="00C74348" w:rsidRPr="00695C52" w14:paraId="1E0F202F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3F6608A5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69.</w:t>
            </w:r>
          </w:p>
        </w:tc>
        <w:tc>
          <w:tcPr>
            <w:tcW w:w="8054" w:type="dxa"/>
          </w:tcPr>
          <w:p w14:paraId="486677CF" w14:textId="291B1F47" w:rsidR="0072646A" w:rsidRPr="00695C52" w:rsidRDefault="00260A5B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Պատժի կատարման համար անվտանգային գոտու տեսակը փոխելու կարգը և պայմանները</w:t>
            </w:r>
          </w:p>
        </w:tc>
      </w:tr>
      <w:tr w:rsidR="00260A5B" w:rsidRPr="00695C52" w14:paraId="5AE8D4A7" w14:textId="77777777" w:rsidTr="00A42764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3BDE0125" w14:textId="77777777" w:rsidR="00260A5B" w:rsidRPr="00695C52" w:rsidRDefault="00260A5B" w:rsidP="00260A5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59F497BF" w14:textId="27DBF1F5" w:rsidR="00260A5B" w:rsidRPr="00695C52" w:rsidRDefault="00260A5B" w:rsidP="00260A5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 xml:space="preserve">Գ Լ ՈՒ Խ 16 </w:t>
            </w:r>
          </w:p>
          <w:p w14:paraId="01DB01A1" w14:textId="77777777" w:rsidR="00260A5B" w:rsidRPr="00695C52" w:rsidRDefault="00260A5B" w:rsidP="00260A5B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537E1AEE" w14:textId="77777777" w:rsidR="00260A5B" w:rsidRPr="00695C52" w:rsidRDefault="00260A5B" w:rsidP="00260A5B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ՔՐԵԱԿԱՏԱՐՈՂԱԿԱՆ ՀԻՄՆԱՐԿՆԵՐԻ ԿԱՆՈՆԱԿԱՐԳԸ ԵՎ ԱՅՆ ԱՊԱՀՈՎԵԼՈՒ ՄԻՋՈՑՆԵՐԸ</w:t>
            </w:r>
          </w:p>
          <w:p w14:paraId="2BD30EBB" w14:textId="176E69BC" w:rsidR="00260A5B" w:rsidRPr="00695C52" w:rsidRDefault="00260A5B" w:rsidP="00260A5B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2F497A8B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243BC9EC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 70.</w:t>
            </w:r>
          </w:p>
        </w:tc>
        <w:tc>
          <w:tcPr>
            <w:tcW w:w="8054" w:type="dxa"/>
          </w:tcPr>
          <w:p w14:paraId="24BE3023" w14:textId="5410C8BC" w:rsidR="0072646A" w:rsidRPr="00695C52" w:rsidRDefault="000B5E6D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Քրեակատարողական հիմնարկների կանոնակարգը և դրա հիմնական պահանջները</w:t>
            </w:r>
          </w:p>
        </w:tc>
      </w:tr>
      <w:tr w:rsidR="00C74348" w:rsidRPr="00695C52" w14:paraId="01974076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30EEF971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71.</w:t>
            </w:r>
          </w:p>
        </w:tc>
        <w:tc>
          <w:tcPr>
            <w:tcW w:w="8054" w:type="dxa"/>
          </w:tcPr>
          <w:p w14:paraId="5AE440D0" w14:textId="2280D843" w:rsidR="0072646A" w:rsidRPr="00695C52" w:rsidRDefault="000B5E6D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Քրեակատարողական հիմնարկների ներքին կանոնակարգը</w:t>
            </w:r>
          </w:p>
        </w:tc>
      </w:tr>
      <w:tr w:rsidR="00C74348" w:rsidRPr="00695C52" w14:paraId="3A926CBB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22909AA1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72.</w:t>
            </w:r>
          </w:p>
        </w:tc>
        <w:tc>
          <w:tcPr>
            <w:tcW w:w="8054" w:type="dxa"/>
          </w:tcPr>
          <w:p w14:paraId="2088C8F7" w14:textId="69C7EFDE" w:rsidR="0072646A" w:rsidRPr="00695C52" w:rsidRDefault="000B5E6D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Էլեկտրոնային հսկողությունը</w:t>
            </w:r>
          </w:p>
        </w:tc>
      </w:tr>
      <w:tr w:rsidR="00C74348" w:rsidRPr="00695C52" w14:paraId="6A26CBD3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3B93E5D4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73.</w:t>
            </w:r>
          </w:p>
        </w:tc>
        <w:tc>
          <w:tcPr>
            <w:tcW w:w="8054" w:type="dxa"/>
          </w:tcPr>
          <w:p w14:paraId="33E4C358" w14:textId="610C16D5" w:rsidR="0072646A" w:rsidRPr="00695C52" w:rsidRDefault="000B5E6D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Օպերատիվ-հետախուզական գործունեությունը և գաղտնի քննչական գործողությունները քրեակատարողական հիմնարկներում</w:t>
            </w:r>
          </w:p>
        </w:tc>
      </w:tr>
      <w:tr w:rsidR="00C74348" w:rsidRPr="00695C52" w14:paraId="2BB69EF2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6D665B14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74.</w:t>
            </w:r>
          </w:p>
        </w:tc>
        <w:tc>
          <w:tcPr>
            <w:tcW w:w="8054" w:type="dxa"/>
          </w:tcPr>
          <w:p w14:paraId="0AC11105" w14:textId="6F38E39F" w:rsidR="0072646A" w:rsidRPr="00695C52" w:rsidRDefault="000B5E6D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Խուզարկությունը և զննումը քրեակատարողական հիմնարկում</w:t>
            </w:r>
          </w:p>
        </w:tc>
      </w:tr>
      <w:tr w:rsidR="00C74348" w:rsidRPr="00695C52" w14:paraId="446C516A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17FC7140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75.</w:t>
            </w:r>
          </w:p>
        </w:tc>
        <w:tc>
          <w:tcPr>
            <w:tcW w:w="8054" w:type="dxa"/>
          </w:tcPr>
          <w:p w14:paraId="4A9154BA" w14:textId="0C302762" w:rsidR="0072646A" w:rsidRPr="00695C52" w:rsidRDefault="000B5E6D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Ֆիզիկական ուժի, հատուկ միջոցների, քաղաքացիական և մարտական զենքի կիրառման հիմքերը</w:t>
            </w:r>
          </w:p>
        </w:tc>
      </w:tr>
      <w:tr w:rsidR="00C74348" w:rsidRPr="00695C52" w14:paraId="36671CCA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0A7C344A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76.</w:t>
            </w:r>
          </w:p>
        </w:tc>
        <w:tc>
          <w:tcPr>
            <w:tcW w:w="8054" w:type="dxa"/>
          </w:tcPr>
          <w:p w14:paraId="59EEBA1F" w14:textId="72A9E603" w:rsidR="0072646A" w:rsidRPr="00695C52" w:rsidRDefault="000B5E6D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Կանոնակարգը քրեակատարողական հիմնարկում արտակարգ իրավիճակում</w:t>
            </w:r>
          </w:p>
        </w:tc>
      </w:tr>
      <w:tr w:rsidR="000B5E6D" w:rsidRPr="00695C52" w14:paraId="6D5BC2AC" w14:textId="77777777" w:rsidTr="00A42764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0491A56C" w14:textId="77777777" w:rsidR="000B5E6D" w:rsidRPr="00695C52" w:rsidRDefault="000B5E6D" w:rsidP="000B5E6D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328FD132" w14:textId="6590F19B" w:rsidR="000B5E6D" w:rsidRPr="00695C52" w:rsidRDefault="000B5E6D" w:rsidP="000B5E6D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Խ 17 </w:t>
            </w:r>
          </w:p>
          <w:p w14:paraId="4157FB79" w14:textId="77777777" w:rsidR="000B5E6D" w:rsidRPr="00695C52" w:rsidRDefault="000B5E6D" w:rsidP="000B5E6D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15652D8B" w14:textId="77777777" w:rsidR="000B5E6D" w:rsidRPr="00695C52" w:rsidRDefault="000B5E6D" w:rsidP="000B5E6D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ՊԱՏԺԻ ԿԱՏԱՐՄԱՆ ՊԱՅՄԱՆՆԵՐԸ ՔՐԵԱԿԱՏԱՐՈՂԱԿԱՆ ՀԻՄՆԱՐԿՆԵՐՈՒՄ</w:t>
            </w:r>
          </w:p>
          <w:p w14:paraId="121C93B8" w14:textId="525927C8" w:rsidR="000B5E6D" w:rsidRPr="00695C52" w:rsidRDefault="000B5E6D" w:rsidP="000B5E6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3E7BC0BD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2CC84FF2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77.</w:t>
            </w:r>
          </w:p>
        </w:tc>
        <w:tc>
          <w:tcPr>
            <w:tcW w:w="8054" w:type="dxa"/>
          </w:tcPr>
          <w:p w14:paraId="1BAFB33C" w14:textId="3339FE5B" w:rsidR="0072646A" w:rsidRPr="00695C52" w:rsidRDefault="001B7047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պատժի կատարման պայմանները</w:t>
            </w:r>
          </w:p>
        </w:tc>
      </w:tr>
      <w:tr w:rsidR="00C74348" w:rsidRPr="00695C52" w14:paraId="54EFEBE1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2C9DF87D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78.</w:t>
            </w:r>
          </w:p>
        </w:tc>
        <w:tc>
          <w:tcPr>
            <w:tcW w:w="8054" w:type="dxa"/>
          </w:tcPr>
          <w:p w14:paraId="4352A77B" w14:textId="703008D5" w:rsidR="0072646A" w:rsidRPr="00695C52" w:rsidRDefault="001B7047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Դատապարտյալին առանձին պահելը</w:t>
            </w:r>
          </w:p>
        </w:tc>
      </w:tr>
      <w:tr w:rsidR="00C74348" w:rsidRPr="00695C52" w14:paraId="2427B88A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1338FA8C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79.</w:t>
            </w:r>
          </w:p>
        </w:tc>
        <w:tc>
          <w:tcPr>
            <w:tcW w:w="8054" w:type="dxa"/>
          </w:tcPr>
          <w:p w14:paraId="0BF07E3E" w14:textId="19631A02" w:rsidR="0072646A" w:rsidRPr="00695C52" w:rsidRDefault="001B7047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նյութակենցաղային ապահովումը</w:t>
            </w:r>
          </w:p>
        </w:tc>
      </w:tr>
      <w:tr w:rsidR="00C74348" w:rsidRPr="00695C52" w14:paraId="2F782094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22DF3976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80.</w:t>
            </w:r>
          </w:p>
        </w:tc>
        <w:tc>
          <w:tcPr>
            <w:tcW w:w="8054" w:type="dxa"/>
          </w:tcPr>
          <w:p w14:paraId="68AC279A" w14:textId="0C8C4F64" w:rsidR="0072646A" w:rsidRPr="00695C52" w:rsidRDefault="001B7047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Ազատազրկման դատապարտված անձանց տեսակցությունները</w:t>
            </w:r>
          </w:p>
        </w:tc>
      </w:tr>
      <w:tr w:rsidR="00C74348" w:rsidRPr="00695C52" w14:paraId="478E549D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2E869B3E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81.</w:t>
            </w:r>
          </w:p>
        </w:tc>
        <w:tc>
          <w:tcPr>
            <w:tcW w:w="8054" w:type="dxa"/>
          </w:tcPr>
          <w:p w14:paraId="7CFE6C51" w14:textId="695748B2" w:rsidR="0072646A" w:rsidRPr="00695C52" w:rsidRDefault="001B7047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Դատապարտյալի՝ հանձնուքներ և ծանրոցներ ստանալը և ուղարկելը</w:t>
            </w:r>
          </w:p>
        </w:tc>
      </w:tr>
      <w:tr w:rsidR="00C74348" w:rsidRPr="00695C52" w14:paraId="6F8BD3EF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3A50E82C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82.</w:t>
            </w:r>
          </w:p>
        </w:tc>
        <w:tc>
          <w:tcPr>
            <w:tcW w:w="8054" w:type="dxa"/>
          </w:tcPr>
          <w:p w14:paraId="4CE7B15B" w14:textId="7C9A8F1F" w:rsidR="0072646A" w:rsidRPr="00695C52" w:rsidRDefault="001B7047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նամակագրությունը և դրամական փոխանցումներ կատարելը</w:t>
            </w:r>
          </w:p>
        </w:tc>
      </w:tr>
      <w:tr w:rsidR="00C74348" w:rsidRPr="00695C52" w14:paraId="2427D844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624E7CE5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83.</w:t>
            </w:r>
          </w:p>
        </w:tc>
        <w:tc>
          <w:tcPr>
            <w:tcW w:w="8054" w:type="dxa"/>
          </w:tcPr>
          <w:p w14:paraId="781A4DCE" w14:textId="17EC89A7" w:rsidR="0072646A" w:rsidRPr="00695C52" w:rsidRDefault="001B7047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Դատապարտյալի՝ հեռախոսակապից և տեսազանգից օգտվելը</w:t>
            </w:r>
          </w:p>
        </w:tc>
      </w:tr>
      <w:tr w:rsidR="00C74348" w:rsidRPr="00695C52" w14:paraId="1A6C0830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27A06911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84.</w:t>
            </w:r>
          </w:p>
        </w:tc>
        <w:tc>
          <w:tcPr>
            <w:tcW w:w="8054" w:type="dxa"/>
          </w:tcPr>
          <w:p w14:paraId="4FEB8C23" w14:textId="54AF6576" w:rsidR="0072646A" w:rsidRPr="00695C52" w:rsidRDefault="000F30B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կողմից հեռուստահաղորդումների և ֆիլմերի դիտումը, ռադիոհաղորդումների ունկնդրումը</w:t>
            </w:r>
          </w:p>
        </w:tc>
      </w:tr>
      <w:tr w:rsidR="00C74348" w:rsidRPr="00695C52" w14:paraId="59DCBC75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2C4E08FC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85.</w:t>
            </w:r>
          </w:p>
        </w:tc>
        <w:tc>
          <w:tcPr>
            <w:tcW w:w="8054" w:type="dxa"/>
          </w:tcPr>
          <w:p w14:paraId="48BB70A1" w14:textId="680C9A7F" w:rsidR="0072646A" w:rsidRPr="00695C52" w:rsidRDefault="000F30B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կողմից գրականություն և գրենական պիտույքներ ձեռք բերելն ու դրանցից օգտվելը</w:t>
            </w:r>
          </w:p>
        </w:tc>
      </w:tr>
      <w:tr w:rsidR="00C74348" w:rsidRPr="00695C52" w14:paraId="6DEE004F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0436CAE5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86.</w:t>
            </w:r>
          </w:p>
        </w:tc>
        <w:tc>
          <w:tcPr>
            <w:tcW w:w="8054" w:type="dxa"/>
          </w:tcPr>
          <w:p w14:paraId="4512665E" w14:textId="68F11DC1" w:rsidR="0072646A" w:rsidRPr="00695C52" w:rsidRDefault="000F30B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Առանց պահակախմբի կամ առանց ուղեկցորդման քրեակատարողական հիմնարկի սահմաններից դուրս տեղաշարժվելու կարգը և պայմանները</w:t>
            </w:r>
          </w:p>
        </w:tc>
      </w:tr>
      <w:tr w:rsidR="00C74348" w:rsidRPr="00695C52" w14:paraId="04086FB4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5E8EC092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87.</w:t>
            </w:r>
          </w:p>
        </w:tc>
        <w:tc>
          <w:tcPr>
            <w:tcW w:w="8054" w:type="dxa"/>
          </w:tcPr>
          <w:p w14:paraId="257E9435" w14:textId="612C96D5" w:rsidR="0072646A" w:rsidRPr="00695C52" w:rsidRDefault="000F30B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մեկնումները քրեակատարողական հիմնարկների սահմաններից դուրս</w:t>
            </w:r>
          </w:p>
        </w:tc>
      </w:tr>
      <w:tr w:rsidR="00C74348" w:rsidRPr="00695C52" w14:paraId="4503821C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52B1F394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88.</w:t>
            </w:r>
          </w:p>
        </w:tc>
        <w:tc>
          <w:tcPr>
            <w:tcW w:w="8054" w:type="dxa"/>
          </w:tcPr>
          <w:p w14:paraId="0FDA4E88" w14:textId="2D05CD5B" w:rsidR="0072646A" w:rsidRPr="00695C52" w:rsidRDefault="000F30B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Դատապարտյալին մեկնումներ տրամադրելու կարգը</w:t>
            </w:r>
          </w:p>
        </w:tc>
      </w:tr>
      <w:tr w:rsidR="00C74348" w:rsidRPr="00695C52" w14:paraId="096E00E0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32A349AF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89.</w:t>
            </w:r>
          </w:p>
        </w:tc>
        <w:tc>
          <w:tcPr>
            <w:tcW w:w="8054" w:type="dxa"/>
          </w:tcPr>
          <w:p w14:paraId="3D4E8C6D" w14:textId="58A40342" w:rsidR="0072646A" w:rsidRPr="00695C52" w:rsidRDefault="000F30B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Դատապարտյալների կենսաթոշակի և պետական նպաստի ապահովումը</w:t>
            </w:r>
          </w:p>
        </w:tc>
      </w:tr>
      <w:tr w:rsidR="00C74348" w:rsidRPr="00695C52" w14:paraId="5A8AC832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5C244B98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90.</w:t>
            </w:r>
          </w:p>
        </w:tc>
        <w:tc>
          <w:tcPr>
            <w:tcW w:w="8054" w:type="dxa"/>
          </w:tcPr>
          <w:p w14:paraId="7774E53A" w14:textId="0DDC4DA9" w:rsidR="0072646A" w:rsidRPr="00695C52" w:rsidRDefault="000F30B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Հղի, կերակրող մայր և երեխա ունեցող դատապարտյալի պատժի կատարման առանձնահատկությունները</w:t>
            </w:r>
          </w:p>
        </w:tc>
      </w:tr>
      <w:tr w:rsidR="00707A42" w:rsidRPr="00695C52" w14:paraId="3296EF1D" w14:textId="77777777" w:rsidTr="00A42764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4F7B146A" w14:textId="77777777" w:rsidR="00707A42" w:rsidRPr="00695C52" w:rsidRDefault="00707A42" w:rsidP="00707A42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4B0716A2" w14:textId="14EC7CC3" w:rsidR="00707A42" w:rsidRPr="00695C52" w:rsidRDefault="00707A42" w:rsidP="00707A42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Խ 18 </w:t>
            </w:r>
          </w:p>
          <w:p w14:paraId="0AE41EF0" w14:textId="77777777" w:rsidR="00707A42" w:rsidRPr="00695C52" w:rsidRDefault="00707A42" w:rsidP="00707A42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0F824DB9" w14:textId="77777777" w:rsidR="00707A42" w:rsidRPr="00695C52" w:rsidRDefault="00707A42" w:rsidP="00707A42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ՔՐԵԱԿԱՏԱՐՈՂԱԿԱՆ ՀԻՄՆԱՐԿՆԵՐՈՒՄ ԲԺՇԿԱԿԱՆ ՕԳՆՈՒԹՅՈՒՆԸ ԵՎ ՍՊԱՍԱՐԿՈՒՄԸ</w:t>
            </w:r>
          </w:p>
          <w:p w14:paraId="533EFDAE" w14:textId="69FC30AC" w:rsidR="00707A42" w:rsidRPr="00695C52" w:rsidRDefault="00707A42" w:rsidP="00707A4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55E5BA4B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192F162F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91.</w:t>
            </w:r>
          </w:p>
        </w:tc>
        <w:tc>
          <w:tcPr>
            <w:tcW w:w="8054" w:type="dxa"/>
          </w:tcPr>
          <w:p w14:paraId="3E72D1C1" w14:textId="3DC620E5" w:rsidR="0072646A" w:rsidRPr="00695C52" w:rsidRDefault="00A507C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Բժշկական օգնություն և սպասարկում իրականացնող մարմինը և դրա կողմից բժշկական օգնության և սպասարկման իրականացման ընդհանուր կարգը</w:t>
            </w:r>
          </w:p>
        </w:tc>
      </w:tr>
      <w:tr w:rsidR="00C74348" w:rsidRPr="00695C52" w14:paraId="29CB0E3D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6928BFA3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92.</w:t>
            </w:r>
          </w:p>
        </w:tc>
        <w:tc>
          <w:tcPr>
            <w:tcW w:w="8054" w:type="dxa"/>
          </w:tcPr>
          <w:p w14:paraId="5B4CBBBC" w14:textId="70D0B213" w:rsidR="0072646A" w:rsidRPr="00695C52" w:rsidRDefault="00A507C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Բժշկական օգնության և սպասարկման իրականացումը քրեակատարողական հիմնարկ ընդունվելիս</w:t>
            </w:r>
          </w:p>
        </w:tc>
      </w:tr>
      <w:tr w:rsidR="00C74348" w:rsidRPr="00695C52" w14:paraId="322941E6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4F3F5F84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93.</w:t>
            </w:r>
          </w:p>
        </w:tc>
        <w:tc>
          <w:tcPr>
            <w:tcW w:w="8054" w:type="dxa"/>
          </w:tcPr>
          <w:p w14:paraId="4D402DC8" w14:textId="0944187A" w:rsidR="0072646A" w:rsidRPr="00695C52" w:rsidRDefault="00A507C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Հոգեկան առողջության զննությունը և ռիսկի գնահատումը</w:t>
            </w:r>
          </w:p>
        </w:tc>
      </w:tr>
      <w:tr w:rsidR="00C74348" w:rsidRPr="00695C52" w14:paraId="22C4F9B6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73D1F223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94.</w:t>
            </w:r>
          </w:p>
        </w:tc>
        <w:tc>
          <w:tcPr>
            <w:tcW w:w="8054" w:type="dxa"/>
          </w:tcPr>
          <w:p w14:paraId="584323E5" w14:textId="7DD5D57D" w:rsidR="0072646A" w:rsidRPr="00695C52" w:rsidRDefault="00A507CC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Խոշտանգման կամ վատ վերաբերմունքի այլ ձևերի հետ կապված բժշկական զննության արձանագրումը</w:t>
            </w:r>
          </w:p>
        </w:tc>
      </w:tr>
      <w:tr w:rsidR="00A507CC" w:rsidRPr="00695C52" w14:paraId="22BEDC4D" w14:textId="77777777" w:rsidTr="00A42764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72189041" w14:textId="77777777" w:rsidR="00A507CC" w:rsidRPr="00695C52" w:rsidRDefault="00A507CC" w:rsidP="00A507C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3226E9BB" w14:textId="1CEE03E8" w:rsidR="00A507CC" w:rsidRPr="00695C52" w:rsidRDefault="00A507CC" w:rsidP="00A507C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Խ 19 </w:t>
            </w:r>
          </w:p>
          <w:p w14:paraId="779920AC" w14:textId="77777777" w:rsidR="00A507CC" w:rsidRPr="00695C52" w:rsidRDefault="00A507CC" w:rsidP="00A507C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0DFF79BD" w14:textId="77777777" w:rsidR="00A507CC" w:rsidRPr="00695C52" w:rsidRDefault="00A507CC" w:rsidP="00A507C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ԱԶԱՏԱԶՐԿՄԱՆ ԿԱՏԱՐՄԱՆ ԱՌԱՆՁՆԱՀԱՏԿՈՒԹՅՈՒՆՆԵՐԸ ՏԱՐԲԵՐ ՏԵՍԱԿԻ ԱՆՎՏԱՆԳԱՅԻՆ ԳՈՏԻՆԵՐՈՒՄ</w:t>
            </w:r>
          </w:p>
          <w:p w14:paraId="63071BB5" w14:textId="19E16980" w:rsidR="00A507CC" w:rsidRPr="00695C52" w:rsidRDefault="00A507CC" w:rsidP="00A507C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</w:tr>
      <w:tr w:rsidR="00C74348" w:rsidRPr="00695C52" w14:paraId="1366E5E9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79AC75B5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95.</w:t>
            </w:r>
          </w:p>
        </w:tc>
        <w:tc>
          <w:tcPr>
            <w:tcW w:w="8054" w:type="dxa"/>
          </w:tcPr>
          <w:p w14:paraId="682CA29A" w14:textId="7F8C9D0F" w:rsidR="0072646A" w:rsidRPr="00695C52" w:rsidRDefault="00E40CB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Ազատազրկման կատարման պայմանները ցածր անվտանգային գոտում</w:t>
            </w:r>
          </w:p>
        </w:tc>
      </w:tr>
      <w:tr w:rsidR="00C74348" w:rsidRPr="00695C52" w14:paraId="47C51C1D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6D8EC7B3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96.</w:t>
            </w:r>
          </w:p>
        </w:tc>
        <w:tc>
          <w:tcPr>
            <w:tcW w:w="8054" w:type="dxa"/>
          </w:tcPr>
          <w:p w14:paraId="199016BD" w14:textId="44146651" w:rsidR="0072646A" w:rsidRPr="00695C52" w:rsidRDefault="00E40CB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Ազատազրկման կատարման պայմանները միջին անվտանգային գոտում</w:t>
            </w:r>
          </w:p>
        </w:tc>
      </w:tr>
      <w:tr w:rsidR="00C74348" w:rsidRPr="00695C52" w14:paraId="547EE93E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6FD45B00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97.</w:t>
            </w:r>
          </w:p>
        </w:tc>
        <w:tc>
          <w:tcPr>
            <w:tcW w:w="8054" w:type="dxa"/>
          </w:tcPr>
          <w:p w14:paraId="40B4005E" w14:textId="06CF987E" w:rsidR="0072646A" w:rsidRPr="00695C52" w:rsidRDefault="00E40CB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Ազատազրկման կատարման պայմանները բարձր անվտանգային գոտում</w:t>
            </w:r>
          </w:p>
        </w:tc>
      </w:tr>
      <w:tr w:rsidR="00C74348" w:rsidRPr="00695C52" w14:paraId="28D8614B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23C6DA39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98.</w:t>
            </w:r>
          </w:p>
        </w:tc>
        <w:tc>
          <w:tcPr>
            <w:tcW w:w="8054" w:type="dxa"/>
          </w:tcPr>
          <w:p w14:paraId="1EAE895C" w14:textId="7CA59A43" w:rsidR="0072646A" w:rsidRPr="00695C52" w:rsidRDefault="00E40CB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Ազատազրկման կատարման պայմանների առանձնահատկությունները միջին և բարձր անվտանգության գոտիներում ցմահ ազատազրկման դատապարտված անձանց համար</w:t>
            </w:r>
          </w:p>
        </w:tc>
      </w:tr>
      <w:tr w:rsidR="00C74348" w:rsidRPr="00695C52" w14:paraId="2EF8BD2E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13AB960E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99.</w:t>
            </w:r>
          </w:p>
        </w:tc>
        <w:tc>
          <w:tcPr>
            <w:tcW w:w="8054" w:type="dxa"/>
          </w:tcPr>
          <w:p w14:paraId="38A8635D" w14:textId="0A9940A5" w:rsidR="0072646A" w:rsidRPr="00695C52" w:rsidRDefault="00E40CB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Ազատազրկման կատարման պայմանները քրեակատարողական հիմնարկի բժշկական ստորաբաժանում տեղափոխվելու դեպքում</w:t>
            </w:r>
          </w:p>
        </w:tc>
      </w:tr>
      <w:tr w:rsidR="00C74348" w:rsidRPr="00695C52" w14:paraId="43AF9566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177E51C0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100.</w:t>
            </w:r>
          </w:p>
        </w:tc>
        <w:tc>
          <w:tcPr>
            <w:tcW w:w="8054" w:type="dxa"/>
          </w:tcPr>
          <w:p w14:paraId="6412E387" w14:textId="6062E679" w:rsidR="0072646A" w:rsidRPr="00695C52" w:rsidRDefault="00E40CB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Հացադուլի իրականացումը և դրա առանձնահատկությունները</w:t>
            </w:r>
          </w:p>
        </w:tc>
      </w:tr>
      <w:tr w:rsidR="00C74348" w:rsidRPr="00695C52" w14:paraId="540550C4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42033E59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101.</w:t>
            </w:r>
          </w:p>
        </w:tc>
        <w:tc>
          <w:tcPr>
            <w:tcW w:w="8054" w:type="dxa"/>
          </w:tcPr>
          <w:p w14:paraId="117BC370" w14:textId="239BA0ED" w:rsidR="0072646A" w:rsidRPr="00695C52" w:rsidRDefault="00E40CB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Քրեակատարողական հիմնարկի վարչակազմի գործողությունները դատապարտյալի ծանր հիվանդության կամ մահվան դեպքում</w:t>
            </w:r>
          </w:p>
        </w:tc>
      </w:tr>
      <w:tr w:rsidR="00E40CB4" w:rsidRPr="00695C52" w14:paraId="3C05AF24" w14:textId="77777777" w:rsidTr="00A42764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78BCE99E" w14:textId="77777777" w:rsidR="00E40CB4" w:rsidRPr="00695C52" w:rsidRDefault="00E40CB4" w:rsidP="00E40CB4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39719EAE" w14:textId="2B5F0E86" w:rsidR="00E40CB4" w:rsidRPr="00695C52" w:rsidRDefault="00E40CB4" w:rsidP="00E40CB4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>Գ Լ ՈՒ Խ</w:t>
            </w:r>
            <w:r w:rsidRPr="00695C52"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 </w:t>
            </w:r>
          </w:p>
          <w:p w14:paraId="1E3E9FC2" w14:textId="77777777" w:rsidR="00E40CB4" w:rsidRPr="00695C52" w:rsidRDefault="00E40CB4" w:rsidP="00E40CB4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4A01351A" w14:textId="77777777" w:rsidR="00E40CB4" w:rsidRPr="00695C52" w:rsidRDefault="00E40CB4" w:rsidP="00E40CB4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ԱԶԱՏԱԶՐԿՄԱՆ ԿԱՄ ՑՄԱՀ ԱԶԱՏԱԶՐԿՄԱՆ ԴԱՏԱՊԱՐՏՎԱԾ ԱՆՁԱՆՑ ՆԿԱՏՄԱՄԲ ԿԻՐԱՌՎՈՂ ԿԱՐԳԱՊԱՀԱԿԱՆ ՆԵՐԳՈՐԾՈՒԹՅԱՆ ՄԻՋՈՑՆԵՐԸ</w:t>
            </w:r>
          </w:p>
          <w:p w14:paraId="6430B7BD" w14:textId="56E159CB" w:rsidR="00E40CB4" w:rsidRPr="00695C52" w:rsidRDefault="00E40CB4" w:rsidP="00E40CB4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</w:p>
        </w:tc>
      </w:tr>
      <w:tr w:rsidR="00C74348" w:rsidRPr="00695C52" w14:paraId="3D54A502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6AF84811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102.</w:t>
            </w:r>
          </w:p>
        </w:tc>
        <w:tc>
          <w:tcPr>
            <w:tcW w:w="8054" w:type="dxa"/>
          </w:tcPr>
          <w:p w14:paraId="51F19E59" w14:textId="1416C585" w:rsidR="0072646A" w:rsidRPr="00695C52" w:rsidRDefault="008E566B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նկատմամբ կիրառվող խրախուսանքի միջոցները</w:t>
            </w:r>
          </w:p>
        </w:tc>
      </w:tr>
      <w:tr w:rsidR="00C74348" w:rsidRPr="00695C52" w14:paraId="017092B0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734B0E0C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103.</w:t>
            </w:r>
          </w:p>
        </w:tc>
        <w:tc>
          <w:tcPr>
            <w:tcW w:w="8054" w:type="dxa"/>
          </w:tcPr>
          <w:p w14:paraId="2166D7C6" w14:textId="0430C023" w:rsidR="0072646A" w:rsidRPr="00695C52" w:rsidRDefault="008E566B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նկատմամբ խրախուսանքի միջոցներ կիրառելու կարգը</w:t>
            </w:r>
          </w:p>
        </w:tc>
      </w:tr>
      <w:tr w:rsidR="00C74348" w:rsidRPr="00695C52" w14:paraId="2D4E6CCB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56B80F8D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104.</w:t>
            </w:r>
          </w:p>
        </w:tc>
        <w:tc>
          <w:tcPr>
            <w:tcW w:w="8054" w:type="dxa"/>
          </w:tcPr>
          <w:p w14:paraId="6E39751B" w14:textId="77518188" w:rsidR="0072646A" w:rsidRPr="00695C52" w:rsidRDefault="008E566B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նկատմամբ կիրառվող տույժի միջոցները</w:t>
            </w:r>
          </w:p>
        </w:tc>
      </w:tr>
      <w:tr w:rsidR="00C74348" w:rsidRPr="00695C52" w14:paraId="5871075C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34B07573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105.</w:t>
            </w:r>
          </w:p>
        </w:tc>
        <w:tc>
          <w:tcPr>
            <w:tcW w:w="8054" w:type="dxa"/>
          </w:tcPr>
          <w:p w14:paraId="70967E1D" w14:textId="6721FC57" w:rsidR="0072646A" w:rsidRPr="00695C52" w:rsidRDefault="008E566B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կողմից պատժի կատարման սահմանված կարգի խախտումները</w:t>
            </w:r>
          </w:p>
        </w:tc>
      </w:tr>
      <w:tr w:rsidR="00C74348" w:rsidRPr="00695C52" w14:paraId="0B7227ED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033432C3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106.</w:t>
            </w:r>
          </w:p>
        </w:tc>
        <w:tc>
          <w:tcPr>
            <w:tcW w:w="8054" w:type="dxa"/>
          </w:tcPr>
          <w:p w14:paraId="048C0A42" w14:textId="01E60B09" w:rsidR="0072646A" w:rsidRPr="00695C52" w:rsidRDefault="008E566B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նկատմամբ տույժի միջոցներ կիրառելու կարգը</w:t>
            </w:r>
          </w:p>
        </w:tc>
      </w:tr>
      <w:tr w:rsidR="00C74348" w:rsidRPr="00695C52" w14:paraId="43CDDAA0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35725E12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107.</w:t>
            </w:r>
          </w:p>
        </w:tc>
        <w:tc>
          <w:tcPr>
            <w:tcW w:w="8054" w:type="dxa"/>
          </w:tcPr>
          <w:p w14:paraId="7F8F9ED9" w14:textId="5B77DBD9" w:rsidR="0072646A" w:rsidRPr="00695C52" w:rsidRDefault="008E566B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Պատժախցում պահելու պայմանները</w:t>
            </w:r>
          </w:p>
        </w:tc>
      </w:tr>
      <w:tr w:rsidR="0077287C" w:rsidRPr="00695C52" w14:paraId="343CDAE7" w14:textId="77777777" w:rsidTr="00A42764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52A57DC7" w14:textId="77777777" w:rsidR="0077287C" w:rsidRPr="00695C52" w:rsidRDefault="0077287C" w:rsidP="0077287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19659649" w14:textId="56533F05" w:rsidR="0077287C" w:rsidRPr="00695C52" w:rsidRDefault="0077287C" w:rsidP="0077287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Խ </w:t>
            </w:r>
            <w:r w:rsidRPr="00695C52"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>21</w:t>
            </w:r>
          </w:p>
          <w:p w14:paraId="4EAA2EC0" w14:textId="77777777" w:rsidR="0077287C" w:rsidRPr="00695C52" w:rsidRDefault="0077287C" w:rsidP="0077287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5F763EC7" w14:textId="77777777" w:rsidR="0077287C" w:rsidRPr="00695C52" w:rsidRDefault="0077287C" w:rsidP="0077287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ԱԶԱՏԱԶՐԿՄԱՆ ԿԱՄ ՑՄԱՀ ԱԶԱՏԱԶՐԿՄԱՆ ԴԱՏԱՊԱՐՏՎԱԾ ԱՆՁԱՆՑ ԱՇԽԱՏԱՆՔԸ ԵՎ ԿՐԹՈՒԹՅՈՒՆԸ</w:t>
            </w:r>
          </w:p>
          <w:p w14:paraId="0666E3C6" w14:textId="69431C86" w:rsidR="0077287C" w:rsidRPr="00695C52" w:rsidRDefault="0077287C" w:rsidP="0077287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</w:p>
        </w:tc>
      </w:tr>
      <w:tr w:rsidR="00C74348" w:rsidRPr="00695C52" w14:paraId="5AF43E5E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4B490643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108.</w:t>
            </w:r>
          </w:p>
        </w:tc>
        <w:tc>
          <w:tcPr>
            <w:tcW w:w="8054" w:type="dxa"/>
          </w:tcPr>
          <w:p w14:paraId="4B8225E2" w14:textId="0D6B84B9" w:rsidR="0072646A" w:rsidRPr="00695C52" w:rsidRDefault="00520D12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Դատապարտյալին աշխատանքում ներգրավելը</w:t>
            </w:r>
          </w:p>
        </w:tc>
      </w:tr>
      <w:tr w:rsidR="00C74348" w:rsidRPr="00695C52" w14:paraId="16D2EA4D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6709923C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109.</w:t>
            </w:r>
          </w:p>
        </w:tc>
        <w:tc>
          <w:tcPr>
            <w:tcW w:w="8054" w:type="dxa"/>
          </w:tcPr>
          <w:p w14:paraId="753BEBD3" w14:textId="6E174916" w:rsidR="0072646A" w:rsidRPr="00695C52" w:rsidRDefault="00520D12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աշխատանքի պայմանները</w:t>
            </w:r>
          </w:p>
        </w:tc>
      </w:tr>
      <w:tr w:rsidR="00C74348" w:rsidRPr="00695C52" w14:paraId="1DDF57BD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34734E23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110.</w:t>
            </w:r>
          </w:p>
        </w:tc>
        <w:tc>
          <w:tcPr>
            <w:tcW w:w="8054" w:type="dxa"/>
          </w:tcPr>
          <w:p w14:paraId="4689571A" w14:textId="28E0A0E3" w:rsidR="0072646A" w:rsidRPr="00695C52" w:rsidRDefault="00520D12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աշխատանքի վարձատրությունը</w:t>
            </w:r>
          </w:p>
        </w:tc>
      </w:tr>
      <w:tr w:rsidR="00C74348" w:rsidRPr="00695C52" w14:paraId="501B6022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1C35B897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111.</w:t>
            </w:r>
          </w:p>
        </w:tc>
        <w:tc>
          <w:tcPr>
            <w:tcW w:w="8054" w:type="dxa"/>
          </w:tcPr>
          <w:p w14:paraId="53F744E8" w14:textId="5FA23B70" w:rsidR="0072646A" w:rsidRPr="00695C52" w:rsidRDefault="00520D12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Դատապարտյալին չվարձատրվող աշխատանքներում ներգրավելը</w:t>
            </w:r>
          </w:p>
        </w:tc>
      </w:tr>
      <w:tr w:rsidR="00C74348" w:rsidRPr="00695C52" w14:paraId="60B1E14E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321D451B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112.</w:t>
            </w:r>
          </w:p>
        </w:tc>
        <w:tc>
          <w:tcPr>
            <w:tcW w:w="8054" w:type="dxa"/>
          </w:tcPr>
          <w:p w14:paraId="27F0EC9C" w14:textId="1F079FA4" w:rsidR="0072646A" w:rsidRPr="00695C52" w:rsidRDefault="00520D12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կրթությունը</w:t>
            </w:r>
          </w:p>
        </w:tc>
      </w:tr>
      <w:tr w:rsidR="00C74348" w:rsidRPr="00695C52" w14:paraId="6ED9BAC6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231D55DD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113.</w:t>
            </w:r>
          </w:p>
        </w:tc>
        <w:tc>
          <w:tcPr>
            <w:tcW w:w="8054" w:type="dxa"/>
          </w:tcPr>
          <w:p w14:paraId="3773C1AC" w14:textId="1956EF5E" w:rsidR="0072646A" w:rsidRPr="00695C52" w:rsidRDefault="00520D12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մասնագիտական կրթությունը և ոչ ֆորմալ կրթությամբ մասնագիտական պատրաստումը</w:t>
            </w:r>
          </w:p>
        </w:tc>
      </w:tr>
      <w:tr w:rsidR="00520D12" w:rsidRPr="00695C52" w14:paraId="46031829" w14:textId="77777777" w:rsidTr="00A42764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019FCB05" w14:textId="77777777" w:rsidR="00520D12" w:rsidRPr="00695C52" w:rsidRDefault="00520D12" w:rsidP="00520D1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1DE18B2D" w14:textId="35D32E30" w:rsidR="00520D12" w:rsidRPr="00695C52" w:rsidRDefault="00520D12" w:rsidP="00520D1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>Գ Լ ՈՒ Խ</w:t>
            </w:r>
            <w:r w:rsidRPr="00695C52"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22</w:t>
            </w:r>
          </w:p>
          <w:p w14:paraId="031C3BCD" w14:textId="77777777" w:rsidR="00520D12" w:rsidRPr="00695C52" w:rsidRDefault="00520D12" w:rsidP="00520D1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28007D49" w14:textId="77777777" w:rsidR="00520D12" w:rsidRPr="00695C52" w:rsidRDefault="00520D12" w:rsidP="00520D12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ԱԶԱՏԱԶՐԿՄԱՆ ԿԱՏԱՐՄԱՆ ԱՌԱՆՁՆԱՀԱՏԿՈՒԹՅՈՒՆՆԵՐՆ ԱՆՉԱՓԱՀԱՍ ԵՎ ՄԻՆՉԵՎ 21 ՏԱՐԵԿԱՆ ԴԱՏԱՊԱՐՏՅԱԼՆԵՐԻ ՆԿԱՏՄԱՄԲ</w:t>
            </w:r>
          </w:p>
          <w:p w14:paraId="3ECC7DCE" w14:textId="31A93553" w:rsidR="00520D12" w:rsidRPr="00695C52" w:rsidRDefault="00520D12" w:rsidP="00520D1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</w:p>
        </w:tc>
      </w:tr>
      <w:tr w:rsidR="00C74348" w:rsidRPr="00695C52" w14:paraId="1B9D1F54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31DF2F39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114.</w:t>
            </w:r>
          </w:p>
        </w:tc>
        <w:tc>
          <w:tcPr>
            <w:tcW w:w="8054" w:type="dxa"/>
          </w:tcPr>
          <w:p w14:paraId="5A2369C2" w14:textId="252A1D57" w:rsidR="0072646A" w:rsidRPr="00695C52" w:rsidRDefault="003B0D4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Անչափահաս դատապարտյալների համար նախատեսված քրեակատարողական հիմնարկի ընդհանուր բնութագիրը</w:t>
            </w:r>
          </w:p>
        </w:tc>
      </w:tr>
      <w:tr w:rsidR="00C74348" w:rsidRPr="00695C52" w14:paraId="1047701A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75C7A9E9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 115.</w:t>
            </w:r>
          </w:p>
        </w:tc>
        <w:tc>
          <w:tcPr>
            <w:tcW w:w="8054" w:type="dxa"/>
          </w:tcPr>
          <w:p w14:paraId="07CE4C07" w14:textId="615AE6A1" w:rsidR="0072646A" w:rsidRPr="00695C52" w:rsidRDefault="003B0D4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Պատժի կատարման պայմաններն անչափահաս դատապարտյալների համար նախատեսված քրեակատարողական հիմնարկում</w:t>
            </w:r>
          </w:p>
        </w:tc>
      </w:tr>
      <w:tr w:rsidR="00C74348" w:rsidRPr="00695C52" w14:paraId="61E41DFF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0C1DE8AD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116.</w:t>
            </w:r>
          </w:p>
        </w:tc>
        <w:tc>
          <w:tcPr>
            <w:tcW w:w="8054" w:type="dxa"/>
          </w:tcPr>
          <w:p w14:paraId="7273DCA2" w14:textId="4828C138" w:rsidR="0072646A" w:rsidRPr="00695C52" w:rsidRDefault="003B0D4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Քրեակատարողական հիմնարկում անչափահաս դատապարտյալների նկատմամբ կիրառվող խրախուսանքի միջոցները</w:t>
            </w:r>
          </w:p>
        </w:tc>
      </w:tr>
      <w:tr w:rsidR="00C74348" w:rsidRPr="00695C52" w14:paraId="01D7F5AF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075FB641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117.</w:t>
            </w:r>
          </w:p>
        </w:tc>
        <w:tc>
          <w:tcPr>
            <w:tcW w:w="8054" w:type="dxa"/>
          </w:tcPr>
          <w:p w14:paraId="7DDF7D54" w14:textId="5605B1C7" w:rsidR="0072646A" w:rsidRPr="00695C52" w:rsidRDefault="003B0D4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Քրեակատարողական հիմնարկում անչափահաս դատապարտյալների նկատմամբ կիրառվող խրախուսանքի միջոցների կիրառման առանձնահատկությունները</w:t>
            </w:r>
          </w:p>
        </w:tc>
      </w:tr>
      <w:tr w:rsidR="00CC52B9" w:rsidRPr="00695C52" w14:paraId="69A69EDD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2F8CAEC4" w14:textId="774E9596" w:rsidR="00CC52B9" w:rsidRPr="00695C52" w:rsidRDefault="00CC52B9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118.</w:t>
            </w: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054" w:type="dxa"/>
          </w:tcPr>
          <w:p w14:paraId="54F8D8EB" w14:textId="693A9CB1" w:rsidR="00CC52B9" w:rsidRPr="00695C52" w:rsidRDefault="003B0D4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Քրեակատարողական հիմնարկում անչափահաս դատապարտյալների նկատմամբ կիրառվող տույժի միջոցները</w:t>
            </w:r>
          </w:p>
        </w:tc>
      </w:tr>
      <w:tr w:rsidR="00C74348" w:rsidRPr="00695C52" w14:paraId="18B9A0B1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38297FEB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119.</w:t>
            </w:r>
          </w:p>
        </w:tc>
        <w:tc>
          <w:tcPr>
            <w:tcW w:w="8054" w:type="dxa"/>
          </w:tcPr>
          <w:p w14:paraId="2B1D28F9" w14:textId="69BF6D53" w:rsidR="0072646A" w:rsidRPr="00695C52" w:rsidRDefault="003B0D4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18 տարին լրացած ազատազրկման դատապարտված անձին անչափահասների քրեակատարողական հիմնարկի անվտանգային գոտու խիստ պայմաններում թողնելը</w:t>
            </w:r>
          </w:p>
        </w:tc>
      </w:tr>
      <w:tr w:rsidR="00C74348" w:rsidRPr="00695C52" w14:paraId="62AF776F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24565DAD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120.</w:t>
            </w:r>
          </w:p>
        </w:tc>
        <w:tc>
          <w:tcPr>
            <w:tcW w:w="8054" w:type="dxa"/>
          </w:tcPr>
          <w:p w14:paraId="2054723E" w14:textId="3B757363" w:rsidR="0072646A" w:rsidRPr="00695C52" w:rsidRDefault="003B0D4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տեղափոխումն անչափահասների համար նախատեսված քրեակատարողական հիմնարկից չափահասների համար նախատեսված քրեակատարողական հիմնարկ</w:t>
            </w:r>
          </w:p>
        </w:tc>
      </w:tr>
      <w:tr w:rsidR="001C1675" w:rsidRPr="00695C52" w14:paraId="55836FEF" w14:textId="77777777" w:rsidTr="00A42764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634BFAE2" w14:textId="77777777" w:rsidR="001C1675" w:rsidRPr="00695C52" w:rsidRDefault="001C1675" w:rsidP="001C167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382AFF6F" w14:textId="29029647" w:rsidR="001C1675" w:rsidRPr="00695C52" w:rsidRDefault="001C1675" w:rsidP="001C167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>Գ Լ ՈՒ Խ</w:t>
            </w:r>
            <w:r w:rsidRPr="00695C52"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23</w:t>
            </w:r>
          </w:p>
          <w:p w14:paraId="6FC5EDF3" w14:textId="77777777" w:rsidR="001C1675" w:rsidRPr="00695C52" w:rsidRDefault="001C1675" w:rsidP="001C167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0782339C" w14:textId="77777777" w:rsidR="001C1675" w:rsidRPr="00695C52" w:rsidRDefault="001C1675" w:rsidP="001C1675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ՊԱՏԻԺ ԿԱՏԱՐՈՂ ՀԻՄՆԱՐԿՆԵՐԻ ԿԱՄ ՄԱՐՄԻՆՆԵՐԻ ՊԱՇՏՈՆԱՏԱՐ ԱՆՁԱՆՑ ԳՈՐԾՈՂՈՒԹՅՈՒՆՆԵՐԻ, ԱՆԳՈՐԾՈՒԹՅԱՆ ԿԱՄ ԸՆԴՈՒՆԱԾ ՈՐՈՇՈՒՄՆԵՐԻ ԲՈՂՈՔԱՐԿՄԱՆ ԿԱՐԳԸ</w:t>
            </w:r>
          </w:p>
          <w:p w14:paraId="5E49EFDA" w14:textId="64962994" w:rsidR="001C1675" w:rsidRPr="00695C52" w:rsidRDefault="001C1675" w:rsidP="001C167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</w:p>
        </w:tc>
      </w:tr>
      <w:tr w:rsidR="00C74348" w:rsidRPr="00695C52" w14:paraId="651D6395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344AF2CE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121.</w:t>
            </w:r>
          </w:p>
        </w:tc>
        <w:tc>
          <w:tcPr>
            <w:tcW w:w="8054" w:type="dxa"/>
          </w:tcPr>
          <w:p w14:paraId="3A5189B9" w14:textId="7A53F76E" w:rsidR="0072646A" w:rsidRPr="00695C52" w:rsidRDefault="00DD33E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Պատիժ կատարող հիմնարկների կամ մարմինների պաշտոնատար անձանց գործողությունների, անգործության կամ ընդունած որոշումների բողոքարկման իրավունքը</w:t>
            </w:r>
          </w:p>
        </w:tc>
      </w:tr>
      <w:tr w:rsidR="00C74348" w:rsidRPr="00695C52" w14:paraId="5A55930F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3382421E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122.</w:t>
            </w:r>
          </w:p>
        </w:tc>
        <w:tc>
          <w:tcPr>
            <w:tcW w:w="8054" w:type="dxa"/>
          </w:tcPr>
          <w:p w14:paraId="272F3D76" w14:textId="491FE40E" w:rsidR="0072646A" w:rsidRPr="00695C52" w:rsidRDefault="00DD33E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Բողոքարկման ժամկետները</w:t>
            </w:r>
          </w:p>
        </w:tc>
      </w:tr>
      <w:tr w:rsidR="00C74348" w:rsidRPr="00695C52" w14:paraId="4F867047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238FA6FC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123.</w:t>
            </w:r>
          </w:p>
        </w:tc>
        <w:tc>
          <w:tcPr>
            <w:tcW w:w="8054" w:type="dxa"/>
          </w:tcPr>
          <w:p w14:paraId="5905D342" w14:textId="77930B38" w:rsidR="0072646A" w:rsidRPr="00695C52" w:rsidRDefault="00DD33E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Բողոքին ներկայացվող պահանջները</w:t>
            </w:r>
          </w:p>
        </w:tc>
      </w:tr>
      <w:tr w:rsidR="00C74348" w:rsidRPr="00695C52" w14:paraId="3F6F6ADB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738E43CF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124.</w:t>
            </w:r>
          </w:p>
        </w:tc>
        <w:tc>
          <w:tcPr>
            <w:tcW w:w="8054" w:type="dxa"/>
          </w:tcPr>
          <w:p w14:paraId="33CC4B3E" w14:textId="39552A36" w:rsidR="0072646A" w:rsidRPr="00695C52" w:rsidRDefault="00DD33E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Վերադաս մարմնի որոշումը բողոքի վերաբերյալ</w:t>
            </w:r>
          </w:p>
        </w:tc>
      </w:tr>
      <w:tr w:rsidR="00C74348" w:rsidRPr="00695C52" w14:paraId="247128B2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30632B87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125.</w:t>
            </w:r>
          </w:p>
        </w:tc>
        <w:tc>
          <w:tcPr>
            <w:tcW w:w="8054" w:type="dxa"/>
          </w:tcPr>
          <w:p w14:paraId="678996F5" w14:textId="22C949A2" w:rsidR="00DD33E4" w:rsidRPr="00695C52" w:rsidRDefault="00DD33E4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Վերադաս մարմնի կողմից բողոքի քննարկման կարգը և արդյունքները</w:t>
            </w:r>
          </w:p>
        </w:tc>
      </w:tr>
      <w:tr w:rsidR="00DD33E4" w:rsidRPr="00695C52" w14:paraId="05D0D66F" w14:textId="77777777" w:rsidTr="00A42764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47F21710" w14:textId="77777777" w:rsidR="00DD33E4" w:rsidRPr="00695C52" w:rsidRDefault="00DD33E4" w:rsidP="00DD33E4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29936611" w14:textId="273F7181" w:rsidR="00DD33E4" w:rsidRPr="00695C52" w:rsidRDefault="00DD33E4" w:rsidP="00DD33E4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ԲԱԺԻՆ 4</w:t>
            </w:r>
          </w:p>
          <w:p w14:paraId="16BF57FF" w14:textId="77777777" w:rsidR="00DD33E4" w:rsidRPr="00695C52" w:rsidRDefault="00DD33E4" w:rsidP="00DD33E4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59F7F7E" w14:textId="77777777" w:rsidR="00DD33E4" w:rsidRPr="00695C52" w:rsidRDefault="00DD33E4" w:rsidP="00DD33E4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ԻՐԱՎԱԲԱՆԱԿԱՆ ԱՆՁԻ ՆԿԱՏՄԱՄԲ ԿԻՐԱՌՎՈՂ ՔՐԵԱԻՐԱՎԱԿԱՆ ՆԵՐԳՈՐԾՈՒԹՅԱՆ ՄԻՋՈՑՆԵՐԸ</w:t>
            </w:r>
          </w:p>
          <w:p w14:paraId="12EAE4E9" w14:textId="77777777" w:rsidR="00DD33E4" w:rsidRPr="00695C52" w:rsidRDefault="00DD33E4" w:rsidP="00DD33E4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FD71253" w14:textId="77777777" w:rsidR="00DD33E4" w:rsidRPr="00695C52" w:rsidRDefault="00DD33E4" w:rsidP="00DD33E4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Խ </w:t>
            </w:r>
            <w:r w:rsidRPr="00695C52"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>24</w:t>
            </w:r>
          </w:p>
          <w:p w14:paraId="6720CE52" w14:textId="77777777" w:rsidR="00DD33E4" w:rsidRPr="00695C52" w:rsidRDefault="00DD33E4" w:rsidP="00DD33E4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118144F7" w14:textId="77777777" w:rsidR="00DD33E4" w:rsidRPr="00695C52" w:rsidRDefault="00DD33E4" w:rsidP="00DD33E4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ԻՐԱՎԱԲԱՆԱԿԱՆ ԱՆՁԻ ՆԿԱՏՄԱՄԲ ԿԻՐԱՌՎՈՂ ՔՐԵԱԻՐԱՎԱԿԱՆ ՆԵՐԳՈՐԾՈՒԹՅԱՆ ՄԻՋՈՑՆԵՐԻ ԿԱՏԱՐՈՒՄԸ</w:t>
            </w:r>
          </w:p>
          <w:p w14:paraId="74B2AE2C" w14:textId="18E6BE57" w:rsidR="00DD33E4" w:rsidRPr="00695C52" w:rsidRDefault="00DD33E4" w:rsidP="00DD33E4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</w:p>
        </w:tc>
      </w:tr>
      <w:tr w:rsidR="00C74348" w:rsidRPr="00695C52" w14:paraId="2DDB5BC6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2432F986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126.</w:t>
            </w:r>
          </w:p>
        </w:tc>
        <w:tc>
          <w:tcPr>
            <w:tcW w:w="8054" w:type="dxa"/>
          </w:tcPr>
          <w:p w14:paraId="529B60BF" w14:textId="6A3A15A7" w:rsidR="0072646A" w:rsidRPr="00695C52" w:rsidRDefault="00655007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Իրավաբանական անձի նկատմամբ կիրառվող տուգանքի կատարումը</w:t>
            </w:r>
          </w:p>
        </w:tc>
      </w:tr>
      <w:tr w:rsidR="00C74348" w:rsidRPr="00695C52" w14:paraId="4C1BF0A0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535C9358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127.</w:t>
            </w:r>
          </w:p>
        </w:tc>
        <w:tc>
          <w:tcPr>
            <w:tcW w:w="8054" w:type="dxa"/>
          </w:tcPr>
          <w:p w14:paraId="218D7DB3" w14:textId="550CF1F0" w:rsidR="0072646A" w:rsidRPr="00695C52" w:rsidRDefault="00655007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Գործունեության որոշակի տեսակով զբաղվելու իրավունքի ժամանակավոր դադարեցման կատարումը</w:t>
            </w:r>
          </w:p>
        </w:tc>
      </w:tr>
      <w:tr w:rsidR="00C74348" w:rsidRPr="00695C52" w14:paraId="2C22D9CC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068EC3D7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128.</w:t>
            </w:r>
          </w:p>
        </w:tc>
        <w:tc>
          <w:tcPr>
            <w:tcW w:w="8054" w:type="dxa"/>
          </w:tcPr>
          <w:p w14:paraId="2DFBB386" w14:textId="5E750010" w:rsidR="0072646A" w:rsidRPr="00695C52" w:rsidRDefault="00655007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Հայաստանի Հանրապետության տարածքում գործունեություն իրականացնելու արգելքի կատարումը</w:t>
            </w:r>
          </w:p>
        </w:tc>
      </w:tr>
      <w:tr w:rsidR="00C74348" w:rsidRPr="00695C52" w14:paraId="56FF042C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500A30D7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129.</w:t>
            </w:r>
          </w:p>
        </w:tc>
        <w:tc>
          <w:tcPr>
            <w:tcW w:w="8054" w:type="dxa"/>
          </w:tcPr>
          <w:p w14:paraId="320077C1" w14:textId="68D928E4" w:rsidR="0072646A" w:rsidRPr="00695C52" w:rsidRDefault="00655007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Հարկադիր լուծարման կատարումը</w:t>
            </w:r>
          </w:p>
        </w:tc>
      </w:tr>
      <w:tr w:rsidR="00655007" w:rsidRPr="00695C52" w14:paraId="45A6222D" w14:textId="77777777" w:rsidTr="00A42764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365657C0" w14:textId="77777777" w:rsidR="00655007" w:rsidRPr="00695C52" w:rsidRDefault="00655007" w:rsidP="006550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106F851D" w14:textId="004A1D65" w:rsidR="00655007" w:rsidRPr="00695C52" w:rsidRDefault="00655007" w:rsidP="006550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ԲԱԺԻՆ 5</w:t>
            </w:r>
          </w:p>
          <w:p w14:paraId="2152761D" w14:textId="77777777" w:rsidR="00655007" w:rsidRPr="00695C52" w:rsidRDefault="00655007" w:rsidP="006550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38A026F" w14:textId="77777777" w:rsidR="00655007" w:rsidRPr="00695C52" w:rsidRDefault="00655007" w:rsidP="006550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ՊԱՏԺԻՑ ԱԶԱՏԵԼԸ</w:t>
            </w:r>
          </w:p>
          <w:p w14:paraId="108C5C9B" w14:textId="77777777" w:rsidR="00655007" w:rsidRPr="00695C52" w:rsidRDefault="00655007" w:rsidP="006550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2F7FACC" w14:textId="77777777" w:rsidR="00655007" w:rsidRPr="00695C52" w:rsidRDefault="00655007" w:rsidP="006550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>Գ Լ ՈՒ Խ</w:t>
            </w:r>
            <w:r w:rsidRPr="00695C52"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25</w:t>
            </w:r>
          </w:p>
          <w:p w14:paraId="0A12E578" w14:textId="77777777" w:rsidR="00655007" w:rsidRPr="00695C52" w:rsidRDefault="00655007" w:rsidP="006550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3C82C847" w14:textId="77777777" w:rsidR="00655007" w:rsidRPr="00695C52" w:rsidRDefault="00655007" w:rsidP="00655007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ՊԱՏԺԻՑ ԱԶԱՏԵԼԸ</w:t>
            </w:r>
          </w:p>
          <w:p w14:paraId="55980FE2" w14:textId="6E5D3DA5" w:rsidR="00655007" w:rsidRPr="00695C52" w:rsidRDefault="00655007" w:rsidP="0065500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</w:p>
        </w:tc>
      </w:tr>
      <w:tr w:rsidR="00C74348" w:rsidRPr="00695C52" w14:paraId="08D45917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104FFCC1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 130.</w:t>
            </w:r>
          </w:p>
        </w:tc>
        <w:tc>
          <w:tcPr>
            <w:tcW w:w="8054" w:type="dxa"/>
          </w:tcPr>
          <w:p w14:paraId="67A039C0" w14:textId="2C4C7843" w:rsidR="0072646A" w:rsidRPr="00695C52" w:rsidRDefault="001013CF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Պատժից ազատելու հիմքերը</w:t>
            </w:r>
          </w:p>
        </w:tc>
      </w:tr>
      <w:tr w:rsidR="00C74348" w:rsidRPr="00695C52" w14:paraId="76C0A6B6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556A6EC4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131.</w:t>
            </w:r>
          </w:p>
        </w:tc>
        <w:tc>
          <w:tcPr>
            <w:tcW w:w="8054" w:type="dxa"/>
          </w:tcPr>
          <w:p w14:paraId="6F2843DF" w14:textId="4BDCC196" w:rsidR="0072646A" w:rsidRPr="00695C52" w:rsidRDefault="001013CF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Պատժից ազատելու կարգը</w:t>
            </w:r>
          </w:p>
        </w:tc>
      </w:tr>
      <w:tr w:rsidR="00C74348" w:rsidRPr="00695C52" w14:paraId="2C9CE422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57C8991D" w14:textId="77777777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132.</w:t>
            </w:r>
          </w:p>
        </w:tc>
        <w:tc>
          <w:tcPr>
            <w:tcW w:w="8054" w:type="dxa"/>
          </w:tcPr>
          <w:p w14:paraId="45A6D742" w14:textId="0CC48991" w:rsidR="0072646A" w:rsidRPr="00695C52" w:rsidRDefault="001013CF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Պատիժը կրելուց պայմանական վաղաժամկետ ազատելու պայմանները</w:t>
            </w:r>
          </w:p>
        </w:tc>
      </w:tr>
      <w:tr w:rsidR="00C74348" w:rsidRPr="00695C52" w14:paraId="27D4DB9E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16B35378" w14:textId="68C5DD7D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13</w:t>
            </w:r>
            <w:r w:rsidR="001013CF"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3.</w:t>
            </w:r>
          </w:p>
        </w:tc>
        <w:tc>
          <w:tcPr>
            <w:tcW w:w="8054" w:type="dxa"/>
          </w:tcPr>
          <w:p w14:paraId="7895D9E3" w14:textId="6C4CC545" w:rsidR="0072646A" w:rsidRPr="00695C52" w:rsidRDefault="001013CF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Ազատազրկման կամ ցմահ ազատազրկման դատապարտված անձին պատիժը կրելուց պայմանական վաղաժամկետ ազատելու ներկայացման կարգը</w:t>
            </w:r>
          </w:p>
        </w:tc>
      </w:tr>
      <w:tr w:rsidR="00C74348" w:rsidRPr="00695C52" w14:paraId="175AA31B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2BFA0382" w14:textId="3F25A36F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13</w:t>
            </w:r>
            <w:r w:rsidR="001013CF"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8054" w:type="dxa"/>
          </w:tcPr>
          <w:p w14:paraId="3165542A" w14:textId="750E74BE" w:rsidR="0072646A" w:rsidRPr="00695C52" w:rsidRDefault="001013CF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Կարգապահական գումարտակում պահվող դատապարտյալին պատիժը կրելուց պայմանական վաղաժամկետ ազատելու ներկայացման կարգի առանձնահատկությունները</w:t>
            </w:r>
          </w:p>
        </w:tc>
      </w:tr>
      <w:tr w:rsidR="00C74348" w:rsidRPr="00695C52" w14:paraId="60DEDA14" w14:textId="77777777" w:rsidTr="00A42764">
        <w:trPr>
          <w:tblCellSpacing w:w="0" w:type="dxa"/>
          <w:jc w:val="center"/>
        </w:trPr>
        <w:tc>
          <w:tcPr>
            <w:tcW w:w="1696" w:type="dxa"/>
            <w:hideMark/>
          </w:tcPr>
          <w:p w14:paraId="73B52594" w14:textId="6A5005A1" w:rsidR="0072646A" w:rsidRPr="00695C52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</w:t>
            </w:r>
            <w:r w:rsidR="001013CF"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35</w:t>
            </w:r>
            <w:r w:rsidR="00610E76"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54" w:type="dxa"/>
          </w:tcPr>
          <w:p w14:paraId="076FA378" w14:textId="532393F5" w:rsidR="0072646A" w:rsidRPr="00695C52" w:rsidRDefault="001013CF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Հիվանդության հետևանքով պատժից ազատելու մասին միջնորդություն ներկայացնելը</w:t>
            </w:r>
          </w:p>
        </w:tc>
      </w:tr>
      <w:tr w:rsidR="00AB43BB" w:rsidRPr="00695C52" w14:paraId="4C8CB980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2B32261E" w14:textId="642CC07B" w:rsidR="00AB43BB" w:rsidRPr="00695C52" w:rsidRDefault="00AB43BB" w:rsidP="00AB43BB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136.</w:t>
            </w:r>
          </w:p>
        </w:tc>
        <w:tc>
          <w:tcPr>
            <w:tcW w:w="8054" w:type="dxa"/>
          </w:tcPr>
          <w:p w14:paraId="3DED1D60" w14:textId="78845798" w:rsidR="00AB43BB" w:rsidRPr="00695C52" w:rsidRDefault="00AB43BB" w:rsidP="00AB43BB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Պատժի կատարումը հետաձգելու կարգը</w:t>
            </w:r>
          </w:p>
        </w:tc>
      </w:tr>
      <w:tr w:rsidR="00AB43BB" w:rsidRPr="00695C52" w14:paraId="4E259322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6B8ABB03" w14:textId="0F609CB2" w:rsidR="00AB43BB" w:rsidRPr="00695C52" w:rsidRDefault="00AB43BB" w:rsidP="00AB43BB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137.</w:t>
            </w:r>
          </w:p>
        </w:tc>
        <w:tc>
          <w:tcPr>
            <w:tcW w:w="8054" w:type="dxa"/>
          </w:tcPr>
          <w:p w14:paraId="44355C5F" w14:textId="528FC063" w:rsidR="00AB43BB" w:rsidRPr="00695C52" w:rsidRDefault="00AB43BB" w:rsidP="00AB43BB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Արտակարգ հանգամանքների հետևանքով պատժից ազատելու կարգը</w:t>
            </w:r>
          </w:p>
        </w:tc>
      </w:tr>
      <w:tr w:rsidR="00AB43BB" w:rsidRPr="00695C52" w14:paraId="336F4254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463CFE34" w14:textId="19256415" w:rsidR="00AB43BB" w:rsidRPr="00695C52" w:rsidRDefault="00AB43BB" w:rsidP="00AB43BB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138.</w:t>
            </w:r>
          </w:p>
        </w:tc>
        <w:tc>
          <w:tcPr>
            <w:tcW w:w="8054" w:type="dxa"/>
          </w:tcPr>
          <w:p w14:paraId="2CF0F838" w14:textId="1009DB77" w:rsidR="00AB43BB" w:rsidRPr="00695C52" w:rsidRDefault="00AB43BB" w:rsidP="00AB43BB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Պատժից ազատված անձանց իրավական դրությունը</w:t>
            </w:r>
          </w:p>
        </w:tc>
      </w:tr>
      <w:tr w:rsidR="00AB43BB" w:rsidRPr="00695C52" w14:paraId="150602C6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6E5A932E" w14:textId="416B9D22" w:rsidR="00AB43BB" w:rsidRPr="00695C52" w:rsidRDefault="00AB43BB" w:rsidP="00AB43BB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139.</w:t>
            </w:r>
          </w:p>
        </w:tc>
        <w:tc>
          <w:tcPr>
            <w:tcW w:w="8054" w:type="dxa"/>
          </w:tcPr>
          <w:p w14:paraId="23CD4613" w14:textId="38FFC3B9" w:rsidR="00AB43BB" w:rsidRPr="00695C52" w:rsidRDefault="00AB43BB" w:rsidP="00AB43BB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Վերահսկողությունը պատժից ազատված անձանց նկատմամբ</w:t>
            </w:r>
          </w:p>
        </w:tc>
      </w:tr>
      <w:tr w:rsidR="00AB43BB" w:rsidRPr="00695C52" w14:paraId="54642365" w14:textId="77777777" w:rsidTr="00A42764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14ECC79F" w14:textId="77777777" w:rsidR="00AB43BB" w:rsidRPr="00695C52" w:rsidRDefault="00AB43BB" w:rsidP="00AB43BB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2F8F49CF" w14:textId="1490DFF7" w:rsidR="00AB43BB" w:rsidRPr="00695C52" w:rsidRDefault="00AB43BB" w:rsidP="00AB43BB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Խ </w:t>
            </w:r>
            <w:r w:rsidRPr="00695C52"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>26</w:t>
            </w:r>
          </w:p>
          <w:p w14:paraId="135E323E" w14:textId="77777777" w:rsidR="00AB43BB" w:rsidRPr="00695C52" w:rsidRDefault="00AB43BB" w:rsidP="00AB43BB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4210AB85" w14:textId="77777777" w:rsidR="00AB43BB" w:rsidRPr="00695C52" w:rsidRDefault="00AB43BB" w:rsidP="00AB43BB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ՊԱՏԺԻՑ ԱԶԱՏՎՈՂ ԴԱՏԱՊԱՐՏՅԱԼԻՆ ՑՈՒՑԱԲԵՐՎՈՂ ՍՈՑԻԱԼԱԿԱՆ ԱՋԱԿՑՈՒԹՅՈՒՆԸ</w:t>
            </w:r>
          </w:p>
          <w:p w14:paraId="13558F38" w14:textId="270F5C8C" w:rsidR="00AB43BB" w:rsidRPr="00695C52" w:rsidRDefault="00AB43BB" w:rsidP="00AB43BB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</w:p>
        </w:tc>
      </w:tr>
      <w:tr w:rsidR="00AB43BB" w:rsidRPr="00695C52" w14:paraId="1ED0F5E3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7108A223" w14:textId="3203C4AA" w:rsidR="00AB43BB" w:rsidRPr="00695C52" w:rsidRDefault="00AB43BB" w:rsidP="00AB43BB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140.</w:t>
            </w:r>
          </w:p>
        </w:tc>
        <w:tc>
          <w:tcPr>
            <w:tcW w:w="8054" w:type="dxa"/>
          </w:tcPr>
          <w:p w14:paraId="7340FA58" w14:textId="26576697" w:rsidR="00AB43BB" w:rsidRPr="00695C52" w:rsidRDefault="00AB43BB" w:rsidP="00AB43BB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Քրեակատարողական հիմնարկի վարչակազմի պարտականությունները պատժից ազատվող դատապարտյալի աշխատանքը և կենցաղը կարգավորելու հարցերում</w:t>
            </w:r>
          </w:p>
        </w:tc>
      </w:tr>
      <w:tr w:rsidR="00AB43BB" w:rsidRPr="00695C52" w14:paraId="35E34623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0238B5D3" w14:textId="1BB6F01E" w:rsidR="00AB43BB" w:rsidRPr="00695C52" w:rsidRDefault="00AB43BB" w:rsidP="00AB43BB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141.</w:t>
            </w:r>
          </w:p>
        </w:tc>
        <w:tc>
          <w:tcPr>
            <w:tcW w:w="8054" w:type="dxa"/>
          </w:tcPr>
          <w:p w14:paraId="54A415C0" w14:textId="20A080DC" w:rsidR="00AB43BB" w:rsidRPr="00695C52" w:rsidRDefault="00AB43BB" w:rsidP="00AB43BB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Պատժից ազատվող դատապարտյալին տրվող աջակցությունը</w:t>
            </w:r>
          </w:p>
        </w:tc>
      </w:tr>
      <w:tr w:rsidR="00AB43BB" w:rsidRPr="00695C52" w14:paraId="40D989A5" w14:textId="77777777" w:rsidTr="00A42764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67315A04" w14:textId="77777777" w:rsidR="00AB43BB" w:rsidRPr="00695C52" w:rsidRDefault="00AB43BB" w:rsidP="00AB43B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6E91AFF5" w14:textId="6773F957" w:rsidR="00AB43BB" w:rsidRPr="00695C52" w:rsidRDefault="00AB43BB" w:rsidP="00AB43B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ԲԱԺԻՆ 6</w:t>
            </w:r>
          </w:p>
          <w:p w14:paraId="66183094" w14:textId="77777777" w:rsidR="00AB43BB" w:rsidRPr="00695C52" w:rsidRDefault="00AB43BB" w:rsidP="00AB43B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90C913B" w14:textId="77777777" w:rsidR="00AB43BB" w:rsidRPr="00695C52" w:rsidRDefault="00AB43BB" w:rsidP="00AB43B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>ՔՐԵԱԻՐԱՎԱԿԱՆ ՆԵՐԳՈՐԾՈՒԹՅԱՆ ԱՅԼ ՄԻՋՈՑՆԵՐԻ ԿԻՐԱՌՄԱՆ ԿԱՐԳՆ ՈՒ ՊԱՅՄԱՆՆԵՐԸ</w:t>
            </w:r>
          </w:p>
          <w:p w14:paraId="022C5AC1" w14:textId="77777777" w:rsidR="00AB43BB" w:rsidRPr="00695C52" w:rsidRDefault="00AB43BB" w:rsidP="00AB43B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0A3C24D" w14:textId="77777777" w:rsidR="00AB43BB" w:rsidRPr="00695C52" w:rsidRDefault="00AB43BB" w:rsidP="00AB43BB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>Գ Լ ՈՒ Խ</w:t>
            </w:r>
            <w:r w:rsidRPr="00695C52"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27</w:t>
            </w:r>
          </w:p>
          <w:p w14:paraId="67507D2E" w14:textId="77777777" w:rsidR="00AB43BB" w:rsidRPr="00695C52" w:rsidRDefault="00AB43BB" w:rsidP="00AB43BB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2FAEFEDC" w14:textId="77777777" w:rsidR="00AB43BB" w:rsidRPr="00695C52" w:rsidRDefault="00AB43BB" w:rsidP="00AB43BB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ԱՆՎՏԱՆԳՈՒԹՅԱՆ ՄԻՋՈՑՆԵՐԻ ԿԻՐԱՌՄԱՆ ԿԱՐԳՆ ՈՒ ՊԱՅՄԱՆՆԵՐԸ</w:t>
            </w:r>
          </w:p>
          <w:p w14:paraId="2763F5CD" w14:textId="1561E30F" w:rsidR="00AB43BB" w:rsidRPr="00695C52" w:rsidRDefault="00AB43BB" w:rsidP="00AB43BB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</w:p>
        </w:tc>
      </w:tr>
      <w:tr w:rsidR="00CA1143" w:rsidRPr="00695C52" w14:paraId="0E37E89D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04AD966F" w14:textId="47747CC8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142.</w:t>
            </w:r>
          </w:p>
        </w:tc>
        <w:tc>
          <w:tcPr>
            <w:tcW w:w="8054" w:type="dxa"/>
          </w:tcPr>
          <w:p w14:paraId="1270D8C0" w14:textId="663D9DE6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Բժշկական բնույթի հարկադրանքի միջոցներ կիրառելու կարգը</w:t>
            </w:r>
          </w:p>
        </w:tc>
      </w:tr>
      <w:tr w:rsidR="00CA1143" w:rsidRPr="00695C52" w14:paraId="6E17CA87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7B138DC0" w14:textId="288D9ED0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143.</w:t>
            </w:r>
          </w:p>
        </w:tc>
        <w:tc>
          <w:tcPr>
            <w:tcW w:w="8054" w:type="dxa"/>
          </w:tcPr>
          <w:p w14:paraId="3831EB2C" w14:textId="7F2A9FE8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Բժշկական բնույթի հարկադրանքի միջոցները փոփոխելը, դրանց կիրառումը շարունակելը և դադարեցնելը</w:t>
            </w:r>
          </w:p>
        </w:tc>
      </w:tr>
      <w:tr w:rsidR="00CA1143" w:rsidRPr="00695C52" w14:paraId="608AE204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7BC4341F" w14:textId="460EA9DD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144.</w:t>
            </w:r>
          </w:p>
        </w:tc>
        <w:tc>
          <w:tcPr>
            <w:tcW w:w="8054" w:type="dxa"/>
          </w:tcPr>
          <w:p w14:paraId="31107CA7" w14:textId="73E4C6A3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Որոշակի վայրեր այցելելու արգելքը կիրառելու ընդհանուր կարգը և պայմանները</w:t>
            </w:r>
          </w:p>
        </w:tc>
      </w:tr>
      <w:tr w:rsidR="00CA1143" w:rsidRPr="00695C52" w14:paraId="4F01CA56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2D8577C5" w14:textId="370D9B1F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145.</w:t>
            </w:r>
          </w:p>
        </w:tc>
        <w:tc>
          <w:tcPr>
            <w:tcW w:w="8054" w:type="dxa"/>
          </w:tcPr>
          <w:p w14:paraId="74507E14" w14:textId="42133F4D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Հոգեբանական օգնություն ստանալու պարտականությունը կիրառելու ընդհանուր կարգը և պայմաններ</w:t>
            </w:r>
          </w:p>
        </w:tc>
      </w:tr>
      <w:tr w:rsidR="00CA1143" w:rsidRPr="00695C52" w14:paraId="194892DC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79494FDC" w14:textId="6F449C94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146.</w:t>
            </w:r>
          </w:p>
        </w:tc>
        <w:tc>
          <w:tcPr>
            <w:tcW w:w="8054" w:type="dxa"/>
          </w:tcPr>
          <w:p w14:paraId="0C89B099" w14:textId="152B1E19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Պատասխանատվությունը որոշակի վայրեր այցելելու արգելքը չկատարելու համա</w:t>
            </w:r>
          </w:p>
        </w:tc>
      </w:tr>
      <w:tr w:rsidR="00CA1143" w:rsidRPr="00695C52" w14:paraId="7D93D088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6F4778DD" w14:textId="145097D8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147.</w:t>
            </w:r>
          </w:p>
        </w:tc>
        <w:tc>
          <w:tcPr>
            <w:tcW w:w="8054" w:type="dxa"/>
          </w:tcPr>
          <w:p w14:paraId="23F4B36B" w14:textId="027E1953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Պատասխանատվությունը հոգեբանական օգնություն ստանալու պարտականությունը չկատարելու կամ կատարելուց հրաժարվելու համա</w:t>
            </w:r>
          </w:p>
        </w:tc>
      </w:tr>
      <w:tr w:rsidR="00CA1143" w:rsidRPr="00695C52" w14:paraId="39CA0C79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74515AED" w14:textId="4AC8C431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148.</w:t>
            </w:r>
          </w:p>
        </w:tc>
        <w:tc>
          <w:tcPr>
            <w:tcW w:w="8054" w:type="dxa"/>
          </w:tcPr>
          <w:p w14:paraId="701A3E04" w14:textId="5F1158E5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Որոշակի վայրեր այցելելու արգելքը կիրառելու կարգի առանձնահատկություններ</w:t>
            </w:r>
          </w:p>
        </w:tc>
      </w:tr>
      <w:tr w:rsidR="000350EC" w:rsidRPr="00695C52" w14:paraId="0931A66F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1B5F6E35" w14:textId="1F27C2D3" w:rsidR="000350EC" w:rsidRPr="00695C52" w:rsidRDefault="000350EC" w:rsidP="00CA1143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149.</w:t>
            </w:r>
          </w:p>
        </w:tc>
        <w:tc>
          <w:tcPr>
            <w:tcW w:w="8054" w:type="dxa"/>
          </w:tcPr>
          <w:p w14:paraId="3713AF1C" w14:textId="4CB6E222" w:rsidR="000350EC" w:rsidRPr="00695C52" w:rsidRDefault="000350EC" w:rsidP="00CA1143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Հոգեբանական օգնություն ստանալու պարտականությունը կիրառելու կարգի առանձնահատկությունները</w:t>
            </w:r>
          </w:p>
        </w:tc>
      </w:tr>
      <w:tr w:rsidR="00CA1143" w:rsidRPr="00695C52" w14:paraId="765DF772" w14:textId="77777777" w:rsidTr="00A42764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65DD0A0B" w14:textId="77777777" w:rsidR="00CA1143" w:rsidRPr="00695C52" w:rsidRDefault="00CA1143" w:rsidP="00CA1143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76515563" w14:textId="28372040" w:rsidR="00CA1143" w:rsidRPr="00695C52" w:rsidRDefault="00CA1143" w:rsidP="00CA1143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Խ </w:t>
            </w:r>
            <w:r w:rsidRPr="00695C52"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 xml:space="preserve">28 </w:t>
            </w:r>
          </w:p>
          <w:p w14:paraId="723D6231" w14:textId="77777777" w:rsidR="00CA1143" w:rsidRPr="00695C52" w:rsidRDefault="00CA1143" w:rsidP="00CA1143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14FC257E" w14:textId="77777777" w:rsidR="00CA1143" w:rsidRPr="00695C52" w:rsidRDefault="00CA1143" w:rsidP="00CA1143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ՀԱՆՑԱՎՈՐ ԾԱԳՈՒՄ ՈՒՆԵՑՈՂ ԳՈՒՅՔԻ, ԵԿԱՄՏԻ ԵՎ ԱՅԼ ՏԵՍԱԿԻ ՕԳՈՒՏԻ, ՀԱՆՑԱԳՈՐԾՈՒԹՅԱՆ ԳՈՐԾԻՔԻ, ՄԻՋՈՑԻ, ԱՌԱՐԿԱՅԻ ԲՌՆԱԳՐԱՎՄԱՆ ԿԻՐԱՌՄԱՆ ԸՆԴՀԱՆՈՒՐ ԿԱՐԳՆ ՈՒ ՊԱՅՄԱՆՆԵՐԸ</w:t>
            </w:r>
          </w:p>
          <w:p w14:paraId="667A2157" w14:textId="2945B4FF" w:rsidR="00CA1143" w:rsidRPr="00695C52" w:rsidRDefault="00CA1143" w:rsidP="00CA1143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</w:p>
        </w:tc>
      </w:tr>
      <w:tr w:rsidR="00CA1143" w:rsidRPr="00695C52" w14:paraId="5EB134D7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4DD3FD60" w14:textId="50B3E6DD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 150.</w:t>
            </w:r>
          </w:p>
        </w:tc>
        <w:tc>
          <w:tcPr>
            <w:tcW w:w="8054" w:type="dxa"/>
          </w:tcPr>
          <w:p w14:paraId="58AC226A" w14:textId="37C5AEB3" w:rsidR="00CA1143" w:rsidRPr="00695C52" w:rsidRDefault="000350EC" w:rsidP="00CA1143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Հանցավոր ծագում ունեցող գույքի, եկամտի և այլ տեսակի օգուտի, հանցագործության գործիքի, միջոցի, առարկայի բռնագրավման կիրառումը</w:t>
            </w:r>
          </w:p>
        </w:tc>
      </w:tr>
      <w:tr w:rsidR="000350EC" w:rsidRPr="00695C52" w14:paraId="492F4065" w14:textId="77777777" w:rsidTr="00A42764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22833459" w14:textId="77777777" w:rsidR="000350EC" w:rsidRPr="00695C52" w:rsidRDefault="000350EC" w:rsidP="000350E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5E8CC4BA" w14:textId="1BF85FE2" w:rsidR="000350EC" w:rsidRPr="00695C52" w:rsidRDefault="000350EC" w:rsidP="000350E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ԲԱԺԻՆ 7</w:t>
            </w:r>
          </w:p>
          <w:p w14:paraId="59640310" w14:textId="77777777" w:rsidR="000350EC" w:rsidRPr="00695C52" w:rsidRDefault="000350EC" w:rsidP="000350E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  <w:p w14:paraId="6CD66170" w14:textId="77777777" w:rsidR="000350EC" w:rsidRPr="00695C52" w:rsidRDefault="000350EC" w:rsidP="000350E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ԴԱՏԱԿԱՆ ՎԱՐՈՒՅԹԸ ԴԱՏԱԿԱՆ ԱԿՏԵՐԻ ԿԱՏԱՐՄԱՆ ՓՈՒԼՈՒՄ</w:t>
            </w:r>
          </w:p>
          <w:p w14:paraId="776503B7" w14:textId="77777777" w:rsidR="000350EC" w:rsidRPr="00695C52" w:rsidRDefault="000350EC" w:rsidP="000350E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D3C7304" w14:textId="77777777" w:rsidR="000350EC" w:rsidRPr="00695C52" w:rsidRDefault="000350EC" w:rsidP="000350E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>Գ Լ ՈՒ Խ</w:t>
            </w:r>
            <w:r w:rsidRPr="00695C52"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29</w:t>
            </w:r>
          </w:p>
          <w:p w14:paraId="32C00618" w14:textId="77777777" w:rsidR="000350EC" w:rsidRPr="00695C52" w:rsidRDefault="000350EC" w:rsidP="000350E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773A8B21" w14:textId="77777777" w:rsidR="000350EC" w:rsidRPr="00695C52" w:rsidRDefault="000350EC" w:rsidP="000350EC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ԴԱՏԱԿԱՆ ՎԱՐՈՒՅԹԸ ԴԱՏԱԿԱՆ ԱԿՏԵՐԻ ԿԱՏԱՐՄԱՆ ՓՈՒԼՈՒՄ</w:t>
            </w:r>
          </w:p>
          <w:p w14:paraId="23748C18" w14:textId="131549E1" w:rsidR="000350EC" w:rsidRPr="00695C52" w:rsidRDefault="000350EC" w:rsidP="000350E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</w:p>
        </w:tc>
      </w:tr>
      <w:tr w:rsidR="00CA1143" w:rsidRPr="00695C52" w14:paraId="2E1D42E8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146F93BE" w14:textId="70503428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151.</w:t>
            </w:r>
          </w:p>
        </w:tc>
        <w:tc>
          <w:tcPr>
            <w:tcW w:w="8054" w:type="dxa"/>
          </w:tcPr>
          <w:p w14:paraId="178395F9" w14:textId="02648209" w:rsidR="00CA1143" w:rsidRPr="00695C52" w:rsidRDefault="000B2177" w:rsidP="00CA1143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Դատական ակտերի կատարման փուլում դատապարտյալի իրավունքների դատական պաշտպանությունը</w:t>
            </w:r>
          </w:p>
        </w:tc>
      </w:tr>
      <w:tr w:rsidR="00CA1143" w:rsidRPr="00695C52" w14:paraId="5210C379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71556E3C" w14:textId="537B2769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152.</w:t>
            </w:r>
          </w:p>
        </w:tc>
        <w:tc>
          <w:tcPr>
            <w:tcW w:w="8054" w:type="dxa"/>
          </w:tcPr>
          <w:p w14:paraId="7572D98C" w14:textId="0D34EC46" w:rsidR="00CA1143" w:rsidRPr="00695C52" w:rsidRDefault="000B2177" w:rsidP="00CA1143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Դատական վարույթի ընդհանուր պայմանները</w:t>
            </w:r>
          </w:p>
        </w:tc>
      </w:tr>
      <w:tr w:rsidR="00CA1143" w:rsidRPr="00695C52" w14:paraId="4ADD269B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7DFCFBB1" w14:textId="13E71543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153.</w:t>
            </w:r>
          </w:p>
        </w:tc>
        <w:tc>
          <w:tcPr>
            <w:tcW w:w="8054" w:type="dxa"/>
          </w:tcPr>
          <w:p w14:paraId="6D50ABD6" w14:textId="1CFC1547" w:rsidR="00CA1143" w:rsidRPr="00695C52" w:rsidRDefault="000B2177" w:rsidP="00CA1143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Դատական ակտի կատարման հետաձգումը</w:t>
            </w:r>
          </w:p>
        </w:tc>
      </w:tr>
      <w:tr w:rsidR="00CA1143" w:rsidRPr="00695C52" w14:paraId="5C68C765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441168FB" w14:textId="1DAEC303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154.</w:t>
            </w:r>
          </w:p>
        </w:tc>
        <w:tc>
          <w:tcPr>
            <w:tcW w:w="8054" w:type="dxa"/>
          </w:tcPr>
          <w:p w14:paraId="6AF537C1" w14:textId="4F35A61D" w:rsidR="00CA1143" w:rsidRPr="00695C52" w:rsidRDefault="000B2177" w:rsidP="00CA1143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Դատապարտյալի հետախուզումը</w:t>
            </w:r>
          </w:p>
        </w:tc>
      </w:tr>
      <w:tr w:rsidR="00CA1143" w:rsidRPr="00695C52" w14:paraId="7905DBD2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6C8C6380" w14:textId="61081A53" w:rsidR="00CA1143" w:rsidRPr="00695C52" w:rsidRDefault="00CA1143" w:rsidP="00CA1143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155.</w:t>
            </w:r>
          </w:p>
        </w:tc>
        <w:tc>
          <w:tcPr>
            <w:tcW w:w="8054" w:type="dxa"/>
          </w:tcPr>
          <w:p w14:paraId="60D225ED" w14:textId="4DCB2B90" w:rsidR="00CA1143" w:rsidRPr="00695C52" w:rsidRDefault="000B2177" w:rsidP="00CA1143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Դատական ակտերն ի կատար ածելու հետ կապված, ինչպես նաև պատժի կատարման ընթացքում ի հայտ եկող հարցերը լուծող դատարանները</w:t>
            </w:r>
          </w:p>
        </w:tc>
      </w:tr>
      <w:tr w:rsidR="000B2177" w:rsidRPr="00695C52" w14:paraId="5F174E64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74F78414" w14:textId="540B3787" w:rsidR="000B2177" w:rsidRPr="00695C52" w:rsidRDefault="000B2177" w:rsidP="000B2177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156.</w:t>
            </w:r>
          </w:p>
        </w:tc>
        <w:tc>
          <w:tcPr>
            <w:tcW w:w="8054" w:type="dxa"/>
          </w:tcPr>
          <w:p w14:paraId="5692F6EA" w14:textId="387928DC" w:rsidR="000B2177" w:rsidRPr="00695C52" w:rsidRDefault="004A3876" w:rsidP="000B2177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Դատական ակտերն ի կատար ածելու հետ կապված, ինչպես նաև պատժի կատարման ընթացքում ի հայտ եկող հարցերի լուծման կարգը</w:t>
            </w:r>
          </w:p>
        </w:tc>
      </w:tr>
      <w:tr w:rsidR="000B2177" w:rsidRPr="00695C52" w14:paraId="72B913DF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1B4DAF7B" w14:textId="2B972E28" w:rsidR="000B2177" w:rsidRPr="00695C52" w:rsidRDefault="000B2177" w:rsidP="000B2177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157.</w:t>
            </w:r>
          </w:p>
        </w:tc>
        <w:tc>
          <w:tcPr>
            <w:tcW w:w="8054" w:type="dxa"/>
          </w:tcPr>
          <w:p w14:paraId="0E51C9D8" w14:textId="144FD568" w:rsidR="000B2177" w:rsidRPr="00695C52" w:rsidRDefault="004A3876" w:rsidP="000B2177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Քրեակատարողական հիմնարկում արտագնա դատական նիստ անցկացնելու մասին որոշումը</w:t>
            </w:r>
          </w:p>
        </w:tc>
      </w:tr>
      <w:tr w:rsidR="000B2177" w:rsidRPr="00695C52" w14:paraId="5F2FE4B9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734F23B0" w14:textId="6276892B" w:rsidR="000B2177" w:rsidRPr="00695C52" w:rsidRDefault="000B2177" w:rsidP="000B2177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158.</w:t>
            </w:r>
          </w:p>
        </w:tc>
        <w:tc>
          <w:tcPr>
            <w:tcW w:w="8054" w:type="dxa"/>
          </w:tcPr>
          <w:p w14:paraId="3E18F9B2" w14:textId="3873EAEE" w:rsidR="000B2177" w:rsidRPr="00695C52" w:rsidRDefault="004A3876" w:rsidP="000B2177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Քրեակատարողական հիմնարկում արտագնա դատական նիստին հասարակության ներկայացուցիչների մասնակցությունը</w:t>
            </w:r>
          </w:p>
        </w:tc>
      </w:tr>
      <w:tr w:rsidR="000B2177" w:rsidRPr="00695C52" w14:paraId="23FF211F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1BBE5BA0" w14:textId="0F308775" w:rsidR="000B2177" w:rsidRPr="00695C52" w:rsidRDefault="000B2177" w:rsidP="000B2177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159.</w:t>
            </w:r>
          </w:p>
        </w:tc>
        <w:tc>
          <w:tcPr>
            <w:tcW w:w="8054" w:type="dxa"/>
          </w:tcPr>
          <w:p w14:paraId="70CDD8B2" w14:textId="43A6127A" w:rsidR="000B2177" w:rsidRPr="00695C52" w:rsidRDefault="004A3876" w:rsidP="000B2177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Դատական ակտով նախատեսված քրեաիրավական ներգործության միջոցից իրավաբանական անձի խուսափելու դեպքում քրեաիրավական ներգործության միջոցի փոխարինման կարգը</w:t>
            </w:r>
          </w:p>
        </w:tc>
      </w:tr>
      <w:tr w:rsidR="000B2177" w:rsidRPr="00695C52" w14:paraId="31B1C9E9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28247254" w14:textId="040956FD" w:rsidR="000B2177" w:rsidRPr="00695C52" w:rsidRDefault="000B2177" w:rsidP="000B2177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160.</w:t>
            </w:r>
          </w:p>
        </w:tc>
        <w:tc>
          <w:tcPr>
            <w:tcW w:w="8054" w:type="dxa"/>
          </w:tcPr>
          <w:p w14:paraId="1942C5FA" w14:textId="3FE221B7" w:rsidR="000B2177" w:rsidRPr="00695C52" w:rsidRDefault="004A3876" w:rsidP="000B2177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Պատիժ կատարող հիմնարկների և մարմինների պաշտոնատար անձանց գործողության, անգործության կամ ընդունած որոշումների դեմ ներկայացված բողոքների լուծման կարգը դատարանում</w:t>
            </w:r>
          </w:p>
        </w:tc>
      </w:tr>
      <w:tr w:rsidR="000B2177" w:rsidRPr="00695C52" w14:paraId="53F470A8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644D58C7" w14:textId="26ECB628" w:rsidR="000B2177" w:rsidRPr="00695C52" w:rsidRDefault="000B2177" w:rsidP="000B2177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161.</w:t>
            </w:r>
          </w:p>
        </w:tc>
        <w:tc>
          <w:tcPr>
            <w:tcW w:w="8054" w:type="dxa"/>
          </w:tcPr>
          <w:p w14:paraId="0653B286" w14:textId="618D34AA" w:rsidR="000B2177" w:rsidRPr="00695C52" w:rsidRDefault="004A3876" w:rsidP="000B2177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Պատժից ազատելը հիվանդության պատճառով</w:t>
            </w:r>
          </w:p>
        </w:tc>
      </w:tr>
      <w:tr w:rsidR="000B2177" w:rsidRPr="00695C52" w14:paraId="67F3A118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3390854A" w14:textId="01E141CD" w:rsidR="000B2177" w:rsidRPr="00695C52" w:rsidRDefault="000B2177" w:rsidP="000B2177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162.</w:t>
            </w:r>
          </w:p>
        </w:tc>
        <w:tc>
          <w:tcPr>
            <w:tcW w:w="8054" w:type="dxa"/>
          </w:tcPr>
          <w:p w14:paraId="4A56331C" w14:textId="7F576514" w:rsidR="000B2177" w:rsidRPr="00695C52" w:rsidRDefault="004A3876" w:rsidP="000B2177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Բժշկական բնույթի հարկադրանքի միջոցը վերացնելը կամ փոփոխելը</w:t>
            </w:r>
          </w:p>
        </w:tc>
      </w:tr>
      <w:tr w:rsidR="000B2177" w:rsidRPr="00695C52" w14:paraId="5119DBBF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5480FB5F" w14:textId="2210ABAB" w:rsidR="000B2177" w:rsidRPr="00695C52" w:rsidRDefault="000B2177" w:rsidP="000B2177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163.</w:t>
            </w:r>
          </w:p>
        </w:tc>
        <w:tc>
          <w:tcPr>
            <w:tcW w:w="8054" w:type="dxa"/>
          </w:tcPr>
          <w:p w14:paraId="73384772" w14:textId="7F0C474E" w:rsidR="000B2177" w:rsidRPr="00695C52" w:rsidRDefault="004A3876" w:rsidP="000B2177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Անչափահասի նկատմամբ նշանակված հարկադրանքի միջոցը վերացնելը</w:t>
            </w:r>
          </w:p>
        </w:tc>
      </w:tr>
      <w:tr w:rsidR="000B2177" w:rsidRPr="00695C52" w14:paraId="6F82756E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30AB10D0" w14:textId="448BC769" w:rsidR="000B2177" w:rsidRPr="00695C52" w:rsidRDefault="000B2177" w:rsidP="000B2177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164.</w:t>
            </w:r>
          </w:p>
        </w:tc>
        <w:tc>
          <w:tcPr>
            <w:tcW w:w="8054" w:type="dxa"/>
          </w:tcPr>
          <w:p w14:paraId="2DB0B7A8" w14:textId="77C4872D" w:rsidR="000B2177" w:rsidRPr="00695C52" w:rsidRDefault="004A3876" w:rsidP="000B2177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Դատական ակտի կատարումը հետաձգված լինելու դեպքում դատապարտյալին պատժից ազատելը և դատական ակտի կատարման հետաձգումը վերացնելը</w:t>
            </w:r>
          </w:p>
        </w:tc>
      </w:tr>
      <w:tr w:rsidR="000B2177" w:rsidRPr="00695C52" w14:paraId="094E3B69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441BCE59" w14:textId="63231C06" w:rsidR="000B2177" w:rsidRPr="00695C52" w:rsidRDefault="000B2177" w:rsidP="000B2177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165.</w:t>
            </w:r>
          </w:p>
        </w:tc>
        <w:tc>
          <w:tcPr>
            <w:tcW w:w="8054" w:type="dxa"/>
          </w:tcPr>
          <w:p w14:paraId="79C803FF" w14:textId="4B02DD63" w:rsidR="000B2177" w:rsidRPr="00695C52" w:rsidRDefault="004A3876" w:rsidP="000B2177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Դատական ակտերի բողոքարկումը</w:t>
            </w:r>
          </w:p>
        </w:tc>
      </w:tr>
      <w:tr w:rsidR="00C83F2E" w:rsidRPr="00695C52" w14:paraId="115E996D" w14:textId="77777777" w:rsidTr="00A42764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288BBD4A" w14:textId="77777777" w:rsidR="00C83F2E" w:rsidRPr="00695C52" w:rsidRDefault="00C83F2E" w:rsidP="00C83F2E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18F78227" w14:textId="66DC328A" w:rsidR="00C83F2E" w:rsidRPr="00695C52" w:rsidRDefault="00C83F2E" w:rsidP="00C83F2E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Խ </w:t>
            </w:r>
            <w:r w:rsidRPr="00695C52"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>30</w:t>
            </w:r>
          </w:p>
          <w:p w14:paraId="067109FF" w14:textId="77777777" w:rsidR="00C83F2E" w:rsidRPr="00695C52" w:rsidRDefault="00C83F2E" w:rsidP="00C83F2E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  <w:p w14:paraId="41EE1D05" w14:textId="77777777" w:rsidR="00C83F2E" w:rsidRPr="00695C52" w:rsidRDefault="00C83F2E" w:rsidP="00C83F2E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ՀԱՆՑԱՎՈՐ ԱՐԱՐՔՆԵՐԻ ԵՎ ՆՇԱՆԱԿՎԱԾ ՊԱՏԻԺՆԵՐԻ ՀԱՄԱՊԱՏԱՍԽԱՆԵՑՈՒՄԸ</w:t>
            </w:r>
          </w:p>
          <w:p w14:paraId="7B3DEA9E" w14:textId="6A48D06E" w:rsidR="00C83F2E" w:rsidRPr="00695C52" w:rsidRDefault="00C83F2E" w:rsidP="00C83F2E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</w:p>
        </w:tc>
      </w:tr>
      <w:tr w:rsidR="007961F4" w:rsidRPr="00695C52" w14:paraId="05184C13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44F7F6DB" w14:textId="57B83F49" w:rsidR="007961F4" w:rsidRPr="00695C52" w:rsidRDefault="007961F4" w:rsidP="007961F4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166.</w:t>
            </w:r>
          </w:p>
        </w:tc>
        <w:tc>
          <w:tcPr>
            <w:tcW w:w="8054" w:type="dxa"/>
          </w:tcPr>
          <w:p w14:paraId="77C614C9" w14:textId="711B6E5F" w:rsidR="007961F4" w:rsidRPr="00695C52" w:rsidRDefault="006F2FD3" w:rsidP="007961F4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Հանցանքների և նշանակված պատիժների համապատասխանեցման հիմքը</w:t>
            </w:r>
          </w:p>
        </w:tc>
      </w:tr>
      <w:tr w:rsidR="007961F4" w:rsidRPr="00695C52" w14:paraId="10A853DF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38BA4857" w14:textId="63320538" w:rsidR="007961F4" w:rsidRPr="00695C52" w:rsidRDefault="007961F4" w:rsidP="007961F4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167.</w:t>
            </w:r>
          </w:p>
        </w:tc>
        <w:tc>
          <w:tcPr>
            <w:tcW w:w="8054" w:type="dxa"/>
          </w:tcPr>
          <w:p w14:paraId="5D75F0EB" w14:textId="037651B2" w:rsidR="007961F4" w:rsidRPr="00695C52" w:rsidRDefault="006F2FD3" w:rsidP="007961F4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Միջնորդություն ներկայացնելը և դրա քննությունը</w:t>
            </w:r>
          </w:p>
        </w:tc>
      </w:tr>
      <w:tr w:rsidR="007961F4" w:rsidRPr="00695C52" w14:paraId="6A5973A7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149A00A6" w14:textId="279C85B8" w:rsidR="007961F4" w:rsidRPr="00695C52" w:rsidRDefault="007961F4" w:rsidP="007961F4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168.</w:t>
            </w:r>
          </w:p>
        </w:tc>
        <w:tc>
          <w:tcPr>
            <w:tcW w:w="8054" w:type="dxa"/>
          </w:tcPr>
          <w:p w14:paraId="7317926E" w14:textId="55491B81" w:rsidR="007961F4" w:rsidRPr="00695C52" w:rsidRDefault="006F2FD3" w:rsidP="007961F4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Օտարերկրյա պետության դատարանի դատավճռով հաստատված հանցանքների համապատասխանեցման մասին միջնորդության քննությունը</w:t>
            </w:r>
          </w:p>
        </w:tc>
      </w:tr>
      <w:tr w:rsidR="00554E27" w:rsidRPr="00695C52" w14:paraId="686718B8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42652012" w14:textId="200F9534" w:rsidR="00554E27" w:rsidRPr="00695C52" w:rsidRDefault="00554E27" w:rsidP="007961F4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168.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8054" w:type="dxa"/>
          </w:tcPr>
          <w:p w14:paraId="3C8C2B54" w14:textId="2DCA871D" w:rsidR="00554E27" w:rsidRPr="00554E27" w:rsidRDefault="00554E27" w:rsidP="007961F4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554E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Դատական ակտերի բողոքարկումը</w:t>
            </w:r>
          </w:p>
        </w:tc>
      </w:tr>
      <w:tr w:rsidR="006F2FD3" w:rsidRPr="00695C52" w14:paraId="414FBAB1" w14:textId="77777777" w:rsidTr="00A42764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7B563375" w14:textId="77777777" w:rsidR="006F2FD3" w:rsidRPr="00695C52" w:rsidRDefault="006F2FD3" w:rsidP="006F2FD3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79E1F089" w14:textId="166D54AD" w:rsidR="006F2FD3" w:rsidRPr="00695C52" w:rsidRDefault="006F2FD3" w:rsidP="006F2FD3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ԲԱԺԻՆ 8</w:t>
            </w:r>
          </w:p>
          <w:p w14:paraId="6BD5B858" w14:textId="77777777" w:rsidR="006F2FD3" w:rsidRPr="00695C52" w:rsidRDefault="006F2FD3" w:rsidP="006F2FD3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10DFC7D" w14:textId="77777777" w:rsidR="006F2FD3" w:rsidRPr="00695C52" w:rsidRDefault="006F2FD3" w:rsidP="006F2FD3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ԵԶՐԱՓԱԿԻՉ ՄԱՍ ԵՎ ԱՆՑՈՒՄԱՅԻՆ ԴՐՈՒՅԹՆԵՐ</w:t>
            </w:r>
          </w:p>
          <w:p w14:paraId="109BE5E9" w14:textId="77777777" w:rsidR="006F2FD3" w:rsidRPr="00695C52" w:rsidRDefault="006F2FD3" w:rsidP="006F2FD3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Calibri" w:hAnsi="Calibri" w:cs="Calibri"/>
                <w:sz w:val="21"/>
                <w:szCs w:val="21"/>
              </w:rPr>
              <w:lastRenderedPageBreak/>
              <w:t> </w:t>
            </w:r>
          </w:p>
          <w:p w14:paraId="0ABF4063" w14:textId="77777777" w:rsidR="006F2FD3" w:rsidRPr="00695C52" w:rsidRDefault="006F2FD3" w:rsidP="006F2FD3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Խ </w:t>
            </w:r>
            <w:r w:rsidRPr="00695C52"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 w:rsidRPr="00695C52">
              <w:rPr>
                <w:rStyle w:val="Strong"/>
                <w:rFonts w:ascii="Arial Unicode" w:hAnsi="Arial Unicode"/>
                <w:sz w:val="21"/>
                <w:szCs w:val="21"/>
              </w:rPr>
              <w:t>31</w:t>
            </w:r>
          </w:p>
          <w:p w14:paraId="6E8A1273" w14:textId="77777777" w:rsidR="006F2FD3" w:rsidRPr="00695C52" w:rsidRDefault="006F2FD3" w:rsidP="006F2FD3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</w:p>
          <w:p w14:paraId="1988212C" w14:textId="77777777" w:rsidR="006F2FD3" w:rsidRPr="00695C52" w:rsidRDefault="006F2FD3" w:rsidP="006F2FD3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ԵԶՐԱՓԱԿԻՉ ՄԱՍ ԵՎ ԱՆՑՈՒՄԱՅԻՆ ԴՐՈՒՅԹՆԵՐ</w:t>
            </w:r>
          </w:p>
          <w:p w14:paraId="5FC27001" w14:textId="6615D49A" w:rsidR="006F2FD3" w:rsidRPr="00695C52" w:rsidRDefault="006F2FD3" w:rsidP="006F2FD3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</w:p>
        </w:tc>
      </w:tr>
      <w:tr w:rsidR="007961F4" w:rsidRPr="00695C52" w14:paraId="3228F41B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4BF9EEA1" w14:textId="56A4116B" w:rsidR="007961F4" w:rsidRPr="00695C52" w:rsidRDefault="007961F4" w:rsidP="007961F4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 169.</w:t>
            </w:r>
          </w:p>
        </w:tc>
        <w:tc>
          <w:tcPr>
            <w:tcW w:w="8054" w:type="dxa"/>
          </w:tcPr>
          <w:p w14:paraId="4E446D7B" w14:textId="78AC4A89" w:rsidR="007961F4" w:rsidRPr="00695C52" w:rsidRDefault="000E32E3" w:rsidP="007961F4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Օրենսգիրքն ուժի մեջ մտնելը</w:t>
            </w:r>
          </w:p>
        </w:tc>
      </w:tr>
      <w:tr w:rsidR="007961F4" w:rsidRPr="00695C52" w14:paraId="504AFD43" w14:textId="77777777" w:rsidTr="00A42764">
        <w:trPr>
          <w:tblCellSpacing w:w="0" w:type="dxa"/>
          <w:jc w:val="center"/>
        </w:trPr>
        <w:tc>
          <w:tcPr>
            <w:tcW w:w="1696" w:type="dxa"/>
          </w:tcPr>
          <w:p w14:paraId="2E3261E5" w14:textId="5DF55524" w:rsidR="007961F4" w:rsidRPr="00695C52" w:rsidRDefault="007961F4" w:rsidP="007961F4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95C52">
              <w:rPr>
                <w:rFonts w:ascii="Arial Unicode" w:hAnsi="Arial Unicode"/>
                <w:b/>
                <w:bCs/>
                <w:sz w:val="21"/>
                <w:szCs w:val="21"/>
              </w:rPr>
              <w:t>Հոդված 170.</w:t>
            </w:r>
          </w:p>
        </w:tc>
        <w:tc>
          <w:tcPr>
            <w:tcW w:w="8054" w:type="dxa"/>
          </w:tcPr>
          <w:p w14:paraId="5DE25E5D" w14:textId="7CC098A9" w:rsidR="007961F4" w:rsidRPr="00695C52" w:rsidRDefault="000E32E3" w:rsidP="007961F4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695C52">
              <w:rPr>
                <w:rFonts w:ascii="Arial Unicode" w:hAnsi="Arial Unicode"/>
                <w:sz w:val="21"/>
                <w:szCs w:val="21"/>
              </w:rPr>
              <w:t>Անցումային դրույթներ</w:t>
            </w:r>
          </w:p>
        </w:tc>
      </w:tr>
    </w:tbl>
    <w:p w14:paraId="602CE08C" w14:textId="0D11D31E" w:rsidR="00BA6A4D" w:rsidRPr="00695C52" w:rsidRDefault="00BA6A4D" w:rsidP="00AE75E8">
      <w:pPr>
        <w:rPr>
          <w:rFonts w:ascii="Arial Unicode" w:hAnsi="Arial Unicode"/>
          <w:sz w:val="21"/>
          <w:szCs w:val="21"/>
        </w:rPr>
      </w:pPr>
    </w:p>
    <w:sectPr w:rsidR="00BA6A4D" w:rsidRPr="00695C52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28"/>
    <w:rsid w:val="000350EC"/>
    <w:rsid w:val="000B2177"/>
    <w:rsid w:val="000B5E6D"/>
    <w:rsid w:val="000C014B"/>
    <w:rsid w:val="000E32E3"/>
    <w:rsid w:val="000F30BC"/>
    <w:rsid w:val="001013CF"/>
    <w:rsid w:val="00131EE0"/>
    <w:rsid w:val="001B7047"/>
    <w:rsid w:val="001C1675"/>
    <w:rsid w:val="001E0F62"/>
    <w:rsid w:val="00260A5B"/>
    <w:rsid w:val="002A1ED8"/>
    <w:rsid w:val="00360C9A"/>
    <w:rsid w:val="00385045"/>
    <w:rsid w:val="003B0D44"/>
    <w:rsid w:val="003C6A96"/>
    <w:rsid w:val="004A2AF2"/>
    <w:rsid w:val="004A3876"/>
    <w:rsid w:val="005007DE"/>
    <w:rsid w:val="00520D12"/>
    <w:rsid w:val="00554E27"/>
    <w:rsid w:val="00576665"/>
    <w:rsid w:val="00610E76"/>
    <w:rsid w:val="00655007"/>
    <w:rsid w:val="00695C52"/>
    <w:rsid w:val="006E7FEC"/>
    <w:rsid w:val="006F2FD3"/>
    <w:rsid w:val="00707A42"/>
    <w:rsid w:val="0072646A"/>
    <w:rsid w:val="0077287C"/>
    <w:rsid w:val="00780963"/>
    <w:rsid w:val="007961F4"/>
    <w:rsid w:val="00814715"/>
    <w:rsid w:val="008960D0"/>
    <w:rsid w:val="008A6E0A"/>
    <w:rsid w:val="008B64D0"/>
    <w:rsid w:val="008E566B"/>
    <w:rsid w:val="00A42764"/>
    <w:rsid w:val="00A507CC"/>
    <w:rsid w:val="00AB43BB"/>
    <w:rsid w:val="00AB5449"/>
    <w:rsid w:val="00AD60DA"/>
    <w:rsid w:val="00AE4528"/>
    <w:rsid w:val="00AE75E8"/>
    <w:rsid w:val="00AF0EC1"/>
    <w:rsid w:val="00B76AB0"/>
    <w:rsid w:val="00BA6A4D"/>
    <w:rsid w:val="00C74348"/>
    <w:rsid w:val="00C83F2E"/>
    <w:rsid w:val="00CA1143"/>
    <w:rsid w:val="00CC52B9"/>
    <w:rsid w:val="00CF5FED"/>
    <w:rsid w:val="00DD33E4"/>
    <w:rsid w:val="00E40CB4"/>
    <w:rsid w:val="00F4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BA763"/>
  <w15:chartTrackingRefBased/>
  <w15:docId w15:val="{143A4DD7-0AA2-4DF0-BEC4-0AD33A68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2646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2646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2646A"/>
    <w:rPr>
      <w:b/>
      <w:bCs/>
    </w:rPr>
  </w:style>
  <w:style w:type="character" w:styleId="Emphasis">
    <w:name w:val="Emphasis"/>
    <w:basedOn w:val="DefaultParagraphFont"/>
    <w:uiPriority w:val="20"/>
    <w:qFormat/>
    <w:rsid w:val="007264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0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2604</Words>
  <Characters>14845</Characters>
  <Application>Microsoft Office Word</Application>
  <DocSecurity>0</DocSecurity>
  <Lines>123</Lines>
  <Paragraphs>34</Paragraphs>
  <ScaleCrop>false</ScaleCrop>
  <Company/>
  <LinksUpToDate>false</LinksUpToDate>
  <CharactersWithSpaces>17415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79</cp:revision>
  <dcterms:created xsi:type="dcterms:W3CDTF">2022-01-12T06:29:00Z</dcterms:created>
  <dcterms:modified xsi:type="dcterms:W3CDTF">2024-01-09T07:26:00Z</dcterms:modified>
</cp:coreProperties>
</file>