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2D6F" w14:textId="77777777" w:rsidR="001D6605" w:rsidRPr="00BF68A0" w:rsidRDefault="001D6605" w:rsidP="00786590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Հավելված </w:t>
      </w:r>
      <w:r w:rsidR="007246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5</w:t>
      </w:r>
    </w:p>
    <w:p w14:paraId="0292AD9B" w14:textId="77777777" w:rsidR="003D0E84" w:rsidRPr="00BF68A0" w:rsidRDefault="001D6605" w:rsidP="00786590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</w:t>
      </w:r>
      <w:r w:rsidR="003D0E84"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A661F7"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1</w:t>
      </w:r>
    </w:p>
    <w:p w14:paraId="501AC237" w14:textId="77777777"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br/>
        <w:t xml:space="preserve">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506F2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4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14:paraId="2D998696" w14:textId="77777777"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F68A0" w:rsidRPr="005E4D82" w14:paraId="2EFC7D26" w14:textId="77777777" w:rsidTr="00197897">
        <w:trPr>
          <w:trHeight w:val="1322"/>
        </w:trPr>
        <w:tc>
          <w:tcPr>
            <w:tcW w:w="540" w:type="dxa"/>
          </w:tcPr>
          <w:p w14:paraId="75CCE15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4FEE817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0BE922E0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 հաղորդակ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ցության ցանցի</w:t>
            </w:r>
          </w:p>
          <w:p w14:paraId="09EB95C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եսակը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14:paraId="2DDE128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3B792B45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14:paraId="327DBD53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14:paraId="1CD4E907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F68A0" w:rsidRPr="00BF68A0" w14:paraId="4DC4D133" w14:textId="77777777" w:rsidTr="00197897">
        <w:trPr>
          <w:trHeight w:val="519"/>
        </w:trPr>
        <w:tc>
          <w:tcPr>
            <w:tcW w:w="540" w:type="dxa"/>
          </w:tcPr>
          <w:p w14:paraId="2759D8D9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14:paraId="3CE0BF9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14:paraId="1522FDFE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թյուն,</w:t>
            </w:r>
          </w:p>
          <w:p w14:paraId="7A76AF9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14:paraId="363B4E82" w14:textId="77777777"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C3FA779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14:paraId="5108830E" w14:textId="77777777"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E988F7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BF68A0" w:rsidRPr="00BF68A0" w14:paraId="0DA137ED" w14:textId="77777777" w:rsidTr="007D4491">
        <w:trPr>
          <w:trHeight w:val="3401"/>
        </w:trPr>
        <w:tc>
          <w:tcPr>
            <w:tcW w:w="540" w:type="dxa"/>
          </w:tcPr>
          <w:p w14:paraId="129A6CDE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14:paraId="494F443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ամրակցված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լայնաշերտ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կապի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ցանցեր  </w:t>
            </w:r>
          </w:p>
          <w:p w14:paraId="00F9857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F83087D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60E99BD2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D0BA8C4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356737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66989DA1" w14:textId="77777777" w:rsidR="001D6605" w:rsidRPr="00BF68A0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07E41DEE" w14:textId="77777777" w:rsidR="001D6605" w:rsidRPr="00BF68A0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450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-470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555CF147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9A10503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614A2439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745C7A4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ACB818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C36125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16B0AD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528CD05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F22B1A9" w14:textId="77777777" w:rsidR="00EF5ACE" w:rsidRPr="00BF68A0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106A8D6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2788111B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A04F9E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BF4A6A8" w14:textId="77777777"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  <w:p w14:paraId="13AA3F4B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054AE5EF" w14:textId="77777777"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14:paraId="2563B27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CC1E18E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4F7077D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03E7067A" w14:textId="77777777" w:rsidR="001D6605" w:rsidRPr="00BF68A0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150,000.0</w:t>
            </w:r>
          </w:p>
          <w:p w14:paraId="50F03569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A3DD4BD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117171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0DDDFC0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819E871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4F6F95D" w14:textId="77777777"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  <w:r w:rsidR="008C549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01C9351D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1F074239" w14:textId="77777777"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14:paraId="74845062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130CC1FB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6B7A6FC1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31E3A72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49B500A7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FE6ED52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192B36C9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29E18840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C34C0D0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1ED5C2EE" w14:textId="77777777" w:rsidR="007D4491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09A3F65C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722EEF5A" w14:textId="77777777" w:rsidR="00C7677C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color w:val="000000" w:themeColor="text1"/>
                <w:lang w:val="af-ZA"/>
              </w:rPr>
              <w:t>0</w:t>
            </w:r>
          </w:p>
        </w:tc>
      </w:tr>
      <w:tr w:rsidR="00BF68A0" w:rsidRPr="00BF68A0" w14:paraId="63671E59" w14:textId="77777777" w:rsidTr="00197897">
        <w:tc>
          <w:tcPr>
            <w:tcW w:w="540" w:type="dxa"/>
          </w:tcPr>
          <w:p w14:paraId="7CEB25A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411995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14:paraId="1233A440" w14:textId="77777777"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230ED5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Ռադիոկապի շարժական ցանցեր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</w:t>
            </w:r>
            <w:r w:rsidR="006574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ությամբ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0A0DDE0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10B679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D91FCC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49B078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A7BB5F4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7004688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509E90AB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E20D1FA" w14:textId="77777777" w:rsidR="0065747C" w:rsidRPr="00BF68A0" w:rsidRDefault="0065747C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7C244633" w14:textId="77777777" w:rsidR="009529A8" w:rsidRPr="00BF68A0" w:rsidRDefault="009529A8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980D36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թր</w:t>
            </w:r>
            <w:proofErr w:type="spellEnd"/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անկային ցանցեր</w:t>
            </w:r>
          </w:p>
          <w:p w14:paraId="16A5FF67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7943C30B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379E78C7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58C46D4" w14:textId="77777777"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  <w:p w14:paraId="0186195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108809A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հաճախականության)</w:t>
            </w:r>
          </w:p>
          <w:p w14:paraId="4DE6679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1B1FF13E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376A54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69B0434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A11DF80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AB7E9C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4C90143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4E64602A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BCA1175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120CAC6B" w14:textId="77777777" w:rsidR="00556834" w:rsidRPr="00BF68A0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14:paraId="0B3F428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4E86E6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3E0C0E2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05478E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3AF888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01606AE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80AEDF2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800,000.0</w:t>
            </w:r>
          </w:p>
          <w:p w14:paraId="1657214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7A360E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850,000.0</w:t>
            </w:r>
          </w:p>
          <w:p w14:paraId="41C950CA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32D2B2D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56DE365D" w14:textId="77777777" w:rsidR="0065747C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25D85F89" w14:textId="77777777" w:rsidR="0065747C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8D5C4C3" w14:textId="77777777" w:rsidR="009529A8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9529A8"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400,000.0</w:t>
            </w:r>
          </w:p>
          <w:p w14:paraId="3BEA5D4F" w14:textId="77777777" w:rsidR="00080FB7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290A6BE7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080FB7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14:paraId="0FDA4C58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44AF942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1ED26665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8AEF135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A6840C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4C8A6A9C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7528CBB8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391C4502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C903E9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14BEBB32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74201C71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0EF00C7F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A1C17EA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2CE3331" w14:textId="77777777"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  <w:p w14:paraId="0B8EA7B6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AC49A79" w14:textId="77777777"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BF68A0" w:rsidRPr="00BF68A0" w14:paraId="374F2E82" w14:textId="77777777" w:rsidTr="0065747C">
        <w:trPr>
          <w:trHeight w:val="2866"/>
        </w:trPr>
        <w:tc>
          <w:tcPr>
            <w:tcW w:w="540" w:type="dxa"/>
          </w:tcPr>
          <w:p w14:paraId="0604290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14:paraId="68A7C710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078CADDF" w14:textId="77777777" w:rsidR="00D86456" w:rsidRPr="00BF68A0" w:rsidRDefault="007D4491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</w:p>
          <w:p w14:paraId="3AF6FD8F" w14:textId="77777777" w:rsidR="00250D19" w:rsidRPr="00BF68A0" w:rsidRDefault="00532E5E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250D19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306A1D9C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71FEA829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51861977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208BCBB7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2E12EB05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14:paraId="26CEF9DB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6D5414A2" w14:textId="77777777" w:rsidR="009529A8" w:rsidRPr="00BF68A0" w:rsidRDefault="00250D19" w:rsidP="0064617B">
            <w:pPr>
              <w:tabs>
                <w:tab w:val="left" w:pos="1245"/>
              </w:tabs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4500" w:type="dxa"/>
          </w:tcPr>
          <w:p w14:paraId="4DA86F08" w14:textId="77777777" w:rsidR="009529A8" w:rsidRPr="00BF68A0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1B85A33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8693DA1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86E20ED" w14:textId="77777777" w:rsidR="00532E5E" w:rsidRPr="00BF68A0" w:rsidRDefault="00532E5E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14:paraId="63F22353" w14:textId="77777777" w:rsidR="009E65EA" w:rsidRPr="00BF68A0" w:rsidRDefault="009E65EA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B421153" w14:textId="77777777" w:rsidR="004F7DD2" w:rsidRPr="00BF68A0" w:rsidRDefault="004F7DD2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09F85C1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52DB0678" w14:textId="77777777"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  <w:tc>
          <w:tcPr>
            <w:tcW w:w="1800" w:type="dxa"/>
          </w:tcPr>
          <w:p w14:paraId="3793FCC4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354B682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3EA61C2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1B522B8" w14:textId="77777777"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D01E57A" w14:textId="77777777"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CCD643E" w14:textId="77777777" w:rsidR="009E65EA" w:rsidRPr="00BF68A0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E8B8014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25,000,000.0</w:t>
            </w:r>
          </w:p>
          <w:p w14:paraId="58BD6C23" w14:textId="77777777" w:rsidR="00532E5E" w:rsidRPr="00BF68A0" w:rsidRDefault="00532E5E" w:rsidP="00536F32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3240" w:type="dxa"/>
          </w:tcPr>
          <w:p w14:paraId="75EA51A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94A824D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7A75A4B4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E3C7A57" w14:textId="77777777"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14:paraId="412E1347" w14:textId="77777777"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14:paraId="1FA66310" w14:textId="77777777" w:rsidR="004F7DD2" w:rsidRPr="00BF68A0" w:rsidRDefault="004F7DD2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14:paraId="4D330F3D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3ADC7A5E" w14:textId="77777777"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</w:tr>
      <w:tr w:rsidR="009529A8" w:rsidRPr="00BF68A0" w14:paraId="46FE8A16" w14:textId="77777777" w:rsidTr="00197897">
        <w:tc>
          <w:tcPr>
            <w:tcW w:w="540" w:type="dxa"/>
          </w:tcPr>
          <w:p w14:paraId="73B7FA34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14:paraId="740699F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14:paraId="3C4CB8E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665E1D4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3952E5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14:paraId="4D1E9BE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A4F31B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14:paraId="3B337361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FDE1CAA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</w:tbl>
    <w:p w14:paraId="2E045026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768399B1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31AC1DFA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3306D145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2797088D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682FE3CF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10436D32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05C0C759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4FAC4CF1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20108874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354F87E2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471CB65A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338C7EF3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2FEF0B77" w14:textId="77777777"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0097B03F" w14:textId="77777777" w:rsidR="0065747C" w:rsidRPr="00BF68A0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14:paraId="56511676" w14:textId="77777777"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lastRenderedPageBreak/>
        <w:t xml:space="preserve">              Հավելված</w:t>
      </w:r>
      <w:r w:rsidR="005B1988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5</w:t>
      </w:r>
    </w:p>
    <w:p w14:paraId="7FD781D5" w14:textId="77777777"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 2</w:t>
      </w:r>
    </w:p>
    <w:p w14:paraId="099CD34D" w14:textId="77777777" w:rsidR="003F494B" w:rsidRPr="00BF68A0" w:rsidRDefault="003F494B" w:rsidP="003F494B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Ռադիոհաճախականության օգտագործման </w:t>
      </w:r>
      <w:r w:rsidR="008D236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պարտադիր 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վճարների` 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506F22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4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14:paraId="6062DB75" w14:textId="77777777" w:rsidR="00A661F7" w:rsidRPr="00BF68A0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F68A0" w:rsidRPr="005E4D82" w14:paraId="69354FC7" w14:textId="77777777" w:rsidTr="00197897">
        <w:tc>
          <w:tcPr>
            <w:tcW w:w="702" w:type="dxa"/>
          </w:tcPr>
          <w:p w14:paraId="4B89F0F8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05EE2F4B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14:paraId="1D98F184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հաղորդակ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ցանցի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տեսակը կամ ռադիոհաճախականությունների տիրույթը</w:t>
            </w:r>
          </w:p>
          <w:p w14:paraId="0F76214F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41E88AB2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14:paraId="111DB4F2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կանության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օգտա</w:t>
            </w:r>
            <w:r w:rsidR="00F4300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գործման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8D236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պարտադիր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վճարի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չափը</w:t>
            </w:r>
          </w:p>
          <w:p w14:paraId="3BB35911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դրամ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6A6CC102" w14:textId="77777777"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6"/>
                <w:szCs w:val="6"/>
                <w:lang w:val="af-ZA"/>
              </w:rPr>
            </w:pPr>
          </w:p>
        </w:tc>
      </w:tr>
      <w:tr w:rsidR="00BF68A0" w:rsidRPr="00BF68A0" w14:paraId="0762558E" w14:textId="77777777" w:rsidTr="00197897">
        <w:tc>
          <w:tcPr>
            <w:tcW w:w="702" w:type="dxa"/>
          </w:tcPr>
          <w:p w14:paraId="3D426E45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14:paraId="388D12E6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14:paraId="171AE67C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ող</w:t>
            </w:r>
            <w:r w:rsidR="007D27A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թյուն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7E08F038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հատված</w:t>
            </w:r>
          </w:p>
          <w:p w14:paraId="37F497FE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3D77CAA8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,000.0</w:t>
            </w:r>
          </w:p>
          <w:p w14:paraId="37A671A3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BF68A0" w:rsidRPr="00BF68A0" w14:paraId="0A519F55" w14:textId="77777777" w:rsidTr="00197897">
        <w:trPr>
          <w:trHeight w:val="2563"/>
        </w:trPr>
        <w:tc>
          <w:tcPr>
            <w:tcW w:w="702" w:type="dxa"/>
          </w:tcPr>
          <w:p w14:paraId="6278EC2B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14:paraId="540927AE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Cs w:val="28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ամրակցված լայնաշերտ կապի ցանցեր  </w:t>
            </w:r>
          </w:p>
          <w:p w14:paraId="7E4413ED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14BD6383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09F482B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9A08093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5D7150E8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5F39B563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450-470ՄՀց </w:t>
            </w:r>
          </w:p>
          <w:p w14:paraId="43F08064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C7A459B" w14:textId="77777777" w:rsidR="00536F32" w:rsidRPr="00BF68A0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9CD3DDF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51CB89E0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08752594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12F5205" w14:textId="77777777" w:rsidR="00174B88" w:rsidRPr="00BF68A0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5F6A4695" w14:textId="77777777" w:rsidR="001A0F8E" w:rsidRPr="00BF68A0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0B22A7E3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4B8F5634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4EADF35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181D7AF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D3C2FD5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090407BA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7AA91C18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4A7C765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73993F23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9180C90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1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բազային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</w:t>
            </w:r>
          </w:p>
          <w:p w14:paraId="0AA6CB0E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BC88A4A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176E0730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731668CB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DBF21F7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886E20F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199B57C8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7835092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115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03B6E4BB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A719ECC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3E5A8D1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17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,250.0</w:t>
            </w:r>
          </w:p>
          <w:p w14:paraId="6C8A0FF2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792B5B2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22512E08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1F5F9D82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22A4B56" w14:textId="77777777" w:rsidR="00536F32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00.0</w:t>
            </w:r>
          </w:p>
          <w:p w14:paraId="1B98E42E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53768C8E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05FB073F" w14:textId="77777777" w:rsidR="00920748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1,500.000.0</w:t>
            </w:r>
          </w:p>
        </w:tc>
      </w:tr>
      <w:tr w:rsidR="00BF68A0" w:rsidRPr="00BF68A0" w14:paraId="67432E5C" w14:textId="77777777" w:rsidTr="0065747C">
        <w:trPr>
          <w:trHeight w:val="707"/>
        </w:trPr>
        <w:tc>
          <w:tcPr>
            <w:tcW w:w="702" w:type="dxa"/>
          </w:tcPr>
          <w:p w14:paraId="785A3021" w14:textId="77777777" w:rsidR="00A661F7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14:paraId="36F5614B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Ռադիոկապի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 w:rsidR="0038071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բացառ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</w:t>
            </w:r>
            <w:r w:rsidR="00925EB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թյ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ամբ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proofErr w:type="spellEnd"/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ին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7EA24519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241BB88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EC4162B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3932737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F5460A5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30C507E" w14:textId="77777777" w:rsidR="00A661F7" w:rsidRPr="00BF68A0" w:rsidRDefault="00A661F7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A78AE3F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2C14A67" w14:textId="77777777" w:rsidR="000551A2" w:rsidRPr="00BF68A0" w:rsidRDefault="000551A2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C5045FF" w14:textId="77777777" w:rsidR="008B2DA8" w:rsidRPr="00BF68A0" w:rsidRDefault="008B2DA8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E9A2A78" w14:textId="77777777" w:rsidR="005B3B4F" w:rsidRPr="00BF68A0" w:rsidRDefault="005B3B4F" w:rsidP="00900275">
            <w:pPr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4B5C0779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0551A2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14:paraId="24978A8B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64AACB50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հաճախականության)</w:t>
            </w:r>
            <w:r w:rsidR="004E329D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0746AD95" w14:textId="77777777" w:rsidR="004E329D" w:rsidRPr="00BF68A0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D7DE7B9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222F7FB2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342A130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7E2E79E3" w14:textId="77777777" w:rsidR="00536F32" w:rsidRPr="00BF68A0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806F64B" w14:textId="77777777" w:rsidR="008B2DA8" w:rsidRPr="00BF68A0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E238CC4" w14:textId="77777777" w:rsidR="006C3905" w:rsidRPr="00BF68A0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4DBF5CC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15716E9A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BACB51B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BAC9842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575A18CE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3676885A" w14:textId="77777777" w:rsidR="00A661F7" w:rsidRPr="00BF68A0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14:paraId="7C59C5A6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B007328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B4E9720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1089F6A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2D8517E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FBB1A28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7E719AB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17D08440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356E3789" w14:textId="77777777" w:rsidR="006721F8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605543A8" w14:textId="77777777" w:rsidR="006721F8" w:rsidRPr="00BF68A0" w:rsidRDefault="006721F8" w:rsidP="006721F8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42116969" w14:textId="77777777" w:rsidR="004E329D" w:rsidRPr="00BF68A0" w:rsidRDefault="004E329D" w:rsidP="0065747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105B1C5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42819720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008F8830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D683996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275E00C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F210650" w14:textId="77777777" w:rsidR="008B2DA8" w:rsidRPr="00BF68A0" w:rsidRDefault="008B2D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0FBF40A" w14:textId="77777777" w:rsidR="00A661F7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15,000.0</w:t>
            </w:r>
          </w:p>
          <w:p w14:paraId="0CCE20B1" w14:textId="77777777" w:rsidR="004E329D" w:rsidRPr="00BF68A0" w:rsidRDefault="004E329D" w:rsidP="00197897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</w:rPr>
            </w:pPr>
          </w:p>
          <w:p w14:paraId="5AC8DFEB" w14:textId="77777777" w:rsidR="006721F8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100,000.0</w:t>
            </w:r>
          </w:p>
        </w:tc>
      </w:tr>
      <w:tr w:rsidR="00BF68A0" w:rsidRPr="00BF68A0" w14:paraId="63A33384" w14:textId="77777777" w:rsidTr="00197897">
        <w:tc>
          <w:tcPr>
            <w:tcW w:w="702" w:type="dxa"/>
          </w:tcPr>
          <w:p w14:paraId="17566028" w14:textId="77777777"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14:paraId="67B3A51D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71D2276B" w14:textId="77777777" w:rsidR="009E65EA" w:rsidRPr="00BF68A0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63F2491" w14:textId="77777777" w:rsidR="00D86456" w:rsidRPr="00BF68A0" w:rsidRDefault="009E65EA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D86456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5F6A8958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1523D76D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1B0C3E00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3FB351D4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5D5704F6" w14:textId="77777777" w:rsidR="00D86456" w:rsidRPr="00BF68A0" w:rsidRDefault="00D86456" w:rsidP="00D86456">
            <w:pPr>
              <w:pStyle w:val="BodyTextIndent"/>
              <w:tabs>
                <w:tab w:val="num" w:pos="540"/>
                <w:tab w:val="left" w:pos="4245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ab/>
            </w:r>
          </w:p>
          <w:p w14:paraId="6E662E20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61047CE1" w14:textId="77777777" w:rsidR="00A661F7" w:rsidRPr="00BF68A0" w:rsidRDefault="00D86456" w:rsidP="0064617B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5400" w:type="dxa"/>
          </w:tcPr>
          <w:p w14:paraId="0437BC4D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93F9369" w14:textId="77777777" w:rsidR="009E65EA" w:rsidRPr="00BF68A0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47072140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7793629F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6C3B6DD0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3EF0AEBC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26C4AF9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7F8502C7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CC881B5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324C882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52CEF34" w14:textId="77777777" w:rsidR="00A661F7" w:rsidRPr="00BF68A0" w:rsidRDefault="009E65EA" w:rsidP="009E65EA">
            <w:pPr>
              <w:tabs>
                <w:tab w:val="left" w:pos="1665"/>
              </w:tabs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</w:tc>
        <w:tc>
          <w:tcPr>
            <w:tcW w:w="2880" w:type="dxa"/>
          </w:tcPr>
          <w:p w14:paraId="37E17EC6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0C94672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24A07F6C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3C451D50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4282600D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1EABB255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3BE53807" w14:textId="77777777" w:rsidR="00A661F7" w:rsidRPr="00BF68A0" w:rsidRDefault="00536F32" w:rsidP="00536F32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BF68A0" w14:paraId="1C6427C8" w14:textId="77777777" w:rsidTr="00197897">
        <w:tc>
          <w:tcPr>
            <w:tcW w:w="702" w:type="dxa"/>
          </w:tcPr>
          <w:p w14:paraId="06FC3A08" w14:textId="77777777"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14:paraId="154AE7AD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երկրային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ամրակցված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14:paraId="75A6961C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12D9AE34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ռադիոհաճախականություն</w:t>
            </w:r>
          </w:p>
          <w:p w14:paraId="43FCC872" w14:textId="77777777"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53A2A929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2406B61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50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</w:tc>
      </w:tr>
    </w:tbl>
    <w:p w14:paraId="4956D855" w14:textId="77777777" w:rsidR="007C4D62" w:rsidRPr="00BF68A0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  <w:color w:val="000000" w:themeColor="text1"/>
        </w:rPr>
      </w:pPr>
    </w:p>
    <w:sectPr w:rsidR="007C4D62" w:rsidRPr="00BF68A0" w:rsidSect="005E4D82">
      <w:footerReference w:type="even" r:id="rId7"/>
      <w:footerReference w:type="default" r:id="rId8"/>
      <w:pgSz w:w="16838" w:h="11906" w:orient="landscape" w:code="9"/>
      <w:pgMar w:top="709" w:right="1134" w:bottom="1702" w:left="1134" w:header="720" w:footer="720" w:gutter="0"/>
      <w:pgNumType w:start="336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45FB" w14:textId="77777777" w:rsidR="00E745FD" w:rsidRDefault="00E745FD">
      <w:r>
        <w:separator/>
      </w:r>
    </w:p>
  </w:endnote>
  <w:endnote w:type="continuationSeparator" w:id="0">
    <w:p w14:paraId="5E6E2D9A" w14:textId="77777777" w:rsidR="00E745FD" w:rsidRDefault="00E7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5FBA" w14:textId="77777777"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AA3691" w14:textId="77777777"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54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2C20E" w14:textId="6BC9FC72" w:rsidR="005E4D82" w:rsidRDefault="005E4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D01D5" w14:textId="77777777"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02F5" w14:textId="77777777" w:rsidR="00E745FD" w:rsidRDefault="00E745FD">
      <w:r>
        <w:separator/>
      </w:r>
    </w:p>
  </w:footnote>
  <w:footnote w:type="continuationSeparator" w:id="0">
    <w:p w14:paraId="3ABD0282" w14:textId="77777777" w:rsidR="00E745FD" w:rsidRDefault="00E7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 w15:restartNumberingAfterBreak="0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 w15:restartNumberingAfterBreak="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 w15:restartNumberingAfterBreak="0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759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25E8C"/>
    <w:rsid w:val="00233534"/>
    <w:rsid w:val="00233E1B"/>
    <w:rsid w:val="00240158"/>
    <w:rsid w:val="00242EF3"/>
    <w:rsid w:val="00250D19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762"/>
    <w:rsid w:val="00310A20"/>
    <w:rsid w:val="00316AE9"/>
    <w:rsid w:val="00321135"/>
    <w:rsid w:val="00321EF0"/>
    <w:rsid w:val="00340871"/>
    <w:rsid w:val="00341288"/>
    <w:rsid w:val="00341506"/>
    <w:rsid w:val="00345021"/>
    <w:rsid w:val="00347713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06F22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2E01"/>
    <w:rsid w:val="00586916"/>
    <w:rsid w:val="005924DA"/>
    <w:rsid w:val="005947C8"/>
    <w:rsid w:val="00594A62"/>
    <w:rsid w:val="005A1FFC"/>
    <w:rsid w:val="005A25BE"/>
    <w:rsid w:val="005A7569"/>
    <w:rsid w:val="005B1988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4D82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4617B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423C"/>
    <w:rsid w:val="006E769A"/>
    <w:rsid w:val="006F0BC8"/>
    <w:rsid w:val="006F0D24"/>
    <w:rsid w:val="00701E9F"/>
    <w:rsid w:val="0070657D"/>
    <w:rsid w:val="00707E75"/>
    <w:rsid w:val="00711901"/>
    <w:rsid w:val="00712741"/>
    <w:rsid w:val="007246F6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185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236D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0945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9599B"/>
    <w:rsid w:val="00AA01DA"/>
    <w:rsid w:val="00AA1316"/>
    <w:rsid w:val="00AA4212"/>
    <w:rsid w:val="00AA444B"/>
    <w:rsid w:val="00AA6766"/>
    <w:rsid w:val="00AD2D81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68A0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63E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6456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45FD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60F2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C551E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4D904"/>
  <w15:chartTrackingRefBased/>
  <w15:docId w15:val="{A6ED72C1-8008-4369-9046-5D6E4D9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5E4D8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374</Words>
  <Characters>3259</Characters>
  <Application>Microsoft Office Word</Application>
  <DocSecurity>0</DocSecurity>
  <Lines>191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subject/>
  <dc:creator>Etalon</dc:creator>
  <cp:keywords/>
  <dc:description/>
  <cp:lastModifiedBy>Artak Karapetyan</cp:lastModifiedBy>
  <cp:revision>21</cp:revision>
  <cp:lastPrinted>2023-12-11T12:36:00Z</cp:lastPrinted>
  <dcterms:created xsi:type="dcterms:W3CDTF">2019-07-02T13:00:00Z</dcterms:created>
  <dcterms:modified xsi:type="dcterms:W3CDTF">2023-12-11T13:05:00Z</dcterms:modified>
</cp:coreProperties>
</file>