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D933" w14:textId="77777777" w:rsidR="00366BA1" w:rsidRDefault="00366BA1" w:rsidP="005F6161">
      <w:pPr>
        <w:spacing w:after="0" w:line="360" w:lineRule="auto"/>
        <w:ind w:firstLine="567"/>
        <w:contextualSpacing/>
        <w:jc w:val="right"/>
        <w:rPr>
          <w:rFonts w:ascii="GHEA Grapalat" w:eastAsia="Sylfaen" w:hAnsi="GHEA Grapalat" w:cs="Times New Roman"/>
          <w:bCs/>
          <w:sz w:val="24"/>
          <w:szCs w:val="24"/>
          <w:lang w:val="hy-AM" w:eastAsia="ru-RU"/>
        </w:rPr>
      </w:pPr>
    </w:p>
    <w:p w14:paraId="71626C04" w14:textId="77777777" w:rsidR="00E7661C" w:rsidRPr="00714AC4" w:rsidRDefault="00E7661C" w:rsidP="00E7661C">
      <w:pPr>
        <w:shd w:val="clear" w:color="auto" w:fill="FFFFFF"/>
        <w:tabs>
          <w:tab w:val="left" w:pos="9540"/>
        </w:tabs>
        <w:spacing w:after="120" w:line="360" w:lineRule="auto"/>
        <w:jc w:val="right"/>
        <w:rPr>
          <w:rFonts w:ascii="GHEA Grapalat" w:hAnsi="GHEA Grapalat" w:cs="Sylfaen"/>
          <w:sz w:val="24"/>
          <w:szCs w:val="24"/>
          <w:lang w:val="hy-AM" w:eastAsia="ru-RU"/>
        </w:rPr>
      </w:pP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ՀԱՎԵԼՎԱԾ</w:t>
      </w:r>
    </w:p>
    <w:p w14:paraId="67D6C445" w14:textId="77777777" w:rsidR="00E7661C" w:rsidRPr="00714AC4" w:rsidRDefault="00E7661C" w:rsidP="00E7661C">
      <w:pPr>
        <w:shd w:val="clear" w:color="auto" w:fill="FFFFFF"/>
        <w:spacing w:after="120" w:line="240" w:lineRule="auto"/>
        <w:jc w:val="right"/>
        <w:rPr>
          <w:rFonts w:ascii="GHEA Grapalat" w:hAnsi="GHEA Grapalat"/>
          <w:sz w:val="24"/>
          <w:szCs w:val="24"/>
          <w:lang w:val="af-ZA" w:eastAsia="ru-RU"/>
        </w:rPr>
      </w:pP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Հաստատված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է</w:t>
      </w:r>
    </w:p>
    <w:p w14:paraId="35347DC8" w14:textId="77777777" w:rsidR="00E7661C" w:rsidRPr="00714AC4" w:rsidRDefault="00E7661C" w:rsidP="00E7661C">
      <w:pPr>
        <w:shd w:val="clear" w:color="auto" w:fill="FFFFFF"/>
        <w:spacing w:after="120" w:line="240" w:lineRule="auto"/>
        <w:jc w:val="right"/>
        <w:rPr>
          <w:rFonts w:ascii="GHEA Grapalat" w:hAnsi="GHEA Grapalat" w:cs="Sylfaen"/>
          <w:sz w:val="24"/>
          <w:szCs w:val="24"/>
          <w:lang w:val="af-ZA" w:eastAsia="ru-RU"/>
        </w:rPr>
      </w:pP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քաղաքաշինության</w:t>
      </w:r>
      <w:r w:rsidRPr="00714AC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կոմիտեի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714AC4">
        <w:rPr>
          <w:rFonts w:ascii="GHEA Grapalat" w:hAnsi="GHEA Grapalat" w:cs="Sylfaen"/>
          <w:sz w:val="24"/>
          <w:szCs w:val="24"/>
          <w:lang w:val="hy-AM" w:eastAsia="ru-RU"/>
        </w:rPr>
        <w:t>նախագահի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</w:p>
    <w:p w14:paraId="39CA3F05" w14:textId="796D4F7F" w:rsidR="00E7661C" w:rsidRPr="00FC6D29" w:rsidRDefault="00E7661C" w:rsidP="00E7661C">
      <w:pPr>
        <w:shd w:val="clear" w:color="auto" w:fill="FFFFFF"/>
        <w:spacing w:after="0" w:line="360" w:lineRule="auto"/>
        <w:ind w:firstLine="375"/>
        <w:jc w:val="right"/>
        <w:rPr>
          <w:rFonts w:ascii="GHEA Grapalat" w:hAnsi="GHEA Grapalat" w:cs="Sylfaen"/>
          <w:sz w:val="24"/>
          <w:szCs w:val="24"/>
          <w:lang w:val="af-ZA" w:eastAsia="ru-RU"/>
        </w:rPr>
      </w:pPr>
      <w:r w:rsidRPr="00714AC4">
        <w:rPr>
          <w:rFonts w:ascii="GHEA Grapalat" w:hAnsi="GHEA Grapalat"/>
          <w:sz w:val="24"/>
          <w:szCs w:val="24"/>
          <w:lang w:val="af-ZA" w:eastAsia="ru-RU"/>
        </w:rPr>
        <w:t xml:space="preserve">2023 </w:t>
      </w:r>
      <w:proofErr w:type="spellStart"/>
      <w:r w:rsidRPr="00714AC4">
        <w:rPr>
          <w:rFonts w:ascii="GHEA Grapalat" w:hAnsi="GHEA Grapalat" w:cs="Sylfaen"/>
          <w:sz w:val="24"/>
          <w:szCs w:val="24"/>
          <w:lang w:eastAsia="ru-RU"/>
        </w:rPr>
        <w:t>թվականի</w:t>
      </w:r>
      <w:proofErr w:type="spellEnd"/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2039D2">
        <w:rPr>
          <w:rFonts w:ascii="GHEA Grapalat" w:hAnsi="GHEA Grapalat" w:cs="Sylfaen"/>
          <w:sz w:val="24"/>
          <w:szCs w:val="24"/>
          <w:lang w:val="hy-AM" w:eastAsia="ru-RU"/>
        </w:rPr>
        <w:t>դեկտեմբերի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2039D2">
        <w:rPr>
          <w:rFonts w:ascii="GHEA Grapalat" w:hAnsi="GHEA Grapalat" w:cs="Sylfaen"/>
          <w:sz w:val="24"/>
          <w:szCs w:val="24"/>
          <w:lang w:val="hy-AM" w:eastAsia="ru-RU"/>
        </w:rPr>
        <w:t>6</w:t>
      </w:r>
      <w:r w:rsidRPr="00714AC4">
        <w:rPr>
          <w:rFonts w:ascii="GHEA Grapalat" w:hAnsi="GHEA Grapalat"/>
          <w:sz w:val="24"/>
          <w:szCs w:val="24"/>
          <w:lang w:val="af-ZA" w:eastAsia="ru-RU"/>
        </w:rPr>
        <w:t>-</w:t>
      </w:r>
      <w:r w:rsidRPr="00714AC4">
        <w:rPr>
          <w:rFonts w:ascii="GHEA Grapalat" w:hAnsi="GHEA Grapalat" w:cs="Sylfaen"/>
          <w:sz w:val="24"/>
          <w:szCs w:val="24"/>
          <w:lang w:eastAsia="ru-RU"/>
        </w:rPr>
        <w:t>ի</w:t>
      </w:r>
      <w:r w:rsidRPr="00714AC4">
        <w:rPr>
          <w:rFonts w:ascii="GHEA Grapalat" w:hAnsi="GHEA Grapalat"/>
          <w:sz w:val="24"/>
          <w:szCs w:val="24"/>
          <w:lang w:val="af-ZA" w:eastAsia="ru-RU"/>
        </w:rPr>
        <w:t xml:space="preserve"> N </w:t>
      </w:r>
      <w:r w:rsidR="002039D2">
        <w:rPr>
          <w:rFonts w:ascii="GHEA Grapalat" w:hAnsi="GHEA Grapalat"/>
          <w:sz w:val="24"/>
          <w:szCs w:val="24"/>
          <w:lang w:val="hy-AM" w:eastAsia="ru-RU"/>
        </w:rPr>
        <w:t>17</w:t>
      </w:r>
      <w:r w:rsidRPr="00714AC4">
        <w:rPr>
          <w:rFonts w:ascii="GHEA Grapalat" w:hAnsi="GHEA Grapalat"/>
          <w:sz w:val="24"/>
          <w:szCs w:val="24"/>
          <w:lang w:val="af-ZA" w:eastAsia="ru-RU"/>
        </w:rPr>
        <w:t>-</w:t>
      </w:r>
      <w:r w:rsidRPr="00714AC4">
        <w:rPr>
          <w:rFonts w:ascii="GHEA Grapalat" w:hAnsi="GHEA Grapalat" w:cs="Sylfaen"/>
          <w:sz w:val="24"/>
          <w:szCs w:val="24"/>
          <w:lang w:eastAsia="ru-RU"/>
        </w:rPr>
        <w:t>Ն</w:t>
      </w:r>
      <w:r w:rsidRPr="00714AC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714AC4">
        <w:rPr>
          <w:rFonts w:ascii="GHEA Grapalat" w:hAnsi="GHEA Grapalat" w:cs="Sylfaen"/>
          <w:sz w:val="24"/>
          <w:szCs w:val="24"/>
          <w:lang w:eastAsia="ru-RU"/>
        </w:rPr>
        <w:t>հրամանով</w:t>
      </w:r>
      <w:proofErr w:type="spellEnd"/>
    </w:p>
    <w:p w14:paraId="1EE062BC" w14:textId="77777777" w:rsidR="00E93F2F" w:rsidRPr="0097780A" w:rsidRDefault="00E93F2F" w:rsidP="005F6161">
      <w:pPr>
        <w:spacing w:after="0" w:line="360" w:lineRule="auto"/>
        <w:ind w:firstLine="567"/>
        <w:contextualSpacing/>
        <w:jc w:val="right"/>
        <w:rPr>
          <w:rFonts w:ascii="GHEA Grapalat" w:eastAsia="Sylfaen" w:hAnsi="GHEA Grapalat" w:cs="Sylfaen"/>
          <w:bCs/>
          <w:sz w:val="24"/>
          <w:szCs w:val="24"/>
          <w:lang w:val="hy-AM" w:eastAsia="ru-RU"/>
        </w:rPr>
      </w:pPr>
    </w:p>
    <w:p w14:paraId="21387774" w14:textId="77777777" w:rsidR="00E93F2F" w:rsidRPr="0097780A" w:rsidRDefault="00E93F2F" w:rsidP="005F6161">
      <w:pPr>
        <w:spacing w:after="0" w:line="360" w:lineRule="auto"/>
        <w:ind w:firstLine="567"/>
        <w:contextualSpacing/>
        <w:jc w:val="right"/>
        <w:rPr>
          <w:rFonts w:ascii="GHEA Grapalat" w:eastAsia="Sylfaen" w:hAnsi="GHEA Grapalat" w:cs="Times New Roman"/>
          <w:bCs/>
          <w:sz w:val="24"/>
          <w:szCs w:val="24"/>
          <w:lang w:val="hy-AM" w:eastAsia="ru-RU"/>
        </w:rPr>
      </w:pPr>
    </w:p>
    <w:p w14:paraId="0E4B569D" w14:textId="77777777" w:rsidR="00E93F2F" w:rsidRDefault="00ED20E5" w:rsidP="005F6161">
      <w:pPr>
        <w:widowControl w:val="0"/>
        <w:tabs>
          <w:tab w:val="left" w:pos="180"/>
        </w:tabs>
        <w:spacing w:after="0" w:line="360" w:lineRule="auto"/>
        <w:ind w:firstLine="567"/>
        <w:contextualSpacing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97780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81B62" w:rsidRPr="00981B62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ՀՀՇՆ 31-04.04-2023 </w:t>
      </w:r>
      <w:r w:rsidRPr="00981B62">
        <w:rPr>
          <w:rFonts w:ascii="GHEA Grapalat" w:eastAsia="Calibri" w:hAnsi="GHEA Grapalat" w:cs="Times New Roman"/>
          <w:b/>
          <w:sz w:val="24"/>
          <w:szCs w:val="24"/>
          <w:lang w:val="hy-AM"/>
        </w:rPr>
        <w:t>«</w:t>
      </w:r>
      <w:r w:rsidRPr="0097780A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ՍԱՌՆԱՐԱՆԱՅԻՆ ՇԵՆՔԵՐ </w:t>
      </w:r>
      <w:r w:rsidR="00E33D22">
        <w:rPr>
          <w:rFonts w:ascii="GHEA Grapalat" w:eastAsia="Calibri" w:hAnsi="GHEA Grapalat" w:cs="Times New Roman"/>
          <w:b/>
          <w:sz w:val="24"/>
          <w:szCs w:val="24"/>
          <w:lang w:val="hy-AM"/>
        </w:rPr>
        <w:t>ԵՎ</w:t>
      </w:r>
      <w:r w:rsidRPr="0097780A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ՇԻՆՈՒԹՅՈՒՆՆԵՐ»</w:t>
      </w:r>
    </w:p>
    <w:p w14:paraId="7B4684B9" w14:textId="77777777" w:rsidR="00CD2031" w:rsidRPr="0097780A" w:rsidRDefault="00CD2031" w:rsidP="00CD2031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742D49">
        <w:rPr>
          <w:rFonts w:ascii="GHEA Grapalat" w:hAnsi="GHEA Grapalat"/>
          <w:b/>
          <w:bCs/>
          <w:color w:val="000000"/>
          <w:szCs w:val="24"/>
        </w:rPr>
        <w:t>ՀԱՅԱՍՏԱՆԻ</w:t>
      </w:r>
      <w:r w:rsidRPr="00742D49">
        <w:rPr>
          <w:rFonts w:ascii="GHEA Grapalat" w:hAnsi="GHEA Grapalat"/>
          <w:b/>
          <w:bCs/>
          <w:color w:val="000000"/>
          <w:szCs w:val="24"/>
          <w:lang w:val="af-ZA"/>
        </w:rPr>
        <w:t xml:space="preserve"> </w:t>
      </w:r>
      <w:r w:rsidRPr="00742D49">
        <w:rPr>
          <w:rFonts w:ascii="GHEA Grapalat" w:hAnsi="GHEA Grapalat"/>
          <w:b/>
          <w:bCs/>
          <w:color w:val="000000"/>
          <w:szCs w:val="24"/>
        </w:rPr>
        <w:t>ՀԱՆՐԱՊԵՏՈՒԹՅԱՆ</w:t>
      </w:r>
      <w:r w:rsidRPr="00742D49">
        <w:rPr>
          <w:rFonts w:ascii="GHEA Grapalat" w:hAnsi="GHEA Grapalat"/>
          <w:b/>
          <w:bCs/>
          <w:color w:val="000000"/>
          <w:szCs w:val="24"/>
          <w:lang w:val="af-ZA"/>
        </w:rPr>
        <w:t xml:space="preserve"> </w:t>
      </w:r>
      <w:r w:rsidRPr="00742D49">
        <w:rPr>
          <w:rFonts w:ascii="GHEA Grapalat" w:hAnsi="GHEA Grapalat"/>
          <w:b/>
          <w:bCs/>
          <w:color w:val="000000"/>
          <w:szCs w:val="24"/>
        </w:rPr>
        <w:t>ՇԻՆԱՐԱՐԱԿԱՆ</w:t>
      </w:r>
      <w:r w:rsidRPr="00742D49">
        <w:rPr>
          <w:rFonts w:ascii="GHEA Grapalat" w:hAnsi="GHEA Grapalat"/>
          <w:b/>
          <w:bCs/>
          <w:color w:val="000000"/>
          <w:szCs w:val="24"/>
          <w:lang w:val="af-ZA"/>
        </w:rPr>
        <w:t xml:space="preserve"> </w:t>
      </w:r>
      <w:r w:rsidRPr="00742D49">
        <w:rPr>
          <w:rFonts w:ascii="GHEA Grapalat" w:hAnsi="GHEA Grapalat"/>
          <w:b/>
          <w:bCs/>
          <w:color w:val="000000"/>
          <w:szCs w:val="24"/>
        </w:rPr>
        <w:t>ՆՈՐՄԵՐ</w:t>
      </w:r>
    </w:p>
    <w:p w14:paraId="5B5E962E" w14:textId="77777777" w:rsidR="00CD2031" w:rsidRPr="0097780A" w:rsidRDefault="00CD2031" w:rsidP="005F6161">
      <w:pPr>
        <w:widowControl w:val="0"/>
        <w:tabs>
          <w:tab w:val="left" w:pos="180"/>
        </w:tabs>
        <w:spacing w:after="0" w:line="360" w:lineRule="auto"/>
        <w:ind w:firstLine="567"/>
        <w:contextualSpacing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14:paraId="56B44EFB" w14:textId="77777777" w:rsidR="008C1A65" w:rsidRPr="0097780A" w:rsidRDefault="008239BA" w:rsidP="008C1A65">
      <w:pPr>
        <w:pStyle w:val="Heading1"/>
      </w:pPr>
      <w:r w:rsidRPr="0097780A">
        <w:t>ԿԻ</w:t>
      </w:r>
      <w:r w:rsidR="00F225A5" w:rsidRPr="0097780A">
        <w:t>Ր</w:t>
      </w:r>
      <w:r w:rsidRPr="0097780A">
        <w:t>Ա</w:t>
      </w:r>
      <w:r w:rsidR="00411175" w:rsidRPr="0097780A">
        <w:t>Ռ</w:t>
      </w:r>
      <w:r w:rsidRPr="0097780A">
        <w:t>ՄԱՆ ՈԼՈՐՏԸ</w:t>
      </w:r>
    </w:p>
    <w:p w14:paraId="5E46DF14" w14:textId="77777777" w:rsidR="00B56576" w:rsidRPr="0097780A" w:rsidRDefault="008239BA" w:rsidP="002979DD">
      <w:pPr>
        <w:pStyle w:val="ListParagraph"/>
        <w:tabs>
          <w:tab w:val="clear" w:pos="1276"/>
        </w:tabs>
        <w:ind w:left="0" w:firstLine="720"/>
      </w:pPr>
      <w:r w:rsidRPr="0097780A">
        <w:t xml:space="preserve">Սույն շինարարական նորմերը </w:t>
      </w:r>
      <w:r w:rsidR="00435E8A" w:rsidRPr="0097780A">
        <w:t>սահմանում</w:t>
      </w:r>
      <w:r w:rsidRPr="0097780A">
        <w:t xml:space="preserve"> են սառնարանային շենքերի </w:t>
      </w:r>
      <w:r w:rsidR="00B56576" w:rsidRPr="0097780A">
        <w:t xml:space="preserve">(սառեցնող </w:t>
      </w:r>
      <w:r w:rsidRPr="0097780A">
        <w:t xml:space="preserve">պահեստների) և սննդամթերքի հովացման, սառեցման և պահպանման համար նախատեսված սենքերի </w:t>
      </w:r>
      <w:r w:rsidR="006C5996" w:rsidRPr="0097780A">
        <w:rPr>
          <w:rFonts w:eastAsia="Sylfaen"/>
        </w:rPr>
        <w:t>նախագծմանը ներկայացվող պահանջներ</w:t>
      </w:r>
      <w:r w:rsidR="00435E8A" w:rsidRPr="0097780A">
        <w:rPr>
          <w:rFonts w:eastAsia="Sylfaen"/>
        </w:rPr>
        <w:t>ը</w:t>
      </w:r>
      <w:r w:rsidR="00FD158E" w:rsidRPr="0097780A">
        <w:t>:</w:t>
      </w:r>
      <w:r w:rsidR="00435E8A" w:rsidRPr="0097780A">
        <w:t xml:space="preserve"> </w:t>
      </w:r>
    </w:p>
    <w:p w14:paraId="5FE8F1AF" w14:textId="77777777" w:rsidR="003241C2" w:rsidRPr="003241C2" w:rsidRDefault="008239BA" w:rsidP="003241C2">
      <w:pPr>
        <w:pStyle w:val="ListParagraph"/>
        <w:tabs>
          <w:tab w:val="clear" w:pos="1276"/>
        </w:tabs>
        <w:ind w:left="0" w:firstLine="720"/>
      </w:pPr>
      <w:r w:rsidRPr="0097780A">
        <w:t>Սառնարանային շենքը (</w:t>
      </w:r>
      <w:r w:rsidR="00B56576" w:rsidRPr="0097780A">
        <w:t xml:space="preserve">սառեցնող </w:t>
      </w:r>
      <w:r w:rsidRPr="0097780A">
        <w:t>պահեստ</w:t>
      </w:r>
      <w:r w:rsidR="00CD2031" w:rsidRPr="00FC6D29">
        <w:t>ը</w:t>
      </w:r>
      <w:r w:rsidRPr="0097780A">
        <w:t xml:space="preserve">) ներառում է խցեր, տրանսպորտային միջանցքներ, </w:t>
      </w:r>
      <w:r w:rsidR="00AB1FA3" w:rsidRPr="0097780A">
        <w:t>բեռնային</w:t>
      </w:r>
      <w:r w:rsidR="006464CE" w:rsidRPr="0097780A">
        <w:t xml:space="preserve"> հարթակներ և այլ օժանդակ սենքեր</w:t>
      </w:r>
      <w:r w:rsidR="00FD158E" w:rsidRPr="0097780A">
        <w:t>:</w:t>
      </w:r>
    </w:p>
    <w:p w14:paraId="068CA43D" w14:textId="77777777" w:rsidR="00E93F2F" w:rsidRPr="0097780A" w:rsidRDefault="008239BA" w:rsidP="003241C2">
      <w:pPr>
        <w:pStyle w:val="ListParagraph"/>
        <w:tabs>
          <w:tab w:val="clear" w:pos="1276"/>
        </w:tabs>
        <w:ind w:left="0" w:firstLine="720"/>
      </w:pPr>
      <w:r w:rsidRPr="0097780A">
        <w:t>Սույն շինարարական նորմերը չեն տարածվում սառնարա</w:t>
      </w:r>
      <w:r w:rsidR="00CC0E44" w:rsidRPr="0097780A">
        <w:t>նա</w:t>
      </w:r>
      <w:r w:rsidR="00981B62">
        <w:t xml:space="preserve">յին </w:t>
      </w:r>
      <w:r w:rsidR="0054757A" w:rsidRPr="00FC6D29">
        <w:t>շենք</w:t>
      </w:r>
      <w:r w:rsidR="00751AB3" w:rsidRPr="00FC6D29">
        <w:t xml:space="preserve">երի </w:t>
      </w:r>
      <w:r w:rsidRPr="0097780A">
        <w:t>համալիրի կազմի մեջ մտնող տեխնոլոգիական արտադրամասերի՝ կոմպրեսորային բաժանմունքների,</w:t>
      </w:r>
      <w:r w:rsidR="0054757A" w:rsidRPr="00FC6D29">
        <w:t xml:space="preserve"> սառնագենտ </w:t>
      </w:r>
      <w:r w:rsidRPr="0097780A">
        <w:t xml:space="preserve">պահեստների, հովացման աշտարակների </w:t>
      </w:r>
      <w:r w:rsidR="00E37067" w:rsidRPr="0097780A">
        <w:t xml:space="preserve">և սառնարանային </w:t>
      </w:r>
      <w:r w:rsidR="00751AB3" w:rsidRPr="00FC6D29">
        <w:t xml:space="preserve">շենքերի </w:t>
      </w:r>
      <w:r w:rsidR="00E37067" w:rsidRPr="0097780A">
        <w:t>համալիրի տեխնոլոգիական արտադրամասերի մաս կազմող</w:t>
      </w:r>
      <w:r w:rsidRPr="0097780A">
        <w:t xml:space="preserve"> </w:t>
      </w:r>
      <w:r w:rsidR="00B11B5E" w:rsidRPr="00FC6D29">
        <w:t xml:space="preserve">այլ </w:t>
      </w:r>
      <w:r w:rsidR="00E37067" w:rsidRPr="0097780A">
        <w:t>տեխնոլոգիական արտադրամասերի ն</w:t>
      </w:r>
      <w:r w:rsidRPr="0097780A">
        <w:t>ախագծման վրա</w:t>
      </w:r>
      <w:r w:rsidR="001F4DD6" w:rsidRPr="0097780A">
        <w:t>:</w:t>
      </w:r>
    </w:p>
    <w:p w14:paraId="5C856D95" w14:textId="77777777" w:rsidR="00E93F2F" w:rsidRPr="0097780A" w:rsidRDefault="00E45B8B" w:rsidP="0097780A">
      <w:pPr>
        <w:pStyle w:val="Heading1"/>
      </w:pPr>
      <w:r>
        <w:t>ՆՈՐՄԱՏԻՎ</w:t>
      </w:r>
      <w:r w:rsidR="008239BA" w:rsidRPr="0097780A">
        <w:t xml:space="preserve"> </w:t>
      </w:r>
      <w:r w:rsidR="00B11B5E">
        <w:rPr>
          <w:lang w:val="en-US"/>
        </w:rPr>
        <w:t>ՀՂ</w:t>
      </w:r>
      <w:r w:rsidR="00CD3AFD" w:rsidRPr="0097780A">
        <w:t>ՈՒՄՆԵՐ</w:t>
      </w:r>
    </w:p>
    <w:p w14:paraId="05C9DA87" w14:textId="77777777" w:rsidR="005A3125" w:rsidRPr="0097780A" w:rsidRDefault="00CD3AFD" w:rsidP="004C2CDB">
      <w:pPr>
        <w:pStyle w:val="ListParagraph"/>
        <w:ind w:left="-90" w:firstLine="810"/>
      </w:pPr>
      <w:r w:rsidRPr="0097780A">
        <w:t>Սույն շինարարական նորմերում կատարված են հղումներ հետևյալ նորմատիվ փաստաթղթերին՝</w:t>
      </w:r>
    </w:p>
    <w:tbl>
      <w:tblPr>
        <w:tblW w:w="99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677"/>
        <w:gridCol w:w="4678"/>
      </w:tblGrid>
      <w:tr w:rsidR="0093730D" w:rsidRPr="002039D2" w14:paraId="66191A79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2803" w14:textId="77777777" w:rsidR="0093730D" w:rsidRPr="0097780A" w:rsidRDefault="0093730D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D30F" w14:textId="77777777" w:rsidR="0093730D" w:rsidRPr="0097780A" w:rsidRDefault="00000000" w:rsidP="00C37F77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8" w:history="1">
              <w:bookmarkStart w:id="0" w:name="g1"/>
              <w:r w:rsidR="0093730D"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ՀՀՇՆ 20-05-202</w:t>
              </w:r>
              <w:bookmarkEnd w:id="0"/>
              <w:r w:rsidR="0093730D"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2</w:t>
              </w:r>
            </w:hyperlink>
            <w:r w:rsidR="002632A1" w:rsidRPr="0097780A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 xml:space="preserve"> </w:t>
            </w:r>
            <w:r w:rsidR="0093730D" w:rsidRPr="0097780A">
              <w:rPr>
                <w:rFonts w:ascii="GHEA Grapalat" w:hAnsi="GHEA Grapalat"/>
                <w:sz w:val="24"/>
                <w:szCs w:val="24"/>
                <w:lang w:val="hy-AM"/>
              </w:rPr>
              <w:t>«Շինարարական կոնստրուկցիաների պաշտպանությունը կոռոզիայից»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5A35E" w14:textId="77777777" w:rsidR="0093730D" w:rsidRPr="0097780A" w:rsidRDefault="00967FF6" w:rsidP="00C37F77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93730D" w:rsidRPr="0097780A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կոմիտեի նախագահի 2022 թվականի</w:t>
            </w:r>
            <w:r w:rsidR="002632A1" w:rsidRPr="0097780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7B1238" w:rsidRPr="0097780A">
              <w:rPr>
                <w:rFonts w:ascii="GHEA Grapalat" w:hAnsi="GHEA Grapalat"/>
                <w:sz w:val="24"/>
                <w:szCs w:val="24"/>
                <w:lang w:val="hy-AM"/>
              </w:rPr>
              <w:t xml:space="preserve">օգոստոսի 7-ի </w:t>
            </w:r>
            <w:r w:rsidR="0093730D" w:rsidRPr="0097780A">
              <w:rPr>
                <w:rFonts w:ascii="GHEA Grapalat" w:hAnsi="GHEA Grapalat"/>
                <w:sz w:val="24"/>
                <w:szCs w:val="24"/>
                <w:lang w:val="hy-AM"/>
              </w:rPr>
              <w:t>N 18-Ն հրաման</w:t>
            </w:r>
          </w:p>
        </w:tc>
      </w:tr>
      <w:tr w:rsidR="0093730D" w:rsidRPr="002039D2" w14:paraId="5CC62F5E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7F2D" w14:textId="77777777" w:rsidR="0093730D" w:rsidRPr="0097780A" w:rsidRDefault="0093730D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DEC8" w14:textId="77777777" w:rsidR="0093730D" w:rsidRPr="0097780A" w:rsidRDefault="00000000" w:rsidP="00C37F77">
            <w:pPr>
              <w:tabs>
                <w:tab w:val="left" w:pos="346"/>
              </w:tabs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9" w:history="1">
              <w:bookmarkStart w:id="1" w:name="с3"/>
              <w:r w:rsidR="0093730D"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ՀՀՇՆ 21-01-2014</w:t>
              </w:r>
              <w:bookmarkEnd w:id="1"/>
              <w:r w:rsidR="0093730D"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 xml:space="preserve"> </w:t>
              </w:r>
            </w:hyperlink>
            <w:r w:rsidR="0093730D" w:rsidRPr="0097780A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«</w:t>
            </w:r>
            <w:r w:rsidR="0093730D" w:rsidRPr="009778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Շենքերի և շինությունների հրդեհային անվտանգություն»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54D4" w14:textId="77777777" w:rsidR="0093730D" w:rsidRPr="0097780A" w:rsidRDefault="00967FF6" w:rsidP="00C37F77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93730D" w:rsidRPr="0097780A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նախարարի 2014 թվականի</w:t>
            </w:r>
            <w:r w:rsidR="002632A1" w:rsidRPr="0097780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7B1238" w:rsidRPr="0097780A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մարտի 17-ի </w:t>
            </w:r>
            <w:r w:rsidR="0093730D" w:rsidRPr="0097780A">
              <w:rPr>
                <w:rFonts w:ascii="GHEA Grapalat" w:hAnsi="GHEA Grapalat"/>
                <w:sz w:val="24"/>
                <w:szCs w:val="24"/>
                <w:lang w:val="hy-AM"/>
              </w:rPr>
              <w:t>N 78-Ն հրաման</w:t>
            </w:r>
            <w:r w:rsidR="0093730D" w:rsidRPr="0097780A">
              <w:rPr>
                <w:rFonts w:ascii="GHEA Grapalat" w:hAnsi="GHEA Grapalat"/>
                <w:strike/>
                <w:sz w:val="24"/>
                <w:szCs w:val="24"/>
                <w:lang w:val="hy-AM"/>
              </w:rPr>
              <w:t xml:space="preserve"> </w:t>
            </w:r>
          </w:p>
        </w:tc>
      </w:tr>
      <w:tr w:rsidR="00C37F77" w:rsidRPr="002039D2" w14:paraId="39E95F1D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07A2" w14:textId="77777777" w:rsidR="00C37F77" w:rsidRPr="0097780A" w:rsidRDefault="00C37F77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5AD91" w14:textId="77777777" w:rsidR="00C37F77" w:rsidRPr="0097780A" w:rsidRDefault="00C37F77" w:rsidP="00C37F77">
            <w:pPr>
              <w:spacing w:before="20" w:after="20" w:line="23" w:lineRule="atLeast"/>
              <w:rPr>
                <w:rStyle w:val="Hyperlink"/>
                <w:rFonts w:ascii="GHEA Grapalat" w:hAnsi="GHEA Grapalat"/>
                <w:bCs/>
                <w:color w:val="auto"/>
                <w:sz w:val="24"/>
                <w:szCs w:val="24"/>
                <w:u w:val="none"/>
                <w:lang w:val="hy-AM"/>
              </w:rPr>
            </w:pPr>
            <w:r w:rsidRPr="0097780A">
              <w:rPr>
                <w:rFonts w:ascii="GHEA Grapalat" w:hAnsi="GHEA Grapalat"/>
                <w:sz w:val="24"/>
                <w:szCs w:val="24"/>
                <w:lang w:val="hy-AM"/>
              </w:rPr>
              <w:t>ՀՀՇՆ 22-03-2017 «Արհեստական և բնական լուսավորում»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53BE" w14:textId="77777777" w:rsidR="00C37F77" w:rsidRPr="0097780A" w:rsidRDefault="00637BE0" w:rsidP="00C37F77">
            <w:pPr>
              <w:spacing w:before="20" w:after="20" w:line="23" w:lineRule="atLeast"/>
              <w:ind w:left="34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37BE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Հայաստանի Հանրապետության կառավարությանն առընթեր քաղաքաշինության պետական կոմիտեի նախագահի</w:t>
            </w:r>
            <w:r w:rsidR="00C37F77" w:rsidRPr="0097780A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2017 թվականի ապրիլի 13-ի N 56-Ն հրաման</w:t>
            </w:r>
          </w:p>
        </w:tc>
      </w:tr>
      <w:tr w:rsidR="0093730D" w:rsidRPr="002039D2" w14:paraId="7BCC6064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320" w14:textId="77777777" w:rsidR="0093730D" w:rsidRPr="0097780A" w:rsidRDefault="0093730D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B96E" w14:textId="77777777" w:rsidR="0093730D" w:rsidRPr="00C1049D" w:rsidRDefault="00000000" w:rsidP="00C37F77">
            <w:pPr>
              <w:spacing w:before="20" w:after="20" w:line="23" w:lineRule="atLeas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0" w:history="1">
              <w:r w:rsidR="0093730D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 xml:space="preserve">ՀՀՇՆ 24-01-2016 </w:t>
              </w:r>
            </w:hyperlink>
            <w:r w:rsidR="0093730D" w:rsidRPr="00C1049D">
              <w:rPr>
                <w:rFonts w:ascii="GHEA Grapalat" w:hAnsi="GHEA Grapalat"/>
                <w:sz w:val="24"/>
                <w:szCs w:val="24"/>
                <w:lang w:val="hy-AM"/>
              </w:rPr>
              <w:t>«Շենքերի ջերմային պաշտպանություն»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C6C88" w14:textId="77777777" w:rsidR="0093730D" w:rsidRPr="00C1049D" w:rsidRDefault="00967FF6" w:rsidP="00C37F77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93730D" w:rsidRPr="00C1049D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նախարարի 2016 թվականի</w:t>
            </w:r>
            <w:r w:rsidR="002632A1" w:rsidRPr="00C1049D">
              <w:rPr>
                <w:rFonts w:ascii="GHEA Grapalat" w:eastAsia="MS Mincho" w:hAnsi="GHEA Grapalat" w:cs="Cambria Math"/>
                <w:sz w:val="24"/>
                <w:szCs w:val="24"/>
                <w:lang w:val="hy-AM"/>
              </w:rPr>
              <w:t xml:space="preserve"> </w:t>
            </w:r>
            <w:r w:rsidR="0093730D" w:rsidRPr="00C1049D">
              <w:rPr>
                <w:rFonts w:ascii="GHEA Grapalat" w:hAnsi="GHEA Grapalat"/>
                <w:sz w:val="24"/>
                <w:szCs w:val="24"/>
                <w:lang w:val="hy-AM"/>
              </w:rPr>
              <w:t>հունիսի 16-ի</w:t>
            </w:r>
            <w:r w:rsidR="002632A1" w:rsidRPr="00C104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3730D" w:rsidRPr="00C1049D">
              <w:rPr>
                <w:rFonts w:ascii="GHEA Grapalat" w:hAnsi="GHEA Grapalat"/>
                <w:sz w:val="24"/>
                <w:szCs w:val="24"/>
                <w:lang w:val="hy-AM"/>
              </w:rPr>
              <w:t>N 120-Ն հրաման</w:t>
            </w:r>
          </w:p>
        </w:tc>
      </w:tr>
      <w:tr w:rsidR="0093730D" w:rsidRPr="002039D2" w14:paraId="6E41D47A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500" w14:textId="77777777" w:rsidR="0093730D" w:rsidRPr="0097780A" w:rsidRDefault="0093730D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87C3" w14:textId="77777777" w:rsidR="0093730D" w:rsidRPr="00C1049D" w:rsidRDefault="00000000" w:rsidP="00C37F77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11" w:history="1">
              <w:bookmarkStart w:id="2" w:name="с8"/>
              <w:r w:rsidR="0093730D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ՀՀՇՆ 31-04-2022</w:t>
              </w:r>
              <w:bookmarkEnd w:id="2"/>
              <w:r w:rsidR="0093730D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 xml:space="preserve"> </w:t>
              </w:r>
            </w:hyperlink>
            <w:r w:rsidR="0093730D" w:rsidRPr="00C1049D">
              <w:rPr>
                <w:rFonts w:ascii="GHEA Grapalat" w:hAnsi="GHEA Grapalat"/>
                <w:sz w:val="24"/>
                <w:szCs w:val="24"/>
                <w:lang w:val="hy-AM"/>
              </w:rPr>
              <w:t xml:space="preserve">«Տանիքներ եվ տանիքածածկեր»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19DB" w14:textId="77777777" w:rsidR="0093730D" w:rsidRPr="00C1049D" w:rsidRDefault="00967FF6" w:rsidP="00C37F77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93730D" w:rsidRPr="00C1049D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կոմիտեի նախագահի 2022 թվականի հունիսի 22-ի N 13-Ն հրաման</w:t>
            </w:r>
          </w:p>
        </w:tc>
      </w:tr>
      <w:tr w:rsidR="00C37F77" w:rsidRPr="002039D2" w14:paraId="351C9697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811" w14:textId="77777777" w:rsidR="00C37F77" w:rsidRPr="0097780A" w:rsidRDefault="00C37F77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C5CE" w14:textId="77777777" w:rsidR="00C37F77" w:rsidRPr="00C1049D" w:rsidRDefault="00C37F77" w:rsidP="00C37F77">
            <w:pPr>
              <w:spacing w:before="20" w:after="20" w:line="23" w:lineRule="atLeast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A37BC">
              <w:rPr>
                <w:rFonts w:ascii="GHEA Grapalat" w:hAnsi="GHEA Grapalat" w:cs="Sylfaen"/>
                <w:sz w:val="24"/>
                <w:szCs w:val="24"/>
                <w:lang w:val="hy-AM"/>
              </w:rPr>
              <w:t>ՀՀՇՆ 52-01-2021 «</w:t>
            </w:r>
            <w:r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Բետոնե</w:t>
            </w:r>
            <w:r w:rsidRPr="00C104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Pr="00C104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երկաթբետոնե</w:t>
            </w:r>
            <w:r w:rsidRPr="00C104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կոնստրուկցիաներ»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63C0" w14:textId="77777777" w:rsidR="00C37F77" w:rsidRPr="006A37BC" w:rsidRDefault="00967FF6" w:rsidP="00C37F77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37F77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կոմիտեի </w:t>
            </w:r>
            <w:r w:rsidR="00C37F77"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նախագահի 2021 </w:t>
            </w:r>
            <w:r w:rsidR="00C37F77" w:rsidRPr="006A37BC">
              <w:rPr>
                <w:rFonts w:ascii="GHEA Grapalat" w:hAnsi="GHEA Grapalat"/>
                <w:sz w:val="24"/>
                <w:szCs w:val="24"/>
                <w:lang w:val="hy-AM"/>
              </w:rPr>
              <w:t>թվականի հունվարի 14-ի N 02-Ն հրաման</w:t>
            </w:r>
          </w:p>
        </w:tc>
      </w:tr>
      <w:tr w:rsidR="00CF73A4" w:rsidRPr="002039D2" w14:paraId="43A200FA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F087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446E" w14:textId="77777777" w:rsidR="00CF73A4" w:rsidRPr="006A37BC" w:rsidRDefault="00CF73A4" w:rsidP="00CF73A4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049D">
              <w:rPr>
                <w:rFonts w:ascii="GHEA Grapalat" w:hAnsi="GHEA Grapalat"/>
                <w:sz w:val="24"/>
                <w:szCs w:val="24"/>
                <w:lang w:val="hy-AM"/>
              </w:rPr>
              <w:t>ՀՀՇՆ 53-01-2020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C1049D">
              <w:rPr>
                <w:rFonts w:ascii="GHEA Grapalat" w:hAnsi="GHEA Grapalat"/>
                <w:sz w:val="24"/>
                <w:szCs w:val="24"/>
                <w:lang w:val="hy-AM"/>
              </w:rPr>
              <w:t>Պողպատե կոնստրուկցիաներ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248C" w14:textId="77777777" w:rsidR="00CF73A4" w:rsidRPr="006A37BC" w:rsidRDefault="00967FF6" w:rsidP="00CD5AA6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D5AA6"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D5AA6" w:rsidRPr="006A37BC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կոմիտեի նախագահի 2020 թվականի դեկտեմբեր 28-ի N 104-Ն հրաման</w:t>
            </w:r>
          </w:p>
        </w:tc>
      </w:tr>
      <w:tr w:rsidR="00CF73A4" w:rsidRPr="002039D2" w14:paraId="1793E164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42CC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6CFE" w14:textId="77777777" w:rsidR="00CF73A4" w:rsidRPr="00C1049D" w:rsidRDefault="00000000" w:rsidP="00CF73A4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12" w:history="1"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ՀՀՇՆ II-7</w:t>
              </w:r>
              <w:r w:rsidR="00CF73A4" w:rsidRPr="006A37BC">
                <w:rPr>
                  <w:rStyle w:val="Hyperlink"/>
                  <w:rFonts w:ascii="Cambria Math" w:eastAsia="MS Mincho" w:hAnsi="Cambria Math" w:cs="Cambria Math"/>
                  <w:color w:val="auto"/>
                  <w:sz w:val="24"/>
                  <w:szCs w:val="24"/>
                  <w:u w:val="none"/>
                  <w:lang w:val="hy-AM"/>
                </w:rPr>
                <w:t>․</w:t>
              </w:r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 xml:space="preserve">01-2011 </w:t>
              </w:r>
            </w:hyperlink>
            <w:r w:rsidR="00CF73A4" w:rsidRPr="00C1049D">
              <w:rPr>
                <w:rFonts w:ascii="GHEA Grapalat" w:hAnsi="GHEA Grapalat"/>
                <w:sz w:val="24"/>
                <w:szCs w:val="24"/>
                <w:lang w:val="hy-AM"/>
              </w:rPr>
              <w:t xml:space="preserve">«Շինարարական կլիմայաբանություն»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20CC" w14:textId="77777777" w:rsidR="00CF73A4" w:rsidRPr="00C1049D" w:rsidRDefault="00967FF6" w:rsidP="00CF73A4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F73A4" w:rsidRPr="00C1049D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նախարարի 2011 թվականի</w:t>
            </w:r>
            <w:r w:rsidR="00CF73A4" w:rsidRPr="00C1049D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CF73A4" w:rsidRPr="00C1049D">
              <w:rPr>
                <w:rFonts w:ascii="GHEA Grapalat" w:hAnsi="GHEA Grapalat"/>
                <w:sz w:val="24"/>
                <w:szCs w:val="24"/>
                <w:lang w:val="hy-AM"/>
              </w:rPr>
              <w:t>սեպտեմբերի 26-ի N 167-Ն հրաման</w:t>
            </w:r>
          </w:p>
        </w:tc>
      </w:tr>
      <w:tr w:rsidR="00CF73A4" w:rsidRPr="002039D2" w14:paraId="3A73F7EE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469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bookmarkStart w:id="3" w:name="с9"/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7AC6" w14:textId="77777777" w:rsidR="00CF73A4" w:rsidRPr="006A37BC" w:rsidRDefault="00C1499F" w:rsidP="00CF73A4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fldChar w:fldCharType="begin"/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instrText xml:space="preserve"> HYPERLINK "http://mud.am/lows/files/245_6_11_06.pdf" </w:instrText>
            </w:r>
            <w:r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</w:r>
            <w:r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fldChar w:fldCharType="separate"/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ՀՀՇՆ IV-10</w:t>
            </w:r>
            <w:r w:rsidR="00CF73A4" w:rsidRPr="006A37BC">
              <w:rPr>
                <w:rStyle w:val="Hyperlink"/>
                <w:rFonts w:ascii="GHEA Grapalat" w:eastAsia="MS Mincho" w:hAnsi="GHEA Grapalat" w:cs="MS Mincho"/>
                <w:color w:val="auto"/>
                <w:sz w:val="24"/>
                <w:szCs w:val="24"/>
                <w:u w:val="none"/>
                <w:lang w:val="hy-AM"/>
              </w:rPr>
              <w:t>.</w:t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01</w:t>
            </w:r>
            <w:r w:rsidR="00CF73A4" w:rsidRPr="006A37BC">
              <w:rPr>
                <w:rStyle w:val="Hyperlink"/>
                <w:rFonts w:ascii="GHEA Grapalat" w:eastAsia="MS Mincho" w:hAnsi="GHEA Grapalat" w:cs="MS Mincho"/>
                <w:color w:val="auto"/>
                <w:sz w:val="24"/>
                <w:szCs w:val="24"/>
                <w:u w:val="none"/>
                <w:lang w:val="hy-AM"/>
              </w:rPr>
              <w:t>.</w:t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01-2006</w:t>
            </w:r>
            <w:r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fldChar w:fldCharType="end"/>
            </w:r>
            <w:bookmarkEnd w:id="3"/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 xml:space="preserve">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«Շենքերի և </w:t>
            </w:r>
            <w:r w:rsidR="00CF73A4"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կառուցվածքների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>հիմնատակեր»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D478" w14:textId="77777777" w:rsidR="00CF73A4" w:rsidRPr="006A37BC" w:rsidRDefault="00967FF6" w:rsidP="00CF73A4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նախարարի 2006 թվականի նոյեմբերի 6-ի N 245-Ն հրաման</w:t>
            </w:r>
          </w:p>
        </w:tc>
      </w:tr>
      <w:tr w:rsidR="00CF73A4" w:rsidRPr="002039D2" w14:paraId="4C7AE293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345D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bookmarkStart w:id="4" w:name="c2"/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9186" w14:textId="77777777" w:rsidR="00CF73A4" w:rsidRPr="006A37BC" w:rsidRDefault="00C1499F" w:rsidP="00CF73A4">
            <w:pPr>
              <w:tabs>
                <w:tab w:val="left" w:pos="346"/>
              </w:tabs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049D">
              <w:fldChar w:fldCharType="begin"/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HYPERLINK "https://www.arlis.am/DocumentView.aspx?DocID=38992" </w:instrText>
            </w:r>
            <w:r w:rsidRPr="00C1049D">
              <w:fldChar w:fldCharType="separate"/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ՀՀՇՆ IV-11</w:t>
            </w:r>
            <w:r w:rsidR="00CF73A4" w:rsidRPr="006A37BC">
              <w:rPr>
                <w:rStyle w:val="Hyperlink"/>
                <w:rFonts w:ascii="Cambria Math" w:eastAsia="MS Mincho" w:hAnsi="Cambria Math" w:cs="Cambria Math"/>
                <w:color w:val="auto"/>
                <w:sz w:val="24"/>
                <w:szCs w:val="24"/>
                <w:u w:val="none"/>
                <w:lang w:val="hy-AM"/>
              </w:rPr>
              <w:t>․</w:t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03</w:t>
            </w:r>
            <w:r w:rsidR="00CF73A4" w:rsidRPr="006A37BC">
              <w:rPr>
                <w:rStyle w:val="Hyperlink"/>
                <w:rFonts w:ascii="Cambria Math" w:eastAsia="MS Mincho" w:hAnsi="Cambria Math" w:cs="Cambria Math"/>
                <w:color w:val="auto"/>
                <w:sz w:val="24"/>
                <w:szCs w:val="24"/>
                <w:u w:val="none"/>
                <w:lang w:val="hy-AM"/>
              </w:rPr>
              <w:t>․</w:t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01-2004 (ՄՍՆ 3</w:t>
            </w:r>
            <w:r w:rsidR="00CF73A4" w:rsidRPr="006A37BC">
              <w:rPr>
                <w:rStyle w:val="Hyperlink"/>
                <w:rFonts w:ascii="Cambria Math" w:eastAsia="MS Mincho" w:hAnsi="Cambria Math" w:cs="Cambria Math"/>
                <w:color w:val="auto"/>
                <w:sz w:val="24"/>
                <w:szCs w:val="24"/>
                <w:u w:val="none"/>
                <w:lang w:val="hy-AM"/>
              </w:rPr>
              <w:t>․</w:t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02</w:t>
            </w:r>
            <w:r w:rsidR="00CF73A4" w:rsidRPr="006A37BC">
              <w:rPr>
                <w:rStyle w:val="Hyperlink"/>
                <w:rFonts w:ascii="Cambria Math" w:eastAsia="MS Mincho" w:hAnsi="Cambria Math" w:cs="Cambria Math"/>
                <w:color w:val="auto"/>
                <w:sz w:val="24"/>
                <w:szCs w:val="24"/>
                <w:u w:val="none"/>
                <w:lang w:val="hy-AM"/>
              </w:rPr>
              <w:t>․</w:t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01-02)</w:t>
            </w:r>
            <w:r w:rsidRPr="00C1049D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fldChar w:fldCharType="end"/>
            </w:r>
            <w:bookmarkEnd w:id="4"/>
            <w:r w:rsidR="00CF73A4"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«Արտադրական շենքեր»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B54C" w14:textId="77777777" w:rsidR="00CF73A4" w:rsidRPr="006A37BC" w:rsidRDefault="00967FF6" w:rsidP="00CF73A4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F73A4"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նախարարի 2004 թվականի մարտի 3-ի N 16-Ն հրաման</w:t>
            </w:r>
            <w:r w:rsidR="00CF73A4" w:rsidRPr="006A37BC">
              <w:rPr>
                <w:rFonts w:ascii="GHEA Grapalat" w:hAnsi="GHEA Grapalat"/>
                <w:strike/>
                <w:sz w:val="24"/>
                <w:szCs w:val="24"/>
                <w:lang w:val="hy-AM"/>
              </w:rPr>
              <w:t xml:space="preserve"> </w:t>
            </w:r>
          </w:p>
        </w:tc>
      </w:tr>
      <w:tr w:rsidR="00CF73A4" w:rsidRPr="002039D2" w14:paraId="3B455A52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0390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5CD8" w14:textId="77777777" w:rsidR="00CF73A4" w:rsidRPr="00C1049D" w:rsidRDefault="00CF73A4" w:rsidP="00CF73A4">
            <w:pPr>
              <w:tabs>
                <w:tab w:val="left" w:pos="346"/>
              </w:tabs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04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ՀՀՇՆ IV-11</w:t>
            </w:r>
            <w:r w:rsidRPr="00C1049D">
              <w:rPr>
                <w:rFonts w:ascii="Cambria Math" w:eastAsia="MS Mincho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104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</w:t>
            </w:r>
            <w:r w:rsidRPr="00C1049D">
              <w:rPr>
                <w:rFonts w:ascii="Cambria Math" w:eastAsia="MS Mincho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104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03-2002 (ՄՍՆ 2</w:t>
            </w:r>
            <w:r w:rsidRPr="00C1049D">
              <w:rPr>
                <w:rFonts w:ascii="Cambria Math" w:eastAsia="MS Mincho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104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</w:t>
            </w:r>
            <w:r w:rsidRPr="00C1049D">
              <w:rPr>
                <w:rFonts w:ascii="Cambria Math" w:eastAsia="MS Mincho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104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05-2000) «Ավտոկայանատեղեր»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806B" w14:textId="77777777" w:rsidR="00CF73A4" w:rsidRPr="00C1049D" w:rsidRDefault="00967FF6" w:rsidP="0043046F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F73A4" w:rsidRPr="00C1049D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նախարարի 2006 թվականի</w:t>
            </w:r>
            <w:r w:rsidR="00CF73A4" w:rsidRPr="00C1049D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43046F" w:rsidRPr="00C1049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նոյեմբերի 6-ի </w:t>
            </w:r>
            <w:r w:rsidR="00CF73A4" w:rsidRPr="00C1049D">
              <w:rPr>
                <w:rFonts w:ascii="GHEA Grapalat" w:hAnsi="GHEA Grapalat"/>
                <w:sz w:val="24"/>
                <w:szCs w:val="24"/>
                <w:lang w:val="hy-AM"/>
              </w:rPr>
              <w:t>N 243-Ն հրաման</w:t>
            </w:r>
          </w:p>
        </w:tc>
      </w:tr>
      <w:tr w:rsidR="00CF73A4" w:rsidRPr="002039D2" w14:paraId="4A15C5D4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C045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1805" w14:textId="77777777" w:rsidR="00CF73A4" w:rsidRPr="006A37BC" w:rsidRDefault="00000000" w:rsidP="0043046F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13" w:history="1">
              <w:bookmarkStart w:id="5" w:name="c1"/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 xml:space="preserve">ՀՀՇՆ </w:t>
              </w:r>
              <w:r w:rsidR="0043046F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IV-11</w:t>
              </w:r>
              <w:r w:rsidR="0043046F" w:rsidRPr="006A37BC">
                <w:rPr>
                  <w:rStyle w:val="Hyperlink"/>
                  <w:rFonts w:ascii="Cambria Math" w:hAnsi="Cambria Math" w:cs="Cambria Math"/>
                  <w:color w:val="auto"/>
                  <w:sz w:val="24"/>
                  <w:szCs w:val="24"/>
                  <w:u w:val="none"/>
                  <w:lang w:val="hy-AM"/>
                </w:rPr>
                <w:t>․</w:t>
              </w:r>
              <w:r w:rsidR="0043046F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07</w:t>
              </w:r>
              <w:r w:rsidR="0043046F" w:rsidRPr="006A37BC">
                <w:rPr>
                  <w:rStyle w:val="Hyperlink"/>
                  <w:rFonts w:ascii="Cambria Math" w:hAnsi="Cambria Math" w:cs="Cambria Math"/>
                  <w:color w:val="auto"/>
                  <w:sz w:val="24"/>
                  <w:szCs w:val="24"/>
                  <w:u w:val="none"/>
                  <w:lang w:val="hy-AM"/>
                </w:rPr>
                <w:t>․</w:t>
              </w:r>
              <w:r w:rsidR="0043046F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 xml:space="preserve">01-2006 </w:t>
              </w:r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(ՄՍՆ 3</w:t>
              </w:r>
              <w:r w:rsidR="00CF73A4" w:rsidRPr="006A37BC">
                <w:rPr>
                  <w:rStyle w:val="Hyperlink"/>
                  <w:rFonts w:ascii="GHEA Grapalat" w:eastAsia="MS Mincho" w:hAnsi="GHEA Grapalat" w:cs="MS Mincho"/>
                  <w:color w:val="auto"/>
                  <w:sz w:val="24"/>
                  <w:szCs w:val="24"/>
                  <w:u w:val="none"/>
                  <w:lang w:val="hy-AM"/>
                </w:rPr>
                <w:t>.</w:t>
              </w:r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02-05-2003)</w:t>
              </w:r>
              <w:bookmarkEnd w:id="5"/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 xml:space="preserve"> </w:t>
              </w:r>
            </w:hyperlink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«Շենքերի և շինությունների </w:t>
            </w:r>
            <w:r w:rsidR="00CF73A4"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մատչելիությունը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բնակչության սակավաշարժուն խմբերի համար»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54286" w14:textId="77777777" w:rsidR="00CF73A4" w:rsidRPr="006A37BC" w:rsidRDefault="00967FF6" w:rsidP="0043046F">
            <w:pPr>
              <w:spacing w:before="20" w:after="20" w:line="23" w:lineRule="atLeast"/>
              <w:ind w:left="34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նախարարի 2006 թվականի նոյեմբերի 10-ի N 253-Ն </w:t>
            </w:r>
            <w:r w:rsidR="00CF73A4"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հրաման</w:t>
            </w:r>
          </w:p>
        </w:tc>
      </w:tr>
      <w:tr w:rsidR="00CF73A4" w:rsidRPr="002039D2" w14:paraId="3AFF226F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23DE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bookmarkStart w:id="6" w:name="с6"/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CAEC" w14:textId="77777777" w:rsidR="00CF73A4" w:rsidRPr="006A37BC" w:rsidRDefault="00C1499F" w:rsidP="00CF73A4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049D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/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HYPERLINK "https://www.arlis.am/DocumentView.aspx?DocID=19533" </w:instrText>
            </w:r>
            <w:r w:rsidRPr="00C1049D">
              <w:rPr>
                <w:rFonts w:ascii="GHEA Grapalat" w:hAnsi="GHEA Grapalat"/>
                <w:sz w:val="24"/>
                <w:szCs w:val="24"/>
                <w:lang w:val="hy-AM"/>
              </w:rPr>
            </w:r>
            <w:r w:rsidRPr="00C1049D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ՀՀՇՆ IV-12</w:t>
            </w:r>
            <w:r w:rsidR="00CF73A4" w:rsidRPr="006A37BC">
              <w:rPr>
                <w:rStyle w:val="Hyperlink"/>
                <w:rFonts w:ascii="Cambria Math" w:eastAsia="MS Mincho" w:hAnsi="Cambria Math" w:cs="Cambria Math"/>
                <w:color w:val="auto"/>
                <w:sz w:val="24"/>
                <w:szCs w:val="24"/>
                <w:u w:val="none"/>
                <w:lang w:val="hy-AM"/>
              </w:rPr>
              <w:t>․</w:t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>02</w:t>
            </w:r>
            <w:r w:rsidR="00CF73A4" w:rsidRPr="006A37BC">
              <w:rPr>
                <w:rStyle w:val="Hyperlink"/>
                <w:rFonts w:ascii="Cambria Math" w:eastAsia="MS Mincho" w:hAnsi="Cambria Math" w:cs="Cambria Math"/>
                <w:color w:val="auto"/>
                <w:sz w:val="24"/>
                <w:szCs w:val="24"/>
                <w:u w:val="none"/>
                <w:lang w:val="hy-AM"/>
              </w:rPr>
              <w:t>․</w:t>
            </w:r>
            <w:r w:rsidR="00CF73A4"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lang w:val="hy-AM"/>
              </w:rPr>
              <w:t xml:space="preserve">01-2004 </w:t>
            </w:r>
            <w:r w:rsidRPr="00C1049D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  <w:bookmarkEnd w:id="6"/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«Ջեռուցում, </w:t>
            </w:r>
            <w:r w:rsidR="00CF73A4"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օդափոխում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>և օդի լավորակում»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CA051" w14:textId="77777777" w:rsidR="00CF73A4" w:rsidRPr="006A37BC" w:rsidRDefault="00967FF6" w:rsidP="004B40DC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նախարարի 2004 թվականի </w:t>
            </w:r>
            <w:r w:rsidR="004B40DC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օգոստոսի 4-ի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N 83-Ն հրաման </w:t>
            </w:r>
          </w:p>
        </w:tc>
      </w:tr>
      <w:tr w:rsidR="00CF73A4" w:rsidRPr="002039D2" w14:paraId="633B9BAC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E273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445B8" w14:textId="77777777" w:rsidR="00CF73A4" w:rsidRPr="006A37BC" w:rsidRDefault="00000000" w:rsidP="00CF73A4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14" w:history="1">
              <w:bookmarkStart w:id="7" w:name="с7"/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ՀՀՇՆ IV-13</w:t>
              </w:r>
              <w:r w:rsidR="00CF73A4" w:rsidRPr="006A37BC">
                <w:rPr>
                  <w:rStyle w:val="Hyperlink"/>
                  <w:rFonts w:ascii="Cambria Math" w:eastAsia="MS Mincho" w:hAnsi="Cambria Math" w:cs="Cambria Math"/>
                  <w:color w:val="auto"/>
                  <w:sz w:val="24"/>
                  <w:szCs w:val="24"/>
                  <w:u w:val="none"/>
                  <w:lang w:val="hy-AM"/>
                </w:rPr>
                <w:t>․</w:t>
              </w:r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01-96</w:t>
              </w:r>
              <w:bookmarkEnd w:id="7"/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 xml:space="preserve"> </w:t>
              </w:r>
            </w:hyperlink>
            <w:r w:rsidR="00CF73A4"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Քարե և </w:t>
            </w:r>
            <w:r w:rsidR="00CF73A4" w:rsidRPr="00F36B4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ամրանաքարե </w:t>
            </w:r>
            <w:r w:rsidR="00CF73A4"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կոնստրուկցիաներ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8BEA" w14:textId="77777777" w:rsidR="00CF73A4" w:rsidRPr="006A37BC" w:rsidRDefault="00002826" w:rsidP="00CF73A4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կոմիտեի նախագահի 2022 թվականի</w:t>
            </w:r>
            <w:r w:rsidRPr="006A37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հունիսի 14-ի N 11-Ն հրաման</w:t>
            </w:r>
          </w:p>
        </w:tc>
      </w:tr>
      <w:tr w:rsidR="00CF73A4" w:rsidRPr="002039D2" w14:paraId="42DB87B4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582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EE8B" w14:textId="77777777" w:rsidR="00CF73A4" w:rsidRPr="006A37BC" w:rsidRDefault="00CF73A4" w:rsidP="00CF73A4">
            <w:pPr>
              <w:spacing w:before="20" w:after="20" w:line="23" w:lineRule="atLeas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ՍՆիՊ 2</w:t>
            </w:r>
            <w:r w:rsidRPr="006A37BC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A37BC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07-85 «Բեռնվածքներ և ազդեցություններ»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2BAE" w14:textId="77777777" w:rsidR="00CF73A4" w:rsidRPr="006A37BC" w:rsidRDefault="00967FF6" w:rsidP="00CF73A4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կոմիտեի նախագահի 2022 թվականի</w:t>
            </w:r>
            <w:r w:rsidR="00CF73A4" w:rsidRPr="006A37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>հունիսի 14-ի N 11-Ն հրաման</w:t>
            </w:r>
          </w:p>
        </w:tc>
      </w:tr>
      <w:tr w:rsidR="00786CD7" w:rsidRPr="002039D2" w14:paraId="4A9CF4C8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E7E4" w14:textId="77777777" w:rsidR="00786CD7" w:rsidRPr="0097780A" w:rsidRDefault="00786CD7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1E6D" w14:textId="77777777" w:rsidR="00786CD7" w:rsidRPr="006A37BC" w:rsidRDefault="00967FF6" w:rsidP="00CF73A4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D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86CD7" w:rsidRPr="00786CD7">
              <w:rPr>
                <w:rFonts w:ascii="GHEA Grapalat" w:hAnsi="GHEA Grapalat"/>
                <w:sz w:val="24"/>
                <w:szCs w:val="24"/>
                <w:lang w:val="hy-AM"/>
              </w:rPr>
              <w:t>«Խելամիտ հարմարեցումներ ապահովելու կարգը սահմանելու մասին»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F42A" w14:textId="77777777" w:rsidR="00786CD7" w:rsidRPr="006A37BC" w:rsidRDefault="00967FF6" w:rsidP="00786CD7">
            <w:pPr>
              <w:spacing w:before="20" w:after="20" w:line="23" w:lineRule="atLeast"/>
              <w:ind w:left="3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786CD7" w:rsidRPr="00786CD7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կառավարության 2022 թվականի օգոստոսի 11-ի N</w:t>
            </w:r>
            <w:r w:rsidR="00786CD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86CD7" w:rsidRPr="00786CD7">
              <w:rPr>
                <w:rFonts w:ascii="GHEA Grapalat" w:hAnsi="GHEA Grapalat"/>
                <w:sz w:val="24"/>
                <w:szCs w:val="24"/>
                <w:lang w:val="hy-AM"/>
              </w:rPr>
              <w:t xml:space="preserve">1265-Ն </w:t>
            </w:r>
            <w:r w:rsidR="00786CD7">
              <w:rPr>
                <w:rFonts w:ascii="GHEA Grapalat" w:hAnsi="GHEA Grapalat"/>
                <w:sz w:val="24"/>
                <w:szCs w:val="24"/>
                <w:lang w:val="hy-AM"/>
              </w:rPr>
              <w:t>որոշում</w:t>
            </w:r>
          </w:p>
        </w:tc>
      </w:tr>
      <w:tr w:rsidR="00650738" w:rsidRPr="002039D2" w14:paraId="45C0BAA4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6A83" w14:textId="77777777" w:rsidR="00650738" w:rsidRPr="0097780A" w:rsidRDefault="00650738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CC80" w14:textId="77777777" w:rsidR="00650738" w:rsidRPr="00786CD7" w:rsidRDefault="00967FF6" w:rsidP="00650738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507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0738" w:rsidRPr="006507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«Օրենսդրական չափագիտական հսկողության ենթակա չափման միջոցների ցանկը սահմանելու մասին»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2B17" w14:textId="77777777" w:rsidR="00650738" w:rsidRPr="00786CD7" w:rsidRDefault="00967FF6" w:rsidP="00650738">
            <w:pPr>
              <w:spacing w:before="20" w:after="20" w:line="23" w:lineRule="atLeast"/>
              <w:ind w:left="3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650738" w:rsidRPr="006507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կառավարության 2016 թվականի փետրվարի 11-ի </w:t>
            </w:r>
            <w:r w:rsidR="000F6B48" w:rsidRPr="00786CD7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650738" w:rsidRPr="006507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113-Ն որոշ</w:t>
            </w:r>
            <w:r w:rsidR="006507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</w:t>
            </w:r>
            <w:r w:rsidR="00650738" w:rsidRPr="006507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</w:t>
            </w:r>
          </w:p>
        </w:tc>
      </w:tr>
      <w:tr w:rsidR="007304A8" w:rsidRPr="002039D2" w14:paraId="19944969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02A4" w14:textId="77777777" w:rsidR="007304A8" w:rsidRPr="0097780A" w:rsidRDefault="007304A8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17FB" w14:textId="77777777" w:rsidR="007304A8" w:rsidRPr="006A37BC" w:rsidRDefault="007304A8" w:rsidP="007304A8">
            <w:pPr>
              <w:spacing w:before="20" w:after="20" w:line="23" w:lineRule="atLeas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ՍՆիՊ 2</w:t>
            </w:r>
            <w:r w:rsidRPr="006A37BC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6A37BC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13-88 «Հատակներ»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E02F" w14:textId="77777777" w:rsidR="007304A8" w:rsidRPr="006A37BC" w:rsidRDefault="00967FF6" w:rsidP="007304A8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7304A8" w:rsidRPr="006A37BC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կոմիտեի նախագահի 2022 թվականի</w:t>
            </w:r>
            <w:r w:rsidR="007304A8" w:rsidRPr="006A37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7304A8" w:rsidRPr="006A37BC">
              <w:rPr>
                <w:rFonts w:ascii="GHEA Grapalat" w:hAnsi="GHEA Grapalat"/>
                <w:sz w:val="24"/>
                <w:szCs w:val="24"/>
                <w:lang w:val="hy-AM"/>
              </w:rPr>
              <w:t>հունիսի 14-ի N 11-Ն հրաման</w:t>
            </w:r>
          </w:p>
        </w:tc>
      </w:tr>
      <w:tr w:rsidR="007304A8" w:rsidRPr="002039D2" w14:paraId="3A0D31E1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EEB" w14:textId="77777777" w:rsidR="007304A8" w:rsidRPr="0097780A" w:rsidRDefault="007304A8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3C0B" w14:textId="77777777" w:rsidR="007304A8" w:rsidRPr="006A37BC" w:rsidRDefault="007304A8" w:rsidP="007304A8">
            <w:pPr>
              <w:spacing w:before="20" w:after="2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ՍՆիՊ 2.09.03-85 «Արդյունաբերական ձեռնարկությունների կառուցվածքներ»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A3056" w14:textId="77777777" w:rsidR="007304A8" w:rsidRPr="006A37BC" w:rsidRDefault="00967FF6" w:rsidP="007304A8">
            <w:pPr>
              <w:spacing w:before="20" w:after="20" w:line="23" w:lineRule="atLeast"/>
              <w:ind w:left="3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7304A8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կոմիտեի նախագահի 2022 թվականի</w:t>
            </w:r>
            <w:r w:rsidR="007304A8" w:rsidRPr="006A37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7304A8" w:rsidRPr="006A37BC">
              <w:rPr>
                <w:rFonts w:ascii="GHEA Grapalat" w:hAnsi="GHEA Grapalat"/>
                <w:sz w:val="24"/>
                <w:szCs w:val="24"/>
                <w:lang w:val="hy-AM"/>
              </w:rPr>
              <w:t>հունիսի 14-ի N 11-Ն հրաման</w:t>
            </w:r>
          </w:p>
        </w:tc>
      </w:tr>
      <w:tr w:rsidR="007304A8" w:rsidRPr="002039D2" w14:paraId="1F8F6776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4807" w14:textId="77777777" w:rsidR="007304A8" w:rsidRPr="0097780A" w:rsidRDefault="007304A8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EC5D" w14:textId="77777777" w:rsidR="007304A8" w:rsidRPr="006A37BC" w:rsidRDefault="007304A8" w:rsidP="007304A8">
            <w:pPr>
              <w:spacing w:before="20" w:after="20" w:line="23" w:lineRule="atLeas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ՍՆիՊ 2</w:t>
            </w:r>
            <w:r w:rsidRPr="006A37BC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6A37BC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02-84 «Շենքեր և սենքեր գյուղատնտեսական արտադրանքի պահպանման և վերամշակման</w:t>
            </w:r>
            <w:r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համար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91FD" w14:textId="77777777" w:rsidR="007304A8" w:rsidRPr="006A37BC" w:rsidRDefault="00967FF6" w:rsidP="007304A8">
            <w:pPr>
              <w:spacing w:before="20" w:after="20" w:line="23" w:lineRule="atLeast"/>
              <w:ind w:left="34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7304A8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քաղաքաշինության կոմիտեի նախագահի 2022 թվականի</w:t>
            </w:r>
            <w:r w:rsidR="007304A8" w:rsidRPr="006A37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7304A8" w:rsidRPr="006A37BC">
              <w:rPr>
                <w:rFonts w:ascii="GHEA Grapalat" w:hAnsi="GHEA Grapalat"/>
                <w:sz w:val="24"/>
                <w:szCs w:val="24"/>
                <w:lang w:val="hy-AM"/>
              </w:rPr>
              <w:t>հունիսի 14-ի N 11-Ն հրաման</w:t>
            </w:r>
          </w:p>
        </w:tc>
      </w:tr>
      <w:tr w:rsidR="007304A8" w:rsidRPr="002039D2" w14:paraId="5CE449B1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D775" w14:textId="77777777" w:rsidR="007304A8" w:rsidRPr="0097780A" w:rsidRDefault="007304A8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892E" w14:textId="77777777" w:rsidR="007304A8" w:rsidRPr="006A37BC" w:rsidRDefault="007304A8" w:rsidP="007304A8">
            <w:pPr>
              <w:spacing w:before="20" w:after="20" w:line="23" w:lineRule="atLeast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A37B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ՍՆ 174-75 «</w:t>
            </w:r>
            <w:r w:rsidRPr="006A37BC">
              <w:rPr>
                <w:rFonts w:ascii="GHEA Grapalat" w:hAnsi="GHEA Grapalat"/>
                <w:sz w:val="24"/>
                <w:szCs w:val="24"/>
                <w:lang w:val="hy-AM"/>
              </w:rPr>
              <w:t>Հրահանգ արդյունաբերական ձեռնարկությունների էլեկտրամատակարարման նախագծման»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9635" w14:textId="77777777" w:rsidR="007304A8" w:rsidRPr="006A37BC" w:rsidRDefault="00967FF6" w:rsidP="007304A8">
            <w:pPr>
              <w:spacing w:before="20" w:after="20" w:line="23" w:lineRule="atLeast"/>
              <w:ind w:left="3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7304A8"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304A8" w:rsidRPr="006A37BC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կոմիտեի նախագահի 2022 թվականի</w:t>
            </w:r>
            <w:r w:rsidR="007304A8" w:rsidRPr="006A37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7304A8" w:rsidRPr="006A37BC">
              <w:rPr>
                <w:rFonts w:ascii="GHEA Grapalat" w:hAnsi="GHEA Grapalat"/>
                <w:sz w:val="24"/>
                <w:szCs w:val="24"/>
                <w:lang w:val="hy-AM"/>
              </w:rPr>
              <w:t>հունիսի 14-ի N 11-Ն հրաման</w:t>
            </w:r>
          </w:p>
        </w:tc>
      </w:tr>
      <w:tr w:rsidR="00CF73A4" w:rsidRPr="002039D2" w14:paraId="0BE3578E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EE5B" w14:textId="77777777" w:rsidR="00CF73A4" w:rsidRPr="0097780A" w:rsidRDefault="00CF73A4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3F7D8" w14:textId="77777777" w:rsidR="00CF73A4" w:rsidRPr="006A37BC" w:rsidRDefault="00000000" w:rsidP="00CF73A4">
            <w:pPr>
              <w:spacing w:before="20" w:after="20" w:line="23" w:lineRule="atLeas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5" w:history="1">
              <w:r w:rsidR="00CF73A4" w:rsidRPr="006A37BC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shd w:val="clear" w:color="auto" w:fill="FFFFFF"/>
                  <w:lang w:val="hy-AM"/>
                </w:rPr>
                <w:t>N 2-III-Ա2-1</w:t>
              </w:r>
            </w:hyperlink>
            <w:r w:rsidR="00CF73A4" w:rsidRPr="006A37BC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>Խմելու ջուր. Ջրամատակարարման կենտրոնացված համակարգերի խմելու ջրի որակին ներկայացվող հիգիենիկ</w:t>
            </w:r>
            <w:r w:rsidR="00CF73A4" w:rsidRPr="00F36B43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պահանջներ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. Որակի հսկողություն </w:t>
            </w:r>
            <w:r w:rsidR="00CF73A4" w:rsidRPr="006A37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սանիտարական նորմեր և կանոններ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7EAB0" w14:textId="77777777" w:rsidR="00CF73A4" w:rsidRPr="006A37BC" w:rsidRDefault="00967FF6" w:rsidP="00CF73A4">
            <w:pPr>
              <w:spacing w:before="20" w:after="20" w:line="23" w:lineRule="atLeast"/>
              <w:ind w:left="3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այաստանի </w:t>
            </w:r>
            <w:r w:rsidRPr="00635AE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</w:t>
            </w:r>
            <w:r w:rsidRPr="00FC6D2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անրապետության</w:t>
            </w:r>
            <w:r w:rsidR="00CF73A4" w:rsidRPr="006A37BC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առողջապահության նախարարի 2002 թվականի դեկտեմբերի 25-ի N 876 հրաման</w:t>
            </w:r>
          </w:p>
          <w:p w14:paraId="74235E3E" w14:textId="77777777" w:rsidR="00CF73A4" w:rsidRPr="006A37BC" w:rsidRDefault="00CF73A4" w:rsidP="00CF73A4">
            <w:pPr>
              <w:spacing w:before="20" w:after="20" w:line="23" w:lineRule="atLeast"/>
              <w:ind w:left="34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</w:tc>
      </w:tr>
      <w:tr w:rsidR="007304A8" w:rsidRPr="0097780A" w14:paraId="0BCFD0C6" w14:textId="77777777" w:rsidTr="00C37F77">
        <w:trPr>
          <w:cantSplit/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8CC6" w14:textId="77777777" w:rsidR="007304A8" w:rsidRPr="0097780A" w:rsidRDefault="007304A8" w:rsidP="0097780A">
            <w:pPr>
              <w:pStyle w:val="ListParagraph"/>
              <w:numPr>
                <w:ilvl w:val="0"/>
                <w:numId w:val="41"/>
              </w:numPr>
              <w:ind w:left="0" w:hanging="12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F4586" w14:textId="77777777" w:rsidR="007304A8" w:rsidRPr="00F36B43" w:rsidRDefault="007304A8" w:rsidP="007304A8">
            <w:pPr>
              <w:spacing w:before="20" w:after="20" w:line="23" w:lineRule="atLeast"/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r w:rsidRPr="006A37BC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shd w:val="clear" w:color="auto" w:fill="FFFFFF"/>
                <w:lang w:val="hy-AM"/>
              </w:rPr>
              <w:t xml:space="preserve">ԳՕՍՏ 23486-79 «Որմնապանելներ մետաղական եռաշերտ ջերմապահպանիչով փրփրապոլիուրեթանից. Տեխնիկական </w:t>
            </w:r>
            <w:r w:rsidRPr="00F36B43">
              <w:rPr>
                <w:rStyle w:val="Hyperlink"/>
                <w:rFonts w:ascii="GHEA Grapalat" w:hAnsi="GHEA Grapalat"/>
                <w:color w:val="auto"/>
                <w:sz w:val="24"/>
                <w:szCs w:val="24"/>
                <w:u w:val="none"/>
                <w:shd w:val="clear" w:color="auto" w:fill="FFFFFF"/>
                <w:lang w:val="hy-AM"/>
              </w:rPr>
              <w:t>պայմաններ»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E4FE" w14:textId="77777777" w:rsidR="007304A8" w:rsidRPr="006A37BC" w:rsidRDefault="007304A8" w:rsidP="007304A8">
            <w:pPr>
              <w:spacing w:before="20" w:after="20" w:line="23" w:lineRule="atLeast"/>
              <w:ind w:left="34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E88F001" w14:textId="77777777" w:rsidR="00E93F2F" w:rsidRPr="0097780A" w:rsidRDefault="00E33D22" w:rsidP="0097780A">
      <w:pPr>
        <w:pStyle w:val="Heading1"/>
      </w:pPr>
      <w:r>
        <w:t>ՏԵՐՄԻՆՆԵՐ ԵՎ</w:t>
      </w:r>
      <w:r w:rsidR="00D26920" w:rsidRPr="0097780A">
        <w:t xml:space="preserve"> ՍԱՀՄԱՆՈՒՄՆԵՐ</w:t>
      </w:r>
    </w:p>
    <w:p w14:paraId="266C396C" w14:textId="77777777" w:rsidR="00E93F2F" w:rsidRPr="0097780A" w:rsidRDefault="00186195" w:rsidP="00F4291E">
      <w:pPr>
        <w:pStyle w:val="ListParagraph"/>
        <w:tabs>
          <w:tab w:val="clear" w:pos="1276"/>
        </w:tabs>
        <w:ind w:left="0" w:firstLine="720"/>
      </w:pPr>
      <w:r w:rsidRPr="0097780A">
        <w:t>Սույն շինարարական նորմերում օգտագործված են հետևյալ հասկացությունները</w:t>
      </w:r>
      <w:r w:rsidR="00432027" w:rsidRPr="00FC6D29">
        <w:t>.</w:t>
      </w:r>
    </w:p>
    <w:p w14:paraId="20E39CA8" w14:textId="77777777" w:rsidR="00B602E5" w:rsidRPr="0097780A" w:rsidRDefault="00AB1FA3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rFonts w:cs="Cambria Math"/>
        </w:rPr>
      </w:pPr>
      <w:r w:rsidRPr="0097780A">
        <w:rPr>
          <w:b/>
        </w:rPr>
        <w:t>բեռնային</w:t>
      </w:r>
      <w:r w:rsidR="002632A1" w:rsidRPr="0097780A">
        <w:rPr>
          <w:rFonts w:ascii="Courier New" w:hAnsi="Courier New" w:cs="Courier New"/>
          <w:b/>
        </w:rPr>
        <w:t xml:space="preserve"> </w:t>
      </w:r>
      <w:r w:rsidR="00186195" w:rsidRPr="0097780A">
        <w:rPr>
          <w:b/>
        </w:rPr>
        <w:t>հարթակ</w:t>
      </w:r>
      <w:r w:rsidR="00E85EFF" w:rsidRPr="00FC6D29">
        <w:t>՝</w:t>
      </w:r>
      <w:r w:rsidR="00186195" w:rsidRPr="0097780A">
        <w:rPr>
          <w:b/>
        </w:rPr>
        <w:t xml:space="preserve"> </w:t>
      </w:r>
      <w:r w:rsidR="00D84F1A" w:rsidRPr="0097780A">
        <w:t xml:space="preserve">բեռնման և բեռնաթափման աշխատանքների համար նախատեսված </w:t>
      </w:r>
      <w:r w:rsidR="005D242B" w:rsidRPr="0097780A">
        <w:t>հատուկ կահավորված շենքի կամ շինության մաս</w:t>
      </w:r>
      <w:r w:rsidR="00A70D53" w:rsidRPr="0097780A">
        <w:rPr>
          <w:rFonts w:cs="Cambria Math"/>
        </w:rPr>
        <w:t>,</w:t>
      </w:r>
    </w:p>
    <w:p w14:paraId="56FDAA41" w14:textId="77777777" w:rsidR="00B602E5" w:rsidRPr="0097780A" w:rsidRDefault="00925192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rFonts w:cs="Cambria Math"/>
        </w:rPr>
      </w:pPr>
      <w:r>
        <w:rPr>
          <w:b/>
        </w:rPr>
        <w:t xml:space="preserve">օդափոխվող </w:t>
      </w:r>
      <w:r w:rsidR="00786CD7" w:rsidRPr="00786CD7">
        <w:rPr>
          <w:b/>
        </w:rPr>
        <w:t>ստորնահարկ</w:t>
      </w:r>
      <w:r w:rsidR="00E85EFF" w:rsidRPr="00FC6D29">
        <w:t>՝</w:t>
      </w:r>
      <w:r w:rsidR="00707013" w:rsidRPr="0097780A">
        <w:t xml:space="preserve"> </w:t>
      </w:r>
      <w:r w:rsidR="00186195" w:rsidRPr="0097780A">
        <w:t>շենքի տակ</w:t>
      </w:r>
      <w:r w:rsidR="003D07A9" w:rsidRPr="00FC6D29">
        <w:t>,</w:t>
      </w:r>
      <w:r w:rsidR="00186195" w:rsidRPr="0097780A">
        <w:t xml:space="preserve"> </w:t>
      </w:r>
      <w:r w:rsidR="003D07A9" w:rsidRPr="0097780A">
        <w:t xml:space="preserve">գետնի մակերեսի և վերգետնյա առաջին հարկի ծածկի միջև </w:t>
      </w:r>
      <w:r w:rsidR="003D07A9">
        <w:t>գտնվող</w:t>
      </w:r>
      <w:r w:rsidR="00186195" w:rsidRPr="0097780A">
        <w:t xml:space="preserve"> տնտեսական նպատակներով չօգտագործվող բաց տարածք, </w:t>
      </w:r>
    </w:p>
    <w:p w14:paraId="5C79558E" w14:textId="77777777" w:rsidR="001E3E57" w:rsidRPr="0097780A" w:rsidRDefault="00B41CDA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</w:pPr>
      <w:r w:rsidRPr="0097780A">
        <w:rPr>
          <w:b/>
        </w:rPr>
        <w:t>էլեկտրական</w:t>
      </w:r>
      <w:r w:rsidR="002632A1" w:rsidRPr="0097780A">
        <w:rPr>
          <w:b/>
        </w:rPr>
        <w:t xml:space="preserve"> </w:t>
      </w:r>
      <w:r w:rsidR="00DF5AD3" w:rsidRPr="0097780A">
        <w:rPr>
          <w:b/>
        </w:rPr>
        <w:t xml:space="preserve">մալուխային </w:t>
      </w:r>
      <w:r w:rsidRPr="0097780A">
        <w:rPr>
          <w:b/>
        </w:rPr>
        <w:t>ջեռուցման համակարգ</w:t>
      </w:r>
      <w:r w:rsidR="00E85EFF" w:rsidRPr="00FC6D29">
        <w:t>՝</w:t>
      </w:r>
      <w:r w:rsidR="00E85EFF" w:rsidRPr="00FC6D29">
        <w:rPr>
          <w:b/>
        </w:rPr>
        <w:t xml:space="preserve"> </w:t>
      </w:r>
      <w:r w:rsidR="00130653" w:rsidRPr="00FC6D29">
        <w:t xml:space="preserve">գործառնական </w:t>
      </w:r>
      <w:r w:rsidR="001E6767" w:rsidRPr="0097780A">
        <w:rPr>
          <w:rFonts w:eastAsia="MS Mincho"/>
        </w:rPr>
        <w:t>փոխկապակցված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ջեռուցման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մալուխների</w:t>
      </w:r>
      <w:r w:rsidR="001E6767" w:rsidRPr="0097780A">
        <w:rPr>
          <w:rFonts w:ascii="MS Mincho" w:eastAsia="MS Mincho" w:hAnsi="MS Mincho" w:cs="MS Mincho"/>
        </w:rPr>
        <w:t xml:space="preserve">, </w:t>
      </w:r>
      <w:r w:rsidR="001E6767" w:rsidRPr="0097780A">
        <w:rPr>
          <w:rFonts w:eastAsia="MS Mincho"/>
        </w:rPr>
        <w:t>ընդհանուր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նշանակության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30653" w:rsidRPr="00FC6D29">
        <w:rPr>
          <w:rFonts w:eastAsia="MS Mincho"/>
        </w:rPr>
        <w:t>է</w:t>
      </w:r>
      <w:r w:rsidR="001E6767" w:rsidRPr="0097780A">
        <w:rPr>
          <w:rFonts w:eastAsia="MS Mincho"/>
        </w:rPr>
        <w:t>լեկտրական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սարքերի</w:t>
      </w:r>
      <w:r w:rsidR="001E6767" w:rsidRPr="0097780A">
        <w:rPr>
          <w:rFonts w:ascii="MS Mincho" w:eastAsia="MS Mincho" w:hAnsi="MS Mincho" w:cs="MS Mincho"/>
        </w:rPr>
        <w:t xml:space="preserve">, </w:t>
      </w:r>
      <w:r w:rsidR="001E6767" w:rsidRPr="0097780A">
        <w:rPr>
          <w:rFonts w:eastAsia="MS Mincho"/>
        </w:rPr>
        <w:t>մալուխային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գծերի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և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էլեկտրական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լարերի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համադրություն</w:t>
      </w:r>
      <w:r w:rsidR="00536735">
        <w:rPr>
          <w:rFonts w:ascii="MS Mincho" w:eastAsia="MS Mincho" w:hAnsi="MS Mincho" w:cs="MS Mincho"/>
        </w:rPr>
        <w:t>՝</w:t>
      </w:r>
      <w:r w:rsidR="001E6767" w:rsidRPr="0097780A">
        <w:rPr>
          <w:rFonts w:eastAsia="MS Mincho"/>
        </w:rPr>
        <w:t>ջեռուցման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հատվածներ</w:t>
      </w:r>
      <w:r w:rsidR="00AA11A8">
        <w:rPr>
          <w:rFonts w:eastAsia="MS Mincho"/>
        </w:rPr>
        <w:t>ը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արտաքին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էլեկտրական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ցանցին միացման</w:t>
      </w:r>
      <w:r w:rsidR="001E6767" w:rsidRPr="0097780A">
        <w:rPr>
          <w:rFonts w:ascii="MS Mincho" w:eastAsia="MS Mincho" w:hAnsi="MS Mincho" w:cs="MS Mincho"/>
        </w:rPr>
        <w:t xml:space="preserve"> </w:t>
      </w:r>
      <w:r w:rsidR="001E6767" w:rsidRPr="0097780A">
        <w:rPr>
          <w:rFonts w:eastAsia="MS Mincho"/>
        </w:rPr>
        <w:t>համար</w:t>
      </w:r>
      <w:r w:rsidR="00536735">
        <w:rPr>
          <w:rFonts w:eastAsia="MS Mincho" w:cs="MS Mincho"/>
        </w:rPr>
        <w:t>,</w:t>
      </w:r>
    </w:p>
    <w:p w14:paraId="35D40F8A" w14:textId="77777777" w:rsidR="00B602E5" w:rsidRPr="0097780A" w:rsidRDefault="00E85EFF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rFonts w:cs="Cambria Math"/>
        </w:rPr>
      </w:pPr>
      <w:r>
        <w:rPr>
          <w:b/>
        </w:rPr>
        <w:t>դարակաշարային պահպանում</w:t>
      </w:r>
      <w:r w:rsidRPr="00E85EFF">
        <w:t>՝</w:t>
      </w:r>
      <w:r w:rsidR="00A70D53" w:rsidRPr="0097780A">
        <w:rPr>
          <w:b/>
        </w:rPr>
        <w:t xml:space="preserve"> </w:t>
      </w:r>
      <w:r w:rsidR="00A70D53" w:rsidRPr="0097780A">
        <w:t>ապրանքների, մթերքի պահպանումը դարակաշարերի վրա</w:t>
      </w:r>
      <w:r w:rsidR="00B602E5" w:rsidRPr="0097780A">
        <w:rPr>
          <w:rFonts w:cs="Cambria Math"/>
        </w:rPr>
        <w:t>,</w:t>
      </w:r>
    </w:p>
    <w:p w14:paraId="2364EAA4" w14:textId="77777777" w:rsidR="00B602E5" w:rsidRPr="0097780A" w:rsidRDefault="00A70D53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rFonts w:cs="Cambria Math"/>
        </w:rPr>
      </w:pPr>
      <w:r w:rsidRPr="0097780A">
        <w:rPr>
          <w:b/>
          <w:shd w:val="clear" w:color="auto" w:fill="FFFFFF"/>
        </w:rPr>
        <w:t>նախամուտք</w:t>
      </w:r>
      <w:r w:rsidR="00E85EFF">
        <w:rPr>
          <w:b/>
          <w:shd w:val="clear" w:color="auto" w:fill="FFFFFF"/>
        </w:rPr>
        <w:t>-</w:t>
      </w:r>
      <w:r w:rsidRPr="0097780A">
        <w:rPr>
          <w:b/>
          <w:shd w:val="clear" w:color="auto" w:fill="FFFFFF"/>
        </w:rPr>
        <w:t>անցախուց</w:t>
      </w:r>
      <w:r w:rsidR="00E85EFF" w:rsidRPr="00FC6D29">
        <w:t>՝</w:t>
      </w:r>
      <w:r w:rsidRPr="0097780A">
        <w:rPr>
          <w:b/>
          <w:shd w:val="clear" w:color="auto" w:fill="FFFFFF"/>
        </w:rPr>
        <w:t xml:space="preserve"> </w:t>
      </w:r>
      <w:r w:rsidRPr="0097780A">
        <w:rPr>
          <w:shd w:val="clear" w:color="auto" w:fill="FFFFFF"/>
        </w:rPr>
        <w:t xml:space="preserve">հատուկ սարքերով </w:t>
      </w:r>
      <w:r w:rsidR="00536735" w:rsidRPr="00FC6D29">
        <w:rPr>
          <w:shd w:val="clear" w:color="auto" w:fill="FFFFFF"/>
        </w:rPr>
        <w:t>կահավորված</w:t>
      </w:r>
      <w:r w:rsidRPr="0097780A">
        <w:rPr>
          <w:shd w:val="clear" w:color="auto" w:fill="FFFFFF"/>
        </w:rPr>
        <w:t xml:space="preserve"> նախամուտք, որը բացառում է գազերի, գոլորշիների, փոշու և այլ վնասակար նյութերի մի սենքից մյուսը ներթափանցելու հնարավորությունը, ինչպես նաև սենքերում պահպանում </w:t>
      </w:r>
      <w:r w:rsidR="00536735" w:rsidRPr="00FC6D29">
        <w:rPr>
          <w:shd w:val="clear" w:color="auto" w:fill="FFFFFF"/>
        </w:rPr>
        <w:t xml:space="preserve">է </w:t>
      </w:r>
      <w:r w:rsidRPr="0097780A">
        <w:rPr>
          <w:shd w:val="clear" w:color="auto" w:fill="FFFFFF"/>
        </w:rPr>
        <w:t>օդային միջավայրին նշանակված բնութագրերը</w:t>
      </w:r>
      <w:r w:rsidR="00B602E5" w:rsidRPr="0097780A">
        <w:rPr>
          <w:rFonts w:cs="Cambria Math"/>
        </w:rPr>
        <w:t>,</w:t>
      </w:r>
    </w:p>
    <w:p w14:paraId="718A5052" w14:textId="77777777" w:rsidR="00B602E5" w:rsidRPr="0097780A" w:rsidRDefault="00A70D53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rFonts w:cs="Cambria Math"/>
        </w:rPr>
      </w:pPr>
      <w:r w:rsidRPr="0097780A">
        <w:rPr>
          <w:b/>
        </w:rPr>
        <w:t xml:space="preserve">սառնարանային շենք </w:t>
      </w:r>
      <w:r w:rsidR="00DF5AD3" w:rsidRPr="0097780A">
        <w:rPr>
          <w:b/>
        </w:rPr>
        <w:t>(</w:t>
      </w:r>
      <w:r w:rsidRPr="0097780A">
        <w:rPr>
          <w:b/>
        </w:rPr>
        <w:t>սառնարան</w:t>
      </w:r>
      <w:r w:rsidR="00DF5AD3" w:rsidRPr="0097780A">
        <w:rPr>
          <w:b/>
        </w:rPr>
        <w:t>)</w:t>
      </w:r>
      <w:r w:rsidR="00E85EFF" w:rsidRPr="00FC6D29">
        <w:t>՝</w:t>
      </w:r>
      <w:r w:rsidRPr="0097780A">
        <w:rPr>
          <w:b/>
        </w:rPr>
        <w:t xml:space="preserve"> </w:t>
      </w:r>
      <w:r w:rsidRPr="0097780A">
        <w:t xml:space="preserve">շենք </w:t>
      </w:r>
      <w:r w:rsidR="00286D78" w:rsidRPr="0097780A">
        <w:t xml:space="preserve">կամ </w:t>
      </w:r>
      <w:r w:rsidRPr="0097780A">
        <w:t>շինություն, որում օդը արհեստականորեն սառեցվում է արագ փչացող մթերքը հովացնելու, սառեցնելու, մշակելու և պահպանելու համար</w:t>
      </w:r>
      <w:r w:rsidR="00B602E5" w:rsidRPr="0097780A">
        <w:rPr>
          <w:rFonts w:cs="Cambria Math"/>
        </w:rPr>
        <w:t>,</w:t>
      </w:r>
    </w:p>
    <w:p w14:paraId="62384336" w14:textId="77777777" w:rsidR="00B602E5" w:rsidRPr="0097780A" w:rsidRDefault="00A70D53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rFonts w:cs="Cambria Math"/>
        </w:rPr>
      </w:pPr>
      <w:r w:rsidRPr="0097780A">
        <w:rPr>
          <w:b/>
        </w:rPr>
        <w:t>ծածկոց</w:t>
      </w:r>
      <w:r w:rsidR="00E85EFF" w:rsidRPr="00FC6D29">
        <w:t>՝</w:t>
      </w:r>
      <w:r w:rsidRPr="0097780A">
        <w:rPr>
          <w:b/>
        </w:rPr>
        <w:t xml:space="preserve"> </w:t>
      </w:r>
      <w:r w:rsidRPr="0097780A">
        <w:t xml:space="preserve">լրացուցիչ ջերմամեկուսիչ </w:t>
      </w:r>
      <w:r w:rsidR="00286D78" w:rsidRPr="0097780A">
        <w:t>կոնստրուկցիա</w:t>
      </w:r>
      <w:r w:rsidRPr="0097780A">
        <w:t xml:space="preserve">՝ կրող կամ </w:t>
      </w:r>
      <w:r w:rsidR="00971EE2" w:rsidRPr="0097780A">
        <w:t>պատող</w:t>
      </w:r>
      <w:r w:rsidR="002538B9">
        <w:t xml:space="preserve"> </w:t>
      </w:r>
      <w:r w:rsidR="002538B9" w:rsidRPr="002538B9">
        <w:t>կոնստրուկցիա</w:t>
      </w:r>
      <w:r w:rsidR="002538B9">
        <w:t>ների</w:t>
      </w:r>
      <w:r w:rsidR="00286D78" w:rsidRPr="0097780A">
        <w:rPr>
          <w:rFonts w:cs="Cambria Math"/>
        </w:rPr>
        <w:t xml:space="preserve"> կիպ հարման տեղերում</w:t>
      </w:r>
      <w:r w:rsidR="002538B9">
        <w:rPr>
          <w:rFonts w:cs="Cambria Math"/>
        </w:rPr>
        <w:t>,</w:t>
      </w:r>
    </w:p>
    <w:p w14:paraId="23775E56" w14:textId="77777777" w:rsidR="00B602E5" w:rsidRPr="0097780A" w:rsidRDefault="00A70D53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rFonts w:cs="Cambria Math"/>
        </w:rPr>
      </w:pPr>
      <w:r w:rsidRPr="0097780A">
        <w:rPr>
          <w:b/>
          <w:shd w:val="clear" w:color="auto" w:fill="FFFFFF"/>
        </w:rPr>
        <w:t>դոկլեվելլեր</w:t>
      </w:r>
      <w:r w:rsidR="00E85EFF" w:rsidRPr="00FC6D29">
        <w:t>՝</w:t>
      </w:r>
      <w:r w:rsidRPr="0097780A">
        <w:rPr>
          <w:b/>
          <w:shd w:val="clear" w:color="auto" w:fill="FFFFFF"/>
        </w:rPr>
        <w:t xml:space="preserve"> </w:t>
      </w:r>
      <w:r w:rsidRPr="0097780A">
        <w:rPr>
          <w:shd w:val="clear" w:color="auto" w:fill="FFFFFF"/>
        </w:rPr>
        <w:t xml:space="preserve">հատուկ հավասարեցնող հարթակ, որը կատարում է կամրջի դեր տրանսպորտային </w:t>
      </w:r>
      <w:r w:rsidRPr="0097780A">
        <w:rPr>
          <w:bCs/>
          <w:shd w:val="clear" w:color="auto" w:fill="FFFFFF"/>
        </w:rPr>
        <w:t>միջոցի</w:t>
      </w:r>
      <w:r w:rsidRPr="0097780A">
        <w:rPr>
          <w:shd w:val="clear" w:color="auto" w:fill="FFFFFF"/>
        </w:rPr>
        <w:t xml:space="preserve"> բեռնախցիկի հատակի և </w:t>
      </w:r>
      <w:r w:rsidR="00AB1FA3" w:rsidRPr="0097780A">
        <w:rPr>
          <w:bCs/>
        </w:rPr>
        <w:t>բեռնային</w:t>
      </w:r>
      <w:r w:rsidR="00AB1FA3" w:rsidRPr="0097780A">
        <w:rPr>
          <w:rFonts w:ascii="Courier New" w:hAnsi="Courier New" w:cs="Courier New"/>
          <w:b/>
          <w:bCs/>
        </w:rPr>
        <w:t> </w:t>
      </w:r>
      <w:r w:rsidRPr="0097780A">
        <w:rPr>
          <w:shd w:val="clear" w:color="auto" w:fill="FFFFFF"/>
        </w:rPr>
        <w:t>հարթակի մակարդակի միջև</w:t>
      </w:r>
      <w:r w:rsidR="00B602E5" w:rsidRPr="0097780A">
        <w:rPr>
          <w:rFonts w:cs="Cambria Math"/>
        </w:rPr>
        <w:t>,</w:t>
      </w:r>
    </w:p>
    <w:p w14:paraId="356ADC6A" w14:textId="77777777" w:rsidR="00E93F2F" w:rsidRPr="0097780A" w:rsidRDefault="00A70D53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</w:pPr>
      <w:r w:rsidRPr="0097780A">
        <w:rPr>
          <w:b/>
          <w:shd w:val="clear" w:color="auto" w:fill="FFFFFF"/>
        </w:rPr>
        <w:lastRenderedPageBreak/>
        <w:t>դոկշելտեր</w:t>
      </w:r>
      <w:r w:rsidR="00E85EFF" w:rsidRPr="00FC6D29">
        <w:t>՝</w:t>
      </w:r>
      <w:r w:rsidRPr="0097780A">
        <w:rPr>
          <w:b/>
          <w:shd w:val="clear" w:color="auto" w:fill="FFFFFF"/>
        </w:rPr>
        <w:t xml:space="preserve"> </w:t>
      </w:r>
      <w:r w:rsidR="00CD59F0" w:rsidRPr="0097780A">
        <w:rPr>
          <w:b/>
          <w:shd w:val="clear" w:color="auto" w:fill="FFFFFF"/>
        </w:rPr>
        <w:t xml:space="preserve">(դարպասի բացվածքի </w:t>
      </w:r>
      <w:r w:rsidR="0063299D" w:rsidRPr="0097780A">
        <w:rPr>
          <w:b/>
          <w:shd w:val="clear" w:color="auto" w:fill="FFFFFF"/>
        </w:rPr>
        <w:t xml:space="preserve">հերմետիզատորներ) </w:t>
      </w:r>
      <w:r w:rsidR="00AA1067">
        <w:rPr>
          <w:shd w:val="clear" w:color="auto" w:fill="FFFFFF"/>
        </w:rPr>
        <w:t>խցարար տարրերի համակարգ, որի</w:t>
      </w:r>
      <w:r w:rsidRPr="0097780A">
        <w:rPr>
          <w:shd w:val="clear" w:color="auto" w:fill="FFFFFF"/>
        </w:rPr>
        <w:t xml:space="preserve"> միջոցով</w:t>
      </w:r>
      <w:r w:rsidR="00E67C13" w:rsidRPr="0097780A">
        <w:rPr>
          <w:shd w:val="clear" w:color="auto" w:fill="FFFFFF"/>
        </w:rPr>
        <w:t xml:space="preserve"> </w:t>
      </w:r>
      <w:r w:rsidR="00494F3B" w:rsidRPr="0097780A">
        <w:rPr>
          <w:shd w:val="clear" w:color="auto" w:fill="FFFFFF"/>
        </w:rPr>
        <w:t>հերմետի</w:t>
      </w:r>
      <w:r w:rsidR="00552EA1" w:rsidRPr="00FC6D29">
        <w:rPr>
          <w:shd w:val="clear" w:color="auto" w:fill="FFFFFF"/>
        </w:rPr>
        <w:t>կ</w:t>
      </w:r>
      <w:r w:rsidR="00494F3B" w:rsidRPr="0097780A">
        <w:rPr>
          <w:shd w:val="clear" w:color="auto" w:fill="FFFFFF"/>
        </w:rPr>
        <w:t xml:space="preserve">ացվում են </w:t>
      </w:r>
      <w:r w:rsidRPr="0097780A">
        <w:rPr>
          <w:shd w:val="clear" w:color="auto" w:fill="FFFFFF"/>
        </w:rPr>
        <w:t xml:space="preserve">պահեստի դարպասի և տրանսպորտային միջոցի բեռնախցիկի միջև </w:t>
      </w:r>
      <w:r w:rsidR="00494F3B" w:rsidRPr="0097780A">
        <w:rPr>
          <w:shd w:val="clear" w:color="auto" w:fill="FFFFFF"/>
        </w:rPr>
        <w:t>եղած բացերը</w:t>
      </w:r>
      <w:r w:rsidR="005A5AEA" w:rsidRPr="0097780A">
        <w:rPr>
          <w:shd w:val="clear" w:color="auto" w:fill="FFFFFF"/>
        </w:rPr>
        <w:t>,</w:t>
      </w:r>
    </w:p>
    <w:p w14:paraId="5F9699CF" w14:textId="77777777" w:rsidR="005A5AEA" w:rsidRPr="0097780A" w:rsidRDefault="00381AB0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shd w:val="clear" w:color="auto" w:fill="FFFFFF"/>
        </w:rPr>
      </w:pPr>
      <w:r>
        <w:rPr>
          <w:rFonts w:eastAsiaTheme="minorHAnsi"/>
          <w:b/>
          <w:shd w:val="clear" w:color="auto" w:fill="FFFFFF"/>
        </w:rPr>
        <w:t xml:space="preserve"> </w:t>
      </w:r>
      <w:r w:rsidR="005A5AEA" w:rsidRPr="0097780A">
        <w:rPr>
          <w:rFonts w:eastAsiaTheme="minorHAnsi"/>
          <w:b/>
          <w:shd w:val="clear" w:color="auto" w:fill="FFFFFF"/>
        </w:rPr>
        <w:t>հովացում</w:t>
      </w:r>
      <w:r w:rsidR="00E85EFF" w:rsidRPr="00FC6D29">
        <w:t xml:space="preserve">՝ </w:t>
      </w:r>
      <w:r w:rsidR="0063299D" w:rsidRPr="0097780A">
        <w:rPr>
          <w:shd w:val="clear" w:color="auto" w:fill="FFFFFF"/>
        </w:rPr>
        <w:t>սենքերում օդի, պահվող մթերքի ջերմաստիճանի հարկադիր իջեցում</w:t>
      </w:r>
      <w:r w:rsidR="00494F3B" w:rsidRPr="0097780A">
        <w:rPr>
          <w:shd w:val="clear" w:color="auto" w:fill="FFFFFF"/>
        </w:rPr>
        <w:t xml:space="preserve"> </w:t>
      </w:r>
      <w:r w:rsidR="00FC0C50" w:rsidRPr="0097780A">
        <w:rPr>
          <w:shd w:val="clear" w:color="auto" w:fill="FFFFFF"/>
        </w:rPr>
        <w:t xml:space="preserve">ոչ ցածր, քան </w:t>
      </w:r>
      <w:r w:rsidR="0063299D" w:rsidRPr="0097780A">
        <w:rPr>
          <w:shd w:val="clear" w:color="auto" w:fill="FFFFFF"/>
        </w:rPr>
        <w:t xml:space="preserve">0 աստիճան, </w:t>
      </w:r>
    </w:p>
    <w:p w14:paraId="2F978918" w14:textId="77777777" w:rsidR="009B251D" w:rsidRPr="0097780A" w:rsidRDefault="005A5AEA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shd w:val="clear" w:color="auto" w:fill="FFFFFF"/>
        </w:rPr>
      </w:pPr>
      <w:r w:rsidRPr="0097780A">
        <w:rPr>
          <w:b/>
          <w:shd w:val="clear" w:color="auto" w:fill="FFFFFF"/>
        </w:rPr>
        <w:t>սառեցում</w:t>
      </w:r>
      <w:r w:rsidR="00E85EFF" w:rsidRPr="00FC6D29">
        <w:t>՝</w:t>
      </w:r>
      <w:r w:rsidRPr="0097780A">
        <w:rPr>
          <w:shd w:val="clear" w:color="auto" w:fill="FFFFFF"/>
        </w:rPr>
        <w:t xml:space="preserve"> սենքերում</w:t>
      </w:r>
      <w:r w:rsidRPr="0097780A">
        <w:rPr>
          <w:rFonts w:eastAsiaTheme="minorHAnsi"/>
          <w:shd w:val="clear" w:color="auto" w:fill="FFFFFF"/>
        </w:rPr>
        <w:t xml:space="preserve"> օդի, </w:t>
      </w:r>
      <w:r w:rsidR="00D82C7B" w:rsidRPr="0097780A">
        <w:rPr>
          <w:rFonts w:eastAsiaTheme="minorHAnsi"/>
          <w:shd w:val="clear" w:color="auto" w:fill="FFFFFF"/>
        </w:rPr>
        <w:t xml:space="preserve">պահվող </w:t>
      </w:r>
      <w:r w:rsidRPr="0097780A">
        <w:rPr>
          <w:rFonts w:eastAsiaTheme="minorHAnsi"/>
          <w:shd w:val="clear" w:color="auto" w:fill="FFFFFF"/>
        </w:rPr>
        <w:t>մթերքի ջերմաստիճանի</w:t>
      </w:r>
      <w:r w:rsidR="00CC24C4" w:rsidRPr="00FC6D29">
        <w:rPr>
          <w:rFonts w:eastAsiaTheme="minorHAnsi"/>
          <w:shd w:val="clear" w:color="auto" w:fill="FFFFFF"/>
        </w:rPr>
        <w:t xml:space="preserve"> 0-ից ցածր աստիճանի</w:t>
      </w:r>
      <w:r w:rsidRPr="0097780A">
        <w:rPr>
          <w:rFonts w:eastAsiaTheme="minorHAnsi"/>
          <w:shd w:val="clear" w:color="auto" w:fill="FFFFFF"/>
        </w:rPr>
        <w:t xml:space="preserve"> հարկադիր իջեցում</w:t>
      </w:r>
      <w:r w:rsidR="00FC0C50" w:rsidRPr="0097780A">
        <w:rPr>
          <w:shd w:val="clear" w:color="auto" w:fill="FFFFFF"/>
        </w:rPr>
        <w:t>,</w:t>
      </w:r>
      <w:r w:rsidRPr="0097780A">
        <w:rPr>
          <w:rFonts w:eastAsiaTheme="minorHAnsi"/>
          <w:shd w:val="clear" w:color="auto" w:fill="FFFFFF"/>
        </w:rPr>
        <w:t xml:space="preserve"> նաև հովացում</w:t>
      </w:r>
      <w:r w:rsidR="00CC24C4" w:rsidRPr="00FC6D29">
        <w:rPr>
          <w:rFonts w:eastAsiaTheme="minorHAnsi"/>
          <w:shd w:val="clear" w:color="auto" w:fill="FFFFFF"/>
        </w:rPr>
        <w:t>,</w:t>
      </w:r>
      <w:r w:rsidR="009B251D" w:rsidRPr="0097780A">
        <w:rPr>
          <w:shd w:val="clear" w:color="auto" w:fill="FFFFFF"/>
        </w:rPr>
        <w:t xml:space="preserve"> </w:t>
      </w:r>
    </w:p>
    <w:p w14:paraId="637330F6" w14:textId="77777777" w:rsidR="005A5AEA" w:rsidRPr="0097780A" w:rsidRDefault="00E85EFF" w:rsidP="00F4291E">
      <w:pPr>
        <w:pStyle w:val="ListParagraph"/>
        <w:numPr>
          <w:ilvl w:val="0"/>
          <w:numId w:val="3"/>
        </w:numPr>
        <w:tabs>
          <w:tab w:val="clear" w:pos="1276"/>
        </w:tabs>
        <w:ind w:left="0" w:firstLine="720"/>
        <w:rPr>
          <w:shd w:val="clear" w:color="auto" w:fill="FFFFFF"/>
        </w:rPr>
      </w:pPr>
      <w:r>
        <w:rPr>
          <w:b/>
          <w:shd w:val="clear" w:color="auto" w:fill="FFFFFF"/>
        </w:rPr>
        <w:t>«սենդվիչ» տեսակի</w:t>
      </w:r>
      <w:r w:rsidR="007D0A67" w:rsidRPr="007D0A67">
        <w:rPr>
          <w:b/>
          <w:shd w:val="clear" w:color="auto" w:fill="FFFFFF"/>
        </w:rPr>
        <w:t xml:space="preserve"> </w:t>
      </w:r>
      <w:r w:rsidR="007D0A67" w:rsidRPr="0097780A">
        <w:rPr>
          <w:b/>
          <w:shd w:val="clear" w:color="auto" w:fill="FFFFFF"/>
        </w:rPr>
        <w:t xml:space="preserve">եռաշերտ </w:t>
      </w:r>
      <w:r w:rsidR="007D0A67" w:rsidRPr="00530FE0">
        <w:rPr>
          <w:b/>
          <w:shd w:val="clear" w:color="auto" w:fill="FFFFFF"/>
        </w:rPr>
        <w:t>սալ</w:t>
      </w:r>
      <w:r w:rsidRPr="00FC6D29">
        <w:t>՝</w:t>
      </w:r>
      <w:r w:rsidR="00D402EF" w:rsidRPr="0097780A">
        <w:rPr>
          <w:shd w:val="clear" w:color="auto" w:fill="FFFFFF"/>
        </w:rPr>
        <w:t xml:space="preserve"> ջերմամեկուսիչ շինարարական </w:t>
      </w:r>
      <w:r w:rsidR="00552EA1" w:rsidRPr="00552EA1">
        <w:rPr>
          <w:shd w:val="clear" w:color="auto" w:fill="FFFFFF"/>
        </w:rPr>
        <w:t>կոնստրուկցիա</w:t>
      </w:r>
      <w:r w:rsidR="00552EA1" w:rsidRPr="0097780A">
        <w:rPr>
          <w:shd w:val="clear" w:color="auto" w:fill="FFFFFF"/>
        </w:rPr>
        <w:t xml:space="preserve"> </w:t>
      </w:r>
      <w:r w:rsidR="00D402EF" w:rsidRPr="0097780A">
        <w:rPr>
          <w:shd w:val="clear" w:color="auto" w:fill="FFFFFF"/>
        </w:rPr>
        <w:t>արտադրանք, որը բաղկացած է երկու մետաղական պատյաններից, որոնք գտնվում են միջուկի արտաքին կողմերում և միացված են դրան՝ օգտագործելով սոսինձ</w:t>
      </w:r>
      <w:r w:rsidR="002632A1" w:rsidRPr="0097780A">
        <w:rPr>
          <w:shd w:val="clear" w:color="auto" w:fill="FFFFFF"/>
        </w:rPr>
        <w:t>ի</w:t>
      </w:r>
      <w:r w:rsidR="00D402EF" w:rsidRPr="0097780A">
        <w:rPr>
          <w:shd w:val="clear" w:color="auto" w:fill="FFFFFF"/>
        </w:rPr>
        <w:t xml:space="preserve"> շերտ </w:t>
      </w:r>
      <w:r w:rsidR="00D402EF" w:rsidRPr="00552EA1">
        <w:rPr>
          <w:shd w:val="clear" w:color="auto" w:fill="FFFFFF"/>
        </w:rPr>
        <w:t>կամ կպչունություն</w:t>
      </w:r>
      <w:r w:rsidR="00D44436" w:rsidRPr="00552EA1">
        <w:rPr>
          <w:shd w:val="clear" w:color="auto" w:fill="FFFFFF"/>
        </w:rPr>
        <w:t>:</w:t>
      </w:r>
    </w:p>
    <w:p w14:paraId="552A4600" w14:textId="77777777" w:rsidR="00E93F2F" w:rsidRPr="0097780A" w:rsidRDefault="009F2A83" w:rsidP="0097780A">
      <w:pPr>
        <w:pStyle w:val="Heading1"/>
      </w:pPr>
      <w:r w:rsidRPr="0097780A">
        <w:t>ԸՆԴՀԱՆՈՒՐ ԴՐՈՒՅԹՆԵՐ</w:t>
      </w:r>
    </w:p>
    <w:p w14:paraId="51CC58C6" w14:textId="77777777" w:rsidR="00E93F2F" w:rsidRPr="0097780A" w:rsidRDefault="009F2A83" w:rsidP="00A922BD">
      <w:pPr>
        <w:pStyle w:val="ListParagraph"/>
        <w:tabs>
          <w:tab w:val="clear" w:pos="1276"/>
        </w:tabs>
        <w:ind w:left="0" w:firstLine="720"/>
      </w:pPr>
      <w:r w:rsidRPr="0097780A">
        <w:t>Ըստ գործառնական նշանակության սառնարանները</w:t>
      </w:r>
      <w:r w:rsidR="00902125" w:rsidRPr="0097780A">
        <w:t xml:space="preserve"> </w:t>
      </w:r>
      <w:r w:rsidRPr="0097780A">
        <w:t>բաժանվում են</w:t>
      </w:r>
      <w:r w:rsidRPr="0097780A">
        <w:rPr>
          <w:rFonts w:ascii="MS Mincho" w:eastAsia="MS Mincho" w:hAnsi="MS Mincho" w:cs="MS Mincho" w:hint="eastAsia"/>
        </w:rPr>
        <w:t>․</w:t>
      </w:r>
    </w:p>
    <w:p w14:paraId="2776778D" w14:textId="77777777" w:rsidR="004C489D" w:rsidRPr="0097780A" w:rsidRDefault="009F2A83" w:rsidP="00A922BD">
      <w:pPr>
        <w:pStyle w:val="ListParagraph"/>
        <w:numPr>
          <w:ilvl w:val="0"/>
          <w:numId w:val="7"/>
        </w:numPr>
        <w:tabs>
          <w:tab w:val="clear" w:pos="1276"/>
        </w:tabs>
        <w:ind w:left="0" w:firstLine="720"/>
      </w:pPr>
      <w:r w:rsidRPr="0097780A">
        <w:t>սառեցրած մթերքի երկարատև պահպանման սառնարաններ</w:t>
      </w:r>
      <w:r w:rsidR="00EF4723">
        <w:t>,</w:t>
      </w:r>
    </w:p>
    <w:p w14:paraId="06D52AFA" w14:textId="77777777" w:rsidR="00A72753" w:rsidRPr="0097780A" w:rsidRDefault="00A72753" w:rsidP="00A922BD">
      <w:pPr>
        <w:pStyle w:val="ListParagraph"/>
        <w:numPr>
          <w:ilvl w:val="0"/>
          <w:numId w:val="7"/>
        </w:numPr>
        <w:tabs>
          <w:tab w:val="clear" w:pos="1276"/>
        </w:tabs>
        <w:ind w:left="0" w:firstLine="720"/>
      </w:pPr>
      <w:r w:rsidRPr="0097780A">
        <w:t xml:space="preserve">բաշխիչ սառնարաններ՝ առևտրի և հանրային սննդի </w:t>
      </w:r>
      <w:r w:rsidR="0054757A" w:rsidRPr="00FC6D29">
        <w:t>օբյեկտներին</w:t>
      </w:r>
      <w:r w:rsidRPr="0097780A">
        <w:t xml:space="preserve"> արագ փչաց</w:t>
      </w:r>
      <w:r w:rsidR="00EF4723">
        <w:t>ող ապրանքներով ապահովելու համար,</w:t>
      </w:r>
    </w:p>
    <w:p w14:paraId="3ADE68A0" w14:textId="77777777" w:rsidR="004C489D" w:rsidRPr="0097780A" w:rsidRDefault="004C489D" w:rsidP="00A922BD">
      <w:pPr>
        <w:pStyle w:val="ListParagraph"/>
        <w:numPr>
          <w:ilvl w:val="0"/>
          <w:numId w:val="7"/>
        </w:numPr>
        <w:tabs>
          <w:tab w:val="clear" w:pos="1276"/>
        </w:tabs>
        <w:ind w:left="0" w:firstLine="720"/>
      </w:pPr>
      <w:r w:rsidRPr="0097780A">
        <w:t>սննդի արդյունաբերությունում</w:t>
      </w:r>
      <w:r w:rsidR="00EF4723" w:rsidRPr="00EF4723">
        <w:t xml:space="preserve"> </w:t>
      </w:r>
      <w:r w:rsidR="00EF4723" w:rsidRPr="0097780A">
        <w:t>սննդամթերքի մշակման և վերամշակման հետ</w:t>
      </w:r>
      <w:r w:rsidRPr="0097780A">
        <w:t xml:space="preserve">, տեխնոլոգիապես կապված </w:t>
      </w:r>
      <w:r w:rsidR="00EF4723" w:rsidRPr="0097780A">
        <w:t>արտադրական սառնարաններ</w:t>
      </w:r>
      <w:r w:rsidR="00EF4723" w:rsidRPr="00FC6D29">
        <w:t>,</w:t>
      </w:r>
    </w:p>
    <w:p w14:paraId="0160979F" w14:textId="77777777" w:rsidR="00E93F2F" w:rsidRPr="0097780A" w:rsidRDefault="009F2A83" w:rsidP="00A922BD">
      <w:pPr>
        <w:pStyle w:val="ListParagraph"/>
        <w:numPr>
          <w:ilvl w:val="0"/>
          <w:numId w:val="7"/>
        </w:numPr>
        <w:tabs>
          <w:tab w:val="clear" w:pos="1276"/>
        </w:tabs>
        <w:ind w:left="0" w:firstLine="720"/>
      </w:pPr>
      <w:r w:rsidRPr="0097780A">
        <w:t>սառնարաններ՝ բանջարեղենի և մրգերի պահպանման համար։</w:t>
      </w:r>
    </w:p>
    <w:p w14:paraId="71A56BE7" w14:textId="77777777" w:rsidR="00E93F2F" w:rsidRPr="0097780A" w:rsidRDefault="005A196D" w:rsidP="00A922BD">
      <w:pPr>
        <w:pStyle w:val="ListParagraph"/>
        <w:tabs>
          <w:tab w:val="clear" w:pos="1276"/>
        </w:tabs>
        <w:ind w:left="0" w:firstLine="720"/>
      </w:pPr>
      <w:r w:rsidRPr="0097780A">
        <w:t xml:space="preserve"> </w:t>
      </w:r>
      <w:r w:rsidR="009F2A83" w:rsidRPr="0097780A">
        <w:t xml:space="preserve">Սառնարանները կարող են </w:t>
      </w:r>
      <w:r w:rsidR="00AE21A1" w:rsidRPr="00FC6D29">
        <w:t>գործել որպես</w:t>
      </w:r>
      <w:r w:rsidR="00AE21A1" w:rsidRPr="0097780A">
        <w:t xml:space="preserve"> </w:t>
      </w:r>
      <w:r w:rsidR="00AE21A1" w:rsidRPr="00FC6D29">
        <w:t xml:space="preserve">առանձին </w:t>
      </w:r>
      <w:r w:rsidR="00A72753" w:rsidRPr="0097780A">
        <w:t xml:space="preserve">կազմակերպություններ </w:t>
      </w:r>
      <w:r w:rsidR="009F2A83" w:rsidRPr="0097780A">
        <w:t xml:space="preserve">կամ սննդի արդյունաբերության </w:t>
      </w:r>
      <w:r w:rsidR="00A72753" w:rsidRPr="0097780A">
        <w:t>կազմակերպություններ</w:t>
      </w:r>
      <w:r w:rsidR="009F2A83" w:rsidRPr="0097780A">
        <w:t>ի մի մաս, միավորված այլ տեխնոլոգիական արտադրամասերի հետ:</w:t>
      </w:r>
    </w:p>
    <w:p w14:paraId="72295F26" w14:textId="77777777" w:rsidR="00E93F2F" w:rsidRPr="00552EA1" w:rsidRDefault="009F2A83" w:rsidP="00A922BD">
      <w:pPr>
        <w:pStyle w:val="ListParagraph"/>
        <w:tabs>
          <w:tab w:val="clear" w:pos="1276"/>
        </w:tabs>
        <w:ind w:left="0" w:firstLine="720"/>
      </w:pPr>
      <w:r w:rsidRPr="00552EA1">
        <w:t>Օդի ջերմաստիճանը սառեցման խցերում սահմանվում է սննդամթերքի պահպանման տեխնոլոգիական չափանիշներին համապատասխան</w:t>
      </w:r>
      <w:r w:rsidR="00B602E5" w:rsidRPr="00552EA1">
        <w:t>։</w:t>
      </w:r>
    </w:p>
    <w:p w14:paraId="38341F47" w14:textId="77777777" w:rsidR="00E93F2F" w:rsidRPr="00552EA1" w:rsidRDefault="009F2A83" w:rsidP="004B4BE5">
      <w:pPr>
        <w:pStyle w:val="ListParagraph"/>
        <w:tabs>
          <w:tab w:val="clear" w:pos="1276"/>
        </w:tabs>
        <w:ind w:left="0" w:firstLine="720"/>
      </w:pPr>
      <w:r w:rsidRPr="00552EA1">
        <w:t>Սառնարան</w:t>
      </w:r>
      <w:r w:rsidR="00751AB3" w:rsidRPr="00FC6D29">
        <w:t xml:space="preserve">ային տարածքի </w:t>
      </w:r>
      <w:r w:rsidRPr="00552EA1">
        <w:t>սառեցվող ծավալը սահմանվում է որպես հովացվող և սառեցվ</w:t>
      </w:r>
      <w:r w:rsidR="0098798C" w:rsidRPr="00552EA1">
        <w:t xml:space="preserve">ող </w:t>
      </w:r>
      <w:r w:rsidRPr="00552EA1">
        <w:t>մթերքների պահեստավորման խցերի ծավալների հանրագումար։</w:t>
      </w:r>
    </w:p>
    <w:p w14:paraId="42A0C4FA" w14:textId="77777777" w:rsidR="005762CA" w:rsidRPr="00552EA1" w:rsidRDefault="009F2A83" w:rsidP="004B4BE5">
      <w:pPr>
        <w:pStyle w:val="ListParagraph"/>
        <w:tabs>
          <w:tab w:val="clear" w:pos="1276"/>
        </w:tabs>
        <w:ind w:left="0" w:firstLine="720"/>
      </w:pPr>
      <w:r w:rsidRPr="00552EA1">
        <w:t>Ըստ սառեցվող ծավալների սառնարան</w:t>
      </w:r>
      <w:r w:rsidR="00751AB3" w:rsidRPr="00FC6D29">
        <w:t xml:space="preserve">ային շենքերը </w:t>
      </w:r>
      <w:r w:rsidRPr="00552EA1">
        <w:t xml:space="preserve">ստորաբաժանվում են </w:t>
      </w:r>
    </w:p>
    <w:p w14:paraId="2CB19106" w14:textId="77777777" w:rsidR="005762CA" w:rsidRPr="00552EA1" w:rsidRDefault="009F2A83" w:rsidP="004B4BE5">
      <w:pPr>
        <w:pStyle w:val="ListParagraph"/>
        <w:numPr>
          <w:ilvl w:val="0"/>
          <w:numId w:val="10"/>
        </w:numPr>
        <w:tabs>
          <w:tab w:val="clear" w:pos="1276"/>
        </w:tabs>
        <w:ind w:left="0" w:firstLine="720"/>
      </w:pPr>
      <w:r w:rsidRPr="00552EA1">
        <w:t>փոքր՝ մինչև 2,5 հազար մ</w:t>
      </w:r>
      <w:r w:rsidRPr="00552EA1">
        <w:rPr>
          <w:vertAlign w:val="superscript"/>
        </w:rPr>
        <w:t>3</w:t>
      </w:r>
      <w:r w:rsidRPr="00552EA1">
        <w:t xml:space="preserve">, </w:t>
      </w:r>
    </w:p>
    <w:p w14:paraId="331563BB" w14:textId="77777777" w:rsidR="005762CA" w:rsidRPr="00552EA1" w:rsidRDefault="009F2A83" w:rsidP="004B4BE5">
      <w:pPr>
        <w:pStyle w:val="ListParagraph"/>
        <w:numPr>
          <w:ilvl w:val="0"/>
          <w:numId w:val="10"/>
        </w:numPr>
        <w:tabs>
          <w:tab w:val="clear" w:pos="1276"/>
        </w:tabs>
        <w:ind w:left="0" w:firstLine="720"/>
      </w:pPr>
      <w:r w:rsidRPr="00552EA1">
        <w:t>միջին՝ 2,5 հազար մ</w:t>
      </w:r>
      <w:r w:rsidRPr="00552EA1">
        <w:rPr>
          <w:vertAlign w:val="superscript"/>
        </w:rPr>
        <w:t>3</w:t>
      </w:r>
      <w:r w:rsidRPr="00552EA1">
        <w:t>-ից մինչև 20 հազար մ</w:t>
      </w:r>
      <w:r w:rsidRPr="00552EA1">
        <w:rPr>
          <w:vertAlign w:val="superscript"/>
        </w:rPr>
        <w:t>3</w:t>
      </w:r>
      <w:r w:rsidRPr="00552EA1">
        <w:t xml:space="preserve"> </w:t>
      </w:r>
    </w:p>
    <w:p w14:paraId="569FBA86" w14:textId="77777777" w:rsidR="00E93F2F" w:rsidRPr="00552EA1" w:rsidRDefault="009F2A83" w:rsidP="004B4BE5">
      <w:pPr>
        <w:pStyle w:val="ListParagraph"/>
        <w:numPr>
          <w:ilvl w:val="0"/>
          <w:numId w:val="10"/>
        </w:numPr>
        <w:tabs>
          <w:tab w:val="clear" w:pos="1276"/>
        </w:tabs>
        <w:ind w:left="0" w:firstLine="720"/>
      </w:pPr>
      <w:r w:rsidRPr="00552EA1">
        <w:t>խոշոր՝ 20 հազար մ</w:t>
      </w:r>
      <w:r w:rsidRPr="00552EA1">
        <w:rPr>
          <w:vertAlign w:val="superscript"/>
        </w:rPr>
        <w:t>3</w:t>
      </w:r>
      <w:r w:rsidRPr="00552EA1">
        <w:t>-ից ավելի:</w:t>
      </w:r>
    </w:p>
    <w:p w14:paraId="48C38C5B" w14:textId="77777777" w:rsidR="00E93F2F" w:rsidRPr="0097780A" w:rsidRDefault="009F2A83" w:rsidP="004B4BE5">
      <w:pPr>
        <w:pStyle w:val="ListParagraph"/>
        <w:tabs>
          <w:tab w:val="clear" w:pos="1276"/>
        </w:tabs>
        <w:ind w:left="0" w:firstLine="720"/>
      </w:pPr>
      <w:r w:rsidRPr="0097780A">
        <w:lastRenderedPageBreak/>
        <w:t>Սառնարանի տարողությունը տոննաներով բնութագրվում է սառեցվող սենք</w:t>
      </w:r>
      <w:r w:rsidR="00F225A5" w:rsidRPr="0097780A">
        <w:t>ե</w:t>
      </w:r>
      <w:r w:rsidRPr="0097780A">
        <w:t>րի ծավալում միաժամանակ պահվող մթերքի առավելագույն քանակի ընդհանուր քաշով։</w:t>
      </w:r>
    </w:p>
    <w:p w14:paraId="10EC6B8F" w14:textId="77777777" w:rsidR="00E93F2F" w:rsidRPr="0097780A" w:rsidRDefault="009F2A83" w:rsidP="004B4BE5">
      <w:pPr>
        <w:pStyle w:val="ListParagraph"/>
        <w:tabs>
          <w:tab w:val="clear" w:pos="1276"/>
        </w:tabs>
        <w:ind w:left="0" w:firstLine="720"/>
      </w:pPr>
      <w:r w:rsidRPr="0097780A">
        <w:t>Փոքր և միջին ծավալի սառնարան</w:t>
      </w:r>
      <w:r w:rsidR="00751AB3" w:rsidRPr="00FC6D29">
        <w:t>ային շենքերը</w:t>
      </w:r>
      <w:r w:rsidRPr="0097780A">
        <w:t xml:space="preserve"> </w:t>
      </w:r>
      <w:r w:rsidR="005762CA" w:rsidRPr="0097780A">
        <w:t xml:space="preserve">պետք է նախագծել </w:t>
      </w:r>
      <w:r w:rsidRPr="0097780A">
        <w:t>մեկ հարկանի, մեծերը՝ առավելապես չորս-հինգ հարկանի կամ մեկ հարկանի բարձր</w:t>
      </w:r>
      <w:r w:rsidR="00022A28" w:rsidRPr="00FC6D29">
        <w:t xml:space="preserve"> (սույն նորմերի</w:t>
      </w:r>
      <w:r w:rsidR="00751AB3" w:rsidRPr="00FC6D29">
        <w:t xml:space="preserve"> </w:t>
      </w:r>
      <w:r w:rsidR="00022A28" w:rsidRPr="00FC6D29">
        <w:t>3</w:t>
      </w:r>
      <w:r w:rsidR="00751AB3" w:rsidRPr="00FC6D29">
        <w:t>5</w:t>
      </w:r>
      <w:r w:rsidR="00022A28" w:rsidRPr="00FC6D29">
        <w:t>-րդ կետի պահանջների պահպանմամբ)</w:t>
      </w:r>
      <w:r w:rsidR="00022A28" w:rsidRPr="005B0845">
        <w:t>՝</w:t>
      </w:r>
      <w:r w:rsidR="00022A28" w:rsidRPr="00FC6D29">
        <w:t xml:space="preserve"> </w:t>
      </w:r>
      <w:r w:rsidRPr="0097780A">
        <w:t>մթերքի դարակաշարային ձևով պահպանման համար։</w:t>
      </w:r>
    </w:p>
    <w:p w14:paraId="58E70106" w14:textId="77777777" w:rsidR="00E93F2F" w:rsidRPr="0097780A" w:rsidRDefault="005A196D" w:rsidP="004B4BE5">
      <w:pPr>
        <w:pStyle w:val="ListParagraph"/>
        <w:tabs>
          <w:tab w:val="clear" w:pos="1276"/>
        </w:tabs>
        <w:ind w:left="0" w:firstLine="720"/>
      </w:pPr>
      <w:r w:rsidRPr="0097780A">
        <w:t xml:space="preserve"> </w:t>
      </w:r>
      <w:r w:rsidR="005762CA" w:rsidRPr="0097780A">
        <w:t>Բ</w:t>
      </w:r>
      <w:r w:rsidR="009F2A83" w:rsidRPr="0097780A">
        <w:t>ա</w:t>
      </w:r>
      <w:r w:rsidRPr="0097780A">
        <w:t>զմ</w:t>
      </w:r>
      <w:r w:rsidR="009F2A83" w:rsidRPr="0097780A">
        <w:t>ահարկ</w:t>
      </w:r>
      <w:r w:rsidR="005762CA" w:rsidRPr="0097780A">
        <w:t xml:space="preserve"> </w:t>
      </w:r>
      <w:r w:rsidR="009F2A83" w:rsidRPr="0097780A">
        <w:t>սառնարան</w:t>
      </w:r>
      <w:r w:rsidR="00751AB3" w:rsidRPr="00FC6D29">
        <w:t>ային շենքերը</w:t>
      </w:r>
      <w:r w:rsidR="00902125" w:rsidRPr="0097780A">
        <w:t xml:space="preserve"> </w:t>
      </w:r>
      <w:r w:rsidR="009F2A83" w:rsidRPr="0097780A">
        <w:t>նախագծ</w:t>
      </w:r>
      <w:r w:rsidR="00751AB3" w:rsidRPr="00FC6D29">
        <w:t>վ</w:t>
      </w:r>
      <w:r w:rsidR="009F2A83" w:rsidRPr="0097780A">
        <w:t>ում են նկուղային հարկով և</w:t>
      </w:r>
      <w:r w:rsidR="00902125" w:rsidRPr="0097780A">
        <w:t xml:space="preserve"> </w:t>
      </w:r>
      <w:r w:rsidR="009F2A83" w:rsidRPr="0097780A">
        <w:t>խցերով՝ 0</w:t>
      </w:r>
      <w:r w:rsidR="00B642CC" w:rsidRPr="0097780A">
        <w:rPr>
          <w:rFonts w:cs="GHEA Grapalat"/>
        </w:rPr>
        <w:t>°С</w:t>
      </w:r>
      <w:r w:rsidR="002632A1" w:rsidRPr="0097780A">
        <w:t xml:space="preserve"> </w:t>
      </w:r>
      <w:r w:rsidR="005762CA" w:rsidRPr="0097780A">
        <w:t>մինչ</w:t>
      </w:r>
      <w:r w:rsidR="006A37BC">
        <w:t>և</w:t>
      </w:r>
      <w:r w:rsidR="006A37BC">
        <w:rPr>
          <w:rFonts w:ascii="Cambria Math" w:hAnsi="Cambria Math" w:cs="Cambria Math"/>
        </w:rPr>
        <w:t xml:space="preserve"> </w:t>
      </w:r>
      <w:r w:rsidR="009F2A83" w:rsidRPr="0097780A">
        <w:t>5</w:t>
      </w:r>
      <w:r w:rsidR="009F2A83" w:rsidRPr="0097780A">
        <w:rPr>
          <w:rFonts w:cs="GHEA Grapalat"/>
        </w:rPr>
        <w:t>°С</w:t>
      </w:r>
      <w:r w:rsidR="009F2A83" w:rsidRPr="0097780A">
        <w:t xml:space="preserve"> </w:t>
      </w:r>
      <w:r w:rsidR="009F2A83" w:rsidRPr="0097780A">
        <w:rPr>
          <w:rFonts w:cs="GHEA Grapalat"/>
        </w:rPr>
        <w:t>ջերմաստիճան</w:t>
      </w:r>
      <w:r w:rsidR="009F2A83" w:rsidRPr="0097780A">
        <w:t>ում պահվող ապրանքնե</w:t>
      </w:r>
      <w:r w:rsidR="00F225A5" w:rsidRPr="0097780A">
        <w:t>ր</w:t>
      </w:r>
      <w:r w:rsidR="009F2A83" w:rsidRPr="0097780A">
        <w:t>ի համար։</w:t>
      </w:r>
    </w:p>
    <w:p w14:paraId="311F263C" w14:textId="77777777" w:rsidR="00E93F2F" w:rsidRPr="0097780A" w:rsidRDefault="009F2A83" w:rsidP="004B4BE5">
      <w:pPr>
        <w:pStyle w:val="ListParagraph"/>
        <w:tabs>
          <w:tab w:val="clear" w:pos="1276"/>
        </w:tabs>
        <w:ind w:left="0" w:firstLine="720"/>
      </w:pPr>
      <w:r w:rsidRPr="0097780A">
        <w:t xml:space="preserve">Սառնարանային խցիկներում ջերմային ներհոսքերը նվազեցնելու համար </w:t>
      </w:r>
      <w:r w:rsidR="005762CA" w:rsidRPr="0097780A">
        <w:t>պետք է</w:t>
      </w:r>
      <w:r w:rsidR="002632A1" w:rsidRPr="0097780A">
        <w:t xml:space="preserve"> </w:t>
      </w:r>
      <w:r w:rsidRPr="0097780A">
        <w:t>նախատեսել նույն կամ մոտ ջերմաստիճանային ռեժիմներով խցերի կոմպակտ տեղաբաշխում:</w:t>
      </w:r>
    </w:p>
    <w:p w14:paraId="130AAA96" w14:textId="77777777" w:rsidR="00E93F2F" w:rsidRPr="0097780A" w:rsidRDefault="008554C8" w:rsidP="004B4BE5">
      <w:pPr>
        <w:pStyle w:val="ListParagraph"/>
        <w:tabs>
          <w:tab w:val="clear" w:pos="1276"/>
        </w:tabs>
        <w:ind w:left="0" w:firstLine="720"/>
      </w:pPr>
      <w:r w:rsidRPr="0097780A">
        <w:t>Սառնար</w:t>
      </w:r>
      <w:r w:rsidR="00751AB3" w:rsidRPr="00FC6D29">
        <w:t>անային</w:t>
      </w:r>
      <w:r w:rsidRPr="0097780A">
        <w:t xml:space="preserve"> շենքի ծավալահատակագծային լուծումը գնահատվում է կոմպակտության ինդեքսով, որը բնութագրվում է որպես ընդհանուր արտաքին պատ</w:t>
      </w:r>
      <w:r w:rsidR="0098798C" w:rsidRPr="0097780A">
        <w:t xml:space="preserve">ող </w:t>
      </w:r>
      <w:r w:rsidRPr="0097780A">
        <w:t>մակերեսի հարաբերակցությունը շենքի ծավալին։</w:t>
      </w:r>
    </w:p>
    <w:p w14:paraId="1B3EE75B" w14:textId="77777777" w:rsidR="00E93F2F" w:rsidRPr="0097780A" w:rsidRDefault="008554C8" w:rsidP="004B4BE5">
      <w:pPr>
        <w:pStyle w:val="ListParagraph"/>
        <w:tabs>
          <w:tab w:val="clear" w:pos="1276"/>
        </w:tabs>
        <w:ind w:left="0" w:firstLine="720"/>
      </w:pPr>
      <w:r w:rsidRPr="0097780A">
        <w:t>Ըստ կրող և պատ</w:t>
      </w:r>
      <w:r w:rsidR="0098798C" w:rsidRPr="0097780A">
        <w:t xml:space="preserve">ող </w:t>
      </w:r>
      <w:r w:rsidR="00DC7AD2" w:rsidRPr="0097780A">
        <w:t xml:space="preserve">կոնստրուկցիաների </w:t>
      </w:r>
      <w:r w:rsidRPr="0097780A">
        <w:t>նյութերի սառնարանային շենքերը բաժանվում են`</w:t>
      </w:r>
    </w:p>
    <w:p w14:paraId="573E3DA3" w14:textId="77777777" w:rsidR="00E93F2F" w:rsidRPr="0097780A" w:rsidRDefault="008554C8" w:rsidP="004B4BE5">
      <w:pPr>
        <w:pStyle w:val="ListParagraph"/>
        <w:numPr>
          <w:ilvl w:val="0"/>
          <w:numId w:val="4"/>
        </w:numPr>
        <w:tabs>
          <w:tab w:val="clear" w:pos="1276"/>
        </w:tabs>
        <w:ind w:left="0" w:firstLine="720"/>
      </w:pPr>
      <w:r w:rsidRPr="0097780A">
        <w:t>երկաթբետոնե և քարե կոնստրուկցիաներից սառնարաններ, ջերմամեկուսացված սա</w:t>
      </w:r>
      <w:r w:rsidR="00552EA1" w:rsidRPr="00FC6D29">
        <w:t xml:space="preserve">լային </w:t>
      </w:r>
      <w:r w:rsidRPr="0097780A">
        <w:t>նյութերով,</w:t>
      </w:r>
    </w:p>
    <w:p w14:paraId="09CF7D2C" w14:textId="77777777" w:rsidR="00E93F2F" w:rsidRPr="0097780A" w:rsidRDefault="008554C8" w:rsidP="004B4BE5">
      <w:pPr>
        <w:pStyle w:val="ListParagraph"/>
        <w:numPr>
          <w:ilvl w:val="0"/>
          <w:numId w:val="4"/>
        </w:numPr>
        <w:tabs>
          <w:tab w:val="clear" w:pos="1276"/>
        </w:tabs>
        <w:ind w:left="0" w:firstLine="720"/>
      </w:pPr>
      <w:r w:rsidRPr="0097780A">
        <w:t xml:space="preserve">թեթև մետաղից և պողպատե կոնստրուկցիաներից սառնարաններ՝ «սենդվիչ» տեսակի ջերմամեկուսիչ </w:t>
      </w:r>
      <w:r w:rsidR="00530FE0">
        <w:t>սալ</w:t>
      </w:r>
      <w:r w:rsidRPr="0097780A">
        <w:t>երի օգտագործմամբ,</w:t>
      </w:r>
    </w:p>
    <w:p w14:paraId="7801A41F" w14:textId="77777777" w:rsidR="00E93F2F" w:rsidRPr="0097780A" w:rsidRDefault="008554C8" w:rsidP="004B4BE5">
      <w:pPr>
        <w:pStyle w:val="ListParagraph"/>
        <w:numPr>
          <w:ilvl w:val="0"/>
          <w:numId w:val="4"/>
        </w:numPr>
        <w:tabs>
          <w:tab w:val="clear" w:pos="1276"/>
        </w:tabs>
        <w:ind w:left="0" w:firstLine="720"/>
      </w:pPr>
      <w:r w:rsidRPr="0097780A">
        <w:t xml:space="preserve">երկաթբետոնե հիմնակմախքով սառնարաններ, «սենդվիչ» տեսակի </w:t>
      </w:r>
      <w:r w:rsidR="00A930A4" w:rsidRPr="0097780A">
        <w:t xml:space="preserve">պատող </w:t>
      </w:r>
      <w:r w:rsidR="00530FE0">
        <w:t>սալ</w:t>
      </w:r>
      <w:r w:rsidRPr="0097780A">
        <w:t>երով</w:t>
      </w:r>
      <w:r w:rsidR="00732A8C" w:rsidRPr="0097780A">
        <w:t>:</w:t>
      </w:r>
    </w:p>
    <w:p w14:paraId="720240BB" w14:textId="77777777" w:rsidR="00E93F2F" w:rsidRPr="0097780A" w:rsidRDefault="008554C8" w:rsidP="007B2CFB">
      <w:pPr>
        <w:pStyle w:val="ListParagraph"/>
        <w:tabs>
          <w:tab w:val="clear" w:pos="1276"/>
        </w:tabs>
        <w:ind w:left="0" w:firstLine="720"/>
      </w:pPr>
      <w:r w:rsidRPr="0097780A">
        <w:t>Բազմահարկ</w:t>
      </w:r>
      <w:r w:rsidR="00494FA8" w:rsidRPr="0097780A">
        <w:t xml:space="preserve"> </w:t>
      </w:r>
      <w:r w:rsidRPr="0097780A">
        <w:t>սառնարան</w:t>
      </w:r>
      <w:r w:rsidR="00751AB3" w:rsidRPr="00FC6D29">
        <w:t>ային շենքերը</w:t>
      </w:r>
      <w:r w:rsidRPr="0097780A">
        <w:t xml:space="preserve"> երկաթուղային և ավտոմոբիլային հարթակների կողմից պետք է սարքավորվեն բեռնատար վերելակներով և շենքի հարկերից դեպի բեռնատար հարթակներ դուրս </w:t>
      </w:r>
      <w:r w:rsidR="00547BD5" w:rsidRPr="0097780A">
        <w:t>տանող</w:t>
      </w:r>
      <w:r w:rsidRPr="0097780A">
        <w:t xml:space="preserve"> տարահանման աստիճանավանդակներով</w:t>
      </w:r>
      <w:r w:rsidR="00732A8C" w:rsidRPr="0097780A">
        <w:t>։</w:t>
      </w:r>
    </w:p>
    <w:p w14:paraId="5B7A2F5B" w14:textId="77777777" w:rsidR="0009245F" w:rsidRPr="0097780A" w:rsidRDefault="00786CD7" w:rsidP="007B2CFB">
      <w:pPr>
        <w:pStyle w:val="ListParagraph"/>
        <w:tabs>
          <w:tab w:val="clear" w:pos="1276"/>
        </w:tabs>
        <w:ind w:left="0" w:firstLine="720"/>
        <w:rPr>
          <w:u w:val="single"/>
        </w:rPr>
      </w:pPr>
      <w:r w:rsidRPr="00786CD7">
        <w:t xml:space="preserve">Հաշմանդամների և բնակչության սակավաշարժուն խմբերի համար աշխատատեղերով նախատեսված շենքերի և տարածքների մատչելիությունը պետք է </w:t>
      </w:r>
      <w:r w:rsidR="001C33AD" w:rsidRPr="00FC6D29">
        <w:t>ապահովել</w:t>
      </w:r>
      <w:r w:rsidR="001C33AD" w:rsidRPr="00786CD7">
        <w:t xml:space="preserve"> </w:t>
      </w:r>
      <w:r w:rsidRPr="00786CD7">
        <w:t>ՀՀ քաղաքաշինության նախարարի 2006 թվականի նոյեմբերի 10-ի N 253-Ն հրամանով հաստատված ՀՀՇՆ IV-11</w:t>
      </w:r>
      <w:r w:rsidRPr="00786CD7">
        <w:rPr>
          <w:rFonts w:ascii="Cambria Math" w:hAnsi="Cambria Math" w:cs="Cambria Math"/>
        </w:rPr>
        <w:t>․</w:t>
      </w:r>
      <w:r w:rsidRPr="00786CD7">
        <w:t>07</w:t>
      </w:r>
      <w:r w:rsidRPr="00786CD7">
        <w:rPr>
          <w:rFonts w:ascii="Cambria Math" w:hAnsi="Cambria Math" w:cs="Cambria Math"/>
        </w:rPr>
        <w:t>․</w:t>
      </w:r>
      <w:r w:rsidRPr="00786CD7">
        <w:t xml:space="preserve">01-2006 շինարարական նորմերի և ՀՀ </w:t>
      </w:r>
      <w:r w:rsidRPr="00786CD7">
        <w:lastRenderedPageBreak/>
        <w:t>կառավարության 2022 թվականի օգոստոսի 11-ի «Խելամիտ հարմարեցումներ ապահովելու կարգը սահմանելու մասին» N</w:t>
      </w:r>
      <w:r>
        <w:t xml:space="preserve"> </w:t>
      </w:r>
      <w:r w:rsidRPr="00786CD7">
        <w:t>1265-Ն որոշման</w:t>
      </w:r>
      <w:r w:rsidR="001C33AD" w:rsidRPr="00FC6D29">
        <w:t xml:space="preserve"> պահանջների համաձայն</w:t>
      </w:r>
      <w:r>
        <w:t>։</w:t>
      </w:r>
    </w:p>
    <w:p w14:paraId="7977A5C6" w14:textId="77777777" w:rsidR="000136CA" w:rsidRPr="000136CA" w:rsidRDefault="008554C8" w:rsidP="007B2CFB">
      <w:pPr>
        <w:pStyle w:val="ListParagraph"/>
        <w:tabs>
          <w:tab w:val="clear" w:pos="1276"/>
        </w:tabs>
        <w:ind w:left="0" w:firstLine="720"/>
      </w:pPr>
      <w:bookmarkStart w:id="8" w:name="r2"/>
      <w:r w:rsidRPr="0097780A">
        <w:t>Շենքերում տարբեր կարգի սենքերի տեղաբաշխումը և միմյանցից դրանց տարանջատումը, տարահանման ուղիներին և ելքերին, ծխի արտանետման սարք</w:t>
      </w:r>
      <w:r w:rsidR="001C33AD" w:rsidRPr="00FC6D29">
        <w:t>եր</w:t>
      </w:r>
      <w:r w:rsidRPr="0097780A">
        <w:t xml:space="preserve">ին ներկայացվող պահանջները պետք է ընդունվեն համաձայն </w:t>
      </w:r>
      <w:r w:rsidR="00412448" w:rsidRPr="0097780A">
        <w:t>ՀՀ քաղաքաշինության նախարարի</w:t>
      </w:r>
      <w:r w:rsidR="000136CA" w:rsidRPr="00FC6D29">
        <w:t>.</w:t>
      </w:r>
    </w:p>
    <w:p w14:paraId="7E1F9676" w14:textId="77777777" w:rsidR="000136CA" w:rsidRPr="00FC6D29" w:rsidRDefault="00412448" w:rsidP="007B2CFB">
      <w:pPr>
        <w:pStyle w:val="ListParagraph"/>
        <w:numPr>
          <w:ilvl w:val="0"/>
          <w:numId w:val="43"/>
        </w:numPr>
        <w:tabs>
          <w:tab w:val="clear" w:pos="1276"/>
        </w:tabs>
        <w:ind w:left="0" w:firstLine="720"/>
      </w:pPr>
      <w:r w:rsidRPr="0097780A">
        <w:t>2004 թվականի մարտի 3-ի N 16-Ն հրամանով հաստատված</w:t>
      </w:r>
      <w:r w:rsidR="00552EA1" w:rsidRPr="00FC6D29">
        <w:t xml:space="preserve"> </w:t>
      </w:r>
      <w:r w:rsidR="007F41C3" w:rsidRPr="0097780A">
        <w:t>ՀՀՇՆ IV-11</w:t>
      </w:r>
      <w:r w:rsidR="00911FE7">
        <w:rPr>
          <w:rFonts w:ascii="MS Mincho" w:eastAsia="MS Mincho" w:hAnsi="MS Mincho" w:cs="MS Mincho" w:hint="eastAsia"/>
        </w:rPr>
        <w:t>.</w:t>
      </w:r>
      <w:r w:rsidR="007F41C3" w:rsidRPr="0097780A">
        <w:t>03</w:t>
      </w:r>
      <w:r w:rsidR="00911FE7">
        <w:rPr>
          <w:rFonts w:ascii="MS Mincho" w:eastAsia="MS Mincho" w:hAnsi="MS Mincho" w:cs="MS Mincho" w:hint="eastAsia"/>
        </w:rPr>
        <w:t>.</w:t>
      </w:r>
      <w:r w:rsidR="007F41C3" w:rsidRPr="0097780A">
        <w:t>01-2004</w:t>
      </w:r>
      <w:r w:rsidRPr="0097780A">
        <w:t xml:space="preserve"> շինարարական նորմերի</w:t>
      </w:r>
      <w:bookmarkEnd w:id="8"/>
      <w:r w:rsidR="000136CA" w:rsidRPr="00FC6D29">
        <w:t>,</w:t>
      </w:r>
    </w:p>
    <w:p w14:paraId="1CDC1EB0" w14:textId="77777777" w:rsidR="000136CA" w:rsidRDefault="00883535" w:rsidP="007B2CFB">
      <w:pPr>
        <w:pStyle w:val="ListParagraph"/>
        <w:numPr>
          <w:ilvl w:val="0"/>
          <w:numId w:val="43"/>
        </w:numPr>
        <w:tabs>
          <w:tab w:val="clear" w:pos="1276"/>
        </w:tabs>
        <w:ind w:left="0" w:firstLine="720"/>
      </w:pPr>
      <w:r w:rsidRPr="0097780A">
        <w:t xml:space="preserve"> 2014 թվականի մարտի 17-ի N 78-Ն հրամանով հաստատված</w:t>
      </w:r>
      <w:r w:rsidR="00552EA1" w:rsidRPr="00FC6D29">
        <w:t xml:space="preserve"> </w:t>
      </w:r>
      <w:r w:rsidR="000136CA" w:rsidRPr="00FC6D29">
        <w:t xml:space="preserve"> </w:t>
      </w:r>
      <w:r w:rsidRPr="0097780A">
        <w:t>ՀՀՇՆ 21-01-2014 շինարարական նորմերի</w:t>
      </w:r>
      <w:r w:rsidR="007F41C3" w:rsidRPr="0097780A">
        <w:t xml:space="preserve">, </w:t>
      </w:r>
      <w:bookmarkStart w:id="9" w:name="r5"/>
      <w:bookmarkEnd w:id="9"/>
    </w:p>
    <w:p w14:paraId="4391F61E" w14:textId="77777777" w:rsidR="000136CA" w:rsidRPr="000136CA" w:rsidRDefault="00412448" w:rsidP="007B2CFB">
      <w:pPr>
        <w:pStyle w:val="ListParagraph"/>
        <w:numPr>
          <w:ilvl w:val="0"/>
          <w:numId w:val="43"/>
        </w:numPr>
        <w:tabs>
          <w:tab w:val="clear" w:pos="1276"/>
        </w:tabs>
        <w:ind w:left="0" w:firstLine="720"/>
      </w:pPr>
      <w:r w:rsidRPr="0097780A">
        <w:t>2006 թվականի</w:t>
      </w:r>
      <w:r w:rsidRPr="0097780A">
        <w:rPr>
          <w:rFonts w:eastAsia="MS Mincho" w:cs="MS Mincho"/>
        </w:rPr>
        <w:t xml:space="preserve"> </w:t>
      </w:r>
      <w:r w:rsidRPr="0097780A">
        <w:t xml:space="preserve">նոյեմբերի 6-ի </w:t>
      </w:r>
      <w:r w:rsidR="0043046F" w:rsidRPr="0097780A">
        <w:t xml:space="preserve">N 243-Ն </w:t>
      </w:r>
      <w:r w:rsidRPr="0097780A">
        <w:t xml:space="preserve">հրամանով հաստատված </w:t>
      </w:r>
      <w:r w:rsidR="00552EA1" w:rsidRPr="00FC6D29">
        <w:t xml:space="preserve"> </w:t>
      </w:r>
      <w:hyperlink w:anchor="с4" w:history="1">
        <w:r w:rsidR="00911FE7">
          <w:rPr>
            <w:rStyle w:val="Hyperlink"/>
            <w:color w:val="auto"/>
            <w:u w:val="none"/>
          </w:rPr>
          <w:t>ՀՀՇՆ</w:t>
        </w:r>
        <w:r w:rsidR="00911FE7" w:rsidRPr="00FC6D29">
          <w:rPr>
            <w:rStyle w:val="Hyperlink"/>
            <w:color w:val="auto"/>
            <w:u w:val="none"/>
          </w:rPr>
          <w:t xml:space="preserve"> </w:t>
        </w:r>
        <w:r w:rsidR="007F41C3" w:rsidRPr="0097780A">
          <w:rPr>
            <w:rStyle w:val="Hyperlink"/>
            <w:color w:val="auto"/>
            <w:u w:val="none"/>
          </w:rPr>
          <w:t>IV-11</w:t>
        </w:r>
        <w:r w:rsidR="00911FE7">
          <w:rPr>
            <w:rStyle w:val="Hyperlink"/>
            <w:rFonts w:ascii="MS Mincho" w:eastAsia="MS Mincho" w:hAnsi="MS Mincho" w:cs="MS Mincho" w:hint="eastAsia"/>
            <w:color w:val="auto"/>
            <w:u w:val="none"/>
          </w:rPr>
          <w:t>.</w:t>
        </w:r>
        <w:r w:rsidR="007F41C3" w:rsidRPr="0097780A">
          <w:rPr>
            <w:rStyle w:val="Hyperlink"/>
            <w:color w:val="auto"/>
            <w:u w:val="none"/>
          </w:rPr>
          <w:t>03</w:t>
        </w:r>
        <w:r w:rsidR="00911FE7">
          <w:rPr>
            <w:rStyle w:val="Hyperlink"/>
            <w:rFonts w:ascii="MS Mincho" w:eastAsia="MS Mincho" w:hAnsi="MS Mincho" w:cs="MS Mincho" w:hint="eastAsia"/>
            <w:color w:val="auto"/>
            <w:u w:val="none"/>
          </w:rPr>
          <w:t>.</w:t>
        </w:r>
        <w:r w:rsidR="007F41C3" w:rsidRPr="0097780A">
          <w:rPr>
            <w:rStyle w:val="Hyperlink"/>
            <w:color w:val="auto"/>
            <w:u w:val="none"/>
          </w:rPr>
          <w:t>03-2002</w:t>
        </w:r>
      </w:hyperlink>
      <w:r w:rsidR="00633007" w:rsidRPr="0097780A">
        <w:t xml:space="preserve"> </w:t>
      </w:r>
      <w:r w:rsidR="0043046F" w:rsidRPr="0097780A">
        <w:t>շինարարական նորմերի,</w:t>
      </w:r>
      <w:r w:rsidR="0043046F" w:rsidRPr="0097780A">
        <w:rPr>
          <w:bCs/>
        </w:rPr>
        <w:t xml:space="preserve"> </w:t>
      </w:r>
      <w:bookmarkStart w:id="10" w:name="r7"/>
      <w:bookmarkEnd w:id="10"/>
      <w:r w:rsidR="00552EA1" w:rsidRPr="00FC6D29">
        <w:rPr>
          <w:bCs/>
        </w:rPr>
        <w:t xml:space="preserve"> </w:t>
      </w:r>
    </w:p>
    <w:p w14:paraId="519BAEDF" w14:textId="77777777" w:rsidR="0009245F" w:rsidRPr="0097780A" w:rsidRDefault="00911FE7" w:rsidP="007B2CFB">
      <w:pPr>
        <w:pStyle w:val="ListParagraph"/>
        <w:numPr>
          <w:ilvl w:val="0"/>
          <w:numId w:val="43"/>
        </w:numPr>
        <w:tabs>
          <w:tab w:val="clear" w:pos="1276"/>
        </w:tabs>
        <w:ind w:left="0" w:firstLine="720"/>
      </w:pPr>
      <w:r w:rsidRPr="00FC6D29">
        <w:rPr>
          <w:bCs/>
        </w:rPr>
        <w:t xml:space="preserve"> </w:t>
      </w:r>
      <w:r>
        <w:t>2004 թվականի օգոստոսի 4-ի N</w:t>
      </w:r>
      <w:r w:rsidR="004B40DC" w:rsidRPr="0097780A">
        <w:t>83-Ն հրամանով</w:t>
      </w:r>
      <w:r w:rsidR="0043046F" w:rsidRPr="0097780A">
        <w:t xml:space="preserve"> հաստատված</w:t>
      </w:r>
      <w:r w:rsidR="00552EA1" w:rsidRPr="00FC6D29">
        <w:t xml:space="preserve"> </w:t>
      </w:r>
      <w:hyperlink w:anchor="с6" w:history="1">
        <w:r w:rsidR="007F41C3" w:rsidRPr="0097780A">
          <w:rPr>
            <w:rStyle w:val="Hyperlink"/>
            <w:color w:val="auto"/>
            <w:u w:val="none"/>
          </w:rPr>
          <w:t>ՀՀՇՆIV-12</w:t>
        </w:r>
        <w:r>
          <w:rPr>
            <w:rStyle w:val="Hyperlink"/>
            <w:rFonts w:ascii="MS Mincho" w:eastAsia="MS Mincho" w:hAnsi="MS Mincho" w:cs="MS Mincho" w:hint="eastAsia"/>
            <w:color w:val="auto"/>
            <w:u w:val="none"/>
          </w:rPr>
          <w:t>.</w:t>
        </w:r>
        <w:r w:rsidR="007F41C3" w:rsidRPr="0097780A">
          <w:rPr>
            <w:rStyle w:val="Hyperlink"/>
            <w:color w:val="auto"/>
            <w:u w:val="none"/>
          </w:rPr>
          <w:t>02</w:t>
        </w:r>
        <w:r>
          <w:rPr>
            <w:rStyle w:val="Hyperlink"/>
            <w:rFonts w:ascii="MS Mincho" w:eastAsia="MS Mincho" w:hAnsi="MS Mincho" w:cs="MS Mincho" w:hint="eastAsia"/>
            <w:color w:val="auto"/>
            <w:u w:val="none"/>
          </w:rPr>
          <w:t>.</w:t>
        </w:r>
        <w:r w:rsidR="007F41C3" w:rsidRPr="0097780A">
          <w:rPr>
            <w:rStyle w:val="Hyperlink"/>
            <w:color w:val="auto"/>
            <w:u w:val="none"/>
          </w:rPr>
          <w:t>01-2004</w:t>
        </w:r>
      </w:hyperlink>
      <w:r w:rsidR="0043046F" w:rsidRPr="0097780A">
        <w:t xml:space="preserve"> շինարարական նորմերի</w:t>
      </w:r>
      <w:r w:rsidR="0009245F" w:rsidRPr="0097780A">
        <w:t>:</w:t>
      </w:r>
    </w:p>
    <w:p w14:paraId="5C906FE9" w14:textId="77777777" w:rsidR="00E93F2F" w:rsidRPr="0097780A" w:rsidRDefault="008554C8" w:rsidP="007B2CFB">
      <w:pPr>
        <w:pStyle w:val="ListParagraph"/>
        <w:tabs>
          <w:tab w:val="clear" w:pos="1276"/>
        </w:tabs>
        <w:ind w:left="0" w:firstLine="720"/>
      </w:pPr>
      <w:bookmarkStart w:id="11" w:name="r21"/>
      <w:r w:rsidRPr="0097780A">
        <w:t>Սառնարան</w:t>
      </w:r>
      <w:r w:rsidR="00751AB3" w:rsidRPr="00FC6D29">
        <w:t>ային շենքերի</w:t>
      </w:r>
      <w:r w:rsidRPr="0097780A">
        <w:t xml:space="preserve"> հովացվող սենքերում արտադրական միջավայրը</w:t>
      </w:r>
      <w:r w:rsidR="00902125" w:rsidRPr="0097780A">
        <w:t xml:space="preserve"> </w:t>
      </w:r>
      <w:r w:rsidRPr="0097780A">
        <w:t xml:space="preserve">դասակարգվում է որպես թույլ ագրեսիվ երկաթբետոնի նկատմամբ և միջին ագրեսիվ պողպատի նկատմամբ։ Շինարարական </w:t>
      </w:r>
      <w:r w:rsidRPr="0097780A">
        <w:rPr>
          <w:bCs/>
        </w:rPr>
        <w:t xml:space="preserve">կոնստրուկցիաների </w:t>
      </w:r>
      <w:r w:rsidRPr="0097780A">
        <w:t xml:space="preserve">պաշտպանությունը կոռոզիայից </w:t>
      </w:r>
      <w:r w:rsidR="00680524">
        <w:t>ընդունհվում</w:t>
      </w:r>
      <w:r w:rsidR="00680524" w:rsidRPr="0097780A">
        <w:t xml:space="preserve"> </w:t>
      </w:r>
      <w:r w:rsidRPr="0097780A">
        <w:t xml:space="preserve">է ըստ </w:t>
      </w:r>
      <w:bookmarkEnd w:id="11"/>
      <w:r w:rsidR="00E246C2" w:rsidRPr="0097780A">
        <w:rPr>
          <w:rStyle w:val="Hyperlink"/>
          <w:color w:val="auto"/>
          <w:u w:val="none"/>
        </w:rPr>
        <w:t>ՀՀ քաղաքաշինության կոմիտեի նախագահի 2022 թվականի օգոստոսի 7-ի N 18-Ն հրամանով հաստատված ՀՀՇՆ 20-05-2022 շինարարական նորմերի</w:t>
      </w:r>
      <w:r w:rsidR="00B953ED" w:rsidRPr="0097780A">
        <w:t xml:space="preserve"> </w:t>
      </w:r>
      <w:r w:rsidR="00AC51A5" w:rsidRPr="0097780A">
        <w:t>պահանջների</w:t>
      </w:r>
      <w:r w:rsidR="00B115FD" w:rsidRPr="0097780A">
        <w:t>։</w:t>
      </w:r>
    </w:p>
    <w:p w14:paraId="2C2221C0" w14:textId="77777777" w:rsidR="00AF4D7B" w:rsidRPr="0097780A" w:rsidRDefault="00AF4D7B" w:rsidP="007B2CFB">
      <w:pPr>
        <w:pStyle w:val="ListParagraph"/>
        <w:ind w:left="0" w:firstLine="720"/>
      </w:pPr>
      <w:r w:rsidRPr="0097780A">
        <w:t xml:space="preserve">Բոլոր խցիկների, տրանսպորտային միջանցքների, բեռնատար հարթակների և այլ օժանդակ սենքերի լուսավորությունը պետք է համապատասխանի </w:t>
      </w:r>
      <w:r w:rsidR="00A25BEE" w:rsidRPr="0097780A">
        <w:t xml:space="preserve">ՀՀ քաղաքաշինության կոմիտեի նախագահի 2017 թվականի ապրիլի 13-ի N 56-Ն հրամանով հաստատված ՀՀՇՆ 22-03-2017 շինարարական նորմերի՝ </w:t>
      </w:r>
      <w:r w:rsidRPr="0097780A">
        <w:t>արտադրական և պահեստային շենքերի տարածքների լուսավորության</w:t>
      </w:r>
      <w:r w:rsidR="00680524">
        <w:t xml:space="preserve"> պահանջներին</w:t>
      </w:r>
      <w:r w:rsidRPr="0097780A">
        <w:t>:</w:t>
      </w:r>
    </w:p>
    <w:p w14:paraId="34759001" w14:textId="77777777" w:rsidR="00AF4D7B" w:rsidRPr="0097780A" w:rsidRDefault="00AF4D7B" w:rsidP="007B2CFB">
      <w:pPr>
        <w:pStyle w:val="ListParagraph"/>
        <w:ind w:left="0" w:firstLine="720"/>
      </w:pPr>
      <w:r w:rsidRPr="0097780A">
        <w:t xml:space="preserve">Սառնարանային շենքից դուրս գտնվող տարածքի լուսավորությունը պետք է համապատասխանի </w:t>
      </w:r>
      <w:r w:rsidR="00A25BEE" w:rsidRPr="0097780A">
        <w:t xml:space="preserve">ՀՀ քաղաքաշինության կոմիտեի նախագահի 2017 թվականի ապրիլի 13-ի N 56-Ն հրամանով հաստատված ՀՀՇՆ 22-03-2017 շինարարական նորմերի՝ </w:t>
      </w:r>
      <w:r w:rsidRPr="0097780A">
        <w:t>ձեռնարկությունների տարածքների և շենքերից դուրս աշխատանքների վայր</w:t>
      </w:r>
      <w:r w:rsidR="00A25BEE" w:rsidRPr="0097780A">
        <w:t>երի լուսավորության պահանջներին։</w:t>
      </w:r>
    </w:p>
    <w:p w14:paraId="1D223442" w14:textId="77777777" w:rsidR="00E93F2F" w:rsidRPr="0097780A" w:rsidRDefault="00AC51A5" w:rsidP="007B2CFB">
      <w:pPr>
        <w:pStyle w:val="ListParagraph"/>
        <w:ind w:left="0" w:firstLine="720"/>
      </w:pPr>
      <w:r w:rsidRPr="0097780A">
        <w:lastRenderedPageBreak/>
        <w:t xml:space="preserve">Մրգերի և բանջարեղենի պահպանման շենքերին և </w:t>
      </w:r>
      <w:r w:rsidR="00976754">
        <w:t>ս</w:t>
      </w:r>
      <w:r w:rsidR="00093AC5">
        <w:t>ե</w:t>
      </w:r>
      <w:r w:rsidR="00976754">
        <w:t>նքերին</w:t>
      </w:r>
      <w:r w:rsidRPr="0097780A">
        <w:t xml:space="preserve"> ներկայացվող պահանջները բերված են</w:t>
      </w:r>
      <w:r w:rsidR="0041752C" w:rsidRPr="0097780A">
        <w:t xml:space="preserve"> </w:t>
      </w:r>
      <w:r w:rsidR="00344462" w:rsidRPr="0097780A">
        <w:t>ՀՀ քաղաքաշինության կոմիտեի նախագահի 2022 թվականի հունիսի 14-ի N 11-Ն հրամանով հաստատված ՍՆիՊ 2</w:t>
      </w:r>
      <w:r w:rsidR="00344462" w:rsidRPr="0097780A">
        <w:rPr>
          <w:rFonts w:ascii="Cambria Math" w:hAnsi="Cambria Math" w:cs="Cambria Math"/>
        </w:rPr>
        <w:t>․</w:t>
      </w:r>
      <w:r w:rsidR="00344462" w:rsidRPr="0097780A">
        <w:t>10</w:t>
      </w:r>
      <w:r w:rsidR="00344462" w:rsidRPr="0097780A">
        <w:rPr>
          <w:rFonts w:ascii="Cambria Math" w:hAnsi="Cambria Math" w:cs="Cambria Math"/>
        </w:rPr>
        <w:t>․</w:t>
      </w:r>
      <w:r w:rsidR="00344462" w:rsidRPr="0097780A">
        <w:t xml:space="preserve">02-84 </w:t>
      </w:r>
      <w:r w:rsidR="00344462" w:rsidRPr="0097780A">
        <w:rPr>
          <w:rFonts w:cs="GHEA Grapalat"/>
        </w:rPr>
        <w:t>նորմերում։</w:t>
      </w:r>
      <w:r w:rsidR="00344462" w:rsidRPr="0097780A">
        <w:t xml:space="preserve"> </w:t>
      </w:r>
    </w:p>
    <w:p w14:paraId="443B7CCD" w14:textId="77777777" w:rsidR="00CD5AA6" w:rsidRPr="0097780A" w:rsidRDefault="00CD5AA6" w:rsidP="007B2CFB">
      <w:pPr>
        <w:pStyle w:val="ListParagraph"/>
        <w:ind w:left="0" w:firstLine="720"/>
      </w:pPr>
      <w:r w:rsidRPr="0097780A">
        <w:t xml:space="preserve"> Սառնարանային շենքերի շինարարական կոնստրուկցիաների նախագծում</w:t>
      </w:r>
      <w:r w:rsidR="00F34A3F" w:rsidRPr="0097780A">
        <w:t>ը</w:t>
      </w:r>
      <w:r w:rsidRPr="0097780A">
        <w:t xml:space="preserve"> </w:t>
      </w:r>
      <w:r w:rsidR="00F34A3F" w:rsidRPr="0097780A">
        <w:t xml:space="preserve">պետք է </w:t>
      </w:r>
      <w:r w:rsidRPr="0097780A">
        <w:t>իրականացվ</w:t>
      </w:r>
      <w:r w:rsidR="00C66143" w:rsidRPr="00FC6D29">
        <w:t>նել</w:t>
      </w:r>
      <w:r w:rsidRPr="0097780A">
        <w:t xml:space="preserve"> </w:t>
      </w:r>
      <w:r w:rsidR="00976754">
        <w:rPr>
          <w:rFonts w:cs="Arial"/>
          <w:color w:val="2C2D2E"/>
          <w:shd w:val="clear" w:color="auto" w:fill="FFFFFF"/>
        </w:rPr>
        <w:t>համաձայն</w:t>
      </w:r>
      <w:r w:rsidR="00F34A3F" w:rsidRPr="0097780A">
        <w:rPr>
          <w:rFonts w:ascii="Calibri" w:hAnsi="Calibri" w:cs="Calibri"/>
          <w:color w:val="2C2D2E"/>
          <w:shd w:val="clear" w:color="auto" w:fill="FFFFFF"/>
        </w:rPr>
        <w:t> </w:t>
      </w:r>
      <w:r w:rsidR="005343EF" w:rsidRPr="0097780A">
        <w:t>ՀՀ քաղաքաշինության նախարարության 1996 թվականի օգոստոսի 6-ի</w:t>
      </w:r>
      <w:r w:rsidR="005343EF" w:rsidRPr="0097780A">
        <w:rPr>
          <w:rFonts w:eastAsia="MS Mincho" w:cs="MS Mincho"/>
        </w:rPr>
        <w:t xml:space="preserve"> </w:t>
      </w:r>
      <w:r w:rsidR="005343EF" w:rsidRPr="0097780A">
        <w:t>N 82 կոլեգիայի որոշմամբ հաստատված</w:t>
      </w:r>
      <w:r w:rsidR="005343EF" w:rsidRPr="0097780A">
        <w:rPr>
          <w:rStyle w:val="Hyperlink"/>
          <w:color w:val="auto"/>
          <w:u w:val="none"/>
        </w:rPr>
        <w:t xml:space="preserve"> </w:t>
      </w:r>
      <w:hyperlink w:anchor="с7" w:history="1">
        <w:r w:rsidR="005343EF" w:rsidRPr="0097780A">
          <w:rPr>
            <w:rStyle w:val="Hyperlink"/>
            <w:color w:val="auto"/>
            <w:u w:val="none"/>
          </w:rPr>
          <w:t>ՀՀՇՆ IV-13</w:t>
        </w:r>
        <w:r w:rsidR="005343EF" w:rsidRPr="0097780A">
          <w:rPr>
            <w:rStyle w:val="Hyperlink"/>
            <w:rFonts w:ascii="Cambria Math" w:eastAsia="MS Mincho" w:hAnsi="Cambria Math" w:cs="Cambria Math"/>
            <w:color w:val="auto"/>
            <w:u w:val="none"/>
          </w:rPr>
          <w:t>․</w:t>
        </w:r>
        <w:r w:rsidR="005343EF" w:rsidRPr="0097780A">
          <w:rPr>
            <w:rStyle w:val="Hyperlink"/>
            <w:color w:val="auto"/>
            <w:u w:val="none"/>
          </w:rPr>
          <w:t>01-96</w:t>
        </w:r>
      </w:hyperlink>
      <w:r w:rsidR="005343EF" w:rsidRPr="0097780A">
        <w:rPr>
          <w:rStyle w:val="Hyperlink"/>
          <w:color w:val="auto"/>
          <w:u w:val="none"/>
        </w:rPr>
        <w:t xml:space="preserve"> </w:t>
      </w:r>
      <w:r w:rsidR="00F34A3F" w:rsidRPr="0097780A">
        <w:t>շինարարական նորմերի</w:t>
      </w:r>
      <w:r w:rsidRPr="0097780A">
        <w:t xml:space="preserve">, </w:t>
      </w:r>
      <w:r w:rsidR="00141536" w:rsidRPr="0097780A">
        <w:t>ՀՀ քաղաքաշինության նախարա</w:t>
      </w:r>
      <w:r w:rsidR="00141536">
        <w:t>րի 2006 թվականի նոյեմբերի 6-ի N</w:t>
      </w:r>
      <w:r w:rsidR="00141536" w:rsidRPr="0097780A">
        <w:t>245-Ն հրամանով հաստատված ՀՀՇՆ IV-10.01.01-2006 շինարարական նորմերի</w:t>
      </w:r>
      <w:r w:rsidR="00141536" w:rsidRPr="00FC6D29">
        <w:t>,</w:t>
      </w:r>
      <w:r w:rsidR="00B15A22" w:rsidRPr="00FC6D29">
        <w:t xml:space="preserve">   </w:t>
      </w:r>
      <w:r w:rsidR="00141536" w:rsidRPr="0097780A">
        <w:t xml:space="preserve"> </w:t>
      </w:r>
      <w:r w:rsidR="00412448" w:rsidRPr="0097780A">
        <w:t>ՀՀ քաղաքաշինության կոմիտեի նախագահի 2020 թվականի դեկտեմբեր</w:t>
      </w:r>
      <w:r w:rsidR="00141536" w:rsidRPr="00FC6D29">
        <w:t>ի</w:t>
      </w:r>
      <w:r w:rsidR="00412448" w:rsidRPr="0097780A">
        <w:t xml:space="preserve"> 28-ի N 104-Ն հրամանով հաստատված </w:t>
      </w:r>
      <w:r w:rsidR="00F34A3F" w:rsidRPr="0097780A">
        <w:t xml:space="preserve">ՀՀՇՆ </w:t>
      </w:r>
      <w:r w:rsidRPr="0097780A">
        <w:t>53-01-2020</w:t>
      </w:r>
      <w:r w:rsidR="00F34A3F" w:rsidRPr="0097780A">
        <w:t xml:space="preserve"> շինարարական նորմերի</w:t>
      </w:r>
      <w:r w:rsidRPr="0097780A">
        <w:t xml:space="preserve">, </w:t>
      </w:r>
      <w:r w:rsidR="00B15A22" w:rsidRPr="00FC6D29">
        <w:t xml:space="preserve">                             </w:t>
      </w:r>
      <w:r w:rsidR="002029FE" w:rsidRPr="0097780A">
        <w:t>ՀՀ քաղաքաշինության կոմիտեի նախագա</w:t>
      </w:r>
      <w:r w:rsidR="00B15A22">
        <w:t>հի 2021 թվականի հունվարի 14-ի N</w:t>
      </w:r>
      <w:r w:rsidR="002029FE" w:rsidRPr="0097780A">
        <w:t xml:space="preserve">02-Ն հրամանով հաստատված </w:t>
      </w:r>
      <w:r w:rsidR="00F34A3F" w:rsidRPr="0097780A">
        <w:t xml:space="preserve">ՀՀՇՆ </w:t>
      </w:r>
      <w:r w:rsidRPr="0097780A">
        <w:t>52-01-2021</w:t>
      </w:r>
      <w:r w:rsidR="00F34A3F" w:rsidRPr="0097780A">
        <w:t xml:space="preserve"> շինարարական նորմերի և </w:t>
      </w:r>
      <w:r w:rsidR="00141536" w:rsidRPr="00FC6D29">
        <w:t>2</w:t>
      </w:r>
      <w:r w:rsidR="00141536" w:rsidRPr="006A37BC">
        <w:t>022 թվականի</w:t>
      </w:r>
      <w:r w:rsidR="00141536" w:rsidRPr="006A37BC">
        <w:rPr>
          <w:rFonts w:eastAsia="MS Mincho" w:cs="MS Mincho"/>
        </w:rPr>
        <w:t xml:space="preserve"> </w:t>
      </w:r>
      <w:r w:rsidR="00141536" w:rsidRPr="006A37BC">
        <w:t>հունիսի 14-ի N 11-Ն հրաման</w:t>
      </w:r>
      <w:r w:rsidR="00141536" w:rsidRPr="00FC6D29">
        <w:t>ով հաստատված</w:t>
      </w:r>
      <w:r w:rsidR="00141536" w:rsidRPr="0097780A">
        <w:t xml:space="preserve"> </w:t>
      </w:r>
      <w:r w:rsidR="00F34A3F" w:rsidRPr="0097780A">
        <w:t>ՍՆԻՊ 2.01.07-85</w:t>
      </w:r>
      <w:r w:rsidR="00141536" w:rsidRPr="00FC6D29">
        <w:t xml:space="preserve"> շինարարական նորմերի պահանջների՝</w:t>
      </w:r>
      <w:r w:rsidRPr="0097780A">
        <w:t xml:space="preserve"> կախված </w:t>
      </w:r>
      <w:r w:rsidR="006E0F15" w:rsidRPr="00257719">
        <w:t>կոնստրուկցիաներ</w:t>
      </w:r>
      <w:r w:rsidRPr="0097780A">
        <w:t>ում օգտագործվող նյութերից:</w:t>
      </w:r>
    </w:p>
    <w:p w14:paraId="392FA07C" w14:textId="77777777" w:rsidR="00F3368F" w:rsidRPr="00552EA1" w:rsidRDefault="00F3368F" w:rsidP="007B2CFB">
      <w:pPr>
        <w:pStyle w:val="ListParagraph"/>
        <w:ind w:left="0" w:firstLine="720"/>
      </w:pPr>
      <w:r w:rsidRPr="00552EA1">
        <w:t>Սառնարան</w:t>
      </w:r>
      <w:r w:rsidR="00751AB3" w:rsidRPr="00FC6D29">
        <w:t>ային շենքերի</w:t>
      </w:r>
      <w:r w:rsidRPr="00552EA1">
        <w:t xml:space="preserve"> ցանկապատված տարածքի սահմաններից մինչև բնակելի և հասարակական շենքեր, ճանապարհներ, փողոցներ և հրապարակներ հեռավորությունը պետք է լինի 50մ</w:t>
      </w:r>
      <w:r w:rsidR="00762A68" w:rsidRPr="00FC6D29">
        <w:t>-ից ավելի</w:t>
      </w:r>
      <w:r w:rsidR="0096333B" w:rsidRPr="00552EA1">
        <w:t>՝</w:t>
      </w:r>
      <w:r w:rsidRPr="00552EA1">
        <w:t xml:space="preserve"> 600 տոննա</w:t>
      </w:r>
      <w:r w:rsidR="00DC38FC" w:rsidRPr="00552EA1">
        <w:t>յ</w:t>
      </w:r>
      <w:r w:rsidRPr="00552EA1">
        <w:t>ից ցածր տարողությամբ սառնարանների համար և 100</w:t>
      </w:r>
      <w:r w:rsidR="00762A68" w:rsidRPr="00552EA1">
        <w:t>մ</w:t>
      </w:r>
      <w:r w:rsidR="00762A68" w:rsidRPr="00FC6D29">
        <w:t>-ից ավելի</w:t>
      </w:r>
      <w:r w:rsidRPr="00552EA1">
        <w:t>՝ 600 տոննա</w:t>
      </w:r>
      <w:r w:rsidR="00DC38FC" w:rsidRPr="00552EA1">
        <w:t>յ</w:t>
      </w:r>
      <w:r w:rsidRPr="00552EA1">
        <w:t>ից ավել տարողությամբ սառնարանների համար:</w:t>
      </w:r>
      <w:r w:rsidR="0096333B" w:rsidRPr="00552EA1">
        <w:t xml:space="preserve"> </w:t>
      </w:r>
      <w:r w:rsidR="00552EA1" w:rsidRPr="00FC6D29">
        <w:t xml:space="preserve"> </w:t>
      </w:r>
    </w:p>
    <w:p w14:paraId="732C90FB" w14:textId="77777777" w:rsidR="00AF4D7B" w:rsidRPr="0097780A" w:rsidRDefault="00F3368F" w:rsidP="00631A7E">
      <w:pPr>
        <w:pStyle w:val="ListParagraph"/>
        <w:ind w:left="0" w:firstLine="720"/>
      </w:pPr>
      <w:r w:rsidRPr="0097780A">
        <w:t>Սառնարան</w:t>
      </w:r>
      <w:r w:rsidR="00751AB3" w:rsidRPr="00FC6D29">
        <w:t>ային շենքի</w:t>
      </w:r>
      <w:r w:rsidRPr="0097780A">
        <w:t xml:space="preserve"> էլեկտրամատակարարումը պետք է իրականացվի տրանսֆորմատորային </w:t>
      </w:r>
      <w:r w:rsidR="00762A68" w:rsidRPr="00FC6D29">
        <w:t xml:space="preserve">այն </w:t>
      </w:r>
      <w:r w:rsidRPr="0097780A">
        <w:t xml:space="preserve">ենթակայանից, որն ապահովում է սառնարանային </w:t>
      </w:r>
      <w:r w:rsidR="00751AB3" w:rsidRPr="00FC6D29">
        <w:t>շենքերի</w:t>
      </w:r>
      <w:r w:rsidRPr="0097780A">
        <w:t xml:space="preserve"> համալիրի մաս կազմող տեխնոլոգիական արտադրամասերի հիմնական էներգիայի սպառողներին՝ կոմպրեսորային բաժանմունքների, հովացման աշտարակների և այլն, որոնք նախագծվ</w:t>
      </w:r>
      <w:r w:rsidR="00AA68BE">
        <w:t>ում</w:t>
      </w:r>
      <w:r w:rsidRPr="0097780A">
        <w:t xml:space="preserve"> են համաձայն </w:t>
      </w:r>
      <w:r w:rsidR="00344462" w:rsidRPr="0097780A">
        <w:t xml:space="preserve">ՀՀ քաղաքաշինության կոմիտեի նախագահի 2022 թվականի հունիսի 14-ի N 11-Ն հրամանով հաստատված ՍՆիՊ 2.09.03-85 </w:t>
      </w:r>
      <w:r w:rsidR="00344462" w:rsidRPr="0097780A">
        <w:rPr>
          <w:rFonts w:cs="GHEA Grapalat"/>
        </w:rPr>
        <w:t>նորմերի</w:t>
      </w:r>
      <w:r w:rsidRPr="0097780A">
        <w:t xml:space="preserve"> և </w:t>
      </w:r>
      <w:r w:rsidR="00344462" w:rsidRPr="0097780A">
        <w:t xml:space="preserve">2022 թվականի հունիսի 14-ի N 11-Ն հրամանով հաստատված </w:t>
      </w:r>
      <w:r w:rsidRPr="0097780A">
        <w:t>ՍՆ 174-75</w:t>
      </w:r>
      <w:r w:rsidR="0032173E">
        <w:t xml:space="preserve"> հ</w:t>
      </w:r>
      <w:r w:rsidR="00344462" w:rsidRPr="0097780A">
        <w:t>րահանգ</w:t>
      </w:r>
      <w:r w:rsidRPr="0097780A">
        <w:t>ի:</w:t>
      </w:r>
    </w:p>
    <w:p w14:paraId="0FC2E885" w14:textId="77777777" w:rsidR="00E93F2F" w:rsidRPr="0097780A" w:rsidRDefault="00F45928" w:rsidP="00631A7E">
      <w:pPr>
        <w:pStyle w:val="Heading1"/>
        <w:ind w:firstLine="720"/>
      </w:pPr>
      <w:r w:rsidRPr="0097780A">
        <w:t xml:space="preserve"> </w:t>
      </w:r>
      <w:r w:rsidR="006E01A0" w:rsidRPr="0097780A">
        <w:t xml:space="preserve">ԾԱՎԱԼԱՀԱՏԱԿԱԳԾԱՅԻՆ </w:t>
      </w:r>
      <w:r w:rsidR="00CE1A7A">
        <w:t>ԵՎ</w:t>
      </w:r>
      <w:r w:rsidR="006E01A0" w:rsidRPr="0097780A">
        <w:t xml:space="preserve"> </w:t>
      </w:r>
      <w:r w:rsidR="00CE1A7A">
        <w:t>ԿՈՆՍՏՐՈՒԿՏԻՎ</w:t>
      </w:r>
      <w:r w:rsidR="00CE1A7A" w:rsidRPr="0097780A">
        <w:t xml:space="preserve"> </w:t>
      </w:r>
      <w:r w:rsidR="006E01A0" w:rsidRPr="0097780A">
        <w:t>ԼՈՒԾՈՒՄՆԵՐ</w:t>
      </w:r>
    </w:p>
    <w:p w14:paraId="435EE931" w14:textId="77777777" w:rsidR="00E93F2F" w:rsidRPr="0097780A" w:rsidRDefault="00AC51A5" w:rsidP="00631A7E">
      <w:pPr>
        <w:pStyle w:val="ListParagraph"/>
        <w:ind w:left="0" w:firstLine="720"/>
      </w:pPr>
      <w:r w:rsidRPr="0097780A">
        <w:t>Սառնարանային շենքերի հիմնական և օժանդակ սենքերի մակերեսները որոշվում են սննդի արդյունաբերության համապատասխան ճյուղերի տեխնոլոլգիական նախագծման նորմերին համապատասխան</w:t>
      </w:r>
      <w:r w:rsidR="00B90498" w:rsidRPr="0097780A">
        <w:t>։</w:t>
      </w:r>
    </w:p>
    <w:p w14:paraId="2B24E374" w14:textId="77777777" w:rsidR="00840A96" w:rsidRPr="0097780A" w:rsidRDefault="00AC51A5" w:rsidP="00631A7E">
      <w:pPr>
        <w:pStyle w:val="ListParagraph"/>
        <w:ind w:left="0" w:firstLine="720"/>
      </w:pPr>
      <w:r w:rsidRPr="0097780A">
        <w:lastRenderedPageBreak/>
        <w:t>Սառնարանային միահարկ և բա</w:t>
      </w:r>
      <w:r w:rsidR="0099735C" w:rsidRPr="0097780A">
        <w:t>զմ</w:t>
      </w:r>
      <w:r w:rsidRPr="0097780A">
        <w:t xml:space="preserve">ահարկ շենքերում սառեցվող սենքերի քանակը և միջանցքների դասավորությունը սահմանվում է նախագծի տեխնոլոգիական մասում՝ անձնակազմի </w:t>
      </w:r>
      <w:r w:rsidR="008D704B">
        <w:t xml:space="preserve">տարհանման պայմանների </w:t>
      </w:r>
      <w:r w:rsidR="00552EA1" w:rsidRPr="00552EA1">
        <w:t>պահպան</w:t>
      </w:r>
      <w:r w:rsidR="008D704B" w:rsidRPr="00552EA1">
        <w:t>մամբ</w:t>
      </w:r>
      <w:r w:rsidRPr="00552EA1">
        <w:t>։</w:t>
      </w:r>
      <w:r w:rsidRPr="0097780A">
        <w:t xml:space="preserve"> </w:t>
      </w:r>
    </w:p>
    <w:p w14:paraId="4136AD23" w14:textId="77777777" w:rsidR="00E93F2F" w:rsidRPr="0097780A" w:rsidRDefault="00AC51A5" w:rsidP="00631A7E">
      <w:pPr>
        <w:pStyle w:val="ListParagraph"/>
        <w:ind w:left="0" w:firstLine="720"/>
      </w:pPr>
      <w:r w:rsidRPr="0097780A">
        <w:t>Մետաղական կոնստրուկցիաներից կառուցած</w:t>
      </w:r>
      <w:r w:rsidR="00902125" w:rsidRPr="0097780A">
        <w:t xml:space="preserve"> </w:t>
      </w:r>
      <w:r w:rsidRPr="0097780A">
        <w:t>բաշխիչ տիպի սառնարաններում նախապատվությունը անհրաժեշտ է տալ սառնարանային խցերի տեղաբաշխման</w:t>
      </w:r>
      <w:r w:rsidR="000D676A">
        <w:t>ն</w:t>
      </w:r>
      <w:r w:rsidRPr="0097780A">
        <w:t xml:space="preserve"> առանց միջանցքների՝ ելքերով անմիջապես դեպի զուգահեռ ավտոմոբիլային և երկաթուղային հարթակները։ Միջանցքը և նախամուտքը տեղակայում են բեռնահարթակների և սառնարանային խցերի երկայնքով</w:t>
      </w:r>
      <w:r w:rsidR="00095100" w:rsidRPr="0097780A">
        <w:t>։</w:t>
      </w:r>
    </w:p>
    <w:p w14:paraId="699CE2F1" w14:textId="77777777" w:rsidR="0099735C" w:rsidRPr="0097780A" w:rsidRDefault="0099735C" w:rsidP="00631A7E">
      <w:pPr>
        <w:pStyle w:val="ListParagraph"/>
        <w:ind w:left="0" w:firstLine="720"/>
      </w:pPr>
      <w:r w:rsidRPr="0097780A">
        <w:rPr>
          <w:bCs/>
        </w:rPr>
        <w:t>Բեռնային</w:t>
      </w:r>
      <w:r w:rsidRPr="0097780A">
        <w:t xml:space="preserve"> հարթակների բացվածքների չափերը, անցումների լայնությունը նախագծվում են հաշվի առնելով օգտագործվող </w:t>
      </w:r>
      <w:r w:rsidRPr="0097780A">
        <w:rPr>
          <w:bCs/>
        </w:rPr>
        <w:t>բեռնային</w:t>
      </w:r>
      <w:r w:rsidRPr="0097780A">
        <w:t xml:space="preserve"> </w:t>
      </w:r>
      <w:r w:rsidR="00552EA1" w:rsidRPr="00FC6D29">
        <w:t>թեքա</w:t>
      </w:r>
      <w:r w:rsidRPr="0097780A">
        <w:t>հարթակների և տրանսպորտային</w:t>
      </w:r>
      <w:r w:rsidR="002632A1" w:rsidRPr="0097780A">
        <w:t xml:space="preserve"> </w:t>
      </w:r>
      <w:r w:rsidRPr="0097780A">
        <w:t>տեսակը:</w:t>
      </w:r>
    </w:p>
    <w:p w14:paraId="42BB1F7A" w14:textId="77777777" w:rsidR="00E93F2F" w:rsidRPr="0097780A" w:rsidRDefault="00AC51A5" w:rsidP="00631A7E">
      <w:pPr>
        <w:pStyle w:val="ListParagraph"/>
        <w:ind w:left="0" w:firstLine="720"/>
      </w:pPr>
      <w:bookmarkStart w:id="12" w:name="_Ref130141599"/>
      <w:r w:rsidRPr="0097780A">
        <w:t xml:space="preserve">Սառնարանային միահարկ շենքերը նախագծվում են </w:t>
      </w:r>
      <w:r w:rsidR="00A949EB" w:rsidRPr="0097780A">
        <w:t>միաթռիչքային</w:t>
      </w:r>
      <w:r w:rsidRPr="0097780A">
        <w:t xml:space="preserve"> կամ բազմա</w:t>
      </w:r>
      <w:r w:rsidR="00A949EB" w:rsidRPr="0097780A">
        <w:t>թռիչքային</w:t>
      </w:r>
      <w:r w:rsidRPr="0097780A">
        <w:t xml:space="preserve">, </w:t>
      </w:r>
      <w:r w:rsidR="00552EA1" w:rsidRPr="00FC6D29">
        <w:t>պողպատե</w:t>
      </w:r>
      <w:r w:rsidRPr="0097780A">
        <w:t xml:space="preserve">, երկաթբետոնե կամ համակցված հիմնակմախքով, մեծ </w:t>
      </w:r>
      <w:r w:rsidR="001B521A" w:rsidRPr="0097780A">
        <w:t>թռիչք</w:t>
      </w:r>
      <w:r w:rsidRPr="0097780A">
        <w:t xml:space="preserve"> ունեցող կրող ծածկերի օգտագործմամբ</w:t>
      </w:r>
      <w:r w:rsidR="00902125" w:rsidRPr="0097780A">
        <w:t xml:space="preserve"> </w:t>
      </w:r>
      <w:r w:rsidRPr="0097780A">
        <w:t>և մետաղից պատվածքով</w:t>
      </w:r>
      <w:r w:rsidR="00902125" w:rsidRPr="0097780A">
        <w:t xml:space="preserve"> </w:t>
      </w:r>
      <w:r w:rsidRPr="0097780A">
        <w:t xml:space="preserve">«սենդվիչ» </w:t>
      </w:r>
      <w:r w:rsidR="008212FE" w:rsidRPr="0097780A">
        <w:t xml:space="preserve">տեսակի եռաշերտ </w:t>
      </w:r>
      <w:r w:rsidR="00530FE0">
        <w:t>սալ</w:t>
      </w:r>
      <w:r w:rsidRPr="0097780A">
        <w:t>երից կազմված պատող կոնստրուկցիաներով ու արդյունավետ ջերմամեկուսացումով</w:t>
      </w:r>
      <w:r w:rsidR="002C68A0" w:rsidRPr="0097780A">
        <w:t>։</w:t>
      </w:r>
      <w:bookmarkEnd w:id="12"/>
    </w:p>
    <w:p w14:paraId="1FB362B0" w14:textId="77777777" w:rsidR="00E93F2F" w:rsidRPr="0097780A" w:rsidRDefault="00840A96" w:rsidP="00631A7E">
      <w:pPr>
        <w:pStyle w:val="ListParagraph"/>
        <w:ind w:left="0" w:firstLine="720"/>
      </w:pPr>
      <w:r w:rsidRPr="0097780A">
        <w:t xml:space="preserve"> </w:t>
      </w:r>
      <w:r w:rsidR="00AC51A5" w:rsidRPr="0097780A">
        <w:t>Ըստ կոնստրուկտիվ սխեմայի, սառնարա</w:t>
      </w:r>
      <w:r w:rsidR="000D676A">
        <w:t>նա</w:t>
      </w:r>
      <w:r w:rsidR="00AC51A5" w:rsidRPr="0097780A">
        <w:t>յին շենքերը բաժանվում են 3 հիմնական տիպեր</w:t>
      </w:r>
      <w:r w:rsidR="00216A3C" w:rsidRPr="0097780A">
        <w:t>ի</w:t>
      </w:r>
      <w:r w:rsidR="000D676A">
        <w:t>.</w:t>
      </w:r>
    </w:p>
    <w:p w14:paraId="3FDDCBD6" w14:textId="77777777" w:rsidR="00B602E5" w:rsidRPr="005E5398" w:rsidRDefault="00AC51A5" w:rsidP="000221BB">
      <w:pPr>
        <w:pStyle w:val="ListParagraph"/>
        <w:numPr>
          <w:ilvl w:val="0"/>
          <w:numId w:val="5"/>
        </w:numPr>
        <w:tabs>
          <w:tab w:val="clear" w:pos="1276"/>
          <w:tab w:val="left" w:pos="927"/>
        </w:tabs>
        <w:ind w:left="0" w:firstLine="720"/>
      </w:pPr>
      <w:r w:rsidRPr="005E5398">
        <w:t xml:space="preserve">արտաքին հիմնակմախքով և ձեղնահարկով </w:t>
      </w:r>
      <w:r w:rsidR="00B602E5" w:rsidRPr="005E5398">
        <w:t>,</w:t>
      </w:r>
    </w:p>
    <w:p w14:paraId="3AE198AD" w14:textId="77777777" w:rsidR="00B602E5" w:rsidRPr="005E5398" w:rsidRDefault="00AC51A5" w:rsidP="000221BB">
      <w:pPr>
        <w:pStyle w:val="ListParagraph"/>
        <w:numPr>
          <w:ilvl w:val="0"/>
          <w:numId w:val="5"/>
        </w:numPr>
        <w:tabs>
          <w:tab w:val="clear" w:pos="1276"/>
          <w:tab w:val="left" w:pos="927"/>
        </w:tabs>
        <w:ind w:left="0" w:firstLine="720"/>
      </w:pPr>
      <w:r w:rsidRPr="005E5398">
        <w:t xml:space="preserve">ներքին հիմնակմախքով՝ առանց ձեղնահարկի </w:t>
      </w:r>
      <w:r w:rsidR="00B602E5" w:rsidRPr="005E5398">
        <w:t>,</w:t>
      </w:r>
    </w:p>
    <w:p w14:paraId="7BAAE6B5" w14:textId="77777777" w:rsidR="00840A96" w:rsidRPr="005E5398" w:rsidRDefault="00AC51A5" w:rsidP="000221BB">
      <w:pPr>
        <w:pStyle w:val="ListParagraph"/>
        <w:numPr>
          <w:ilvl w:val="0"/>
          <w:numId w:val="5"/>
        </w:numPr>
        <w:tabs>
          <w:tab w:val="clear" w:pos="1276"/>
          <w:tab w:val="left" w:pos="927"/>
        </w:tabs>
        <w:ind w:left="0" w:firstLine="720"/>
      </w:pPr>
      <w:r w:rsidRPr="005E5398">
        <w:t>բարձրահարկ շենքեր՝ ներքին դարակաշարային հիմնակմախքով, առանց ձեղնահարկի</w:t>
      </w:r>
      <w:r w:rsidR="0009245F" w:rsidRPr="005E5398">
        <w:t>։</w:t>
      </w:r>
    </w:p>
    <w:p w14:paraId="6661A0FE" w14:textId="77777777" w:rsidR="00840A96" w:rsidRPr="005E5398" w:rsidRDefault="00AC51A5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5E5398">
        <w:t xml:space="preserve">Արտաքին հիմնակմախքով շենքերում, մեծ ծավալի </w:t>
      </w:r>
      <w:r w:rsidR="000D676A" w:rsidRPr="005E5398">
        <w:t xml:space="preserve">սառեցվող </w:t>
      </w:r>
      <w:r w:rsidRPr="005E5398">
        <w:t>ներքին սենքերում կայուն ջերմաստիճանային ռեժիմ հաստատելու և ջերմային հոսքերը նվ</w:t>
      </w:r>
      <w:r w:rsidR="00F225A5" w:rsidRPr="005E5398">
        <w:t>ազե</w:t>
      </w:r>
      <w:r w:rsidRPr="005E5398">
        <w:t xml:space="preserve">ցնելու համար անհրաժեշտ է տեղադրել ձեղնահարկով տանիք։ </w:t>
      </w:r>
    </w:p>
    <w:p w14:paraId="4A6A1833" w14:textId="77777777" w:rsidR="00E93F2F" w:rsidRPr="0097780A" w:rsidRDefault="00AC51A5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>Արեգակնային ճառագայթման ազդեցությունը նվազեցնելու համար արտաքին պատեր</w:t>
      </w:r>
      <w:r w:rsidR="000D676A">
        <w:t>ն</w:t>
      </w:r>
      <w:r w:rsidRPr="0097780A">
        <w:t xml:space="preserve"> անհրաժեշտ է</w:t>
      </w:r>
      <w:r w:rsidR="00902125" w:rsidRPr="0097780A">
        <w:t xml:space="preserve"> </w:t>
      </w:r>
      <w:r w:rsidRPr="0097780A">
        <w:t>էկրանավորել՝ նախատեսելով պատերի արտաքին մակերեսի և էկրանի միջև բնական օդափոխություն։ Էկրանները կարող են լինել մետաղական կամ երկաթբետոնե կոնստրուկցիաներից</w:t>
      </w:r>
      <w:r w:rsidR="00715B80" w:rsidRPr="0097780A">
        <w:t>:</w:t>
      </w:r>
    </w:p>
    <w:p w14:paraId="632F33E4" w14:textId="77777777" w:rsidR="00DF7526" w:rsidRDefault="00AC51A5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lastRenderedPageBreak/>
        <w:t>Միահարկ սառնարանային շենքի բարձրությունը՝ հատակի մակերեսից մինչև ծած</w:t>
      </w:r>
      <w:r w:rsidR="00F225A5" w:rsidRPr="0097780A">
        <w:t>կ</w:t>
      </w:r>
      <w:r w:rsidRPr="0097780A">
        <w:t xml:space="preserve">ի կրող կոնստրուկցիաների ստորին կետը համապատասխանեցվում է միահարկ արտադրական շենքերի </w:t>
      </w:r>
      <w:r w:rsidR="00D96D59">
        <w:t xml:space="preserve">միօրինականացված </w:t>
      </w:r>
      <w:r w:rsidRPr="0097780A">
        <w:t>բարձրություններին և կազմում է</w:t>
      </w:r>
      <w:r w:rsidRPr="0097780A">
        <w:rPr>
          <w:rFonts w:ascii="MS Mincho" w:eastAsia="MS Mincho" w:hAnsi="MS Mincho" w:cs="MS Mincho" w:hint="eastAsia"/>
        </w:rPr>
        <w:t>․</w:t>
      </w:r>
      <w:r w:rsidR="00902125" w:rsidRPr="0097780A">
        <w:t xml:space="preserve"> </w:t>
      </w:r>
    </w:p>
    <w:p w14:paraId="24E6AA17" w14:textId="77777777" w:rsidR="00DF7526" w:rsidRDefault="00AC51A5" w:rsidP="000221BB">
      <w:pPr>
        <w:pStyle w:val="ListParagraph"/>
        <w:numPr>
          <w:ilvl w:val="0"/>
          <w:numId w:val="42"/>
        </w:numPr>
        <w:tabs>
          <w:tab w:val="clear" w:pos="1276"/>
          <w:tab w:val="left" w:pos="927"/>
        </w:tabs>
        <w:ind w:left="0" w:firstLine="720"/>
      </w:pPr>
      <w:r w:rsidRPr="0097780A">
        <w:t>մեծ և միջին ծավալի սառնարանային շենքերի համար նվազագույնը</w:t>
      </w:r>
      <w:r w:rsidR="004B354F" w:rsidRPr="0097780A">
        <w:t>՝</w:t>
      </w:r>
      <w:r w:rsidRPr="0097780A">
        <w:t xml:space="preserve"> 6մ,</w:t>
      </w:r>
      <w:r w:rsidR="00902125" w:rsidRPr="0097780A">
        <w:t xml:space="preserve"> </w:t>
      </w:r>
    </w:p>
    <w:p w14:paraId="4017FC49" w14:textId="77777777" w:rsidR="00E93F2F" w:rsidRPr="0097780A" w:rsidRDefault="00AC51A5" w:rsidP="000221BB">
      <w:pPr>
        <w:pStyle w:val="ListParagraph"/>
        <w:numPr>
          <w:ilvl w:val="0"/>
          <w:numId w:val="42"/>
        </w:numPr>
        <w:tabs>
          <w:tab w:val="clear" w:pos="1276"/>
          <w:tab w:val="left" w:pos="927"/>
        </w:tabs>
        <w:ind w:left="0" w:firstLine="720"/>
      </w:pPr>
      <w:r w:rsidRPr="0097780A">
        <w:t>փոքր ծավալի սառնարանային շենքերի համար նվազագույնը</w:t>
      </w:r>
      <w:r w:rsidR="004B354F" w:rsidRPr="0097780A">
        <w:t>՝</w:t>
      </w:r>
      <w:r w:rsidRPr="0097780A">
        <w:t xml:space="preserve"> 4,2 մ</w:t>
      </w:r>
      <w:r w:rsidR="00715B80" w:rsidRPr="0097780A">
        <w:t>:</w:t>
      </w:r>
    </w:p>
    <w:p w14:paraId="733664BE" w14:textId="77777777" w:rsidR="001F52B5" w:rsidRPr="0097780A" w:rsidRDefault="001F52B5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>Մետաղական կոնստրուկցիաներով մթերքի պահպանման համար միահարկ դարակաշարային սառնարանների նախագծման ժամանակ թույլատրվում է շենքի բարձրությունը սահմանել մինչև 40</w:t>
      </w:r>
      <w:r w:rsidR="00950F6F">
        <w:t xml:space="preserve"> </w:t>
      </w:r>
      <w:r w:rsidRPr="0097780A">
        <w:t>մ:</w:t>
      </w:r>
    </w:p>
    <w:p w14:paraId="08C3C044" w14:textId="77777777" w:rsidR="001F52B5" w:rsidRPr="0097780A" w:rsidRDefault="001F52B5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 Միանման կամ մոտ ջերմաստիճանային ռեժիմներով սենքերը անհրաժեշտ է խմբավորել միասնական սառեցվող ծավալում:</w:t>
      </w:r>
    </w:p>
    <w:p w14:paraId="58B3B244" w14:textId="77777777" w:rsidR="00E93F2F" w:rsidRPr="0097780A" w:rsidRDefault="008D30C3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>Բազմահարկ սառնարանային շենքերը պետք է նախատեսել մինչև 6 հարկ ներառյալ, հարկերի 4,8</w:t>
      </w:r>
      <w:r w:rsidR="00ED0C24" w:rsidRPr="0097780A">
        <w:t>մ</w:t>
      </w:r>
      <w:r w:rsidRPr="0097780A">
        <w:t xml:space="preserve"> և 5,4մ բարձրությունով։ Ծածկերի նորմատիվային բեռնվածքներ</w:t>
      </w:r>
      <w:r w:rsidR="00950F6F">
        <w:t>ն</w:t>
      </w:r>
      <w:r w:rsidRPr="0097780A">
        <w:t xml:space="preserve"> ընդունվում են 2000 և 3000</w:t>
      </w:r>
      <w:r w:rsidRPr="0097780A">
        <w:rPr>
          <w:rFonts w:ascii="Courier New" w:hAnsi="Courier New" w:cs="Courier New"/>
        </w:rPr>
        <w:t> </w:t>
      </w:r>
      <w:r w:rsidRPr="0097780A">
        <w:t>կգու/մ</w:t>
      </w:r>
      <w:r w:rsidRPr="0097780A">
        <w:rPr>
          <w:vertAlign w:val="superscript"/>
        </w:rPr>
        <w:t>2</w:t>
      </w:r>
      <w:r w:rsidRPr="0097780A">
        <w:t xml:space="preserve"> համապատասխանորեն, կախված պահպանվող արտադրանքի</w:t>
      </w:r>
      <w:r w:rsidR="00902125" w:rsidRPr="0097780A">
        <w:t xml:space="preserve"> </w:t>
      </w:r>
      <w:r w:rsidRPr="0097780A">
        <w:t xml:space="preserve">տեսակից և պահեստավորման ձևից։ Անհրաժեշտության դեպքում թույլատրվում է կառուցել </w:t>
      </w:r>
      <w:r w:rsidR="001F52B5" w:rsidRPr="0097780A">
        <w:t>նկուղային հարկ</w:t>
      </w:r>
      <w:r w:rsidRPr="0097780A">
        <w:t xml:space="preserve"> մինչև 4,2մ բարձրությունով, հովացվող </w:t>
      </w:r>
      <w:r w:rsidR="00650FBF" w:rsidRPr="0097780A">
        <w:t xml:space="preserve">սենքերում՝ </w:t>
      </w:r>
      <w:r w:rsidRPr="0097780A">
        <w:t>0</w:t>
      </w:r>
      <w:r w:rsidRPr="0097780A">
        <w:rPr>
          <w:rFonts w:cs="GHEA Grapalat"/>
        </w:rPr>
        <w:t>°С</w:t>
      </w:r>
      <w:r w:rsidR="0065624E" w:rsidRPr="00FC6D29">
        <w:rPr>
          <w:rFonts w:cs="GHEA Grapalat"/>
        </w:rPr>
        <w:t>-ից</w:t>
      </w:r>
      <w:r w:rsidR="0065624E" w:rsidRPr="00E26FFF">
        <w:rPr>
          <w:rFonts w:cs="GHEA Grapalat"/>
        </w:rPr>
        <w:t xml:space="preserve"> </w:t>
      </w:r>
      <w:r w:rsidR="0065624E" w:rsidRPr="00FC6D29">
        <w:rPr>
          <w:rFonts w:cs="GHEA Grapalat"/>
        </w:rPr>
        <w:t>ոչ ցածր</w:t>
      </w:r>
      <w:r w:rsidR="001C6487" w:rsidRPr="0097780A">
        <w:rPr>
          <w:rFonts w:cs="GHEA Grapalat"/>
        </w:rPr>
        <w:t xml:space="preserve"> </w:t>
      </w:r>
      <w:r w:rsidRPr="0097780A">
        <w:t>ջերմաստիճանով</w:t>
      </w:r>
      <w:r w:rsidR="002C1EDE" w:rsidRPr="0097780A">
        <w:t>:</w:t>
      </w:r>
    </w:p>
    <w:p w14:paraId="00CAB213" w14:textId="77777777" w:rsidR="00E93F2F" w:rsidRPr="0097780A" w:rsidRDefault="008D30C3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>Բազմահարկ սառնարանային շենքերը պետք է նախագծվեն երկաթբետոնե հիմնակմախքով: Հովացվող սենքերի միջհարկային երկաթբետոնե ծածկերը պետք է լինեն ոչ հեծանային</w:t>
      </w:r>
      <w:r w:rsidR="001A5D55" w:rsidRPr="0097780A">
        <w:t>:</w:t>
      </w:r>
    </w:p>
    <w:p w14:paraId="7B1E2E6F" w14:textId="77777777" w:rsidR="00E93F2F" w:rsidRPr="0097780A" w:rsidRDefault="008D30C3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Երկաթբետոնե </w:t>
      </w:r>
      <w:r w:rsidR="005C6C2B" w:rsidRPr="005C6C2B">
        <w:t>կոնստրուկցիաների</w:t>
      </w:r>
      <w:r w:rsidRPr="0097780A">
        <w:t xml:space="preserve"> համար բետոնի սեղման ամրության </w:t>
      </w:r>
      <w:r w:rsidR="00C84E39" w:rsidRPr="0097780A">
        <w:t xml:space="preserve">դասը </w:t>
      </w:r>
      <w:r w:rsidRPr="0097780A">
        <w:t>պետք է լինի В20-ից ոչ պակաս</w:t>
      </w:r>
      <w:r w:rsidR="00B602E5" w:rsidRPr="0097780A">
        <w:t>։</w:t>
      </w:r>
    </w:p>
    <w:p w14:paraId="4FE8469F" w14:textId="77777777" w:rsidR="00F3368F" w:rsidRPr="0097780A" w:rsidRDefault="000D516A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Սառնարանների շենքերի երկաթբետոնե կրող և պատող կոնստրուկցիաների բետոնի պատրաստման համար նախատեսված ցեմենտներն ու </w:t>
      </w:r>
      <w:r w:rsidR="00CF7163">
        <w:t xml:space="preserve">լցանյութերը </w:t>
      </w:r>
      <w:r w:rsidRPr="0097780A">
        <w:t xml:space="preserve">պետք է համապատասխանեն </w:t>
      </w:r>
      <w:r w:rsidR="00E246C2" w:rsidRPr="0097780A">
        <w:t>ՀՀ քաղաքաշինության կոմիտեի նախագահի 2022 թվականի օգոստոսի 7-ի N 18-Ն հրամանով հաստատված ՀՀՇՆ 20-05-2022 շինարարական նորմերի</w:t>
      </w:r>
      <w:r w:rsidR="003D1E0A" w:rsidRPr="00FC6D29">
        <w:t xml:space="preserve"> պահանջներին</w:t>
      </w:r>
      <w:r w:rsidR="00E246C2" w:rsidRPr="0097780A">
        <w:t>։</w:t>
      </w:r>
    </w:p>
    <w:p w14:paraId="1CEA0F2A" w14:textId="77777777" w:rsidR="001F52B5" w:rsidRPr="0097780A" w:rsidRDefault="001F52B5" w:rsidP="000221BB">
      <w:pPr>
        <w:pStyle w:val="ListParagraph"/>
        <w:tabs>
          <w:tab w:val="clear" w:pos="1276"/>
          <w:tab w:val="left" w:pos="927"/>
        </w:tabs>
        <w:ind w:left="0" w:firstLine="720"/>
      </w:pPr>
      <w:bookmarkStart w:id="13" w:name="r23"/>
      <w:r w:rsidRPr="0097780A">
        <w:t>Սառնարանային շենքի կրող կոնստրուկցիաների բետոնի ցուցանիշ</w:t>
      </w:r>
      <w:r w:rsidR="00CF7163">
        <w:t>ն</w:t>
      </w:r>
      <w:r w:rsidRPr="0097780A">
        <w:t xml:space="preserve"> ըստ սառնակայունության և անջրանցիկության պետք է ընդունել համաձայն </w:t>
      </w:r>
      <w:bookmarkEnd w:id="13"/>
      <w:r w:rsidR="00E246C2" w:rsidRPr="0097780A">
        <w:t xml:space="preserve">ՀՀ քաղաքաշինության կոմիտեի նախագահի 2022 թվականի օգոստոսի 7-ի N 18-Ն </w:t>
      </w:r>
      <w:r w:rsidR="00E246C2" w:rsidRPr="0097780A">
        <w:lastRenderedPageBreak/>
        <w:t>հրամանով հաստատված ՀՀՇՆ 20-05-2022 շինարարական նորմերի</w:t>
      </w:r>
      <w:r w:rsidRPr="0097780A">
        <w:t>, բայց ոչ պակաս քան</w:t>
      </w:r>
      <w:r w:rsidR="00E246C2" w:rsidRPr="0097780A">
        <w:rPr>
          <w:rFonts w:ascii="Cambria Math" w:hAnsi="Cambria Math"/>
        </w:rPr>
        <w:t>․</w:t>
      </w:r>
    </w:p>
    <w:p w14:paraId="5A548A15" w14:textId="77777777" w:rsidR="00EC05F1" w:rsidRPr="00EC05F1" w:rsidRDefault="001F4DD6" w:rsidP="000221BB">
      <w:pPr>
        <w:pStyle w:val="ListParagraph"/>
        <w:numPr>
          <w:ilvl w:val="0"/>
          <w:numId w:val="29"/>
        </w:numPr>
        <w:tabs>
          <w:tab w:val="clear" w:pos="1276"/>
          <w:tab w:val="left" w:pos="927"/>
        </w:tabs>
        <w:ind w:left="0" w:firstLine="720"/>
      </w:pPr>
      <w:r w:rsidRPr="0097780A">
        <w:t xml:space="preserve">F150 </w:t>
      </w:r>
      <w:r w:rsidR="000861BD" w:rsidRPr="0097780A">
        <w:t>և</w:t>
      </w:r>
      <w:r w:rsidR="002A3337">
        <w:t xml:space="preserve"> W4 -</w:t>
      </w:r>
      <w:r w:rsidR="008D30C3" w:rsidRPr="0097780A">
        <w:t xml:space="preserve"> ցածր ջերմաստիճանի սառնարաններում (ջերմաստիճանը</w:t>
      </w:r>
    </w:p>
    <w:p w14:paraId="784240EF" w14:textId="77777777" w:rsidR="00E93F2F" w:rsidRPr="0097780A" w:rsidRDefault="008D30C3" w:rsidP="000221BB">
      <w:pPr>
        <w:pStyle w:val="ListParagraph"/>
        <w:numPr>
          <w:ilvl w:val="0"/>
          <w:numId w:val="29"/>
        </w:numPr>
        <w:tabs>
          <w:tab w:val="clear" w:pos="1276"/>
          <w:tab w:val="left" w:pos="927"/>
        </w:tabs>
        <w:ind w:left="0" w:firstLine="720"/>
      </w:pPr>
      <w:r w:rsidRPr="0097780A">
        <w:t xml:space="preserve"> մինուս</w:t>
      </w:r>
      <w:r w:rsidR="00902125" w:rsidRPr="0097780A">
        <w:t xml:space="preserve"> </w:t>
      </w:r>
      <w:r w:rsidRPr="0097780A">
        <w:t>5</w:t>
      </w:r>
      <w:r w:rsidRPr="0097780A">
        <w:rPr>
          <w:rFonts w:ascii="Courier New" w:hAnsi="Courier New" w:cs="Courier New"/>
        </w:rPr>
        <w:t> </w:t>
      </w:r>
      <w:r w:rsidRPr="0097780A">
        <w:rPr>
          <w:rFonts w:cs="GHEA Grapalat"/>
        </w:rPr>
        <w:t>°С</w:t>
      </w:r>
      <w:r w:rsidRPr="0097780A">
        <w:t>-ից ցածր)</w:t>
      </w:r>
      <w:r w:rsidR="001F4DD6" w:rsidRPr="0097780A">
        <w:t>;</w:t>
      </w:r>
    </w:p>
    <w:p w14:paraId="20C213F3" w14:textId="77777777" w:rsidR="00E93F2F" w:rsidRPr="0097780A" w:rsidRDefault="008D30C3" w:rsidP="000221BB">
      <w:pPr>
        <w:pStyle w:val="ListParagraph"/>
        <w:numPr>
          <w:ilvl w:val="0"/>
          <w:numId w:val="29"/>
        </w:numPr>
        <w:tabs>
          <w:tab w:val="clear" w:pos="1276"/>
          <w:tab w:val="left" w:pos="927"/>
        </w:tabs>
        <w:ind w:left="0" w:firstLine="720"/>
      </w:pPr>
      <w:r w:rsidRPr="0097780A">
        <w:t>F100 և W4 – մրգերի և բանջարեղենի պահպանման սառնարաններում (ջերմաստիճանը մինուս</w:t>
      </w:r>
      <w:r w:rsidR="00902125" w:rsidRPr="0097780A">
        <w:t xml:space="preserve"> </w:t>
      </w:r>
      <w:r w:rsidRPr="0097780A">
        <w:t>5</w:t>
      </w:r>
      <w:r w:rsidRPr="0097780A">
        <w:rPr>
          <w:rFonts w:ascii="Courier New" w:hAnsi="Courier New" w:cs="Courier New"/>
        </w:rPr>
        <w:t> </w:t>
      </w:r>
      <w:r w:rsidRPr="0097780A">
        <w:rPr>
          <w:rFonts w:cs="GHEA Grapalat"/>
        </w:rPr>
        <w:t>°С</w:t>
      </w:r>
      <w:r w:rsidRPr="0097780A">
        <w:t xml:space="preserve"> </w:t>
      </w:r>
      <w:r w:rsidRPr="0097780A">
        <w:rPr>
          <w:rFonts w:cs="GHEA Grapalat"/>
        </w:rPr>
        <w:t>և</w:t>
      </w:r>
      <w:r w:rsidRPr="0097780A">
        <w:t xml:space="preserve"> </w:t>
      </w:r>
      <w:r w:rsidRPr="0097780A">
        <w:rPr>
          <w:rFonts w:cs="GHEA Grapalat"/>
        </w:rPr>
        <w:t>բարձր</w:t>
      </w:r>
      <w:r w:rsidRPr="0097780A">
        <w:t>)</w:t>
      </w:r>
      <w:r w:rsidR="00B602E5" w:rsidRPr="0097780A">
        <w:rPr>
          <w:rFonts w:cs="Cambria Math"/>
        </w:rPr>
        <w:t>։</w:t>
      </w:r>
    </w:p>
    <w:p w14:paraId="50842652" w14:textId="77777777" w:rsidR="00E93F2F" w:rsidRPr="0097780A" w:rsidRDefault="008D30C3" w:rsidP="000221BB">
      <w:pPr>
        <w:pStyle w:val="ListParagraph"/>
        <w:tabs>
          <w:tab w:val="clear" w:pos="1276"/>
          <w:tab w:val="left" w:pos="927"/>
        </w:tabs>
        <w:ind w:left="0" w:firstLine="720"/>
      </w:pPr>
      <w:bookmarkStart w:id="14" w:name="r24"/>
      <w:r w:rsidRPr="0097780A">
        <w:t xml:space="preserve">Ցածր ջերմաստիճանի սառնարանային շենքերում արտաքին պատերի երկաթբետոնե </w:t>
      </w:r>
      <w:r w:rsidR="00530FE0">
        <w:t>սալ</w:t>
      </w:r>
      <w:r w:rsidRPr="0097780A">
        <w:t>եր</w:t>
      </w:r>
      <w:r w:rsidR="00507A68" w:rsidRPr="00FC6D29">
        <w:t xml:space="preserve">ի </w:t>
      </w:r>
      <w:r w:rsidRPr="0097780A">
        <w:t xml:space="preserve">սառնակայունության </w:t>
      </w:r>
      <w:r w:rsidR="00507A68" w:rsidRPr="00BF6BA4">
        <w:t>ցուցանիշ</w:t>
      </w:r>
      <w:r w:rsidR="00507A68" w:rsidRPr="00FC6D29">
        <w:t>ը պետք է լինի</w:t>
      </w:r>
      <w:r w:rsidR="0059799D" w:rsidRPr="0097780A">
        <w:t xml:space="preserve"> </w:t>
      </w:r>
      <w:r w:rsidRPr="0097780A">
        <w:t>F200-ից ոչ պակաս</w:t>
      </w:r>
      <w:r w:rsidR="00507A68" w:rsidRPr="00507A68">
        <w:t xml:space="preserve"> </w:t>
      </w:r>
      <w:r w:rsidR="00507A68">
        <w:t xml:space="preserve">ծանր </w:t>
      </w:r>
      <w:r w:rsidR="00507A68" w:rsidRPr="0097780A">
        <w:t>բետոնի</w:t>
      </w:r>
      <w:r w:rsidR="00507A68">
        <w:t xml:space="preserve"> համար</w:t>
      </w:r>
      <w:r w:rsidR="00507A68" w:rsidRPr="00FC6D29">
        <w:t xml:space="preserve"> </w:t>
      </w:r>
      <w:r w:rsidR="00507A68">
        <w:t>և</w:t>
      </w:r>
      <w:r w:rsidRPr="0097780A">
        <w:t xml:space="preserve">  F150 և F200-ից ոչ պակաս</w:t>
      </w:r>
      <w:r w:rsidR="00507A68" w:rsidRPr="00FC6D29">
        <w:t>՝</w:t>
      </w:r>
      <w:r w:rsidR="00507A68" w:rsidRPr="00507A68">
        <w:t xml:space="preserve"> </w:t>
      </w:r>
      <w:r w:rsidR="00507A68">
        <w:t>թեթև բետոնի</w:t>
      </w:r>
      <w:r w:rsidR="00507A68" w:rsidRPr="0097780A">
        <w:t xml:space="preserve"> </w:t>
      </w:r>
      <w:r w:rsidR="00507A68" w:rsidRPr="00FC6D29">
        <w:t>համար</w:t>
      </w:r>
      <w:r w:rsidRPr="0097780A">
        <w:t xml:space="preserve">։ Բետոնի </w:t>
      </w:r>
      <w:r w:rsidR="00650FBF" w:rsidRPr="0097780A">
        <w:t>անջրանցիկութան</w:t>
      </w:r>
      <w:r w:rsidR="002632A1" w:rsidRPr="0097780A">
        <w:t xml:space="preserve"> </w:t>
      </w:r>
      <w:r w:rsidR="0059799D" w:rsidRPr="0097780A">
        <w:t>ցուցան</w:t>
      </w:r>
      <w:r w:rsidRPr="0097780A">
        <w:t xml:space="preserve">իշը պետք է համապատասխանի </w:t>
      </w:r>
      <w:bookmarkEnd w:id="14"/>
      <w:r w:rsidR="00E246C2" w:rsidRPr="0097780A">
        <w:t xml:space="preserve">ՀՀ քաղաքաշինության կոմիտեի նախագահի 2022 թվականի օգոստոսի 7-ի N 18-Ն հրամանով հաստատված </w:t>
      </w:r>
      <w:r w:rsidR="00E246C2" w:rsidRPr="00C1049D">
        <w:t>ՀՀՇՆ 2</w:t>
      </w:r>
      <w:r w:rsidR="00E246C2" w:rsidRPr="0097780A">
        <w:t>0-05-2022 շինարարական նորմերի</w:t>
      </w:r>
      <w:r w:rsidRPr="0097780A">
        <w:t>ն, բայց W4-ից</w:t>
      </w:r>
      <w:r w:rsidR="004B28CB" w:rsidRPr="00FC6D29">
        <w:t xml:space="preserve"> ոչ ցածր</w:t>
      </w:r>
      <w:r w:rsidRPr="0097780A">
        <w:t>։ Կրող երկաթբետոնե արտաքին շերտի հաստություն</w:t>
      </w:r>
      <w:r w:rsidR="00783019">
        <w:t>ն</w:t>
      </w:r>
      <w:r w:rsidRPr="0097780A">
        <w:t xml:space="preserve"> ընտրվում է ըստ հաշվարկի, բայց 120մմ -ից ոչ պակաս։ Աշխատող ամրանների բետոնի պաշտպանիչ շերտը պետք է լինի</w:t>
      </w:r>
      <w:r w:rsidR="00902125" w:rsidRPr="0097780A">
        <w:t xml:space="preserve"> </w:t>
      </w:r>
      <w:r w:rsidRPr="0097780A">
        <w:t>20մմ -ից ոչ պակաս։</w:t>
      </w:r>
    </w:p>
    <w:p w14:paraId="78BEF7D8" w14:textId="77777777" w:rsidR="00E93F2F" w:rsidRPr="0097780A" w:rsidRDefault="008D30C3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Մրգի և բանջարեղենի պահպանման համար նախատեսված սառնարանային շենքերի համար արտաքին երկաթբետոնե պատերի </w:t>
      </w:r>
      <w:r w:rsidR="00530FE0">
        <w:t>սալ</w:t>
      </w:r>
      <w:r w:rsidRPr="0097780A">
        <w:t xml:space="preserve">երի բետոնի սառնակայունության </w:t>
      </w:r>
      <w:r w:rsidR="0059799D" w:rsidRPr="0097780A">
        <w:t>ցուցանիշ</w:t>
      </w:r>
      <w:r w:rsidRPr="0097780A">
        <w:t>ը թույլատրվում է ընդունել</w:t>
      </w:r>
      <w:r w:rsidR="002A5800" w:rsidRPr="0097780A">
        <w:t>`</w:t>
      </w:r>
    </w:p>
    <w:p w14:paraId="5137146D" w14:textId="77777777" w:rsidR="00E93F2F" w:rsidRPr="0097780A" w:rsidRDefault="00710642" w:rsidP="000221BB">
      <w:pPr>
        <w:tabs>
          <w:tab w:val="left" w:pos="927"/>
        </w:tabs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1)</w:t>
      </w:r>
      <w:r w:rsidR="007777AE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A5800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F150` ծանր բետոնի համար</w:t>
      </w:r>
      <w:r w:rsidR="001F4DD6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9177649" w14:textId="77777777" w:rsidR="00E93F2F" w:rsidRPr="0097780A" w:rsidRDefault="00710642" w:rsidP="000221BB">
      <w:pPr>
        <w:tabs>
          <w:tab w:val="left" w:pos="927"/>
        </w:tabs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2)</w:t>
      </w:r>
      <w:r w:rsidR="007777AE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A5800" w:rsidRPr="0097780A">
        <w:rPr>
          <w:rFonts w:ascii="GHEA Grapalat" w:eastAsia="Times New Roman" w:hAnsi="GHEA Grapalat" w:cs="Arial"/>
          <w:sz w:val="24"/>
          <w:szCs w:val="24"/>
          <w:lang w:val="hy-AM"/>
        </w:rPr>
        <w:t>F100` թեթև բետոնի համար</w:t>
      </w:r>
      <w:r w:rsidR="00B602E5" w:rsidRPr="0097780A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</w:p>
    <w:p w14:paraId="24219C72" w14:textId="77777777" w:rsidR="00E93F2F" w:rsidRPr="0097780A" w:rsidRDefault="002A5800" w:rsidP="000221BB">
      <w:pPr>
        <w:pStyle w:val="ListParagraph"/>
        <w:tabs>
          <w:tab w:val="clear" w:pos="1276"/>
          <w:tab w:val="left" w:pos="927"/>
        </w:tabs>
        <w:ind w:left="0" w:firstLine="720"/>
      </w:pPr>
      <w:bookmarkStart w:id="15" w:name="r25"/>
      <w:r w:rsidRPr="0097780A">
        <w:t xml:space="preserve">Բոլոր դեպքերի համար բետոնի </w:t>
      </w:r>
      <w:r w:rsidR="0059799D" w:rsidRPr="0097780A">
        <w:t>ցուցանիշ</w:t>
      </w:r>
      <w:r w:rsidR="00912C3A">
        <w:t>ն</w:t>
      </w:r>
      <w:r w:rsidRPr="0097780A">
        <w:t xml:space="preserve"> ըստ անջրանցիկության պետք է համապատասխանի</w:t>
      </w:r>
      <w:r w:rsidR="00F03FAB" w:rsidRPr="0097780A">
        <w:t xml:space="preserve"> </w:t>
      </w:r>
      <w:bookmarkEnd w:id="15"/>
      <w:r w:rsidR="00E246C2" w:rsidRPr="0097780A">
        <w:t>ՀՀ քաղաքաշինության կոմիտեի նախագահի 2022 թվականի օգոստոսի 7-ի N 18-Ն հրաման</w:t>
      </w:r>
      <w:r w:rsidR="00883535" w:rsidRPr="0097780A">
        <w:t>ով</w:t>
      </w:r>
      <w:r w:rsidR="00E246C2" w:rsidRPr="0097780A">
        <w:t xml:space="preserve"> հաստատված ՀՀՇՆ 20-05-2022 շինարարական նորմերի</w:t>
      </w:r>
      <w:r w:rsidR="00E03463" w:rsidRPr="0097780A">
        <w:t>ն</w:t>
      </w:r>
      <w:r w:rsidRPr="0097780A">
        <w:t>, բայց W4-ից</w:t>
      </w:r>
      <w:r w:rsidR="00B011A7" w:rsidRPr="00B011A7">
        <w:t xml:space="preserve"> </w:t>
      </w:r>
      <w:r w:rsidR="00B011A7" w:rsidRPr="0097780A">
        <w:t>ոչ պակաս</w:t>
      </w:r>
      <w:r w:rsidRPr="0097780A">
        <w:t>:</w:t>
      </w:r>
    </w:p>
    <w:p w14:paraId="387B97A8" w14:textId="77777777" w:rsidR="00E93F2F" w:rsidRPr="0097780A" w:rsidRDefault="002A5800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Արտաքին պատերի համար թույլատրվում է օգտագործել М75 </w:t>
      </w:r>
      <w:r w:rsidR="0046181E" w:rsidRPr="0097780A">
        <w:t>մակնիշից</w:t>
      </w:r>
      <w:r w:rsidR="0046181E" w:rsidRPr="0097780A" w:rsidDel="0059799D">
        <w:t xml:space="preserve"> </w:t>
      </w:r>
      <w:r w:rsidRPr="0097780A">
        <w:t xml:space="preserve">ոչ ցածր բնական քարեր, </w:t>
      </w:r>
      <w:r w:rsidR="003E269F" w:rsidRPr="0097780A">
        <w:t>F25-ից ոչ պակաս սառնակայունության ցուցանիշով</w:t>
      </w:r>
      <w:r w:rsidRPr="0097780A">
        <w:t>։</w:t>
      </w:r>
    </w:p>
    <w:p w14:paraId="7875E47D" w14:textId="77777777" w:rsidR="00F03FAB" w:rsidRPr="0097780A" w:rsidRDefault="00F03FAB" w:rsidP="000221BB">
      <w:pPr>
        <w:pStyle w:val="ListParagraph"/>
        <w:tabs>
          <w:tab w:val="clear" w:pos="1276"/>
          <w:tab w:val="left" w:pos="927"/>
        </w:tabs>
        <w:ind w:left="0" w:firstLine="720"/>
        <w:rPr>
          <w:rFonts w:cs="Arial"/>
        </w:rPr>
      </w:pPr>
      <w:bookmarkStart w:id="16" w:name="r9"/>
      <w:r w:rsidRPr="0097780A">
        <w:t>Պատերի համար բնական քարերի սառնակայունության ցուցանիշ</w:t>
      </w:r>
      <w:r w:rsidR="00433C7B">
        <w:t>ն</w:t>
      </w:r>
      <w:r w:rsidRPr="0097780A">
        <w:t xml:space="preserve"> անհրաժեշտ է ընդունել ըստ </w:t>
      </w:r>
      <w:r w:rsidR="005343EF" w:rsidRPr="0097780A">
        <w:t>ՀՀ քաղաքաշինության նախարարության 1996 թվականի օգոստոսի 6-ի</w:t>
      </w:r>
      <w:r w:rsidR="005343EF" w:rsidRPr="0097780A">
        <w:rPr>
          <w:rFonts w:eastAsia="MS Mincho" w:cs="MS Mincho"/>
        </w:rPr>
        <w:t xml:space="preserve"> </w:t>
      </w:r>
      <w:r w:rsidR="005343EF" w:rsidRPr="0097780A">
        <w:t>N 82 կոլեգիայի որոշմամբ հաստատված</w:t>
      </w:r>
      <w:r w:rsidR="005343EF" w:rsidRPr="0097780A">
        <w:rPr>
          <w:rStyle w:val="Hyperlink"/>
          <w:color w:val="auto"/>
          <w:u w:val="none"/>
        </w:rPr>
        <w:t xml:space="preserve"> </w:t>
      </w:r>
      <w:hyperlink w:anchor="с7" w:history="1">
        <w:r w:rsidRPr="0097780A">
          <w:rPr>
            <w:rStyle w:val="Hyperlink"/>
            <w:color w:val="auto"/>
            <w:u w:val="none"/>
          </w:rPr>
          <w:t>ՀՀՇՆ IV-13</w:t>
        </w:r>
        <w:r w:rsidR="005343EF" w:rsidRPr="0097780A">
          <w:rPr>
            <w:rStyle w:val="Hyperlink"/>
            <w:rFonts w:ascii="Cambria Math" w:eastAsia="MS Mincho" w:hAnsi="Cambria Math" w:cs="Cambria Math"/>
            <w:color w:val="auto"/>
            <w:u w:val="none"/>
          </w:rPr>
          <w:t>․</w:t>
        </w:r>
        <w:r w:rsidRPr="0097780A">
          <w:rPr>
            <w:rStyle w:val="Hyperlink"/>
            <w:color w:val="auto"/>
            <w:u w:val="none"/>
          </w:rPr>
          <w:t>01-96</w:t>
        </w:r>
      </w:hyperlink>
      <w:bookmarkEnd w:id="16"/>
      <w:r w:rsidR="005343EF" w:rsidRPr="0097780A">
        <w:rPr>
          <w:rStyle w:val="Hyperlink"/>
          <w:color w:val="auto"/>
          <w:u w:val="none"/>
        </w:rPr>
        <w:t xml:space="preserve"> շինարարական նորմերի</w:t>
      </w:r>
      <w:r w:rsidRPr="0097780A">
        <w:rPr>
          <w:rFonts w:cs="Arial"/>
        </w:rPr>
        <w:t>, բայց</w:t>
      </w:r>
      <w:r w:rsidR="008628F6">
        <w:rPr>
          <w:rFonts w:cs="Arial"/>
        </w:rPr>
        <w:t xml:space="preserve"> </w:t>
      </w:r>
      <w:r w:rsidRPr="0097780A">
        <w:rPr>
          <w:rFonts w:cs="Arial"/>
        </w:rPr>
        <w:t>F25</w:t>
      </w:r>
      <w:r w:rsidR="00D52C72" w:rsidRPr="00FC6D29">
        <w:rPr>
          <w:rFonts w:cs="Arial"/>
        </w:rPr>
        <w:t>-ից</w:t>
      </w:r>
      <w:r w:rsidR="008628F6" w:rsidRPr="008628F6">
        <w:rPr>
          <w:rFonts w:cs="Arial"/>
        </w:rPr>
        <w:t xml:space="preserve"> </w:t>
      </w:r>
      <w:r w:rsidR="00D52C72">
        <w:rPr>
          <w:rFonts w:cs="Arial"/>
        </w:rPr>
        <w:t>ոչ ցածր</w:t>
      </w:r>
      <w:r w:rsidRPr="0097780A">
        <w:rPr>
          <w:rFonts w:cs="Arial"/>
        </w:rPr>
        <w:t>։</w:t>
      </w:r>
    </w:p>
    <w:p w14:paraId="5DCB9528" w14:textId="77777777" w:rsidR="00E93F2F" w:rsidRPr="0097780A" w:rsidRDefault="00F03FAB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lastRenderedPageBreak/>
        <w:t xml:space="preserve"> </w:t>
      </w:r>
      <w:r w:rsidR="002A5800" w:rsidRPr="0097780A">
        <w:t xml:space="preserve">Սառնարանային շենքերի պատերի մեջ դատարկությունների առկայությունը անթույլատրելի է։ Կրծողներից պաշտպանության համար պետք է նախատեսել </w:t>
      </w:r>
      <w:r w:rsidR="00B50272" w:rsidRPr="0097780A">
        <w:t xml:space="preserve">բջիջների 12×12մմ-ից ոչ ավելի չափերով </w:t>
      </w:r>
      <w:r w:rsidR="00B50272">
        <w:t>ցանցերի տեղադրում</w:t>
      </w:r>
      <w:r w:rsidR="002A5800" w:rsidRPr="0097780A">
        <w:t>։</w:t>
      </w:r>
    </w:p>
    <w:p w14:paraId="66260236" w14:textId="77777777" w:rsidR="00F03FAB" w:rsidRPr="0097780A" w:rsidRDefault="00F03FAB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Բոլոր տեսակների պատող կոնստրուկցիաների շարվածքը չի թույլատրվում </w:t>
      </w:r>
      <w:r w:rsidRPr="0097780A">
        <w:rPr>
          <w:bCs/>
        </w:rPr>
        <w:t>սնամեջ</w:t>
      </w:r>
      <w:r w:rsidRPr="0097780A">
        <w:t xml:space="preserve"> քարերով:</w:t>
      </w:r>
    </w:p>
    <w:p w14:paraId="5B2FB3EC" w14:textId="77777777" w:rsidR="00E93F2F" w:rsidRPr="0097780A" w:rsidRDefault="0061245A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Խցերի միջև </w:t>
      </w:r>
      <w:r w:rsidRPr="0097780A">
        <w:rPr>
          <w:bCs/>
        </w:rPr>
        <w:t xml:space="preserve">միջնորմները </w:t>
      </w:r>
      <w:r w:rsidRPr="0097780A">
        <w:t xml:space="preserve">պետք է </w:t>
      </w:r>
      <w:r w:rsidR="004A68A3" w:rsidRPr="0097780A">
        <w:t xml:space="preserve">իրականացվեն </w:t>
      </w:r>
      <w:r w:rsidRPr="0097780A">
        <w:t xml:space="preserve">երկաթբետոնից։ Բետոնի </w:t>
      </w:r>
      <w:r w:rsidR="0059799D" w:rsidRPr="0097780A">
        <w:t>ցուցանիշ</w:t>
      </w:r>
      <w:r w:rsidR="00F64F90">
        <w:t>ն</w:t>
      </w:r>
      <w:r w:rsidRPr="0097780A">
        <w:t xml:space="preserve"> ըստ սառ</w:t>
      </w:r>
      <w:r w:rsidR="00790565" w:rsidRPr="0097780A">
        <w:t>նա</w:t>
      </w:r>
      <w:r w:rsidRPr="0097780A">
        <w:t>կայունության պետք է լինի F75-ից ոչ ցածր</w:t>
      </w:r>
      <w:r w:rsidR="00B602E5" w:rsidRPr="0097780A">
        <w:rPr>
          <w:rFonts w:cs="Cambria Math"/>
        </w:rPr>
        <w:t>։</w:t>
      </w:r>
    </w:p>
    <w:p w14:paraId="50164A90" w14:textId="77777777" w:rsidR="00FA2CD6" w:rsidRPr="0097780A" w:rsidRDefault="00FA2CD6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>Բազմահարկ սառնարանային շենքերի ներքին պատերը, որոնք կրում են ծածկերի բեռնվածքը, կարող են նախատեսվել հավաքովի կամ միաձույլ երկաթբետոնից</w:t>
      </w:r>
      <w:r w:rsidRPr="0097780A">
        <w:rPr>
          <w:rFonts w:cs="Cambria Math"/>
        </w:rPr>
        <w:t>։</w:t>
      </w:r>
    </w:p>
    <w:p w14:paraId="02374A63" w14:textId="77777777" w:rsidR="00FA2CD6" w:rsidRPr="0097780A" w:rsidRDefault="00FA2CD6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Հովացվող սենքերի պատերը և սյուները, ինչպես նաև տրանսպորտային միջանցքների պատերը և նախասրահները պետք է պաշտպանված լինեն հատակային տրանսպորտի հարվածներից 500մմ-ից ոչ ցածր </w:t>
      </w:r>
      <w:r w:rsidRPr="0097780A">
        <w:rPr>
          <w:bCs/>
        </w:rPr>
        <w:t>պարսպում</w:t>
      </w:r>
      <w:r w:rsidRPr="0097780A">
        <w:t>ով</w:t>
      </w:r>
      <w:r w:rsidRPr="0097780A">
        <w:rPr>
          <w:rFonts w:cs="Cambria Math"/>
        </w:rPr>
        <w:t>։</w:t>
      </w:r>
    </w:p>
    <w:p w14:paraId="1E2D63CD" w14:textId="77777777" w:rsidR="00BA52ED" w:rsidRPr="0097780A" w:rsidRDefault="00BA52ED" w:rsidP="000221BB">
      <w:pPr>
        <w:pStyle w:val="ListParagraph"/>
        <w:tabs>
          <w:tab w:val="clear" w:pos="1276"/>
          <w:tab w:val="left" w:pos="927"/>
        </w:tabs>
        <w:ind w:left="0" w:firstLine="720"/>
      </w:pPr>
      <w:r w:rsidRPr="0097780A">
        <w:t xml:space="preserve">Արտաքին և ներքին ծածկող կոնստրուկցիաների համար կարող են օգտագործվել </w:t>
      </w:r>
      <w:r w:rsidR="00733E99" w:rsidRPr="0097780A">
        <w:t>«</w:t>
      </w:r>
      <w:r w:rsidRPr="0097780A">
        <w:t>սենդվիչ</w:t>
      </w:r>
      <w:r w:rsidR="00733E99" w:rsidRPr="0097780A">
        <w:t xml:space="preserve">» </w:t>
      </w:r>
      <w:r w:rsidR="008212FE" w:rsidRPr="0097780A">
        <w:t>տեսակի ե</w:t>
      </w:r>
      <w:r w:rsidR="00733E99" w:rsidRPr="0097780A">
        <w:t xml:space="preserve">ռաշերտ </w:t>
      </w:r>
      <w:r w:rsidR="00530FE0">
        <w:t>սալ</w:t>
      </w:r>
      <w:r w:rsidR="00733E99" w:rsidRPr="0097780A">
        <w:t>եր</w:t>
      </w:r>
      <w:r w:rsidR="00733E99" w:rsidRPr="0097780A">
        <w:rPr>
          <w:rFonts w:ascii="Cambria Math" w:hAnsi="Cambria Math" w:cs="Cambria Math"/>
        </w:rPr>
        <w:t>․</w:t>
      </w:r>
    </w:p>
    <w:p w14:paraId="4E5A6CEA" w14:textId="77777777" w:rsidR="00BA52ED" w:rsidRPr="0097780A" w:rsidRDefault="00733E99" w:rsidP="000221BB">
      <w:pPr>
        <w:pStyle w:val="ListParagraph"/>
        <w:numPr>
          <w:ilvl w:val="0"/>
          <w:numId w:val="30"/>
        </w:numPr>
        <w:tabs>
          <w:tab w:val="clear" w:pos="1276"/>
          <w:tab w:val="left" w:pos="927"/>
          <w:tab w:val="left" w:pos="1701"/>
        </w:tabs>
        <w:ind w:left="0" w:firstLine="720"/>
      </w:pPr>
      <w:r w:rsidRPr="0097780A">
        <w:t>50 կգ/մ</w:t>
      </w:r>
      <w:r w:rsidRPr="0097780A">
        <w:rPr>
          <w:vertAlign w:val="superscript"/>
        </w:rPr>
        <w:t>3</w:t>
      </w:r>
      <w:r w:rsidRPr="0097780A">
        <w:t xml:space="preserve"> խտությամբ</w:t>
      </w:r>
      <w:r w:rsidR="00BA52ED" w:rsidRPr="0097780A">
        <w:t xml:space="preserve"> </w:t>
      </w:r>
      <w:r w:rsidR="00FA53A1" w:rsidRPr="0097780A">
        <w:t xml:space="preserve">կոշտ </w:t>
      </w:r>
      <w:r w:rsidR="00BA52ED" w:rsidRPr="0097780A">
        <w:t>պոլիուրեթանային փրփուրի ջերմամեկուսիչ շերտով</w:t>
      </w:r>
      <w:r w:rsidR="00A51444" w:rsidRPr="00FC6D29">
        <w:t>,</w:t>
      </w:r>
    </w:p>
    <w:p w14:paraId="7E113BC0" w14:textId="77777777" w:rsidR="00BA52ED" w:rsidRPr="0097780A" w:rsidRDefault="00BA52ED" w:rsidP="000221BB">
      <w:pPr>
        <w:pStyle w:val="ListParagraph"/>
        <w:numPr>
          <w:ilvl w:val="0"/>
          <w:numId w:val="30"/>
        </w:numPr>
        <w:tabs>
          <w:tab w:val="clear" w:pos="1276"/>
          <w:tab w:val="left" w:pos="927"/>
          <w:tab w:val="left" w:pos="1701"/>
        </w:tabs>
        <w:ind w:left="0" w:firstLine="720"/>
      </w:pPr>
      <w:r w:rsidRPr="0097780A">
        <w:t>100-120 կգ/մ</w:t>
      </w:r>
      <w:r w:rsidRPr="0097780A">
        <w:rPr>
          <w:vertAlign w:val="superscript"/>
        </w:rPr>
        <w:t>3</w:t>
      </w:r>
      <w:r w:rsidRPr="0097780A">
        <w:t xml:space="preserve"> խտությամբ բազալտե մանրաթելի հիմքով հանքաբամբակային սալերից կամ 25-35 կգ/մ</w:t>
      </w:r>
      <w:r w:rsidRPr="0097780A">
        <w:rPr>
          <w:vertAlign w:val="superscript"/>
        </w:rPr>
        <w:t>3</w:t>
      </w:r>
      <w:r w:rsidRPr="0097780A">
        <w:t xml:space="preserve"> խտությամբ փրփրապոլիստիրոլից </w:t>
      </w:r>
      <w:r w:rsidR="00A51444">
        <w:t>պատրաստված ջերմամեկուսիչ շերտով,</w:t>
      </w:r>
    </w:p>
    <w:p w14:paraId="762E206B" w14:textId="77777777" w:rsidR="00BA52ED" w:rsidRPr="0097780A" w:rsidRDefault="00BA52ED" w:rsidP="00EF5345">
      <w:pPr>
        <w:pStyle w:val="ListParagraph"/>
        <w:numPr>
          <w:ilvl w:val="0"/>
          <w:numId w:val="30"/>
        </w:numPr>
        <w:tabs>
          <w:tab w:val="clear" w:pos="1276"/>
          <w:tab w:val="left" w:pos="1170"/>
        </w:tabs>
        <w:ind w:left="0" w:firstLine="720"/>
      </w:pPr>
      <w:r w:rsidRPr="0097780A">
        <w:t>25-35 կգ/մ</w:t>
      </w:r>
      <w:r w:rsidRPr="0097780A">
        <w:rPr>
          <w:vertAlign w:val="superscript"/>
        </w:rPr>
        <w:t>3</w:t>
      </w:r>
      <w:r w:rsidRPr="0097780A">
        <w:t xml:space="preserve"> խտությամբ պոլիստիրոլի փրփուրի ջերմամեկուսիչ շերտով:</w:t>
      </w:r>
    </w:p>
    <w:p w14:paraId="629EA9D2" w14:textId="77777777" w:rsidR="00BA52ED" w:rsidRPr="0097780A" w:rsidRDefault="000962B4" w:rsidP="00EF5345">
      <w:pPr>
        <w:pStyle w:val="ListParagraph"/>
        <w:tabs>
          <w:tab w:val="left" w:pos="1170"/>
        </w:tabs>
        <w:ind w:left="0" w:firstLine="720"/>
      </w:pPr>
      <w:r w:rsidRPr="000962B4">
        <w:t xml:space="preserve">Եռաշերտ սենդվիչ </w:t>
      </w:r>
      <w:r w:rsidR="007E63AC">
        <w:t xml:space="preserve">տեսակի </w:t>
      </w:r>
      <w:r w:rsidR="00505379">
        <w:t>սալ</w:t>
      </w:r>
      <w:r w:rsidRPr="000962B4">
        <w:t xml:space="preserve">երը </w:t>
      </w:r>
      <w:r w:rsidR="007E63AC" w:rsidRPr="007E63AC">
        <w:t>կիրառվում են</w:t>
      </w:r>
      <w:r w:rsidRPr="000962B4">
        <w:t xml:space="preserve"> </w:t>
      </w:r>
      <w:r w:rsidR="007E63AC" w:rsidRPr="007E63AC">
        <w:t xml:space="preserve">մրգերի և բանջարեղենի </w:t>
      </w:r>
      <w:r w:rsidR="00204375" w:rsidRPr="007E63AC">
        <w:t xml:space="preserve">կարգավորվող գազային միջավայրով </w:t>
      </w:r>
      <w:r w:rsidR="007E63AC" w:rsidRPr="007E63AC">
        <w:t xml:space="preserve">առանձին պահեստավորման համար նախատեսված սառեցման խցերի </w:t>
      </w:r>
      <w:r w:rsidR="007E63AC" w:rsidRPr="000962B4">
        <w:t>(սե</w:t>
      </w:r>
      <w:r w:rsidR="00152689">
        <w:t>ն</w:t>
      </w:r>
      <w:r w:rsidR="007E63AC">
        <w:t>քերի</w:t>
      </w:r>
      <w:r w:rsidR="007E63AC" w:rsidRPr="000962B4">
        <w:t>)</w:t>
      </w:r>
      <w:r w:rsidR="007E63AC">
        <w:t xml:space="preserve"> պատման </w:t>
      </w:r>
      <w:r w:rsidR="007E63AC" w:rsidRPr="007E63AC">
        <w:t>համար</w:t>
      </w:r>
      <w:r w:rsidRPr="000962B4">
        <w:t>, այդ թվում՝ առանց հիմնակմախքին կցելու</w:t>
      </w:r>
      <w:r w:rsidR="007E63AC">
        <w:t>,</w:t>
      </w:r>
      <w:r w:rsidR="00733E99" w:rsidRPr="0097780A">
        <w:t xml:space="preserve"> համաձայն </w:t>
      </w:r>
      <w:r w:rsidR="00344462" w:rsidRPr="0097780A">
        <w:t>ՀՀ քաղաքաշինության կոմիտեի նախագահի 2022 թվականի հունիսի 14-ի N 11-Ն հրամանով հաստատված ՍՆիՊ 2</w:t>
      </w:r>
      <w:r w:rsidR="00344462" w:rsidRPr="0097780A">
        <w:rPr>
          <w:rFonts w:ascii="Cambria Math" w:hAnsi="Cambria Math" w:cs="Cambria Math"/>
        </w:rPr>
        <w:t>․</w:t>
      </w:r>
      <w:r w:rsidR="00344462" w:rsidRPr="0097780A">
        <w:t>10</w:t>
      </w:r>
      <w:r w:rsidR="00344462" w:rsidRPr="0097780A">
        <w:rPr>
          <w:rFonts w:ascii="Cambria Math" w:hAnsi="Cambria Math" w:cs="Cambria Math"/>
        </w:rPr>
        <w:t>․</w:t>
      </w:r>
      <w:r w:rsidR="00344462" w:rsidRPr="0097780A">
        <w:t xml:space="preserve">02-84 </w:t>
      </w:r>
      <w:r w:rsidR="00344462" w:rsidRPr="0097780A">
        <w:rPr>
          <w:rFonts w:cs="GHEA Grapalat"/>
        </w:rPr>
        <w:t>նորմերի</w:t>
      </w:r>
      <w:r w:rsidR="00344462" w:rsidRPr="0097780A">
        <w:t xml:space="preserve"> </w:t>
      </w:r>
      <w:r w:rsidR="00733E99" w:rsidRPr="0097780A">
        <w:t>պահանջների։</w:t>
      </w:r>
    </w:p>
    <w:p w14:paraId="7BE5CE5A" w14:textId="77777777" w:rsidR="00BA52ED" w:rsidRPr="0097780A" w:rsidRDefault="00530FE0" w:rsidP="00EF5345">
      <w:pPr>
        <w:pStyle w:val="ListParagraph"/>
        <w:tabs>
          <w:tab w:val="left" w:pos="1170"/>
        </w:tabs>
        <w:ind w:left="0" w:firstLine="720"/>
      </w:pPr>
      <w:r>
        <w:t>Սալ</w:t>
      </w:r>
      <w:r w:rsidR="00733E99" w:rsidRPr="0097780A">
        <w:t xml:space="preserve">երի </w:t>
      </w:r>
      <w:r w:rsidR="00BA52ED" w:rsidRPr="0097780A">
        <w:t>ծածկույթները պետք է պատրաստված լինեն առնվազն 0,5 մմ հաստությամբ պողպատե թերթերից</w:t>
      </w:r>
      <w:r w:rsidR="00733E99" w:rsidRPr="0097780A">
        <w:t>,</w:t>
      </w:r>
      <w:r w:rsidR="00BA52ED" w:rsidRPr="0097780A">
        <w:t xml:space="preserve"> բաց երանգների հակակոռոզիոն ծածկույթով: </w:t>
      </w:r>
      <w:r>
        <w:t>Սալ</w:t>
      </w:r>
      <w:r w:rsidR="00733E99" w:rsidRPr="0097780A">
        <w:t xml:space="preserve">երի </w:t>
      </w:r>
      <w:r w:rsidR="00BA52ED" w:rsidRPr="0097780A">
        <w:t>արտաքին մակերեսի արտացոլումը, պատված սպիտակ սինթետիկ էմալով հասնում է 60% - ի:</w:t>
      </w:r>
    </w:p>
    <w:p w14:paraId="3A2A5692" w14:textId="77777777" w:rsidR="00BA52ED" w:rsidRPr="0097780A" w:rsidRDefault="00BA52ED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Կիրառվող </w:t>
      </w:r>
      <w:r w:rsidR="00530FE0">
        <w:t>սալ</w:t>
      </w:r>
      <w:r w:rsidR="00733E99" w:rsidRPr="0097780A">
        <w:t xml:space="preserve">երի </w:t>
      </w:r>
      <w:r w:rsidRPr="0097780A">
        <w:t>լայնությունը (բարձրությունը)</w:t>
      </w:r>
      <w:r w:rsidR="00FE07A8">
        <w:t>՝</w:t>
      </w:r>
      <w:r w:rsidR="00707D8A">
        <w:t xml:space="preserve"> 1000-ից 1200</w:t>
      </w:r>
      <w:r w:rsidRPr="0097780A">
        <w:t>մմ է, հաստությունը'</w:t>
      </w:r>
      <w:r w:rsidR="00FE07A8">
        <w:t xml:space="preserve"> </w:t>
      </w:r>
      <w:r w:rsidR="00707D8A">
        <w:t>50-ից 300 մմ,</w:t>
      </w:r>
      <w:r w:rsidRPr="0097780A">
        <w:t xml:space="preserve"> </w:t>
      </w:r>
      <w:r w:rsidR="00F64F90">
        <w:t>ե</w:t>
      </w:r>
      <w:r w:rsidRPr="0097780A">
        <w:t>րկարությունը' 3000-ից 12000 մմ:</w:t>
      </w:r>
    </w:p>
    <w:p w14:paraId="0547ECE5" w14:textId="77777777" w:rsidR="003E269F" w:rsidRPr="0097780A" w:rsidRDefault="00BA52ED" w:rsidP="00EF5345">
      <w:pPr>
        <w:pStyle w:val="ListParagraph"/>
        <w:tabs>
          <w:tab w:val="left" w:pos="1170"/>
        </w:tabs>
        <w:ind w:left="0" w:firstLine="720"/>
      </w:pPr>
      <w:r w:rsidRPr="0097780A">
        <w:lastRenderedPageBreak/>
        <w:t>Հ</w:t>
      </w:r>
      <w:r w:rsidR="00265FAC" w:rsidRPr="0097780A">
        <w:t xml:space="preserve">անքաբամբակային </w:t>
      </w:r>
      <w:r w:rsidRPr="0097780A">
        <w:t xml:space="preserve">ջերմամեկուսացումով </w:t>
      </w:r>
      <w:r w:rsidR="00FE07A8">
        <w:t>սալ</w:t>
      </w:r>
      <w:r w:rsidR="00FE07A8" w:rsidRPr="0097780A">
        <w:t>եր</w:t>
      </w:r>
      <w:r w:rsidRPr="0097780A">
        <w:t xml:space="preserve">ը թույլատրվում են օգտագործել մինուս 5 °C-ից բարձր ջերմաստիճանով սառնարանների խցերի համար, </w:t>
      </w:r>
      <w:r w:rsidR="00265FAC" w:rsidRPr="0097780A">
        <w:t xml:space="preserve">ինչպես նաև որպես </w:t>
      </w:r>
      <w:r w:rsidR="00F64F90">
        <w:t>հակա</w:t>
      </w:r>
      <w:r w:rsidR="00265FAC" w:rsidRPr="0097780A">
        <w:t>հրդեհային միջնապատեր</w:t>
      </w:r>
      <w:r w:rsidRPr="0097780A">
        <w:t>:</w:t>
      </w:r>
    </w:p>
    <w:p w14:paraId="3357B61A" w14:textId="77777777" w:rsidR="00E93F2F" w:rsidRPr="0097780A" w:rsidRDefault="006069ED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Պատերը և ծածկերը </w:t>
      </w:r>
      <w:r w:rsidR="008212FE" w:rsidRPr="0097780A">
        <w:t>«</w:t>
      </w:r>
      <w:r w:rsidRPr="0097780A">
        <w:t>սենդվիչ</w:t>
      </w:r>
      <w:r w:rsidR="008212FE" w:rsidRPr="0097780A">
        <w:t>»</w:t>
      </w:r>
      <w:r w:rsidRPr="0097780A">
        <w:t xml:space="preserve"> </w:t>
      </w:r>
      <w:r w:rsidR="008212FE" w:rsidRPr="0097780A">
        <w:t xml:space="preserve">տեսակի </w:t>
      </w:r>
      <w:r w:rsidRPr="0097780A">
        <w:t xml:space="preserve">եռաշերտ </w:t>
      </w:r>
      <w:r w:rsidR="00530FE0">
        <w:t>սալ</w:t>
      </w:r>
      <w:r w:rsidRPr="0097780A">
        <w:t xml:space="preserve">երով </w:t>
      </w:r>
      <w:r w:rsidR="0061245A" w:rsidRPr="0097780A">
        <w:t>անհրաժշտ է հաշվարկել համաձայն</w:t>
      </w:r>
      <w:r w:rsidR="00920847" w:rsidRPr="0097780A">
        <w:t xml:space="preserve"> </w:t>
      </w:r>
      <w:r w:rsidR="007304A8" w:rsidRPr="0097780A">
        <w:t>ՀՀ քաղաքաշինության կոմիտեի նախագահի 2022 թվականի</w:t>
      </w:r>
      <w:r w:rsidR="007304A8" w:rsidRPr="0097780A">
        <w:rPr>
          <w:rFonts w:eastAsia="MS Mincho" w:cs="MS Mincho"/>
        </w:rPr>
        <w:t xml:space="preserve"> </w:t>
      </w:r>
      <w:r w:rsidR="007304A8" w:rsidRPr="0097780A">
        <w:t>հունիսի 14-ի N 11-Ն հրամանով հաստատված</w:t>
      </w:r>
      <w:r w:rsidR="007304A8" w:rsidRPr="0097780A">
        <w:rPr>
          <w:bCs/>
        </w:rPr>
        <w:t xml:space="preserve"> </w:t>
      </w:r>
      <w:r w:rsidR="00920847" w:rsidRPr="0097780A">
        <w:rPr>
          <w:bCs/>
        </w:rPr>
        <w:t>ՍՆիՊ 2</w:t>
      </w:r>
      <w:r w:rsidR="00920847" w:rsidRPr="0097780A">
        <w:rPr>
          <w:rFonts w:ascii="Cambria Math" w:eastAsia="MS Mincho" w:hAnsi="Cambria Math" w:cs="Cambria Math"/>
          <w:bCs/>
        </w:rPr>
        <w:t>․</w:t>
      </w:r>
      <w:r w:rsidR="00920847" w:rsidRPr="0097780A">
        <w:rPr>
          <w:bCs/>
        </w:rPr>
        <w:t>01</w:t>
      </w:r>
      <w:r w:rsidR="00920847" w:rsidRPr="0097780A">
        <w:rPr>
          <w:rFonts w:ascii="Cambria Math" w:eastAsia="MS Mincho" w:hAnsi="Cambria Math" w:cs="Cambria Math"/>
          <w:bCs/>
        </w:rPr>
        <w:t>․</w:t>
      </w:r>
      <w:r w:rsidR="00920847" w:rsidRPr="0097780A">
        <w:rPr>
          <w:bCs/>
        </w:rPr>
        <w:t>07-85</w:t>
      </w:r>
      <w:r w:rsidR="007304A8" w:rsidRPr="0097780A">
        <w:rPr>
          <w:bCs/>
        </w:rPr>
        <w:t xml:space="preserve"> նորմերի</w:t>
      </w:r>
      <w:r w:rsidR="00344462" w:rsidRPr="0097780A">
        <w:rPr>
          <w:bCs/>
        </w:rPr>
        <w:t xml:space="preserve">։ </w:t>
      </w:r>
      <w:r w:rsidR="0061245A" w:rsidRPr="0097780A">
        <w:t xml:space="preserve">Արտաքին պատերի </w:t>
      </w:r>
      <w:r w:rsidR="00530FE0">
        <w:t>սալ</w:t>
      </w:r>
      <w:r w:rsidR="0061245A" w:rsidRPr="0097780A">
        <w:t xml:space="preserve">երի ուղղահայաց դարսվածքի դեպքում շենքի </w:t>
      </w:r>
      <w:r w:rsidR="00196AFA" w:rsidRPr="0097780A">
        <w:t xml:space="preserve">հիմնակմախքին </w:t>
      </w:r>
      <w:r w:rsidR="0061245A" w:rsidRPr="0097780A">
        <w:t xml:space="preserve">ամրացնելու հանգույցների միջև երկարությունը պետք է որոշել` հաշվի առնելով ջերմաստիճանի փոփոխությունը </w:t>
      </w:r>
      <w:r w:rsidR="00530FE0">
        <w:t>սալ</w:t>
      </w:r>
      <w:r w:rsidR="0061245A" w:rsidRPr="0097780A">
        <w:t xml:space="preserve">երի հատվածքով։ Արտաքին </w:t>
      </w:r>
      <w:r w:rsidR="00530FE0">
        <w:t>սալ</w:t>
      </w:r>
      <w:r w:rsidR="0061245A" w:rsidRPr="0097780A">
        <w:t>երի համար առավելագույն ջերմաստիճանները մակերեսի վրա</w:t>
      </w:r>
      <w:r w:rsidR="00790565" w:rsidRPr="0097780A">
        <w:t>՝</w:t>
      </w:r>
      <w:r w:rsidR="0061245A" w:rsidRPr="0097780A">
        <w:t xml:space="preserve"> 90</w:t>
      </w:r>
      <w:r w:rsidR="0061245A" w:rsidRPr="0097780A">
        <w:rPr>
          <w:rFonts w:cs="GHEA Grapalat"/>
        </w:rPr>
        <w:t>°С</w:t>
      </w:r>
      <w:r w:rsidR="0061245A" w:rsidRPr="0097780A">
        <w:t xml:space="preserve">, </w:t>
      </w:r>
      <w:r w:rsidR="0061245A" w:rsidRPr="0097780A">
        <w:rPr>
          <w:rFonts w:cs="GHEA Grapalat"/>
        </w:rPr>
        <w:t>ներքին</w:t>
      </w:r>
      <w:r w:rsidR="0061245A" w:rsidRPr="0097780A">
        <w:t xml:space="preserve"> </w:t>
      </w:r>
      <w:r w:rsidR="00530FE0">
        <w:t>սալ</w:t>
      </w:r>
      <w:r w:rsidR="0061245A" w:rsidRPr="0097780A">
        <w:t>երի համար` 45</w:t>
      </w:r>
      <w:r w:rsidR="0061245A" w:rsidRPr="0097780A">
        <w:rPr>
          <w:rFonts w:cs="GHEA Grapalat"/>
        </w:rPr>
        <w:t>°С</w:t>
      </w:r>
      <w:r w:rsidR="0061245A" w:rsidRPr="0097780A">
        <w:t>։</w:t>
      </w:r>
    </w:p>
    <w:p w14:paraId="46F1E407" w14:textId="77777777" w:rsidR="00884C6A" w:rsidRPr="0097780A" w:rsidRDefault="00884C6A" w:rsidP="00EF5345">
      <w:pPr>
        <w:pStyle w:val="ListParagraph"/>
        <w:tabs>
          <w:tab w:val="left" w:pos="1170"/>
        </w:tabs>
        <w:ind w:left="0" w:firstLine="720"/>
      </w:pPr>
      <w:r w:rsidRPr="0097780A">
        <w:t>25 մ-ից ավել</w:t>
      </w:r>
      <w:r w:rsidR="00D340EE" w:rsidRPr="00FC6D29">
        <w:t>ի</w:t>
      </w:r>
      <w:r w:rsidR="006069ED" w:rsidRPr="0097780A">
        <w:t xml:space="preserve"> </w:t>
      </w:r>
      <w:r w:rsidRPr="0097780A">
        <w:t xml:space="preserve">խցերի բարձրության դեպքում անհրաժեշտ է հաշվարկել խցի պատող կոնստրուկցիաների՝ </w:t>
      </w:r>
      <w:r w:rsidR="00530FE0">
        <w:t>սալ</w:t>
      </w:r>
      <w:r w:rsidRPr="0097780A">
        <w:t xml:space="preserve">երի բեռնվածությունը, կախված ճնշումների տարբերությունից, ըստ բանաձև </w:t>
      </w:r>
      <w:r w:rsidR="006069ED" w:rsidRPr="0097780A">
        <w:t>(</w:t>
      </w:r>
      <w:r w:rsidRPr="0097780A">
        <w:t>2</w:t>
      </w:r>
      <w:r w:rsidR="006069ED" w:rsidRPr="0097780A">
        <w:t>)</w:t>
      </w:r>
      <w:r w:rsidRPr="0097780A">
        <w:t>-ի</w:t>
      </w:r>
      <w:r w:rsidR="002C7742">
        <w:t xml:space="preserve"> </w:t>
      </w:r>
      <w:r w:rsidR="002C7742" w:rsidRPr="00C363E5">
        <w:t>(</w:t>
      </w:r>
      <w:r w:rsidR="002C7742">
        <w:t xml:space="preserve">տես՝ </w:t>
      </w:r>
      <w:r w:rsidR="00D340EE" w:rsidRPr="00FC6D29">
        <w:t>69-րդ կետը</w:t>
      </w:r>
      <w:r w:rsidR="002C7742" w:rsidRPr="00C363E5">
        <w:t>)</w:t>
      </w:r>
      <w:r w:rsidRPr="0097780A">
        <w:t>:</w:t>
      </w:r>
    </w:p>
    <w:p w14:paraId="48C5BF8D" w14:textId="77777777" w:rsidR="00884C6A" w:rsidRPr="0097780A" w:rsidRDefault="00884C6A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Պատերի և տանիքի </w:t>
      </w:r>
      <w:r w:rsidR="00530FE0">
        <w:t>սալ</w:t>
      </w:r>
      <w:r w:rsidRPr="0097780A">
        <w:t xml:space="preserve">երի </w:t>
      </w:r>
      <w:r w:rsidR="00905372">
        <w:t>համար հաշվարկը պետք է իրականացնել</w:t>
      </w:r>
      <w:r w:rsidRPr="0097780A">
        <w:t xml:space="preserve"> համաձայն </w:t>
      </w:r>
      <w:r w:rsidR="0049023E" w:rsidRPr="0097780A">
        <w:t>ԳՕՍՏ 23486-79</w:t>
      </w:r>
      <w:r w:rsidR="00397AFA" w:rsidRPr="00FC6D29">
        <w:t xml:space="preserve"> միջպետական ստանդարտ</w:t>
      </w:r>
      <w:r w:rsidRPr="0097780A">
        <w:t>ի, հաշվի առնելով հետևյալ գործոններն ու բեռնվածությունները</w:t>
      </w:r>
      <w:r w:rsidRPr="0097780A">
        <w:rPr>
          <w:rFonts w:ascii="Cambria Math" w:hAnsi="Cambria Math" w:cs="Cambria Math"/>
        </w:rPr>
        <w:t>․</w:t>
      </w:r>
    </w:p>
    <w:p w14:paraId="65526A59" w14:textId="77777777" w:rsidR="00884C6A" w:rsidRPr="0097780A" w:rsidRDefault="00884C6A" w:rsidP="00EF5345">
      <w:pPr>
        <w:pStyle w:val="ListParagraph"/>
        <w:numPr>
          <w:ilvl w:val="0"/>
          <w:numId w:val="31"/>
        </w:numPr>
        <w:tabs>
          <w:tab w:val="clear" w:pos="1276"/>
          <w:tab w:val="left" w:pos="1170"/>
          <w:tab w:val="left" w:pos="1701"/>
        </w:tabs>
        <w:ind w:left="0" w:firstLine="720"/>
      </w:pPr>
      <w:r w:rsidRPr="0097780A">
        <w:t>հավասար</w:t>
      </w:r>
      <w:r w:rsidR="00905372">
        <w:t>աչափ բաշխված բեռնվածությունները,</w:t>
      </w:r>
    </w:p>
    <w:p w14:paraId="25C6C847" w14:textId="77777777" w:rsidR="00884C6A" w:rsidRPr="0097780A" w:rsidRDefault="00884C6A" w:rsidP="00EF5345">
      <w:pPr>
        <w:pStyle w:val="ListParagraph"/>
        <w:numPr>
          <w:ilvl w:val="0"/>
          <w:numId w:val="31"/>
        </w:numPr>
        <w:tabs>
          <w:tab w:val="clear" w:pos="1276"/>
          <w:tab w:val="left" w:pos="1170"/>
          <w:tab w:val="left" w:pos="1701"/>
        </w:tabs>
        <w:ind w:left="0" w:firstLine="720"/>
      </w:pPr>
      <w:r w:rsidRPr="0097780A">
        <w:t xml:space="preserve">շահագործման ջերմաստիճանի </w:t>
      </w:r>
      <w:r w:rsidR="00905372">
        <w:t>ռեժիմը,</w:t>
      </w:r>
    </w:p>
    <w:p w14:paraId="55FE0D81" w14:textId="77777777" w:rsidR="00884C6A" w:rsidRPr="0097780A" w:rsidRDefault="00884C6A" w:rsidP="00EF5345">
      <w:pPr>
        <w:pStyle w:val="ListParagraph"/>
        <w:numPr>
          <w:ilvl w:val="0"/>
          <w:numId w:val="31"/>
        </w:numPr>
        <w:tabs>
          <w:tab w:val="clear" w:pos="1276"/>
          <w:tab w:val="left" w:pos="1170"/>
          <w:tab w:val="left" w:pos="1701"/>
        </w:tabs>
        <w:ind w:left="0" w:firstLine="720"/>
      </w:pPr>
      <w:r w:rsidRPr="0097780A">
        <w:t>անհրաժեշտության դե</w:t>
      </w:r>
      <w:r w:rsidR="00905372">
        <w:t>պքում՝ ճնշման տարբերությունները,</w:t>
      </w:r>
    </w:p>
    <w:p w14:paraId="0E58F32B" w14:textId="77777777" w:rsidR="00884C6A" w:rsidRPr="0097780A" w:rsidRDefault="00884C6A" w:rsidP="00EF5345">
      <w:pPr>
        <w:pStyle w:val="ListParagraph"/>
        <w:numPr>
          <w:ilvl w:val="0"/>
          <w:numId w:val="31"/>
        </w:numPr>
        <w:tabs>
          <w:tab w:val="clear" w:pos="1276"/>
          <w:tab w:val="left" w:pos="1170"/>
          <w:tab w:val="left" w:pos="1701"/>
        </w:tabs>
        <w:ind w:left="0" w:firstLine="720"/>
      </w:pPr>
      <w:r w:rsidRPr="0097780A">
        <w:t>ամրակների տեսակը և քանակը (այդ թվում'</w:t>
      </w:r>
      <w:r w:rsidR="00905372">
        <w:t xml:space="preserve"> առանց հիմնակմախքին ամրացնելու)</w:t>
      </w:r>
      <w:r w:rsidR="00905372" w:rsidRPr="00FC6D29">
        <w:t>:</w:t>
      </w:r>
    </w:p>
    <w:p w14:paraId="05758248" w14:textId="77777777" w:rsidR="00884C6A" w:rsidRPr="0097780A" w:rsidRDefault="00884C6A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Առաստաղի </w:t>
      </w:r>
      <w:r w:rsidR="00530FE0">
        <w:t>սալ</w:t>
      </w:r>
      <w:r w:rsidRPr="0097780A">
        <w:t xml:space="preserve">երի </w:t>
      </w:r>
      <w:r w:rsidR="00905372">
        <w:t>հաշվարկը պետք է իրականացնել</w:t>
      </w:r>
      <w:r w:rsidRPr="0097780A">
        <w:t xml:space="preserve"> համաձայն </w:t>
      </w:r>
      <w:r w:rsidR="00905372" w:rsidRPr="00FC6D29">
        <w:t xml:space="preserve">             </w:t>
      </w:r>
      <w:r w:rsidR="0049023E" w:rsidRPr="0097780A">
        <w:t>ԳՕՍՏ 23486-79</w:t>
      </w:r>
      <w:r w:rsidR="00397AFA" w:rsidRPr="00FC6D29">
        <w:t xml:space="preserve"> միջպետական ստանդարտ</w:t>
      </w:r>
      <w:r w:rsidR="00397AFA" w:rsidRPr="0097780A">
        <w:t>ի</w:t>
      </w:r>
      <w:r w:rsidR="00905372">
        <w:t xml:space="preserve"> պահանջների՝</w:t>
      </w:r>
      <w:r w:rsidRPr="0097780A">
        <w:t xml:space="preserve"> հաշվի առնելով հետևյալ գործոններն ու բեռնվածությունները</w:t>
      </w:r>
      <w:r w:rsidRPr="0097780A">
        <w:rPr>
          <w:rFonts w:ascii="Cambria Math" w:hAnsi="Cambria Math" w:cs="Cambria Math"/>
        </w:rPr>
        <w:t>․</w:t>
      </w:r>
    </w:p>
    <w:p w14:paraId="0813A67A" w14:textId="77777777" w:rsidR="00884C6A" w:rsidRPr="0097780A" w:rsidRDefault="00530FE0" w:rsidP="00EF5345">
      <w:pPr>
        <w:pStyle w:val="ListParagraph"/>
        <w:numPr>
          <w:ilvl w:val="0"/>
          <w:numId w:val="32"/>
        </w:numPr>
        <w:tabs>
          <w:tab w:val="left" w:pos="1170"/>
        </w:tabs>
        <w:ind w:left="0" w:firstLine="720"/>
      </w:pPr>
      <w:r>
        <w:t>սալ</w:t>
      </w:r>
      <w:r w:rsidR="00905372">
        <w:t>ի սեփական քաշը,</w:t>
      </w:r>
    </w:p>
    <w:p w14:paraId="74E65123" w14:textId="77777777" w:rsidR="00884C6A" w:rsidRPr="0097780A" w:rsidRDefault="00884C6A" w:rsidP="00EF5345">
      <w:pPr>
        <w:pStyle w:val="ListParagraph"/>
        <w:numPr>
          <w:ilvl w:val="0"/>
          <w:numId w:val="32"/>
        </w:numPr>
        <w:tabs>
          <w:tab w:val="left" w:pos="1170"/>
        </w:tabs>
        <w:ind w:left="0" w:firstLine="720"/>
      </w:pPr>
      <w:r w:rsidRPr="0097780A">
        <w:t>հավասարաչափ բաշխված նորմատիվ բեռնվածությունները։</w:t>
      </w:r>
    </w:p>
    <w:p w14:paraId="42C39C1C" w14:textId="77777777" w:rsidR="00920847" w:rsidRPr="0097780A" w:rsidRDefault="00920847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Ձեղնահարկային ծածկեր տեղադրելու դեպքում հովացվող սենքերի ծածկի </w:t>
      </w:r>
      <w:r w:rsidR="00530FE0">
        <w:t>սալ</w:t>
      </w:r>
      <w:r w:rsidRPr="0097780A">
        <w:t xml:space="preserve">երը պետք է կախվեն ծպեղային </w:t>
      </w:r>
      <w:r w:rsidR="005C6C2B" w:rsidRPr="005C6C2B">
        <w:t>կոնստրուկցիաների</w:t>
      </w:r>
      <w:r w:rsidRPr="0097780A">
        <w:t xml:space="preserve"> ստորին գոտիներից։ </w:t>
      </w:r>
      <w:r w:rsidR="0047690B" w:rsidRPr="0097780A">
        <w:t>Թ</w:t>
      </w:r>
      <w:r w:rsidRPr="0097780A">
        <w:t xml:space="preserve">ույլատրվում է դրանք հենել պատերի և միջնորմների </w:t>
      </w:r>
      <w:r w:rsidR="00530FE0">
        <w:t>սալ</w:t>
      </w:r>
      <w:r w:rsidRPr="0097780A">
        <w:t>երին։</w:t>
      </w:r>
    </w:p>
    <w:p w14:paraId="6548A354" w14:textId="77777777" w:rsidR="0047690B" w:rsidRPr="0097780A" w:rsidRDefault="0047690B" w:rsidP="00EF5345">
      <w:pPr>
        <w:pStyle w:val="ListParagraph"/>
        <w:tabs>
          <w:tab w:val="left" w:pos="1170"/>
        </w:tabs>
        <w:ind w:left="0" w:firstLine="720"/>
      </w:pPr>
      <w:r w:rsidRPr="0097780A">
        <w:lastRenderedPageBreak/>
        <w:t xml:space="preserve">Պատերի և միջնապատերի </w:t>
      </w:r>
      <w:r w:rsidR="00530FE0">
        <w:t>սալ</w:t>
      </w:r>
      <w:r w:rsidRPr="0097780A">
        <w:t xml:space="preserve">երը, որոնց վրա հենվում են ծածկույթի </w:t>
      </w:r>
      <w:r w:rsidR="00530FE0">
        <w:t>սալ</w:t>
      </w:r>
      <w:r w:rsidRPr="0097780A">
        <w:t>երը, պետք է հաշվարկվեն որպես սեղմվող-ճկվող տարրեր, պայմանով, որ ամրացված չեն հիմնակմախքին:</w:t>
      </w:r>
    </w:p>
    <w:p w14:paraId="2EAEC075" w14:textId="77777777" w:rsidR="00920847" w:rsidRPr="0097780A" w:rsidRDefault="00920847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Ծածկերի </w:t>
      </w:r>
      <w:r w:rsidR="00530FE0">
        <w:t>սալ</w:t>
      </w:r>
      <w:r w:rsidRPr="0097780A">
        <w:t>երի հավասար բաշխված բեռնվածքի նորմատիվային արժեքներն անհրաժեշտ է ընդունել 50կգու/մ</w:t>
      </w:r>
      <w:r w:rsidRPr="0097780A">
        <w:rPr>
          <w:vertAlign w:val="superscript"/>
        </w:rPr>
        <w:t>2</w:t>
      </w:r>
      <w:r w:rsidRPr="0097780A">
        <w:t>, կենտրոնացած բեռնվածքը</w:t>
      </w:r>
      <w:r w:rsidR="00CB0B39" w:rsidRPr="00FC6D29">
        <w:t>՝</w:t>
      </w:r>
      <w:r w:rsidRPr="0097780A">
        <w:t xml:space="preserve"> 100</w:t>
      </w:r>
      <w:r w:rsidRPr="0097780A">
        <w:rPr>
          <w:rFonts w:ascii="Courier New" w:hAnsi="Courier New" w:cs="Courier New"/>
        </w:rPr>
        <w:t> </w:t>
      </w:r>
      <w:r w:rsidRPr="0097780A">
        <w:t>կգու։</w:t>
      </w:r>
    </w:p>
    <w:p w14:paraId="011A1469" w14:textId="77777777" w:rsidR="00920847" w:rsidRPr="0097780A" w:rsidRDefault="00920847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 Պատերի </w:t>
      </w:r>
      <w:r w:rsidR="00530FE0">
        <w:t>սալ</w:t>
      </w:r>
      <w:r w:rsidRPr="0097780A">
        <w:t>երի, ծածկերի, տանիքների սահմանային ուղղահայաց ճկվածքը չպետք է գերազանցի թռիչքի 1/150։</w:t>
      </w:r>
    </w:p>
    <w:p w14:paraId="608DB3B2" w14:textId="77777777" w:rsidR="00FB4976" w:rsidRPr="0097780A" w:rsidRDefault="00920847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 Կախոցներով ամրացվող հովացվող սենքերի ծածկույթների </w:t>
      </w:r>
      <w:r w:rsidR="00530FE0">
        <w:t>սալ</w:t>
      </w:r>
      <w:r w:rsidRPr="0097780A">
        <w:t>երի ճկվածքները պետք է որոշվեն` հաշվի առնելով ծածկույթի ծպեղային կառուցվածքի ճկվածքները։</w:t>
      </w:r>
    </w:p>
    <w:p w14:paraId="37338C4E" w14:textId="77777777" w:rsidR="00920847" w:rsidRPr="0097780A" w:rsidRDefault="00920847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 Մեծ ծավալների հովացվող սենքերով և «սենդվիչ»</w:t>
      </w:r>
      <w:r w:rsidR="0047690B" w:rsidRPr="0097780A">
        <w:t xml:space="preserve"> </w:t>
      </w:r>
      <w:r w:rsidR="008212FE" w:rsidRPr="0097780A">
        <w:t xml:space="preserve">տեսակի </w:t>
      </w:r>
      <w:r w:rsidR="0047690B" w:rsidRPr="0097780A">
        <w:t>եռաշերտ</w:t>
      </w:r>
      <w:r w:rsidRPr="0097780A">
        <w:t xml:space="preserve"> </w:t>
      </w:r>
      <w:r w:rsidR="00530FE0">
        <w:t>սալ</w:t>
      </w:r>
      <w:r w:rsidRPr="0097780A">
        <w:t>երով պատվող սառնարանային շենքերի նախագծման ժամանակ պետք է նախատեսել օդի ապահովիչ փականների տեղադրում՝ հովացվող տարածքներում ավելցուկային ճնշման առաջացումը նվազեցնելու համար։</w:t>
      </w:r>
    </w:p>
    <w:p w14:paraId="4F9A6D11" w14:textId="77777777" w:rsidR="0047690B" w:rsidRPr="0097780A" w:rsidRDefault="0047690B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Տեղադրված փականների առկայության դեպքում </w:t>
      </w:r>
      <w:r w:rsidR="00530FE0">
        <w:t>սալ</w:t>
      </w:r>
      <w:r w:rsidRPr="0097780A">
        <w:t>երը հաշվարկելիս թույլատրվում է հաշվի չառնել ճնշման տարբերությունը:</w:t>
      </w:r>
    </w:p>
    <w:p w14:paraId="7257121E" w14:textId="77777777" w:rsidR="00483D4F" w:rsidRPr="0097780A" w:rsidRDefault="00483D4F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Պահպանական փականների մակերեսը՝ </w:t>
      </w:r>
      <w:r w:rsidRPr="0097780A">
        <w:rPr>
          <w:i/>
        </w:rPr>
        <w:t>A</w:t>
      </w:r>
      <w:r w:rsidRPr="0097780A">
        <w:rPr>
          <w:i/>
          <w:vertAlign w:val="subscript"/>
        </w:rPr>
        <w:t>կ</w:t>
      </w:r>
      <w:r w:rsidRPr="0097780A">
        <w:t>, մ</w:t>
      </w:r>
      <w:r w:rsidRPr="0097780A">
        <w:rPr>
          <w:vertAlign w:val="superscript"/>
        </w:rPr>
        <w:t>2</w:t>
      </w:r>
      <w:r w:rsidRPr="0097780A">
        <w:t>-ով որոշվում է հետևյալ բանաձևով</w:t>
      </w:r>
    </w:p>
    <w:tbl>
      <w:tblPr>
        <w:tblStyle w:val="TableGrid"/>
        <w:tblW w:w="0" w:type="auto"/>
        <w:tblInd w:w="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4"/>
        <w:gridCol w:w="979"/>
      </w:tblGrid>
      <w:tr w:rsidR="00483D4F" w:rsidRPr="0097780A" w14:paraId="326E1A41" w14:textId="77777777" w:rsidTr="00B4191E">
        <w:tc>
          <w:tcPr>
            <w:tcW w:w="8565" w:type="dxa"/>
          </w:tcPr>
          <w:p w14:paraId="115F0D26" w14:textId="77777777" w:rsidR="00483D4F" w:rsidRPr="0097780A" w:rsidRDefault="00483D4F" w:rsidP="00EF5345">
            <w:pPr>
              <w:tabs>
                <w:tab w:val="left" w:pos="1170"/>
              </w:tabs>
              <w:ind w:firstLine="720"/>
              <w:jc w:val="center"/>
              <w:rPr>
                <w:rFonts w:ascii="GHEA Grapalat" w:hAnsi="GHEA Grapalat"/>
              </w:rPr>
            </w:pPr>
            <m:oMath>
              <m:r>
                <w:rPr>
                  <w:rFonts w:ascii="Cambria Math" w:hAnsi="Cambria Math"/>
                </w:rPr>
                <m:t>A</m:t>
              </m:r>
            </m:oMath>
            <w:r w:rsidRPr="0097780A">
              <w:rPr>
                <w:rFonts w:ascii="GHEA Grapalat" w:hAnsi="GHEA Grapalat" w:cs="Times New Roman"/>
                <w:vertAlign w:val="subscript"/>
                <w:lang w:val="hy-AM"/>
              </w:rPr>
              <w:t>կ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vertAlign w:val="subscript"/>
                  <w:lang w:val="hy-AM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/>
                  <w:vertAlign w:val="subscript"/>
                  <w:lang w:val="hy-AM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0,063*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((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hy-AM"/>
                        </w:rPr>
                        <m:t>կ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-273)∆</m:t>
                  </m:r>
                  <m:r>
                    <w:rPr>
                      <w:rFonts w:ascii="Cambria Math" w:hAnsi="Cambria Math"/>
                    </w:rPr>
                    <m:t>P</m:t>
                  </m:r>
                </m:e>
              </m:rad>
            </m:oMath>
          </w:p>
        </w:tc>
        <w:tc>
          <w:tcPr>
            <w:tcW w:w="987" w:type="dxa"/>
          </w:tcPr>
          <w:p w14:paraId="06883536" w14:textId="77777777" w:rsidR="00483D4F" w:rsidRPr="0097780A" w:rsidRDefault="00483D4F" w:rsidP="00916CE6">
            <w:pPr>
              <w:tabs>
                <w:tab w:val="left" w:pos="1170"/>
              </w:tabs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(1)</w:t>
            </w:r>
          </w:p>
        </w:tc>
      </w:tr>
    </w:tbl>
    <w:p w14:paraId="44F20DF3" w14:textId="77777777" w:rsidR="004C115A" w:rsidRPr="00E466F8" w:rsidRDefault="004C115A" w:rsidP="00EF5345">
      <w:pPr>
        <w:tabs>
          <w:tab w:val="left" w:pos="1170"/>
        </w:tabs>
        <w:spacing w:before="120"/>
        <w:ind w:firstLine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որտեղ Q-ն ներքին ջերմության գումարային ներհոսքն է խցիկ, կՎտ</w:t>
      </w:r>
      <w:r w:rsidR="00796A7D"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50DF10E" w14:textId="77777777" w:rsidR="004C115A" w:rsidRPr="00E466F8" w:rsidRDefault="004C115A" w:rsidP="00EF5345">
      <w:pPr>
        <w:tabs>
          <w:tab w:val="left" w:pos="1170"/>
        </w:tabs>
        <w:ind w:firstLine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tկ - օդի ջերմաստիճանը սառեցվող խցերում</w:t>
      </w:r>
      <w:r w:rsidR="00796A7D"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, °C,</w:t>
      </w:r>
    </w:p>
    <w:p w14:paraId="52E56E64" w14:textId="77777777" w:rsidR="00483D4F" w:rsidRPr="00E466F8" w:rsidRDefault="004C115A" w:rsidP="00EF5345">
      <w:pPr>
        <w:tabs>
          <w:tab w:val="left" w:pos="1170"/>
        </w:tabs>
        <w:ind w:firstLine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∆P-ն ներքին և արտաքին ճնշման թույլատրելի հաշվարկային տարբերությունն է, N/m2, որը սովորաբար կազմում է 0,125 </w:t>
      </w:r>
      <w:r w:rsidR="00EA7B7F"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kPa</w:t>
      </w:r>
      <w:r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46C8D708" w14:textId="77777777" w:rsidR="00483D4F" w:rsidRPr="00E466F8" w:rsidRDefault="00EA7B7F" w:rsidP="00EF5345">
      <w:pPr>
        <w:pStyle w:val="ListParagraph"/>
        <w:tabs>
          <w:tab w:val="left" w:pos="1170"/>
        </w:tabs>
        <w:ind w:left="0" w:firstLine="720"/>
      </w:pPr>
      <w:r w:rsidRPr="00E466F8">
        <w:t>Ճնշման տարբերությունը, Pa, որոշվում է բանաձեւով</w:t>
      </w:r>
    </w:p>
    <w:tbl>
      <w:tblPr>
        <w:tblStyle w:val="TableGrid"/>
        <w:tblW w:w="0" w:type="auto"/>
        <w:tblInd w:w="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  <w:gridCol w:w="980"/>
      </w:tblGrid>
      <w:tr w:rsidR="00EA7B7F" w:rsidRPr="00E466F8" w14:paraId="41453DD7" w14:textId="77777777" w:rsidTr="00B4191E">
        <w:tc>
          <w:tcPr>
            <w:tcW w:w="8565" w:type="dxa"/>
          </w:tcPr>
          <w:p w14:paraId="21EE2C8B" w14:textId="77777777" w:rsidR="00EA7B7F" w:rsidRPr="00E466F8" w:rsidRDefault="00EA7B7F" w:rsidP="00EF5345">
            <w:pPr>
              <w:tabs>
                <w:tab w:val="left" w:pos="1170"/>
              </w:tabs>
              <w:ind w:firstLine="72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4"/>
                    <w:szCs w:val="24"/>
                    <w:lang w:val="hy-AM"/>
                  </w:rPr>
                  <m:t>∆</m:t>
                </m:r>
                <m:r>
                  <w:rPr>
                    <w:rFonts w:ascii="Cambria Math" w:eastAsia="Times New Roman" w:hAnsi="Cambria Math" w:cs="Cambria Math"/>
                    <w:sz w:val="24"/>
                    <w:szCs w:val="24"/>
                    <w:lang w:val="hy-AM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4"/>
                    <w:szCs w:val="24"/>
                    <w:lang w:val="hy-AM"/>
                  </w:rPr>
                  <m:t>=0,043∆</m:t>
                </m:r>
                <m:r>
                  <w:rPr>
                    <w:rFonts w:ascii="Cambria Math" w:eastAsia="Times New Roman" w:hAnsi="Cambria Math" w:cs="Cambria Math"/>
                    <w:sz w:val="24"/>
                    <w:szCs w:val="24"/>
                    <w:lang w:val="hy-AM"/>
                  </w:rPr>
                  <m:t>Th</m:t>
                </m:r>
              </m:oMath>
            </m:oMathPara>
          </w:p>
        </w:tc>
        <w:tc>
          <w:tcPr>
            <w:tcW w:w="987" w:type="dxa"/>
          </w:tcPr>
          <w:p w14:paraId="492F93C8" w14:textId="77777777" w:rsidR="00EA7B7F" w:rsidRPr="00E466F8" w:rsidRDefault="00EA7B7F" w:rsidP="00916CE6">
            <w:pPr>
              <w:tabs>
                <w:tab w:val="left" w:pos="1170"/>
              </w:tabs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66F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(2)</w:t>
            </w:r>
          </w:p>
        </w:tc>
      </w:tr>
    </w:tbl>
    <w:p w14:paraId="1862474F" w14:textId="77777777" w:rsidR="00EA7B7F" w:rsidRPr="00E466F8" w:rsidRDefault="00EA7B7F" w:rsidP="00EF5345">
      <w:pPr>
        <w:tabs>
          <w:tab w:val="left" w:pos="1170"/>
        </w:tabs>
        <w:ind w:firstLine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որտեղ ∆T-ն արտաքին օդի ջերմաստիճանի և սառեցվող խցի օդի ջերմաստիճանի տարբերությունն է</w:t>
      </w:r>
      <w:r w:rsidR="00796A7D"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, °C,</w:t>
      </w:r>
    </w:p>
    <w:p w14:paraId="0D567240" w14:textId="77777777" w:rsidR="00EA7B7F" w:rsidRPr="00E466F8" w:rsidRDefault="00EA7B7F" w:rsidP="00EF5345">
      <w:pPr>
        <w:tabs>
          <w:tab w:val="left" w:pos="1170"/>
        </w:tabs>
        <w:ind w:firstLine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h - սառեցվող խցի բարձրությունը, մ</w:t>
      </w:r>
      <w:r w:rsidR="00796A7D" w:rsidRPr="00E466F8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4869BED7" w14:textId="77777777" w:rsidR="00483D4F" w:rsidRPr="0097780A" w:rsidRDefault="00EA7B7F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Սառնարանային սարքավորումները (օդային հովացուցիչներ) պետք է ամրացվեն շենքի կրող կոնստռուկցիաներին ուղղակիորեն կամ լրացուցիչ կոնստրուկցիաների` շրջանակների օգնությամբ` հաշվի առնելով սարքավորումների </w:t>
      </w:r>
      <w:r w:rsidRPr="0097780A">
        <w:lastRenderedPageBreak/>
        <w:t xml:space="preserve">սեփական քաշը, խողովակաշարերի, սառնագենտի և լրացուցիչ տարրերի քաշը: Սարքավորումները </w:t>
      </w:r>
      <w:r w:rsidR="00530FE0">
        <w:t>սալ</w:t>
      </w:r>
      <w:r w:rsidRPr="0097780A">
        <w:t xml:space="preserve">երին ամրացնել չի </w:t>
      </w:r>
      <w:r w:rsidRPr="0097780A">
        <w:rPr>
          <w:rFonts w:ascii="Cambria Math" w:hAnsi="Cambria Math" w:cs="Cambria Math"/>
        </w:rPr>
        <w:t>​​</w:t>
      </w:r>
      <w:r w:rsidRPr="0097780A">
        <w:rPr>
          <w:rFonts w:cs="GHEA Grapalat"/>
        </w:rPr>
        <w:t>թույլատրվում</w:t>
      </w:r>
      <w:r w:rsidRPr="0097780A">
        <w:t>:</w:t>
      </w:r>
    </w:p>
    <w:p w14:paraId="1BCB23C9" w14:textId="77777777" w:rsidR="00731250" w:rsidRPr="0097780A" w:rsidRDefault="00731250" w:rsidP="00EF5345">
      <w:pPr>
        <w:pStyle w:val="ListParagraph"/>
        <w:tabs>
          <w:tab w:val="left" w:pos="1170"/>
        </w:tabs>
        <w:ind w:left="0" w:firstLine="720"/>
      </w:pPr>
      <w:r w:rsidRPr="0097780A">
        <w:t xml:space="preserve">Սարքավորումների ամրացման տարրերը պետք է պատրաստված լինեն կոռոզիակայուն նյութերից՝ համաձայն </w:t>
      </w:r>
      <w:r w:rsidR="00E246C2" w:rsidRPr="0097780A">
        <w:t>ՀՀ քաղաքաշինության կոմիտեի նախագ</w:t>
      </w:r>
      <w:r w:rsidR="00E466F8">
        <w:t>ահի 2022 թվականի օգոստոսի 7-ի N</w:t>
      </w:r>
      <w:r w:rsidR="00E246C2" w:rsidRPr="0097780A">
        <w:t>18-Ն հրամանով հաստատված ՀՀՇՆ 20-05-2022 շինարարական նորմերի</w:t>
      </w:r>
      <w:r w:rsidRPr="0097780A">
        <w:t>:</w:t>
      </w:r>
    </w:p>
    <w:p w14:paraId="5B289C27" w14:textId="77777777" w:rsidR="00731250" w:rsidRPr="0097780A" w:rsidRDefault="00731250" w:rsidP="00EF5345">
      <w:pPr>
        <w:pStyle w:val="ListParagraph"/>
        <w:tabs>
          <w:tab w:val="left" w:pos="1170"/>
        </w:tabs>
        <w:ind w:left="0" w:firstLine="720"/>
      </w:pPr>
      <w:r w:rsidRPr="0097780A">
        <w:t>Հաղորդակցու</w:t>
      </w:r>
      <w:r w:rsidR="001E0DA3">
        <w:t>ղի</w:t>
      </w:r>
      <w:r w:rsidR="00796A7D">
        <w:t>ները</w:t>
      </w:r>
      <w:r w:rsidRPr="0097780A">
        <w:t xml:space="preserve"> ամրացման և մեկուսիչ </w:t>
      </w:r>
      <w:r w:rsidR="00530FE0">
        <w:t>սալ</w:t>
      </w:r>
      <w:r w:rsidRPr="0097780A">
        <w:t xml:space="preserve">երով անցկացնելիս </w:t>
      </w:r>
      <w:r w:rsidR="007A6D14">
        <w:t>ա</w:t>
      </w:r>
      <w:r w:rsidRPr="0097780A">
        <w:t>նհրաժեշտ է նախատեսել դրանց հերմետիկությունը և մեկուսացումը</w:t>
      </w:r>
      <w:r w:rsidR="00796A7D" w:rsidRPr="00796A7D">
        <w:t xml:space="preserve"> </w:t>
      </w:r>
      <w:r w:rsidR="00796A7D">
        <w:t>գոլորշ</w:t>
      </w:r>
      <w:r w:rsidR="00796A7D" w:rsidRPr="00FC6D29">
        <w:t>ու</w:t>
      </w:r>
      <w:r w:rsidR="00796A7D" w:rsidRPr="0097780A">
        <w:t>ց</w:t>
      </w:r>
      <w:r w:rsidRPr="0097780A">
        <w:t>:</w:t>
      </w:r>
    </w:p>
    <w:p w14:paraId="3FFB5E9B" w14:textId="77777777" w:rsidR="00731250" w:rsidRPr="0097780A" w:rsidRDefault="00731250" w:rsidP="00EF5345">
      <w:pPr>
        <w:pStyle w:val="ListParagraph"/>
        <w:tabs>
          <w:tab w:val="left" w:pos="1170"/>
        </w:tabs>
        <w:ind w:left="0" w:firstLine="720"/>
      </w:pPr>
      <w:r w:rsidRPr="0097780A">
        <w:t>Դռան բացվածքները կողմերից և վերևից պետք է պաշտպանված լինեն հատակային տրանսպորտի կողմից հնարավոր հարվածներից, պողպատե շրջանակներով, ներկված նախազգուշացնող գույներով:</w:t>
      </w:r>
    </w:p>
    <w:p w14:paraId="2969435E" w14:textId="77777777" w:rsidR="004E1BF2" w:rsidRPr="0097780A" w:rsidRDefault="00530FE0" w:rsidP="00EF5345">
      <w:pPr>
        <w:pStyle w:val="ListParagraph"/>
        <w:tabs>
          <w:tab w:val="left" w:pos="1170"/>
        </w:tabs>
        <w:ind w:left="0" w:firstLine="720"/>
      </w:pPr>
      <w:r>
        <w:t>Սալ</w:t>
      </w:r>
      <w:r w:rsidR="008566EA">
        <w:t>երի ամրացումը պետք է իրականացնել</w:t>
      </w:r>
      <w:r w:rsidR="004E1BF2" w:rsidRPr="0097780A">
        <w:t xml:space="preserve"> պողպատե հեղույսներով (գամասեղներով): Ամրակման նյութերը պետք է համապատասխանեն </w:t>
      </w:r>
      <w:r w:rsidR="00E466F8" w:rsidRPr="00FC6D29">
        <w:t xml:space="preserve">                            </w:t>
      </w:r>
      <w:r w:rsidR="00E246C2" w:rsidRPr="0097780A">
        <w:t>ՀՀ քաղաքաշինության կոմիտեի նախագ</w:t>
      </w:r>
      <w:r w:rsidR="00E466F8">
        <w:t>ահի 2022 թվականի օգոստոսի 7-ի N</w:t>
      </w:r>
      <w:r w:rsidR="00E246C2" w:rsidRPr="0097780A">
        <w:t>18-Ն հրամանով հաստատված ՀՀՇՆ 20-05-2022 շինարարական նորմերի</w:t>
      </w:r>
      <w:r w:rsidR="004E1BF2" w:rsidRPr="0097780A">
        <w:t xml:space="preserve"> կոռոզիայի պահանջներին, ներառյալ էլեկտրաքիմիական պաշտպանությունը: Ամրակման տարրերը պետք է ունենան պաշտպանիչ ծածկույթ կամ պաշտպանիչ ծածկոցներ սառնարանային խցի կողմից:</w:t>
      </w:r>
      <w:r w:rsidR="008566EA" w:rsidRPr="008566EA">
        <w:t xml:space="preserve"> </w:t>
      </w:r>
      <w:r w:rsidR="008566EA">
        <w:t>Սալ</w:t>
      </w:r>
      <w:r w:rsidR="008566EA" w:rsidRPr="0097780A">
        <w:t xml:space="preserve">երի միացումները և ամրացման մանրամասները բերված են </w:t>
      </w:r>
      <w:r w:rsidR="00D27BDA" w:rsidRPr="00FC6D29">
        <w:t xml:space="preserve">սույն նորմերի </w:t>
      </w:r>
      <w:r w:rsidR="008566EA" w:rsidRPr="0097780A">
        <w:t>11</w:t>
      </w:r>
      <w:r w:rsidR="00C132A3">
        <w:t>-րդ գլխում</w:t>
      </w:r>
      <w:r w:rsidR="008566EA" w:rsidRPr="0097780A">
        <w:t>:</w:t>
      </w:r>
    </w:p>
    <w:p w14:paraId="464A2592" w14:textId="77777777" w:rsidR="00E93F2F" w:rsidRPr="0097780A" w:rsidRDefault="0061245A" w:rsidP="00EF5345">
      <w:pPr>
        <w:pStyle w:val="ListParagraph"/>
        <w:tabs>
          <w:tab w:val="left" w:pos="1170"/>
        </w:tabs>
        <w:ind w:left="0" w:firstLine="720"/>
      </w:pPr>
      <w:r w:rsidRPr="0097780A">
        <w:t>Սառնարան</w:t>
      </w:r>
      <w:r w:rsidR="00C0132C">
        <w:t>ային շենքերի</w:t>
      </w:r>
      <w:r w:rsidRPr="0097780A">
        <w:t xml:space="preserve"> առաջին հարկում պետք է տեղադրվեն տրանսպորտային միջանցքներ՝ հարթակների, հովացվող և այլ սենքերի հետ կապի համար</w:t>
      </w:r>
      <w:r w:rsidR="00B602E5" w:rsidRPr="0097780A">
        <w:rPr>
          <w:rFonts w:cs="Cambria Math"/>
        </w:rPr>
        <w:t>։</w:t>
      </w:r>
    </w:p>
    <w:p w14:paraId="25902343" w14:textId="77777777" w:rsidR="00B602E5" w:rsidRPr="0097780A" w:rsidRDefault="002713E3" w:rsidP="00EF5345">
      <w:pPr>
        <w:pStyle w:val="ListParagraph"/>
        <w:tabs>
          <w:tab w:val="left" w:pos="1170"/>
        </w:tabs>
        <w:ind w:left="0" w:firstLine="720"/>
        <w:rPr>
          <w:rFonts w:cs="Cambria Math"/>
        </w:rPr>
      </w:pPr>
      <w:r w:rsidRPr="0097780A">
        <w:t xml:space="preserve">Աշխատողների համար պետք է նախատեսվեն </w:t>
      </w:r>
      <w:r w:rsidR="004A2365" w:rsidRPr="0097780A">
        <w:t xml:space="preserve">արտահագուստը չորացնելու պահարաններով կահավորված </w:t>
      </w:r>
      <w:r w:rsidRPr="0097780A">
        <w:t>սեն</w:t>
      </w:r>
      <w:r w:rsidR="00505379">
        <w:t>ք</w:t>
      </w:r>
      <w:r w:rsidRPr="0097780A">
        <w:t>եր</w:t>
      </w:r>
      <w:r w:rsidR="004A2365" w:rsidRPr="00FC6D29">
        <w:t>՝</w:t>
      </w:r>
      <w:r w:rsidRPr="0097780A">
        <w:t xml:space="preserve"> պատի և հատակի ջեռուցող </w:t>
      </w:r>
      <w:r w:rsidR="00530FE0">
        <w:t>սալ</w:t>
      </w:r>
      <w:r w:rsidRPr="0097780A">
        <w:t>երով, ձեռքերը տաքացնելու սարքերով</w:t>
      </w:r>
      <w:r w:rsidR="00CF013C" w:rsidRPr="0097780A">
        <w:t xml:space="preserve"> և լվացարաններով</w:t>
      </w:r>
      <w:r w:rsidRPr="0097780A">
        <w:t>։ Այդ սեն</w:t>
      </w:r>
      <w:r w:rsidR="00505379">
        <w:t>ք</w:t>
      </w:r>
      <w:r w:rsidRPr="0097780A">
        <w:t>երը պետք է տեղակայվեն աշխատատեղից</w:t>
      </w:r>
      <w:r w:rsidR="005D2C30">
        <w:t xml:space="preserve"> </w:t>
      </w:r>
      <w:r w:rsidRPr="0097780A">
        <w:t>100մ</w:t>
      </w:r>
      <w:r w:rsidR="005D2C30" w:rsidRPr="00FC6D29">
        <w:t>-ից</w:t>
      </w:r>
      <w:r w:rsidRPr="0097780A">
        <w:t xml:space="preserve"> </w:t>
      </w:r>
      <w:r w:rsidR="005D2C30" w:rsidRPr="0097780A">
        <w:t xml:space="preserve">ոչ ավելի </w:t>
      </w:r>
      <w:r w:rsidRPr="0097780A">
        <w:t>հեռավորության վրա, իսկ բա</w:t>
      </w:r>
      <w:r w:rsidR="001D0FE5">
        <w:t>զմա</w:t>
      </w:r>
      <w:r w:rsidRPr="0097780A">
        <w:t xml:space="preserve">րահարկ սառնարանային շենքերում՝ </w:t>
      </w:r>
      <w:r w:rsidR="00A66E89" w:rsidRPr="0097780A">
        <w:t>մեկ</w:t>
      </w:r>
      <w:r w:rsidR="00562C0A" w:rsidRPr="0097780A">
        <w:t xml:space="preserve"> ու</w:t>
      </w:r>
      <w:r w:rsidR="00925434" w:rsidRPr="0097780A">
        <w:t xml:space="preserve"> </w:t>
      </w:r>
      <w:r w:rsidR="00A66E89" w:rsidRPr="0097780A">
        <w:t>մեջ</w:t>
      </w:r>
      <w:r w:rsidRPr="0097780A">
        <w:t xml:space="preserve"> հարկ</w:t>
      </w:r>
      <w:r w:rsidR="00A66E89" w:rsidRPr="0097780A">
        <w:t>երում</w:t>
      </w:r>
      <w:r w:rsidR="00B602E5" w:rsidRPr="0097780A">
        <w:rPr>
          <w:rFonts w:cs="Cambria Math"/>
        </w:rPr>
        <w:t>։</w:t>
      </w:r>
    </w:p>
    <w:p w14:paraId="25A59749" w14:textId="77777777" w:rsidR="00E93F2F" w:rsidRPr="0097780A" w:rsidRDefault="002713E3" w:rsidP="00EF5345">
      <w:pPr>
        <w:pStyle w:val="ListParagraph"/>
        <w:tabs>
          <w:tab w:val="left" w:pos="1170"/>
        </w:tabs>
        <w:ind w:left="0" w:firstLine="720"/>
      </w:pPr>
      <w:bookmarkStart w:id="17" w:name="r27"/>
      <w:r w:rsidRPr="0097780A">
        <w:t xml:space="preserve">Սառնարանային շենքերի հրակայունության աստիճանը և կոնստրուկտիվ հրդեհային վտանգավորության դասը` կախված հովացվող ծավալից, որոշվում է </w:t>
      </w:r>
      <w:bookmarkEnd w:id="17"/>
      <w:r w:rsidR="004F5439" w:rsidRPr="00FC6D29">
        <w:t xml:space="preserve">      </w:t>
      </w:r>
      <w:r w:rsidR="00883535" w:rsidRPr="0097780A">
        <w:t xml:space="preserve">ՀՀ </w:t>
      </w:r>
      <w:r w:rsidR="00883535" w:rsidRPr="0097780A">
        <w:lastRenderedPageBreak/>
        <w:t>քաղաքաշինության նախարարի 2014 թվականի մարտի 17-ի N 78-Ն հրամանով հաստատված ՀՀՇՆ 21-01-2014 շինարարական նորմերով</w:t>
      </w:r>
      <w:r w:rsidRPr="0097780A">
        <w:t>, ըստ Աղյուսակ 1-ի</w:t>
      </w:r>
      <w:r w:rsidR="0009245F" w:rsidRPr="0097780A">
        <w:t>։</w:t>
      </w:r>
    </w:p>
    <w:p w14:paraId="5CA98C1B" w14:textId="77777777" w:rsidR="00C74539" w:rsidRPr="0097780A" w:rsidRDefault="001F4DD6" w:rsidP="00DF0C3C">
      <w:pPr>
        <w:pStyle w:val="Heading3"/>
        <w:jc w:val="right"/>
      </w:pPr>
      <w:r w:rsidRPr="0097780A">
        <w:t>Աղյուսակ</w:t>
      </w:r>
      <w:r w:rsidR="00BA78C8" w:rsidRPr="0097780A">
        <w:t xml:space="preserve"> </w:t>
      </w:r>
      <w:r w:rsidRPr="0097780A">
        <w:t>1</w:t>
      </w:r>
    </w:p>
    <w:tbl>
      <w:tblPr>
        <w:tblStyle w:val="TableGrid"/>
        <w:tblW w:w="9423" w:type="dxa"/>
        <w:tblInd w:w="738" w:type="dxa"/>
        <w:tblLook w:val="04A0" w:firstRow="1" w:lastRow="0" w:firstColumn="1" w:lastColumn="0" w:noHBand="0" w:noVBand="1"/>
      </w:tblPr>
      <w:tblGrid>
        <w:gridCol w:w="556"/>
        <w:gridCol w:w="2194"/>
        <w:gridCol w:w="2386"/>
        <w:gridCol w:w="2254"/>
        <w:gridCol w:w="2033"/>
      </w:tblGrid>
      <w:tr w:rsidR="00ED0CE0" w:rsidRPr="0097780A" w14:paraId="2DC387DB" w14:textId="77777777" w:rsidTr="00D70533">
        <w:tc>
          <w:tcPr>
            <w:tcW w:w="556" w:type="dxa"/>
            <w:vMerge w:val="restart"/>
          </w:tcPr>
          <w:p w14:paraId="6F70D7AD" w14:textId="77777777" w:rsidR="00ED0CE0" w:rsidRPr="0097780A" w:rsidRDefault="00DD4DB7" w:rsidP="007720E1">
            <w:pPr>
              <w:keepNext/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194" w:type="dxa"/>
            <w:vMerge w:val="restart"/>
          </w:tcPr>
          <w:p w14:paraId="570EE8F4" w14:textId="77777777" w:rsidR="00ED0CE0" w:rsidRPr="0097780A" w:rsidRDefault="00ED0CE0" w:rsidP="007720E1">
            <w:pPr>
              <w:keepNext/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Հրակայունության աստիճան</w:t>
            </w:r>
          </w:p>
        </w:tc>
        <w:tc>
          <w:tcPr>
            <w:tcW w:w="2386" w:type="dxa"/>
            <w:vMerge w:val="restart"/>
          </w:tcPr>
          <w:p w14:paraId="720BC210" w14:textId="77777777" w:rsidR="00ED0CE0" w:rsidRPr="0097780A" w:rsidRDefault="00ED0CE0" w:rsidP="007720E1">
            <w:pPr>
              <w:keepNext/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Կոնստրուկցիայի վտանգավորության դասը</w:t>
            </w:r>
          </w:p>
        </w:tc>
        <w:tc>
          <w:tcPr>
            <w:tcW w:w="4287" w:type="dxa"/>
            <w:gridSpan w:val="2"/>
          </w:tcPr>
          <w:p w14:paraId="4820CF75" w14:textId="77777777" w:rsidR="00ED0CE0" w:rsidRPr="0097780A" w:rsidRDefault="00ED0CE0" w:rsidP="007720E1">
            <w:pPr>
              <w:keepNext/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Հովացվող ծավալ</w:t>
            </w:r>
          </w:p>
        </w:tc>
      </w:tr>
      <w:tr w:rsidR="00ED0CE0" w:rsidRPr="0097780A" w14:paraId="3967E1E9" w14:textId="77777777" w:rsidTr="00D70533">
        <w:tc>
          <w:tcPr>
            <w:tcW w:w="556" w:type="dxa"/>
            <w:vMerge/>
          </w:tcPr>
          <w:p w14:paraId="413FB9EB" w14:textId="77777777" w:rsidR="00ED0CE0" w:rsidRPr="0097780A" w:rsidRDefault="00ED0CE0" w:rsidP="007720E1">
            <w:pPr>
              <w:spacing w:line="23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194" w:type="dxa"/>
            <w:vMerge/>
          </w:tcPr>
          <w:p w14:paraId="44CC52A6" w14:textId="77777777" w:rsidR="00ED0CE0" w:rsidRPr="0097780A" w:rsidRDefault="00ED0CE0" w:rsidP="007720E1">
            <w:pPr>
              <w:spacing w:line="23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386" w:type="dxa"/>
            <w:vMerge/>
          </w:tcPr>
          <w:p w14:paraId="6D8B81D2" w14:textId="77777777" w:rsidR="00ED0CE0" w:rsidRPr="0097780A" w:rsidRDefault="00ED0CE0" w:rsidP="007720E1">
            <w:pPr>
              <w:spacing w:line="23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254" w:type="dxa"/>
          </w:tcPr>
          <w:p w14:paraId="1C003520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Սառնարանային միահարկ շենքեր</w:t>
            </w:r>
          </w:p>
        </w:tc>
        <w:tc>
          <w:tcPr>
            <w:tcW w:w="2033" w:type="dxa"/>
          </w:tcPr>
          <w:p w14:paraId="4F02CC63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Սառնարանային բազմահարկ շենքեր</w:t>
            </w:r>
          </w:p>
        </w:tc>
      </w:tr>
      <w:tr w:rsidR="00ED0CE0" w:rsidRPr="0097780A" w14:paraId="7DFA0443" w14:textId="77777777" w:rsidTr="00D70533">
        <w:tc>
          <w:tcPr>
            <w:tcW w:w="556" w:type="dxa"/>
          </w:tcPr>
          <w:p w14:paraId="6152695B" w14:textId="77777777" w:rsidR="00ED0CE0" w:rsidRPr="00CE16E0" w:rsidRDefault="00CE16E0" w:rsidP="00CE16E0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E16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</w:p>
        </w:tc>
        <w:tc>
          <w:tcPr>
            <w:tcW w:w="2194" w:type="dxa"/>
          </w:tcPr>
          <w:p w14:paraId="31A0AD5D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I</w:t>
            </w:r>
          </w:p>
        </w:tc>
        <w:tc>
          <w:tcPr>
            <w:tcW w:w="2386" w:type="dxa"/>
          </w:tcPr>
          <w:p w14:paraId="7C279270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С0(Ց0), C1(Ց1)</w:t>
            </w:r>
          </w:p>
        </w:tc>
        <w:tc>
          <w:tcPr>
            <w:tcW w:w="4287" w:type="dxa"/>
            <w:gridSpan w:val="2"/>
          </w:tcPr>
          <w:p w14:paraId="1529C1BC" w14:textId="77777777" w:rsidR="00ED0CE0" w:rsidRPr="0097780A" w:rsidRDefault="00ED0CE0" w:rsidP="002A47D5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 հազ</w:t>
            </w:r>
            <w:r w:rsidR="002A47D5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.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-ից բարձր</w:t>
            </w:r>
          </w:p>
        </w:tc>
      </w:tr>
      <w:tr w:rsidR="00ED0CE0" w:rsidRPr="002039D2" w14:paraId="64D18D40" w14:textId="77777777" w:rsidTr="00D70533">
        <w:tc>
          <w:tcPr>
            <w:tcW w:w="556" w:type="dxa"/>
          </w:tcPr>
          <w:p w14:paraId="7B827CAA" w14:textId="77777777" w:rsidR="00ED0CE0" w:rsidRPr="00CE16E0" w:rsidRDefault="00CE16E0" w:rsidP="00CE16E0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E16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</w:p>
        </w:tc>
        <w:tc>
          <w:tcPr>
            <w:tcW w:w="2194" w:type="dxa"/>
          </w:tcPr>
          <w:p w14:paraId="57F58F8D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II</w:t>
            </w:r>
          </w:p>
        </w:tc>
        <w:tc>
          <w:tcPr>
            <w:tcW w:w="2386" w:type="dxa"/>
          </w:tcPr>
          <w:p w14:paraId="0290EF90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С0(Ց0), C1(Ց1)</w:t>
            </w:r>
          </w:p>
        </w:tc>
        <w:tc>
          <w:tcPr>
            <w:tcW w:w="4287" w:type="dxa"/>
            <w:gridSpan w:val="2"/>
          </w:tcPr>
          <w:p w14:paraId="0D432AE7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2,5-ից մինչև 20 հազ</w:t>
            </w:r>
            <w:r w:rsidR="002A47D5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.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ներառյալ</w:t>
            </w:r>
          </w:p>
        </w:tc>
      </w:tr>
      <w:tr w:rsidR="00ED0CE0" w:rsidRPr="0097780A" w14:paraId="75F91397" w14:textId="77777777" w:rsidTr="00D70533">
        <w:tc>
          <w:tcPr>
            <w:tcW w:w="556" w:type="dxa"/>
          </w:tcPr>
          <w:p w14:paraId="5624BCF6" w14:textId="77777777" w:rsidR="00ED0CE0" w:rsidRPr="00CE16E0" w:rsidRDefault="00CE16E0" w:rsidP="00CE16E0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E16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</w:p>
        </w:tc>
        <w:tc>
          <w:tcPr>
            <w:tcW w:w="2194" w:type="dxa"/>
          </w:tcPr>
          <w:p w14:paraId="5A72096D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III</w:t>
            </w:r>
          </w:p>
        </w:tc>
        <w:tc>
          <w:tcPr>
            <w:tcW w:w="2386" w:type="dxa"/>
          </w:tcPr>
          <w:p w14:paraId="63E06F31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С0(Ց0), C1(Ց1)</w:t>
            </w:r>
          </w:p>
        </w:tc>
        <w:tc>
          <w:tcPr>
            <w:tcW w:w="2254" w:type="dxa"/>
          </w:tcPr>
          <w:p w14:paraId="3416876A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Մինչև 2,5 հազ</w:t>
            </w:r>
            <w:r w:rsidR="002A47D5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.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2033" w:type="dxa"/>
          </w:tcPr>
          <w:p w14:paraId="5F55B477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ED0CE0" w:rsidRPr="0097780A" w14:paraId="26C3578D" w14:textId="77777777" w:rsidTr="00D70533">
        <w:tc>
          <w:tcPr>
            <w:tcW w:w="556" w:type="dxa"/>
          </w:tcPr>
          <w:p w14:paraId="6F718A4E" w14:textId="77777777" w:rsidR="00ED0CE0" w:rsidRPr="00CE16E0" w:rsidRDefault="00CE16E0" w:rsidP="00CE16E0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CE16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</w:p>
        </w:tc>
        <w:tc>
          <w:tcPr>
            <w:tcW w:w="2194" w:type="dxa"/>
          </w:tcPr>
          <w:p w14:paraId="71D3B550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IV</w:t>
            </w:r>
          </w:p>
        </w:tc>
        <w:tc>
          <w:tcPr>
            <w:tcW w:w="2386" w:type="dxa"/>
          </w:tcPr>
          <w:p w14:paraId="61DFBC51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С0(Ց0), C1(Ց1)</w:t>
            </w:r>
          </w:p>
        </w:tc>
        <w:tc>
          <w:tcPr>
            <w:tcW w:w="2254" w:type="dxa"/>
          </w:tcPr>
          <w:p w14:paraId="5F484BD0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Դարակաշարային հիմնակմախքով 20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հազ</w:t>
            </w:r>
            <w:r w:rsidR="002A47D5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.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3</w:t>
            </w:r>
          </w:p>
        </w:tc>
        <w:tc>
          <w:tcPr>
            <w:tcW w:w="2033" w:type="dxa"/>
          </w:tcPr>
          <w:p w14:paraId="739142FA" w14:textId="77777777" w:rsidR="00ED0CE0" w:rsidRPr="0097780A" w:rsidRDefault="00ED0CE0" w:rsidP="007720E1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</w:tbl>
    <w:p w14:paraId="2F0270E6" w14:textId="77777777" w:rsidR="00B602E5" w:rsidRPr="0097780A" w:rsidRDefault="002713E3" w:rsidP="00E466F8">
      <w:pPr>
        <w:pStyle w:val="ListParagraph"/>
        <w:ind w:left="0" w:firstLine="720"/>
        <w:rPr>
          <w:rFonts w:cs="Cambria Math"/>
        </w:rPr>
      </w:pPr>
      <w:r w:rsidRPr="0097780A">
        <w:t>Սառնարանային շենքերի հրակայունության դասը կախված կոնստրուկտիվ լուծումներից ներկայացված է Աղյուսակ 2-ում</w:t>
      </w:r>
      <w:r w:rsidR="00B602E5" w:rsidRPr="0097780A">
        <w:rPr>
          <w:rFonts w:cs="Cambria Math"/>
        </w:rPr>
        <w:t>։</w:t>
      </w:r>
    </w:p>
    <w:p w14:paraId="0BB1F5A2" w14:textId="77777777" w:rsidR="0005602D" w:rsidRPr="0097780A" w:rsidRDefault="00FC1C89" w:rsidP="00FC1C89">
      <w:pPr>
        <w:pStyle w:val="Heading3"/>
        <w:jc w:val="center"/>
      </w:pPr>
      <w:r>
        <w:rPr>
          <w:lang w:val="en-US"/>
        </w:rPr>
        <w:t xml:space="preserve">                                                                  </w:t>
      </w:r>
      <w:r w:rsidR="0005602D" w:rsidRPr="0097780A">
        <w:t>Աղյուսակ</w:t>
      </w:r>
      <w:r w:rsidR="0005602D" w:rsidRPr="0097780A">
        <w:rPr>
          <w:rFonts w:cs="Calibri"/>
        </w:rPr>
        <w:t xml:space="preserve"> </w:t>
      </w:r>
      <w:r w:rsidR="0005602D" w:rsidRPr="0097780A">
        <w:t>2</w:t>
      </w:r>
    </w:p>
    <w:tbl>
      <w:tblPr>
        <w:tblW w:w="4722" w:type="pct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1978"/>
        <w:gridCol w:w="6984"/>
      </w:tblGrid>
      <w:tr w:rsidR="00C363E5" w:rsidRPr="0097780A" w14:paraId="11B3003A" w14:textId="77777777" w:rsidTr="004F5439">
        <w:trPr>
          <w:cantSplit/>
          <w:trHeight w:val="20"/>
        </w:trPr>
        <w:tc>
          <w:tcPr>
            <w:tcW w:w="266" w:type="pct"/>
            <w:shd w:val="clear" w:color="auto" w:fill="FFFFFF"/>
          </w:tcPr>
          <w:p w14:paraId="452905AB" w14:textId="77777777" w:rsidR="00E740D1" w:rsidRPr="0097780A" w:rsidRDefault="00E740D1" w:rsidP="005A7ABB">
            <w:pPr>
              <w:keepNext/>
              <w:spacing w:after="0" w:line="23" w:lineRule="atLeast"/>
              <w:ind w:hanging="1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045" w:type="pct"/>
            <w:shd w:val="clear" w:color="auto" w:fill="FFFFFF"/>
            <w:vAlign w:val="center"/>
            <w:hideMark/>
          </w:tcPr>
          <w:p w14:paraId="51CB4557" w14:textId="77777777" w:rsidR="00E740D1" w:rsidRPr="0097780A" w:rsidRDefault="00E740D1" w:rsidP="005A7ABB">
            <w:pPr>
              <w:keepNext/>
              <w:spacing w:after="0" w:line="23" w:lineRule="atLeast"/>
              <w:ind w:hanging="1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Հրակայունության աստիճան</w:t>
            </w:r>
          </w:p>
        </w:tc>
        <w:tc>
          <w:tcPr>
            <w:tcW w:w="3689" w:type="pct"/>
            <w:shd w:val="clear" w:color="auto" w:fill="FFFFFF"/>
            <w:vAlign w:val="center"/>
            <w:hideMark/>
          </w:tcPr>
          <w:p w14:paraId="7E2FFABC" w14:textId="77777777" w:rsidR="00E740D1" w:rsidRPr="0097780A" w:rsidRDefault="00E740D1" w:rsidP="005A7ABB">
            <w:pPr>
              <w:keepNext/>
              <w:spacing w:after="0" w:line="23" w:lineRule="atLeast"/>
              <w:ind w:left="306" w:right="273"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Կոնստրուկտիվ լուծումներ</w:t>
            </w:r>
          </w:p>
        </w:tc>
      </w:tr>
      <w:tr w:rsidR="00C363E5" w:rsidRPr="002039D2" w14:paraId="46E78F17" w14:textId="77777777" w:rsidTr="004F5439">
        <w:trPr>
          <w:cantSplit/>
          <w:trHeight w:val="20"/>
        </w:trPr>
        <w:tc>
          <w:tcPr>
            <w:tcW w:w="266" w:type="pct"/>
            <w:shd w:val="clear" w:color="auto" w:fill="FFFFFF"/>
          </w:tcPr>
          <w:p w14:paraId="1B1C635A" w14:textId="77777777" w:rsidR="00E740D1" w:rsidRPr="004E6B7F" w:rsidRDefault="004E6B7F" w:rsidP="004E6B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045" w:type="pct"/>
            <w:shd w:val="clear" w:color="auto" w:fill="FFFFFF"/>
            <w:hideMark/>
          </w:tcPr>
          <w:p w14:paraId="2B1C229A" w14:textId="77777777" w:rsidR="00E740D1" w:rsidRPr="0097780A" w:rsidRDefault="00E740D1" w:rsidP="005A7ABB">
            <w:pPr>
              <w:spacing w:after="0" w:line="23" w:lineRule="atLeast"/>
              <w:ind w:hanging="1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I</w:t>
            </w:r>
          </w:p>
        </w:tc>
        <w:tc>
          <w:tcPr>
            <w:tcW w:w="3689" w:type="pct"/>
            <w:shd w:val="clear" w:color="auto" w:fill="FFFFFF"/>
            <w:hideMark/>
          </w:tcPr>
          <w:p w14:paraId="71683C8B" w14:textId="77777777" w:rsidR="00E740D1" w:rsidRPr="0097780A" w:rsidRDefault="00E740D1" w:rsidP="005A7ABB">
            <w:pPr>
              <w:spacing w:after="0" w:line="23" w:lineRule="atLeast"/>
              <w:ind w:left="306" w:right="273"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Բնական և արհեստական քարե նյութերից, ՉԱ դասի նյութերի կրառմամբ պատրաստված բետոնից կամ երկաթբետոնից կրող և պատող կոնստրուկցիաներով շենքեր։ R(Ռ) 120 հրակայունության սահմանով կրող պատեր, սյուներ և այլ կրող տարրեր։ R(Ռ) 30 հրակայունության սահմանով անձեղնահարկ ծածկույթով շինարարական կոնստրուկցիաներ (ֆերմաներ, հեծաններ, մարդակներ)։</w:t>
            </w:r>
          </w:p>
        </w:tc>
      </w:tr>
      <w:tr w:rsidR="00C363E5" w:rsidRPr="002039D2" w14:paraId="5750D21F" w14:textId="77777777" w:rsidTr="004F5439">
        <w:trPr>
          <w:cantSplit/>
          <w:trHeight w:val="20"/>
        </w:trPr>
        <w:tc>
          <w:tcPr>
            <w:tcW w:w="266" w:type="pct"/>
            <w:shd w:val="clear" w:color="auto" w:fill="FFFFFF"/>
          </w:tcPr>
          <w:p w14:paraId="3C694317" w14:textId="77777777" w:rsidR="00E740D1" w:rsidRPr="004E6B7F" w:rsidRDefault="004E6B7F" w:rsidP="004E6B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1045" w:type="pct"/>
            <w:shd w:val="clear" w:color="auto" w:fill="FFFFFF"/>
            <w:hideMark/>
          </w:tcPr>
          <w:p w14:paraId="2D3FAC1D" w14:textId="77777777" w:rsidR="00E740D1" w:rsidRPr="0097780A" w:rsidRDefault="00E740D1" w:rsidP="005A7ABB">
            <w:pPr>
              <w:spacing w:after="0" w:line="23" w:lineRule="atLeast"/>
              <w:ind w:hanging="1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II</w:t>
            </w:r>
          </w:p>
        </w:tc>
        <w:tc>
          <w:tcPr>
            <w:tcW w:w="3689" w:type="pct"/>
            <w:shd w:val="clear" w:color="auto" w:fill="FFFFFF"/>
            <w:hideMark/>
          </w:tcPr>
          <w:p w14:paraId="7EBA9771" w14:textId="77777777" w:rsidR="00E740D1" w:rsidRPr="0097780A" w:rsidRDefault="00E740D1" w:rsidP="005A7ABB">
            <w:pPr>
              <w:spacing w:after="0" w:line="23" w:lineRule="atLeast"/>
              <w:ind w:left="306" w:right="273"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Երկաթբետոնե կամ պողպատյա հիմնակմախքով շենքեր։ R(Ռ) 90 հրակայունության սահմանով կրող կոնստրուկցիաներ՝ պատեր, սյուներ, և այլ կրող տարրեր։ R(Ռ) 15 հրակայունության սահմանով անձեղնահարկ ծածկույթով շինարարական կոնստրուկցիաներ (ֆերմաներ, հեծաններ, մարդակներ)։ Պատող կոնստրուկցիաները՝ հավաքովի եռաշերտ երկաթբետոնե </w:t>
            </w:r>
            <w:r w:rsidR="00530F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 Ա2(Գ2) ոչ ցածր այրվողականության</w:t>
            </w: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խմբի, կամ համալիր </w:t>
            </w:r>
            <w:r w:rsidR="00530F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եր՝ մետաղից պատվածքով և ՉԱ խմբի այրվողականության</w:t>
            </w: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բնութագրով (սենդվիչ </w:t>
            </w:r>
            <w:r w:rsidR="00530F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եր)։</w:t>
            </w:r>
          </w:p>
        </w:tc>
      </w:tr>
      <w:tr w:rsidR="00C363E5" w:rsidRPr="0097780A" w14:paraId="2341EA96" w14:textId="77777777" w:rsidTr="004F5439">
        <w:trPr>
          <w:cantSplit/>
          <w:trHeight w:val="20"/>
        </w:trPr>
        <w:tc>
          <w:tcPr>
            <w:tcW w:w="266" w:type="pct"/>
            <w:shd w:val="clear" w:color="auto" w:fill="FFFFFF"/>
          </w:tcPr>
          <w:p w14:paraId="5299C3B5" w14:textId="77777777" w:rsidR="00E740D1" w:rsidRPr="004E6B7F" w:rsidRDefault="004E6B7F" w:rsidP="004E6B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45" w:type="pct"/>
            <w:shd w:val="clear" w:color="auto" w:fill="FFFFFF"/>
            <w:hideMark/>
          </w:tcPr>
          <w:p w14:paraId="6FF5C56D" w14:textId="77777777" w:rsidR="00E740D1" w:rsidRPr="0097780A" w:rsidRDefault="00E740D1" w:rsidP="005A7ABB">
            <w:pPr>
              <w:spacing w:after="0" w:line="23" w:lineRule="atLeast"/>
              <w:ind w:hanging="1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III</w:t>
            </w:r>
          </w:p>
        </w:tc>
        <w:tc>
          <w:tcPr>
            <w:tcW w:w="3689" w:type="pct"/>
            <w:shd w:val="clear" w:color="auto" w:fill="FFFFFF"/>
            <w:hideMark/>
          </w:tcPr>
          <w:p w14:paraId="42A3DC29" w14:textId="77777777" w:rsidR="00E740D1" w:rsidRPr="00D63884" w:rsidRDefault="00E740D1" w:rsidP="005A7ABB">
            <w:pPr>
              <w:spacing w:after="0" w:line="23" w:lineRule="atLeast"/>
              <w:ind w:left="306" w:right="273"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Հիմնակմախքով կոնստրուկտիվ սխեմայի շենքեր։ R(Ռ) 45 հրակայունության սահմանով կրող կոնստրուկցիաներ՝ պատեր, սյուներ, և այլ կրող տարրեր։ R(Ռ) 15 -ից ոչ պակաս, հրակայունության սահմանով, անձեղնահարկ ծածկույթով շինարարական կոնստրուկցիաներ։ Բարձր միահարկ դարակաշարային պահպանմամբ սառնարաններ՝ հրապաշտպան մշակումով մետաղական հիմնակմախքով։ Պատող կոնստրուկցիաները՝ մետաղից պատվածքով համալիր </w:t>
            </w:r>
            <w:r w:rsidR="00530F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 և Ա - Ա3 (Գ3) այրվողականության</w:t>
            </w: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խմբի (սենդվիչ </w:t>
            </w:r>
            <w:r w:rsidR="00530F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եր)։ Հրապաշտպան մշակված ծածկույթի փայտե կոնստրուկցիա։</w:t>
            </w:r>
          </w:p>
        </w:tc>
      </w:tr>
      <w:tr w:rsidR="00C363E5" w:rsidRPr="002039D2" w14:paraId="36D4E772" w14:textId="77777777" w:rsidTr="004F5439">
        <w:trPr>
          <w:cantSplit/>
          <w:trHeight w:val="20"/>
        </w:trPr>
        <w:tc>
          <w:tcPr>
            <w:tcW w:w="266" w:type="pct"/>
            <w:shd w:val="clear" w:color="auto" w:fill="FFFFFF"/>
          </w:tcPr>
          <w:p w14:paraId="32D1403A" w14:textId="77777777" w:rsidR="00E740D1" w:rsidRPr="004E6B7F" w:rsidRDefault="004E6B7F" w:rsidP="004E6B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shd w:val="clear" w:color="auto" w:fill="FFFFFF"/>
            <w:hideMark/>
          </w:tcPr>
          <w:p w14:paraId="2099D2B4" w14:textId="77777777" w:rsidR="00E740D1" w:rsidRPr="0097780A" w:rsidRDefault="00E740D1" w:rsidP="005A7ABB">
            <w:pPr>
              <w:spacing w:after="0" w:line="23" w:lineRule="atLeast"/>
              <w:ind w:hanging="1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IV</w:t>
            </w:r>
          </w:p>
        </w:tc>
        <w:tc>
          <w:tcPr>
            <w:tcW w:w="3689" w:type="pct"/>
            <w:shd w:val="clear" w:color="auto" w:fill="FFFFFF"/>
            <w:hideMark/>
          </w:tcPr>
          <w:p w14:paraId="483510DE" w14:textId="77777777" w:rsidR="00E740D1" w:rsidRPr="0097780A" w:rsidRDefault="00E740D1" w:rsidP="005A7ABB">
            <w:pPr>
              <w:spacing w:after="0" w:line="23" w:lineRule="atLeast"/>
              <w:ind w:left="306" w:right="273"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Հիմնակմախքով կոնստրուկտիվ սխեմայի շենքեր։ R(Ռ) 15 հրակայունության սահմանով կրող պատեր և սյուներ, անձեղնահարկ ծածկույթով շինարարական կոնստրուկցիաներ։ Պատող կոնստրուկցիաները՝ եռաշերտ երկաթբետոնե </w:t>
            </w:r>
            <w:r w:rsidR="00530F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 Ա2(Գ2) խմբից ոչ ցածր այրվողականության</w:t>
            </w: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բնութագրով, կամ համալիր </w:t>
            </w:r>
            <w:r w:rsidR="00530F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 մետաղական պատվածքով և Ա2(Գ2) այրվողականության</w:t>
            </w: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խմբի (սենդվիչ </w:t>
            </w:r>
            <w:r w:rsidR="00530F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եր)։</w:t>
            </w:r>
          </w:p>
        </w:tc>
      </w:tr>
    </w:tbl>
    <w:p w14:paraId="20BFCF3E" w14:textId="77777777" w:rsidR="00C363E5" w:rsidRDefault="00C363E5" w:rsidP="00C363E5">
      <w:pPr>
        <w:pStyle w:val="ListParagraph"/>
        <w:numPr>
          <w:ilvl w:val="0"/>
          <w:numId w:val="0"/>
        </w:numPr>
        <w:ind w:left="568"/>
      </w:pPr>
    </w:p>
    <w:p w14:paraId="797E344B" w14:textId="77777777" w:rsidR="00E93F2F" w:rsidRPr="0097780A" w:rsidRDefault="005453B7" w:rsidP="00E466F8">
      <w:pPr>
        <w:pStyle w:val="ListParagraph"/>
        <w:tabs>
          <w:tab w:val="clear" w:pos="1276"/>
        </w:tabs>
        <w:ind w:left="0" w:firstLine="720"/>
      </w:pPr>
      <w:r w:rsidRPr="0097780A">
        <w:t>Միահարկ</w:t>
      </w:r>
      <w:r w:rsidR="00925434" w:rsidRPr="0097780A">
        <w:t xml:space="preserve"> С1 (Ց1) հրդեհային վտանգավորության </w:t>
      </w:r>
      <w:r w:rsidRPr="0097780A">
        <w:t>շենքերը, Ա1(Գ1)-</w:t>
      </w:r>
      <w:r w:rsidRPr="0097780A">
        <w:rPr>
          <w:rFonts w:cs="GHEA Grapalat"/>
        </w:rPr>
        <w:t>Ա</w:t>
      </w:r>
      <w:r w:rsidRPr="0097780A">
        <w:t>2(</w:t>
      </w:r>
      <w:r w:rsidRPr="0097780A">
        <w:rPr>
          <w:rFonts w:cs="GHEA Grapalat"/>
        </w:rPr>
        <w:t>Գ</w:t>
      </w:r>
      <w:r w:rsidRPr="0097780A">
        <w:t xml:space="preserve">2) </w:t>
      </w:r>
      <w:r w:rsidRPr="0097780A">
        <w:rPr>
          <w:rFonts w:cs="GHEA Grapalat"/>
        </w:rPr>
        <w:t>այրվողականության</w:t>
      </w:r>
      <w:r w:rsidRPr="0097780A">
        <w:t xml:space="preserve"> </w:t>
      </w:r>
      <w:r w:rsidRPr="0097780A">
        <w:rPr>
          <w:rFonts w:cs="GHEA Grapalat"/>
        </w:rPr>
        <w:t>խմբի</w:t>
      </w:r>
      <w:r w:rsidRPr="0097780A">
        <w:t xml:space="preserve"> նյութերից ջերմամեկուսացումով </w:t>
      </w:r>
      <w:r w:rsidR="00925434" w:rsidRPr="0097780A">
        <w:t>պ</w:t>
      </w:r>
      <w:r w:rsidR="002713E3" w:rsidRPr="0097780A">
        <w:t>ատեր</w:t>
      </w:r>
      <w:r w:rsidRPr="0097780A">
        <w:t>ով</w:t>
      </w:r>
      <w:r w:rsidR="002713E3" w:rsidRPr="0097780A">
        <w:t xml:space="preserve"> և ծածկ</w:t>
      </w:r>
      <w:r w:rsidRPr="0097780A">
        <w:t>երով,</w:t>
      </w:r>
      <w:r w:rsidR="002713E3" w:rsidRPr="0097780A">
        <w:t xml:space="preserve"> պետք է բաժանվեն </w:t>
      </w:r>
      <w:r w:rsidR="00506B39" w:rsidRPr="0097780A">
        <w:t xml:space="preserve">հակահրդեհային բաժանմունքների՝ </w:t>
      </w:r>
      <w:r w:rsidR="002713E3" w:rsidRPr="0097780A">
        <w:t>ոչ ավելի, քան 1000</w:t>
      </w:r>
      <w:r w:rsidR="002713E3" w:rsidRPr="0097780A">
        <w:rPr>
          <w:rFonts w:ascii="Courier New" w:hAnsi="Courier New" w:cs="Courier New"/>
        </w:rPr>
        <w:t> </w:t>
      </w:r>
      <w:r w:rsidR="002713E3" w:rsidRPr="0097780A">
        <w:rPr>
          <w:rFonts w:cs="GHEA Grapalat"/>
        </w:rPr>
        <w:t>մ</w:t>
      </w:r>
      <w:r w:rsidR="002713E3" w:rsidRPr="0097780A">
        <w:rPr>
          <w:vertAlign w:val="superscript"/>
        </w:rPr>
        <w:t>2</w:t>
      </w:r>
      <w:r w:rsidR="002713E3" w:rsidRPr="0097780A">
        <w:t xml:space="preserve"> </w:t>
      </w:r>
      <w:r w:rsidR="002713E3" w:rsidRPr="0097780A">
        <w:rPr>
          <w:rFonts w:cs="GHEA Grapalat"/>
        </w:rPr>
        <w:t>մակերեսով</w:t>
      </w:r>
      <w:r w:rsidR="002713E3" w:rsidRPr="0097780A">
        <w:t>։</w:t>
      </w:r>
    </w:p>
    <w:p w14:paraId="79A918FA" w14:textId="77777777" w:rsidR="00B602E5" w:rsidRPr="0097780A" w:rsidRDefault="005453B7" w:rsidP="00E466F8">
      <w:pPr>
        <w:pStyle w:val="ListParagraph"/>
        <w:tabs>
          <w:tab w:val="clear" w:pos="1276"/>
        </w:tabs>
        <w:ind w:left="0" w:firstLine="720"/>
        <w:rPr>
          <w:rFonts w:cs="Cambria Math"/>
        </w:rPr>
      </w:pPr>
      <w:r w:rsidRPr="0097780A">
        <w:t>Բա</w:t>
      </w:r>
      <w:r w:rsidR="00E740D1" w:rsidRPr="0097780A">
        <w:t>զմա</w:t>
      </w:r>
      <w:r w:rsidRPr="0097780A">
        <w:t>հարկ սառնարանային շենքերի նախագծման ժամանակ քա</w:t>
      </w:r>
      <w:r w:rsidR="002713E3" w:rsidRPr="0097780A">
        <w:t xml:space="preserve">րե կամ բետոնային </w:t>
      </w:r>
      <w:r w:rsidRPr="0097780A">
        <w:t xml:space="preserve">պատող </w:t>
      </w:r>
      <w:r w:rsidR="002713E3" w:rsidRPr="0097780A">
        <w:t>կոնստրուկցիաներ</w:t>
      </w:r>
      <w:r w:rsidRPr="0097780A">
        <w:t>ում</w:t>
      </w:r>
      <w:r w:rsidR="002713E3" w:rsidRPr="0097780A">
        <w:t xml:space="preserve"> այրվող ջերմամեկուսիչ կիրառ</w:t>
      </w:r>
      <w:r w:rsidR="000645DC" w:rsidRPr="0097780A">
        <w:t>ելու</w:t>
      </w:r>
      <w:r w:rsidRPr="0097780A">
        <w:t xml:space="preserve"> դեպքում</w:t>
      </w:r>
      <w:r w:rsidR="002632A1" w:rsidRPr="0097780A">
        <w:t xml:space="preserve"> </w:t>
      </w:r>
      <w:r w:rsidR="002713E3" w:rsidRPr="0097780A">
        <w:t>անհրաժեշտ է ամեն հարկում նախատեսել հակահրդեհային գոտիներ</w:t>
      </w:r>
      <w:r w:rsidR="00B602E5" w:rsidRPr="0097780A">
        <w:rPr>
          <w:rFonts w:cs="Cambria Math"/>
        </w:rPr>
        <w:t>։</w:t>
      </w:r>
    </w:p>
    <w:p w14:paraId="67303936" w14:textId="77777777" w:rsidR="00E740D1" w:rsidRPr="0097780A" w:rsidRDefault="00E740D1" w:rsidP="00E466F8">
      <w:pPr>
        <w:pStyle w:val="ListParagraph"/>
        <w:tabs>
          <w:tab w:val="clear" w:pos="1276"/>
        </w:tabs>
        <w:ind w:left="0" w:firstLine="720"/>
      </w:pPr>
      <w:r w:rsidRPr="0097780A">
        <w:t>Հակահրդեհային գոտիների լայնությունը պետք է լինի 500մմ-ից ոչ պակաս։ Գոտիները պետք է լինեն ՉԱ այրվողականության խմբի ջերմամեկուսիչ նյութերից, որոնց ջերմափոխանցման գործակիցը լինի 0,12</w:t>
      </w:r>
      <w:r w:rsidRPr="0097780A">
        <w:rPr>
          <w:rFonts w:ascii="Courier New" w:hAnsi="Courier New" w:cs="Courier New"/>
        </w:rPr>
        <w:t> </w:t>
      </w:r>
      <w:r w:rsidRPr="0097780A">
        <w:rPr>
          <w:rFonts w:cs="GHEA Grapalat"/>
        </w:rPr>
        <w:t>Վտ</w:t>
      </w:r>
      <w:r w:rsidRPr="0097780A">
        <w:t>/(</w:t>
      </w:r>
      <w:r w:rsidRPr="0097780A">
        <w:rPr>
          <w:rFonts w:cs="GHEA Grapalat"/>
        </w:rPr>
        <w:t>մ·°С</w:t>
      </w:r>
      <w:r w:rsidRPr="0097780A">
        <w:t>)-ից ոչ ավելի և 24 ժամվա ըն</w:t>
      </w:r>
      <w:r w:rsidR="00B71E5B">
        <w:t xml:space="preserve">թացքում ծավալի ջրակլանումը </w:t>
      </w:r>
      <w:r w:rsidRPr="0097780A">
        <w:t>5</w:t>
      </w:r>
      <w:r w:rsidR="00D63884" w:rsidRPr="00D63884">
        <w:t xml:space="preserve"> </w:t>
      </w:r>
      <w:r w:rsidRPr="0097780A">
        <w:t>%-ից ոչ ավելի։</w:t>
      </w:r>
    </w:p>
    <w:p w14:paraId="400FB957" w14:textId="77777777" w:rsidR="00E740D1" w:rsidRPr="0097780A" w:rsidRDefault="00E740D1" w:rsidP="00E466F8">
      <w:pPr>
        <w:pStyle w:val="ListParagraph"/>
        <w:tabs>
          <w:tab w:val="clear" w:pos="1276"/>
        </w:tabs>
        <w:ind w:left="0" w:firstLine="720"/>
      </w:pPr>
      <w:r w:rsidRPr="0097780A">
        <w:t xml:space="preserve">Հակահրդեհային գոտիները պետք է </w:t>
      </w:r>
      <w:r w:rsidR="006E0F15">
        <w:t>կիպ հարեն</w:t>
      </w:r>
      <w:r w:rsidRPr="0097780A">
        <w:t xml:space="preserve"> հրակայուն կոնստրուկցիաներին</w:t>
      </w:r>
      <w:r w:rsidR="005E54C2" w:rsidRPr="00FC6D29">
        <w:t xml:space="preserve"> և այդ գոտիներում </w:t>
      </w:r>
      <w:r w:rsidRPr="0097780A">
        <w:t xml:space="preserve">չեն թույլատրվում անցքեր և </w:t>
      </w:r>
      <w:r w:rsidR="006E0F15">
        <w:t>հաղորդակցուղի</w:t>
      </w:r>
      <w:r w:rsidR="006E0F15" w:rsidRPr="00A21202">
        <w:t>ներ</w:t>
      </w:r>
      <w:r w:rsidRPr="0097780A">
        <w:t>։ Հակահրդեհային գոտիների գ</w:t>
      </w:r>
      <w:r w:rsidR="005E54C2">
        <w:t>ոլորշամեկուսացումը պետք է կատարել</w:t>
      </w:r>
      <w:r w:rsidRPr="0097780A">
        <w:t xml:space="preserve"> ՉԱ այրվողականության խմբի նյութերից։</w:t>
      </w:r>
    </w:p>
    <w:p w14:paraId="36460796" w14:textId="77777777" w:rsidR="00E93F2F" w:rsidRPr="0097780A" w:rsidRDefault="00364F1C" w:rsidP="00E466F8">
      <w:pPr>
        <w:pStyle w:val="ListParagraph"/>
        <w:tabs>
          <w:tab w:val="clear" w:pos="1276"/>
        </w:tabs>
        <w:ind w:left="0" w:firstLine="720"/>
      </w:pPr>
      <w:r w:rsidRPr="0097780A">
        <w:t>Այրվող նյութերից կատարված ջերմամեկուսացումը սենքերի կողմից պետք է պաշտպանվ</w:t>
      </w:r>
      <w:r w:rsidR="00174CC9" w:rsidRPr="0097780A">
        <w:t>ած լինի</w:t>
      </w:r>
      <w:r w:rsidR="00AD0A1D">
        <w:t xml:space="preserve"> նյութերով,</w:t>
      </w:r>
      <w:r w:rsidRPr="0097780A">
        <w:t xml:space="preserve"> </w:t>
      </w:r>
      <w:r w:rsidR="00174CC9" w:rsidRPr="0097780A">
        <w:t xml:space="preserve">որոնք </w:t>
      </w:r>
      <w:r w:rsidRPr="0097780A">
        <w:t>ապահով</w:t>
      </w:r>
      <w:r w:rsidR="00174CC9" w:rsidRPr="0097780A">
        <w:t>ում են</w:t>
      </w:r>
      <w:r w:rsidRPr="0097780A">
        <w:t xml:space="preserve"> պատող կոնստրուկցիաների</w:t>
      </w:r>
      <w:r w:rsidR="00174CC9" w:rsidRPr="0097780A">
        <w:t xml:space="preserve"> </w:t>
      </w:r>
      <w:r w:rsidR="00174CC9" w:rsidRPr="0097780A">
        <w:lastRenderedPageBreak/>
        <w:t>պահանջվող</w:t>
      </w:r>
      <w:r w:rsidR="002632A1" w:rsidRPr="0097780A">
        <w:t xml:space="preserve"> </w:t>
      </w:r>
      <w:r w:rsidRPr="0097780A">
        <w:t>հրակայունության սահմանն ու հրդեհային վտանգավորության կոնստրուկցիոն դասը</w:t>
      </w:r>
      <w:r w:rsidR="0009245F" w:rsidRPr="0097780A">
        <w:t>։</w:t>
      </w:r>
    </w:p>
    <w:p w14:paraId="379DDC2F" w14:textId="77777777" w:rsidR="00E93F2F" w:rsidRPr="0097780A" w:rsidRDefault="00364F1C" w:rsidP="00E466F8">
      <w:pPr>
        <w:pStyle w:val="ListParagraph"/>
        <w:tabs>
          <w:tab w:val="clear" w:pos="1276"/>
        </w:tabs>
        <w:ind w:left="0" w:firstLine="720"/>
      </w:pPr>
      <w:r w:rsidRPr="0097780A">
        <w:t>Սառեցնող սարքավոր</w:t>
      </w:r>
      <w:r w:rsidR="00CD3662" w:rsidRPr="0097780A">
        <w:t>ում</w:t>
      </w:r>
      <w:r w:rsidR="00152689">
        <w:t>ն</w:t>
      </w:r>
      <w:r w:rsidR="00CD3662" w:rsidRPr="0097780A">
        <w:t>երի</w:t>
      </w:r>
      <w:r w:rsidRPr="0097780A">
        <w:t xml:space="preserve"> մեքենայական բաժանմունքները</w:t>
      </w:r>
      <w:r w:rsidR="00CD3662" w:rsidRPr="0097780A">
        <w:t xml:space="preserve"> և կ</w:t>
      </w:r>
      <w:r w:rsidRPr="0097780A">
        <w:t>ենցաղային սեն</w:t>
      </w:r>
      <w:r w:rsidR="00505379">
        <w:t>ք</w:t>
      </w:r>
      <w:r w:rsidRPr="0097780A">
        <w:t>երը մթերքի պահպանման</w:t>
      </w:r>
      <w:r w:rsidR="00BA73AD" w:rsidRPr="0097780A">
        <w:t xml:space="preserve"> և</w:t>
      </w:r>
      <w:r w:rsidRPr="0097780A">
        <w:t xml:space="preserve"> մշակման տարածքների հետ </w:t>
      </w:r>
      <w:r w:rsidR="005F40F0" w:rsidRPr="0097780A">
        <w:t xml:space="preserve">նույն շենքում </w:t>
      </w:r>
      <w:r w:rsidRPr="0097780A">
        <w:t xml:space="preserve">տեղակայելու դեպքում անհրաժեշտ է </w:t>
      </w:r>
      <w:r w:rsidR="00763325" w:rsidRPr="0097780A">
        <w:t xml:space="preserve">իրարից </w:t>
      </w:r>
      <w:r w:rsidRPr="0097780A">
        <w:t>տարանջատել 1-ին տիպի հակահրդեհային միջնորմներով և 3-րդ տիպի ծածկերով։</w:t>
      </w:r>
    </w:p>
    <w:p w14:paraId="3E14D6FC" w14:textId="77777777" w:rsidR="00E93F2F" w:rsidRPr="0097780A" w:rsidRDefault="005D12B8" w:rsidP="00E466F8">
      <w:pPr>
        <w:pStyle w:val="ListParagraph"/>
        <w:tabs>
          <w:tab w:val="clear" w:pos="1276"/>
        </w:tabs>
        <w:ind w:left="0" w:firstLine="720"/>
      </w:pPr>
      <w:r w:rsidRPr="00FC6D29">
        <w:t>Բ</w:t>
      </w:r>
      <w:r w:rsidR="00364F1C" w:rsidRPr="0097780A">
        <w:t xml:space="preserve">անջարեղենի, մրգերի պահպանման սառնարանային շենքերում թույլատրվում է առանձնացնել նշված տարածքները </w:t>
      </w:r>
      <w:r w:rsidR="00506B39" w:rsidRPr="0097780A">
        <w:t xml:space="preserve">ջերմամեկուսիչ </w:t>
      </w:r>
      <w:r w:rsidR="00364F1C" w:rsidRPr="0097780A">
        <w:t>ՉԱ կամ Ա1(Գ1) այրվողականության</w:t>
      </w:r>
      <w:r w:rsidR="00902125" w:rsidRPr="0097780A">
        <w:rPr>
          <w:rFonts w:cs="Calibri"/>
        </w:rPr>
        <w:t xml:space="preserve"> </w:t>
      </w:r>
      <w:r w:rsidR="00364F1C" w:rsidRPr="0097780A">
        <w:t>խմբի՝ «</w:t>
      </w:r>
      <w:r w:rsidR="008212FE" w:rsidRPr="0097780A">
        <w:t>ս</w:t>
      </w:r>
      <w:r w:rsidR="00364F1C" w:rsidRPr="0097780A">
        <w:t xml:space="preserve">ենդվիչ» տեսակի </w:t>
      </w:r>
      <w:r w:rsidR="008212FE" w:rsidRPr="0097780A">
        <w:t xml:space="preserve">եռաշերտ </w:t>
      </w:r>
      <w:r w:rsidR="00530FE0">
        <w:t>սալ</w:t>
      </w:r>
      <w:r w:rsidR="00364F1C" w:rsidRPr="0097780A">
        <w:t>երից կառուցած միջնորմներով և ծածկերով։</w:t>
      </w:r>
    </w:p>
    <w:p w14:paraId="40884834" w14:textId="77777777" w:rsidR="00E740D1" w:rsidRPr="0097780A" w:rsidRDefault="00E740D1" w:rsidP="00E466F8">
      <w:pPr>
        <w:pStyle w:val="ListParagraph"/>
        <w:tabs>
          <w:tab w:val="clear" w:pos="1276"/>
        </w:tabs>
        <w:ind w:left="0" w:firstLine="720"/>
      </w:pPr>
      <w:r w:rsidRPr="0097780A">
        <w:t xml:space="preserve">Հրակայունության I և II աստիճանի սառնարանային շենքերում թույլատրվում է առաջին հարկում տեղադրել </w:t>
      </w:r>
      <w:r w:rsidR="00615F6E" w:rsidRPr="0097780A">
        <w:t>տրանսֆորմատորային</w:t>
      </w:r>
      <w:r w:rsidR="00C54D7C">
        <w:t xml:space="preserve"> ենթակայանի</w:t>
      </w:r>
      <w:r w:rsidR="00982C89" w:rsidRPr="00FC6D29">
        <w:t>,</w:t>
      </w:r>
      <w:r w:rsidR="00615F6E" w:rsidRPr="0097780A">
        <w:t xml:space="preserve"> քարշիչ մարտկոցների լիցքավորման, ինքնագնաց մեքենաների՝ վերամբարձ փոխադրամիջոցների (էլեկտրաբեռնիչներ, էլեկտրասայլակներ) վերանորոգման </w:t>
      </w:r>
      <w:r w:rsidR="0013706F" w:rsidRPr="0097780A">
        <w:t>սենք</w:t>
      </w:r>
      <w:r w:rsidR="00982C89" w:rsidRPr="00FC6D29">
        <w:t>եր</w:t>
      </w:r>
      <w:r w:rsidR="0013706F" w:rsidRPr="0097780A">
        <w:t>ը</w:t>
      </w:r>
      <w:r w:rsidR="00615F6E" w:rsidRPr="0097780A">
        <w:t xml:space="preserve">, </w:t>
      </w:r>
      <w:r w:rsidRPr="0097780A">
        <w:t xml:space="preserve">ամոնիակային սառնարանային սարքավորումների մեքենայական և ապարատային բաժանմունքները` այլ տարածքներից </w:t>
      </w:r>
      <w:r w:rsidR="00982C89" w:rsidRPr="0097780A">
        <w:t xml:space="preserve">դրանք անջատելով </w:t>
      </w:r>
      <w:r w:rsidRPr="0097780A">
        <w:t>1-ին տիպի հակահրդեհային միջնորմներով և 3-րդ տիպի ծածկերով։</w:t>
      </w:r>
    </w:p>
    <w:p w14:paraId="4746D7BE" w14:textId="77777777" w:rsidR="00054547" w:rsidRPr="0097780A" w:rsidRDefault="00A56A7B" w:rsidP="00E466F8">
      <w:pPr>
        <w:pStyle w:val="ListParagraph"/>
        <w:tabs>
          <w:tab w:val="clear" w:pos="1276"/>
        </w:tabs>
        <w:ind w:left="0" w:firstLine="720"/>
      </w:pPr>
      <w:r>
        <w:t>Տ</w:t>
      </w:r>
      <w:r w:rsidRPr="00A56A7B">
        <w:t>րանսֆորմատոր</w:t>
      </w:r>
      <w:r w:rsidR="00C54D7C">
        <w:t>ային ենթակայան</w:t>
      </w:r>
      <w:r>
        <w:t>ը</w:t>
      </w:r>
      <w:r w:rsidRPr="00A56A7B">
        <w:t xml:space="preserve"> </w:t>
      </w:r>
      <w:r>
        <w:t>շ</w:t>
      </w:r>
      <w:r w:rsidRPr="00A56A7B">
        <w:t>ենքի ներսում տեղադրելիս</w:t>
      </w:r>
      <w:r>
        <w:t>,</w:t>
      </w:r>
      <w:r w:rsidRPr="00A56A7B">
        <w:t xml:space="preserve"> </w:t>
      </w:r>
      <w:r w:rsidR="00D23CCC">
        <w:t>տ</w:t>
      </w:r>
      <w:r w:rsidR="00D23CCC" w:rsidRPr="00A56A7B">
        <w:t>րանսֆորմատոր</w:t>
      </w:r>
      <w:r w:rsidR="00D23CCC">
        <w:t>ային ենթակայանի</w:t>
      </w:r>
      <w:r w:rsidR="00D23CCC" w:rsidRPr="00A56A7B">
        <w:t xml:space="preserve"> </w:t>
      </w:r>
      <w:r w:rsidRPr="00A56A7B">
        <w:t xml:space="preserve">և </w:t>
      </w:r>
      <w:r w:rsidR="00A23B82" w:rsidRPr="0097780A">
        <w:t>ցածր լարման գլխավոր բաշխիչ վահանակների սենք</w:t>
      </w:r>
      <w:r w:rsidR="00D23CCC">
        <w:t>եր</w:t>
      </w:r>
      <w:r w:rsidR="00A23B82" w:rsidRPr="0097780A">
        <w:t>ը</w:t>
      </w:r>
      <w:r>
        <w:t xml:space="preserve"> պետք է</w:t>
      </w:r>
      <w:r w:rsidRPr="0097780A">
        <w:t xml:space="preserve"> </w:t>
      </w:r>
      <w:r>
        <w:t xml:space="preserve">լինեն </w:t>
      </w:r>
      <w:r w:rsidRPr="00A56A7B">
        <w:t>հարակից</w:t>
      </w:r>
      <w:r>
        <w:t xml:space="preserve"> սենքերում</w:t>
      </w:r>
      <w:r w:rsidRPr="00A56A7B">
        <w:t>, որոնք չպետք է հարեն</w:t>
      </w:r>
      <w:r w:rsidR="002A209F" w:rsidRPr="002A209F">
        <w:t xml:space="preserve"> </w:t>
      </w:r>
      <w:r w:rsidR="002A209F" w:rsidRPr="00A56A7B">
        <w:t>մեկից ավելի պատերով</w:t>
      </w:r>
      <w:r w:rsidRPr="00A56A7B">
        <w:t xml:space="preserve"> ամոնիակային սառնարանային </w:t>
      </w:r>
      <w:r>
        <w:t xml:space="preserve">մեքենայական </w:t>
      </w:r>
      <w:r w:rsidR="002A209F" w:rsidRPr="0097780A">
        <w:t>բաժանմունքն</w:t>
      </w:r>
      <w:r w:rsidR="002A209F">
        <w:t>ին</w:t>
      </w:r>
      <w:r w:rsidRPr="00A56A7B">
        <w:t xml:space="preserve">: </w:t>
      </w:r>
      <w:r w:rsidR="00054547" w:rsidRPr="0097780A">
        <w:t>Տրանսֆորմատոր</w:t>
      </w:r>
      <w:r w:rsidR="00C54D7C">
        <w:t>ային ենթակայանի</w:t>
      </w:r>
      <w:r w:rsidR="00054547" w:rsidRPr="0097780A">
        <w:t xml:space="preserve"> և գլխավոր բաշխիչ վահանակներ</w:t>
      </w:r>
      <w:r w:rsidR="00982C89" w:rsidRPr="00FC6D29">
        <w:t>ի</w:t>
      </w:r>
      <w:r w:rsidR="00054547" w:rsidRPr="0097780A">
        <w:t xml:space="preserve"> սենքերը չպետք է տեղակայված լինեն </w:t>
      </w:r>
      <w:r w:rsidR="00054547" w:rsidRPr="0097780A">
        <w:rPr>
          <w:rFonts w:cs="GHEA Grapalat"/>
        </w:rPr>
        <w:t>վարչական</w:t>
      </w:r>
      <w:r w:rsidR="00054547" w:rsidRPr="0097780A">
        <w:t xml:space="preserve"> </w:t>
      </w:r>
      <w:r w:rsidR="00054547" w:rsidRPr="0097780A">
        <w:rPr>
          <w:rFonts w:cs="GHEA Grapalat"/>
        </w:rPr>
        <w:t>և</w:t>
      </w:r>
      <w:r w:rsidR="00054547" w:rsidRPr="0097780A">
        <w:t xml:space="preserve"> </w:t>
      </w:r>
      <w:r w:rsidR="00054547" w:rsidRPr="0097780A">
        <w:rPr>
          <w:rFonts w:cs="GHEA Grapalat"/>
        </w:rPr>
        <w:t>կենցաղային</w:t>
      </w:r>
      <w:r w:rsidR="00054547" w:rsidRPr="0097780A">
        <w:t xml:space="preserve">, </w:t>
      </w:r>
      <w:r w:rsidR="00054547" w:rsidRPr="0097780A">
        <w:rPr>
          <w:rFonts w:cs="GHEA Grapalat"/>
        </w:rPr>
        <w:t>խոնավ</w:t>
      </w:r>
      <w:r w:rsidR="00054547" w:rsidRPr="0097780A">
        <w:t xml:space="preserve"> </w:t>
      </w:r>
      <w:r w:rsidR="00054547" w:rsidRPr="0097780A">
        <w:rPr>
          <w:rFonts w:cs="GHEA Grapalat"/>
        </w:rPr>
        <w:t>տեխնոլոգիական</w:t>
      </w:r>
      <w:r w:rsidR="00054547" w:rsidRPr="0097780A">
        <w:t xml:space="preserve"> </w:t>
      </w:r>
      <w:r w:rsidR="00054547" w:rsidRPr="0097780A">
        <w:rPr>
          <w:rFonts w:cs="GHEA Grapalat"/>
        </w:rPr>
        <w:t>պրոցեսներով</w:t>
      </w:r>
      <w:r w:rsidR="00982C89" w:rsidRPr="00FC6D29">
        <w:rPr>
          <w:rFonts w:cs="GHEA Grapalat"/>
        </w:rPr>
        <w:t xml:space="preserve"> սենքերի</w:t>
      </w:r>
      <w:r w:rsidR="00054547" w:rsidRPr="0097780A">
        <w:t xml:space="preserve">, </w:t>
      </w:r>
      <w:r w:rsidR="00054547" w:rsidRPr="0097780A">
        <w:rPr>
          <w:rFonts w:cs="GHEA Grapalat"/>
        </w:rPr>
        <w:t>ցնցուղ</w:t>
      </w:r>
      <w:r w:rsidR="00982C89" w:rsidRPr="00FC6D29">
        <w:rPr>
          <w:rFonts w:cs="GHEA Grapalat"/>
        </w:rPr>
        <w:t>արան</w:t>
      </w:r>
      <w:r w:rsidR="00054547" w:rsidRPr="0097780A">
        <w:rPr>
          <w:rFonts w:cs="GHEA Grapalat"/>
        </w:rPr>
        <w:t>ների</w:t>
      </w:r>
      <w:r w:rsidR="00054547" w:rsidRPr="0097780A">
        <w:t xml:space="preserve">, </w:t>
      </w:r>
      <w:r w:rsidR="00054547" w:rsidRPr="0097780A">
        <w:rPr>
          <w:rFonts w:cs="GHEA Grapalat"/>
        </w:rPr>
        <w:t>լոգարանների</w:t>
      </w:r>
      <w:r w:rsidR="00054547" w:rsidRPr="0097780A">
        <w:t xml:space="preserve"> </w:t>
      </w:r>
      <w:r w:rsidR="00054547" w:rsidRPr="0097780A">
        <w:rPr>
          <w:rFonts w:cs="GHEA Grapalat"/>
        </w:rPr>
        <w:t>և</w:t>
      </w:r>
      <w:r w:rsidR="00054547" w:rsidRPr="0097780A">
        <w:t xml:space="preserve"> </w:t>
      </w:r>
      <w:r w:rsidR="00054547" w:rsidRPr="0097780A">
        <w:rPr>
          <w:rFonts w:cs="GHEA Grapalat"/>
        </w:rPr>
        <w:t>զուգարանների</w:t>
      </w:r>
      <w:r w:rsidR="00054547" w:rsidRPr="0097780A">
        <w:t xml:space="preserve"> </w:t>
      </w:r>
      <w:r w:rsidR="00054547" w:rsidRPr="0097780A">
        <w:rPr>
          <w:rFonts w:cs="GHEA Grapalat"/>
        </w:rPr>
        <w:t>տակ</w:t>
      </w:r>
      <w:r w:rsidR="00054547" w:rsidRPr="0097780A">
        <w:t xml:space="preserve">: </w:t>
      </w:r>
      <w:r w:rsidR="00054547" w:rsidRPr="0097780A">
        <w:rPr>
          <w:rFonts w:cs="GHEA Grapalat"/>
        </w:rPr>
        <w:t>Անհրաժեշտ</w:t>
      </w:r>
      <w:r w:rsidR="00054547" w:rsidRPr="0097780A">
        <w:t xml:space="preserve"> </w:t>
      </w:r>
      <w:r w:rsidR="00054547" w:rsidRPr="0097780A">
        <w:rPr>
          <w:rFonts w:cs="GHEA Grapalat"/>
        </w:rPr>
        <w:t>է</w:t>
      </w:r>
      <w:r w:rsidR="00054547" w:rsidRPr="0097780A">
        <w:t xml:space="preserve"> </w:t>
      </w:r>
      <w:r w:rsidR="00054547" w:rsidRPr="0097780A">
        <w:rPr>
          <w:rFonts w:cs="GHEA Grapalat"/>
        </w:rPr>
        <w:t>ապահովել</w:t>
      </w:r>
      <w:r w:rsidR="00054547" w:rsidRPr="0097780A">
        <w:t xml:space="preserve"> </w:t>
      </w:r>
      <w:r w:rsidR="00054547" w:rsidRPr="0097780A">
        <w:rPr>
          <w:rFonts w:cs="GHEA Grapalat"/>
        </w:rPr>
        <w:t>այդ</w:t>
      </w:r>
      <w:r w:rsidR="00054547" w:rsidRPr="0097780A">
        <w:t xml:space="preserve"> </w:t>
      </w:r>
      <w:r w:rsidR="00054547" w:rsidRPr="0097780A">
        <w:rPr>
          <w:rFonts w:cs="GHEA Grapalat"/>
        </w:rPr>
        <w:t>սենքերի</w:t>
      </w:r>
      <w:r w:rsidR="00054547" w:rsidRPr="0097780A">
        <w:t xml:space="preserve"> </w:t>
      </w:r>
      <w:r w:rsidR="00054547" w:rsidRPr="0097780A">
        <w:rPr>
          <w:rFonts w:cs="GHEA Grapalat"/>
        </w:rPr>
        <w:t>հուսալի</w:t>
      </w:r>
      <w:r w:rsidR="00054547" w:rsidRPr="0097780A">
        <w:t xml:space="preserve"> </w:t>
      </w:r>
      <w:r w:rsidR="00054547" w:rsidRPr="0097780A">
        <w:rPr>
          <w:rFonts w:cs="GHEA Grapalat"/>
        </w:rPr>
        <w:t>ջրամեկուսացում</w:t>
      </w:r>
      <w:r w:rsidR="005D1E95">
        <w:rPr>
          <w:rFonts w:cs="GHEA Grapalat"/>
        </w:rPr>
        <w:t>ը</w:t>
      </w:r>
      <w:r w:rsidR="00054547" w:rsidRPr="0097780A">
        <w:t xml:space="preserve">՝ բացառելով ջեռուցման, ջրամատակարարման և կոյուղու համակարգերում վթարի դեպքում խոնավության ներթափանցման հնարավորությունը: Տրանսֆորմատորային </w:t>
      </w:r>
      <w:r w:rsidR="00C54D7C">
        <w:t>ենթակայանի</w:t>
      </w:r>
      <w:r w:rsidR="00C54D7C" w:rsidRPr="0097780A">
        <w:t xml:space="preserve"> </w:t>
      </w:r>
      <w:r w:rsidR="00054547" w:rsidRPr="0097780A">
        <w:t xml:space="preserve">սենքը պետք է ունենա ելք անմիջապես դեպի դուրս, տրանսպորտային միջոցների մոտենալու հնարավորությամբ: Տրանսֆորմատորային </w:t>
      </w:r>
      <w:r w:rsidR="00C54D7C">
        <w:t>ենթակայանի</w:t>
      </w:r>
      <w:r w:rsidR="00C54D7C" w:rsidRPr="0097780A">
        <w:t xml:space="preserve"> </w:t>
      </w:r>
      <w:r w:rsidR="00054547" w:rsidRPr="0097780A">
        <w:t>սենքի հատակի մակարդակը պետք է լինի գետնի մակարդակից առնվազն 30 սմ, իսկ այլ մուտքերի դեպքում՝ հարակից սեն</w:t>
      </w:r>
      <w:r w:rsidR="00505379">
        <w:t>ք</w:t>
      </w:r>
      <w:r w:rsidR="00054547" w:rsidRPr="0097780A">
        <w:t>երի հարկերից առնվազն 10 սմ բարձրության վրա:</w:t>
      </w:r>
      <w:r w:rsidR="00E740D1" w:rsidRPr="0097780A">
        <w:t xml:space="preserve"> </w:t>
      </w:r>
    </w:p>
    <w:p w14:paraId="03CF8099" w14:textId="77777777" w:rsidR="00E740D1" w:rsidRPr="0097780A" w:rsidRDefault="0013706F" w:rsidP="00E466F8">
      <w:pPr>
        <w:pStyle w:val="ListParagraph"/>
        <w:tabs>
          <w:tab w:val="clear" w:pos="1276"/>
        </w:tabs>
        <w:ind w:left="0" w:firstLine="720"/>
      </w:pPr>
      <w:r w:rsidRPr="0097780A">
        <w:lastRenderedPageBreak/>
        <w:t>Քարշիչ մարտկոցների լիցքավորման, ինքնագնաց մեքենաների վերանորոգման սենք</w:t>
      </w:r>
      <w:r w:rsidR="00FD7A19" w:rsidRPr="00FC6D29">
        <w:t>եր</w:t>
      </w:r>
      <w:r w:rsidRPr="0097780A">
        <w:t>ը և ա</w:t>
      </w:r>
      <w:r w:rsidR="00E740D1" w:rsidRPr="0097780A">
        <w:t>մոնիակային սարքավորման մեքենայական բաժանմունքը պետք է ունենա</w:t>
      </w:r>
      <w:r w:rsidRPr="0097780A">
        <w:t>ն</w:t>
      </w:r>
      <w:r w:rsidR="00E740D1" w:rsidRPr="0097780A">
        <w:t xml:space="preserve"> առնվազն 2 ելք, որոնցից մեկը՝ անմիջապես դեպի դուրս։</w:t>
      </w:r>
      <w:r w:rsidRPr="0097780A">
        <w:t xml:space="preserve"> </w:t>
      </w:r>
      <w:r w:rsidR="00BD1972" w:rsidRPr="0097780A">
        <w:t>Թույլատրվում է ելքերից մեկը դուրս բերել նախամուտք-անցախցով դեպի մեքենայական բաժանմունքի օժանդակ-կենցաղային տարածքների միջանցք:</w:t>
      </w:r>
      <w:r w:rsidR="0048022D" w:rsidRPr="00FC6D29">
        <w:t xml:space="preserve"> </w:t>
      </w:r>
      <w:r w:rsidRPr="0097780A">
        <w:t>Քարշող մարտկոցների լիցքավորման սենքի օդափոխման պայմանները սահմանված են Աղյուսակ 14-ում:</w:t>
      </w:r>
    </w:p>
    <w:p w14:paraId="4A8528A0" w14:textId="77777777" w:rsidR="00E740D1" w:rsidRPr="0097780A" w:rsidRDefault="00E740D1" w:rsidP="00E466F8">
      <w:pPr>
        <w:pStyle w:val="ListParagraph"/>
        <w:tabs>
          <w:tab w:val="clear" w:pos="1276"/>
        </w:tabs>
        <w:ind w:left="0" w:firstLine="720"/>
      </w:pPr>
      <w:r w:rsidRPr="0097780A">
        <w:t xml:space="preserve">Ամոնիակային սառնարանային սարքավորման մեքենայական և ապարատային տարածքների անմիջապես վերևի հարկում </w:t>
      </w:r>
      <w:r w:rsidR="000B6975">
        <w:t xml:space="preserve">չի թույլատրվում տեղակայել այն </w:t>
      </w:r>
      <w:r w:rsidR="000B6975" w:rsidRPr="006725F5">
        <w:t>սենքեր</w:t>
      </w:r>
      <w:r w:rsidR="000B6975" w:rsidRPr="00FC6D29">
        <w:t>ում, որտեղ մշտապես գտնվում են մարդի</w:t>
      </w:r>
      <w:r w:rsidR="000A679D" w:rsidRPr="00FC6D29">
        <w:t>կ</w:t>
      </w:r>
      <w:r w:rsidRPr="0097780A">
        <w:t>` ներառյալ վարչական և կենցաղային տարածքները։</w:t>
      </w:r>
    </w:p>
    <w:p w14:paraId="7174610E" w14:textId="77777777" w:rsidR="00E740D1" w:rsidRPr="0097780A" w:rsidRDefault="00E740D1" w:rsidP="00E466F8">
      <w:pPr>
        <w:pStyle w:val="ListParagraph"/>
        <w:tabs>
          <w:tab w:val="clear" w:pos="1276"/>
        </w:tabs>
        <w:ind w:left="0" w:firstLine="720"/>
      </w:pPr>
      <w:r w:rsidRPr="0097780A">
        <w:t xml:space="preserve"> Ապարատային բաժանմունքները թույլատրվում է տեղակայել մեքենայական բաժանմունքների վերևը:</w:t>
      </w:r>
    </w:p>
    <w:p w14:paraId="18BC5B9C" w14:textId="77777777" w:rsidR="00E740D1" w:rsidRPr="0097780A" w:rsidRDefault="00A668C6" w:rsidP="00E466F8">
      <w:pPr>
        <w:pStyle w:val="ListParagraph"/>
        <w:tabs>
          <w:tab w:val="clear" w:pos="1276"/>
        </w:tabs>
        <w:ind w:left="0" w:firstLine="720"/>
      </w:pPr>
      <w:r w:rsidRPr="0097780A">
        <w:t xml:space="preserve"> </w:t>
      </w:r>
      <w:r w:rsidR="0013706F" w:rsidRPr="0097780A">
        <w:t>Տրանսֆո</w:t>
      </w:r>
      <w:r w:rsidR="003C7659">
        <w:t>րմատորային</w:t>
      </w:r>
      <w:r w:rsidR="00C54D7C" w:rsidRPr="00C54D7C">
        <w:t xml:space="preserve"> </w:t>
      </w:r>
      <w:r w:rsidR="00C54D7C">
        <w:t>ենթակայանի</w:t>
      </w:r>
      <w:r w:rsidR="0013706F" w:rsidRPr="0097780A">
        <w:t>, ս</w:t>
      </w:r>
      <w:r w:rsidR="00E740D1" w:rsidRPr="0097780A">
        <w:t xml:space="preserve">առնարային սարքավորումների մեքենայական բաժանմունքների և լիցքավորման </w:t>
      </w:r>
      <w:r w:rsidR="0061721D">
        <w:t>կայանների համար պետք է նախատեսել</w:t>
      </w:r>
      <w:r w:rsidR="00E740D1" w:rsidRPr="0097780A">
        <w:t xml:space="preserve"> </w:t>
      </w:r>
      <w:r w:rsidR="00B85158">
        <w:t>շանթապաշտպանություն</w:t>
      </w:r>
      <w:r w:rsidR="00E740D1" w:rsidRPr="0097780A">
        <w:rPr>
          <w:rFonts w:cs="Cambria Math"/>
        </w:rPr>
        <w:t>։</w:t>
      </w:r>
    </w:p>
    <w:p w14:paraId="0D133D87" w14:textId="77777777" w:rsidR="00E740D1" w:rsidRPr="0097780A" w:rsidRDefault="00A668C6" w:rsidP="00E466F8">
      <w:pPr>
        <w:pStyle w:val="ListParagraph"/>
        <w:tabs>
          <w:tab w:val="clear" w:pos="1276"/>
        </w:tabs>
        <w:ind w:left="0" w:firstLine="720"/>
        <w:rPr>
          <w:rFonts w:cs="Cambria Math"/>
        </w:rPr>
      </w:pPr>
      <w:r w:rsidRPr="0097780A">
        <w:t xml:space="preserve"> </w:t>
      </w:r>
      <w:r w:rsidR="00E740D1" w:rsidRPr="0097780A">
        <w:t xml:space="preserve">Սառնարանային շենքերի տանիքածածկը պետք է նախագծել համաձայն </w:t>
      </w:r>
      <w:r w:rsidR="00160EE7" w:rsidRPr="00FC6D29">
        <w:t xml:space="preserve">      </w:t>
      </w:r>
      <w:r w:rsidR="00DF6946" w:rsidRPr="0097780A">
        <w:t>ՀՀ քաղաքաշինության կոմիտեի նախագահի 2022 թվականի հունիսի 22-ի N 13-Ն հրամանով հաստատված ՀՀՇՆ 31-04-2022 շինարարական նորմերի</w:t>
      </w:r>
      <w:r w:rsidR="00E740D1" w:rsidRPr="0097780A">
        <w:rPr>
          <w:rFonts w:cs="Cambria Math"/>
        </w:rPr>
        <w:t>։</w:t>
      </w:r>
    </w:p>
    <w:p w14:paraId="362C0CF4" w14:textId="77777777" w:rsidR="00E740D1" w:rsidRPr="0097780A" w:rsidRDefault="00A668C6" w:rsidP="00E466F8">
      <w:pPr>
        <w:pStyle w:val="ListParagraph"/>
        <w:tabs>
          <w:tab w:val="clear" w:pos="1276"/>
        </w:tabs>
        <w:ind w:left="0" w:firstLine="720"/>
      </w:pPr>
      <w:r w:rsidRPr="0097780A">
        <w:t xml:space="preserve"> Տանիքածածկից ջուրը հեռացնելու համար պետք է նախատեսել կազմակերպված ներքին կամ արտաքին ջրահեռացում։ Մինչև 10մ շենքի բարձրության դեպքում </w:t>
      </w:r>
      <w:r w:rsidR="00DA46C1" w:rsidRPr="00DA46C1">
        <w:t>նախատես</w:t>
      </w:r>
      <w:r w:rsidR="00DA46C1">
        <w:t>վում է</w:t>
      </w:r>
      <w:r w:rsidR="00DA46C1" w:rsidRPr="00DA46C1">
        <w:t xml:space="preserve"> </w:t>
      </w:r>
      <w:r w:rsidRPr="0097780A">
        <w:t xml:space="preserve">արտաքին ջրահեռացում։ </w:t>
      </w:r>
      <w:r w:rsidR="0013706F" w:rsidRPr="0097780A">
        <w:t>Ն</w:t>
      </w:r>
      <w:r w:rsidRPr="0097780A">
        <w:t>երքին ջրահեռացումը կազմակերպվում է 10մ-ից բարձր շենքերում։ Կազմակերպված ներքին ջրահեռացումը պետք է լինի ջեռուցվող խողովակների ջերմամեկուսացումով</w:t>
      </w:r>
      <w:r w:rsidR="0013706F" w:rsidRPr="0097780A">
        <w:t xml:space="preserve"> կամ տեղադրվի ջեռուցվող օժանդակ տարածքներում</w:t>
      </w:r>
      <w:r w:rsidRPr="0097780A">
        <w:t>։</w:t>
      </w:r>
    </w:p>
    <w:p w14:paraId="52F9CD39" w14:textId="77777777" w:rsidR="00E93F2F" w:rsidRPr="0097780A" w:rsidRDefault="00D67EE9" w:rsidP="00E466F8">
      <w:pPr>
        <w:pStyle w:val="ListParagraph"/>
        <w:tabs>
          <w:tab w:val="clear" w:pos="1276"/>
        </w:tabs>
        <w:ind w:left="0" w:firstLine="720"/>
      </w:pPr>
      <w:bookmarkStart w:id="18" w:name="r11"/>
      <w:r w:rsidRPr="0097780A">
        <w:t>Ձեղնահարկի տանիքածածկ</w:t>
      </w:r>
      <w:r w:rsidR="005D1E95">
        <w:t>ն</w:t>
      </w:r>
      <w:r w:rsidRPr="0097780A">
        <w:t xml:space="preserve"> անհրաժեշտ է </w:t>
      </w:r>
      <w:r w:rsidR="005260BE" w:rsidRPr="0097780A">
        <w:t>իրականացնել</w:t>
      </w:r>
      <w:r w:rsidRPr="0097780A">
        <w:t xml:space="preserve"> պողպատե պրոֆիլացված երեսարկով, որի թեքությունը պետք է ընդունվի համաձայն </w:t>
      </w:r>
      <w:bookmarkEnd w:id="18"/>
      <w:r w:rsidR="00DF6946" w:rsidRPr="0097780A">
        <w:t>ՀՀ քաղաքաշինության կոմիտեի նախագահի 2022 թվականի հունիսի 22-ի N 13-Ն հրամանով հաստատված ՀՀՇՆ 31-04-2022 շինարարական նորմերի</w:t>
      </w:r>
      <w:r w:rsidRPr="0097780A">
        <w:t>։ Ս</w:t>
      </w:r>
      <w:r w:rsidR="009A7326" w:rsidRPr="0097780A">
        <w:t>առեցվող սենքերի անմիջապես վ</w:t>
      </w:r>
      <w:r w:rsidRPr="0097780A">
        <w:t>երևը գտնվող ձեղնահարկի տարածքը պետք է լինի օդափոխվող</w:t>
      </w:r>
      <w:r w:rsidR="00B00978" w:rsidRPr="00FC6D29">
        <w:t>:</w:t>
      </w:r>
    </w:p>
    <w:p w14:paraId="5442E2B7" w14:textId="77777777" w:rsidR="00037AE0" w:rsidRPr="0097780A" w:rsidRDefault="00037AE0" w:rsidP="00E466F8">
      <w:pPr>
        <w:pStyle w:val="ListParagraph"/>
        <w:tabs>
          <w:tab w:val="clear" w:pos="1276"/>
        </w:tabs>
        <w:ind w:left="0" w:firstLine="720"/>
      </w:pPr>
      <w:r w:rsidRPr="0097780A">
        <w:lastRenderedPageBreak/>
        <w:t>Օդափոխման հորանները և տեխնոլոգիական սարքավորումների ելքերը դեպի պրոֆիլավորված պողպատե թիթեղներից տանիքը պետք է նախատեսվեն տանիքի սրածայրում կամ պատի քիվերում:</w:t>
      </w:r>
    </w:p>
    <w:p w14:paraId="25006C9C" w14:textId="77777777" w:rsidR="00037AE0" w:rsidRPr="0097780A" w:rsidRDefault="00037AE0" w:rsidP="00E466F8">
      <w:pPr>
        <w:pStyle w:val="ListParagraph"/>
        <w:tabs>
          <w:tab w:val="clear" w:pos="1276"/>
        </w:tabs>
        <w:ind w:left="0" w:firstLine="720"/>
      </w:pPr>
      <w:r w:rsidRPr="0097780A">
        <w:t xml:space="preserve">Օդափոխման հորանների և այլ ինժեներական սարքավորումների անցման տեղերում անհրաժեշտ է նախատեսել ցինկապատ պողպատե թիթեղից կամ ալյումինե համաձուլվածքներից պատրաստված պաշտպանիչ </w:t>
      </w:r>
      <w:r w:rsidR="005B45F5" w:rsidRPr="0097780A">
        <w:t xml:space="preserve">ծածկոցներ </w:t>
      </w:r>
      <w:r w:rsidRPr="0097780A">
        <w:t>և</w:t>
      </w:r>
      <w:r w:rsidR="005B45F5" w:rsidRPr="0097780A">
        <w:t xml:space="preserve"> ապահովել </w:t>
      </w:r>
      <w:r w:rsidRPr="0097780A">
        <w:t xml:space="preserve">դրանց </w:t>
      </w:r>
      <w:r w:rsidR="00ED3066">
        <w:t>հերմետիկ</w:t>
      </w:r>
      <w:r w:rsidRPr="0097780A">
        <w:t xml:space="preserve"> կապը </w:t>
      </w:r>
      <w:r w:rsidR="00DA46C1" w:rsidRPr="0097780A">
        <w:t xml:space="preserve">սարքավորումների կամ </w:t>
      </w:r>
      <w:r w:rsidRPr="0097780A">
        <w:t>հորանների պատերի հետ:</w:t>
      </w:r>
    </w:p>
    <w:p w14:paraId="1C536641" w14:textId="77777777" w:rsidR="00E93F2F" w:rsidRPr="0097780A" w:rsidRDefault="00D67EE9" w:rsidP="00E466F8">
      <w:pPr>
        <w:pStyle w:val="ListParagraph"/>
        <w:tabs>
          <w:tab w:val="clear" w:pos="1276"/>
        </w:tabs>
        <w:ind w:left="0" w:firstLine="720"/>
      </w:pPr>
      <w:bookmarkStart w:id="19" w:name="r28"/>
      <w:r w:rsidRPr="0097780A">
        <w:t>Հատակի կառուցվածքը պետք է նախագծել համաձայն</w:t>
      </w:r>
      <w:r w:rsidR="00A668C6" w:rsidRPr="0097780A">
        <w:t xml:space="preserve"> </w:t>
      </w:r>
      <w:r w:rsidR="007304A8" w:rsidRPr="0097780A">
        <w:t>ՀՀ քաղաքաշինության կոմիտեի նախագահի 2022 թվականի հունիսի 14-ի N 11-Ն հրամանով հաստատված ՍՆիՊ 2</w:t>
      </w:r>
      <w:r w:rsidR="007304A8" w:rsidRPr="0097780A">
        <w:rPr>
          <w:rFonts w:ascii="Cambria Math" w:hAnsi="Cambria Math" w:cs="Cambria Math"/>
        </w:rPr>
        <w:t>․</w:t>
      </w:r>
      <w:r w:rsidR="007304A8" w:rsidRPr="0097780A">
        <w:t>03</w:t>
      </w:r>
      <w:r w:rsidR="007304A8" w:rsidRPr="0097780A">
        <w:rPr>
          <w:rFonts w:ascii="Cambria Math" w:hAnsi="Cambria Math" w:cs="Cambria Math"/>
        </w:rPr>
        <w:t>․</w:t>
      </w:r>
      <w:r w:rsidR="007304A8" w:rsidRPr="0097780A">
        <w:t xml:space="preserve">13-88 </w:t>
      </w:r>
      <w:r w:rsidR="007304A8" w:rsidRPr="0097780A">
        <w:rPr>
          <w:rFonts w:cs="GHEA Grapalat"/>
        </w:rPr>
        <w:t>նորմերի</w:t>
      </w:r>
      <w:r w:rsidRPr="0097780A">
        <w:t xml:space="preserve"> </w:t>
      </w:r>
      <w:bookmarkEnd w:id="19"/>
      <w:r w:rsidRPr="0097780A">
        <w:t xml:space="preserve">պահանջների` հաշվի </w:t>
      </w:r>
      <w:r w:rsidR="00F671F3">
        <w:t xml:space="preserve">առնելով ստորև բերված </w:t>
      </w:r>
      <w:r w:rsidR="00D342DA" w:rsidRPr="00FC6D29">
        <w:t>պահանջներ</w:t>
      </w:r>
      <w:r w:rsidR="00F671F3">
        <w:t>ը.</w:t>
      </w:r>
    </w:p>
    <w:p w14:paraId="46868D53" w14:textId="77777777" w:rsidR="00E93F2F" w:rsidRPr="0097780A" w:rsidRDefault="002979DD" w:rsidP="00E466F8">
      <w:pPr>
        <w:pStyle w:val="ListParagraph"/>
        <w:numPr>
          <w:ilvl w:val="0"/>
          <w:numId w:val="11"/>
        </w:numPr>
        <w:tabs>
          <w:tab w:val="clear" w:pos="1276"/>
          <w:tab w:val="left" w:pos="0"/>
          <w:tab w:val="left" w:pos="1350"/>
        </w:tabs>
        <w:ind w:left="0" w:firstLine="720"/>
      </w:pPr>
      <w:bookmarkStart w:id="20" w:name="r29"/>
      <w:r w:rsidRPr="00FC6D29">
        <w:t>ա</w:t>
      </w:r>
      <w:r w:rsidR="00D67EE9" w:rsidRPr="0097780A">
        <w:t>յն տարածքներում, որտեղ հնարավոր է հատակային տրանսպորտի շարժում, հատակների ծածկույթները պետք է նախատեսվեն</w:t>
      </w:r>
      <w:r w:rsidR="00902125" w:rsidRPr="0097780A">
        <w:t xml:space="preserve"> </w:t>
      </w:r>
      <w:r w:rsidR="00D67EE9" w:rsidRPr="0097780A">
        <w:t>40</w:t>
      </w:r>
      <w:r w:rsidR="00344462" w:rsidRPr="0097780A">
        <w:t xml:space="preserve"> </w:t>
      </w:r>
      <w:r w:rsidR="00D67EE9" w:rsidRPr="0097780A">
        <w:t xml:space="preserve">մմ-ից ոչ պակաս հաստության ծանր բետոնից կամ F150 սառնակայունության </w:t>
      </w:r>
      <w:r w:rsidR="0059799D" w:rsidRPr="0097780A">
        <w:t>ցուցանիշ</w:t>
      </w:r>
      <w:r w:rsidR="00D67EE9" w:rsidRPr="0097780A">
        <w:t>ից ոչ պակաս երկաթբետոնե սալերից։ Բետոնի դաս</w:t>
      </w:r>
      <w:r w:rsidR="005D1E95">
        <w:t>ն</w:t>
      </w:r>
      <w:r w:rsidR="00D67EE9" w:rsidRPr="0097780A">
        <w:t xml:space="preserve"> ըստ ամրության պետք է ընդունել В30</w:t>
      </w:r>
      <w:r w:rsidR="005260BE" w:rsidRPr="0097780A">
        <w:t xml:space="preserve"> դաս</w:t>
      </w:r>
      <w:r w:rsidR="00D67EE9" w:rsidRPr="0097780A">
        <w:t xml:space="preserve">ից ոչ պակաս։ Ծածկույթի հաստությունը և ամրանավորման անհրաժեշտությունը որոշվում է </w:t>
      </w:r>
      <w:bookmarkEnd w:id="20"/>
      <w:r w:rsidR="000F79E3" w:rsidRPr="00FC6D29">
        <w:t>ըստ</w:t>
      </w:r>
      <w:r w:rsidR="00344462" w:rsidRPr="0097780A">
        <w:t xml:space="preserve"> </w:t>
      </w:r>
      <w:r w:rsidR="007304A8" w:rsidRPr="0097780A">
        <w:t>ՀՀ քաղաքաշինության կոմիտեի նախագահի 2022 թվականի հունիսի 14-ի N 11-Ն հրամանով հաստատված ՍՆիՊ 2</w:t>
      </w:r>
      <w:r w:rsidR="007304A8" w:rsidRPr="0097780A">
        <w:rPr>
          <w:rFonts w:ascii="Cambria Math" w:hAnsi="Cambria Math" w:cs="Cambria Math"/>
        </w:rPr>
        <w:t>․</w:t>
      </w:r>
      <w:r w:rsidR="007304A8" w:rsidRPr="0097780A">
        <w:t>03</w:t>
      </w:r>
      <w:r w:rsidR="007304A8" w:rsidRPr="0097780A">
        <w:rPr>
          <w:rFonts w:ascii="Cambria Math" w:hAnsi="Cambria Math" w:cs="Cambria Math"/>
        </w:rPr>
        <w:t>․</w:t>
      </w:r>
      <w:r w:rsidR="007304A8" w:rsidRPr="0097780A">
        <w:t xml:space="preserve">13-88 </w:t>
      </w:r>
      <w:r w:rsidR="007304A8" w:rsidRPr="0097780A">
        <w:rPr>
          <w:rFonts w:cs="GHEA Grapalat"/>
        </w:rPr>
        <w:t>նորմերի</w:t>
      </w:r>
      <w:r w:rsidR="00F364E5">
        <w:t>,</w:t>
      </w:r>
    </w:p>
    <w:p w14:paraId="32E88E75" w14:textId="77777777" w:rsidR="005B45F5" w:rsidRPr="0097780A" w:rsidRDefault="00D92F80" w:rsidP="00E466F8">
      <w:pPr>
        <w:pStyle w:val="ListParagraph"/>
        <w:numPr>
          <w:ilvl w:val="0"/>
          <w:numId w:val="11"/>
        </w:numPr>
        <w:tabs>
          <w:tab w:val="clear" w:pos="1276"/>
        </w:tabs>
        <w:ind w:left="90" w:firstLine="630"/>
      </w:pPr>
      <w:r>
        <w:t>հ</w:t>
      </w:r>
      <w:r w:rsidR="005B45F5" w:rsidRPr="0097780A">
        <w:t>ատակի միաձույլ ծա</w:t>
      </w:r>
      <w:r w:rsidR="0062593A">
        <w:t>ծկույթը պետք է նախագծված լինի 3x</w:t>
      </w:r>
      <w:r w:rsidR="005B45F5" w:rsidRPr="0097780A">
        <w:t xml:space="preserve">3մ քառակուսիներով կտրված  կարով, կարերի մեջ միջադիրների տեղադրմամբ: Անհրաժեշտության դեպքում թույլատրվում է ավելացնել հատակի ծածկույթի </w:t>
      </w:r>
      <w:r w:rsidR="00E060F7" w:rsidRPr="0097780A">
        <w:t>կարերի միջև հեռավորությունը (քայլը)</w:t>
      </w:r>
      <w:r w:rsidR="005B45F5" w:rsidRPr="0097780A">
        <w:t xml:space="preserve">՝ ըստ </w:t>
      </w:r>
      <w:r w:rsidR="008F6FBF">
        <w:t xml:space="preserve"> </w:t>
      </w:r>
      <w:r w:rsidR="008F6FBF" w:rsidRPr="0097780A">
        <w:t>ՀՀ քաղաքաշինության կոմիտեի նախագ</w:t>
      </w:r>
      <w:r>
        <w:t>ահի 2022 թվականի հունիսի 14-ի N</w:t>
      </w:r>
      <w:r w:rsidR="008F6FBF" w:rsidRPr="0097780A">
        <w:t>11-Ն հրամանով հաստատված ՍՆիՊ 2</w:t>
      </w:r>
      <w:r w:rsidR="008F6FBF" w:rsidRPr="0097780A">
        <w:rPr>
          <w:rFonts w:ascii="Cambria Math" w:hAnsi="Cambria Math" w:cs="Cambria Math"/>
        </w:rPr>
        <w:t>․</w:t>
      </w:r>
      <w:r w:rsidR="008F6FBF" w:rsidRPr="0097780A">
        <w:t>03</w:t>
      </w:r>
      <w:r w:rsidR="008F6FBF" w:rsidRPr="0097780A">
        <w:rPr>
          <w:rFonts w:ascii="Cambria Math" w:hAnsi="Cambria Math" w:cs="Cambria Math"/>
        </w:rPr>
        <w:t>․</w:t>
      </w:r>
      <w:r w:rsidR="008F6FBF" w:rsidRPr="0097780A">
        <w:t>13-88</w:t>
      </w:r>
      <w:r w:rsidR="0049023E" w:rsidRPr="0097780A">
        <w:t xml:space="preserve"> և </w:t>
      </w:r>
      <w:r w:rsidR="00C20977">
        <w:t xml:space="preserve"> </w:t>
      </w:r>
      <w:r w:rsidR="00C20977" w:rsidRPr="0097780A">
        <w:t>202</w:t>
      </w:r>
      <w:r w:rsidR="00C20977">
        <w:t>1</w:t>
      </w:r>
      <w:r w:rsidR="00C20977" w:rsidRPr="0097780A">
        <w:t xml:space="preserve"> թվականի հուն</w:t>
      </w:r>
      <w:r w:rsidR="00C20977">
        <w:t>վարի</w:t>
      </w:r>
      <w:r w:rsidR="00C20977" w:rsidRPr="0097780A">
        <w:t xml:space="preserve"> </w:t>
      </w:r>
      <w:r w:rsidR="00C20977">
        <w:t>14</w:t>
      </w:r>
      <w:r w:rsidR="00C20977" w:rsidRPr="0097780A">
        <w:t xml:space="preserve">-ի N </w:t>
      </w:r>
      <w:r w:rsidR="00C20977">
        <w:t>02</w:t>
      </w:r>
      <w:r w:rsidR="00C20977" w:rsidRPr="0097780A">
        <w:t xml:space="preserve">-Ն հրամանով հաստատված </w:t>
      </w:r>
      <w:r w:rsidR="00C20977">
        <w:t>ՀՀՇՆ 52-01-2021 շինարարական նորմերի</w:t>
      </w:r>
      <w:r w:rsidR="00AC5244">
        <w:t>,</w:t>
      </w:r>
      <w:r w:rsidR="005B45F5" w:rsidRPr="0097780A">
        <w:t xml:space="preserve"> համաձայն</w:t>
      </w:r>
      <w:r w:rsidR="00F364E5">
        <w:t xml:space="preserve"> կատարված հաշվարկի արդյունքների,</w:t>
      </w:r>
    </w:p>
    <w:p w14:paraId="1EADE829" w14:textId="77777777" w:rsidR="00E93F2F" w:rsidRPr="0097780A" w:rsidRDefault="00E60348" w:rsidP="00D92F80">
      <w:pPr>
        <w:pStyle w:val="ListParagraph"/>
        <w:numPr>
          <w:ilvl w:val="0"/>
          <w:numId w:val="11"/>
        </w:numPr>
        <w:tabs>
          <w:tab w:val="clear" w:pos="1276"/>
        </w:tabs>
        <w:ind w:left="0" w:firstLine="720"/>
      </w:pPr>
      <w:r>
        <w:t>խ</w:t>
      </w:r>
      <w:r w:rsidR="00D67EE9" w:rsidRPr="0097780A">
        <w:t>ցերի հատակի ջերմամեկուսացման շերտի տակ պետք է նախատեսվի երկաթ</w:t>
      </w:r>
      <w:r>
        <w:t>բետոնե սալ</w:t>
      </w:r>
      <w:r w:rsidR="00D67EE9" w:rsidRPr="0097780A">
        <w:t xml:space="preserve"> </w:t>
      </w:r>
      <w:r w:rsidRPr="00FC6D29">
        <w:t>(</w:t>
      </w:r>
      <w:r w:rsidR="00D67EE9" w:rsidRPr="0097780A">
        <w:t>ծածկի սալ</w:t>
      </w:r>
      <w:r w:rsidRPr="00FC6D29">
        <w:t>)</w:t>
      </w:r>
      <w:r w:rsidR="00D67EE9" w:rsidRPr="0097780A">
        <w:t xml:space="preserve"> կամ երեսասվաղ (նախապատրաստում) 80մմ</w:t>
      </w:r>
      <w:r w:rsidR="008F6FBF">
        <w:t>-ից</w:t>
      </w:r>
      <w:r w:rsidR="00D67EE9" w:rsidRPr="0097780A">
        <w:t xml:space="preserve"> ոչ պակաս հաստությամբ, B15 ամրության դասից ոչ պակաս բետոն</w:t>
      </w:r>
      <w:r w:rsidR="00F06818">
        <w:t>ից՝ ամրանավորված պողպատե ցանցով,</w:t>
      </w:r>
    </w:p>
    <w:p w14:paraId="10B03594" w14:textId="77777777" w:rsidR="007B7E5E" w:rsidRPr="0097780A" w:rsidRDefault="00F06818" w:rsidP="00D92F80">
      <w:pPr>
        <w:pStyle w:val="ListParagraph"/>
        <w:numPr>
          <w:ilvl w:val="0"/>
          <w:numId w:val="11"/>
        </w:numPr>
        <w:tabs>
          <w:tab w:val="clear" w:pos="1276"/>
        </w:tabs>
        <w:ind w:left="0" w:firstLine="720"/>
      </w:pPr>
      <w:r w:rsidRPr="00FC6D29">
        <w:t>պ</w:t>
      </w:r>
      <w:r w:rsidR="007B7E5E" w:rsidRPr="0097780A">
        <w:t xml:space="preserve">այթյունավտանգ </w:t>
      </w:r>
      <w:r w:rsidR="00505379">
        <w:t>սենք</w:t>
      </w:r>
      <w:r w:rsidR="007B7E5E" w:rsidRPr="0097780A">
        <w:t>երի հատակների ծ</w:t>
      </w:r>
      <w:r>
        <w:t>ածկույթները պետք է լինեն անկայծ,</w:t>
      </w:r>
    </w:p>
    <w:p w14:paraId="53042995" w14:textId="77777777" w:rsidR="007B7E5E" w:rsidRPr="0097780A" w:rsidRDefault="00F06818" w:rsidP="00D92F80">
      <w:pPr>
        <w:pStyle w:val="ListParagraph"/>
        <w:numPr>
          <w:ilvl w:val="0"/>
          <w:numId w:val="11"/>
        </w:numPr>
        <w:tabs>
          <w:tab w:val="clear" w:pos="1276"/>
        </w:tabs>
        <w:ind w:left="0" w:firstLine="720"/>
      </w:pPr>
      <w:r>
        <w:lastRenderedPageBreak/>
        <w:t>մ</w:t>
      </w:r>
      <w:r w:rsidR="007B7E5E" w:rsidRPr="0097780A">
        <w:t xml:space="preserve">եքենայական բաժանմունքի հատակը չի թույլատրվում տեղավորել </w:t>
      </w:r>
      <w:r>
        <w:t>տարածքի հատակագծային նիշից ցածր,</w:t>
      </w:r>
    </w:p>
    <w:p w14:paraId="61BC2985" w14:textId="77777777" w:rsidR="007B7E5E" w:rsidRPr="0097780A" w:rsidRDefault="00F06818" w:rsidP="003728A2">
      <w:pPr>
        <w:pStyle w:val="ListParagraph"/>
        <w:numPr>
          <w:ilvl w:val="0"/>
          <w:numId w:val="11"/>
        </w:numPr>
        <w:tabs>
          <w:tab w:val="clear" w:pos="1276"/>
        </w:tabs>
        <w:ind w:left="0" w:firstLine="720"/>
      </w:pPr>
      <w:r>
        <w:t>բ</w:t>
      </w:r>
      <w:r w:rsidR="007B7E5E" w:rsidRPr="0097780A">
        <w:t>ազմահարկ սառնարանային շենքերի հովացվող սենքերում պետք է նախատեսել հատակի ջրամեկուսացում։</w:t>
      </w:r>
    </w:p>
    <w:p w14:paraId="0A91BED8" w14:textId="77777777" w:rsidR="00E93F2F" w:rsidRPr="0097780A" w:rsidRDefault="00AB1FA3" w:rsidP="00B92DDB">
      <w:pPr>
        <w:pStyle w:val="ListParagraph"/>
        <w:tabs>
          <w:tab w:val="clear" w:pos="1276"/>
        </w:tabs>
        <w:ind w:left="0" w:firstLine="720"/>
      </w:pPr>
      <w:bookmarkStart w:id="21" w:name="r3"/>
      <w:bookmarkEnd w:id="21"/>
      <w:r w:rsidRPr="0097780A">
        <w:t>Բեռնային</w:t>
      </w:r>
      <w:r w:rsidR="00A72DAC">
        <w:t xml:space="preserve"> հարթակներն</w:t>
      </w:r>
      <w:r w:rsidR="006D2828" w:rsidRPr="0097780A">
        <w:t xml:space="preserve"> անհրաժեշտ է նախագծել` հաշվի առնելով</w:t>
      </w:r>
      <w:r w:rsidR="003708BB" w:rsidRPr="0097780A">
        <w:t xml:space="preserve"> ՀՀ քաղաքաշինության նախարարի 2004 թվականի </w:t>
      </w:r>
      <w:r w:rsidR="00412448" w:rsidRPr="0097780A">
        <w:t xml:space="preserve">մարտի 3-ի </w:t>
      </w:r>
      <w:r w:rsidR="003708BB" w:rsidRPr="0097780A">
        <w:t>N 16-Ն հրաման</w:t>
      </w:r>
      <w:r w:rsidR="00412448" w:rsidRPr="0097780A">
        <w:t>ով հաստատված</w:t>
      </w:r>
      <w:r w:rsidR="006D2828" w:rsidRPr="0097780A">
        <w:t xml:space="preserve"> </w:t>
      </w:r>
      <w:hyperlink w:anchor="c2" w:history="1">
        <w:r w:rsidR="0056788F" w:rsidRPr="0097780A">
          <w:rPr>
            <w:rStyle w:val="Hyperlink"/>
            <w:bCs/>
            <w:color w:val="auto"/>
            <w:u w:val="none"/>
          </w:rPr>
          <w:t>ՀՀՇՆ IV-11</w:t>
        </w:r>
        <w:r w:rsidR="00D571B5">
          <w:rPr>
            <w:rStyle w:val="Hyperlink"/>
            <w:rFonts w:ascii="MS Mincho" w:eastAsia="MS Mincho" w:hAnsi="MS Mincho" w:cs="MS Mincho" w:hint="eastAsia"/>
            <w:bCs/>
            <w:color w:val="auto"/>
            <w:u w:val="none"/>
          </w:rPr>
          <w:t>.</w:t>
        </w:r>
        <w:r w:rsidR="0056788F" w:rsidRPr="0097780A">
          <w:rPr>
            <w:rStyle w:val="Hyperlink"/>
            <w:bCs/>
            <w:color w:val="auto"/>
            <w:u w:val="none"/>
          </w:rPr>
          <w:t>03</w:t>
        </w:r>
        <w:r w:rsidR="00D571B5">
          <w:rPr>
            <w:rStyle w:val="Hyperlink"/>
            <w:rFonts w:ascii="MS Mincho" w:eastAsia="MS Mincho" w:hAnsi="MS Mincho" w:cs="MS Mincho" w:hint="eastAsia"/>
            <w:bCs/>
            <w:color w:val="auto"/>
            <w:u w:val="none"/>
          </w:rPr>
          <w:t>.</w:t>
        </w:r>
        <w:r w:rsidR="0056788F" w:rsidRPr="0097780A">
          <w:rPr>
            <w:rStyle w:val="Hyperlink"/>
            <w:bCs/>
            <w:color w:val="auto"/>
            <w:u w:val="none"/>
          </w:rPr>
          <w:t>01-2004 (ՄՍՆ 3</w:t>
        </w:r>
        <w:r w:rsidR="00D571B5">
          <w:rPr>
            <w:rStyle w:val="Hyperlink"/>
            <w:rFonts w:ascii="MS Mincho" w:eastAsia="MS Mincho" w:hAnsi="MS Mincho" w:cs="MS Mincho" w:hint="eastAsia"/>
            <w:bCs/>
            <w:color w:val="auto"/>
            <w:u w:val="none"/>
          </w:rPr>
          <w:t>.</w:t>
        </w:r>
        <w:r w:rsidR="0056788F" w:rsidRPr="0097780A">
          <w:rPr>
            <w:rStyle w:val="Hyperlink"/>
            <w:bCs/>
            <w:color w:val="auto"/>
            <w:u w:val="none"/>
          </w:rPr>
          <w:t>02</w:t>
        </w:r>
        <w:r w:rsidR="00D571B5">
          <w:rPr>
            <w:rStyle w:val="Hyperlink"/>
            <w:rFonts w:ascii="MS Mincho" w:eastAsia="MS Mincho" w:hAnsi="MS Mincho" w:cs="MS Mincho" w:hint="eastAsia"/>
            <w:bCs/>
            <w:color w:val="auto"/>
            <w:u w:val="none"/>
          </w:rPr>
          <w:t>.</w:t>
        </w:r>
        <w:r w:rsidR="0056788F" w:rsidRPr="0097780A">
          <w:rPr>
            <w:rStyle w:val="Hyperlink"/>
            <w:bCs/>
            <w:color w:val="auto"/>
            <w:u w:val="none"/>
          </w:rPr>
          <w:t>01-02)</w:t>
        </w:r>
      </w:hyperlink>
      <w:r w:rsidR="003C0179" w:rsidRPr="0097780A">
        <w:t xml:space="preserve"> </w:t>
      </w:r>
      <w:r w:rsidR="00412448" w:rsidRPr="0097780A">
        <w:t>շինարարական նորմերի</w:t>
      </w:r>
      <w:r w:rsidR="006D2828" w:rsidRPr="0097780A">
        <w:t xml:space="preserve"> պահանջները։ </w:t>
      </w:r>
      <w:r w:rsidRPr="0097780A">
        <w:t xml:space="preserve">Բեռնային </w:t>
      </w:r>
      <w:r w:rsidR="006D2828" w:rsidRPr="0097780A">
        <w:t xml:space="preserve">հարթակների չափերը </w:t>
      </w:r>
      <w:r w:rsidR="009A7326" w:rsidRPr="0097780A">
        <w:t>որոշելիս</w:t>
      </w:r>
      <w:r w:rsidR="006D2828" w:rsidRPr="0097780A">
        <w:t xml:space="preserve">` անհրաժեշտ է հաշվի առնել երկաթուղային և ավտոմոբիլային տրանսպորտի </w:t>
      </w:r>
      <w:r w:rsidR="009A7326" w:rsidRPr="0097780A">
        <w:t>տեսակները</w:t>
      </w:r>
      <w:r w:rsidR="006D2828" w:rsidRPr="0097780A">
        <w:t>։</w:t>
      </w:r>
    </w:p>
    <w:p w14:paraId="14530AAF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t>Ավանդական երկաթուղային տրանսպորտի դեպքում հարթակի բարձրությունն անհրաժեշտ է ընդունել 1400մմ՝ հաշված ռելսի գլխիկի բարձրությունից։ Բոլոր տեսակի իզոթերմիկ վագոնների դռները բացելու ապահովման համար երկաթուղու երկայնքով հարթակը պետք է ունենա իջեցված մաս 560մմ լայնությամբ և 1100մմ բարձրությամբ՝ հաշված ռելսի գլխիկի բարձրությունից:</w:t>
      </w:r>
    </w:p>
    <w:p w14:paraId="50CDA77A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t>Նոր կոնստրուկցիայի վագոնների դեպքում մեկ բարձրություն ունեցող հետգցովի դռների համար բարձրությունը հարթակի հատակից մինչև ռելսի գլխիկը անհրաժեշտ է ընդունել 1400մմ:</w:t>
      </w:r>
      <w:r w:rsidR="00E060F7" w:rsidRPr="0097780A">
        <w:t xml:space="preserve"> </w:t>
      </w:r>
      <w:r w:rsidRPr="0097780A">
        <w:t>Փակ երկաթուղային հարթակի տարածքի բարձրությունը որոշվում է երկաթուղային տրանսպորտի եզրաչափերով։</w:t>
      </w:r>
    </w:p>
    <w:p w14:paraId="7C9ECD3B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t>2500</w:t>
      </w:r>
      <w:r w:rsidRPr="0097780A">
        <w:rPr>
          <w:rFonts w:ascii="Courier New" w:hAnsi="Courier New" w:cs="Courier New"/>
        </w:rPr>
        <w:t> </w:t>
      </w:r>
      <w:r w:rsidRPr="0097780A">
        <w:rPr>
          <w:rFonts w:cs="GHEA Grapalat"/>
        </w:rPr>
        <w:t>մ</w:t>
      </w:r>
      <w:r w:rsidRPr="0097780A">
        <w:rPr>
          <w:vertAlign w:val="superscript"/>
        </w:rPr>
        <w:t>3</w:t>
      </w:r>
      <w:r w:rsidRPr="0097780A">
        <w:t xml:space="preserve"> և ավել ծավալի սառնարանային շենքերի համար ավտոմոբիլային հարթակի լայնությունը հարկավոր է ընդունել 7,5մ և տեղադրել 4,5մ լայնության շվաքարան։ Հատակից մինչև դուրս ցցված</w:t>
      </w:r>
      <w:r w:rsidR="00332D2C" w:rsidRPr="00332D2C">
        <w:t xml:space="preserve"> շվաքարան</w:t>
      </w:r>
      <w:r w:rsidR="00332D2C">
        <w:t>ի</w:t>
      </w:r>
      <w:r w:rsidRPr="0097780A">
        <w:t xml:space="preserve"> կառուցվա</w:t>
      </w:r>
      <w:r w:rsidR="00550286">
        <w:t>ծքի ամենացածր կետի բարձրությունն</w:t>
      </w:r>
      <w:r w:rsidRPr="0097780A">
        <w:t xml:space="preserve"> ընդունվում է 4,2</w:t>
      </w:r>
      <w:r w:rsidRPr="0097780A">
        <w:rPr>
          <w:rFonts w:ascii="Courier New" w:hAnsi="Courier New" w:cs="Courier New"/>
        </w:rPr>
        <w:t> </w:t>
      </w:r>
      <w:r w:rsidRPr="0097780A">
        <w:t>մ։ Հարթակի երկարությունը սահմանվում է` ելնելով բեռնաթափման ճակատի երկարությունից։</w:t>
      </w:r>
    </w:p>
    <w:p w14:paraId="73344F6F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t>2500</w:t>
      </w:r>
      <w:r w:rsidRPr="0097780A">
        <w:rPr>
          <w:rFonts w:cs="GHEA Grapalat"/>
        </w:rPr>
        <w:t>մ</w:t>
      </w:r>
      <w:r w:rsidRPr="0097780A">
        <w:rPr>
          <w:vertAlign w:val="superscript"/>
        </w:rPr>
        <w:t>3</w:t>
      </w:r>
      <w:r w:rsidRPr="0097780A">
        <w:t>-ից փոքր ծավալի սառնարան</w:t>
      </w:r>
      <w:r w:rsidR="00751AB3" w:rsidRPr="00FC6D29">
        <w:t xml:space="preserve">ային շենքերի </w:t>
      </w:r>
      <w:r w:rsidRPr="0097780A">
        <w:t xml:space="preserve">համար ավտոմոբիլային հարթակի եզրաչափերը կարող են </w:t>
      </w:r>
      <w:r w:rsidR="007C202B">
        <w:t>նվազեցվել</w:t>
      </w:r>
      <w:r w:rsidRPr="0097780A">
        <w:t>:</w:t>
      </w:r>
    </w:p>
    <w:p w14:paraId="38D85108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t xml:space="preserve">Ավտոմոբիլային տրանսպորտի համար նախատեսված </w:t>
      </w:r>
      <w:r w:rsidRPr="0097780A">
        <w:rPr>
          <w:bCs/>
        </w:rPr>
        <w:t>բեռնային</w:t>
      </w:r>
      <w:r w:rsidRPr="0097780A">
        <w:t xml:space="preserve"> հարթակի բարձրությունը պետք է լինի 1200մմ՝ հաշված </w:t>
      </w:r>
      <w:r w:rsidRPr="0097780A">
        <w:rPr>
          <w:bCs/>
        </w:rPr>
        <w:t>բեռնային</w:t>
      </w:r>
      <w:r w:rsidRPr="0097780A">
        <w:t xml:space="preserve"> հրապարակի մակերեսից։ Հիմնավորման դեպքում թույլատրվում է տեղադրել </w:t>
      </w:r>
      <w:r w:rsidRPr="0097780A">
        <w:rPr>
          <w:bCs/>
        </w:rPr>
        <w:t>բեռնային</w:t>
      </w:r>
      <w:r w:rsidRPr="0097780A">
        <w:t xml:space="preserve"> հրապարակի մակերեսից 200մմ բարձրության վրա գտնվող հարթակ:</w:t>
      </w:r>
    </w:p>
    <w:p w14:paraId="5DA9758C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lastRenderedPageBreak/>
        <w:t xml:space="preserve">Փակ հարթակների բարձրությունը սահմանելիս անհրաժեշտ է հաշվի առնել դոկլեվելլերների և դոկշելտերների առկայությունը՝ տարբեր եզրաչափերի և բեռնատարողության </w:t>
      </w:r>
      <w:r w:rsidR="00325006">
        <w:t>սառնավտոների</w:t>
      </w:r>
      <w:r w:rsidRPr="0097780A">
        <w:t xml:space="preserve"> մատուցման համար:</w:t>
      </w:r>
    </w:p>
    <w:p w14:paraId="490F6D4D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t>Հարթակների հատակների, տրանսպորտային միջանցքների և նախասրահների նորմատիվային բեռնվածքը կազմում է 2000</w:t>
      </w:r>
      <w:r w:rsidRPr="0097780A">
        <w:rPr>
          <w:rFonts w:ascii="Courier New" w:hAnsi="Courier New" w:cs="Courier New"/>
        </w:rPr>
        <w:t> </w:t>
      </w:r>
      <w:r w:rsidRPr="0097780A">
        <w:t>կգու/մ</w:t>
      </w:r>
      <w:r w:rsidRPr="0097780A">
        <w:rPr>
          <w:vertAlign w:val="superscript"/>
        </w:rPr>
        <w:t>2</w:t>
      </w:r>
      <w:r w:rsidRPr="0097780A">
        <w:t>:</w:t>
      </w:r>
    </w:p>
    <w:p w14:paraId="6FE0FCF5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t>Բոլոր տեսակների հրակայունության և կոնստրուկտիվ հրդեհային վտանգավորության դասի շենքերին կից հարթակների և շվաքարանների կոնստրուկցիաները պետք է լինեն ոչ այրվող նյութերից:</w:t>
      </w:r>
    </w:p>
    <w:p w14:paraId="255548FA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r w:rsidRPr="0097780A">
        <w:rPr>
          <w:bCs/>
        </w:rPr>
        <w:t>Բեռնային</w:t>
      </w:r>
      <w:r w:rsidRPr="0097780A">
        <w:t xml:space="preserve"> փակ հարթակը պետք է ունենա ոչ պակաս, քան 2 ելք դեպի դուրս:</w:t>
      </w:r>
    </w:p>
    <w:p w14:paraId="53DD6FF7" w14:textId="77777777" w:rsidR="003708BB" w:rsidRPr="0097780A" w:rsidRDefault="003708BB" w:rsidP="00B92DDB">
      <w:pPr>
        <w:pStyle w:val="ListParagraph"/>
        <w:tabs>
          <w:tab w:val="clear" w:pos="1276"/>
        </w:tabs>
        <w:ind w:left="0" w:firstLine="720"/>
      </w:pPr>
      <w:bookmarkStart w:id="22" w:name="r8"/>
      <w:r w:rsidRPr="0097780A">
        <w:t xml:space="preserve">Փակ </w:t>
      </w:r>
      <w:r w:rsidRPr="0097780A">
        <w:rPr>
          <w:bCs/>
        </w:rPr>
        <w:t>բեռնային</w:t>
      </w:r>
      <w:r w:rsidRPr="0097780A">
        <w:t xml:space="preserve"> հարթակները պետք է սարքավորվեն հրդեհի դեպքում հակածխային պաշտպանությամբ՝ համաձայն </w:t>
      </w:r>
      <w:bookmarkEnd w:id="22"/>
      <w:r w:rsidR="004B40DC" w:rsidRPr="0097780A">
        <w:t xml:space="preserve">ՀՀ քաղաքաշինության նախարարի 2004 թվականի օգոստոսի 4-ի N 83-Ն հրամանով հաստատված </w:t>
      </w:r>
      <w:r w:rsidR="00000000">
        <w:fldChar w:fldCharType="begin"/>
      </w:r>
      <w:r w:rsidR="00000000">
        <w:instrText>HYPERLINK \l "с6"</w:instrText>
      </w:r>
      <w:r w:rsidR="00000000">
        <w:fldChar w:fldCharType="separate"/>
      </w:r>
      <w:r w:rsidR="004B40DC" w:rsidRPr="0097780A">
        <w:rPr>
          <w:rStyle w:val="Hyperlink"/>
          <w:color w:val="auto"/>
          <w:u w:val="none"/>
        </w:rPr>
        <w:t>ՀՀՇՆIV-12</w:t>
      </w:r>
      <w:r w:rsidR="004B40DC" w:rsidRPr="0097780A">
        <w:rPr>
          <w:rStyle w:val="Hyperlink"/>
          <w:rFonts w:ascii="MS Mincho" w:eastAsia="MS Mincho" w:hAnsi="MS Mincho" w:cs="MS Mincho" w:hint="eastAsia"/>
          <w:color w:val="auto"/>
          <w:u w:val="none"/>
        </w:rPr>
        <w:t>․</w:t>
      </w:r>
      <w:r w:rsidR="004B40DC" w:rsidRPr="0097780A">
        <w:rPr>
          <w:rStyle w:val="Hyperlink"/>
          <w:color w:val="auto"/>
          <w:u w:val="none"/>
        </w:rPr>
        <w:t>02</w:t>
      </w:r>
      <w:r w:rsidR="004B40DC" w:rsidRPr="0097780A">
        <w:rPr>
          <w:rStyle w:val="Hyperlink"/>
          <w:rFonts w:ascii="MS Mincho" w:eastAsia="MS Mincho" w:hAnsi="MS Mincho" w:cs="MS Mincho" w:hint="eastAsia"/>
          <w:color w:val="auto"/>
          <w:u w:val="none"/>
        </w:rPr>
        <w:t>․</w:t>
      </w:r>
      <w:r w:rsidR="004B40DC" w:rsidRPr="0097780A">
        <w:rPr>
          <w:rStyle w:val="Hyperlink"/>
          <w:color w:val="auto"/>
          <w:u w:val="none"/>
        </w:rPr>
        <w:t>01-2004</w:t>
      </w:r>
      <w:r w:rsidR="00000000">
        <w:rPr>
          <w:rStyle w:val="Hyperlink"/>
          <w:color w:val="auto"/>
          <w:u w:val="none"/>
        </w:rPr>
        <w:fldChar w:fldCharType="end"/>
      </w:r>
      <w:r w:rsidR="004B40DC" w:rsidRPr="0097780A">
        <w:t xml:space="preserve"> շինարարական նորմերի</w:t>
      </w:r>
      <w:r w:rsidRPr="0097780A">
        <w:t>։</w:t>
      </w:r>
    </w:p>
    <w:p w14:paraId="711D4C11" w14:textId="77777777" w:rsidR="00E93F2F" w:rsidRPr="0097780A" w:rsidRDefault="003708BB" w:rsidP="0097780A">
      <w:pPr>
        <w:pStyle w:val="ListParagraph"/>
      </w:pPr>
      <w:r w:rsidRPr="0097780A">
        <w:t>Տրանսպորտային միջանցքների նվազագույն լայնությունը բացվածքում ընդունվում է</w:t>
      </w:r>
      <w:r w:rsidR="009F28B6">
        <w:t>՝</w:t>
      </w:r>
    </w:p>
    <w:p w14:paraId="0BFC1340" w14:textId="77777777" w:rsidR="00E93F2F" w:rsidRPr="0097780A" w:rsidRDefault="000848D8" w:rsidP="00A2337B">
      <w:pPr>
        <w:pStyle w:val="ListParagraph"/>
        <w:numPr>
          <w:ilvl w:val="0"/>
          <w:numId w:val="33"/>
        </w:numPr>
        <w:tabs>
          <w:tab w:val="clear" w:pos="1276"/>
        </w:tabs>
        <w:ind w:left="0" w:firstLine="720"/>
      </w:pPr>
      <w:r w:rsidRPr="0097780A">
        <w:t>տեղափոխվող բեռի լայնությանը գումարած 1000մմ` մեկ շարքով երթևեկության դեպքում</w:t>
      </w:r>
      <w:r w:rsidRPr="0097780A">
        <w:rPr>
          <w:rFonts w:ascii="MS Mincho" w:eastAsia="MS Mincho" w:hAnsi="MS Mincho" w:cs="MS Mincho" w:hint="eastAsia"/>
        </w:rPr>
        <w:t>․</w:t>
      </w:r>
    </w:p>
    <w:p w14:paraId="607B4774" w14:textId="77777777" w:rsidR="0009245F" w:rsidRPr="0097780A" w:rsidRDefault="000848D8" w:rsidP="00A2337B">
      <w:pPr>
        <w:pStyle w:val="ListParagraph"/>
        <w:numPr>
          <w:ilvl w:val="0"/>
          <w:numId w:val="33"/>
        </w:numPr>
        <w:tabs>
          <w:tab w:val="clear" w:pos="1276"/>
        </w:tabs>
        <w:ind w:left="0" w:firstLine="720"/>
      </w:pPr>
      <w:r w:rsidRPr="0097780A">
        <w:t>տեղափոխվող բեռի կրկնակի լայնությանը գումարած 1400մմ` երկշարք (երկու ուղղություններով) երթևեկության դեպքու</w:t>
      </w:r>
      <w:r w:rsidR="005A5AEA" w:rsidRPr="0097780A">
        <w:t>մ</w:t>
      </w:r>
      <w:r w:rsidR="0009245F" w:rsidRPr="0097780A">
        <w:t>:</w:t>
      </w:r>
    </w:p>
    <w:p w14:paraId="747118BC" w14:textId="77777777" w:rsidR="00E93F2F" w:rsidRPr="0097780A" w:rsidRDefault="000848D8" w:rsidP="00A70686">
      <w:pPr>
        <w:pStyle w:val="ListParagraph"/>
        <w:tabs>
          <w:tab w:val="clear" w:pos="1276"/>
        </w:tabs>
        <w:ind w:left="0" w:firstLine="720"/>
      </w:pPr>
      <w:r w:rsidRPr="0097780A">
        <w:t>Տրանսպորտային միջանցքների լայնություն</w:t>
      </w:r>
      <w:r w:rsidR="009F28B6">
        <w:t>ն</w:t>
      </w:r>
      <w:r w:rsidRPr="0097780A">
        <w:t xml:space="preserve"> անհրաժեշտ է ընդունել` ելնելով միջարտադրամասա</w:t>
      </w:r>
      <w:r w:rsidR="000302CB">
        <w:t xml:space="preserve">յին տրանսպորտի եզրաչափերից </w:t>
      </w:r>
      <w:r w:rsidRPr="0097780A">
        <w:t>4մ</w:t>
      </w:r>
      <w:r w:rsidR="000302CB" w:rsidRPr="00FC6D29">
        <w:t>-ից</w:t>
      </w:r>
      <w:r w:rsidR="000302CB" w:rsidRPr="000302CB">
        <w:t xml:space="preserve"> </w:t>
      </w:r>
      <w:r w:rsidR="000302CB" w:rsidRPr="0097780A">
        <w:t>ոչ պակաս</w:t>
      </w:r>
      <w:r w:rsidR="0087563F" w:rsidRPr="0097780A">
        <w:t>։</w:t>
      </w:r>
    </w:p>
    <w:p w14:paraId="31CEDE35" w14:textId="77777777" w:rsidR="00E93F2F" w:rsidRPr="0097780A" w:rsidRDefault="0087563F" w:rsidP="00A70686">
      <w:pPr>
        <w:pStyle w:val="ListParagraph"/>
        <w:tabs>
          <w:tab w:val="clear" w:pos="1276"/>
        </w:tabs>
        <w:ind w:left="0" w:firstLine="720"/>
      </w:pPr>
      <w:r w:rsidRPr="0097780A">
        <w:t xml:space="preserve">Սառնարանային շենքերում թույլատրվում է տարահանման ուղիներից մեկը </w:t>
      </w:r>
      <w:r w:rsidR="005300A4" w:rsidRPr="0097780A">
        <w:t>անմիջապես աստիճանավանդա</w:t>
      </w:r>
      <w:r w:rsidR="005300A4">
        <w:t xml:space="preserve">կից կամ տրանսպորտային միջանցքով </w:t>
      </w:r>
      <w:r w:rsidRPr="0097780A">
        <w:t xml:space="preserve">դուրս բերել </w:t>
      </w:r>
      <w:r w:rsidR="00AB1FA3" w:rsidRPr="0097780A">
        <w:rPr>
          <w:bCs/>
        </w:rPr>
        <w:t>բեռնային</w:t>
      </w:r>
      <w:r w:rsidR="005300A4">
        <w:t xml:space="preserve"> փակ հարթակ</w:t>
      </w:r>
      <w:r w:rsidR="005300A4" w:rsidRPr="00FC6D29">
        <w:t>:</w:t>
      </w:r>
      <w:r w:rsidRPr="0097780A">
        <w:t xml:space="preserve"> Այդ դեպքում բաց հարթակներում պետք է կազմակերպվեն աստիճաններ՝ աստիճանավանդակների ելքերի դիմաց, իսկ </w:t>
      </w:r>
      <w:r w:rsidR="00AB1FA3" w:rsidRPr="0097780A">
        <w:rPr>
          <w:bCs/>
        </w:rPr>
        <w:t>բեռնային</w:t>
      </w:r>
      <w:r w:rsidRPr="0097780A">
        <w:t xml:space="preserve"> փակ հարթակներում առանձնացվեն </w:t>
      </w:r>
      <w:r w:rsidR="009A7326" w:rsidRPr="0097780A">
        <w:t xml:space="preserve">դեպի ելք տանող </w:t>
      </w:r>
      <w:r w:rsidR="005300A4" w:rsidRPr="0097780A">
        <w:t xml:space="preserve">հետիոտնային </w:t>
      </w:r>
      <w:r w:rsidRPr="0097780A">
        <w:t>գոտիներ</w:t>
      </w:r>
      <w:r w:rsidR="005300A4">
        <w:t xml:space="preserve"> </w:t>
      </w:r>
      <w:r w:rsidRPr="0097780A">
        <w:t>1մ</w:t>
      </w:r>
      <w:r w:rsidR="005300A4" w:rsidRPr="00FC6D29">
        <w:t>-ից</w:t>
      </w:r>
      <w:r w:rsidRPr="0097780A">
        <w:t xml:space="preserve"> </w:t>
      </w:r>
      <w:r w:rsidR="005300A4" w:rsidRPr="0097780A">
        <w:t xml:space="preserve">ոչ պակաս </w:t>
      </w:r>
      <w:r w:rsidRPr="0097780A">
        <w:t>լայնությամբ հատուկ նշաններով։</w:t>
      </w:r>
    </w:p>
    <w:p w14:paraId="682F5F1C" w14:textId="77777777" w:rsidR="003E2602" w:rsidRPr="0097780A" w:rsidRDefault="003E2602" w:rsidP="00A70686">
      <w:pPr>
        <w:pStyle w:val="ListParagraph"/>
        <w:tabs>
          <w:tab w:val="clear" w:pos="1276"/>
        </w:tabs>
        <w:ind w:left="0" w:firstLine="720"/>
      </w:pPr>
      <w:r w:rsidRPr="0097780A">
        <w:t>Հարթակների վրա նախատեսվում են մինչև 5տ բեռնատարողությամբ կշեռքներ։ Կշեռքների քանակը սահմանվում է նախագծային առաջադրանքի մեջ։</w:t>
      </w:r>
    </w:p>
    <w:p w14:paraId="7C60966D" w14:textId="77777777" w:rsidR="003E2602" w:rsidRPr="0097780A" w:rsidRDefault="003E2602" w:rsidP="00A70686">
      <w:pPr>
        <w:pStyle w:val="ListParagraph"/>
        <w:tabs>
          <w:tab w:val="clear" w:pos="1276"/>
        </w:tabs>
        <w:ind w:left="0" w:firstLine="720"/>
      </w:pPr>
      <w:r w:rsidRPr="0097780A">
        <w:lastRenderedPageBreak/>
        <w:t>Բոլոր</w:t>
      </w:r>
      <w:r w:rsidR="002632A1" w:rsidRPr="0097780A">
        <w:t xml:space="preserve"> </w:t>
      </w:r>
      <w:r w:rsidRPr="0097780A">
        <w:t>հովացվող խուցերի դարպասները պետք է դուրս գան ներքին բեռնային միջանցքներ, որոնք միացնում են ավտոմոբիլային և երկաթուղային հարթակները միահարկ սառնարաններում և</w:t>
      </w:r>
      <w:r w:rsidR="002632A1" w:rsidRPr="0097780A">
        <w:t xml:space="preserve"> </w:t>
      </w:r>
      <w:r w:rsidRPr="0097780A">
        <w:t>բեռնային նախասրահներ բազմահարկ սառնարաններում։</w:t>
      </w:r>
    </w:p>
    <w:p w14:paraId="2077CAF6" w14:textId="77777777" w:rsidR="003E2602" w:rsidRPr="0097780A" w:rsidRDefault="003E2602" w:rsidP="008128BE">
      <w:pPr>
        <w:pStyle w:val="ListParagraph"/>
        <w:tabs>
          <w:tab w:val="clear" w:pos="1276"/>
        </w:tabs>
        <w:ind w:left="0" w:firstLine="720"/>
      </w:pPr>
      <w:r w:rsidRPr="0097780A">
        <w:t>Դրսից կամ ջեռուցվող սենքերից մուտքը հովացվող սենքեր պետք է նախատեսվի նախամուտքի կամ չջեռուցվող սենքի միջով։</w:t>
      </w:r>
    </w:p>
    <w:p w14:paraId="2EB2007B" w14:textId="77777777" w:rsidR="003E2602" w:rsidRPr="0097780A" w:rsidRDefault="003E2602" w:rsidP="008128BE">
      <w:pPr>
        <w:pStyle w:val="ListParagraph"/>
        <w:tabs>
          <w:tab w:val="clear" w:pos="1276"/>
        </w:tabs>
        <w:ind w:left="0" w:firstLine="720"/>
      </w:pPr>
      <w:r w:rsidRPr="0097780A">
        <w:t>Էլեկտրական կամ պնևմատիկ շարժաբեր մեխանիզմով գործարկվող դռներն ու դարպասները բոլոր դեպքերում պետք է ապահովված լինեն ձեռքով բացելու սարքավորումներով։ Ջերմային կորուստները նվազեցնելու նպատակով անհրաժեշտ է նախատեսել օդային սառը վարագույրներ կամ արագագործ գլանային դարպասներ։</w:t>
      </w:r>
    </w:p>
    <w:p w14:paraId="7DC9429A" w14:textId="77777777" w:rsidR="003E2602" w:rsidRPr="0097780A" w:rsidRDefault="003E2602" w:rsidP="005E06F5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>Մարդկանց տարահանման համար ծառայող դարպասներում անհրաժեշտ է նախատեսել առանց շեմի կամ 100մմ-ից ոչ ավելի բարձրություն ունեցող շեմով դռնակներ, որոնք բացվում են շենքից դուրս ուղղությամբ։</w:t>
      </w:r>
    </w:p>
    <w:p w14:paraId="2D0CF892" w14:textId="77777777" w:rsidR="00E93F2F" w:rsidRPr="0097780A" w:rsidRDefault="0087563F" w:rsidP="005E06F5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>Ցածր ջեմաստիճանի սենքերի համար անհրաժեշտ է նախատեսել մեկուսացնող դռներ</w:t>
      </w:r>
      <w:r w:rsidR="00CE531D">
        <w:t>ի</w:t>
      </w:r>
      <w:r w:rsidRPr="0097780A">
        <w:t xml:space="preserve"> շրջանակի հետ շփվող մակերեսի ջեռուցում՝ բացվածքի ամբողջ պարագծով։</w:t>
      </w:r>
      <w:r w:rsidR="00902125" w:rsidRPr="0097780A">
        <w:t xml:space="preserve"> </w:t>
      </w:r>
      <w:r w:rsidRPr="0097780A">
        <w:t xml:space="preserve">Դռների </w:t>
      </w:r>
      <w:r w:rsidR="009A7326" w:rsidRPr="0097780A">
        <w:t>փեղկերի</w:t>
      </w:r>
      <w:r w:rsidRPr="0097780A">
        <w:t xml:space="preserve"> ջերմափոխանցման դիմադրությունը պետք է ընտրվի ըստ հովացվող սենքի ջերմաստիճանային ռեժիմի։</w:t>
      </w:r>
    </w:p>
    <w:p w14:paraId="65A8BECC" w14:textId="77777777" w:rsidR="00E93F2F" w:rsidRPr="0097780A" w:rsidRDefault="0087563F" w:rsidP="005E06F5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>Բոլոր կլիմայական գոտիներում կառուցվող սառնարանային շենքերը, որոնց սենքեր</w:t>
      </w:r>
      <w:r w:rsidR="009A7326" w:rsidRPr="0097780A">
        <w:t>ում նախատեսվում է</w:t>
      </w:r>
      <w:r w:rsidRPr="0097780A">
        <w:t xml:space="preserve"> </w:t>
      </w:r>
      <w:r w:rsidR="009A7326" w:rsidRPr="0097780A">
        <w:t>բացասական ջերմաստիճան</w:t>
      </w:r>
      <w:r w:rsidR="00297B07" w:rsidRPr="0097780A">
        <w:t>ի</w:t>
      </w:r>
      <w:r w:rsidR="009A7326" w:rsidRPr="0097780A">
        <w:t xml:space="preserve"> </w:t>
      </w:r>
      <w:r w:rsidRPr="0097780A">
        <w:t>սառեցում</w:t>
      </w:r>
      <w:r w:rsidR="009A7326" w:rsidRPr="0097780A">
        <w:t>,</w:t>
      </w:r>
      <w:r w:rsidRPr="0097780A">
        <w:t xml:space="preserve"> պետք է նախագծվեն` հաշվի առնելով հիմ</w:t>
      </w:r>
      <w:r w:rsidR="00297B07" w:rsidRPr="0097780A">
        <w:t>ք</w:t>
      </w:r>
      <w:r w:rsidRPr="0097780A">
        <w:t xml:space="preserve">երի և հատակների հիմնատակերի գրունտերի սառցակալման կանխարգելումը։ Այդ նպատակով անհրաժեշտ է օգտագործել գրունտների պաշտպանության համակարգեր (էլեկտրաջեռուցում, չսառչող հեղուկով ջեռուցում, օդափոխվող </w:t>
      </w:r>
      <w:r w:rsidR="00786CD7" w:rsidRPr="00786CD7">
        <w:t>ստորնահարկ</w:t>
      </w:r>
      <w:r w:rsidRPr="0097780A">
        <w:t xml:space="preserve">ի </w:t>
      </w:r>
      <w:r w:rsidR="003257DF" w:rsidRPr="0097780A">
        <w:t>իրականացում</w:t>
      </w:r>
      <w:r w:rsidRPr="0097780A">
        <w:t xml:space="preserve"> և այլն)՝ ըստ 8-րդ բաժնի պահանջների։</w:t>
      </w:r>
    </w:p>
    <w:p w14:paraId="15AC7613" w14:textId="77777777" w:rsidR="003E2602" w:rsidRPr="0097780A" w:rsidRDefault="003E2602" w:rsidP="005E06F5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>Բացասական ջերմաստիճան ունեցող սենքերի տակ</w:t>
      </w:r>
      <w:r w:rsidR="004D27E5">
        <w:t>,</w:t>
      </w:r>
      <w:r w:rsidRPr="0097780A">
        <w:t xml:space="preserve"> նաև նրանց կից միջանցքների, նախասրահների, վերելակների հորանների տակ պետք է նախատեսվեն գրունտների սառցակալումից պաշտպանության համակարգեր։</w:t>
      </w:r>
    </w:p>
    <w:p w14:paraId="143A61D7" w14:textId="77777777" w:rsidR="00B6256A" w:rsidRDefault="0087563F" w:rsidP="00B6256A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>Գրունտերի արհեստական ջեռուցումով սառնարանային շենքերի հիմքերի նախագծման ժամանակ, շենքի ամբողջ արտաքին ուրվագծով գրունտների սառցակալման հաշվարկային խորությունը, կախված</w:t>
      </w:r>
      <w:r w:rsidR="00902125" w:rsidRPr="0097780A">
        <w:t xml:space="preserve"> </w:t>
      </w:r>
      <w:r w:rsidRPr="0097780A">
        <w:t>շինարարության վայրում օդի միջին տարեկան ջերմաստիճանից, սահմանվում է համաձայն Աղյուսակ 3-ի։</w:t>
      </w:r>
    </w:p>
    <w:p w14:paraId="1EC82BA8" w14:textId="77777777" w:rsidR="001F4DD6" w:rsidRPr="0097780A" w:rsidRDefault="001F4DD6" w:rsidP="00B6256A">
      <w:pPr>
        <w:pStyle w:val="ListParagraph"/>
        <w:numPr>
          <w:ilvl w:val="0"/>
          <w:numId w:val="0"/>
        </w:numPr>
        <w:tabs>
          <w:tab w:val="clear" w:pos="1276"/>
          <w:tab w:val="left" w:pos="0"/>
        </w:tabs>
        <w:ind w:left="720"/>
        <w:jc w:val="right"/>
      </w:pPr>
      <w:r w:rsidRPr="0097780A">
        <w:lastRenderedPageBreak/>
        <w:t>Աղյուսակ</w:t>
      </w:r>
      <w:r w:rsidR="00BA78C8" w:rsidRPr="00B6256A">
        <w:rPr>
          <w:rFonts w:cs="Calibri"/>
        </w:rPr>
        <w:t xml:space="preserve"> </w:t>
      </w:r>
      <w:r w:rsidR="00DB34D6" w:rsidRPr="0097780A">
        <w:t>3</w:t>
      </w:r>
    </w:p>
    <w:tbl>
      <w:tblPr>
        <w:tblW w:w="4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4194"/>
        <w:gridCol w:w="5104"/>
      </w:tblGrid>
      <w:tr w:rsidR="00124B18" w:rsidRPr="0097780A" w14:paraId="2EF3EFDC" w14:textId="77777777" w:rsidTr="00901165">
        <w:trPr>
          <w:trHeight w:val="20"/>
          <w:jc w:val="center"/>
        </w:trPr>
        <w:tc>
          <w:tcPr>
            <w:tcW w:w="344" w:type="pct"/>
            <w:shd w:val="clear" w:color="auto" w:fill="FFFFFF"/>
            <w:vAlign w:val="center"/>
          </w:tcPr>
          <w:p w14:paraId="003F8881" w14:textId="77777777" w:rsidR="00124B18" w:rsidRPr="0097780A" w:rsidRDefault="0031759C" w:rsidP="00901165">
            <w:pPr>
              <w:keepNext/>
              <w:spacing w:after="0" w:line="23" w:lineRule="atLeast"/>
              <w:ind w:left="90" w:right="18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</w:p>
        </w:tc>
        <w:tc>
          <w:tcPr>
            <w:tcW w:w="2100" w:type="pct"/>
            <w:shd w:val="clear" w:color="auto" w:fill="FFFFFF"/>
            <w:vAlign w:val="center"/>
            <w:hideMark/>
          </w:tcPr>
          <w:p w14:paraId="20646062" w14:textId="77777777" w:rsidR="00124B18" w:rsidRPr="0097780A" w:rsidRDefault="00124B18" w:rsidP="005A7ABB">
            <w:pPr>
              <w:keepNext/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Օդի միջին տարեկան ջերմաստիճանը շինարարության վայրում, °C</w:t>
            </w:r>
          </w:p>
        </w:tc>
        <w:tc>
          <w:tcPr>
            <w:tcW w:w="2556" w:type="pct"/>
            <w:shd w:val="clear" w:color="auto" w:fill="FFFFFF"/>
            <w:vAlign w:val="center"/>
            <w:hideMark/>
          </w:tcPr>
          <w:p w14:paraId="45D246D3" w14:textId="77777777" w:rsidR="00124B18" w:rsidRPr="0097780A" w:rsidRDefault="00124B18" w:rsidP="005A7ABB">
            <w:pPr>
              <w:keepNext/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Սառցակալման հաշվարկային խորությունը, մ</w:t>
            </w:r>
          </w:p>
        </w:tc>
      </w:tr>
      <w:tr w:rsidR="00124B18" w:rsidRPr="0097780A" w14:paraId="327956B1" w14:textId="77777777" w:rsidTr="00901165">
        <w:trPr>
          <w:trHeight w:val="20"/>
          <w:jc w:val="center"/>
        </w:trPr>
        <w:tc>
          <w:tcPr>
            <w:tcW w:w="344" w:type="pct"/>
            <w:shd w:val="clear" w:color="auto" w:fill="FFFFFF"/>
            <w:vAlign w:val="center"/>
          </w:tcPr>
          <w:p w14:paraId="5F459147" w14:textId="77777777" w:rsidR="00124B18" w:rsidRPr="00901165" w:rsidRDefault="00901165" w:rsidP="00901165">
            <w:pPr>
              <w:ind w:right="-3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116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100" w:type="pct"/>
            <w:shd w:val="clear" w:color="auto" w:fill="FFFFFF"/>
            <w:vAlign w:val="center"/>
            <w:hideMark/>
          </w:tcPr>
          <w:p w14:paraId="0AE34024" w14:textId="77777777" w:rsidR="00124B18" w:rsidRPr="0097780A" w:rsidRDefault="00124B18" w:rsidP="005A7ABB">
            <w:pPr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 և ցածր</w:t>
            </w:r>
          </w:p>
        </w:tc>
        <w:tc>
          <w:tcPr>
            <w:tcW w:w="2556" w:type="pct"/>
            <w:shd w:val="clear" w:color="auto" w:fill="FFFFFF"/>
            <w:vAlign w:val="center"/>
            <w:hideMark/>
          </w:tcPr>
          <w:p w14:paraId="4B205568" w14:textId="77777777" w:rsidR="00124B18" w:rsidRPr="0097780A" w:rsidRDefault="00124B18" w:rsidP="005A7ABB">
            <w:pPr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hAnsi="GHEA Grapalat"/>
                <w:sz w:val="28"/>
                <w:szCs w:val="28"/>
                <w:lang w:val="hy-AM"/>
              </w:rPr>
              <w:t>d</w:t>
            </w:r>
            <w:r w:rsidRPr="0097780A">
              <w:rPr>
                <w:rFonts w:ascii="GHEA Grapalat" w:hAnsi="GHEA Grapalat"/>
                <w:sz w:val="36"/>
                <w:szCs w:val="36"/>
                <w:vertAlign w:val="subscript"/>
                <w:lang w:val="hy-AM"/>
              </w:rPr>
              <w:sym w:font="Symbol" w:char="F0BB"/>
            </w:r>
            <w:r w:rsidRPr="0097780A">
              <w:rPr>
                <w:rFonts w:ascii="GHEA Grapalat" w:hAnsi="GHEA Grapalat"/>
                <w:sz w:val="32"/>
                <w:szCs w:val="32"/>
                <w:vertAlign w:val="subscript"/>
                <w:lang w:val="hy-AM"/>
              </w:rPr>
              <w:t>n</w:t>
            </w:r>
          </w:p>
        </w:tc>
      </w:tr>
      <w:tr w:rsidR="00124B18" w:rsidRPr="0097780A" w14:paraId="0918FE24" w14:textId="77777777" w:rsidTr="00901165">
        <w:trPr>
          <w:trHeight w:val="20"/>
          <w:jc w:val="center"/>
        </w:trPr>
        <w:tc>
          <w:tcPr>
            <w:tcW w:w="344" w:type="pct"/>
            <w:shd w:val="clear" w:color="auto" w:fill="FFFFFF"/>
            <w:vAlign w:val="center"/>
          </w:tcPr>
          <w:p w14:paraId="73FF8AF5" w14:textId="77777777" w:rsidR="00124B18" w:rsidRPr="00901165" w:rsidRDefault="00901165" w:rsidP="00901165">
            <w:pPr>
              <w:ind w:right="-3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1165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100" w:type="pct"/>
            <w:shd w:val="clear" w:color="auto" w:fill="FFFFFF"/>
            <w:vAlign w:val="center"/>
            <w:hideMark/>
          </w:tcPr>
          <w:p w14:paraId="2D82BDDC" w14:textId="77777777" w:rsidR="00124B18" w:rsidRPr="0097780A" w:rsidRDefault="00124B18" w:rsidP="005A7ABB">
            <w:pPr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0 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-ից բարձր՝ մինչև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2556" w:type="pct"/>
            <w:shd w:val="clear" w:color="auto" w:fill="FFFFFF"/>
            <w:vAlign w:val="center"/>
            <w:hideMark/>
          </w:tcPr>
          <w:p w14:paraId="0BBA6748" w14:textId="77777777" w:rsidR="00124B18" w:rsidRPr="0097780A" w:rsidRDefault="00124B18" w:rsidP="005A7ABB">
            <w:pPr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1,1·</w:t>
            </w:r>
            <w:r w:rsidRPr="0097780A">
              <w:rPr>
                <w:rFonts w:ascii="GHEA Grapalat" w:hAnsi="GHEA Grapalat"/>
                <w:sz w:val="28"/>
                <w:szCs w:val="28"/>
                <w:lang w:val="hy-AM"/>
              </w:rPr>
              <w:t>d</w:t>
            </w:r>
            <w:r w:rsidRPr="0097780A">
              <w:rPr>
                <w:rFonts w:ascii="GHEA Grapalat" w:hAnsi="GHEA Grapalat"/>
                <w:sz w:val="36"/>
                <w:szCs w:val="36"/>
                <w:vertAlign w:val="subscript"/>
                <w:lang w:val="hy-AM"/>
              </w:rPr>
              <w:sym w:font="Symbol" w:char="F0BB"/>
            </w:r>
            <w:r w:rsidRPr="0097780A">
              <w:rPr>
                <w:rFonts w:ascii="GHEA Grapalat" w:hAnsi="GHEA Grapalat"/>
                <w:sz w:val="32"/>
                <w:szCs w:val="32"/>
                <w:vertAlign w:val="subscript"/>
                <w:lang w:val="hy-AM"/>
              </w:rPr>
              <w:t>n</w:t>
            </w:r>
          </w:p>
        </w:tc>
      </w:tr>
      <w:tr w:rsidR="00124B18" w:rsidRPr="0097780A" w14:paraId="16D4DBDC" w14:textId="77777777" w:rsidTr="00901165">
        <w:trPr>
          <w:trHeight w:val="20"/>
          <w:jc w:val="center"/>
        </w:trPr>
        <w:tc>
          <w:tcPr>
            <w:tcW w:w="344" w:type="pct"/>
            <w:shd w:val="clear" w:color="auto" w:fill="FFFFFF"/>
            <w:vAlign w:val="center"/>
          </w:tcPr>
          <w:p w14:paraId="1EDA5B69" w14:textId="77777777" w:rsidR="00124B18" w:rsidRPr="00901165" w:rsidRDefault="00901165" w:rsidP="00901165">
            <w:pPr>
              <w:ind w:right="-3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1165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100" w:type="pct"/>
            <w:shd w:val="clear" w:color="auto" w:fill="FFFFFF"/>
            <w:vAlign w:val="center"/>
            <w:hideMark/>
          </w:tcPr>
          <w:p w14:paraId="39F184B1" w14:textId="77777777" w:rsidR="00124B18" w:rsidRPr="0097780A" w:rsidRDefault="00124B18" w:rsidP="005A7ABB">
            <w:pPr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3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-ց մինչև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5</w:t>
            </w:r>
          </w:p>
        </w:tc>
        <w:tc>
          <w:tcPr>
            <w:tcW w:w="2556" w:type="pct"/>
            <w:shd w:val="clear" w:color="auto" w:fill="FFFFFF"/>
            <w:vAlign w:val="center"/>
            <w:hideMark/>
          </w:tcPr>
          <w:p w14:paraId="017C40F6" w14:textId="77777777" w:rsidR="00124B18" w:rsidRPr="0097780A" w:rsidRDefault="00124B18" w:rsidP="005A7ABB">
            <w:pPr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1,2·</w:t>
            </w:r>
            <w:r w:rsidRPr="0097780A">
              <w:rPr>
                <w:rFonts w:ascii="GHEA Grapalat" w:hAnsi="GHEA Grapalat"/>
                <w:sz w:val="28"/>
                <w:szCs w:val="28"/>
                <w:lang w:val="hy-AM"/>
              </w:rPr>
              <w:t>d</w:t>
            </w:r>
            <w:r w:rsidRPr="0097780A">
              <w:rPr>
                <w:rFonts w:ascii="GHEA Grapalat" w:hAnsi="GHEA Grapalat"/>
                <w:sz w:val="36"/>
                <w:szCs w:val="36"/>
                <w:vertAlign w:val="subscript"/>
                <w:lang w:val="hy-AM"/>
              </w:rPr>
              <w:sym w:font="Symbol" w:char="F0BB"/>
            </w:r>
            <w:r w:rsidRPr="0097780A">
              <w:rPr>
                <w:rFonts w:ascii="GHEA Grapalat" w:hAnsi="GHEA Grapalat"/>
                <w:sz w:val="32"/>
                <w:szCs w:val="32"/>
                <w:vertAlign w:val="subscript"/>
                <w:lang w:val="hy-AM"/>
              </w:rPr>
              <w:t>n</w:t>
            </w:r>
          </w:p>
        </w:tc>
      </w:tr>
      <w:tr w:rsidR="00124B18" w:rsidRPr="0097780A" w14:paraId="18AF5070" w14:textId="77777777" w:rsidTr="00901165">
        <w:trPr>
          <w:trHeight w:val="20"/>
          <w:jc w:val="center"/>
        </w:trPr>
        <w:tc>
          <w:tcPr>
            <w:tcW w:w="344" w:type="pct"/>
            <w:shd w:val="clear" w:color="auto" w:fill="FFFFFF"/>
            <w:vAlign w:val="center"/>
          </w:tcPr>
          <w:p w14:paraId="7F034D21" w14:textId="77777777" w:rsidR="00124B18" w:rsidRPr="00901165" w:rsidRDefault="00901165" w:rsidP="00901165">
            <w:pPr>
              <w:ind w:right="-3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1165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100" w:type="pct"/>
            <w:shd w:val="clear" w:color="auto" w:fill="FFFFFF"/>
            <w:vAlign w:val="center"/>
            <w:hideMark/>
          </w:tcPr>
          <w:p w14:paraId="3CB2D7E6" w14:textId="77777777" w:rsidR="00124B18" w:rsidRPr="0097780A" w:rsidRDefault="00124B18" w:rsidP="005A7ABB">
            <w:pPr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5 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և բարձր</w:t>
            </w:r>
          </w:p>
        </w:tc>
        <w:tc>
          <w:tcPr>
            <w:tcW w:w="2556" w:type="pct"/>
            <w:shd w:val="clear" w:color="auto" w:fill="FFFFFF"/>
            <w:vAlign w:val="center"/>
            <w:hideMark/>
          </w:tcPr>
          <w:p w14:paraId="341159D0" w14:textId="77777777" w:rsidR="00124B18" w:rsidRPr="0097780A" w:rsidRDefault="00124B18" w:rsidP="005A7ABB">
            <w:pPr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1,3·</w:t>
            </w:r>
            <w:r w:rsidRPr="0097780A">
              <w:rPr>
                <w:rFonts w:ascii="GHEA Grapalat" w:hAnsi="GHEA Grapalat"/>
                <w:sz w:val="28"/>
                <w:szCs w:val="28"/>
                <w:lang w:val="hy-AM"/>
              </w:rPr>
              <w:t>d</w:t>
            </w:r>
            <w:r w:rsidRPr="0097780A">
              <w:rPr>
                <w:rFonts w:ascii="GHEA Grapalat" w:hAnsi="GHEA Grapalat"/>
                <w:sz w:val="36"/>
                <w:szCs w:val="36"/>
                <w:vertAlign w:val="subscript"/>
                <w:lang w:val="hy-AM"/>
              </w:rPr>
              <w:sym w:font="Symbol" w:char="F0BB"/>
            </w:r>
            <w:r w:rsidRPr="0097780A">
              <w:rPr>
                <w:rFonts w:ascii="GHEA Grapalat" w:hAnsi="GHEA Grapalat"/>
                <w:sz w:val="32"/>
                <w:szCs w:val="32"/>
                <w:vertAlign w:val="subscript"/>
                <w:lang w:val="hy-AM"/>
              </w:rPr>
              <w:t>n</w:t>
            </w:r>
          </w:p>
        </w:tc>
      </w:tr>
      <w:tr w:rsidR="00124B18" w:rsidRPr="00AE30D0" w14:paraId="7079CCA4" w14:textId="77777777" w:rsidTr="00901165">
        <w:trPr>
          <w:trHeight w:val="20"/>
          <w:jc w:val="center"/>
        </w:trPr>
        <w:tc>
          <w:tcPr>
            <w:tcW w:w="344" w:type="pct"/>
            <w:shd w:val="clear" w:color="auto" w:fill="FFFFFF"/>
            <w:vAlign w:val="center"/>
          </w:tcPr>
          <w:p w14:paraId="18ADA44B" w14:textId="77777777" w:rsidR="00124B18" w:rsidRPr="00901165" w:rsidRDefault="00901165" w:rsidP="00901165">
            <w:pPr>
              <w:ind w:right="-3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1165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656" w:type="pct"/>
            <w:gridSpan w:val="2"/>
            <w:shd w:val="clear" w:color="auto" w:fill="FFFFFF"/>
            <w:hideMark/>
          </w:tcPr>
          <w:p w14:paraId="58848F49" w14:textId="77777777" w:rsidR="00124B18" w:rsidRPr="0097780A" w:rsidRDefault="00124B18" w:rsidP="00412448">
            <w:pPr>
              <w:spacing w:after="0" w:line="23" w:lineRule="atLeast"/>
              <w:ind w:left="132" w:right="273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hAnsi="GHEA Grapalat"/>
                <w:sz w:val="28"/>
                <w:szCs w:val="28"/>
                <w:lang w:val="hy-AM"/>
              </w:rPr>
              <w:t>d</w:t>
            </w:r>
            <w:r w:rsidRPr="0097780A">
              <w:rPr>
                <w:rFonts w:ascii="GHEA Grapalat" w:hAnsi="GHEA Grapalat"/>
                <w:sz w:val="36"/>
                <w:szCs w:val="36"/>
                <w:vertAlign w:val="subscript"/>
                <w:lang w:val="hy-AM"/>
              </w:rPr>
              <w:sym w:font="Symbol" w:char="F0BB"/>
            </w:r>
            <w:r w:rsidRPr="0097780A">
              <w:rPr>
                <w:rFonts w:ascii="GHEA Grapalat" w:hAnsi="GHEA Grapalat"/>
                <w:sz w:val="32"/>
                <w:szCs w:val="32"/>
                <w:vertAlign w:val="subscript"/>
                <w:lang w:val="hy-AM"/>
              </w:rPr>
              <w:t>n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- նորմավորված սեզոնային սառցակալման խորությունը, որը որոշվում է համաձայն </w:t>
            </w:r>
            <w:bookmarkStart w:id="23" w:name="r12"/>
            <w:r w:rsidR="003E2602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քաղաքաշինության նախարարի 2006 թվականի նոյեմբերի 6-ի N 245-Ն հրաման</w:t>
            </w:r>
            <w:r w:rsidR="00412448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ով հաստատված</w:t>
            </w:r>
            <w:r w:rsidR="003E2602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w:anchor="с9" w:history="1">
              <w:r w:rsidRPr="0097780A">
                <w:rPr>
                  <w:rStyle w:val="Hyperlink"/>
                  <w:rFonts w:ascii="GHEA Grapalat" w:eastAsia="Times New Roman" w:hAnsi="GHEA Grapalat" w:cs="Times New Roman"/>
                  <w:color w:val="auto"/>
                  <w:sz w:val="24"/>
                  <w:szCs w:val="24"/>
                  <w:u w:val="none"/>
                  <w:lang w:val="hy-AM"/>
                </w:rPr>
                <w:t>ՀՀՇՆ IV-10</w:t>
              </w:r>
              <w:r w:rsidR="0031759C" w:rsidRPr="0097780A">
                <w:rPr>
                  <w:rStyle w:val="Hyperlink"/>
                  <w:rFonts w:ascii="MS Mincho" w:eastAsia="MS Mincho" w:hAnsi="MS Mincho" w:cs="MS Mincho" w:hint="eastAsia"/>
                  <w:color w:val="auto"/>
                  <w:sz w:val="24"/>
                  <w:szCs w:val="24"/>
                  <w:u w:val="none"/>
                  <w:lang w:val="hy-AM"/>
                </w:rPr>
                <w:t>.</w:t>
              </w:r>
              <w:r w:rsidRPr="0097780A">
                <w:rPr>
                  <w:rStyle w:val="Hyperlink"/>
                  <w:rFonts w:ascii="GHEA Grapalat" w:eastAsia="Times New Roman" w:hAnsi="GHEA Grapalat" w:cs="Times New Roman"/>
                  <w:color w:val="auto"/>
                  <w:sz w:val="24"/>
                  <w:szCs w:val="24"/>
                  <w:u w:val="none"/>
                  <w:lang w:val="hy-AM"/>
                </w:rPr>
                <w:t>01</w:t>
              </w:r>
              <w:r w:rsidR="0031759C" w:rsidRPr="0097780A">
                <w:rPr>
                  <w:rStyle w:val="Hyperlink"/>
                  <w:rFonts w:ascii="MS Mincho" w:eastAsia="MS Mincho" w:hAnsi="MS Mincho" w:cs="MS Mincho" w:hint="eastAsia"/>
                  <w:color w:val="auto"/>
                  <w:sz w:val="24"/>
                  <w:szCs w:val="24"/>
                  <w:u w:val="none"/>
                  <w:lang w:val="hy-AM"/>
                </w:rPr>
                <w:t>.</w:t>
              </w:r>
              <w:r w:rsidRPr="0097780A">
                <w:rPr>
                  <w:rStyle w:val="Hyperlink"/>
                  <w:rFonts w:ascii="GHEA Grapalat" w:eastAsia="Times New Roman" w:hAnsi="GHEA Grapalat" w:cs="Times New Roman"/>
                  <w:color w:val="auto"/>
                  <w:sz w:val="24"/>
                  <w:szCs w:val="24"/>
                  <w:u w:val="none"/>
                  <w:lang w:val="hy-AM"/>
                </w:rPr>
                <w:t>01-2006</w:t>
              </w:r>
            </w:hyperlink>
            <w:bookmarkEnd w:id="23"/>
            <w:r w:rsidR="00412448" w:rsidRPr="0097780A">
              <w:rPr>
                <w:rStyle w:val="Hyperlink"/>
                <w:rFonts w:ascii="GHEA Grapalat" w:eastAsia="Times New Roman" w:hAnsi="GHEA Grapalat" w:cs="Times New Roman"/>
                <w:color w:val="auto"/>
                <w:sz w:val="24"/>
                <w:szCs w:val="24"/>
                <w:u w:val="none"/>
                <w:lang w:val="hy-AM"/>
              </w:rPr>
              <w:t xml:space="preserve"> շինարարական նորմերի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։</w:t>
            </w:r>
          </w:p>
        </w:tc>
      </w:tr>
    </w:tbl>
    <w:p w14:paraId="0BACA9B7" w14:textId="77777777" w:rsidR="00E93F2F" w:rsidRPr="00552EA1" w:rsidRDefault="00B519BC" w:rsidP="00B041C2">
      <w:pPr>
        <w:pStyle w:val="ListParagraph"/>
        <w:ind w:left="0" w:firstLine="810"/>
      </w:pPr>
      <w:r w:rsidRPr="0097780A">
        <w:t>Սառնարանային շենքերում հարկավոր է նախատեսել ազդանշանման համակարգեր</w:t>
      </w:r>
      <w:r w:rsidR="00241D8F" w:rsidRPr="0097780A">
        <w:t>՝</w:t>
      </w:r>
      <w:r w:rsidR="002632A1" w:rsidRPr="0097780A">
        <w:t xml:space="preserve"> </w:t>
      </w:r>
      <w:r w:rsidR="00241D8F" w:rsidRPr="0097780A">
        <w:t xml:space="preserve">անվտանգության </w:t>
      </w:r>
      <w:r w:rsidR="00590A99" w:rsidRPr="0097780A">
        <w:t>(</w:t>
      </w:r>
      <w:r w:rsidR="00590A99">
        <w:rPr>
          <w:lang w:val="en-US"/>
        </w:rPr>
        <w:t>«</w:t>
      </w:r>
      <w:r w:rsidR="00590A99" w:rsidRPr="008E6CC6">
        <w:t>խցում մարդ կա</w:t>
      </w:r>
      <w:r w:rsidR="00590A99">
        <w:rPr>
          <w:lang w:val="en-US"/>
        </w:rPr>
        <w:t xml:space="preserve">» </w:t>
      </w:r>
      <w:proofErr w:type="spellStart"/>
      <w:r w:rsidR="00590A99">
        <w:rPr>
          <w:lang w:val="en-US"/>
        </w:rPr>
        <w:t>գրառմամբ</w:t>
      </w:r>
      <w:proofErr w:type="spellEnd"/>
      <w:r w:rsidR="00590A99">
        <w:rPr>
          <w:lang w:val="en-US"/>
        </w:rPr>
        <w:t>)</w:t>
      </w:r>
      <w:r w:rsidRPr="0097780A">
        <w:t>, հրդեհային և պահակային։ Բոլոր դեպքերում ազդանշան</w:t>
      </w:r>
      <w:r w:rsidR="00241D8F" w:rsidRPr="0097780A">
        <w:t>ը</w:t>
      </w:r>
      <w:r w:rsidRPr="0097780A">
        <w:t xml:space="preserve"> պետք է </w:t>
      </w:r>
      <w:r w:rsidR="00241D8F" w:rsidRPr="0097780A">
        <w:t>արտացոլվի</w:t>
      </w:r>
      <w:r w:rsidRPr="0097780A">
        <w:t xml:space="preserve"> </w:t>
      </w:r>
      <w:r w:rsidR="007604F3" w:rsidRPr="0097780A">
        <w:t xml:space="preserve">այն </w:t>
      </w:r>
      <w:r w:rsidRPr="0097780A">
        <w:t>տարածքներ</w:t>
      </w:r>
      <w:r w:rsidR="00241D8F" w:rsidRPr="0097780A">
        <w:t>ում</w:t>
      </w:r>
      <w:r w:rsidRPr="0097780A">
        <w:t>, որտեղ շուրջօրյա գտնվում են մարդիկ</w:t>
      </w:r>
      <w:r w:rsidR="001F4DD6" w:rsidRPr="0097780A">
        <w:t>։</w:t>
      </w:r>
    </w:p>
    <w:p w14:paraId="79F787F3" w14:textId="77777777" w:rsidR="00552EA1" w:rsidRPr="0097780A" w:rsidRDefault="00552EA1" w:rsidP="00552EA1">
      <w:pPr>
        <w:pStyle w:val="ListParagraph"/>
        <w:numPr>
          <w:ilvl w:val="0"/>
          <w:numId w:val="0"/>
        </w:numPr>
        <w:ind w:left="810"/>
      </w:pPr>
    </w:p>
    <w:p w14:paraId="28277781" w14:textId="77777777" w:rsidR="00E93F2F" w:rsidRPr="0097780A" w:rsidRDefault="00B519BC" w:rsidP="00FD7C11">
      <w:pPr>
        <w:pStyle w:val="Heading1"/>
        <w:ind w:firstLine="810"/>
      </w:pPr>
      <w:r w:rsidRPr="0097780A">
        <w:t>ՊԱՏՈՂ ԿՈՆՍՏՐՈՒԿՑԻԱՆԵՐԻՆ ՆԵՐԿԱՅԱՑՎՈՂ ՋԵՐՄԱՏԵԽՆԻԿԱԿԱՆ ՊԱՀԱՆՋՆԵՐԸ</w:t>
      </w:r>
    </w:p>
    <w:p w14:paraId="0D205E04" w14:textId="77777777" w:rsidR="00E93F2F" w:rsidRPr="0097780A" w:rsidRDefault="00B519BC" w:rsidP="00B041C2">
      <w:pPr>
        <w:pStyle w:val="ListParagraph"/>
        <w:ind w:left="0" w:firstLine="810"/>
      </w:pPr>
      <w:r w:rsidRPr="0097780A">
        <w:t xml:space="preserve">Արտաքին պատող </w:t>
      </w:r>
      <w:r w:rsidRPr="0097780A">
        <w:rPr>
          <w:bCs/>
        </w:rPr>
        <w:t>կոնստրուկցիաներին</w:t>
      </w:r>
      <w:r w:rsidRPr="0097780A">
        <w:rPr>
          <w:b/>
          <w:bCs/>
        </w:rPr>
        <w:t xml:space="preserve"> </w:t>
      </w:r>
      <w:r w:rsidRPr="0097780A">
        <w:t xml:space="preserve">արտաքին կլիմայական </w:t>
      </w:r>
      <w:r w:rsidRPr="0097780A">
        <w:rPr>
          <w:bCs/>
        </w:rPr>
        <w:t>ազդեցություններն</w:t>
      </w:r>
      <w:r w:rsidRPr="0097780A">
        <w:t xml:space="preserve"> են՝ ջերմաստիճանը, արտաքին օդի խոնավությունը</w:t>
      </w:r>
      <w:r w:rsidR="00902125" w:rsidRPr="0097780A">
        <w:t xml:space="preserve"> </w:t>
      </w:r>
      <w:r w:rsidRPr="0097780A">
        <w:t>և գումարային արեգակնային ճառագայթումը (ուղիղ և ցրված)։</w:t>
      </w:r>
    </w:p>
    <w:p w14:paraId="2DC3843D" w14:textId="77777777" w:rsidR="00B942A9" w:rsidRPr="0097780A" w:rsidRDefault="00B942A9" w:rsidP="00B041C2">
      <w:pPr>
        <w:pStyle w:val="ListParagraph"/>
        <w:ind w:left="0" w:firstLine="810"/>
      </w:pPr>
      <w:r w:rsidRPr="0097780A">
        <w:t>Արտաքին օդի և արեգակնային ճառագայթման գումարային ազդեցությունը գնահատվում է արտաքին օդի համարժեք ջերմաստիճանի արժեքով</w:t>
      </w:r>
      <m:oMath>
        <m:sSubSup>
          <m:sSubSupPr>
            <m:ctrlPr>
              <w:rPr>
                <w:rFonts w:ascii="Cambria Math" w:hAnsi="Cambria Math"/>
                <w:i/>
                <w:lang w:val="ru-RU"/>
              </w:rPr>
            </m:ctrlPr>
          </m:sSubSupPr>
          <m:e>
            <m:r>
              <w:rPr>
                <w:rFonts w:ascii="Cambria Math" w:hAnsi="Cambria Math"/>
              </w:rPr>
              <m:t xml:space="preserve"> t</m:t>
            </m:r>
          </m:e>
          <m:sub>
            <m:r>
              <w:rPr>
                <w:rFonts w:ascii="Cambria Math" w:hAnsi="Cambria Math" w:cs="Sylfaen"/>
              </w:rPr>
              <m:t>ա</m:t>
            </m:r>
          </m:sub>
          <m:sup>
            <m:r>
              <w:rPr>
                <w:rFonts w:ascii="Cambria Math" w:hAnsi="Cambria Math" w:cs="Sylfaen"/>
              </w:rPr>
              <m:t>հ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Pr="0097780A">
        <w:t>°С, որը որոշվում է հետևյալ բանաձևով</w:t>
      </w:r>
      <w:r w:rsidRPr="0097780A">
        <w:rPr>
          <w:rFonts w:ascii="MS Mincho" w:eastAsia="MS Mincho" w:hAnsi="MS Mincho" w:cs="MS Mincho" w:hint="eastAsia"/>
        </w:rPr>
        <w:t>․</w:t>
      </w:r>
    </w:p>
    <w:p w14:paraId="40B4E842" w14:textId="77777777" w:rsidR="001F4DD6" w:rsidRPr="0097780A" w:rsidRDefault="001F4DD6" w:rsidP="00AB709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6"/>
        <w:gridCol w:w="1033"/>
      </w:tblGrid>
      <w:tr w:rsidR="00CA6080" w:rsidRPr="0097780A" w14:paraId="40053B51" w14:textId="77777777" w:rsidTr="00366E7A">
        <w:trPr>
          <w:jc w:val="center"/>
        </w:trPr>
        <w:tc>
          <w:tcPr>
            <w:tcW w:w="44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F0C7B" w14:textId="77777777" w:rsidR="001F4DD6" w:rsidRPr="0097780A" w:rsidRDefault="00000000" w:rsidP="00AB7093">
            <w:pPr>
              <w:spacing w:after="0" w:line="360" w:lineRule="auto"/>
              <w:ind w:firstLine="7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hy-AM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Sylfaen"/>
                      <w:sz w:val="24"/>
                      <w:szCs w:val="24"/>
                      <w:lang w:val="hy-AM"/>
                    </w:rPr>
                    <m:t>ա</m:t>
                  </m:r>
                </m:sub>
                <m:sup>
                  <m:r>
                    <w:rPr>
                      <w:rFonts w:ascii="Cambria Math" w:eastAsia="Times New Roman" w:hAnsi="Cambria Math" w:cs="Sylfaen"/>
                      <w:sz w:val="24"/>
                      <w:szCs w:val="24"/>
                      <w:lang w:val="hy-AM"/>
                    </w:rPr>
                    <m:t>հ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hy-AM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hy-AM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=t</m:t>
                  </m:r>
                </m:e>
                <m:sub>
                  <m:r>
                    <w:rPr>
                      <w:rFonts w:ascii="Cambria Math" w:eastAsia="Times New Roman" w:hAnsi="Cambria Math" w:cs="Sylfaen"/>
                      <w:sz w:val="24"/>
                      <w:szCs w:val="24"/>
                      <w:lang w:val="hy-AM"/>
                    </w:rPr>
                    <m:t>ա.մ.տ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hy-AM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hy-AM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ρ∙S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hy-AM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hy-AM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Times New Roman" w:hAnsi="Cambria Math" w:cs="Sylfaen"/>
                          <w:sz w:val="24"/>
                          <w:szCs w:val="24"/>
                          <w:lang w:val="hy-AM"/>
                        </w:rPr>
                        <m:t>ա</m:t>
                      </m:r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hy-AM"/>
                        </w:rPr>
                        <m:t xml:space="preserve"> </m:t>
                      </m:r>
                    </m:sub>
                  </m:sSub>
                </m:den>
              </m:f>
            </m:oMath>
            <w:r w:rsidR="005663D6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EC916" w14:textId="77777777" w:rsidR="001F4DD6" w:rsidRPr="0097780A" w:rsidRDefault="001F4DD6" w:rsidP="00B517C6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</w:t>
            </w:r>
            <w:r w:rsidR="00410B84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</w:tbl>
    <w:p w14:paraId="23C1629A" w14:textId="77777777" w:rsidR="00E93F2F" w:rsidRPr="0097780A" w:rsidRDefault="00000000" w:rsidP="00AB709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hy-AM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t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/>
              </w:rPr>
              <m:t>ա</m:t>
            </m:r>
            <m:r>
              <w:rPr>
                <w:rFonts w:ascii="Cambria Math" w:eastAsia="Times New Roman" w:hAnsi="Sylfaen" w:cs="Sylfaen"/>
                <w:sz w:val="24"/>
                <w:szCs w:val="24"/>
                <w:lang w:val="hy-AM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/>
              </w:rPr>
              <m:t>մ</m:t>
            </m:r>
            <m:r>
              <w:rPr>
                <w:rFonts w:ascii="Cambria Math" w:eastAsia="Times New Roman" w:hAnsi="Sylfaen" w:cs="Sylfaen"/>
                <w:sz w:val="24"/>
                <w:szCs w:val="24"/>
                <w:lang w:val="hy-AM"/>
              </w:rPr>
              <m:t>.</m:t>
            </m:r>
            <m:r>
              <w:rPr>
                <w:rFonts w:ascii="Sylfaen" w:eastAsia="Times New Roman" w:hAnsi="Sylfaen" w:cs="Sylfaen"/>
                <w:sz w:val="24"/>
                <w:szCs w:val="24"/>
                <w:lang w:val="hy-AM"/>
              </w:rPr>
              <m:t>տ</m:t>
            </m:r>
          </m:sub>
        </m:sSub>
      </m:oMath>
      <w:r w:rsidR="00902125" w:rsidRPr="0097780A">
        <w:rPr>
          <w:rFonts w:ascii="GHEA Grapalat" w:eastAsia="Times New Roman" w:hAnsi="GHEA Grapalat" w:cs="Times New Roman"/>
          <w:i/>
          <w:sz w:val="28"/>
          <w:szCs w:val="28"/>
          <w:lang w:val="hy-AM"/>
        </w:rPr>
        <w:t xml:space="preserve"> </w:t>
      </w:r>
      <w:r w:rsidR="00B519BC" w:rsidRPr="0097780A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արտաքին օդի միջին տարեկան ջերմաստիճանն է, </w:t>
      </w:r>
      <w:r w:rsidR="00B519BC" w:rsidRPr="0097780A">
        <w:rPr>
          <w:rFonts w:ascii="GHEA Grapalat" w:eastAsia="Times New Roman" w:hAnsi="GHEA Grapalat" w:cs="Times New Roman"/>
          <w:sz w:val="24"/>
          <w:szCs w:val="24"/>
        </w:rPr>
        <w:t>°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0829E5">
        <w:rPr>
          <w:rFonts w:ascii="GHEA Grapalat" w:eastAsia="Times New Roman" w:hAnsi="GHEA Grapalat" w:cs="Times New Roman"/>
          <w:sz w:val="24"/>
          <w:szCs w:val="24"/>
          <w:lang w:val="hy-AM"/>
        </w:rPr>
        <w:t>, համաձայն</w:t>
      </w:r>
      <w:r w:rsidR="00B519BC" w:rsidRPr="0097780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17C6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0829E5" w:rsidRPr="000829E5">
        <w:rPr>
          <w:rFonts w:ascii="GHEA Grapalat" w:hAnsi="GHEA Grapalat"/>
          <w:bCs/>
          <w:sz w:val="24"/>
          <w:szCs w:val="24"/>
          <w:lang w:val="hy-AM"/>
        </w:rPr>
        <w:t>ՀՀ քաղաքաշինության նախարարի 2011 թվականի սեպտեմբերի 26-ի N 167-Ն հրամանով հաստատված ՀՀՇՆ II-7</w:t>
      </w:r>
      <w:r w:rsidR="000829E5" w:rsidRPr="000829E5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0829E5" w:rsidRPr="000829E5">
        <w:rPr>
          <w:rFonts w:ascii="GHEA Grapalat" w:hAnsi="GHEA Grapalat"/>
          <w:bCs/>
          <w:sz w:val="24"/>
          <w:szCs w:val="24"/>
          <w:lang w:val="hy-AM"/>
        </w:rPr>
        <w:t>01-2011 շինարարական նորմերի</w:t>
      </w:r>
      <w:r w:rsidR="00B517C6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CF06F0F" w14:textId="77777777" w:rsidR="00E93F2F" w:rsidRPr="0097780A" w:rsidRDefault="00366E7A" w:rsidP="00AB709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hy-AM"/>
          </w:rPr>
          <m:t>ρ</m:t>
        </m:r>
      </m:oMath>
      <w:r w:rsidR="00BA78C8" w:rsidRPr="0097780A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407118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–</w:t>
      </w:r>
      <w:r w:rsidR="001F4DD6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պատող </w:t>
      </w:r>
      <w:r w:rsidR="00B519BC" w:rsidRPr="0097780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կոնստրուկցիաների</w:t>
      </w:r>
      <w:r w:rsidR="00B519BC" w:rsidRPr="0097780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մակերեսի արեգակնային ճառագայթման կլանման գործակի</w:t>
      </w:r>
      <w:r w:rsidR="00B517C6">
        <w:rPr>
          <w:rFonts w:ascii="GHEA Grapalat" w:eastAsia="Times New Roman" w:hAnsi="GHEA Grapalat" w:cs="Times New Roman"/>
          <w:sz w:val="24"/>
          <w:szCs w:val="24"/>
          <w:lang w:val="hy-AM"/>
        </w:rPr>
        <w:t>ցը (ալյումին՝ 0,5,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բաց </w:t>
      </w:r>
      <w:r w:rsidR="00EA7DA1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մանրախիճ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 պաշտպանիչ </w:t>
      </w:r>
      <w:r w:rsidR="00EA7DA1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գլանա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փաթ</w:t>
      </w:r>
      <w:r w:rsidR="00EA7DA1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եթային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տանիքածածկ՝ 0,65; բնական սպիտակ քարով երեսապատում՝</w:t>
      </w:r>
      <w:r w:rsidR="00902125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17C6">
        <w:rPr>
          <w:rFonts w:ascii="GHEA Grapalat" w:eastAsia="Times New Roman" w:hAnsi="GHEA Grapalat" w:cs="Times New Roman"/>
          <w:sz w:val="24"/>
          <w:szCs w:val="24"/>
          <w:lang w:val="hy-AM"/>
        </w:rPr>
        <w:t>0,45,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սպիտակ կրաներկվածք՝ 0,3; ավազով ներծծված ռուբերոիդ՝ 0,9</w:t>
      </w:r>
      <w:r w:rsidR="00B517C6" w:rsidRPr="00FC6D29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սպիտակ ներկով ներկած թերթապողպատ՝ 0,4</w:t>
      </w:r>
      <w:r w:rsidR="00B517C6">
        <w:rPr>
          <w:rFonts w:ascii="GHEA Grapalat" w:eastAsia="Times New Roman" w:hAnsi="GHEA Grapalat" w:cs="Times New Roman"/>
          <w:sz w:val="24"/>
          <w:szCs w:val="24"/>
          <w:lang w:val="hy-AM"/>
        </w:rPr>
        <w:t>5; տանիքի ցինկապատ պողպատ՝ 0,65,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բաց-կապույտ ց</w:t>
      </w:r>
      <w:r w:rsidR="00B517C6">
        <w:rPr>
          <w:rFonts w:ascii="GHEA Grapalat" w:eastAsia="Times New Roman" w:hAnsi="GHEA Grapalat" w:cs="Times New Roman"/>
          <w:sz w:val="24"/>
          <w:szCs w:val="24"/>
          <w:lang w:val="hy-AM"/>
        </w:rPr>
        <w:t>եմենտով սվաղ՝ 0,3),</w:t>
      </w:r>
    </w:p>
    <w:p w14:paraId="3EE1665F" w14:textId="77777777" w:rsidR="00E93F2F" w:rsidRPr="0097780A" w:rsidRDefault="00000000" w:rsidP="00AB709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hy-AM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α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/>
              </w:rPr>
              <m:t>ա</m:t>
            </m:r>
          </m:sub>
        </m:sSub>
      </m:oMath>
      <w:r w:rsidR="00BA78C8" w:rsidRPr="0097780A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1F4DD6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պատող կոնստրուկցիաների արտաքին մակերեսի ջերմատվության գործակից, տվյալ դեպքերի համար հավասար է 23 Վտ/(մ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2</w:t>
      </w:r>
      <w:r w:rsidR="00B519BC" w:rsidRPr="0097780A">
        <w:rPr>
          <w:rFonts w:ascii="Courier New" w:eastAsia="Times New Roman" w:hAnsi="Courier New" w:cs="Courier New"/>
          <w:sz w:val="24"/>
          <w:szCs w:val="24"/>
          <w:lang w:val="hy-AM"/>
        </w:rPr>
        <w:t>∙</w:t>
      </w:r>
      <w:r w:rsidR="00B519BC" w:rsidRPr="0097780A">
        <w:rPr>
          <w:rFonts w:ascii="GHEA Grapalat" w:eastAsia="Times New Roman" w:hAnsi="GHEA Grapalat" w:cs="GHEA Grapalat"/>
          <w:sz w:val="24"/>
          <w:szCs w:val="24"/>
          <w:lang w:val="hy-AM"/>
        </w:rPr>
        <w:t>°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С)</w:t>
      </w:r>
      <w:r w:rsidR="00B517C6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8210EC5" w14:textId="77777777" w:rsidR="00E93F2F" w:rsidRPr="0097780A" w:rsidRDefault="001F4DD6" w:rsidP="00AB709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7780A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S</w:t>
      </w:r>
      <w:r w:rsidR="00BA78C8" w:rsidRPr="0097780A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– հորիզոնական մակերեսին ընկնող գումարային արեգակնային ճառագայթումը (ուղիղ և ցրված), հաշվառ</w:t>
      </w:r>
      <w:r w:rsidR="004B2632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ած փաստացի ամպամածության դեպքում</w:t>
      </w:r>
      <w:r w:rsidR="00230CE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C61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="00B517C6" w:rsidRPr="00FC6D2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  </w:t>
      </w:r>
      <w:r w:rsidR="000829E5" w:rsidRPr="000829E5">
        <w:rPr>
          <w:rFonts w:ascii="GHEA Grapalat" w:hAnsi="GHEA Grapalat"/>
          <w:bCs/>
          <w:sz w:val="24"/>
          <w:szCs w:val="24"/>
          <w:lang w:val="hy-AM"/>
        </w:rPr>
        <w:t>ՀՀ քաղաքաշինության նախարարի 2011 թվականի սեպտեմբերի 26-ի N 167-Ն հրամանով հաստատված ՀՀՇՆ II-7</w:t>
      </w:r>
      <w:r w:rsidR="000829E5" w:rsidRPr="000829E5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0829E5" w:rsidRPr="000829E5">
        <w:rPr>
          <w:rFonts w:ascii="GHEA Grapalat" w:hAnsi="GHEA Grapalat"/>
          <w:bCs/>
          <w:sz w:val="24"/>
          <w:szCs w:val="24"/>
          <w:lang w:val="hy-AM"/>
        </w:rPr>
        <w:t xml:space="preserve">01-2011 շինարարական </w:t>
      </w:r>
      <w:r w:rsidR="000829E5">
        <w:rPr>
          <w:rFonts w:ascii="GHEA Grapalat" w:hAnsi="GHEA Grapalat"/>
          <w:bCs/>
          <w:sz w:val="24"/>
          <w:szCs w:val="24"/>
          <w:lang w:val="hy-AM"/>
        </w:rPr>
        <w:t>նորմեր</w:t>
      </w:r>
      <w:r w:rsidR="001C610B">
        <w:rPr>
          <w:rFonts w:ascii="GHEA Grapalat" w:hAnsi="GHEA Grapalat"/>
          <w:bCs/>
          <w:sz w:val="24"/>
          <w:szCs w:val="24"/>
          <w:lang w:val="hy-AM"/>
        </w:rPr>
        <w:t>ի</w:t>
      </w:r>
      <w:r w:rsidR="00B519BC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5740879D" w14:textId="77777777" w:rsidR="00B519BC" w:rsidRPr="0097780A" w:rsidRDefault="00B519BC" w:rsidP="001260B4">
      <w:pPr>
        <w:pStyle w:val="ListParagraph"/>
        <w:ind w:left="0" w:firstLine="720"/>
      </w:pPr>
      <w:r w:rsidRPr="0097780A">
        <w:t xml:space="preserve">Տրված կողմնորոշումով ուղղահայաց մակերեսներին ընկնող արեգակնային գումարային ճառագայթումը` </w:t>
      </w:r>
      <w:r w:rsidRPr="0097780A">
        <w:rPr>
          <w:i/>
          <w:iCs/>
        </w:rPr>
        <w:t>S</w:t>
      </w:r>
      <w:r w:rsidRPr="0097780A">
        <w:rPr>
          <w:vertAlign w:val="subscript"/>
        </w:rPr>
        <w:t>ու</w:t>
      </w:r>
      <w:r w:rsidRPr="0097780A">
        <w:t xml:space="preserve">, որոշվում է նրանց և հորիզոնական մակերեսին ընկնող գումարային արեգակնային </w:t>
      </w:r>
      <w:r w:rsidRPr="0097780A">
        <w:rPr>
          <w:i/>
          <w:iCs/>
        </w:rPr>
        <w:t>S</w:t>
      </w:r>
      <w:r w:rsidRPr="0097780A">
        <w:rPr>
          <w:vertAlign w:val="subscript"/>
        </w:rPr>
        <w:t>հ</w:t>
      </w:r>
      <w:r w:rsidRPr="0097780A">
        <w:t xml:space="preserve"> ճառագայթման </w:t>
      </w:r>
      <w:r w:rsidRPr="0097780A">
        <w:rPr>
          <w:i/>
        </w:rPr>
        <w:t>K</w:t>
      </w:r>
      <w:r w:rsidRPr="0097780A">
        <w:t xml:space="preserve"> հարաբերությունով, որը բերված է Աղյուսակ 4-ում</w:t>
      </w:r>
      <w:r w:rsidRPr="0097780A">
        <w:rPr>
          <w:rFonts w:ascii="MS Mincho" w:eastAsia="MS Mincho" w:hAnsi="MS Mincho" w:cs="MS Mincho" w:hint="eastAsia"/>
        </w:rPr>
        <w:t>․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7"/>
        <w:gridCol w:w="1052"/>
      </w:tblGrid>
      <w:tr w:rsidR="00CA6080" w:rsidRPr="0097780A" w14:paraId="2C50E7E8" w14:textId="77777777" w:rsidTr="00B519BC">
        <w:trPr>
          <w:jc w:val="center"/>
        </w:trPr>
        <w:tc>
          <w:tcPr>
            <w:tcW w:w="44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F6906" w14:textId="77777777" w:rsidR="001F4DD6" w:rsidRPr="0097780A" w:rsidRDefault="00366E7A" w:rsidP="001260B4">
            <w:pPr>
              <w:spacing w:after="0" w:line="360" w:lineRule="auto"/>
              <w:ind w:firstLine="7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/>
                  </w:rPr>
                  <m:t xml:space="preserve">K=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hy-AM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hy-AM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hy-AM"/>
                          </w:rPr>
                          <m:t>S</m:t>
                        </m:r>
                      </m:e>
                      <m:sub>
                        <m:r>
                          <w:rPr>
                            <w:rFonts w:ascii="Sylfaen" w:eastAsia="Times New Roman" w:hAnsi="Sylfaen" w:cs="Sylfaen"/>
                            <w:sz w:val="24"/>
                            <w:szCs w:val="24"/>
                            <w:lang w:val="hy-AM"/>
                          </w:rPr>
                          <m:t>ու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hy-AM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hy-AM"/>
                          </w:rPr>
                          <m:t>S</m:t>
                        </m:r>
                      </m:e>
                      <m:sub>
                        <m:r>
                          <w:rPr>
                            <w:rFonts w:ascii="Sylfaen" w:eastAsia="Times New Roman" w:hAnsi="Sylfaen" w:cs="Sylfaen"/>
                            <w:sz w:val="24"/>
                            <w:szCs w:val="24"/>
                            <w:lang w:val="hy-AM"/>
                          </w:rPr>
                          <m:t>հ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D06F6" w14:textId="77777777" w:rsidR="001F4DD6" w:rsidRPr="0097780A" w:rsidRDefault="001F4DD6" w:rsidP="001260B4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</w:t>
            </w:r>
            <w:r w:rsidR="00410B84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</w:tbl>
    <w:p w14:paraId="36DD6F45" w14:textId="77777777" w:rsidR="001F4DD6" w:rsidRPr="0097780A" w:rsidRDefault="001F4DD6" w:rsidP="004F156E">
      <w:pPr>
        <w:pStyle w:val="Heading3"/>
        <w:jc w:val="right"/>
      </w:pPr>
      <w:r w:rsidRPr="0097780A">
        <w:t>Աղյուսակ</w:t>
      </w:r>
      <w:r w:rsidR="00BA78C8" w:rsidRPr="0097780A">
        <w:rPr>
          <w:rFonts w:cs="Calibri"/>
        </w:rPr>
        <w:t xml:space="preserve"> </w:t>
      </w:r>
      <w:r w:rsidR="002F0679" w:rsidRPr="0097780A">
        <w:t>4</w:t>
      </w:r>
    </w:p>
    <w:tbl>
      <w:tblPr>
        <w:tblW w:w="963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987"/>
        <w:gridCol w:w="944"/>
        <w:gridCol w:w="944"/>
        <w:gridCol w:w="944"/>
        <w:gridCol w:w="944"/>
        <w:gridCol w:w="945"/>
        <w:gridCol w:w="2361"/>
      </w:tblGrid>
      <w:tr w:rsidR="00CA6080" w:rsidRPr="0097780A" w14:paraId="6B12E4FC" w14:textId="77777777" w:rsidTr="00B4191E">
        <w:trPr>
          <w:cantSplit/>
          <w:trHeight w:val="20"/>
        </w:trPr>
        <w:tc>
          <w:tcPr>
            <w:tcW w:w="1570" w:type="dxa"/>
            <w:shd w:val="clear" w:color="000000" w:fill="FFFFFF"/>
            <w:vAlign w:val="center"/>
            <w:hideMark/>
          </w:tcPr>
          <w:p w14:paraId="6802888D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Մակերեսի կողմնորոշումը</w:t>
            </w:r>
          </w:p>
        </w:tc>
        <w:tc>
          <w:tcPr>
            <w:tcW w:w="987" w:type="dxa"/>
            <w:shd w:val="clear" w:color="000000" w:fill="FFFFFF"/>
            <w:textDirection w:val="btLr"/>
            <w:vAlign w:val="center"/>
            <w:hideMark/>
          </w:tcPr>
          <w:p w14:paraId="443D64EF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Հորիզոնական</w:t>
            </w:r>
          </w:p>
        </w:tc>
        <w:tc>
          <w:tcPr>
            <w:tcW w:w="944" w:type="dxa"/>
            <w:shd w:val="clear" w:color="000000" w:fill="FFFFFF"/>
            <w:textDirection w:val="btLr"/>
            <w:vAlign w:val="center"/>
            <w:hideMark/>
          </w:tcPr>
          <w:p w14:paraId="02560B41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Հյուսիսային</w:t>
            </w:r>
          </w:p>
        </w:tc>
        <w:tc>
          <w:tcPr>
            <w:tcW w:w="944" w:type="dxa"/>
            <w:shd w:val="clear" w:color="000000" w:fill="FFFFFF"/>
            <w:textDirection w:val="btLr"/>
            <w:vAlign w:val="center"/>
            <w:hideMark/>
          </w:tcPr>
          <w:p w14:paraId="39FA7BB4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Հյուսիս-արևելյան/ հյուսիս-արևմտյան</w:t>
            </w:r>
          </w:p>
        </w:tc>
        <w:tc>
          <w:tcPr>
            <w:tcW w:w="944" w:type="dxa"/>
            <w:shd w:val="clear" w:color="000000" w:fill="FFFFFF"/>
            <w:textDirection w:val="btLr"/>
            <w:vAlign w:val="center"/>
            <w:hideMark/>
          </w:tcPr>
          <w:p w14:paraId="59687FFC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Արևելք/Արևմուտք</w:t>
            </w:r>
          </w:p>
        </w:tc>
        <w:tc>
          <w:tcPr>
            <w:tcW w:w="944" w:type="dxa"/>
            <w:shd w:val="clear" w:color="000000" w:fill="FFFFFF"/>
            <w:textDirection w:val="btLr"/>
            <w:vAlign w:val="center"/>
            <w:hideMark/>
          </w:tcPr>
          <w:p w14:paraId="1902BDFE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Հարավ-արևելյան/ Հարավ-արևմտյան</w:t>
            </w:r>
          </w:p>
        </w:tc>
        <w:tc>
          <w:tcPr>
            <w:tcW w:w="945" w:type="dxa"/>
            <w:shd w:val="clear" w:color="000000" w:fill="FFFFFF"/>
            <w:textDirection w:val="btLr"/>
            <w:vAlign w:val="center"/>
            <w:hideMark/>
          </w:tcPr>
          <w:p w14:paraId="193F6BC7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Հարավային</w:t>
            </w:r>
          </w:p>
        </w:tc>
        <w:tc>
          <w:tcPr>
            <w:tcW w:w="2361" w:type="dxa"/>
            <w:shd w:val="clear" w:color="000000" w:fill="FFFFFF"/>
            <w:vAlign w:val="center"/>
            <w:hideMark/>
          </w:tcPr>
          <w:p w14:paraId="3116751B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lang w:val="hy-AM"/>
              </w:rPr>
            </w:pPr>
          </w:p>
          <w:p w14:paraId="45974F0C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lang w:val="hy-AM"/>
              </w:rPr>
            </w:pPr>
          </w:p>
          <w:p w14:paraId="58C048B7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lang w:val="hy-AM"/>
              </w:rPr>
              <w:t>K</w:t>
            </w:r>
            <w:r w:rsidR="00902125"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միջին արժեքը ըստ կողմնորոշման</w:t>
            </w:r>
          </w:p>
          <w:p w14:paraId="63B267A6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</w:p>
          <w:p w14:paraId="4E3F3CF8" w14:textId="77777777" w:rsidR="00A903B6" w:rsidRPr="0097780A" w:rsidRDefault="00A903B6" w:rsidP="007604F3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</w:p>
        </w:tc>
      </w:tr>
      <w:tr w:rsidR="00CA6080" w:rsidRPr="0097780A" w14:paraId="629BE2E3" w14:textId="77777777" w:rsidTr="00B4191E">
        <w:trPr>
          <w:cantSplit/>
          <w:trHeight w:val="20"/>
        </w:trPr>
        <w:tc>
          <w:tcPr>
            <w:tcW w:w="1570" w:type="dxa"/>
            <w:shd w:val="clear" w:color="000000" w:fill="FFFFFF"/>
            <w:vAlign w:val="center"/>
            <w:hideMark/>
          </w:tcPr>
          <w:p w14:paraId="4EE79128" w14:textId="77777777" w:rsidR="002F0679" w:rsidRPr="0097780A" w:rsidRDefault="002F0679" w:rsidP="002F067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i/>
                <w:sz w:val="24"/>
                <w:szCs w:val="24"/>
                <w:lang w:val="hy-AM"/>
              </w:rPr>
              <w:t>K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24B87DE1" w14:textId="77777777" w:rsidR="002F0679" w:rsidRPr="0097780A" w:rsidRDefault="002F0679" w:rsidP="002F067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1</w:t>
            </w:r>
            <w:r w:rsidR="00B602E5" w:rsidRPr="0097780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00</w:t>
            </w:r>
          </w:p>
        </w:tc>
        <w:tc>
          <w:tcPr>
            <w:tcW w:w="944" w:type="dxa"/>
            <w:shd w:val="clear" w:color="000000" w:fill="FFFFFF"/>
            <w:vAlign w:val="center"/>
            <w:hideMark/>
          </w:tcPr>
          <w:p w14:paraId="54C1EC1D" w14:textId="77777777" w:rsidR="002F0679" w:rsidRPr="0097780A" w:rsidRDefault="002F0679" w:rsidP="00E964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0,1</w:t>
            </w:r>
          </w:p>
        </w:tc>
        <w:tc>
          <w:tcPr>
            <w:tcW w:w="944" w:type="dxa"/>
            <w:shd w:val="clear" w:color="000000" w:fill="FFFFFF"/>
            <w:vAlign w:val="center"/>
            <w:hideMark/>
          </w:tcPr>
          <w:p w14:paraId="2E8C0A66" w14:textId="77777777" w:rsidR="002F0679" w:rsidRPr="0097780A" w:rsidRDefault="002F0679" w:rsidP="00E964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0,2</w:t>
            </w:r>
            <w:r w:rsidR="00E964D8"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7</w:t>
            </w:r>
          </w:p>
        </w:tc>
        <w:tc>
          <w:tcPr>
            <w:tcW w:w="944" w:type="dxa"/>
            <w:shd w:val="clear" w:color="000000" w:fill="FFFFFF"/>
            <w:vAlign w:val="center"/>
            <w:hideMark/>
          </w:tcPr>
          <w:p w14:paraId="4D77BA2E" w14:textId="77777777" w:rsidR="002F0679" w:rsidRPr="0097780A" w:rsidRDefault="002F0679" w:rsidP="00E964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0,</w:t>
            </w:r>
            <w:r w:rsidR="00E964D8"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55</w:t>
            </w:r>
          </w:p>
        </w:tc>
        <w:tc>
          <w:tcPr>
            <w:tcW w:w="944" w:type="dxa"/>
            <w:shd w:val="clear" w:color="000000" w:fill="FFFFFF"/>
            <w:vAlign w:val="center"/>
            <w:hideMark/>
          </w:tcPr>
          <w:p w14:paraId="052E495C" w14:textId="77777777" w:rsidR="002F0679" w:rsidRPr="0097780A" w:rsidRDefault="002F0679" w:rsidP="00E964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0,</w:t>
            </w:r>
            <w:r w:rsidR="00E964D8"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76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14:paraId="5BC10F4F" w14:textId="77777777" w:rsidR="002F0679" w:rsidRPr="0097780A" w:rsidRDefault="002F0679" w:rsidP="00E964D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0,8</w:t>
            </w:r>
            <w:r w:rsidR="00E964D8"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2</w:t>
            </w:r>
          </w:p>
        </w:tc>
        <w:tc>
          <w:tcPr>
            <w:tcW w:w="2361" w:type="dxa"/>
            <w:shd w:val="clear" w:color="000000" w:fill="FFFFFF"/>
            <w:vAlign w:val="center"/>
            <w:hideMark/>
          </w:tcPr>
          <w:p w14:paraId="18752F14" w14:textId="77777777" w:rsidR="002F0679" w:rsidRPr="0097780A" w:rsidRDefault="00E964D8" w:rsidP="002F067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0,5</w:t>
            </w:r>
          </w:p>
        </w:tc>
      </w:tr>
    </w:tbl>
    <w:p w14:paraId="115C0964" w14:textId="77777777" w:rsidR="00E93F2F" w:rsidRPr="00187500" w:rsidRDefault="00B85158" w:rsidP="00CC47CB">
      <w:pPr>
        <w:pStyle w:val="ListParagraph"/>
        <w:tabs>
          <w:tab w:val="clear" w:pos="1276"/>
        </w:tabs>
        <w:ind w:left="0" w:firstLine="720"/>
      </w:pPr>
      <w:r w:rsidRPr="00187500">
        <w:t xml:space="preserve">Շենքերում </w:t>
      </w:r>
      <w:r w:rsidR="00A903B6" w:rsidRPr="00187500">
        <w:t>ուղղահայաց մակերեսները կողմնորոշված են տարբեր</w:t>
      </w:r>
      <w:r w:rsidR="00902125" w:rsidRPr="00187500">
        <w:t xml:space="preserve"> </w:t>
      </w:r>
      <w:r w:rsidR="00A903B6" w:rsidRPr="00187500">
        <w:t>ողղություններով։ Այդ պատճառով ուղղահայաց մակերեսներին ընկնող արեգակնային գումարային ճառագայթումը որոշելիս</w:t>
      </w:r>
      <w:r w:rsidR="00902125" w:rsidRPr="00187500">
        <w:t xml:space="preserve"> </w:t>
      </w:r>
      <w:r w:rsidR="00A903B6" w:rsidRPr="00187500">
        <w:t xml:space="preserve">որպես հիմք պետք է ընդունել Հարավային ուղղությունը, կամ ընդունել Աղյուսակ 4-ում բերված </w:t>
      </w:r>
      <w:r w:rsidR="00A903B6" w:rsidRPr="00187500">
        <w:rPr>
          <w:i/>
          <w:iCs/>
        </w:rPr>
        <w:t>K-</w:t>
      </w:r>
      <w:r w:rsidR="00A903B6" w:rsidRPr="00187500">
        <w:t>ի միջին արժեքները։</w:t>
      </w:r>
    </w:p>
    <w:p w14:paraId="12E0FC86" w14:textId="77777777" w:rsidR="00E93F2F" w:rsidRPr="00187500" w:rsidRDefault="00A903B6" w:rsidP="00CC47CB">
      <w:pPr>
        <w:pStyle w:val="ListParagraph"/>
        <w:tabs>
          <w:tab w:val="clear" w:pos="1276"/>
        </w:tabs>
        <w:ind w:left="0" w:firstLine="720"/>
      </w:pPr>
      <w:r w:rsidRPr="00187500">
        <w:t>Այն ժամանակաշրջանում, երբ արտաքին օդի ջերմաստիճանը բարձր է սառեցվող սենքի համար օդի սահմանված ջերմաստիճանից, սենքում պահանջվում է օդի սառեցում, իսկ այն ժամանակաշրջանում, երբ արտաքին օդի ջերմաստիճանը ցածր է ներսի սառեցվող օդի ջերմաստիճանից՝ պահանջվում է օդի ջեռուցում։</w:t>
      </w:r>
    </w:p>
    <w:p w14:paraId="5C446730" w14:textId="77777777" w:rsidR="001F4DD6" w:rsidRPr="00187500" w:rsidRDefault="00A903B6" w:rsidP="00CC47CB">
      <w:pPr>
        <w:pStyle w:val="ListParagraph"/>
        <w:tabs>
          <w:tab w:val="clear" w:pos="1276"/>
        </w:tabs>
        <w:ind w:left="0" w:firstLine="720"/>
      </w:pPr>
      <w:r w:rsidRPr="00187500">
        <w:lastRenderedPageBreak/>
        <w:t>Պատող կառույցի 1 մ</w:t>
      </w:r>
      <w:r w:rsidRPr="00187500">
        <w:rPr>
          <w:vertAlign w:val="superscript"/>
        </w:rPr>
        <w:t>2</w:t>
      </w:r>
      <w:r w:rsidRPr="00187500">
        <w:t>-ին</w:t>
      </w:r>
      <w:r w:rsidRPr="00187500">
        <w:rPr>
          <w:vertAlign w:val="superscript"/>
        </w:rPr>
        <w:t xml:space="preserve"> </w:t>
      </w:r>
      <w:r w:rsidRPr="00187500">
        <w:t xml:space="preserve">ընկնող ջերմային ներհոսքը և ջերմային կորուստը գնահատվում է սառեցման ժամանակահատվածի տևողության՝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 w:cs="Sylfaen"/>
              </w:rPr>
              <m:t>Դ</m:t>
            </m:r>
          </m:e>
          <m:sub>
            <m:r>
              <w:rPr>
                <w:rFonts w:ascii="Cambria Math" w:hAnsi="Cambria Math" w:cs="Sylfaen"/>
              </w:rPr>
              <m:t>սառ</m:t>
            </m:r>
          </m:sub>
        </m:sSub>
      </m:oMath>
      <w:r w:rsidRPr="00187500">
        <w:t xml:space="preserve"> բնութագրով, որը կախված է խցերում օդի ջերմաստիճանից և հաշվարկվում են հետևյալ բանաձևո</w:t>
      </w:r>
      <w:r w:rsidR="00216A3C" w:rsidRPr="00187500">
        <w:t>վ</w:t>
      </w:r>
      <w:r w:rsidR="00F67D55" w:rsidRPr="00187500">
        <w:rPr>
          <w:rFonts w:eastAsia="MS Gothic" w:cs="Courier New"/>
        </w:rPr>
        <w:t>՝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7"/>
        <w:gridCol w:w="1062"/>
      </w:tblGrid>
      <w:tr w:rsidR="00CA6080" w:rsidRPr="00187500" w14:paraId="07F1B3E3" w14:textId="77777777" w:rsidTr="00A903B6">
        <w:trPr>
          <w:jc w:val="center"/>
        </w:trPr>
        <w:tc>
          <w:tcPr>
            <w:tcW w:w="44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7735B" w14:textId="77777777" w:rsidR="001F4DD6" w:rsidRPr="00187500" w:rsidRDefault="00000000" w:rsidP="00274426">
            <w:pPr>
              <w:spacing w:after="0"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i/>
                <w:sz w:val="24"/>
                <w:szCs w:val="24"/>
                <w:lang w:val="hy-AM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hy-AM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hy-AM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Sylfaen"/>
                            <w:sz w:val="24"/>
                            <w:szCs w:val="24"/>
                            <w:lang w:val="hy-AM"/>
                          </w:rPr>
                          <m:t>Դ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Sylfaen"/>
                            <w:sz w:val="24"/>
                            <w:szCs w:val="24"/>
                            <w:lang w:val="hy-AM"/>
                          </w:rPr>
                          <m:t>սառ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/>
                      </w:rPr>
                      <m:t>=(t</m:t>
                    </m:r>
                  </m:e>
                  <m:sub>
                    <m:r>
                      <w:rPr>
                        <w:rFonts w:ascii="Cambria Math" w:eastAsia="Times New Roman" w:hAnsi="Cambria Math" w:cs="Sylfaen"/>
                        <w:sz w:val="24"/>
                        <w:szCs w:val="24"/>
                        <w:lang w:val="hy-AM"/>
                      </w:rPr>
                      <m:t>ա</m:t>
                    </m:r>
                  </m:sub>
                  <m:sup>
                    <m:r>
                      <w:rPr>
                        <w:rFonts w:ascii="Cambria Math" w:eastAsia="Times New Roman" w:hAnsi="Cambria Math" w:cs="Sylfaen"/>
                        <w:sz w:val="24"/>
                        <w:szCs w:val="24"/>
                        <w:lang w:val="hy-AM"/>
                      </w:rPr>
                      <m:t>հ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hy-AM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Sylfaen"/>
                        <w:sz w:val="24"/>
                        <w:szCs w:val="24"/>
                        <w:lang w:val="hy-AM"/>
                      </w:rPr>
                      <m:t>խ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/>
                      </w:rPr>
                      <m:t xml:space="preserve"> 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/>
                  </w:rPr>
                  <m:t>)∙Z</m:t>
                </m:r>
              </m:oMath>
            </m:oMathPara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13882" w14:textId="77777777" w:rsidR="001F4DD6" w:rsidRPr="00187500" w:rsidRDefault="001F4DD6" w:rsidP="004D3C5E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8750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</w:t>
            </w:r>
            <w:r w:rsidR="00410B84" w:rsidRPr="0018750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  <w:r w:rsidRPr="0018750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</w:tbl>
    <w:p w14:paraId="5E8ECB14" w14:textId="77777777" w:rsidR="00E93F2F" w:rsidRPr="00187500" w:rsidRDefault="00E060EB" w:rsidP="003D11B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87500">
        <w:rPr>
          <w:rFonts w:ascii="GHEA Grapalat" w:eastAsia="Times New Roman" w:hAnsi="GHEA Grapalat" w:cs="Arial"/>
          <w:sz w:val="24"/>
          <w:szCs w:val="24"/>
          <w:lang w:val="hy-AM"/>
        </w:rPr>
        <w:t>ո</w:t>
      </w:r>
      <w:r w:rsidR="00A903B6" w:rsidRPr="00187500">
        <w:rPr>
          <w:rFonts w:ascii="GHEA Grapalat" w:eastAsia="Times New Roman" w:hAnsi="GHEA Grapalat" w:cs="Arial"/>
          <w:sz w:val="24"/>
          <w:szCs w:val="24"/>
          <w:lang w:val="hy-AM"/>
        </w:rPr>
        <w:t>րտեղ</w:t>
      </w:r>
      <w:r w:rsidR="000829E5" w:rsidRPr="00187500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="00A903B6" w:rsidRPr="00187500">
        <w:rPr>
          <w:rFonts w:ascii="GHEA Grapalat" w:eastAsia="Times New Roman" w:hAnsi="GHEA Grapalat" w:cs="Arial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hy-AM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t</m:t>
            </m:r>
          </m:e>
          <m:sub>
            <m:r>
              <w:rPr>
                <w:rFonts w:ascii="Cambria Math" w:eastAsia="Times New Roman" w:hAnsi="Cambria Math" w:cs="Sylfaen"/>
                <w:sz w:val="24"/>
                <w:szCs w:val="24"/>
                <w:lang w:val="hy-AM"/>
              </w:rPr>
              <m:t>ա</m:t>
            </m:r>
          </m:sub>
          <m:sup>
            <m:r>
              <w:rPr>
                <w:rFonts w:ascii="Cambria Math" w:eastAsia="Times New Roman" w:hAnsi="Cambria Math" w:cs="Sylfaen"/>
                <w:sz w:val="24"/>
                <w:szCs w:val="24"/>
                <w:lang w:val="hy-AM"/>
              </w:rPr>
              <m:t>հ</m:t>
            </m:r>
          </m:sup>
        </m:sSubSup>
      </m:oMath>
      <w:r w:rsidR="00902125" w:rsidRPr="00187500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1F4DD6" w:rsidRPr="0018750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A903B6" w:rsidRPr="00187500">
        <w:rPr>
          <w:rFonts w:ascii="GHEA Grapalat" w:eastAsia="Times New Roman" w:hAnsi="GHEA Grapalat" w:cs="Times New Roman"/>
          <w:sz w:val="24"/>
          <w:szCs w:val="24"/>
          <w:lang w:val="hy-AM"/>
        </w:rPr>
        <w:t>արտաքին օդի համարժեք ջերմաստիճանն է</w:t>
      </w:r>
      <w:r w:rsidR="00A903B6" w:rsidRPr="00187500">
        <w:rPr>
          <w:rFonts w:ascii="GHEA Grapalat" w:eastAsia="Times New Roman" w:hAnsi="GHEA Grapalat" w:cs="Times New Roman"/>
          <w:sz w:val="24"/>
          <w:szCs w:val="24"/>
        </w:rPr>
        <w:t>`</w:t>
      </w:r>
      <w:r w:rsidR="00A903B6" w:rsidRPr="0018750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հաշվարկած </w:t>
      </w:r>
      <w:r w:rsidR="00A903B6" w:rsidRPr="00187500">
        <w:rPr>
          <w:rFonts w:ascii="GHEA Grapalat" w:eastAsia="Times New Roman" w:hAnsi="GHEA Grapalat" w:cs="Times New Roman"/>
          <w:sz w:val="24"/>
          <w:szCs w:val="24"/>
        </w:rPr>
        <w:t>(</w:t>
      </w:r>
      <w:r w:rsidR="00410B84" w:rsidRPr="00187500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A903B6" w:rsidRPr="00187500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A903B6" w:rsidRPr="00187500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A903B6" w:rsidRPr="0018750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</m:oMath>
      <w:r w:rsidR="00A903B6" w:rsidRPr="00187500">
        <w:rPr>
          <w:rFonts w:ascii="GHEA Grapalat" w:eastAsia="Times New Roman" w:hAnsi="GHEA Grapalat" w:cs="Times New Roman"/>
          <w:sz w:val="24"/>
          <w:szCs w:val="24"/>
        </w:rPr>
        <w:t>°</w:t>
      </w:r>
      <w:r w:rsidR="00A903B6" w:rsidRPr="00187500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="00A903B6" w:rsidRPr="0018750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711A046" w14:textId="77777777" w:rsidR="00E93F2F" w:rsidRPr="0097780A" w:rsidRDefault="00000000" w:rsidP="003D11B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hy-AM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t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/>
              </w:rPr>
              <m:t>խ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 xml:space="preserve"> </m:t>
            </m:r>
          </m:sub>
        </m:sSub>
      </m:oMath>
      <w:r w:rsidR="00BA78C8" w:rsidRPr="0097780A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1F4DD6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A903B6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սառեցվող խցերի օդի ջերմաստիճանը</w:t>
      </w:r>
      <w:r w:rsidR="003970E8">
        <w:rPr>
          <w:rFonts w:ascii="GHEA Grapalat" w:eastAsia="Times New Roman" w:hAnsi="GHEA Grapalat" w:cs="Times New Roman"/>
          <w:sz w:val="24"/>
          <w:szCs w:val="24"/>
          <w:lang w:val="hy-AM"/>
        </w:rPr>
        <w:t>, °C,</w:t>
      </w:r>
    </w:p>
    <w:p w14:paraId="6A3E6762" w14:textId="77777777" w:rsidR="00E93F2F" w:rsidRPr="0097780A" w:rsidRDefault="001F4DD6" w:rsidP="003970E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7780A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Z</w:t>
      </w:r>
      <w:r w:rsidR="00BA78C8" w:rsidRPr="0097780A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A903B6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խցերում օդի սառեցման և ջեռուցման պարբերությունների տևողությունն է և ընդունվում է 365 օր։</w:t>
      </w:r>
    </w:p>
    <w:p w14:paraId="7710FF27" w14:textId="77777777" w:rsidR="001F4DD6" w:rsidRPr="0097780A" w:rsidRDefault="00A903B6" w:rsidP="003970E8">
      <w:pPr>
        <w:pStyle w:val="ListParagraph"/>
        <w:tabs>
          <w:tab w:val="clear" w:pos="1276"/>
        </w:tabs>
        <w:ind w:left="0" w:firstLine="720"/>
      </w:pPr>
      <w:r w:rsidRPr="0097780A">
        <w:t>Վերնածածկի հաշվարկի ժամանակ (բացառությամբ ձեղնահարկի) (</w:t>
      </w:r>
      <w:r w:rsidR="00410B84" w:rsidRPr="0097780A">
        <w:t>3</w:t>
      </w:r>
      <w:r w:rsidRPr="0097780A">
        <w:t>) բանաձևում</w:t>
      </w:r>
      <w:r w:rsidR="00902125" w:rsidRPr="0097780A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ρ∙S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 w:cs="Sylfaen"/>
                  </w:rPr>
                  <m:t>ա</m:t>
                </m:r>
              </m:sub>
            </m:sSub>
          </m:den>
        </m:f>
      </m:oMath>
      <w:r w:rsidR="00985634" w:rsidRPr="0097780A">
        <w:t xml:space="preserve"> </w:t>
      </w:r>
      <w:r w:rsidRPr="0097780A">
        <w:t>պարամետրի</w:t>
      </w:r>
      <w:r w:rsidR="00902125" w:rsidRPr="0097780A">
        <w:t xml:space="preserve"> </w:t>
      </w:r>
      <w:r w:rsidRPr="0097780A">
        <w:t>մեծություն</w:t>
      </w:r>
      <w:r w:rsidR="00FA399D">
        <w:t>ն</w:t>
      </w:r>
      <w:r w:rsidRPr="0097780A">
        <w:t xml:space="preserve"> ընդունվում է 3°С, իսկ</w:t>
      </w:r>
      <w:r w:rsidR="00902125" w:rsidRPr="0097780A"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</w:rPr>
              <m:t>ա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</w:rPr>
              <m:t>հ</m:t>
            </m:r>
          </m:sup>
        </m:sSubSup>
      </m:oMath>
      <w:r w:rsidR="00902125" w:rsidRPr="0097780A">
        <w:t xml:space="preserve"> </w:t>
      </w:r>
      <w:r w:rsidRPr="0097780A">
        <w:t>արժեքը հաշվարկվում է</w:t>
      </w:r>
      <w:r w:rsidR="00F67D55">
        <w:t xml:space="preserve"> </w:t>
      </w:r>
      <w:r w:rsidR="00F67D55" w:rsidRPr="0097780A">
        <w:t>հետևյալ</w:t>
      </w:r>
      <w:r w:rsidRPr="0097780A">
        <w:t xml:space="preserve"> բանաձևով՝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6"/>
        <w:gridCol w:w="1033"/>
      </w:tblGrid>
      <w:tr w:rsidR="00CA6080" w:rsidRPr="0097780A" w14:paraId="0540F6AD" w14:textId="77777777" w:rsidTr="001F4DD6">
        <w:trPr>
          <w:jc w:val="center"/>
        </w:trPr>
        <w:tc>
          <w:tcPr>
            <w:tcW w:w="4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9723A" w14:textId="77777777" w:rsidR="001F4DD6" w:rsidRPr="0097780A" w:rsidRDefault="00000000" w:rsidP="003970E8">
            <w:pPr>
              <w:spacing w:after="0" w:line="360" w:lineRule="auto"/>
              <w:ind w:firstLine="7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hy-AM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Sylfaen"/>
                        <w:sz w:val="24"/>
                        <w:szCs w:val="24"/>
                        <w:lang w:val="hy-AM"/>
                      </w:rPr>
                      <m:t>ա</m:t>
                    </m:r>
                  </m:sub>
                  <m:sup>
                    <m:r>
                      <w:rPr>
                        <w:rFonts w:ascii="Cambria Math" w:eastAsia="Times New Roman" w:hAnsi="Cambria Math" w:cs="Sylfaen"/>
                        <w:sz w:val="24"/>
                        <w:szCs w:val="24"/>
                        <w:lang w:val="hy-AM"/>
                      </w:rPr>
                      <m:t>հ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hy-AM"/>
                  </w:rPr>
                  <m:t>=3+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hy-AM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hy-AM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Sylfaen"/>
                        <w:sz w:val="24"/>
                        <w:szCs w:val="24"/>
                        <w:lang w:val="hy-AM"/>
                      </w:rPr>
                      <m:t>ա․մ․տ</m:t>
                    </m:r>
                  </m:sub>
                </m:sSub>
              </m:oMath>
            </m:oMathPara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00D0A" w14:textId="77777777" w:rsidR="001F4DD6" w:rsidRPr="0097780A" w:rsidRDefault="001F4DD6" w:rsidP="003970E8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</w:t>
            </w:r>
            <w:r w:rsidR="00410B84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</w:tbl>
    <w:p w14:paraId="28440D9C" w14:textId="77777777" w:rsidR="00E93F2F" w:rsidRPr="0097780A" w:rsidRDefault="001F4DD6" w:rsidP="003970E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որտեղ</w:t>
      </w:r>
      <w:r w:rsidR="00BA78C8" w:rsidRPr="0097780A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hy-AM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t</m:t>
            </m:r>
          </m:e>
          <m:sub>
            <m:r>
              <w:rPr>
                <w:rFonts w:ascii="Sylfaen" w:eastAsia="Times New Roman" w:hAnsi="Sylfaen" w:cs="Sylfaen"/>
                <w:sz w:val="24"/>
                <w:szCs w:val="24"/>
                <w:lang w:val="hy-AM"/>
              </w:rPr>
              <m:t>ամտ</m:t>
            </m:r>
          </m:sub>
        </m:sSub>
      </m:oMath>
      <w:r w:rsidR="00BA78C8" w:rsidRPr="0097780A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A903B6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արտաքին օդի միջին տարեկան ջերմաստիճանն է</w:t>
      </w:r>
      <w:r w:rsidR="00A903B6" w:rsidRPr="0097780A">
        <w:rPr>
          <w:rFonts w:ascii="GHEA Grapalat" w:eastAsia="Times New Roman" w:hAnsi="GHEA Grapalat" w:cs="Times New Roman"/>
          <w:sz w:val="24"/>
          <w:szCs w:val="24"/>
        </w:rPr>
        <w:t>, °</w:t>
      </w:r>
      <w:r w:rsidR="00A903B6" w:rsidRPr="0097780A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A903B6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55CAED71" w14:textId="77777777" w:rsidR="00E93F2F" w:rsidRPr="0097780A" w:rsidRDefault="00A903B6" w:rsidP="003970E8">
      <w:pPr>
        <w:pStyle w:val="ListParagraph"/>
        <w:tabs>
          <w:tab w:val="clear" w:pos="1276"/>
        </w:tabs>
        <w:ind w:left="0" w:firstLine="720"/>
      </w:pPr>
      <w:r w:rsidRPr="0097780A">
        <w:t>Այն դեպքերում, երբ սառեցման խցերի արտաքին պատեր</w:t>
      </w:r>
      <w:r w:rsidR="00DF45C3">
        <w:t>ն</w:t>
      </w:r>
      <w:r w:rsidRPr="0097780A">
        <w:t xml:space="preserve"> արեգակնային ճառագայթումից պաշտպանված են բեռնային հարթակներով, օժանդակ </w:t>
      </w:r>
      <w:r w:rsidR="00505379">
        <w:t>սենք</w:t>
      </w:r>
      <w:r w:rsidRPr="0097780A">
        <w:t xml:space="preserve">երով, արևապաշտպան էկրաններով կամ այլ կոնստրուկտիվ միջոցներով,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 w:cs="Sylfaen"/>
              </w:rPr>
              <m:t>Դ</m:t>
            </m:r>
          </m:e>
          <m:sub>
            <m:r>
              <w:rPr>
                <w:rFonts w:ascii="Cambria Math" w:hAnsi="Cambria Math" w:cs="Sylfaen"/>
              </w:rPr>
              <m:t>սառ</m:t>
            </m:r>
          </m:sub>
        </m:sSub>
      </m:oMath>
      <w:r w:rsidRPr="0097780A">
        <w:t xml:space="preserve"> բնութագիրը</w:t>
      </w:r>
      <w:r w:rsidR="00902125" w:rsidRPr="0097780A">
        <w:t xml:space="preserve"> </w:t>
      </w:r>
      <w:r w:rsidRPr="0097780A">
        <w:t xml:space="preserve">որոշվում </w:t>
      </w:r>
      <w:r w:rsidR="00DF45C3">
        <w:t>է</w:t>
      </w:r>
      <w:r w:rsidRPr="0097780A">
        <w:t xml:space="preserve"> արտաքին օդի տարեկան միջին ջերմաստիճանով։</w:t>
      </w:r>
    </w:p>
    <w:p w14:paraId="6503E4BC" w14:textId="77777777" w:rsidR="00902125" w:rsidRPr="00DB66EC" w:rsidRDefault="00A903B6" w:rsidP="003970E8">
      <w:pPr>
        <w:pStyle w:val="ListParagraph"/>
        <w:tabs>
          <w:tab w:val="clear" w:pos="1276"/>
        </w:tabs>
        <w:ind w:left="0" w:firstLine="720"/>
      </w:pPr>
      <w:r w:rsidRPr="0097780A">
        <w:t xml:space="preserve">Ծածկույթների, սառեցվող սենքերի արտաքին պատերի, օդափոխվող </w:t>
      </w:r>
      <w:r w:rsidR="00786CD7" w:rsidRPr="00786CD7">
        <w:t>ստորնահարկ</w:t>
      </w:r>
      <w:r w:rsidRPr="0097780A">
        <w:t xml:space="preserve">երի ծածկերի համար պահանջվող Rօ ջերմափոխանցման դիմադրությունը՝ կախված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 w:cs="Sylfaen"/>
              </w:rPr>
              <m:t>Դ</m:t>
            </m:r>
          </m:e>
          <m:sub>
            <m:r>
              <w:rPr>
                <w:rFonts w:ascii="Cambria Math" w:hAnsi="Cambria Math" w:cs="Sylfaen"/>
              </w:rPr>
              <m:t>սառ</m:t>
            </m:r>
          </m:sub>
        </m:sSub>
      </m:oMath>
      <w:r w:rsidRPr="0097780A">
        <w:t xml:space="preserve"> բնութագ</w:t>
      </w:r>
      <w:r w:rsidR="008C6162">
        <w:t>ր</w:t>
      </w:r>
      <w:r w:rsidRPr="0097780A">
        <w:t xml:space="preserve">ից, անհրաժեշտ է ընտրել ըստ </w:t>
      </w:r>
      <w:r w:rsidR="003970E8" w:rsidRPr="00FC6D29">
        <w:t xml:space="preserve"> </w:t>
      </w:r>
      <w:r w:rsidRPr="0097780A">
        <w:t>Աղյուսակ 5-ի։</w:t>
      </w:r>
    </w:p>
    <w:p w14:paraId="616AF495" w14:textId="77777777" w:rsidR="00DB66EC" w:rsidRPr="00FC6D29" w:rsidRDefault="00DB66EC" w:rsidP="00DB66EC">
      <w:pPr>
        <w:rPr>
          <w:lang w:val="hy-AM"/>
        </w:rPr>
      </w:pPr>
    </w:p>
    <w:p w14:paraId="5F35F4BC" w14:textId="77777777" w:rsidR="00DB66EC" w:rsidRPr="00FC6D29" w:rsidRDefault="00DB66EC" w:rsidP="00DB66EC">
      <w:pPr>
        <w:rPr>
          <w:lang w:val="hy-AM"/>
        </w:rPr>
      </w:pPr>
    </w:p>
    <w:p w14:paraId="33FAACC2" w14:textId="77777777" w:rsidR="00DB66EC" w:rsidRPr="00FC6D29" w:rsidRDefault="00DB66EC" w:rsidP="00DB66EC">
      <w:pPr>
        <w:rPr>
          <w:lang w:val="hy-AM"/>
        </w:rPr>
      </w:pPr>
    </w:p>
    <w:p w14:paraId="32C26DDD" w14:textId="77777777" w:rsidR="00DB66EC" w:rsidRPr="00FC6D29" w:rsidRDefault="00DB66EC" w:rsidP="00DB66EC">
      <w:pPr>
        <w:rPr>
          <w:lang w:val="hy-AM"/>
        </w:rPr>
      </w:pPr>
    </w:p>
    <w:p w14:paraId="67FD7387" w14:textId="77777777" w:rsidR="001F4DD6" w:rsidRPr="0097780A" w:rsidRDefault="006933B9" w:rsidP="006933B9">
      <w:pPr>
        <w:pStyle w:val="Heading3"/>
        <w:jc w:val="center"/>
      </w:pPr>
      <w:r w:rsidRPr="00FC6D29">
        <w:t xml:space="preserve">                                                                    </w:t>
      </w:r>
      <w:r w:rsidR="001F4DD6" w:rsidRPr="0097780A">
        <w:t>Աղյուսակ</w:t>
      </w:r>
      <w:r w:rsidR="00BA78C8" w:rsidRPr="0097780A">
        <w:rPr>
          <w:rFonts w:cs="Calibri"/>
        </w:rPr>
        <w:t xml:space="preserve"> </w:t>
      </w:r>
      <w:r w:rsidR="00BB0F1D" w:rsidRPr="0097780A">
        <w:t>5</w:t>
      </w:r>
    </w:p>
    <w:tbl>
      <w:tblPr>
        <w:tblW w:w="49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2966"/>
        <w:gridCol w:w="1596"/>
        <w:gridCol w:w="1275"/>
        <w:gridCol w:w="2712"/>
      </w:tblGrid>
      <w:tr w:rsidR="006404A9" w:rsidRPr="0097780A" w14:paraId="69631F9D" w14:textId="77777777" w:rsidTr="00C12E94">
        <w:trPr>
          <w:trHeight w:val="20"/>
          <w:jc w:val="center"/>
        </w:trPr>
        <w:tc>
          <w:tcPr>
            <w:tcW w:w="682" w:type="pct"/>
            <w:vMerge w:val="restart"/>
            <w:shd w:val="clear" w:color="auto" w:fill="FFFFFF"/>
          </w:tcPr>
          <w:p w14:paraId="0145DD62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04ABC2F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498" w:type="pct"/>
            <w:vMerge w:val="restart"/>
            <w:shd w:val="clear" w:color="auto" w:fill="FFFFFF"/>
            <w:vAlign w:val="center"/>
            <w:hideMark/>
          </w:tcPr>
          <w:p w14:paraId="7E225121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Սառեցման ժամանակահատվածի տևողության Դ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val="hy-AM"/>
              </w:rPr>
              <w:t>սառ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բնութագիր</w:t>
            </w:r>
          </w:p>
        </w:tc>
        <w:tc>
          <w:tcPr>
            <w:tcW w:w="2820" w:type="pct"/>
            <w:gridSpan w:val="3"/>
            <w:shd w:val="clear" w:color="auto" w:fill="FFFFFF"/>
            <w:vAlign w:val="center"/>
            <w:hideMark/>
          </w:tcPr>
          <w:p w14:paraId="058F66B0" w14:textId="77777777" w:rsidR="006E4A57" w:rsidRPr="0097780A" w:rsidRDefault="006E4A57" w:rsidP="005A7ABB">
            <w:pPr>
              <w:keepNext/>
              <w:spacing w:after="0" w:line="23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hy-AM"/>
              </w:rPr>
              <w:t>R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val="hy-AM"/>
              </w:rPr>
              <w:t>0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GHEA Mariam"/>
                <w:sz w:val="24"/>
                <w:szCs w:val="24"/>
                <w:lang w:val="hy-AM"/>
              </w:rPr>
              <w:t>°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C/Վտ</w:t>
            </w:r>
          </w:p>
        </w:tc>
      </w:tr>
      <w:tr w:rsidR="006404A9" w:rsidRPr="0097780A" w14:paraId="4BC767E4" w14:textId="77777777" w:rsidTr="00C12E94">
        <w:trPr>
          <w:trHeight w:val="20"/>
          <w:jc w:val="center"/>
        </w:trPr>
        <w:tc>
          <w:tcPr>
            <w:tcW w:w="682" w:type="pct"/>
            <w:vMerge/>
          </w:tcPr>
          <w:p w14:paraId="1AC0B449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8" w:type="pct"/>
            <w:vMerge/>
            <w:vAlign w:val="center"/>
            <w:hideMark/>
          </w:tcPr>
          <w:p w14:paraId="6DD11DB9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806" w:type="pct"/>
            <w:shd w:val="clear" w:color="auto" w:fill="FFFFFF"/>
            <w:vAlign w:val="center"/>
            <w:hideMark/>
          </w:tcPr>
          <w:p w14:paraId="0A6E2DCF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Արտաքին պատեր</w:t>
            </w:r>
          </w:p>
        </w:tc>
        <w:tc>
          <w:tcPr>
            <w:tcW w:w="644" w:type="pct"/>
            <w:shd w:val="clear" w:color="auto" w:fill="FFFFFF"/>
            <w:vAlign w:val="center"/>
            <w:hideMark/>
          </w:tcPr>
          <w:p w14:paraId="3FE00B62" w14:textId="77777777" w:rsidR="006E4A57" w:rsidRPr="0097780A" w:rsidRDefault="006E4A57" w:rsidP="008C6162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Ծածկե</w:t>
            </w:r>
            <w:r w:rsidR="008C616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ր</w:t>
            </w:r>
          </w:p>
        </w:tc>
        <w:tc>
          <w:tcPr>
            <w:tcW w:w="1370" w:type="pct"/>
            <w:shd w:val="clear" w:color="auto" w:fill="FFFFFF"/>
            <w:vAlign w:val="center"/>
            <w:hideMark/>
          </w:tcPr>
          <w:p w14:paraId="11217663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Օդափոխվող </w:t>
            </w:r>
            <w:r w:rsidR="00786CD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ստորնահարկ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 ծածկեր</w:t>
            </w:r>
          </w:p>
        </w:tc>
      </w:tr>
      <w:tr w:rsidR="006404A9" w:rsidRPr="0097780A" w14:paraId="2E159637" w14:textId="77777777" w:rsidTr="00C12E94">
        <w:trPr>
          <w:trHeight w:val="20"/>
          <w:jc w:val="center"/>
        </w:trPr>
        <w:tc>
          <w:tcPr>
            <w:tcW w:w="682" w:type="pct"/>
            <w:shd w:val="clear" w:color="auto" w:fill="FFFFFF"/>
            <w:vAlign w:val="center"/>
          </w:tcPr>
          <w:p w14:paraId="3BE96AF2" w14:textId="77777777" w:rsidR="006E4A57" w:rsidRPr="00C12E94" w:rsidRDefault="00C12E94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498" w:type="pct"/>
            <w:shd w:val="clear" w:color="auto" w:fill="FFFFFF"/>
            <w:hideMark/>
          </w:tcPr>
          <w:p w14:paraId="04B8ACF2" w14:textId="77777777" w:rsidR="006E4A57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0586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500</w:t>
            </w:r>
          </w:p>
          <w:p w14:paraId="3BCF6A06" w14:textId="77777777" w:rsidR="00DB66EC" w:rsidRPr="00DB66EC" w:rsidRDefault="00DB66EC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FFFFFF"/>
            <w:hideMark/>
          </w:tcPr>
          <w:p w14:paraId="1F23452B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3,2</w:t>
            </w:r>
          </w:p>
        </w:tc>
        <w:tc>
          <w:tcPr>
            <w:tcW w:w="644" w:type="pct"/>
            <w:shd w:val="clear" w:color="auto" w:fill="FFFFFF"/>
            <w:hideMark/>
          </w:tcPr>
          <w:p w14:paraId="2721460F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3,6</w:t>
            </w:r>
          </w:p>
        </w:tc>
        <w:tc>
          <w:tcPr>
            <w:tcW w:w="1370" w:type="pct"/>
            <w:shd w:val="clear" w:color="auto" w:fill="FFFFFF"/>
            <w:hideMark/>
          </w:tcPr>
          <w:p w14:paraId="42897335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3,0</w:t>
            </w:r>
          </w:p>
        </w:tc>
      </w:tr>
      <w:tr w:rsidR="006404A9" w:rsidRPr="0097780A" w14:paraId="2A8F1516" w14:textId="77777777" w:rsidTr="00D86F9A">
        <w:trPr>
          <w:trHeight w:val="20"/>
          <w:jc w:val="center"/>
        </w:trPr>
        <w:tc>
          <w:tcPr>
            <w:tcW w:w="682" w:type="pct"/>
            <w:shd w:val="clear" w:color="auto" w:fill="FFFFFF"/>
            <w:vAlign w:val="center"/>
          </w:tcPr>
          <w:p w14:paraId="0D308D48" w14:textId="77777777" w:rsidR="006E4A57" w:rsidRPr="00C12E94" w:rsidRDefault="00C12E94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8" w:type="pct"/>
            <w:shd w:val="clear" w:color="auto" w:fill="FFFFFF"/>
            <w:hideMark/>
          </w:tcPr>
          <w:p w14:paraId="1AA8B9B5" w14:textId="77777777" w:rsidR="006E4A57" w:rsidRPr="00005866" w:rsidRDefault="006E4A57" w:rsidP="005A7ABB">
            <w:pPr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0586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1000</w:t>
            </w:r>
          </w:p>
        </w:tc>
        <w:tc>
          <w:tcPr>
            <w:tcW w:w="806" w:type="pct"/>
            <w:shd w:val="clear" w:color="auto" w:fill="FFFFFF"/>
            <w:hideMark/>
          </w:tcPr>
          <w:p w14:paraId="55E91138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3,4</w:t>
            </w:r>
          </w:p>
        </w:tc>
        <w:tc>
          <w:tcPr>
            <w:tcW w:w="644" w:type="pct"/>
            <w:shd w:val="clear" w:color="auto" w:fill="FFFFFF"/>
            <w:hideMark/>
          </w:tcPr>
          <w:p w14:paraId="69468196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3,8</w:t>
            </w:r>
          </w:p>
        </w:tc>
        <w:tc>
          <w:tcPr>
            <w:tcW w:w="1370" w:type="pct"/>
            <w:shd w:val="clear" w:color="auto" w:fill="FFFFFF"/>
            <w:hideMark/>
          </w:tcPr>
          <w:p w14:paraId="50E63514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3,2</w:t>
            </w:r>
          </w:p>
        </w:tc>
      </w:tr>
      <w:tr w:rsidR="006404A9" w:rsidRPr="0097780A" w14:paraId="769B3A88" w14:textId="77777777" w:rsidTr="00D86F9A">
        <w:trPr>
          <w:trHeight w:val="20"/>
          <w:jc w:val="center"/>
        </w:trPr>
        <w:tc>
          <w:tcPr>
            <w:tcW w:w="682" w:type="pct"/>
            <w:shd w:val="clear" w:color="auto" w:fill="FFFFFF"/>
            <w:vAlign w:val="center"/>
          </w:tcPr>
          <w:p w14:paraId="4E28B825" w14:textId="77777777" w:rsidR="006E4A57" w:rsidRPr="00C12E94" w:rsidRDefault="00C12E94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498" w:type="pct"/>
            <w:shd w:val="clear" w:color="auto" w:fill="FFFFFF"/>
            <w:hideMark/>
          </w:tcPr>
          <w:p w14:paraId="0B2D4467" w14:textId="77777777" w:rsidR="006E4A57" w:rsidRPr="00005866" w:rsidRDefault="006E4A57" w:rsidP="005A7ABB">
            <w:pPr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0586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2000</w:t>
            </w:r>
          </w:p>
        </w:tc>
        <w:tc>
          <w:tcPr>
            <w:tcW w:w="806" w:type="pct"/>
            <w:shd w:val="clear" w:color="auto" w:fill="FFFFFF"/>
            <w:hideMark/>
          </w:tcPr>
          <w:p w14:paraId="62A5D88A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3,8</w:t>
            </w:r>
          </w:p>
        </w:tc>
        <w:tc>
          <w:tcPr>
            <w:tcW w:w="644" w:type="pct"/>
            <w:shd w:val="clear" w:color="auto" w:fill="FFFFFF"/>
            <w:hideMark/>
          </w:tcPr>
          <w:p w14:paraId="0F711E05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4,0</w:t>
            </w:r>
          </w:p>
        </w:tc>
        <w:tc>
          <w:tcPr>
            <w:tcW w:w="1370" w:type="pct"/>
            <w:shd w:val="clear" w:color="auto" w:fill="FFFFFF"/>
            <w:hideMark/>
          </w:tcPr>
          <w:p w14:paraId="01997146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3,6</w:t>
            </w:r>
          </w:p>
        </w:tc>
      </w:tr>
      <w:tr w:rsidR="006404A9" w:rsidRPr="0097780A" w14:paraId="4D8D3325" w14:textId="77777777" w:rsidTr="00D86F9A">
        <w:trPr>
          <w:trHeight w:val="20"/>
          <w:jc w:val="center"/>
        </w:trPr>
        <w:tc>
          <w:tcPr>
            <w:tcW w:w="682" w:type="pct"/>
            <w:shd w:val="clear" w:color="auto" w:fill="FFFFFF"/>
            <w:vAlign w:val="center"/>
          </w:tcPr>
          <w:p w14:paraId="3C2164C6" w14:textId="77777777" w:rsidR="006E4A57" w:rsidRPr="00C12E94" w:rsidRDefault="00C12E94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498" w:type="pct"/>
            <w:shd w:val="clear" w:color="auto" w:fill="FFFFFF"/>
            <w:hideMark/>
          </w:tcPr>
          <w:p w14:paraId="6823DE90" w14:textId="77777777" w:rsidR="006E4A57" w:rsidRPr="00005866" w:rsidRDefault="006E4A57" w:rsidP="005A7ABB">
            <w:pPr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0586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4000</w:t>
            </w:r>
          </w:p>
        </w:tc>
        <w:tc>
          <w:tcPr>
            <w:tcW w:w="806" w:type="pct"/>
            <w:shd w:val="clear" w:color="auto" w:fill="FFFFFF"/>
            <w:hideMark/>
          </w:tcPr>
          <w:p w14:paraId="431E23F6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4,2</w:t>
            </w:r>
          </w:p>
        </w:tc>
        <w:tc>
          <w:tcPr>
            <w:tcW w:w="644" w:type="pct"/>
            <w:shd w:val="clear" w:color="auto" w:fill="FFFFFF"/>
            <w:hideMark/>
          </w:tcPr>
          <w:p w14:paraId="7656728D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4,5</w:t>
            </w:r>
          </w:p>
        </w:tc>
        <w:tc>
          <w:tcPr>
            <w:tcW w:w="1370" w:type="pct"/>
            <w:shd w:val="clear" w:color="auto" w:fill="FFFFFF"/>
            <w:hideMark/>
          </w:tcPr>
          <w:p w14:paraId="6D75716C" w14:textId="77777777" w:rsidR="006E4A57" w:rsidRPr="0097780A" w:rsidRDefault="006E4A57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</w:p>
        </w:tc>
      </w:tr>
      <w:tr w:rsidR="00DB66EC" w:rsidRPr="0097780A" w14:paraId="50421EF0" w14:textId="77777777" w:rsidTr="00DB66EC">
        <w:trPr>
          <w:trHeight w:val="501"/>
          <w:jc w:val="center"/>
        </w:trPr>
        <w:tc>
          <w:tcPr>
            <w:tcW w:w="682" w:type="pct"/>
            <w:shd w:val="clear" w:color="auto" w:fill="FFFFFF"/>
            <w:vAlign w:val="center"/>
          </w:tcPr>
          <w:p w14:paraId="3CEFF679" w14:textId="77777777" w:rsidR="00DB66EC" w:rsidRPr="00C12E94" w:rsidRDefault="00DB66EC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498" w:type="pct"/>
            <w:shd w:val="clear" w:color="auto" w:fill="FFFFFF"/>
            <w:hideMark/>
          </w:tcPr>
          <w:p w14:paraId="5CCF463D" w14:textId="77777777" w:rsidR="00DB66EC" w:rsidRPr="00005866" w:rsidRDefault="00DB66EC" w:rsidP="005A7ABB">
            <w:pPr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0586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6000</w:t>
            </w:r>
          </w:p>
        </w:tc>
        <w:tc>
          <w:tcPr>
            <w:tcW w:w="806" w:type="pct"/>
            <w:shd w:val="clear" w:color="auto" w:fill="FFFFFF"/>
            <w:hideMark/>
          </w:tcPr>
          <w:p w14:paraId="16C67A8A" w14:textId="77777777" w:rsidR="00DB66EC" w:rsidRPr="0097780A" w:rsidRDefault="00DB66EC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4,7</w:t>
            </w:r>
          </w:p>
        </w:tc>
        <w:tc>
          <w:tcPr>
            <w:tcW w:w="644" w:type="pct"/>
            <w:shd w:val="clear" w:color="auto" w:fill="FFFFFF"/>
            <w:hideMark/>
          </w:tcPr>
          <w:p w14:paraId="5757B495" w14:textId="77777777" w:rsidR="00DB66EC" w:rsidRPr="0097780A" w:rsidRDefault="00DB66EC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5,0</w:t>
            </w:r>
          </w:p>
        </w:tc>
        <w:tc>
          <w:tcPr>
            <w:tcW w:w="1370" w:type="pct"/>
            <w:shd w:val="clear" w:color="auto" w:fill="FFFFFF"/>
            <w:hideMark/>
          </w:tcPr>
          <w:p w14:paraId="5AB797A9" w14:textId="77777777" w:rsidR="00DB66EC" w:rsidRPr="0097780A" w:rsidRDefault="00DB66EC" w:rsidP="005A7ABB">
            <w:pPr>
              <w:keepNext/>
              <w:spacing w:after="0" w:line="23" w:lineRule="atLeast"/>
              <w:ind w:left="132" w:right="23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4,5</w:t>
            </w:r>
          </w:p>
        </w:tc>
      </w:tr>
      <w:tr w:rsidR="006E4A57" w:rsidRPr="00AE30D0" w14:paraId="7EAD3235" w14:textId="77777777" w:rsidTr="00C12E94">
        <w:trPr>
          <w:trHeight w:val="20"/>
          <w:jc w:val="center"/>
        </w:trPr>
        <w:tc>
          <w:tcPr>
            <w:tcW w:w="682" w:type="pct"/>
            <w:shd w:val="clear" w:color="auto" w:fill="FFFFFF"/>
            <w:vAlign w:val="center"/>
          </w:tcPr>
          <w:p w14:paraId="13A9B049" w14:textId="77777777" w:rsidR="006E4A57" w:rsidRPr="00C12E94" w:rsidRDefault="00C12E94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4318" w:type="pct"/>
            <w:gridSpan w:val="4"/>
            <w:shd w:val="clear" w:color="auto" w:fill="FFFFFF"/>
            <w:hideMark/>
          </w:tcPr>
          <w:p w14:paraId="6FDCA4DA" w14:textId="77777777" w:rsidR="006E4A57" w:rsidRPr="0097780A" w:rsidRDefault="006E4A57" w:rsidP="005A7ABB">
            <w:pPr>
              <w:spacing w:after="0" w:line="23" w:lineRule="atLeast"/>
              <w:ind w:left="13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ձեղնահարկերի ծածկերի ջերմափոխանցման դիմադրությունը պետք է ընդունել 0,9 գործակցով, բայց ոչ պակաս քան արտաքին պատերինը</w:t>
            </w:r>
          </w:p>
        </w:tc>
      </w:tr>
    </w:tbl>
    <w:p w14:paraId="556C1490" w14:textId="77777777" w:rsidR="00E93F2F" w:rsidRPr="0097780A" w:rsidRDefault="00CD2FE6" w:rsidP="008E27E3">
      <w:pPr>
        <w:pStyle w:val="ListParagraph"/>
        <w:ind w:left="0" w:firstLine="720"/>
      </w:pPr>
      <w:r w:rsidRPr="0097780A">
        <w:t>Սառեցվող սենքերի ներքին պատերի, միջնորմների, միջհարկային ծածկերի համար պահանջվող ջերմափոխանցման դիմադրություն</w:t>
      </w:r>
      <w:r w:rsidR="00287A9A">
        <w:t>ն</w:t>
      </w:r>
      <w:r w:rsidRPr="0097780A">
        <w:t xml:space="preserve"> անհրաժեշտ է ընտրել ըստ Աղյուսակ 6-ի։</w:t>
      </w:r>
      <w:r w:rsidR="00000000">
        <w:fldChar w:fldCharType="begin"/>
      </w:r>
      <w:r w:rsidR="00000000">
        <w:instrText>HYPERLINK "https://files.stroyinf.ru/Data2/1/4293795/4293795971.htm" \l "i111358" \o "Таблица 5"</w:instrText>
      </w:r>
      <w:r w:rsidR="00000000">
        <w:fldChar w:fldCharType="separate"/>
      </w:r>
      <w:r w:rsidR="00000000">
        <w:fldChar w:fldCharType="end"/>
      </w:r>
    </w:p>
    <w:p w14:paraId="2E5DB526" w14:textId="77777777" w:rsidR="001F4DD6" w:rsidRPr="0097780A" w:rsidRDefault="008E7B2A" w:rsidP="008E7B2A">
      <w:pPr>
        <w:pStyle w:val="Heading3"/>
        <w:jc w:val="center"/>
      </w:pPr>
      <w:r>
        <w:rPr>
          <w:lang w:val="en-US"/>
        </w:rPr>
        <w:t xml:space="preserve">                                                                             </w:t>
      </w:r>
      <w:r w:rsidR="001F4DD6" w:rsidRPr="0097780A">
        <w:t xml:space="preserve">Աղյուսակ </w:t>
      </w:r>
      <w:r w:rsidR="00BB0F1D" w:rsidRPr="0097780A">
        <w:t>6</w:t>
      </w:r>
    </w:p>
    <w:tbl>
      <w:tblPr>
        <w:tblW w:w="47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2075"/>
        <w:gridCol w:w="1335"/>
        <w:gridCol w:w="1237"/>
        <w:gridCol w:w="1098"/>
        <w:gridCol w:w="1100"/>
        <w:gridCol w:w="827"/>
        <w:gridCol w:w="960"/>
      </w:tblGrid>
      <w:tr w:rsidR="006E4A57" w:rsidRPr="002039D2" w14:paraId="666AFB5E" w14:textId="77777777" w:rsidTr="006E4A57">
        <w:trPr>
          <w:trHeight w:val="254"/>
          <w:jc w:val="center"/>
        </w:trPr>
        <w:tc>
          <w:tcPr>
            <w:tcW w:w="512" w:type="pct"/>
            <w:vMerge w:val="restart"/>
            <w:shd w:val="clear" w:color="auto" w:fill="FFFFFF"/>
          </w:tcPr>
          <w:p w14:paraId="5BFB4EAA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305C41F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079" w:type="pct"/>
            <w:vMerge w:val="restart"/>
            <w:shd w:val="clear" w:color="auto" w:fill="FFFFFF"/>
            <w:vAlign w:val="center"/>
            <w:hideMark/>
          </w:tcPr>
          <w:p w14:paraId="1F41B67A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Ավելի տաք սենքի օդի ջերմաստիճանը, °С</w:t>
            </w:r>
          </w:p>
        </w:tc>
        <w:tc>
          <w:tcPr>
            <w:tcW w:w="3409" w:type="pct"/>
            <w:gridSpan w:val="6"/>
            <w:shd w:val="clear" w:color="auto" w:fill="FFFFFF"/>
            <w:vAlign w:val="center"/>
            <w:hideMark/>
          </w:tcPr>
          <w:p w14:paraId="3702184C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Պահանջվող ջերմափոխանցման դիմադրությունը </w:t>
            </w:r>
            <w:r w:rsidRPr="0097780A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hy-AM"/>
              </w:rPr>
              <w:t>R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val="hy-AM"/>
              </w:rPr>
              <w:t>0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°С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/Վտ ըստ ավելի սառը սենքի օդի ջերմաստիճանի, °С</w:t>
            </w:r>
          </w:p>
        </w:tc>
      </w:tr>
      <w:tr w:rsidR="006E4A57" w:rsidRPr="0097780A" w14:paraId="3E8A8BD2" w14:textId="77777777" w:rsidTr="006E4A57">
        <w:trPr>
          <w:trHeight w:val="211"/>
          <w:jc w:val="center"/>
        </w:trPr>
        <w:tc>
          <w:tcPr>
            <w:tcW w:w="512" w:type="pct"/>
            <w:vMerge/>
          </w:tcPr>
          <w:p w14:paraId="313A243C" w14:textId="77777777" w:rsidR="006E4A57" w:rsidRPr="0097780A" w:rsidRDefault="006E4A57" w:rsidP="005A7ABB">
            <w:pPr>
              <w:keepNext/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079" w:type="pct"/>
            <w:vMerge/>
            <w:vAlign w:val="center"/>
            <w:hideMark/>
          </w:tcPr>
          <w:p w14:paraId="1E8CD888" w14:textId="77777777" w:rsidR="006E4A57" w:rsidRPr="0097780A" w:rsidRDefault="006E4A57" w:rsidP="005A7ABB">
            <w:pPr>
              <w:keepNext/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1C5B9EDE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մինուս 30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01EA6CBD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մինուս 20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195A4A15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մինուս 10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7D8BCAE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մինուս 5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10CB40C5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60808C13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</w:tr>
      <w:tr w:rsidR="00D86F9A" w:rsidRPr="0097780A" w14:paraId="0801011D" w14:textId="77777777" w:rsidTr="00D44436">
        <w:trPr>
          <w:trHeight w:val="240"/>
          <w:jc w:val="center"/>
        </w:trPr>
        <w:tc>
          <w:tcPr>
            <w:tcW w:w="512" w:type="pct"/>
            <w:shd w:val="clear" w:color="auto" w:fill="FFFFFF"/>
            <w:vAlign w:val="center"/>
          </w:tcPr>
          <w:p w14:paraId="6422C5BD" w14:textId="77777777" w:rsidR="00D86F9A" w:rsidRPr="00D86F9A" w:rsidRDefault="00D86F9A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14:paraId="2508C452" w14:textId="77777777" w:rsidR="00D86F9A" w:rsidRPr="0097780A" w:rsidRDefault="008E2788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D86F9A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30</w:t>
            </w: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5C603D67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1,7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73207A6C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4005718D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BE212DA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1AFA0CDD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05CC41B2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D86F9A" w:rsidRPr="0097780A" w14:paraId="58F78452" w14:textId="77777777" w:rsidTr="00D44436">
        <w:trPr>
          <w:trHeight w:val="240"/>
          <w:jc w:val="center"/>
        </w:trPr>
        <w:tc>
          <w:tcPr>
            <w:tcW w:w="512" w:type="pct"/>
            <w:shd w:val="clear" w:color="auto" w:fill="FFFFFF"/>
            <w:vAlign w:val="center"/>
          </w:tcPr>
          <w:p w14:paraId="299478E6" w14:textId="77777777" w:rsidR="00D86F9A" w:rsidRPr="00D86F9A" w:rsidRDefault="00D86F9A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14:paraId="3FEECE58" w14:textId="77777777" w:rsidR="00D86F9A" w:rsidRPr="0097780A" w:rsidRDefault="008E2788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D86F9A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20</w:t>
            </w: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476EE80D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2,9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04C90BA6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1,7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2FD09960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098C8F2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3061DA49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34FFEB6D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D86F9A" w:rsidRPr="0097780A" w14:paraId="15788D30" w14:textId="77777777" w:rsidTr="00D44436">
        <w:trPr>
          <w:trHeight w:val="240"/>
          <w:jc w:val="center"/>
        </w:trPr>
        <w:tc>
          <w:tcPr>
            <w:tcW w:w="512" w:type="pct"/>
            <w:shd w:val="clear" w:color="auto" w:fill="FFFFFF"/>
            <w:vAlign w:val="center"/>
          </w:tcPr>
          <w:p w14:paraId="2A9C21D2" w14:textId="77777777" w:rsidR="00D86F9A" w:rsidRPr="00D86F9A" w:rsidRDefault="00D86F9A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14:paraId="42CA3B92" w14:textId="77777777" w:rsidR="00D86F9A" w:rsidRPr="0097780A" w:rsidRDefault="008E2788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D86F9A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10</w:t>
            </w: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635C386A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4,4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63ED1552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3,5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1957CA53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7F99C55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1DEF3BFA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7DDCAA27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D86F9A" w:rsidRPr="0097780A" w14:paraId="0FA5B219" w14:textId="77777777" w:rsidTr="00D44436">
        <w:trPr>
          <w:trHeight w:val="235"/>
          <w:jc w:val="center"/>
        </w:trPr>
        <w:tc>
          <w:tcPr>
            <w:tcW w:w="512" w:type="pct"/>
            <w:shd w:val="clear" w:color="auto" w:fill="FFFFFF"/>
            <w:vAlign w:val="center"/>
          </w:tcPr>
          <w:p w14:paraId="4CCD1705" w14:textId="77777777" w:rsidR="00D86F9A" w:rsidRPr="00D86F9A" w:rsidRDefault="00D86F9A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14:paraId="72F8F793" w14:textId="77777777" w:rsidR="00D86F9A" w:rsidRPr="0097780A" w:rsidRDefault="008E2788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D86F9A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5</w:t>
            </w: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543EBDA9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5,2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05FECE98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4,3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1B485AAA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3,0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CADD23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1,7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1E925618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6EFD8A0B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D86F9A" w:rsidRPr="0097780A" w14:paraId="0A17BD56" w14:textId="77777777" w:rsidTr="00D44436">
        <w:trPr>
          <w:trHeight w:val="240"/>
          <w:jc w:val="center"/>
        </w:trPr>
        <w:tc>
          <w:tcPr>
            <w:tcW w:w="512" w:type="pct"/>
            <w:shd w:val="clear" w:color="auto" w:fill="FFFFFF"/>
            <w:vAlign w:val="center"/>
          </w:tcPr>
          <w:p w14:paraId="62AE2459" w14:textId="77777777" w:rsidR="00D86F9A" w:rsidRPr="00D86F9A" w:rsidRDefault="00D86F9A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14:paraId="4DB55E2C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</w:t>
            </w: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41EA90C8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5,6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5EC1177B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4,7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30AEA6D2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74297A9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3,0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10C11247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1,7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59E6E623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D86F9A" w:rsidRPr="0097780A" w14:paraId="6C2BC889" w14:textId="77777777" w:rsidTr="00D44436">
        <w:trPr>
          <w:trHeight w:val="235"/>
          <w:jc w:val="center"/>
        </w:trPr>
        <w:tc>
          <w:tcPr>
            <w:tcW w:w="512" w:type="pct"/>
            <w:shd w:val="clear" w:color="auto" w:fill="FFFFFF"/>
            <w:vAlign w:val="center"/>
          </w:tcPr>
          <w:p w14:paraId="4BC73FF1" w14:textId="77777777" w:rsidR="00D86F9A" w:rsidRPr="00D86F9A" w:rsidRDefault="00D86F9A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14:paraId="35ECE721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5C6BAA03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6,0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29662ACE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5,2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4F84E206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7DFDB12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3,5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21E401AE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3,0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43213645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1,7</w:t>
            </w:r>
          </w:p>
        </w:tc>
      </w:tr>
      <w:tr w:rsidR="00D86F9A" w:rsidRPr="0097780A" w14:paraId="2609BBD7" w14:textId="77777777" w:rsidTr="00D44436">
        <w:trPr>
          <w:trHeight w:val="240"/>
          <w:jc w:val="center"/>
        </w:trPr>
        <w:tc>
          <w:tcPr>
            <w:tcW w:w="512" w:type="pct"/>
            <w:shd w:val="clear" w:color="auto" w:fill="FFFFFF"/>
            <w:vAlign w:val="center"/>
          </w:tcPr>
          <w:p w14:paraId="66B916F2" w14:textId="77777777" w:rsidR="00D86F9A" w:rsidRPr="00D86F9A" w:rsidRDefault="00D86F9A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14:paraId="65B22066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</w:t>
            </w: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7D91C4C3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6,2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5C3679A1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5,8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30E4FB04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B7EA703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4,2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24DA00C6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3,5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5A5C67DF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2,5</w:t>
            </w:r>
          </w:p>
        </w:tc>
      </w:tr>
      <w:tr w:rsidR="00D86F9A" w:rsidRPr="0097780A" w14:paraId="66806E2F" w14:textId="77777777" w:rsidTr="00D44436">
        <w:trPr>
          <w:trHeight w:val="250"/>
          <w:jc w:val="center"/>
        </w:trPr>
        <w:tc>
          <w:tcPr>
            <w:tcW w:w="512" w:type="pct"/>
            <w:shd w:val="clear" w:color="auto" w:fill="FFFFFF"/>
            <w:vAlign w:val="center"/>
          </w:tcPr>
          <w:p w14:paraId="5E77FB2C" w14:textId="77777777" w:rsidR="00D86F9A" w:rsidRPr="00D86F9A" w:rsidRDefault="00D86F9A" w:rsidP="00D86F9A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1079" w:type="pct"/>
            <w:shd w:val="clear" w:color="auto" w:fill="FFFFFF"/>
            <w:vAlign w:val="center"/>
            <w:hideMark/>
          </w:tcPr>
          <w:p w14:paraId="3BEBBF8B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</w:t>
            </w:r>
          </w:p>
        </w:tc>
        <w:tc>
          <w:tcPr>
            <w:tcW w:w="694" w:type="pct"/>
            <w:shd w:val="clear" w:color="auto" w:fill="FFFFFF"/>
            <w:vAlign w:val="center"/>
            <w:hideMark/>
          </w:tcPr>
          <w:p w14:paraId="5E201B4D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6,8</w:t>
            </w:r>
          </w:p>
        </w:tc>
        <w:tc>
          <w:tcPr>
            <w:tcW w:w="643" w:type="pct"/>
            <w:shd w:val="clear" w:color="auto" w:fill="FFFFFF"/>
            <w:vAlign w:val="center"/>
            <w:hideMark/>
          </w:tcPr>
          <w:p w14:paraId="10C430B8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6,5</w:t>
            </w:r>
          </w:p>
        </w:tc>
        <w:tc>
          <w:tcPr>
            <w:tcW w:w="571" w:type="pct"/>
            <w:shd w:val="clear" w:color="auto" w:fill="FFFFFF"/>
            <w:vAlign w:val="center"/>
            <w:hideMark/>
          </w:tcPr>
          <w:p w14:paraId="518DAADB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2E06D3F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4,7</w:t>
            </w:r>
          </w:p>
        </w:tc>
        <w:tc>
          <w:tcPr>
            <w:tcW w:w="430" w:type="pct"/>
            <w:shd w:val="clear" w:color="auto" w:fill="FFFFFF"/>
            <w:vAlign w:val="center"/>
            <w:hideMark/>
          </w:tcPr>
          <w:p w14:paraId="36CBF3FC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3,8</w:t>
            </w:r>
          </w:p>
        </w:tc>
        <w:tc>
          <w:tcPr>
            <w:tcW w:w="499" w:type="pct"/>
            <w:shd w:val="clear" w:color="auto" w:fill="FFFFFF"/>
            <w:vAlign w:val="center"/>
            <w:hideMark/>
          </w:tcPr>
          <w:p w14:paraId="495BEC2E" w14:textId="77777777" w:rsidR="00D86F9A" w:rsidRPr="0097780A" w:rsidRDefault="00D86F9A" w:rsidP="00D86F9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3,0</w:t>
            </w:r>
          </w:p>
        </w:tc>
      </w:tr>
    </w:tbl>
    <w:p w14:paraId="680FFA3B" w14:textId="77777777" w:rsidR="00E93F2F" w:rsidRPr="0097780A" w:rsidRDefault="00CD2FE6" w:rsidP="001D30F3">
      <w:pPr>
        <w:pStyle w:val="ListParagraph"/>
        <w:tabs>
          <w:tab w:val="clear" w:pos="1276"/>
        </w:tabs>
        <w:ind w:left="0" w:firstLine="720"/>
      </w:pPr>
      <w:r w:rsidRPr="0097780A">
        <w:t xml:space="preserve">Սառեցվող սենքերը չսառեցվող ու չջեռուցվող </w:t>
      </w:r>
      <w:r w:rsidR="00505379">
        <w:t>սենք</w:t>
      </w:r>
      <w:r w:rsidRPr="0097780A">
        <w:t>երից բաժանող ներքին պատերի ու միջնորմների համար պահանջվող ջերմափոխանցման դիմադրություն</w:t>
      </w:r>
      <w:r w:rsidR="005F2820">
        <w:t>ն</w:t>
      </w:r>
      <w:r w:rsidRPr="0097780A">
        <w:t xml:space="preserve"> անհրաժեշտ է ընտրել ըստ Աղյուսակ 7-ի։</w:t>
      </w:r>
    </w:p>
    <w:p w14:paraId="47FF9E9F" w14:textId="77777777" w:rsidR="001F4DD6" w:rsidRPr="0097780A" w:rsidRDefault="001F4DD6" w:rsidP="001D30F3">
      <w:pPr>
        <w:pStyle w:val="Heading3"/>
        <w:jc w:val="right"/>
      </w:pPr>
      <w:r w:rsidRPr="0097780A">
        <w:t xml:space="preserve">Աղյուսակ </w:t>
      </w:r>
      <w:r w:rsidR="001C025F" w:rsidRPr="0097780A">
        <w:t>7</w:t>
      </w:r>
    </w:p>
    <w:tbl>
      <w:tblPr>
        <w:tblW w:w="486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4116"/>
        <w:gridCol w:w="4663"/>
      </w:tblGrid>
      <w:tr w:rsidR="006E4A57" w:rsidRPr="002039D2" w14:paraId="44D2B688" w14:textId="77777777" w:rsidTr="001D30F3">
        <w:trPr>
          <w:trHeight w:val="20"/>
        </w:trPr>
        <w:tc>
          <w:tcPr>
            <w:tcW w:w="497" w:type="pct"/>
            <w:shd w:val="clear" w:color="auto" w:fill="FFFFFF"/>
          </w:tcPr>
          <w:p w14:paraId="347516E6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111" w:type="pct"/>
            <w:shd w:val="clear" w:color="auto" w:fill="FFFFFF"/>
            <w:vAlign w:val="center"/>
            <w:hideMark/>
          </w:tcPr>
          <w:p w14:paraId="0AFC46EE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Սառեցվող սենքի օդի ջերմաստիճանը, °С</w:t>
            </w:r>
          </w:p>
        </w:tc>
        <w:tc>
          <w:tcPr>
            <w:tcW w:w="2392" w:type="pct"/>
            <w:shd w:val="clear" w:color="auto" w:fill="FFFFFF"/>
            <w:vAlign w:val="center"/>
            <w:hideMark/>
          </w:tcPr>
          <w:p w14:paraId="0B39D5FB" w14:textId="77777777" w:rsidR="006E4A57" w:rsidRPr="0097780A" w:rsidRDefault="006E4A57" w:rsidP="005A7ABB">
            <w:pPr>
              <w:keepNext/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Պահանջվող ջերմափոխանցման դիմադրությունը </w:t>
            </w:r>
            <w:r w:rsidRPr="0097780A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hy-AM"/>
              </w:rPr>
              <w:t>R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val="hy-AM"/>
              </w:rPr>
              <w:t>0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°С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/Վտ</w:t>
            </w:r>
          </w:p>
        </w:tc>
      </w:tr>
      <w:tr w:rsidR="00D64353" w:rsidRPr="0097780A" w14:paraId="264907A8" w14:textId="77777777" w:rsidTr="00D64353">
        <w:trPr>
          <w:trHeight w:val="20"/>
        </w:trPr>
        <w:tc>
          <w:tcPr>
            <w:tcW w:w="497" w:type="pct"/>
            <w:shd w:val="clear" w:color="auto" w:fill="FFFFFF"/>
            <w:vAlign w:val="center"/>
          </w:tcPr>
          <w:p w14:paraId="62B149A9" w14:textId="77777777" w:rsidR="00D64353" w:rsidRPr="00D64353" w:rsidRDefault="00D64353" w:rsidP="00D64353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111" w:type="pct"/>
            <w:shd w:val="clear" w:color="auto" w:fill="FFFFFF"/>
            <w:vAlign w:val="center"/>
            <w:hideMark/>
          </w:tcPr>
          <w:p w14:paraId="4663B275" w14:textId="77777777" w:rsidR="00D64353" w:rsidRPr="0097780A" w:rsidRDefault="00522BDB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</w:t>
            </w:r>
            <w:r w:rsidR="00D64353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30</w:t>
            </w:r>
          </w:p>
        </w:tc>
        <w:tc>
          <w:tcPr>
            <w:tcW w:w="2392" w:type="pct"/>
            <w:shd w:val="clear" w:color="auto" w:fill="FFFFFF"/>
            <w:vAlign w:val="center"/>
            <w:hideMark/>
          </w:tcPr>
          <w:p w14:paraId="79C21914" w14:textId="77777777" w:rsidR="00D64353" w:rsidRPr="0097780A" w:rsidRDefault="00D64353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6,6</w:t>
            </w:r>
          </w:p>
        </w:tc>
      </w:tr>
      <w:tr w:rsidR="00D64353" w:rsidRPr="0097780A" w14:paraId="66CA7091" w14:textId="77777777" w:rsidTr="00D64353">
        <w:trPr>
          <w:trHeight w:val="20"/>
        </w:trPr>
        <w:tc>
          <w:tcPr>
            <w:tcW w:w="497" w:type="pct"/>
            <w:shd w:val="clear" w:color="auto" w:fill="FFFFFF"/>
            <w:vAlign w:val="center"/>
          </w:tcPr>
          <w:p w14:paraId="5AB78761" w14:textId="77777777" w:rsidR="00D64353" w:rsidRPr="00D64353" w:rsidRDefault="00D64353" w:rsidP="00D64353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111" w:type="pct"/>
            <w:shd w:val="clear" w:color="auto" w:fill="FFFFFF"/>
            <w:vAlign w:val="center"/>
            <w:hideMark/>
          </w:tcPr>
          <w:p w14:paraId="4DD17BCA" w14:textId="77777777" w:rsidR="00D64353" w:rsidRPr="0097780A" w:rsidRDefault="00522BDB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D64353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20</w:t>
            </w:r>
          </w:p>
        </w:tc>
        <w:tc>
          <w:tcPr>
            <w:tcW w:w="2392" w:type="pct"/>
            <w:shd w:val="clear" w:color="auto" w:fill="FFFFFF"/>
            <w:vAlign w:val="center"/>
            <w:hideMark/>
          </w:tcPr>
          <w:p w14:paraId="7886CF45" w14:textId="77777777" w:rsidR="00D64353" w:rsidRPr="0097780A" w:rsidRDefault="00D64353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5,6</w:t>
            </w:r>
          </w:p>
        </w:tc>
      </w:tr>
      <w:tr w:rsidR="00D64353" w:rsidRPr="0097780A" w14:paraId="0AF62436" w14:textId="77777777" w:rsidTr="00D64353">
        <w:trPr>
          <w:trHeight w:val="20"/>
        </w:trPr>
        <w:tc>
          <w:tcPr>
            <w:tcW w:w="497" w:type="pct"/>
            <w:shd w:val="clear" w:color="auto" w:fill="FFFFFF"/>
            <w:vAlign w:val="center"/>
          </w:tcPr>
          <w:p w14:paraId="7F4D5718" w14:textId="77777777" w:rsidR="00D64353" w:rsidRPr="00D64353" w:rsidRDefault="00D64353" w:rsidP="00D64353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111" w:type="pct"/>
            <w:shd w:val="clear" w:color="auto" w:fill="FFFFFF"/>
            <w:vAlign w:val="center"/>
            <w:hideMark/>
          </w:tcPr>
          <w:p w14:paraId="55132D8D" w14:textId="77777777" w:rsidR="00D64353" w:rsidRPr="0097780A" w:rsidRDefault="00522BDB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D64353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10</w:t>
            </w:r>
          </w:p>
        </w:tc>
        <w:tc>
          <w:tcPr>
            <w:tcW w:w="2392" w:type="pct"/>
            <w:shd w:val="clear" w:color="auto" w:fill="FFFFFF"/>
            <w:vAlign w:val="center"/>
            <w:hideMark/>
          </w:tcPr>
          <w:p w14:paraId="5BC7618C" w14:textId="77777777" w:rsidR="00D64353" w:rsidRPr="0097780A" w:rsidRDefault="00D64353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4,7</w:t>
            </w:r>
          </w:p>
        </w:tc>
      </w:tr>
      <w:tr w:rsidR="00D64353" w:rsidRPr="0097780A" w14:paraId="516792FA" w14:textId="77777777" w:rsidTr="00D64353">
        <w:trPr>
          <w:trHeight w:val="20"/>
        </w:trPr>
        <w:tc>
          <w:tcPr>
            <w:tcW w:w="497" w:type="pct"/>
            <w:shd w:val="clear" w:color="auto" w:fill="FFFFFF"/>
            <w:vAlign w:val="center"/>
          </w:tcPr>
          <w:p w14:paraId="1FD7D1C2" w14:textId="77777777" w:rsidR="00D64353" w:rsidRPr="00D64353" w:rsidRDefault="00D64353" w:rsidP="00D64353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2111" w:type="pct"/>
            <w:shd w:val="clear" w:color="auto" w:fill="FFFFFF"/>
            <w:vAlign w:val="center"/>
            <w:hideMark/>
          </w:tcPr>
          <w:p w14:paraId="3596C469" w14:textId="77777777" w:rsidR="00D64353" w:rsidRPr="0097780A" w:rsidRDefault="00522BDB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D64353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5</w:t>
            </w:r>
          </w:p>
        </w:tc>
        <w:tc>
          <w:tcPr>
            <w:tcW w:w="2392" w:type="pct"/>
            <w:shd w:val="clear" w:color="auto" w:fill="FFFFFF"/>
            <w:vAlign w:val="center"/>
            <w:hideMark/>
          </w:tcPr>
          <w:p w14:paraId="73F9CE2D" w14:textId="77777777" w:rsidR="00D64353" w:rsidRPr="0097780A" w:rsidRDefault="00D64353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3,9</w:t>
            </w:r>
          </w:p>
        </w:tc>
      </w:tr>
      <w:tr w:rsidR="00D64353" w:rsidRPr="0097780A" w14:paraId="4E304678" w14:textId="77777777" w:rsidTr="00D64353">
        <w:trPr>
          <w:trHeight w:val="20"/>
        </w:trPr>
        <w:tc>
          <w:tcPr>
            <w:tcW w:w="497" w:type="pct"/>
            <w:shd w:val="clear" w:color="auto" w:fill="FFFFFF"/>
            <w:vAlign w:val="center"/>
          </w:tcPr>
          <w:p w14:paraId="0D7E59C3" w14:textId="77777777" w:rsidR="00D64353" w:rsidRPr="00D64353" w:rsidRDefault="00D64353" w:rsidP="00D64353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111" w:type="pct"/>
            <w:shd w:val="clear" w:color="auto" w:fill="FFFFFF"/>
            <w:vAlign w:val="center"/>
            <w:hideMark/>
          </w:tcPr>
          <w:p w14:paraId="4346589E" w14:textId="77777777" w:rsidR="00D64353" w:rsidRPr="0097780A" w:rsidRDefault="00D64353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</w:t>
            </w:r>
          </w:p>
        </w:tc>
        <w:tc>
          <w:tcPr>
            <w:tcW w:w="2392" w:type="pct"/>
            <w:shd w:val="clear" w:color="auto" w:fill="FFFFFF"/>
            <w:vAlign w:val="center"/>
            <w:hideMark/>
          </w:tcPr>
          <w:p w14:paraId="7CC289E0" w14:textId="77777777" w:rsidR="00D64353" w:rsidRPr="0097780A" w:rsidRDefault="00D64353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3,12</w:t>
            </w:r>
          </w:p>
        </w:tc>
      </w:tr>
      <w:tr w:rsidR="00D64353" w:rsidRPr="0097780A" w14:paraId="540BA931" w14:textId="77777777" w:rsidTr="00D64353">
        <w:trPr>
          <w:trHeight w:val="20"/>
        </w:trPr>
        <w:tc>
          <w:tcPr>
            <w:tcW w:w="497" w:type="pct"/>
            <w:shd w:val="clear" w:color="auto" w:fill="FFFFFF"/>
            <w:vAlign w:val="center"/>
          </w:tcPr>
          <w:p w14:paraId="2D0C393E" w14:textId="77777777" w:rsidR="00D64353" w:rsidRPr="00D64353" w:rsidRDefault="00D64353" w:rsidP="00D64353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111" w:type="pct"/>
            <w:shd w:val="clear" w:color="auto" w:fill="FFFFFF"/>
            <w:vAlign w:val="center"/>
            <w:hideMark/>
          </w:tcPr>
          <w:p w14:paraId="48FCDC96" w14:textId="77777777" w:rsidR="00D64353" w:rsidRPr="0097780A" w:rsidRDefault="00D64353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2392" w:type="pct"/>
            <w:shd w:val="clear" w:color="auto" w:fill="FFFFFF"/>
            <w:vAlign w:val="center"/>
            <w:hideMark/>
          </w:tcPr>
          <w:p w14:paraId="27A730E6" w14:textId="77777777" w:rsidR="00D64353" w:rsidRPr="0097780A" w:rsidRDefault="00D64353" w:rsidP="00D6435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2,8</w:t>
            </w:r>
          </w:p>
        </w:tc>
      </w:tr>
      <w:tr w:rsidR="00D64353" w:rsidRPr="00AE30D0" w14:paraId="2274B915" w14:textId="77777777" w:rsidTr="00D64353">
        <w:trPr>
          <w:trHeight w:val="20"/>
        </w:trPr>
        <w:tc>
          <w:tcPr>
            <w:tcW w:w="497" w:type="pct"/>
            <w:shd w:val="clear" w:color="auto" w:fill="FFFFFF"/>
            <w:vAlign w:val="center"/>
          </w:tcPr>
          <w:p w14:paraId="5E669B22" w14:textId="77777777" w:rsidR="00D64353" w:rsidRPr="00D64353" w:rsidRDefault="00D64353" w:rsidP="00D64353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4503" w:type="pct"/>
            <w:gridSpan w:val="2"/>
            <w:shd w:val="clear" w:color="auto" w:fill="FFFFFF"/>
            <w:hideMark/>
          </w:tcPr>
          <w:p w14:paraId="215A5B7E" w14:textId="77777777" w:rsidR="00D64353" w:rsidRPr="0097780A" w:rsidRDefault="00D64353" w:rsidP="00D64353">
            <w:pPr>
              <w:spacing w:after="0" w:line="23" w:lineRule="atLeast"/>
              <w:ind w:left="13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չհովացվող ու չջեռուցվող սենքերում օդի պայմանական ջերմաստիճան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ընդունված է 5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°С</w:t>
            </w:r>
            <w:r w:rsidRPr="0097780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</w:tr>
    </w:tbl>
    <w:p w14:paraId="72ED18F7" w14:textId="77777777" w:rsidR="00902125" w:rsidRPr="0097780A" w:rsidRDefault="00B85158" w:rsidP="00F53B8B">
      <w:pPr>
        <w:pStyle w:val="ListParagraph"/>
        <w:tabs>
          <w:tab w:val="clear" w:pos="1276"/>
        </w:tabs>
        <w:ind w:left="0" w:firstLine="720"/>
      </w:pPr>
      <w:r>
        <w:t>Տ</w:t>
      </w:r>
      <w:r w:rsidRPr="00B85158">
        <w:t>աքացվող</w:t>
      </w:r>
      <w:r w:rsidR="00CD2FE6" w:rsidRPr="0097780A">
        <w:t xml:space="preserve"> գրունտների վրայի հատակների պահանջվող ջերմափոխանցման դիմադրություն</w:t>
      </w:r>
      <w:r w:rsidR="005F2820">
        <w:t>ն</w:t>
      </w:r>
      <w:r w:rsidR="00CD2FE6" w:rsidRPr="0097780A">
        <w:t xml:space="preserve"> անհրաժեշտ է </w:t>
      </w:r>
      <w:r w:rsidR="0014367F">
        <w:t>ընդունել</w:t>
      </w:r>
      <w:r w:rsidR="00CD2FE6" w:rsidRPr="0097780A">
        <w:t xml:space="preserve"> ըստ Աղյուսակ 8-ի։</w:t>
      </w:r>
    </w:p>
    <w:p w14:paraId="0CE3C0BB" w14:textId="77777777" w:rsidR="001F4DD6" w:rsidRPr="0097780A" w:rsidRDefault="00F53B8B" w:rsidP="00F53B8B">
      <w:pPr>
        <w:pStyle w:val="Heading3"/>
        <w:jc w:val="center"/>
      </w:pPr>
      <w:r>
        <w:rPr>
          <w:lang w:val="en-US"/>
        </w:rPr>
        <w:t xml:space="preserve">                                                                </w:t>
      </w:r>
      <w:r w:rsidR="001F4DD6" w:rsidRPr="0097780A">
        <w:t xml:space="preserve">Աղյուսակ </w:t>
      </w:r>
      <w:r w:rsidR="001C025F" w:rsidRPr="0097780A">
        <w:t>8</w:t>
      </w:r>
    </w:p>
    <w:tbl>
      <w:tblPr>
        <w:tblW w:w="4261" w:type="pct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12"/>
        <w:gridCol w:w="4577"/>
      </w:tblGrid>
      <w:tr w:rsidR="004E000A" w:rsidRPr="002039D2" w14:paraId="15D806A7" w14:textId="77777777" w:rsidTr="00B4191E">
        <w:trPr>
          <w:trHeight w:val="919"/>
        </w:trPr>
        <w:tc>
          <w:tcPr>
            <w:tcW w:w="558" w:type="pct"/>
            <w:shd w:val="clear" w:color="auto" w:fill="FFFFFF"/>
          </w:tcPr>
          <w:p w14:paraId="1865894C" w14:textId="77777777" w:rsidR="004E000A" w:rsidRPr="0097780A" w:rsidRDefault="004E000A" w:rsidP="005A7ABB">
            <w:pPr>
              <w:keepNext/>
              <w:spacing w:after="0" w:line="23" w:lineRule="atLeast"/>
              <w:ind w:left="137" w:right="8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A50E767" w14:textId="77777777" w:rsidR="004E000A" w:rsidRPr="0097780A" w:rsidRDefault="004E000A" w:rsidP="005A7ABB">
            <w:pPr>
              <w:keepNext/>
              <w:spacing w:after="0" w:line="23" w:lineRule="atLeast"/>
              <w:ind w:left="137" w:right="8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763" w:type="pct"/>
            <w:shd w:val="clear" w:color="auto" w:fill="FFFFFF"/>
            <w:vAlign w:val="center"/>
            <w:hideMark/>
          </w:tcPr>
          <w:p w14:paraId="5CCA1622" w14:textId="77777777" w:rsidR="004E000A" w:rsidRPr="0097780A" w:rsidRDefault="004E000A" w:rsidP="00505379">
            <w:pPr>
              <w:keepNext/>
              <w:spacing w:after="0" w:line="23" w:lineRule="atLeast"/>
              <w:ind w:left="137" w:right="8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Սառեցվող </w:t>
            </w:r>
            <w:r w:rsidR="0050537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սենք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երի օդի ջերմաստիճանը, °С</w:t>
            </w:r>
          </w:p>
        </w:tc>
        <w:tc>
          <w:tcPr>
            <w:tcW w:w="2679" w:type="pct"/>
            <w:shd w:val="clear" w:color="auto" w:fill="FFFFFF"/>
            <w:vAlign w:val="center"/>
            <w:hideMark/>
          </w:tcPr>
          <w:p w14:paraId="4FC00DA3" w14:textId="77777777" w:rsidR="004E000A" w:rsidRPr="0097780A" w:rsidRDefault="004E000A" w:rsidP="005A7ABB">
            <w:pPr>
              <w:keepNext/>
              <w:spacing w:after="0" w:line="23" w:lineRule="atLeast"/>
              <w:ind w:firstLine="5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Պահանջվող ջերմափոխանցման դիմադրությունը </w:t>
            </w:r>
            <w:r w:rsidRPr="0097780A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hy-AM"/>
              </w:rPr>
              <w:t>R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val="hy-AM"/>
              </w:rPr>
              <w:t>0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°С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/Վտ</w:t>
            </w:r>
          </w:p>
        </w:tc>
      </w:tr>
      <w:tr w:rsidR="00F53B8B" w:rsidRPr="0097780A" w14:paraId="7DBC0498" w14:textId="77777777" w:rsidTr="00D44436">
        <w:trPr>
          <w:trHeight w:val="20"/>
        </w:trPr>
        <w:tc>
          <w:tcPr>
            <w:tcW w:w="558" w:type="pct"/>
            <w:shd w:val="clear" w:color="auto" w:fill="FFFFFF"/>
            <w:vAlign w:val="center"/>
          </w:tcPr>
          <w:p w14:paraId="1B83DF61" w14:textId="77777777" w:rsidR="00F53B8B" w:rsidRPr="00F53B8B" w:rsidRDefault="00F53B8B" w:rsidP="00F53B8B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763" w:type="pct"/>
            <w:shd w:val="clear" w:color="auto" w:fill="FFFFFF"/>
            <w:vAlign w:val="center"/>
            <w:hideMark/>
          </w:tcPr>
          <w:p w14:paraId="2D1D543F" w14:textId="77777777" w:rsidR="00F53B8B" w:rsidRPr="0097780A" w:rsidRDefault="00522BDB" w:rsidP="00F53B8B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F53B8B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30</w:t>
            </w:r>
          </w:p>
        </w:tc>
        <w:tc>
          <w:tcPr>
            <w:tcW w:w="2679" w:type="pct"/>
            <w:shd w:val="clear" w:color="auto" w:fill="FFFFFF"/>
            <w:vAlign w:val="center"/>
            <w:hideMark/>
          </w:tcPr>
          <w:p w14:paraId="5935BDB7" w14:textId="77777777" w:rsidR="00F53B8B" w:rsidRPr="0097780A" w:rsidRDefault="00F53B8B" w:rsidP="00F53B8B">
            <w:pPr>
              <w:spacing w:after="0" w:line="23" w:lineRule="atLeast"/>
              <w:ind w:firstLine="5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8,4</w:t>
            </w:r>
          </w:p>
        </w:tc>
      </w:tr>
      <w:tr w:rsidR="00F53B8B" w:rsidRPr="0097780A" w14:paraId="5E486F38" w14:textId="77777777" w:rsidTr="00D44436">
        <w:trPr>
          <w:trHeight w:val="20"/>
        </w:trPr>
        <w:tc>
          <w:tcPr>
            <w:tcW w:w="558" w:type="pct"/>
            <w:shd w:val="clear" w:color="auto" w:fill="FFFFFF"/>
            <w:vAlign w:val="center"/>
          </w:tcPr>
          <w:p w14:paraId="310949BC" w14:textId="77777777" w:rsidR="00F53B8B" w:rsidRPr="00F53B8B" w:rsidRDefault="00F53B8B" w:rsidP="00F53B8B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763" w:type="pct"/>
            <w:shd w:val="clear" w:color="auto" w:fill="FFFFFF"/>
            <w:vAlign w:val="center"/>
            <w:hideMark/>
          </w:tcPr>
          <w:p w14:paraId="4C5E775B" w14:textId="77777777" w:rsidR="00F53B8B" w:rsidRPr="0097780A" w:rsidRDefault="00522BDB" w:rsidP="00F53B8B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F53B8B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20</w:t>
            </w:r>
          </w:p>
        </w:tc>
        <w:tc>
          <w:tcPr>
            <w:tcW w:w="2679" w:type="pct"/>
            <w:shd w:val="clear" w:color="auto" w:fill="FFFFFF"/>
            <w:vAlign w:val="center"/>
            <w:hideMark/>
          </w:tcPr>
          <w:p w14:paraId="5F15B187" w14:textId="77777777" w:rsidR="00F53B8B" w:rsidRPr="0097780A" w:rsidRDefault="00F53B8B" w:rsidP="00F53B8B">
            <w:pPr>
              <w:spacing w:after="0" w:line="23" w:lineRule="atLeast"/>
              <w:ind w:firstLine="5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7,2</w:t>
            </w:r>
          </w:p>
        </w:tc>
      </w:tr>
      <w:tr w:rsidR="00F53B8B" w:rsidRPr="0097780A" w14:paraId="31E3E60A" w14:textId="77777777" w:rsidTr="00D44436">
        <w:trPr>
          <w:trHeight w:val="20"/>
        </w:trPr>
        <w:tc>
          <w:tcPr>
            <w:tcW w:w="558" w:type="pct"/>
            <w:shd w:val="clear" w:color="auto" w:fill="FFFFFF"/>
            <w:vAlign w:val="center"/>
          </w:tcPr>
          <w:p w14:paraId="1BDF95C2" w14:textId="77777777" w:rsidR="00F53B8B" w:rsidRPr="00F53B8B" w:rsidRDefault="00F53B8B" w:rsidP="00F53B8B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763" w:type="pct"/>
            <w:shd w:val="clear" w:color="auto" w:fill="FFFFFF"/>
            <w:vAlign w:val="center"/>
            <w:hideMark/>
          </w:tcPr>
          <w:p w14:paraId="6B80E1DB" w14:textId="77777777" w:rsidR="00F53B8B" w:rsidRPr="0097780A" w:rsidRDefault="00522BDB" w:rsidP="00F53B8B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F53B8B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10</w:t>
            </w:r>
          </w:p>
        </w:tc>
        <w:tc>
          <w:tcPr>
            <w:tcW w:w="2679" w:type="pct"/>
            <w:shd w:val="clear" w:color="auto" w:fill="FFFFFF"/>
            <w:vAlign w:val="center"/>
            <w:hideMark/>
          </w:tcPr>
          <w:p w14:paraId="4A65791B" w14:textId="77777777" w:rsidR="00F53B8B" w:rsidRPr="0097780A" w:rsidRDefault="00F53B8B" w:rsidP="00F53B8B">
            <w:pPr>
              <w:spacing w:after="0" w:line="23" w:lineRule="atLeast"/>
              <w:ind w:firstLine="5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5,0</w:t>
            </w:r>
          </w:p>
        </w:tc>
      </w:tr>
      <w:tr w:rsidR="00F53B8B" w:rsidRPr="0097780A" w14:paraId="2F927A4F" w14:textId="77777777" w:rsidTr="00D44436">
        <w:trPr>
          <w:trHeight w:val="20"/>
        </w:trPr>
        <w:tc>
          <w:tcPr>
            <w:tcW w:w="558" w:type="pct"/>
            <w:shd w:val="clear" w:color="auto" w:fill="FFFFFF"/>
            <w:vAlign w:val="center"/>
          </w:tcPr>
          <w:p w14:paraId="0EFCD053" w14:textId="77777777" w:rsidR="00F53B8B" w:rsidRPr="00F53B8B" w:rsidRDefault="00F53B8B" w:rsidP="00F53B8B">
            <w:pPr>
              <w:ind w:left="36" w:righ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12E94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763" w:type="pct"/>
            <w:shd w:val="clear" w:color="auto" w:fill="FFFFFF"/>
            <w:vAlign w:val="center"/>
            <w:hideMark/>
          </w:tcPr>
          <w:p w14:paraId="13D0A698" w14:textId="77777777" w:rsidR="00F53B8B" w:rsidRPr="0097780A" w:rsidRDefault="00522BDB" w:rsidP="00F53B8B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</w:t>
            </w:r>
            <w:r w:rsidR="00F53B8B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ինուս 1</w:t>
            </w:r>
          </w:p>
        </w:tc>
        <w:tc>
          <w:tcPr>
            <w:tcW w:w="2679" w:type="pct"/>
            <w:shd w:val="clear" w:color="auto" w:fill="FFFFFF"/>
            <w:vAlign w:val="center"/>
            <w:hideMark/>
          </w:tcPr>
          <w:p w14:paraId="4693CFAA" w14:textId="77777777" w:rsidR="00F53B8B" w:rsidRPr="0097780A" w:rsidRDefault="00F53B8B" w:rsidP="00F53B8B">
            <w:pPr>
              <w:spacing w:after="0" w:line="23" w:lineRule="atLeast"/>
              <w:ind w:firstLine="5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3,6</w:t>
            </w:r>
          </w:p>
        </w:tc>
      </w:tr>
    </w:tbl>
    <w:p w14:paraId="216B0277" w14:textId="77777777" w:rsidR="00E93F2F" w:rsidRPr="0097780A" w:rsidRDefault="008274ED" w:rsidP="0043305D">
      <w:pPr>
        <w:pStyle w:val="ListParagraph"/>
        <w:ind w:left="0" w:firstLine="720"/>
      </w:pPr>
      <w:r w:rsidRPr="0097780A">
        <w:t>Մթերքի պահպանման մինուս 4</w:t>
      </w:r>
      <w:r w:rsidRPr="0097780A">
        <w:rPr>
          <w:rFonts w:cs="GHEA Grapalat"/>
        </w:rPr>
        <w:t>°С</w:t>
      </w:r>
      <w:r w:rsidRPr="0097780A">
        <w:t xml:space="preserve"> </w:t>
      </w:r>
      <w:r w:rsidRPr="0097780A">
        <w:rPr>
          <w:rFonts w:cs="GHEA Grapalat"/>
        </w:rPr>
        <w:t>և</w:t>
      </w:r>
      <w:r w:rsidRPr="0097780A">
        <w:t xml:space="preserve"> բարձր ջերմաստիճանով սառեցվող սենք</w:t>
      </w:r>
      <w:r w:rsidR="0005265C">
        <w:t>ե</w:t>
      </w:r>
      <w:r w:rsidRPr="0097780A">
        <w:t>րի չ</w:t>
      </w:r>
      <w:proofErr w:type="spellStart"/>
      <w:r w:rsidR="00B85158" w:rsidRPr="00B85158">
        <w:rPr>
          <w:lang w:val="en-GB"/>
        </w:rPr>
        <w:t>տաքացվող</w:t>
      </w:r>
      <w:proofErr w:type="spellEnd"/>
      <w:r w:rsidR="00CD2FE6" w:rsidRPr="0097780A">
        <w:t xml:space="preserve"> գրունտների վրա</w:t>
      </w:r>
      <w:r w:rsidR="006B48A0" w:rsidRPr="006B48A0">
        <w:t xml:space="preserve"> </w:t>
      </w:r>
      <w:r w:rsidR="003B7BAE" w:rsidRPr="0097780A">
        <w:t>տեղակայված</w:t>
      </w:r>
      <w:r w:rsidR="005A051A">
        <w:t xml:space="preserve"> </w:t>
      </w:r>
      <w:r w:rsidR="006B48A0" w:rsidRPr="0097780A">
        <w:t xml:space="preserve">հատակները </w:t>
      </w:r>
      <w:r w:rsidR="00CD2FE6" w:rsidRPr="0097780A">
        <w:t>պետք է արտաքին պատերի պարագծով ունենան 1,5մ լայնությամբ, 2,0</w:t>
      </w:r>
      <w:r w:rsidR="00CD2FE6" w:rsidRPr="0097780A">
        <w:rPr>
          <w:rFonts w:ascii="Courier New" w:hAnsi="Courier New" w:cs="Courier New"/>
        </w:rPr>
        <w:t> </w:t>
      </w:r>
      <w:r w:rsidR="00CD2FE6" w:rsidRPr="0097780A">
        <w:rPr>
          <w:rFonts w:cs="GHEA Grapalat"/>
        </w:rPr>
        <w:t>մ</w:t>
      </w:r>
      <w:r w:rsidR="00CD2FE6" w:rsidRPr="0097780A">
        <w:rPr>
          <w:vertAlign w:val="superscript"/>
        </w:rPr>
        <w:t>2</w:t>
      </w:r>
      <w:r w:rsidR="00CD2FE6" w:rsidRPr="0097780A">
        <w:rPr>
          <w:rFonts w:ascii="Courier New" w:hAnsi="Courier New" w:cs="Courier New"/>
        </w:rPr>
        <w:t>∙</w:t>
      </w:r>
      <w:r w:rsidR="00CD2FE6" w:rsidRPr="0097780A">
        <w:rPr>
          <w:rFonts w:cs="GHEA Grapalat"/>
        </w:rPr>
        <w:t>°С</w:t>
      </w:r>
      <w:r w:rsidR="00CD2FE6" w:rsidRPr="0097780A">
        <w:t>/</w:t>
      </w:r>
      <w:r w:rsidR="00CD2FE6" w:rsidRPr="0097780A">
        <w:rPr>
          <w:rFonts w:cs="GHEA Grapalat"/>
        </w:rPr>
        <w:t>Վտ</w:t>
      </w:r>
      <w:r w:rsidR="00CD2FE6" w:rsidRPr="0097780A">
        <w:t>-ից ոչ պակաս ջերմափոխանցման դիմադրությամբ ջերմամեկուսացում։</w:t>
      </w:r>
    </w:p>
    <w:p w14:paraId="214A59F0" w14:textId="77777777" w:rsidR="00E93F2F" w:rsidRPr="0097780A" w:rsidRDefault="00CD2FE6" w:rsidP="0043305D">
      <w:pPr>
        <w:pStyle w:val="ListParagraph"/>
        <w:ind w:left="0" w:firstLine="720"/>
      </w:pPr>
      <w:bookmarkStart w:id="24" w:name="r30"/>
      <w:r w:rsidRPr="0097780A">
        <w:t>Սառեցվող սենքերի չփ</w:t>
      </w:r>
      <w:r w:rsidR="00A72DAC">
        <w:t>ք</w:t>
      </w:r>
      <w:r w:rsidRPr="0097780A">
        <w:t>վող գրունտների վրա</w:t>
      </w:r>
      <w:r w:rsidR="00BE68A2" w:rsidRPr="00BE68A2">
        <w:t xml:space="preserve"> </w:t>
      </w:r>
      <w:r w:rsidR="00BE68A2" w:rsidRPr="0097780A">
        <w:t>տեղակայված</w:t>
      </w:r>
      <w:r w:rsidR="00BE68A2" w:rsidRPr="00B838B8">
        <w:t xml:space="preserve"> </w:t>
      </w:r>
      <w:r w:rsidR="00BE68A2" w:rsidRPr="0097780A">
        <w:t>հատակները</w:t>
      </w:r>
      <w:r w:rsidRPr="0097780A">
        <w:t>, ըստ</w:t>
      </w:r>
      <w:r w:rsidR="004E000A" w:rsidRPr="0097780A">
        <w:t xml:space="preserve"> </w:t>
      </w:r>
      <w:bookmarkEnd w:id="24"/>
      <w:r w:rsidR="00460E02" w:rsidRPr="00460E02">
        <w:t>ՀՀ քաղաքաշինության նախարարի 2006 թվականի նոյեմբերի 6-ի N 245-Ն հրամանով հաստատված ՀՀՇՆ IV-10.01.01-2006 շինարարական նորմերի</w:t>
      </w:r>
      <w:r w:rsidRPr="0097780A">
        <w:t xml:space="preserve"> պետք է ունենան</w:t>
      </w:r>
      <w:r w:rsidR="00902125" w:rsidRPr="0097780A">
        <w:t xml:space="preserve"> </w:t>
      </w:r>
      <w:r w:rsidRPr="0097780A">
        <w:t>1,0</w:t>
      </w:r>
      <w:r w:rsidRPr="0097780A">
        <w:rPr>
          <w:rFonts w:ascii="Calibri" w:hAnsi="Calibri" w:cs="Calibri"/>
        </w:rPr>
        <w:t> </w:t>
      </w:r>
      <w:r w:rsidRPr="0097780A">
        <w:t>մ</w:t>
      </w:r>
      <w:r w:rsidRPr="0097780A">
        <w:rPr>
          <w:vertAlign w:val="superscript"/>
        </w:rPr>
        <w:t>2</w:t>
      </w:r>
      <w:r w:rsidRPr="0097780A">
        <w:rPr>
          <w:rFonts w:ascii="Courier New" w:hAnsi="Courier New" w:cs="Courier New"/>
        </w:rPr>
        <w:t>∙</w:t>
      </w:r>
      <w:r w:rsidRPr="0097780A">
        <w:t>°С/Վտ-ից ոչ պակաս ջերմափոխանցման դիմադրություն։</w:t>
      </w:r>
    </w:p>
    <w:p w14:paraId="3C690356" w14:textId="77777777" w:rsidR="001F4DD6" w:rsidRPr="0097780A" w:rsidRDefault="004E000A" w:rsidP="0043305D">
      <w:pPr>
        <w:pStyle w:val="ListParagraph"/>
        <w:ind w:left="0" w:firstLine="720"/>
      </w:pPr>
      <w:r w:rsidRPr="0097780A">
        <w:t xml:space="preserve"> </w:t>
      </w:r>
      <w:r w:rsidR="00CD2FE6" w:rsidRPr="0097780A">
        <w:t>Օդի մինուս 4</w:t>
      </w:r>
      <w:r w:rsidR="00CD2FE6" w:rsidRPr="0097780A">
        <w:rPr>
          <w:rFonts w:ascii="Courier New" w:hAnsi="Courier New" w:cs="Courier New"/>
        </w:rPr>
        <w:t> </w:t>
      </w:r>
      <w:r w:rsidR="00CD2FE6" w:rsidRPr="0097780A">
        <w:rPr>
          <w:rFonts w:cs="GHEA Grapalat"/>
        </w:rPr>
        <w:t>°С</w:t>
      </w:r>
      <w:r w:rsidR="00CD2FE6" w:rsidRPr="0097780A">
        <w:t xml:space="preserve"> </w:t>
      </w:r>
      <w:r w:rsidR="00CD2FE6" w:rsidRPr="0097780A">
        <w:rPr>
          <w:rFonts w:cs="GHEA Grapalat"/>
        </w:rPr>
        <w:t>և</w:t>
      </w:r>
      <w:r w:rsidR="00CD2FE6" w:rsidRPr="0097780A">
        <w:t xml:space="preserve"> </w:t>
      </w:r>
      <w:r w:rsidR="00CD2FE6" w:rsidRPr="0097780A">
        <w:rPr>
          <w:rFonts w:cs="GHEA Grapalat"/>
        </w:rPr>
        <w:t>ցածր</w:t>
      </w:r>
      <w:r w:rsidR="00CD2FE6" w:rsidRPr="0097780A">
        <w:t xml:space="preserve"> </w:t>
      </w:r>
      <w:r w:rsidR="00CD2FE6" w:rsidRPr="0097780A">
        <w:rPr>
          <w:rFonts w:cs="GHEA Grapalat"/>
        </w:rPr>
        <w:t>ջերմաստիճանով</w:t>
      </w:r>
      <w:r w:rsidR="00CD2FE6" w:rsidRPr="0097780A">
        <w:t xml:space="preserve"> </w:t>
      </w:r>
      <w:r w:rsidR="00CD2FE6" w:rsidRPr="0097780A">
        <w:rPr>
          <w:rFonts w:cs="GHEA Grapalat"/>
        </w:rPr>
        <w:t>սառեցվող</w:t>
      </w:r>
      <w:r w:rsidR="00CD2FE6" w:rsidRPr="0097780A">
        <w:t xml:space="preserve"> սենքերի պատող կոնստրուկցիաներում անհրաժեշտ է հաշվի առնել տաք</w:t>
      </w:r>
      <w:r w:rsidR="00902125" w:rsidRPr="0097780A">
        <w:t xml:space="preserve"> </w:t>
      </w:r>
      <w:r w:rsidR="00CD2FE6" w:rsidRPr="0097780A">
        <w:t>կողմից խոնավության կոնդենսացիայի առաջացման հնարավորությունը։ Կոնդենսատի բացակայութ</w:t>
      </w:r>
      <w:r w:rsidR="00CC2BA4">
        <w:t>յ</w:t>
      </w:r>
      <w:r w:rsidR="00CD2FE6" w:rsidRPr="0097780A">
        <w:t>ուն</w:t>
      </w:r>
      <w:r w:rsidR="00ED3C9F">
        <w:t>ն</w:t>
      </w:r>
      <w:r w:rsidR="00CD2FE6" w:rsidRPr="0097780A">
        <w:t xml:space="preserve"> ապահովված է, երբ ջերմափոխանցման ընդհանուր դիմադրության R</w:t>
      </w:r>
      <w:r w:rsidR="00CD2FE6" w:rsidRPr="0097780A">
        <w:rPr>
          <w:vertAlign w:val="subscript"/>
        </w:rPr>
        <w:t>0</w:t>
      </w:r>
      <w:r w:rsidR="00CD2FE6" w:rsidRPr="0097780A">
        <w:t>, մ</w:t>
      </w:r>
      <w:r w:rsidR="00CD2FE6" w:rsidRPr="0097780A">
        <w:rPr>
          <w:vertAlign w:val="superscript"/>
        </w:rPr>
        <w:t>2</w:t>
      </w:r>
      <w:r w:rsidR="00CD2FE6" w:rsidRPr="0097780A">
        <w:rPr>
          <w:rFonts w:ascii="Courier New" w:hAnsi="Courier New" w:cs="Courier New"/>
        </w:rPr>
        <w:t>∙</w:t>
      </w:r>
      <w:r w:rsidR="00CD2FE6" w:rsidRPr="0097780A">
        <w:rPr>
          <w:rFonts w:cs="GHEA Grapalat"/>
        </w:rPr>
        <w:t>°С</w:t>
      </w:r>
      <w:r w:rsidR="00CD2FE6" w:rsidRPr="0097780A">
        <w:t>/</w:t>
      </w:r>
      <w:r w:rsidR="00CD2FE6" w:rsidRPr="0097780A">
        <w:rPr>
          <w:rFonts w:cs="GHEA Grapalat"/>
        </w:rPr>
        <w:t>Վտ</w:t>
      </w:r>
      <w:r w:rsidR="00CD2FE6" w:rsidRPr="0097780A">
        <w:t xml:space="preserve"> նվազագույն արժեքը</w:t>
      </w:r>
      <w:r w:rsidR="00ED3C9F">
        <w:t xml:space="preserve"> </w:t>
      </w:r>
      <w:r w:rsidR="00CD2FE6" w:rsidRPr="0097780A">
        <w:t>բարձր է հետևյալ բանաձևով հաշվարկված արժեքից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6"/>
        <w:gridCol w:w="1033"/>
      </w:tblGrid>
      <w:tr w:rsidR="00CA6080" w:rsidRPr="0097780A" w14:paraId="5EB063DB" w14:textId="77777777" w:rsidTr="001F4DD6">
        <w:trPr>
          <w:jc w:val="center"/>
        </w:trPr>
        <w:tc>
          <w:tcPr>
            <w:tcW w:w="44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1C818" w14:textId="77777777" w:rsidR="001F4DD6" w:rsidRPr="0097780A" w:rsidRDefault="00000000" w:rsidP="0043305D">
            <w:pPr>
              <w:spacing w:after="0" w:line="360" w:lineRule="auto"/>
              <w:ind w:firstLine="72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hy-AM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hy-AM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hy-AM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hy-AM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hy-AM"/>
                        </w:rPr>
                        <m:t>t</m:t>
                      </m:r>
                    </m:e>
                    <m:sub>
                      <m:r>
                        <w:rPr>
                          <w:rFonts w:ascii="Sylfaen" w:eastAsia="Times New Roman" w:hAnsi="Sylfaen" w:cs="Sylfaen"/>
                          <w:sz w:val="24"/>
                          <w:szCs w:val="24"/>
                          <w:lang w:val="hy-AM"/>
                        </w:rPr>
                        <m:t>ն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hy-AM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hy-AM"/>
                        </w:rPr>
                        <m:t>t</m:t>
                      </m:r>
                    </m:e>
                    <m:sub>
                      <m:r>
                        <w:rPr>
                          <w:rFonts w:ascii="Sylfaen" w:eastAsia="Times New Roman" w:hAnsi="Sylfaen" w:cs="Sylfaen"/>
                          <w:sz w:val="24"/>
                          <w:szCs w:val="24"/>
                          <w:lang w:val="hy-AM"/>
                        </w:rPr>
                        <m:t>ա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Δ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hy-AM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hy-AM"/>
                        </w:rPr>
                        <m:t>t</m:t>
                      </m:r>
                    </m:e>
                    <m:sup>
                      <m:r>
                        <w:rPr>
                          <w:rFonts w:ascii="Sylfaen" w:eastAsia="Times New Roman" w:hAnsi="Sylfaen" w:cs="Sylfaen"/>
                          <w:sz w:val="24"/>
                          <w:szCs w:val="24"/>
                          <w:lang w:val="hy-AM"/>
                        </w:rPr>
                        <m:t>տ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hy-AM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hy-AM"/>
                        </w:rPr>
                        <m:t>α</m:t>
                      </m:r>
                    </m:e>
                    <m:sub>
                      <m:r>
                        <w:rPr>
                          <w:rFonts w:ascii="Sylfaen" w:eastAsia="Times New Roman" w:hAnsi="Sylfaen" w:cs="Sylfaen"/>
                          <w:sz w:val="24"/>
                          <w:szCs w:val="24"/>
                          <w:lang w:val="hy-AM"/>
                        </w:rPr>
                        <m:t>ն</m:t>
                      </m:r>
                    </m:sub>
                  </m:sSub>
                </m:den>
              </m:f>
            </m:oMath>
            <w:r w:rsidR="00985634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60FFD" w14:textId="77777777" w:rsidR="001F4DD6" w:rsidRPr="0097780A" w:rsidRDefault="001F4DD6" w:rsidP="0043305D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</w:t>
            </w:r>
            <w:r w:rsidR="00410B84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</w:tbl>
    <w:p w14:paraId="2FF3A7A5" w14:textId="77777777" w:rsidR="00E93F2F" w:rsidRPr="00EA62EB" w:rsidRDefault="001F4DD6" w:rsidP="00FE41D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>որտեղ</w:t>
      </w:r>
      <w:r w:rsidR="000829E5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6C2FE8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ն</m:t>
            </m:r>
          </m:sub>
        </m:sSub>
      </m:oMath>
      <w:r w:rsidR="00BA78C8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CD2FE6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տեխնոլոգիական նախագծման նորմերով ընտրված ներքին օդի հաշվարկային ջերմաստիճանն է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hy-AM"/>
          </w:rPr>
          <m:t>(</m:t>
        </m:r>
      </m:oMath>
      <w:r w:rsidR="00CD2FE6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>°С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hy-AM"/>
          </w:rPr>
          <m:t>)</m:t>
        </m:r>
      </m:oMath>
      <w:r w:rsidR="00CD2FE6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1732BAD" w14:textId="77777777" w:rsidR="00E93F2F" w:rsidRPr="00977E4B" w:rsidRDefault="00000000" w:rsidP="00FE41D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ա</m:t>
            </m:r>
          </m:sub>
        </m:sSub>
      </m:oMath>
      <w:r w:rsidR="00BA78C8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4DD6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CD2FE6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>տարվա ցուրտ ժամանակաշրջանի արտաքին օդի ջերմաստիճանը, որ</w:t>
      </w:r>
      <w:r w:rsidR="00CC2BA4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CD2FE6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ընդունվում է տարվա ամենացուրտ ամսվա միջին ջերմաստիճանին հավասար՝ 0,92 ապահովվածությամբ, ըստ</w:t>
      </w:r>
      <w:r w:rsidR="00BA78C8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bookmarkStart w:id="25" w:name="r14"/>
      <w:r w:rsidR="00412448" w:rsidRPr="00EA62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ՀՀ քաղաքաշինության նախարարի 2011 թվականի </w:t>
      </w:r>
      <w:r w:rsidR="00412448" w:rsidRPr="0097780A">
        <w:rPr>
          <w:rFonts w:ascii="GHEA Grapalat" w:hAnsi="GHEA Grapalat"/>
          <w:sz w:val="24"/>
          <w:szCs w:val="24"/>
          <w:lang w:val="hy-AM"/>
        </w:rPr>
        <w:t>սեպտեմբերի 26-ի N 167-Ն հրամանով</w:t>
      </w:r>
      <w:r w:rsidR="00506530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12448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հաստատված </w:t>
      </w:r>
      <w:hyperlink w:anchor="с10" w:history="1">
        <w:r w:rsidR="00B418D0" w:rsidRPr="0097780A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u w:val="none"/>
            <w:lang w:val="hy-AM"/>
          </w:rPr>
          <w:t>ՀՀՇՆ II-7</w:t>
        </w:r>
        <w:r w:rsidR="00B602E5" w:rsidRPr="0097780A">
          <w:rPr>
            <w:rStyle w:val="Hyperlink"/>
            <w:rFonts w:ascii="MS Mincho" w:eastAsia="MS Mincho" w:hAnsi="MS Mincho" w:cs="MS Mincho" w:hint="eastAsia"/>
            <w:color w:val="auto"/>
            <w:sz w:val="24"/>
            <w:szCs w:val="24"/>
            <w:u w:val="none"/>
            <w:lang w:val="hy-AM"/>
          </w:rPr>
          <w:t>․</w:t>
        </w:r>
        <w:r w:rsidR="00B418D0" w:rsidRPr="0097780A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u w:val="none"/>
            <w:lang w:val="hy-AM"/>
          </w:rPr>
          <w:t>01-2011</w:t>
        </w:r>
      </w:hyperlink>
      <w:bookmarkEnd w:id="25"/>
      <w:r w:rsidR="00412448" w:rsidRPr="0097780A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u w:val="none"/>
          <w:lang w:val="hy-AM"/>
        </w:rPr>
        <w:t xml:space="preserve"> շինարարական նորմերի</w:t>
      </w:r>
      <w:r w:rsidR="00B94363" w:rsidRPr="0097780A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A5F514F" w14:textId="77777777" w:rsidR="00E93F2F" w:rsidRPr="00FE41D8" w:rsidRDefault="006C2FE8" w:rsidP="00FE41D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val="hy-AM"/>
          </w:rPr>
          <m:t>Δ</m:t>
        </m:r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hy-AM"/>
              </w:rPr>
              <m:t>t</m:t>
            </m:r>
          </m:e>
          <m:sup>
            <m:r>
              <w:rPr>
                <w:rFonts w:ascii="Cambria Math" w:eastAsia="Times New Roman" w:hAnsi="Cambria Math" w:cs="Sylfaen"/>
                <w:sz w:val="24"/>
                <w:szCs w:val="24"/>
                <w:lang w:val="hy-AM"/>
              </w:rPr>
              <m:t>տ</m:t>
            </m:r>
          </m:sup>
        </m:sSup>
      </m:oMath>
      <w:r w:rsidR="00BA78C8" w:rsidRPr="00FE41D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1F4DD6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ջերմաստիճանի անկումը ներքին օդի և պատող կառուցվածքի ներքին մակերեսի ջերմաստիճանների միջև։ Ընդունվում է հավասար 0,8(</w:t>
      </w:r>
      <w:r w:rsidR="00B94363" w:rsidRPr="00FE41D8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ն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 </w:t>
      </w:r>
      <w:r w:rsidR="00B94363" w:rsidRPr="00FE41D8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B94363" w:rsidRPr="00FE41D8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որտեղ </w:t>
      </w:r>
      <w:r w:rsidR="00B94363" w:rsidRPr="00FE41D8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B94363" w:rsidRPr="00FE41D8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– ցողի կետի ջերմաստիճանն է,</w:t>
      </w:r>
    </w:p>
    <w:p w14:paraId="25BF05CA" w14:textId="77777777" w:rsidR="00E93F2F" w:rsidRPr="00FE41D8" w:rsidRDefault="001F4DD6" w:rsidP="00FE41D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α</w:t>
      </w:r>
      <w:r w:rsidR="006C2FE8" w:rsidRPr="00FE41D8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ն</w:t>
      </w:r>
      <w:r w:rsidR="00BA78C8" w:rsidRPr="00FE41D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պատող կոնստրուկցիա</w:t>
      </w:r>
      <w:r w:rsidR="00D55DEB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D55DEB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ներսի մակերեսի 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ջերմատվության գործակի</w:t>
      </w:r>
      <w:r w:rsidR="00270637">
        <w:rPr>
          <w:rFonts w:ascii="GHEA Grapalat" w:eastAsia="Times New Roman" w:hAnsi="GHEA Grapalat" w:cs="Times New Roman"/>
          <w:sz w:val="24"/>
          <w:szCs w:val="24"/>
          <w:lang w:val="hy-AM"/>
        </w:rPr>
        <w:t>ցն է, ը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նդունվում է 8,7</w:t>
      </w:r>
      <w:r w:rsidR="00B94363" w:rsidRPr="00FE41D8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F939D6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Վտ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/(մ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2</w:t>
      </w:r>
      <w:r w:rsidR="00B94363" w:rsidRPr="00FE41D8">
        <w:rPr>
          <w:rFonts w:ascii="Courier New" w:eastAsia="Times New Roman" w:hAnsi="Courier New" w:cs="Courier New"/>
          <w:sz w:val="24"/>
          <w:szCs w:val="24"/>
          <w:lang w:val="hy-AM"/>
        </w:rPr>
        <w:t>∙</w:t>
      </w:r>
      <w:r w:rsidR="00B94363" w:rsidRPr="00FE41D8">
        <w:rPr>
          <w:rFonts w:ascii="GHEA Grapalat" w:eastAsia="Times New Roman" w:hAnsi="GHEA Grapalat" w:cs="GHEA Grapalat"/>
          <w:sz w:val="24"/>
          <w:szCs w:val="24"/>
          <w:lang w:val="hy-AM"/>
        </w:rPr>
        <w:t>°С</w:t>
      </w:r>
      <w:r w:rsidR="00B94363" w:rsidRPr="00FE41D8">
        <w:rPr>
          <w:rFonts w:ascii="GHEA Grapalat" w:eastAsia="Times New Roman" w:hAnsi="GHEA Grapalat" w:cs="Times New Roman"/>
          <w:sz w:val="24"/>
          <w:szCs w:val="24"/>
          <w:lang w:val="hy-AM"/>
        </w:rPr>
        <w:t>)։</w:t>
      </w:r>
    </w:p>
    <w:p w14:paraId="2C4DD1CD" w14:textId="77777777" w:rsidR="00902125" w:rsidRPr="006C298B" w:rsidRDefault="006C298B" w:rsidP="006C298B">
      <w:pPr>
        <w:pStyle w:val="ListParagraph"/>
        <w:tabs>
          <w:tab w:val="clear" w:pos="1276"/>
        </w:tabs>
        <w:ind w:left="0" w:firstLine="720"/>
      </w:pPr>
      <w:r w:rsidRPr="00FC6D29">
        <w:t>Բ</w:t>
      </w:r>
      <w:r w:rsidR="00B94363" w:rsidRPr="006C298B">
        <w:t>անջարեղենի, մրգերի, նաև այլ մթերքի, որոնց պահպանում</w:t>
      </w:r>
      <w:r w:rsidR="00D55DEB" w:rsidRPr="006C298B">
        <w:t>ն</w:t>
      </w:r>
      <w:r w:rsidR="00B94363" w:rsidRPr="006C298B">
        <w:t xml:space="preserve"> իրականացվում է մինուս</w:t>
      </w:r>
      <w:r w:rsidR="00902125" w:rsidRPr="006C298B">
        <w:t xml:space="preserve"> </w:t>
      </w:r>
      <w:r w:rsidR="00B94363" w:rsidRPr="006C298B">
        <w:t>2</w:t>
      </w:r>
      <w:r w:rsidR="00B94363" w:rsidRPr="006C298B">
        <w:rPr>
          <w:rFonts w:ascii="Calibri" w:hAnsi="Calibri" w:cs="Calibri"/>
        </w:rPr>
        <w:t> </w:t>
      </w:r>
      <w:r w:rsidR="00B94363" w:rsidRPr="006C298B">
        <w:rPr>
          <w:rFonts w:cs="GHEA Grapalat"/>
        </w:rPr>
        <w:t>°С</w:t>
      </w:r>
      <w:r w:rsidR="00B94363" w:rsidRPr="006C298B">
        <w:t xml:space="preserve"> </w:t>
      </w:r>
      <w:r w:rsidR="00B94363" w:rsidRPr="006C298B">
        <w:rPr>
          <w:rFonts w:cs="GHEA Grapalat"/>
        </w:rPr>
        <w:t>և</w:t>
      </w:r>
      <w:r w:rsidR="00B94363" w:rsidRPr="006C298B">
        <w:t xml:space="preserve"> </w:t>
      </w:r>
      <w:r w:rsidR="00B94363" w:rsidRPr="006C298B">
        <w:rPr>
          <w:rFonts w:cs="GHEA Grapalat"/>
        </w:rPr>
        <w:t>բարձր</w:t>
      </w:r>
      <w:r w:rsidR="00B94363" w:rsidRPr="006C298B">
        <w:t xml:space="preserve"> ջերմաստիճանի տակ, պահպանման սեն</w:t>
      </w:r>
      <w:r w:rsidR="00D55DEB" w:rsidRPr="006C298B">
        <w:t>ք</w:t>
      </w:r>
      <w:r w:rsidR="00B94363" w:rsidRPr="006C298B">
        <w:t>երի պատող կոնստրուկցիաներում անհրաժեշտ է հաշվի առնել տաք</w:t>
      </w:r>
      <w:r w:rsidR="00902125" w:rsidRPr="006C298B">
        <w:t xml:space="preserve"> </w:t>
      </w:r>
      <w:r w:rsidR="00B94363" w:rsidRPr="006C298B">
        <w:t>կողմից խոնավության կոնդենսացիայի առաջացման հնարավորությունը տարվա ցուրտ եղանակին։ Կոնդենսատի բացակայութնուն</w:t>
      </w:r>
      <w:r w:rsidR="00E1621A" w:rsidRPr="006C298B">
        <w:t>ն</w:t>
      </w:r>
      <w:r w:rsidR="00B94363" w:rsidRPr="006C298B">
        <w:t xml:space="preserve"> ապահովված է, երբ ջերմափոխանցման ընդհանուր դիմադրության R</w:t>
      </w:r>
      <w:r w:rsidR="00B94363" w:rsidRPr="006C298B">
        <w:rPr>
          <w:vertAlign w:val="subscript"/>
        </w:rPr>
        <w:t>0</w:t>
      </w:r>
      <w:r w:rsidR="00B94363" w:rsidRPr="006C298B">
        <w:t>, մ</w:t>
      </w:r>
      <w:r w:rsidR="00B94363" w:rsidRPr="006C298B">
        <w:rPr>
          <w:vertAlign w:val="superscript"/>
        </w:rPr>
        <w:t>2</w:t>
      </w:r>
      <w:r w:rsidR="00B94363" w:rsidRPr="006C298B">
        <w:rPr>
          <w:rFonts w:ascii="Courier New" w:hAnsi="Courier New" w:cs="Courier New"/>
        </w:rPr>
        <w:t>∙</w:t>
      </w:r>
      <w:r w:rsidR="00B94363" w:rsidRPr="006C298B">
        <w:rPr>
          <w:rFonts w:cs="GHEA Grapalat"/>
        </w:rPr>
        <w:t>°С</w:t>
      </w:r>
      <w:r w:rsidR="00B94363" w:rsidRPr="006C298B">
        <w:t>/</w:t>
      </w:r>
      <w:r w:rsidR="00B94363" w:rsidRPr="006C298B">
        <w:rPr>
          <w:rFonts w:cs="GHEA Grapalat"/>
        </w:rPr>
        <w:t>Վտ</w:t>
      </w:r>
      <w:r w:rsidR="00B94363" w:rsidRPr="006C298B">
        <w:t xml:space="preserve"> նվազագույն արժեքը, բարձր է (</w:t>
      </w:r>
      <w:hyperlink r:id="rId16" w:anchor="i142101" w:tooltip="Формула 5" w:history="1">
        <w:r w:rsidR="00410B84" w:rsidRPr="006C298B">
          <w:rPr>
            <w:rStyle w:val="Hyperlink"/>
            <w:color w:val="auto"/>
            <w:u w:val="none"/>
          </w:rPr>
          <w:t>7</w:t>
        </w:r>
      </w:hyperlink>
      <w:r w:rsidR="00B94363" w:rsidRPr="006C298B">
        <w:t>) բանաձևով հաշվարկվածից։</w:t>
      </w:r>
    </w:p>
    <w:p w14:paraId="407680E3" w14:textId="77777777" w:rsidR="00E93F2F" w:rsidRPr="006C298B" w:rsidRDefault="00B94363" w:rsidP="006C298B">
      <w:pPr>
        <w:pStyle w:val="ListParagraph"/>
        <w:tabs>
          <w:tab w:val="clear" w:pos="1276"/>
        </w:tabs>
        <w:ind w:left="0" w:firstLine="720"/>
      </w:pPr>
      <w:r w:rsidRPr="006C298B">
        <w:t xml:space="preserve">Ներքին օդի և պատող կոնստրուկցիայի ներքին մակերեսի ջերմաստիճանների միջև ջերմաստիճանի նորմատիվային անկման </w:t>
      </w:r>
      <m:oMath>
        <m:r>
          <m:rPr>
            <m:sty m:val="p"/>
          </m:rPr>
          <w:rPr>
            <w:rFonts w:ascii="Cambria Math" w:hAnsi="Cambria Math"/>
            <w:lang w:val="ru-RU"/>
          </w:rPr>
          <m:t>Δ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 w:cs="Sylfaen"/>
              </w:rPr>
              <m:t>տ</m:t>
            </m:r>
          </m:sup>
        </m:sSup>
      </m:oMath>
      <w:r w:rsidR="0054200D" w:rsidRPr="006C298B">
        <w:t xml:space="preserve"> </w:t>
      </w:r>
      <w:r w:rsidRPr="006C298B">
        <w:t>արժեքները բերված են Աղյուսակ 9-ում։</w:t>
      </w:r>
    </w:p>
    <w:p w14:paraId="1D3B4F05" w14:textId="77777777" w:rsidR="0036528A" w:rsidRDefault="00B94363" w:rsidP="0036528A">
      <w:pPr>
        <w:pStyle w:val="Heading3"/>
      </w:pPr>
      <w:r w:rsidRPr="0097780A">
        <w:rPr>
          <w:b/>
          <w:bCs/>
        </w:rPr>
        <w:t xml:space="preserve">Ջերմաստիճանի նորմատիվային անկման </w:t>
      </w:r>
      <m:oMath>
        <m:r>
          <m:rPr>
            <m:sty m:val="b"/>
          </m:rPr>
          <w:rPr>
            <w:rFonts w:ascii="Cambria Math" w:hAnsi="Cambria Math"/>
          </w:rPr>
          <m:t>Δ</m:t>
        </m:r>
        <m:sSup>
          <m:sSupPr>
            <m:ctrlPr>
              <w:rPr>
                <w:rFonts w:ascii="Cambria Math" w:hAnsi="Cambria Math"/>
                <w:b/>
                <w:bCs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p>
            <m:r>
              <m:rPr>
                <m:sty m:val="bi"/>
              </m:rPr>
              <w:rPr>
                <w:rFonts w:ascii="Sylfaen" w:hAnsi="Sylfaen" w:cs="Sylfaen"/>
              </w:rPr>
              <m:t>տ</m:t>
            </m:r>
          </m:sup>
        </m:sSup>
      </m:oMath>
      <w:r w:rsidR="00CC1FDD" w:rsidRPr="0097780A">
        <w:rPr>
          <w:b/>
          <w:bCs/>
        </w:rPr>
        <w:t xml:space="preserve"> </w:t>
      </w:r>
      <w:r w:rsidRPr="0097780A">
        <w:rPr>
          <w:b/>
          <w:bCs/>
        </w:rPr>
        <w:t>արժեքները</w:t>
      </w:r>
      <w:r w:rsidR="0036528A" w:rsidRPr="0036528A">
        <w:t xml:space="preserve"> </w:t>
      </w:r>
    </w:p>
    <w:p w14:paraId="07534265" w14:textId="77777777" w:rsidR="001F4DD6" w:rsidRPr="0036528A" w:rsidRDefault="0036528A" w:rsidP="0036528A">
      <w:pPr>
        <w:pStyle w:val="Heading3"/>
        <w:jc w:val="right"/>
        <w:rPr>
          <w:b/>
          <w:bCs/>
        </w:rPr>
      </w:pPr>
      <w:r w:rsidRPr="0097780A">
        <w:t>Աղյուսակ</w:t>
      </w:r>
      <w:r w:rsidRPr="0097780A">
        <w:rPr>
          <w:rFonts w:cs="Calibri"/>
        </w:rPr>
        <w:t xml:space="preserve"> </w:t>
      </w:r>
      <w:r w:rsidRPr="0097780A">
        <w:t>9</w:t>
      </w:r>
    </w:p>
    <w:tbl>
      <w:tblPr>
        <w:tblW w:w="47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792"/>
        <w:gridCol w:w="1669"/>
        <w:gridCol w:w="2320"/>
        <w:gridCol w:w="25"/>
      </w:tblGrid>
      <w:tr w:rsidR="00E003DA" w:rsidRPr="002039D2" w14:paraId="553B7E5A" w14:textId="77777777" w:rsidTr="00020368">
        <w:trPr>
          <w:trHeight w:val="20"/>
          <w:jc w:val="center"/>
        </w:trPr>
        <w:tc>
          <w:tcPr>
            <w:tcW w:w="377" w:type="pct"/>
            <w:vMerge w:val="restart"/>
            <w:shd w:val="clear" w:color="auto" w:fill="FFFFFF"/>
          </w:tcPr>
          <w:p w14:paraId="2026CC6C" w14:textId="77777777" w:rsidR="00E003DA" w:rsidRPr="0097780A" w:rsidRDefault="00E003DA" w:rsidP="005A7ABB">
            <w:pPr>
              <w:keepNext/>
              <w:spacing w:after="0" w:line="23" w:lineRule="atLeast"/>
              <w:ind w:left="2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B7D19C3" w14:textId="77777777" w:rsidR="00E003DA" w:rsidRPr="0097780A" w:rsidRDefault="00E003DA" w:rsidP="005A7ABB">
            <w:pPr>
              <w:keepNext/>
              <w:spacing w:after="0" w:line="23" w:lineRule="atLeast"/>
              <w:ind w:left="2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515" w:type="pct"/>
            <w:vMerge w:val="restart"/>
            <w:shd w:val="clear" w:color="auto" w:fill="FFFFFF"/>
            <w:vAlign w:val="center"/>
            <w:hideMark/>
          </w:tcPr>
          <w:p w14:paraId="59520F1A" w14:textId="77777777" w:rsidR="00E003DA" w:rsidRPr="0097780A" w:rsidRDefault="00E003DA" w:rsidP="005A7ABB">
            <w:pPr>
              <w:keepNext/>
              <w:spacing w:after="0" w:line="23" w:lineRule="atLeast"/>
              <w:ind w:left="27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Սենքերի անվանումները</w:t>
            </w:r>
          </w:p>
        </w:tc>
        <w:tc>
          <w:tcPr>
            <w:tcW w:w="2107" w:type="pct"/>
            <w:gridSpan w:val="3"/>
            <w:shd w:val="clear" w:color="auto" w:fill="FFFFFF"/>
            <w:vAlign w:val="center"/>
            <w:hideMark/>
          </w:tcPr>
          <w:p w14:paraId="3C1A3A4D" w14:textId="77777777" w:rsidR="00E003DA" w:rsidRPr="0097780A" w:rsidRDefault="00E003DA" w:rsidP="005A7ABB">
            <w:pPr>
              <w:keepNext/>
              <w:spacing w:after="0" w:line="23" w:lineRule="atLeast"/>
              <w:ind w:firstLine="19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Ջերմաստիճանի նորմատիվային անկումը</w:t>
            </w:r>
            <w:r w:rsidRPr="0097780A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Δ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hy-AM"/>
                    </w:rPr>
                    <m:t>t</m:t>
                  </m:r>
                </m:e>
                <m:sup>
                  <m:r>
                    <w:rPr>
                      <w:rFonts w:ascii="Sylfaen" w:eastAsia="Times New Roman" w:hAnsi="Sylfaen" w:cs="Sylfaen"/>
                      <w:sz w:val="24"/>
                      <w:szCs w:val="24"/>
                      <w:lang w:val="hy-AM"/>
                    </w:rPr>
                    <m:t>տ</m:t>
                  </m:r>
                </m:sup>
              </m:sSup>
            </m:oMath>
            <w:r w:rsidRPr="0097780A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hy-AM"/>
              </w:rPr>
              <w:t>t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h</w:t>
            </w:r>
          </w:p>
        </w:tc>
      </w:tr>
      <w:tr w:rsidR="00E003DA" w:rsidRPr="0097780A" w14:paraId="10D691E8" w14:textId="77777777" w:rsidTr="00020368">
        <w:trPr>
          <w:trHeight w:val="20"/>
          <w:jc w:val="center"/>
        </w:trPr>
        <w:tc>
          <w:tcPr>
            <w:tcW w:w="377" w:type="pct"/>
            <w:vMerge/>
          </w:tcPr>
          <w:p w14:paraId="666B2F7D" w14:textId="77777777" w:rsidR="00E003DA" w:rsidRPr="0097780A" w:rsidRDefault="00E003DA" w:rsidP="005A7ABB">
            <w:pPr>
              <w:keepNext/>
              <w:spacing w:after="0" w:line="23" w:lineRule="atLeast"/>
              <w:ind w:left="274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15" w:type="pct"/>
            <w:vMerge/>
            <w:vAlign w:val="center"/>
            <w:hideMark/>
          </w:tcPr>
          <w:p w14:paraId="3909C4B9" w14:textId="77777777" w:rsidR="00E003DA" w:rsidRPr="0097780A" w:rsidRDefault="00E003DA" w:rsidP="005A7ABB">
            <w:pPr>
              <w:keepNext/>
              <w:spacing w:after="0" w:line="23" w:lineRule="atLeast"/>
              <w:ind w:left="274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876" w:type="pct"/>
            <w:shd w:val="clear" w:color="auto" w:fill="FFFFFF"/>
            <w:vAlign w:val="center"/>
            <w:hideMark/>
          </w:tcPr>
          <w:p w14:paraId="46CCBFC7" w14:textId="77777777" w:rsidR="00E003DA" w:rsidRPr="0097780A" w:rsidRDefault="00E003DA" w:rsidP="005A7ABB">
            <w:pPr>
              <w:keepNext/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Արտաքին պատերի</w:t>
            </w:r>
          </w:p>
        </w:tc>
        <w:tc>
          <w:tcPr>
            <w:tcW w:w="1231" w:type="pct"/>
            <w:gridSpan w:val="2"/>
            <w:shd w:val="clear" w:color="auto" w:fill="FFFFFF"/>
            <w:vAlign w:val="center"/>
            <w:hideMark/>
          </w:tcPr>
          <w:p w14:paraId="37E61594" w14:textId="77777777" w:rsidR="00E003DA" w:rsidRPr="0097780A" w:rsidRDefault="00E003DA" w:rsidP="005A7ABB">
            <w:pPr>
              <w:keepNext/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Ծածկույթների և ձեղնահարկի ծածկերի</w:t>
            </w:r>
          </w:p>
        </w:tc>
      </w:tr>
      <w:tr w:rsidR="00E003DA" w:rsidRPr="0097780A" w14:paraId="5B38AFD9" w14:textId="77777777" w:rsidTr="00020368">
        <w:trPr>
          <w:gridAfter w:val="1"/>
          <w:wAfter w:w="13" w:type="pct"/>
          <w:trHeight w:val="20"/>
          <w:jc w:val="center"/>
        </w:trPr>
        <w:tc>
          <w:tcPr>
            <w:tcW w:w="377" w:type="pct"/>
            <w:shd w:val="clear" w:color="auto" w:fill="FFFFFF"/>
          </w:tcPr>
          <w:p w14:paraId="12A81B2B" w14:textId="77777777" w:rsidR="00E003DA" w:rsidRPr="00074118" w:rsidRDefault="00074118" w:rsidP="00074118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74118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15" w:type="pct"/>
            <w:shd w:val="clear" w:color="auto" w:fill="FFFFFF"/>
            <w:hideMark/>
          </w:tcPr>
          <w:p w14:paraId="562708B3" w14:textId="77777777" w:rsidR="00E003DA" w:rsidRPr="0097780A" w:rsidRDefault="00074118" w:rsidP="0079558D">
            <w:pPr>
              <w:spacing w:after="0" w:line="23" w:lineRule="atLeast"/>
              <w:ind w:left="274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կ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արտոֆիլի պահեստարան</w:t>
            </w:r>
          </w:p>
        </w:tc>
        <w:tc>
          <w:tcPr>
            <w:tcW w:w="876" w:type="pct"/>
            <w:shd w:val="clear" w:color="auto" w:fill="FFFFFF"/>
            <w:hideMark/>
          </w:tcPr>
          <w:p w14:paraId="3285B131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2,0</w:t>
            </w:r>
          </w:p>
        </w:tc>
        <w:tc>
          <w:tcPr>
            <w:tcW w:w="1218" w:type="pct"/>
            <w:shd w:val="clear" w:color="auto" w:fill="FFFFFF"/>
            <w:hideMark/>
          </w:tcPr>
          <w:p w14:paraId="4DEB696F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1,8</w:t>
            </w:r>
          </w:p>
        </w:tc>
      </w:tr>
      <w:tr w:rsidR="00E003DA" w:rsidRPr="0097780A" w14:paraId="09FB3A8E" w14:textId="77777777" w:rsidTr="00020368">
        <w:trPr>
          <w:gridAfter w:val="1"/>
          <w:wAfter w:w="13" w:type="pct"/>
          <w:trHeight w:val="20"/>
          <w:jc w:val="center"/>
        </w:trPr>
        <w:tc>
          <w:tcPr>
            <w:tcW w:w="377" w:type="pct"/>
            <w:shd w:val="clear" w:color="auto" w:fill="FFFFFF"/>
          </w:tcPr>
          <w:p w14:paraId="28BF0095" w14:textId="77777777" w:rsidR="00E003DA" w:rsidRPr="00074118" w:rsidRDefault="00074118" w:rsidP="00074118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7411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15" w:type="pct"/>
            <w:shd w:val="clear" w:color="auto" w:fill="FFFFFF"/>
            <w:hideMark/>
          </w:tcPr>
          <w:p w14:paraId="42862B6C" w14:textId="77777777" w:rsidR="00E003DA" w:rsidRPr="0097780A" w:rsidRDefault="00074118" w:rsidP="0079558D">
            <w:pPr>
              <w:spacing w:after="0" w:line="23" w:lineRule="atLeast"/>
              <w:ind w:left="274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ույն</w:t>
            </w:r>
            <w:r w:rsidR="00F3207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արմատապտուղների և բոստանային կուլտուրաների համար </w:t>
            </w:r>
          </w:p>
        </w:tc>
        <w:tc>
          <w:tcPr>
            <w:tcW w:w="876" w:type="pct"/>
            <w:shd w:val="clear" w:color="auto" w:fill="FFFFFF"/>
            <w:hideMark/>
          </w:tcPr>
          <w:p w14:paraId="303C992A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2,0</w:t>
            </w:r>
          </w:p>
        </w:tc>
        <w:tc>
          <w:tcPr>
            <w:tcW w:w="1218" w:type="pct"/>
            <w:shd w:val="clear" w:color="auto" w:fill="FFFFFF"/>
            <w:hideMark/>
          </w:tcPr>
          <w:p w14:paraId="1FCCAC50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1,8</w:t>
            </w:r>
          </w:p>
        </w:tc>
      </w:tr>
      <w:tr w:rsidR="00E003DA" w:rsidRPr="0097780A" w14:paraId="42186844" w14:textId="77777777" w:rsidTr="00020368">
        <w:trPr>
          <w:gridAfter w:val="1"/>
          <w:wAfter w:w="13" w:type="pct"/>
          <w:trHeight w:val="20"/>
          <w:jc w:val="center"/>
        </w:trPr>
        <w:tc>
          <w:tcPr>
            <w:tcW w:w="377" w:type="pct"/>
            <w:shd w:val="clear" w:color="auto" w:fill="FFFFFF"/>
          </w:tcPr>
          <w:p w14:paraId="060203A0" w14:textId="77777777" w:rsidR="00E003DA" w:rsidRPr="00074118" w:rsidRDefault="00074118" w:rsidP="00074118">
            <w:pPr>
              <w:pStyle w:val="ListParagraph"/>
              <w:numPr>
                <w:ilvl w:val="0"/>
                <w:numId w:val="0"/>
              </w:numPr>
              <w:ind w:left="90"/>
              <w:jc w:val="center"/>
              <w:rPr>
                <w:lang w:val="en-US"/>
              </w:rPr>
            </w:pPr>
            <w:r w:rsidRPr="00074118">
              <w:rPr>
                <w:lang w:val="en-US"/>
              </w:rPr>
              <w:t>3</w:t>
            </w:r>
          </w:p>
        </w:tc>
        <w:tc>
          <w:tcPr>
            <w:tcW w:w="2515" w:type="pct"/>
            <w:shd w:val="clear" w:color="auto" w:fill="FFFFFF"/>
            <w:hideMark/>
          </w:tcPr>
          <w:p w14:paraId="1651C0C8" w14:textId="77777777" w:rsidR="00E003DA" w:rsidRPr="0097780A" w:rsidRDefault="00074118" w:rsidP="0079558D">
            <w:pPr>
              <w:spacing w:after="0" w:line="23" w:lineRule="atLeast"/>
              <w:ind w:left="274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ույնը սոխի համար</w:t>
            </w:r>
          </w:p>
        </w:tc>
        <w:tc>
          <w:tcPr>
            <w:tcW w:w="876" w:type="pct"/>
            <w:shd w:val="clear" w:color="auto" w:fill="FFFFFF"/>
            <w:hideMark/>
          </w:tcPr>
          <w:p w14:paraId="595D8036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2,6</w:t>
            </w:r>
          </w:p>
        </w:tc>
        <w:tc>
          <w:tcPr>
            <w:tcW w:w="1218" w:type="pct"/>
            <w:shd w:val="clear" w:color="auto" w:fill="FFFFFF"/>
            <w:hideMark/>
          </w:tcPr>
          <w:p w14:paraId="730C835C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2,3</w:t>
            </w:r>
          </w:p>
        </w:tc>
      </w:tr>
      <w:tr w:rsidR="00E003DA" w:rsidRPr="0097780A" w14:paraId="210268F5" w14:textId="77777777" w:rsidTr="00020368">
        <w:trPr>
          <w:gridAfter w:val="1"/>
          <w:wAfter w:w="13" w:type="pct"/>
          <w:trHeight w:val="20"/>
          <w:jc w:val="center"/>
        </w:trPr>
        <w:tc>
          <w:tcPr>
            <w:tcW w:w="377" w:type="pct"/>
            <w:shd w:val="clear" w:color="auto" w:fill="FFFFFF"/>
          </w:tcPr>
          <w:p w14:paraId="3D64DEAE" w14:textId="77777777" w:rsidR="00E003DA" w:rsidRPr="00074118" w:rsidRDefault="00074118" w:rsidP="00074118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74118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515" w:type="pct"/>
            <w:shd w:val="clear" w:color="auto" w:fill="FFFFFF"/>
            <w:hideMark/>
          </w:tcPr>
          <w:p w14:paraId="61BF9B37" w14:textId="77777777" w:rsidR="00E003DA" w:rsidRPr="0097780A" w:rsidRDefault="00074118" w:rsidP="0079558D">
            <w:pPr>
              <w:spacing w:after="0" w:line="23" w:lineRule="atLeast"/>
              <w:ind w:left="274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խ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նձորի պահեստարան</w:t>
            </w:r>
          </w:p>
        </w:tc>
        <w:tc>
          <w:tcPr>
            <w:tcW w:w="876" w:type="pct"/>
            <w:shd w:val="clear" w:color="auto" w:fill="FFFFFF"/>
            <w:hideMark/>
          </w:tcPr>
          <w:p w14:paraId="0EB27D4D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2,0</w:t>
            </w:r>
          </w:p>
        </w:tc>
        <w:tc>
          <w:tcPr>
            <w:tcW w:w="1218" w:type="pct"/>
            <w:shd w:val="clear" w:color="auto" w:fill="FFFFFF"/>
            <w:hideMark/>
          </w:tcPr>
          <w:p w14:paraId="707DB129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1,8</w:t>
            </w:r>
          </w:p>
        </w:tc>
      </w:tr>
      <w:tr w:rsidR="00E003DA" w:rsidRPr="0097780A" w14:paraId="244CE716" w14:textId="77777777" w:rsidTr="00020368">
        <w:trPr>
          <w:gridAfter w:val="1"/>
          <w:wAfter w:w="13" w:type="pct"/>
          <w:trHeight w:val="20"/>
          <w:jc w:val="center"/>
        </w:trPr>
        <w:tc>
          <w:tcPr>
            <w:tcW w:w="377" w:type="pct"/>
            <w:shd w:val="clear" w:color="auto" w:fill="FFFFFF"/>
          </w:tcPr>
          <w:p w14:paraId="74814A9B" w14:textId="77777777" w:rsidR="00E003DA" w:rsidRPr="00074118" w:rsidRDefault="00074118" w:rsidP="00074118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74118"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2515" w:type="pct"/>
            <w:shd w:val="clear" w:color="auto" w:fill="FFFFFF"/>
            <w:hideMark/>
          </w:tcPr>
          <w:p w14:paraId="1F1800B7" w14:textId="77777777" w:rsidR="00E003DA" w:rsidRPr="0097780A" w:rsidRDefault="00074118" w:rsidP="0079558D">
            <w:pPr>
              <w:spacing w:after="0" w:line="23" w:lineRule="atLeast"/>
              <w:ind w:left="274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ույնը խաղողի համար</w:t>
            </w:r>
          </w:p>
        </w:tc>
        <w:tc>
          <w:tcPr>
            <w:tcW w:w="876" w:type="pct"/>
            <w:shd w:val="clear" w:color="auto" w:fill="FFFFFF"/>
            <w:hideMark/>
          </w:tcPr>
          <w:p w14:paraId="76E02F3D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1,5</w:t>
            </w:r>
          </w:p>
        </w:tc>
        <w:tc>
          <w:tcPr>
            <w:tcW w:w="1218" w:type="pct"/>
            <w:shd w:val="clear" w:color="auto" w:fill="FFFFFF"/>
            <w:hideMark/>
          </w:tcPr>
          <w:p w14:paraId="1181314C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1,4</w:t>
            </w:r>
          </w:p>
        </w:tc>
      </w:tr>
      <w:tr w:rsidR="00E003DA" w:rsidRPr="0097780A" w14:paraId="5CF9B9A1" w14:textId="77777777" w:rsidTr="00020368">
        <w:trPr>
          <w:gridAfter w:val="1"/>
          <w:wAfter w:w="13" w:type="pct"/>
          <w:trHeight w:val="20"/>
          <w:jc w:val="center"/>
        </w:trPr>
        <w:tc>
          <w:tcPr>
            <w:tcW w:w="377" w:type="pct"/>
            <w:shd w:val="clear" w:color="auto" w:fill="FFFFFF"/>
          </w:tcPr>
          <w:p w14:paraId="3549EC7E" w14:textId="77777777" w:rsidR="00E003DA" w:rsidRPr="00074118" w:rsidRDefault="00074118" w:rsidP="00074118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74118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515" w:type="pct"/>
            <w:shd w:val="clear" w:color="auto" w:fill="FFFFFF"/>
            <w:hideMark/>
          </w:tcPr>
          <w:p w14:paraId="70026BC5" w14:textId="77777777" w:rsidR="00E003DA" w:rsidRPr="0097780A" w:rsidRDefault="00074118" w:rsidP="0079558D">
            <w:pPr>
              <w:spacing w:after="0" w:line="23" w:lineRule="atLeast"/>
              <w:ind w:left="274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ույնը մինուս 2</w:t>
            </w:r>
            <w:r w:rsidR="00E003DA"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="00E003DA" w:rsidRPr="009778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°С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</w:t>
            </w:r>
            <w:r w:rsidR="00E003DA" w:rsidRPr="009778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և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</w:t>
            </w:r>
            <w:r w:rsidR="00E003DA" w:rsidRPr="009778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բարձր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</w:t>
            </w:r>
            <w:r w:rsidR="00E003DA" w:rsidRPr="009778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ջերմաստիճանի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</w:t>
            </w:r>
            <w:r w:rsidR="00E003DA" w:rsidRPr="0097780A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տակ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այլ մթերք պահպանելու համար</w:t>
            </w:r>
          </w:p>
        </w:tc>
        <w:tc>
          <w:tcPr>
            <w:tcW w:w="876" w:type="pct"/>
            <w:shd w:val="clear" w:color="auto" w:fill="FFFFFF"/>
            <w:hideMark/>
          </w:tcPr>
          <w:p w14:paraId="27ED6824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2,0</w:t>
            </w:r>
          </w:p>
        </w:tc>
        <w:tc>
          <w:tcPr>
            <w:tcW w:w="1218" w:type="pct"/>
            <w:shd w:val="clear" w:color="auto" w:fill="FFFFFF"/>
            <w:hideMark/>
          </w:tcPr>
          <w:p w14:paraId="59C1056B" w14:textId="77777777" w:rsidR="00E003DA" w:rsidRPr="0097780A" w:rsidRDefault="00E003DA" w:rsidP="005A7ABB">
            <w:pPr>
              <w:spacing w:after="0" w:line="23" w:lineRule="atLeast"/>
              <w:ind w:left="16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1,8</w:t>
            </w:r>
          </w:p>
        </w:tc>
      </w:tr>
    </w:tbl>
    <w:p w14:paraId="73533492" w14:textId="77777777" w:rsidR="0066607B" w:rsidRDefault="0066607B" w:rsidP="0097780A">
      <w:pPr>
        <w:pStyle w:val="Heading1"/>
      </w:pPr>
    </w:p>
    <w:p w14:paraId="5A14B222" w14:textId="77777777" w:rsidR="00E93F2F" w:rsidRPr="0097780A" w:rsidRDefault="00B94363" w:rsidP="0066607B">
      <w:pPr>
        <w:pStyle w:val="Heading1"/>
        <w:numPr>
          <w:ilvl w:val="0"/>
          <w:numId w:val="45"/>
        </w:numPr>
      </w:pPr>
      <w:r w:rsidRPr="0097780A">
        <w:t>ՋԵՐՄԱՄԵԿՈՒՍԱՑՈՒՄ</w:t>
      </w:r>
      <w:r w:rsidRPr="009A67F3">
        <w:t xml:space="preserve"> </w:t>
      </w:r>
      <w:r w:rsidR="00074B00">
        <w:t>ԵՎ</w:t>
      </w:r>
      <w:r w:rsidRPr="009A67F3">
        <w:t xml:space="preserve"> </w:t>
      </w:r>
      <w:r w:rsidRPr="0097780A">
        <w:t>ԳՈԼՈՐՇԱՄԵԿՈՒՍԱՑՈՒՄ</w:t>
      </w:r>
    </w:p>
    <w:p w14:paraId="6702AE2C" w14:textId="77777777" w:rsidR="0009245F" w:rsidRPr="0097780A" w:rsidRDefault="00B94363" w:rsidP="00C27E8C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>Պատող կոնստրուկցիաների ջերմամեկուսիչ նյութերը պետք է բավարարեն հետևյալ պահանջների</w:t>
      </w:r>
      <w:r w:rsidR="00E060EB" w:rsidRPr="0097780A">
        <w:t>ն</w:t>
      </w:r>
      <w:r w:rsidR="0009245F" w:rsidRPr="0097780A">
        <w:rPr>
          <w:rFonts w:ascii="MS Mincho" w:eastAsia="MS Mincho" w:hAnsi="MS Mincho" w:cs="MS Mincho" w:hint="eastAsia"/>
        </w:rPr>
        <w:t>․</w:t>
      </w:r>
    </w:p>
    <w:p w14:paraId="6CE0B66F" w14:textId="77777777" w:rsidR="00B94363" w:rsidRPr="0097780A" w:rsidRDefault="00B94363" w:rsidP="00C27E8C">
      <w:pPr>
        <w:pStyle w:val="ListParagraph"/>
        <w:numPr>
          <w:ilvl w:val="0"/>
          <w:numId w:val="34"/>
        </w:numPr>
        <w:tabs>
          <w:tab w:val="clear" w:pos="1276"/>
          <w:tab w:val="left" w:pos="0"/>
          <w:tab w:val="left" w:pos="1701"/>
        </w:tabs>
        <w:ind w:left="0" w:firstLine="720"/>
      </w:pPr>
      <w:r w:rsidRPr="0097780A">
        <w:t>ջերմափոխանց</w:t>
      </w:r>
      <w:r w:rsidR="00937C0B">
        <w:t>ման հաշվարկային գործակիցը՝ 0,07</w:t>
      </w:r>
      <w:r w:rsidRPr="0097780A">
        <w:t>Վ</w:t>
      </w:r>
      <w:r w:rsidR="0078131E">
        <w:t>տ</w:t>
      </w:r>
      <w:r w:rsidRPr="0097780A">
        <w:t>/(մ</w:t>
      </w:r>
      <w:r w:rsidRPr="0097780A">
        <w:rPr>
          <w:rFonts w:ascii="Courier New" w:hAnsi="Courier New" w:cs="Courier New"/>
        </w:rPr>
        <w:t>∙</w:t>
      </w:r>
      <w:r w:rsidRPr="0097780A">
        <w:rPr>
          <w:rFonts w:cs="GHEA Grapalat"/>
        </w:rPr>
        <w:t>°С</w:t>
      </w:r>
      <w:r w:rsidRPr="0097780A">
        <w:t>)-</w:t>
      </w:r>
      <w:r w:rsidRPr="0097780A">
        <w:rPr>
          <w:rFonts w:cs="GHEA Grapalat"/>
        </w:rPr>
        <w:t>ից</w:t>
      </w:r>
      <w:r w:rsidRPr="0097780A">
        <w:t xml:space="preserve"> </w:t>
      </w:r>
      <w:r w:rsidRPr="0097780A">
        <w:rPr>
          <w:rFonts w:cs="GHEA Grapalat"/>
        </w:rPr>
        <w:t>ոչ</w:t>
      </w:r>
      <w:r w:rsidRPr="0097780A">
        <w:t xml:space="preserve"> </w:t>
      </w:r>
      <w:r w:rsidRPr="0097780A">
        <w:rPr>
          <w:rFonts w:cs="GHEA Grapalat"/>
        </w:rPr>
        <w:t>ավելի</w:t>
      </w:r>
      <w:r w:rsidRPr="0097780A">
        <w:t>,</w:t>
      </w:r>
    </w:p>
    <w:p w14:paraId="03C3A21C" w14:textId="77777777" w:rsidR="00B94363" w:rsidRPr="0097780A" w:rsidRDefault="00B94363" w:rsidP="00C27E8C">
      <w:pPr>
        <w:pStyle w:val="ListParagraph"/>
        <w:numPr>
          <w:ilvl w:val="0"/>
          <w:numId w:val="34"/>
        </w:numPr>
        <w:tabs>
          <w:tab w:val="clear" w:pos="1276"/>
          <w:tab w:val="left" w:pos="0"/>
          <w:tab w:val="left" w:pos="1701"/>
        </w:tabs>
        <w:ind w:left="0" w:firstLine="720"/>
      </w:pPr>
      <w:r w:rsidRPr="0097780A">
        <w:t>ջր</w:t>
      </w:r>
      <w:r w:rsidR="00937C0B">
        <w:t>ակլանումը 24 ժամում՝ ծավալի 5 %</w:t>
      </w:r>
      <w:r w:rsidRPr="0097780A">
        <w:t>-ից ոչ ավելի,</w:t>
      </w:r>
    </w:p>
    <w:p w14:paraId="032EC14D" w14:textId="77777777" w:rsidR="00B94363" w:rsidRPr="0097780A" w:rsidRDefault="00B94363" w:rsidP="00C27E8C">
      <w:pPr>
        <w:pStyle w:val="ListParagraph"/>
        <w:numPr>
          <w:ilvl w:val="0"/>
          <w:numId w:val="34"/>
        </w:numPr>
        <w:tabs>
          <w:tab w:val="clear" w:pos="1276"/>
          <w:tab w:val="left" w:pos="0"/>
          <w:tab w:val="left" w:pos="1701"/>
        </w:tabs>
        <w:ind w:left="0" w:firstLine="720"/>
      </w:pPr>
      <w:r w:rsidRPr="0097780A">
        <w:t>կլանման առավելա</w:t>
      </w:r>
      <w:r w:rsidR="00937C0B">
        <w:t>գույն խոնավությունը՝ ծավալի 3 %</w:t>
      </w:r>
      <w:r w:rsidRPr="0097780A">
        <w:t>-ից ոչ ավելի,</w:t>
      </w:r>
    </w:p>
    <w:p w14:paraId="33BA5222" w14:textId="77777777" w:rsidR="00B94363" w:rsidRPr="0097780A" w:rsidRDefault="00B94363" w:rsidP="00C27E8C">
      <w:pPr>
        <w:pStyle w:val="ListParagraph"/>
        <w:numPr>
          <w:ilvl w:val="0"/>
          <w:numId w:val="34"/>
        </w:numPr>
        <w:tabs>
          <w:tab w:val="clear" w:pos="1276"/>
          <w:tab w:val="left" w:pos="0"/>
          <w:tab w:val="left" w:pos="1701"/>
        </w:tabs>
        <w:ind w:left="0" w:firstLine="720"/>
      </w:pPr>
      <w:r w:rsidRPr="0097780A">
        <w:t>սառնակայունությունը՝ ոչ պակաս, քան ջերմատատանման 25 ցիկլ,</w:t>
      </w:r>
    </w:p>
    <w:p w14:paraId="0DEDADCF" w14:textId="77777777" w:rsidR="00B94363" w:rsidRPr="0097780A" w:rsidRDefault="00B94363" w:rsidP="00C27E8C">
      <w:pPr>
        <w:pStyle w:val="ListParagraph"/>
        <w:numPr>
          <w:ilvl w:val="0"/>
          <w:numId w:val="34"/>
        </w:numPr>
        <w:tabs>
          <w:tab w:val="clear" w:pos="1276"/>
          <w:tab w:val="left" w:pos="0"/>
          <w:tab w:val="left" w:pos="1701"/>
        </w:tabs>
        <w:ind w:left="0" w:firstLine="720"/>
      </w:pPr>
      <w:r w:rsidRPr="0097780A">
        <w:t>կենսակայունությունը՝ (կայունություն բակտերիաներով և փտում առաջացնող սնկերով վարակվելու դեմ),</w:t>
      </w:r>
    </w:p>
    <w:p w14:paraId="7231A54E" w14:textId="77777777" w:rsidR="00B94363" w:rsidRPr="0097780A" w:rsidRDefault="00B94363" w:rsidP="00C27E8C">
      <w:pPr>
        <w:pStyle w:val="ListParagraph"/>
        <w:numPr>
          <w:ilvl w:val="0"/>
          <w:numId w:val="34"/>
        </w:numPr>
        <w:tabs>
          <w:tab w:val="clear" w:pos="1276"/>
          <w:tab w:val="left" w:pos="0"/>
          <w:tab w:val="left" w:pos="1701"/>
        </w:tabs>
        <w:ind w:left="0" w:firstLine="720"/>
      </w:pPr>
      <w:r w:rsidRPr="0097780A">
        <w:t>չառաջացնել հոտեր,</w:t>
      </w:r>
    </w:p>
    <w:p w14:paraId="759F89A2" w14:textId="77777777" w:rsidR="0009245F" w:rsidRPr="0097780A" w:rsidRDefault="00B94363" w:rsidP="00C27E8C">
      <w:pPr>
        <w:pStyle w:val="ListParagraph"/>
        <w:numPr>
          <w:ilvl w:val="0"/>
          <w:numId w:val="34"/>
        </w:numPr>
        <w:tabs>
          <w:tab w:val="clear" w:pos="1276"/>
          <w:tab w:val="left" w:pos="0"/>
          <w:tab w:val="left" w:pos="1701"/>
        </w:tabs>
        <w:ind w:left="0" w:firstLine="720"/>
      </w:pPr>
      <w:r w:rsidRPr="0097780A">
        <w:t>չառաջացնել մետաղի կոռոզի</w:t>
      </w:r>
      <w:r w:rsidR="00E060EB" w:rsidRPr="0097780A">
        <w:t>ա</w:t>
      </w:r>
      <w:r w:rsidR="0009245F" w:rsidRPr="0097780A">
        <w:t>:</w:t>
      </w:r>
    </w:p>
    <w:p w14:paraId="04700610" w14:textId="77777777" w:rsidR="00E93F2F" w:rsidRPr="0097780A" w:rsidRDefault="008D1E75" w:rsidP="00C27E8C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 xml:space="preserve"> </w:t>
      </w:r>
      <w:r w:rsidR="00BF72EE" w:rsidRPr="00BF72EE">
        <w:t>Գոլ</w:t>
      </w:r>
      <w:r w:rsidR="00B94363" w:rsidRPr="00BF72EE">
        <w:t>որ</w:t>
      </w:r>
      <w:r w:rsidR="00B94363" w:rsidRPr="0097780A">
        <w:t>շուց և ջրից խոնավանալուց պատող կոնստրուկցիաները պաշտպանելու համար նախատեսված գոլորշա-ջրամեկուսիչ</w:t>
      </w:r>
      <w:r w:rsidR="00D975DC" w:rsidRPr="00BF72EE">
        <w:t xml:space="preserve"> </w:t>
      </w:r>
      <w:r w:rsidR="00D975DC">
        <w:t>և</w:t>
      </w:r>
      <w:r w:rsidR="004015D8">
        <w:t xml:space="preserve"> հերմետիզացնող</w:t>
      </w:r>
      <w:r w:rsidR="00B94363" w:rsidRPr="0097780A">
        <w:t xml:space="preserve"> նյութերի հանդեպ ներկայացվում են հետևյալ հիմնական պահանջները</w:t>
      </w:r>
      <w:r w:rsidR="004015D8">
        <w:t>՝</w:t>
      </w:r>
    </w:p>
    <w:p w14:paraId="58A5512D" w14:textId="77777777" w:rsidR="00902125" w:rsidRPr="0097780A" w:rsidRDefault="00B94363" w:rsidP="00C27E8C">
      <w:pPr>
        <w:pStyle w:val="ListParagraph"/>
        <w:numPr>
          <w:ilvl w:val="0"/>
          <w:numId w:val="8"/>
        </w:numPr>
        <w:tabs>
          <w:tab w:val="clear" w:pos="1276"/>
          <w:tab w:val="left" w:pos="0"/>
        </w:tabs>
        <w:ind w:left="0" w:firstLine="720"/>
      </w:pPr>
      <w:r w:rsidRPr="0097780A">
        <w:t>գոլորշանցիկության գործակիցը՝ 0,005մգ/(մ</w:t>
      </w:r>
      <w:r w:rsidRPr="0097780A">
        <w:rPr>
          <w:rFonts w:ascii="Courier New" w:hAnsi="Courier New" w:cs="Courier New"/>
        </w:rPr>
        <w:t>∙</w:t>
      </w:r>
      <w:r w:rsidRPr="0097780A">
        <w:rPr>
          <w:rFonts w:cs="GHEA Grapalat"/>
        </w:rPr>
        <w:t>ժ</w:t>
      </w:r>
      <w:r w:rsidRPr="0097780A">
        <w:rPr>
          <w:rFonts w:ascii="Courier New" w:hAnsi="Courier New" w:cs="Courier New"/>
        </w:rPr>
        <w:t>∙</w:t>
      </w:r>
      <w:r w:rsidRPr="0097780A">
        <w:rPr>
          <w:rFonts w:cs="GHEA Grapalat"/>
        </w:rPr>
        <w:t>Պա</w:t>
      </w:r>
      <w:r w:rsidR="00937C0B">
        <w:t>)-</w:t>
      </w:r>
      <w:r w:rsidRPr="0097780A">
        <w:t>ից ոչ ավելի</w:t>
      </w:r>
      <w:r w:rsidR="0009245F" w:rsidRPr="0097780A">
        <w:rPr>
          <w:rFonts w:ascii="MS Mincho" w:eastAsia="MS Mincho" w:hAnsi="MS Mincho" w:cs="MS Mincho" w:hint="eastAsia"/>
        </w:rPr>
        <w:t>․</w:t>
      </w:r>
    </w:p>
    <w:p w14:paraId="5928227C" w14:textId="77777777" w:rsidR="00E93F2F" w:rsidRPr="0097780A" w:rsidRDefault="00B94363" w:rsidP="00C27E8C">
      <w:pPr>
        <w:pStyle w:val="ListParagraph"/>
        <w:numPr>
          <w:ilvl w:val="0"/>
          <w:numId w:val="8"/>
        </w:numPr>
        <w:tabs>
          <w:tab w:val="clear" w:pos="1276"/>
          <w:tab w:val="left" w:pos="0"/>
        </w:tabs>
        <w:ind w:left="0" w:firstLine="720"/>
      </w:pPr>
      <w:r w:rsidRPr="0097780A">
        <w:t xml:space="preserve">շինարարական կոնստրուկցիաների մակերեսներին էլաստիկության և հարակցման պահպանումը ցածր, </w:t>
      </w:r>
      <w:r w:rsidR="00407118" w:rsidRPr="0097780A">
        <w:t xml:space="preserve">բարձր և </w:t>
      </w:r>
      <w:r w:rsidRPr="0097780A">
        <w:t>նշանափոխ ջերմաստիճանների ազդեցության տակ</w:t>
      </w:r>
      <w:r w:rsidR="0009245F" w:rsidRPr="0097780A">
        <w:t>։</w:t>
      </w:r>
    </w:p>
    <w:p w14:paraId="73BFC18A" w14:textId="77777777" w:rsidR="00E93F2F" w:rsidRPr="0097780A" w:rsidRDefault="00C630D3" w:rsidP="00C27E8C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 xml:space="preserve">Սառեցվող տարածքների պատող </w:t>
      </w:r>
      <w:r w:rsidR="005C6C2B" w:rsidRPr="005C6C2B">
        <w:t>կոնստրուկցիաների</w:t>
      </w:r>
      <w:r w:rsidRPr="0097780A">
        <w:t xml:space="preserve"> ջերմա և գոլորշամեկուսացումը պետք է լինի անընդհատ՝ շենքի ամբողջ ներքին սառեցվող ուրվագծով։</w:t>
      </w:r>
    </w:p>
    <w:p w14:paraId="1E70CAD0" w14:textId="77777777" w:rsidR="00E93F2F" w:rsidRPr="0097780A" w:rsidRDefault="00C630D3" w:rsidP="00C27E8C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 xml:space="preserve">Պատի և ծածկերի </w:t>
      </w:r>
      <w:r w:rsidR="00530FE0">
        <w:t>սալ</w:t>
      </w:r>
      <w:r w:rsidRPr="0097780A">
        <w:t>երի կցվանքների ջերմա- և գոլորշամեկուսիչ հատկությունները պետք է առավելագույն կերպով մոտ լինեն պատող ամբողջ դաշտի հատկություններին։</w:t>
      </w:r>
    </w:p>
    <w:p w14:paraId="682154D1" w14:textId="77777777" w:rsidR="00E93F2F" w:rsidRPr="0097780A" w:rsidRDefault="00C630D3" w:rsidP="00C27E8C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lastRenderedPageBreak/>
        <w:t>Ներքին պատերը և միջնորմները ծածկույթներին և ծածկերին սահմանակցված տեղերում, երբ անհնարին է դառնում ապահովել անընդհատ ուրվագծով ջերմամեկուսացումը, անհրաժեշտ է տեղադրել լրացուցիչ ջերմամեկուսացնող ծածկոցներ։</w:t>
      </w:r>
    </w:p>
    <w:p w14:paraId="61BFCC29" w14:textId="77777777" w:rsidR="00E93F2F" w:rsidRPr="0097780A" w:rsidRDefault="00C630D3" w:rsidP="00C27E8C">
      <w:pPr>
        <w:pStyle w:val="ListParagraph"/>
        <w:tabs>
          <w:tab w:val="clear" w:pos="1276"/>
          <w:tab w:val="left" w:pos="0"/>
        </w:tabs>
        <w:ind w:left="0" w:firstLine="720"/>
      </w:pPr>
      <w:bookmarkStart w:id="26" w:name="r31"/>
      <w:r w:rsidRPr="0097780A">
        <w:t>Ջերմամեկուսիչ նյութերի ջերմափոխանցման գործակիցները</w:t>
      </w:r>
      <w:r w:rsidR="00902125" w:rsidRPr="0097780A">
        <w:t xml:space="preserve"> </w:t>
      </w:r>
      <w:r w:rsidRPr="0097780A">
        <w:t>պետք է ընդունել</w:t>
      </w:r>
      <w:r w:rsidR="00902125" w:rsidRPr="0097780A">
        <w:t xml:space="preserve"> </w:t>
      </w:r>
      <w:bookmarkEnd w:id="26"/>
      <w:r w:rsidR="00A25BEE" w:rsidRPr="0097780A">
        <w:t>ՀՀ քաղաքաշինության նախարարի 2016 թվականի հունիսի 16-ի N 120-Ն հրամանով հաստատված ՀՀՇՆ 24-01-2016 շինարարական նորմերով սահմանված</w:t>
      </w:r>
      <w:r w:rsidRPr="0097780A">
        <w:t xml:space="preserve"> շահագործման Բ պայմանների</w:t>
      </w:r>
      <w:r w:rsidR="00C27E8C" w:rsidRPr="00FC6D29">
        <w:t xml:space="preserve"> համաձայն</w:t>
      </w:r>
      <w:r w:rsidRPr="0097780A">
        <w:t>։</w:t>
      </w:r>
    </w:p>
    <w:p w14:paraId="160832DD" w14:textId="77777777" w:rsidR="00902125" w:rsidRPr="0097780A" w:rsidRDefault="00C630D3" w:rsidP="00C27E8C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>Երկաթբետոնից և քարե նյութերից պատրաստված պատ</w:t>
      </w:r>
      <w:r w:rsidR="00227179">
        <w:t>ող կոնստրուկցիաներում պետք</w:t>
      </w:r>
      <w:r w:rsidRPr="0097780A">
        <w:t xml:space="preserve"> է տեղադրել ջերմամեկուսացման և կրող կոնստրուկցիաների միջև գոլորշամեկուսիչ շերտ։</w:t>
      </w:r>
    </w:p>
    <w:p w14:paraId="53940653" w14:textId="77777777" w:rsidR="00E93F2F" w:rsidRPr="0097780A" w:rsidRDefault="00467C43" w:rsidP="00C27E8C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 xml:space="preserve"> </w:t>
      </w:r>
      <w:r w:rsidR="00C630D3" w:rsidRPr="0097780A">
        <w:t>1</w:t>
      </w:r>
      <w:r w:rsidR="00C630D3" w:rsidRPr="0097780A">
        <w:rPr>
          <w:rFonts w:cs="GHEA Grapalat"/>
        </w:rPr>
        <w:t>°С</w:t>
      </w:r>
      <w:r w:rsidR="00C630D3" w:rsidRPr="0097780A">
        <w:t>-ից ցածր օդի ջերմաստիճանով սենքերի պատող կոնստրուկցիաներում գոլորշանցիկության դիմադրությունը որոշվում է</w:t>
      </w:r>
      <w:r w:rsidR="00902125" w:rsidRPr="0097780A">
        <w:t xml:space="preserve"> </w:t>
      </w:r>
      <w:r w:rsidR="00C630D3" w:rsidRPr="0097780A">
        <w:t>համաձայն ամառային շահագործման հաշվարկային պայմանների, իսկ</w:t>
      </w:r>
      <w:r w:rsidR="00902125" w:rsidRPr="0097780A">
        <w:t xml:space="preserve"> </w:t>
      </w:r>
      <w:r w:rsidR="00C630D3" w:rsidRPr="0097780A">
        <w:t>1</w:t>
      </w:r>
      <w:r w:rsidR="00C630D3" w:rsidRPr="0097780A">
        <w:rPr>
          <w:rFonts w:cs="GHEA Grapalat"/>
        </w:rPr>
        <w:t>°С</w:t>
      </w:r>
      <w:r w:rsidR="00C630D3" w:rsidRPr="0097780A">
        <w:t>-</w:t>
      </w:r>
      <w:r w:rsidR="00C630D3" w:rsidRPr="0097780A">
        <w:rPr>
          <w:rFonts w:cs="GHEA Grapalat"/>
        </w:rPr>
        <w:t>ից</w:t>
      </w:r>
      <w:r w:rsidR="00C630D3" w:rsidRPr="0097780A">
        <w:t xml:space="preserve"> </w:t>
      </w:r>
      <w:r w:rsidR="00C630D3" w:rsidRPr="0097780A">
        <w:rPr>
          <w:rFonts w:cs="GHEA Grapalat"/>
        </w:rPr>
        <w:t>բարձրի</w:t>
      </w:r>
      <w:r w:rsidR="00C630D3" w:rsidRPr="0097780A">
        <w:t xml:space="preserve"> օդի ջերմաստիճանով սենքերի դեպքում` ձմեռային շահագործման հաշվարկային պայմանների։ Շահագործման հաշվարկային պայմանները սահմանվ</w:t>
      </w:r>
      <w:r w:rsidR="00A25BEE" w:rsidRPr="0097780A">
        <w:t>ած</w:t>
      </w:r>
      <w:r w:rsidR="00C630D3" w:rsidRPr="0097780A">
        <w:t xml:space="preserve"> են</w:t>
      </w:r>
      <w:r w:rsidR="0024674B" w:rsidRPr="0097780A">
        <w:t xml:space="preserve"> </w:t>
      </w:r>
      <w:r w:rsidR="00A25BEE" w:rsidRPr="0097780A">
        <w:t>ՀՀ քաղաքաշինության նախարարի 2016 թվականի հունիսի 16-ի N 120-Ն հրամանով հաստատված ՀՀՇՆ 24-01-2016 շինարարական նորմեր</w:t>
      </w:r>
      <w:r w:rsidR="00C630D3" w:rsidRPr="0097780A">
        <w:t>ով։</w:t>
      </w:r>
    </w:p>
    <w:p w14:paraId="70C38746" w14:textId="77777777" w:rsidR="00E93F2F" w:rsidRPr="0097780A" w:rsidRDefault="00C630D3" w:rsidP="00C27E8C">
      <w:pPr>
        <w:pStyle w:val="ListParagraph"/>
        <w:tabs>
          <w:tab w:val="clear" w:pos="1276"/>
          <w:tab w:val="left" w:pos="0"/>
        </w:tabs>
        <w:ind w:left="0" w:firstLine="720"/>
      </w:pPr>
      <w:r w:rsidRPr="0097780A">
        <w:t>Արտաքին պատերի կոնստրուկցիաների գոլորշամեկուսացման գոլորշանցիկության դիմադրության պահանջվող արժեքներ</w:t>
      </w:r>
      <w:r w:rsidR="002F7D53" w:rsidRPr="0097780A">
        <w:t xml:space="preserve">ն </w:t>
      </w:r>
      <w:r w:rsidRPr="0097780A">
        <w:t>անհրաժեշտ է ընդունել ըստ Աղյուսակ 10-ի։</w:t>
      </w:r>
    </w:p>
    <w:p w14:paraId="18298291" w14:textId="77777777" w:rsidR="001F4DD6" w:rsidRPr="0097780A" w:rsidRDefault="001F4DD6" w:rsidP="0000487B">
      <w:pPr>
        <w:pStyle w:val="Heading3"/>
        <w:jc w:val="right"/>
      </w:pPr>
      <w:r w:rsidRPr="0097780A">
        <w:t>Աղյուսակ</w:t>
      </w:r>
      <w:r w:rsidR="00BA78C8" w:rsidRPr="0097780A">
        <w:rPr>
          <w:rFonts w:cs="Calibri"/>
        </w:rPr>
        <w:t xml:space="preserve"> </w:t>
      </w:r>
      <w:r w:rsidR="001C025F" w:rsidRPr="0097780A">
        <w:t>10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4017"/>
        <w:gridCol w:w="2889"/>
        <w:gridCol w:w="2436"/>
      </w:tblGrid>
      <w:tr w:rsidR="00E003DA" w:rsidRPr="002039D2" w14:paraId="7A4AB95D" w14:textId="77777777" w:rsidTr="00A558A3">
        <w:trPr>
          <w:cantSplit/>
          <w:trHeight w:val="20"/>
          <w:jc w:val="center"/>
        </w:trPr>
        <w:tc>
          <w:tcPr>
            <w:tcW w:w="340" w:type="pct"/>
            <w:vMerge w:val="restart"/>
            <w:shd w:val="clear" w:color="auto" w:fill="FFFFFF"/>
          </w:tcPr>
          <w:p w14:paraId="0B82AB27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EECACAB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8A8EA1F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004" w:type="pct"/>
            <w:vMerge w:val="restart"/>
            <w:shd w:val="clear" w:color="auto" w:fill="FFFFFF"/>
            <w:vAlign w:val="center"/>
            <w:hideMark/>
          </w:tcPr>
          <w:p w14:paraId="132A847A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Շինարարության տեղում արտաքին օդի ջրային գոլորշու հաշվարկային առաձգականությունը, հՊա</w:t>
            </w:r>
          </w:p>
        </w:tc>
        <w:tc>
          <w:tcPr>
            <w:tcW w:w="2656" w:type="pct"/>
            <w:gridSpan w:val="2"/>
            <w:shd w:val="clear" w:color="auto" w:fill="FFFFFF"/>
            <w:vAlign w:val="center"/>
            <w:hideMark/>
          </w:tcPr>
          <w:p w14:paraId="6128EE4C" w14:textId="77777777" w:rsidR="00E003DA" w:rsidRPr="0097780A" w:rsidRDefault="00E003DA" w:rsidP="005A7ABB">
            <w:pPr>
              <w:keepNext/>
              <w:spacing w:after="0" w:line="23" w:lineRule="atLeast"/>
              <w:ind w:left="204" w:right="13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Գոլորշամեկուսացման գոլորշանցիկության պահանջվող դիմադրությունը 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ժ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Պա/մգ, ըստ սառեցվող սենքերի օդի ջերմաստիճանի, °С</w:t>
            </w:r>
          </w:p>
        </w:tc>
      </w:tr>
      <w:tr w:rsidR="00E003DA" w:rsidRPr="0097780A" w14:paraId="76518047" w14:textId="77777777" w:rsidTr="00A558A3">
        <w:trPr>
          <w:cantSplit/>
          <w:trHeight w:val="20"/>
          <w:jc w:val="center"/>
        </w:trPr>
        <w:tc>
          <w:tcPr>
            <w:tcW w:w="340" w:type="pct"/>
            <w:vMerge/>
          </w:tcPr>
          <w:p w14:paraId="1FB62A3C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04" w:type="pct"/>
            <w:vMerge/>
            <w:vAlign w:val="center"/>
            <w:hideMark/>
          </w:tcPr>
          <w:p w14:paraId="2A7F069B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41" w:type="pct"/>
            <w:shd w:val="clear" w:color="auto" w:fill="FFFFFF"/>
            <w:vAlign w:val="center"/>
            <w:hideMark/>
          </w:tcPr>
          <w:p w14:paraId="662D34BC" w14:textId="77777777" w:rsidR="00E003DA" w:rsidRPr="0097780A" w:rsidRDefault="00E003DA" w:rsidP="005A7ABB">
            <w:pPr>
              <w:keepNext/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Մինուս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 ցածր</w:t>
            </w:r>
          </w:p>
        </w:tc>
        <w:tc>
          <w:tcPr>
            <w:tcW w:w="1215" w:type="pct"/>
            <w:shd w:val="clear" w:color="auto" w:fill="FFFFFF"/>
            <w:vAlign w:val="center"/>
            <w:hideMark/>
          </w:tcPr>
          <w:p w14:paraId="6F4CF4A0" w14:textId="77777777" w:rsidR="00E003DA" w:rsidRPr="0097780A" w:rsidRDefault="00E003DA" w:rsidP="005A7ABB">
            <w:pPr>
              <w:keepNext/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Մինուս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մինչև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</w:t>
            </w:r>
          </w:p>
        </w:tc>
      </w:tr>
      <w:tr w:rsidR="00E003DA" w:rsidRPr="0097780A" w14:paraId="70A86A3A" w14:textId="77777777" w:rsidTr="00A558A3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</w:tcPr>
          <w:p w14:paraId="2FB32233" w14:textId="77777777" w:rsidR="00E003DA" w:rsidRPr="00796FC8" w:rsidRDefault="00796FC8" w:rsidP="00796FC8">
            <w:pPr>
              <w:ind w:left="360"/>
              <w:rPr>
                <w:rFonts w:ascii="GHEA Grapalat" w:hAnsi="GHEA Grapalat"/>
                <w:sz w:val="24"/>
                <w:szCs w:val="24"/>
              </w:rPr>
            </w:pPr>
            <w:r w:rsidRPr="00796FC8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004" w:type="pct"/>
            <w:shd w:val="clear" w:color="auto" w:fill="FFFFFF"/>
            <w:vAlign w:val="center"/>
            <w:hideMark/>
          </w:tcPr>
          <w:p w14:paraId="0633C27E" w14:textId="77777777" w:rsidR="00E003DA" w:rsidRPr="0097780A" w:rsidRDefault="00465768" w:rsidP="005A7ABB">
            <w:pPr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ինչև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1441" w:type="pct"/>
            <w:shd w:val="clear" w:color="auto" w:fill="FFFFFF"/>
            <w:vAlign w:val="center"/>
            <w:hideMark/>
          </w:tcPr>
          <w:p w14:paraId="0AB90596" w14:textId="77777777" w:rsidR="00E003DA" w:rsidRPr="0097780A" w:rsidRDefault="00E003DA" w:rsidP="005A7ABB">
            <w:pPr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6,9</w:t>
            </w:r>
          </w:p>
        </w:tc>
        <w:tc>
          <w:tcPr>
            <w:tcW w:w="1215" w:type="pct"/>
            <w:shd w:val="clear" w:color="auto" w:fill="FFFFFF"/>
            <w:vAlign w:val="center"/>
            <w:hideMark/>
          </w:tcPr>
          <w:p w14:paraId="77180C9A" w14:textId="77777777" w:rsidR="00E003DA" w:rsidRPr="0097780A" w:rsidRDefault="00E003DA" w:rsidP="005A7ABB">
            <w:pPr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4,0</w:t>
            </w:r>
          </w:p>
        </w:tc>
      </w:tr>
      <w:tr w:rsidR="00E003DA" w:rsidRPr="0097780A" w14:paraId="67395AC7" w14:textId="77777777" w:rsidTr="00A558A3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</w:tcPr>
          <w:p w14:paraId="08001DB2" w14:textId="77777777" w:rsidR="00E003DA" w:rsidRPr="00796FC8" w:rsidRDefault="00796FC8" w:rsidP="00796FC8">
            <w:pPr>
              <w:ind w:left="360"/>
              <w:rPr>
                <w:rFonts w:ascii="GHEA Grapalat" w:hAnsi="GHEA Grapalat"/>
                <w:sz w:val="24"/>
                <w:szCs w:val="24"/>
              </w:rPr>
            </w:pPr>
            <w:r w:rsidRPr="00796FC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04" w:type="pct"/>
            <w:shd w:val="clear" w:color="auto" w:fill="FFFFFF"/>
            <w:vAlign w:val="center"/>
            <w:hideMark/>
          </w:tcPr>
          <w:p w14:paraId="077FFB6D" w14:textId="77777777" w:rsidR="00E003DA" w:rsidRPr="0097780A" w:rsidRDefault="00E003DA" w:rsidP="005A7ABB">
            <w:pPr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մինչև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12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ներառյալ</w:t>
            </w:r>
          </w:p>
        </w:tc>
        <w:tc>
          <w:tcPr>
            <w:tcW w:w="1441" w:type="pct"/>
            <w:shd w:val="clear" w:color="auto" w:fill="FFFFFF"/>
            <w:vAlign w:val="center"/>
            <w:hideMark/>
          </w:tcPr>
          <w:p w14:paraId="53DD3C32" w14:textId="77777777" w:rsidR="00E003DA" w:rsidRPr="0097780A" w:rsidRDefault="00E003DA" w:rsidP="005A7ABB">
            <w:pPr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12,5</w:t>
            </w:r>
          </w:p>
        </w:tc>
        <w:tc>
          <w:tcPr>
            <w:tcW w:w="1215" w:type="pct"/>
            <w:shd w:val="clear" w:color="auto" w:fill="FFFFFF"/>
            <w:vAlign w:val="center"/>
            <w:hideMark/>
          </w:tcPr>
          <w:p w14:paraId="695B1B76" w14:textId="77777777" w:rsidR="00E003DA" w:rsidRPr="0097780A" w:rsidRDefault="00E003DA" w:rsidP="005A7ABB">
            <w:pPr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6,3</w:t>
            </w:r>
          </w:p>
        </w:tc>
      </w:tr>
      <w:tr w:rsidR="00E003DA" w:rsidRPr="0097780A" w14:paraId="3441CABC" w14:textId="77777777" w:rsidTr="00A558A3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</w:tcPr>
          <w:p w14:paraId="1E5C6720" w14:textId="77777777" w:rsidR="00E003DA" w:rsidRPr="00796FC8" w:rsidRDefault="00796FC8" w:rsidP="00796FC8">
            <w:pPr>
              <w:ind w:left="360"/>
              <w:rPr>
                <w:rFonts w:ascii="GHEA Grapalat" w:hAnsi="GHEA Grapalat"/>
                <w:sz w:val="24"/>
                <w:szCs w:val="24"/>
              </w:rPr>
            </w:pPr>
            <w:r w:rsidRPr="00796FC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04" w:type="pct"/>
            <w:shd w:val="clear" w:color="auto" w:fill="FFFFFF"/>
            <w:vAlign w:val="center"/>
            <w:hideMark/>
          </w:tcPr>
          <w:p w14:paraId="59ED0081" w14:textId="77777777" w:rsidR="00E003DA" w:rsidRPr="0097780A" w:rsidRDefault="00E003DA" w:rsidP="005A7ABB">
            <w:pPr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12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 բարձր</w:t>
            </w:r>
          </w:p>
        </w:tc>
        <w:tc>
          <w:tcPr>
            <w:tcW w:w="1441" w:type="pct"/>
            <w:shd w:val="clear" w:color="auto" w:fill="FFFFFF"/>
            <w:vAlign w:val="center"/>
            <w:hideMark/>
          </w:tcPr>
          <w:p w14:paraId="74393272" w14:textId="77777777" w:rsidR="00E003DA" w:rsidRPr="0097780A" w:rsidRDefault="00E003DA" w:rsidP="005A7ABB">
            <w:pPr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16,9</w:t>
            </w:r>
          </w:p>
        </w:tc>
        <w:tc>
          <w:tcPr>
            <w:tcW w:w="1215" w:type="pct"/>
            <w:shd w:val="clear" w:color="auto" w:fill="FFFFFF"/>
            <w:vAlign w:val="center"/>
            <w:hideMark/>
          </w:tcPr>
          <w:p w14:paraId="51513A98" w14:textId="77777777" w:rsidR="00E003DA" w:rsidRPr="0097780A" w:rsidRDefault="00E003DA" w:rsidP="005A7ABB">
            <w:pPr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8,7</w:t>
            </w:r>
          </w:p>
        </w:tc>
      </w:tr>
      <w:tr w:rsidR="00E003DA" w:rsidRPr="002039D2" w14:paraId="7F6EF255" w14:textId="77777777" w:rsidTr="00A558A3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</w:tcPr>
          <w:p w14:paraId="5B0B6F41" w14:textId="77777777" w:rsidR="00E003DA" w:rsidRPr="00796FC8" w:rsidRDefault="00796FC8" w:rsidP="00796FC8">
            <w:pPr>
              <w:ind w:left="360"/>
              <w:rPr>
                <w:rFonts w:ascii="GHEA Grapalat" w:hAnsi="GHEA Grapalat"/>
                <w:sz w:val="24"/>
                <w:szCs w:val="24"/>
              </w:rPr>
            </w:pPr>
            <w:r w:rsidRPr="00796FC8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4660" w:type="pct"/>
            <w:gridSpan w:val="3"/>
            <w:shd w:val="clear" w:color="auto" w:fill="FFFFFF"/>
            <w:hideMark/>
          </w:tcPr>
          <w:p w14:paraId="60B7EC19" w14:textId="77777777" w:rsidR="00E003DA" w:rsidRPr="003F7E4B" w:rsidRDefault="00E003DA" w:rsidP="003F7E4B">
            <w:pPr>
              <w:spacing w:after="0" w:line="23" w:lineRule="atLeast"/>
              <w:ind w:left="137" w:right="278"/>
              <w:jc w:val="both"/>
              <w:rPr>
                <w:rFonts w:ascii="GHEA Grapalat" w:eastAsia="Times New Roman" w:hAnsi="GHEA Grapalat" w:cs="Cambria Math"/>
                <w:sz w:val="24"/>
                <w:szCs w:val="24"/>
                <w:lang w:val="hy-AM"/>
              </w:rPr>
            </w:pPr>
            <w:r w:rsidRPr="003F7E4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որպես արտաքին օդի ջրային գոլորշու հաշվարկային առաձգականություն ընդունվում է տարվա դրական միջին ջերմաստիճաններով ամիսների միջին ջրային գոլորշու առաձգականությունը</w:t>
            </w:r>
            <w:r w:rsidRPr="003F7E4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</w:t>
            </w:r>
            <w:r w:rsidR="000829E5"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համաձայն ՀՀ քաղաքաշինության նախարարի 2011 թվականի սեպտեմբերի 26-ի N 167-Ն հրամանով հաստատված ՀՀՇՆ II-7</w:t>
            </w:r>
            <w:r w:rsidR="000829E5" w:rsidRPr="003F7E4B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="000829E5"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01-2011 </w:t>
            </w:r>
            <w:r w:rsidR="000829E5" w:rsidRPr="003F7E4B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շինարարական</w:t>
            </w:r>
            <w:r w:rsidR="000829E5"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0829E5" w:rsidRPr="003F7E4B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նորմերի</w:t>
            </w: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  <w:r w:rsidRPr="003F7E4B">
              <w:rPr>
                <w:rFonts w:ascii="GHEA Grapalat" w:eastAsia="Times New Roman" w:hAnsi="GHEA Grapalat" w:cs="Cambria Math"/>
                <w:sz w:val="24"/>
                <w:szCs w:val="24"/>
                <w:lang w:val="hy-AM"/>
              </w:rPr>
              <w:t>։</w:t>
            </w:r>
          </w:p>
          <w:p w14:paraId="0AE972F9" w14:textId="77777777" w:rsidR="00E003DA" w:rsidRPr="003F7E4B" w:rsidRDefault="00E003DA" w:rsidP="003F7E4B">
            <w:pPr>
              <w:spacing w:after="0" w:line="23" w:lineRule="atLeast"/>
              <w:ind w:left="137" w:right="27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Տարվա </w:t>
            </w:r>
            <w:r w:rsidRPr="003F7E4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յուրաքանչյուր դ</w:t>
            </w: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րական միջին ջերմաստիճաններով ամսվա հաշվարկային ջրայ</w:t>
            </w:r>
            <w:r w:rsidR="005B33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ին գոլորշու առաձգականությունը՝</w:t>
            </w: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e</w:t>
            </w: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  <w:lang w:val="hy-AM"/>
              </w:rPr>
              <w:t>ա</w:t>
            </w: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հաշվարկվում է տետևյալ բանաձևով</w:t>
            </w:r>
          </w:p>
          <w:p w14:paraId="38EC5F8C" w14:textId="77777777" w:rsidR="00E003DA" w:rsidRPr="003F7E4B" w:rsidRDefault="00000000" w:rsidP="003F7E4B">
            <w:pPr>
              <w:spacing w:after="0" w:line="23" w:lineRule="atLeast"/>
              <w:ind w:left="137" w:right="27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Sylfaen"/>
                        <w:sz w:val="24"/>
                        <w:szCs w:val="24"/>
                        <w:lang w:val="hy-AM"/>
                      </w:rPr>
                      <m:t>ամ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u-RU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Sylfaen"/>
                            <w:sz w:val="24"/>
                            <w:szCs w:val="24"/>
                            <w:lang w:val="ru-RU"/>
                          </w:rPr>
                          <m:t>ա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u-RU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Sylfaen"/>
                            <w:sz w:val="24"/>
                            <w:szCs w:val="24"/>
                            <w:lang w:val="hy-AM"/>
                          </w:rPr>
                          <m:t>ա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100</m:t>
                    </m:r>
                  </m:den>
                </m:f>
              </m:oMath>
            </m:oMathPara>
          </w:p>
          <w:p w14:paraId="5F1A5453" w14:textId="77777777" w:rsidR="00E003DA" w:rsidRPr="00FC6D29" w:rsidRDefault="00E003DA" w:rsidP="003F7E4B">
            <w:pPr>
              <w:spacing w:after="0" w:line="23" w:lineRule="atLeast"/>
              <w:ind w:left="137" w:right="27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որտեղ՝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Sylfaen"/>
                      <w:sz w:val="24"/>
                      <w:szCs w:val="24"/>
                      <w:lang w:val="ru-RU"/>
                    </w:rPr>
                    <m:t>ա</m:t>
                  </m:r>
                </m:sub>
              </m:sSub>
            </m:oMath>
            <w:r w:rsidR="00502B6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502B6E" w:rsidRPr="00FC6D2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տվյալ ամսվա միջին խանավությունն է, ըստ </w:t>
            </w:r>
            <w:r w:rsidR="000829E5" w:rsidRPr="003F7E4B">
              <w:rPr>
                <w:rStyle w:val="Hyperlink"/>
                <w:rFonts w:ascii="GHEA Grapalat" w:eastAsia="Times New Roman" w:hAnsi="GHEA Grapalat" w:cs="Times New Roman"/>
                <w:color w:val="auto"/>
                <w:sz w:val="24"/>
                <w:szCs w:val="24"/>
                <w:u w:val="none"/>
                <w:lang w:val="hy-AM"/>
              </w:rPr>
              <w:t>ՀՀ քաղաքաշինության նախարարի 2011 թվականի սեպտեմբերի 26-ի N 167-Ն հրամանով հաստատված ՀՀՇՆ II-7</w:t>
            </w:r>
            <w:r w:rsidR="000829E5" w:rsidRPr="003F7E4B">
              <w:rPr>
                <w:rStyle w:val="Hyperlink"/>
                <w:rFonts w:ascii="Cambria Math" w:eastAsia="Times New Roman" w:hAnsi="Cambria Math" w:cs="Cambria Math"/>
                <w:color w:val="auto"/>
                <w:sz w:val="24"/>
                <w:szCs w:val="24"/>
                <w:u w:val="none"/>
                <w:lang w:val="hy-AM"/>
              </w:rPr>
              <w:t>․</w:t>
            </w:r>
            <w:r w:rsidR="000829E5" w:rsidRPr="003F7E4B">
              <w:rPr>
                <w:rStyle w:val="Hyperlink"/>
                <w:rFonts w:ascii="GHEA Grapalat" w:eastAsia="Times New Roman" w:hAnsi="GHEA Grapalat" w:cs="Times New Roman"/>
                <w:color w:val="auto"/>
                <w:sz w:val="24"/>
                <w:szCs w:val="24"/>
                <w:u w:val="none"/>
                <w:lang w:val="hy-AM"/>
              </w:rPr>
              <w:t xml:space="preserve">01-2011 </w:t>
            </w:r>
            <w:r w:rsidR="000829E5" w:rsidRPr="003F7E4B">
              <w:rPr>
                <w:rStyle w:val="Hyperlink"/>
                <w:rFonts w:ascii="GHEA Grapalat" w:eastAsia="Times New Roman" w:hAnsi="GHEA Grapalat" w:cs="GHEA Grapalat"/>
                <w:color w:val="auto"/>
                <w:sz w:val="24"/>
                <w:szCs w:val="24"/>
                <w:u w:val="none"/>
                <w:lang w:val="hy-AM"/>
              </w:rPr>
              <w:t>շինարարական</w:t>
            </w:r>
            <w:r w:rsidR="000829E5" w:rsidRPr="003F7E4B">
              <w:rPr>
                <w:rStyle w:val="Hyperlink"/>
                <w:rFonts w:ascii="GHEA Grapalat" w:eastAsia="Times New Roman" w:hAnsi="GHEA Grapalat" w:cs="Times New Roman"/>
                <w:color w:val="auto"/>
                <w:sz w:val="24"/>
                <w:szCs w:val="24"/>
                <w:u w:val="none"/>
                <w:lang w:val="hy-AM"/>
              </w:rPr>
              <w:t xml:space="preserve"> </w:t>
            </w:r>
            <w:r w:rsidR="000829E5" w:rsidRPr="003F7E4B">
              <w:rPr>
                <w:rStyle w:val="Hyperlink"/>
                <w:rFonts w:ascii="GHEA Grapalat" w:eastAsia="Times New Roman" w:hAnsi="GHEA Grapalat" w:cs="GHEA Grapalat"/>
                <w:color w:val="auto"/>
                <w:sz w:val="24"/>
                <w:szCs w:val="24"/>
                <w:u w:val="none"/>
                <w:lang w:val="hy-AM"/>
              </w:rPr>
              <w:t>նորմերի</w:t>
            </w:r>
            <w:r w:rsidR="00502B6E" w:rsidRPr="00FC6D29">
              <w:rPr>
                <w:rStyle w:val="Hyperlink"/>
                <w:rFonts w:ascii="GHEA Grapalat" w:eastAsia="Times New Roman" w:hAnsi="GHEA Grapalat" w:cs="GHEA Grapalat"/>
                <w:color w:val="auto"/>
                <w:sz w:val="24"/>
                <w:szCs w:val="24"/>
                <w:u w:val="none"/>
                <w:lang w:val="ru-RU"/>
              </w:rPr>
              <w:t>,</w:t>
            </w:r>
          </w:p>
          <w:p w14:paraId="1021E586" w14:textId="77777777" w:rsidR="00E003DA" w:rsidRPr="000829E5" w:rsidRDefault="00000000" w:rsidP="003F7E4B">
            <w:pPr>
              <w:spacing w:after="0" w:line="23" w:lineRule="atLeast"/>
              <w:ind w:left="137" w:right="27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Sylfaen"/>
                      <w:sz w:val="24"/>
                      <w:szCs w:val="24"/>
                      <w:lang w:val="hy-AM"/>
                    </w:rPr>
                    <m:t>ա</m:t>
                  </m:r>
                </m:sub>
              </m:sSub>
            </m:oMath>
            <w:r w:rsidR="00502B6E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502B6E" w:rsidRPr="00FC6D29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="00E003DA" w:rsidRPr="003F7E4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հագեցած ջրային գոլորշու առաձգականություն տվյալ ամսվա միջին ջերմաստիճանի դեպքում</w:t>
            </w:r>
          </w:p>
        </w:tc>
      </w:tr>
    </w:tbl>
    <w:p w14:paraId="5E53B0F8" w14:textId="77777777" w:rsidR="00E93F2F" w:rsidRPr="0097780A" w:rsidRDefault="00E84D7C" w:rsidP="00136339">
      <w:pPr>
        <w:pStyle w:val="ListParagraph"/>
        <w:tabs>
          <w:tab w:val="clear" w:pos="1276"/>
        </w:tabs>
        <w:ind w:left="0" w:firstLine="720"/>
      </w:pPr>
      <w:r w:rsidRPr="0097780A">
        <w:t>Գոլորշամեկուսացման գոլորշանցիկության պահանջվող դիմադրությունները ծածկույթների կոնստրուկցիաներում անհրաժեշտ է ընդունել</w:t>
      </w:r>
      <w:r w:rsidR="00902125" w:rsidRPr="0097780A">
        <w:t xml:space="preserve"> </w:t>
      </w:r>
      <w:r w:rsidRPr="0097780A">
        <w:t>ըստ Աղյուսակ 11-ի։</w:t>
      </w:r>
    </w:p>
    <w:p w14:paraId="4BB9114E" w14:textId="77777777" w:rsidR="001F4DD6" w:rsidRPr="0097780A" w:rsidRDefault="001F4DD6" w:rsidP="000239C3">
      <w:pPr>
        <w:pStyle w:val="Heading3"/>
        <w:jc w:val="right"/>
      </w:pPr>
      <w:r w:rsidRPr="0097780A">
        <w:t>Աղյուսակ</w:t>
      </w:r>
      <w:r w:rsidR="00BA78C8" w:rsidRPr="0097780A">
        <w:rPr>
          <w:rFonts w:cs="Calibri"/>
        </w:rPr>
        <w:t xml:space="preserve"> </w:t>
      </w:r>
      <w:r w:rsidR="001C025F" w:rsidRPr="0097780A">
        <w:t>11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4227"/>
        <w:gridCol w:w="10"/>
        <w:gridCol w:w="2788"/>
        <w:gridCol w:w="16"/>
        <w:gridCol w:w="2299"/>
      </w:tblGrid>
      <w:tr w:rsidR="00E003DA" w:rsidRPr="002039D2" w14:paraId="7E064721" w14:textId="77777777" w:rsidTr="00A558A3">
        <w:trPr>
          <w:cantSplit/>
          <w:trHeight w:val="20"/>
          <w:jc w:val="center"/>
        </w:trPr>
        <w:tc>
          <w:tcPr>
            <w:tcW w:w="340" w:type="pct"/>
            <w:vMerge w:val="restart"/>
            <w:shd w:val="clear" w:color="auto" w:fill="FFFFFF"/>
          </w:tcPr>
          <w:p w14:paraId="15D9B6CE" w14:textId="77777777" w:rsidR="00E003DA" w:rsidRPr="0097780A" w:rsidRDefault="00E003DA" w:rsidP="00A558A3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5C46ABAA" w14:textId="77777777" w:rsidR="00E003DA" w:rsidRPr="0097780A" w:rsidRDefault="00E003DA" w:rsidP="00A558A3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E3486C1" w14:textId="77777777" w:rsidR="00E003DA" w:rsidRPr="0097780A" w:rsidRDefault="00E003DA" w:rsidP="00A558A3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108" w:type="pct"/>
            <w:vMerge w:val="restart"/>
            <w:shd w:val="clear" w:color="auto" w:fill="FFFFFF"/>
            <w:vAlign w:val="center"/>
            <w:hideMark/>
          </w:tcPr>
          <w:p w14:paraId="60226677" w14:textId="77777777" w:rsidR="00E003DA" w:rsidRPr="0097780A" w:rsidRDefault="00E003DA" w:rsidP="00A558A3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Շինարարության տեղում արտաքին օդի ջրային գոլորշու հաշվարկային առաձգականությունը, հՊա</w:t>
            </w:r>
          </w:p>
        </w:tc>
        <w:tc>
          <w:tcPr>
            <w:tcW w:w="2551" w:type="pct"/>
            <w:gridSpan w:val="4"/>
            <w:shd w:val="clear" w:color="auto" w:fill="FFFFFF"/>
            <w:vAlign w:val="center"/>
            <w:hideMark/>
          </w:tcPr>
          <w:p w14:paraId="22C1C098" w14:textId="77777777" w:rsidR="00E003DA" w:rsidRPr="0097780A" w:rsidRDefault="00E003DA" w:rsidP="00A558A3">
            <w:pPr>
              <w:keepNext/>
              <w:spacing w:after="0" w:line="23" w:lineRule="atLeast"/>
              <w:ind w:left="204" w:right="13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Գոլորշամեկուսացման գոլորշանցիկության պահանջվող դիմադրությունը 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ժ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Պա/մգ, ըստ սառեցվող սենքերի օդի ջերմաստիճանի, °С</w:t>
            </w:r>
          </w:p>
        </w:tc>
      </w:tr>
      <w:tr w:rsidR="00E003DA" w:rsidRPr="0097780A" w14:paraId="25866644" w14:textId="77777777" w:rsidTr="00A558A3">
        <w:trPr>
          <w:cantSplit/>
          <w:trHeight w:val="20"/>
          <w:jc w:val="center"/>
        </w:trPr>
        <w:tc>
          <w:tcPr>
            <w:tcW w:w="340" w:type="pct"/>
            <w:vMerge/>
          </w:tcPr>
          <w:p w14:paraId="51E3BADE" w14:textId="77777777" w:rsidR="00E003DA" w:rsidRPr="0097780A" w:rsidRDefault="00E003DA" w:rsidP="00A558A3">
            <w:pPr>
              <w:keepNext/>
              <w:spacing w:after="0" w:line="23" w:lineRule="atLeast"/>
              <w:ind w:left="13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108" w:type="pct"/>
            <w:vMerge/>
            <w:vAlign w:val="center"/>
            <w:hideMark/>
          </w:tcPr>
          <w:p w14:paraId="2884B67C" w14:textId="77777777" w:rsidR="00E003DA" w:rsidRPr="0097780A" w:rsidRDefault="00E003DA" w:rsidP="00A558A3">
            <w:pPr>
              <w:keepNext/>
              <w:spacing w:after="0" w:line="23" w:lineRule="atLeast"/>
              <w:ind w:left="13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96" w:type="pct"/>
            <w:gridSpan w:val="2"/>
            <w:shd w:val="clear" w:color="auto" w:fill="FFFFFF"/>
            <w:vAlign w:val="center"/>
            <w:hideMark/>
          </w:tcPr>
          <w:p w14:paraId="065972BD" w14:textId="77777777" w:rsidR="00E003DA" w:rsidRPr="0097780A" w:rsidRDefault="00E003DA" w:rsidP="00A558A3">
            <w:pPr>
              <w:keepNext/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Մինուս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 ցածր</w:t>
            </w:r>
          </w:p>
        </w:tc>
        <w:tc>
          <w:tcPr>
            <w:tcW w:w="1155" w:type="pct"/>
            <w:gridSpan w:val="2"/>
            <w:shd w:val="clear" w:color="auto" w:fill="FFFFFF"/>
            <w:vAlign w:val="center"/>
            <w:hideMark/>
          </w:tcPr>
          <w:p w14:paraId="30937F46" w14:textId="77777777" w:rsidR="00E003DA" w:rsidRPr="0097780A" w:rsidRDefault="00E003DA" w:rsidP="00A558A3">
            <w:pPr>
              <w:keepNext/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Մինուս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մինչև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</w:t>
            </w:r>
          </w:p>
        </w:tc>
      </w:tr>
      <w:tr w:rsidR="00E003DA" w:rsidRPr="0097780A" w14:paraId="79E40ADC" w14:textId="77777777" w:rsidTr="00F857CA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  <w:vAlign w:val="center"/>
          </w:tcPr>
          <w:p w14:paraId="300DFD45" w14:textId="77777777" w:rsidR="00E003DA" w:rsidRPr="00136339" w:rsidRDefault="00F857CA" w:rsidP="00136339">
            <w:pPr>
              <w:pStyle w:val="ListParagraph"/>
              <w:numPr>
                <w:ilvl w:val="0"/>
                <w:numId w:val="0"/>
              </w:numPr>
              <w:ind w:left="644" w:right="-22" w:hanging="644"/>
              <w:jc w:val="center"/>
              <w:rPr>
                <w:lang w:val="en-US"/>
              </w:rPr>
            </w:pPr>
            <w:r w:rsidRPr="00136339">
              <w:rPr>
                <w:lang w:val="en-US"/>
              </w:rPr>
              <w:t>1</w:t>
            </w:r>
          </w:p>
        </w:tc>
        <w:tc>
          <w:tcPr>
            <w:tcW w:w="2113" w:type="pct"/>
            <w:gridSpan w:val="2"/>
            <w:shd w:val="clear" w:color="auto" w:fill="FFFFFF"/>
            <w:vAlign w:val="center"/>
            <w:hideMark/>
          </w:tcPr>
          <w:p w14:paraId="23BA0D3F" w14:textId="77777777" w:rsidR="00E003DA" w:rsidRPr="0097780A" w:rsidRDefault="005B33FC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ինչև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1399" w:type="pct"/>
            <w:gridSpan w:val="2"/>
            <w:shd w:val="clear" w:color="auto" w:fill="FFFFFF"/>
            <w:vAlign w:val="center"/>
            <w:hideMark/>
          </w:tcPr>
          <w:p w14:paraId="339AE0CF" w14:textId="77777777" w:rsidR="00E003DA" w:rsidRPr="0097780A" w:rsidRDefault="00E003DA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54,9</w:t>
            </w:r>
          </w:p>
        </w:tc>
        <w:tc>
          <w:tcPr>
            <w:tcW w:w="1147" w:type="pct"/>
            <w:shd w:val="clear" w:color="auto" w:fill="FFFFFF"/>
            <w:vAlign w:val="center"/>
            <w:hideMark/>
          </w:tcPr>
          <w:p w14:paraId="57AF4482" w14:textId="77777777" w:rsidR="00E003DA" w:rsidRPr="0097780A" w:rsidRDefault="00E003DA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24,6</w:t>
            </w:r>
          </w:p>
        </w:tc>
      </w:tr>
      <w:tr w:rsidR="00E003DA" w:rsidRPr="0097780A" w14:paraId="76DDBBFA" w14:textId="77777777" w:rsidTr="00F857CA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  <w:vAlign w:val="center"/>
          </w:tcPr>
          <w:p w14:paraId="3C819FBF" w14:textId="77777777" w:rsidR="00E003DA" w:rsidRPr="00136339" w:rsidRDefault="00136339" w:rsidP="00136339">
            <w:pPr>
              <w:pStyle w:val="ListParagraph"/>
              <w:numPr>
                <w:ilvl w:val="0"/>
                <w:numId w:val="0"/>
              </w:numPr>
              <w:ind w:left="644" w:right="-22" w:hanging="644"/>
              <w:jc w:val="center"/>
              <w:rPr>
                <w:lang w:val="en-US"/>
              </w:rPr>
            </w:pPr>
            <w:r w:rsidRPr="00136339">
              <w:rPr>
                <w:lang w:val="en-US"/>
              </w:rPr>
              <w:t>2</w:t>
            </w:r>
          </w:p>
        </w:tc>
        <w:tc>
          <w:tcPr>
            <w:tcW w:w="2113" w:type="pct"/>
            <w:gridSpan w:val="2"/>
            <w:shd w:val="clear" w:color="auto" w:fill="FFFFFF"/>
            <w:vAlign w:val="center"/>
            <w:hideMark/>
          </w:tcPr>
          <w:p w14:paraId="53DA25BF" w14:textId="77777777" w:rsidR="00E003DA" w:rsidRPr="0097780A" w:rsidRDefault="00E003DA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մինչև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12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ներառյալ</w:t>
            </w:r>
          </w:p>
        </w:tc>
        <w:tc>
          <w:tcPr>
            <w:tcW w:w="1399" w:type="pct"/>
            <w:gridSpan w:val="2"/>
            <w:shd w:val="clear" w:color="auto" w:fill="FFFFFF"/>
            <w:vAlign w:val="center"/>
            <w:hideMark/>
          </w:tcPr>
          <w:p w14:paraId="72E6F58A" w14:textId="77777777" w:rsidR="00E003DA" w:rsidRPr="0097780A" w:rsidRDefault="00E003DA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86,4</w:t>
            </w:r>
          </w:p>
        </w:tc>
        <w:tc>
          <w:tcPr>
            <w:tcW w:w="1147" w:type="pct"/>
            <w:shd w:val="clear" w:color="auto" w:fill="FFFFFF"/>
            <w:vAlign w:val="center"/>
            <w:hideMark/>
          </w:tcPr>
          <w:p w14:paraId="21669137" w14:textId="77777777" w:rsidR="00E003DA" w:rsidRPr="0097780A" w:rsidRDefault="00E003DA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45,4</w:t>
            </w:r>
          </w:p>
        </w:tc>
      </w:tr>
      <w:tr w:rsidR="00E003DA" w:rsidRPr="0097780A" w14:paraId="7ECEA375" w14:textId="77777777" w:rsidTr="00F857CA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  <w:vAlign w:val="center"/>
          </w:tcPr>
          <w:p w14:paraId="33814D39" w14:textId="77777777" w:rsidR="00E003DA" w:rsidRPr="00136339" w:rsidRDefault="00136339" w:rsidP="00136339">
            <w:pPr>
              <w:ind w:left="284" w:right="-22" w:hanging="64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Pr="00136339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113" w:type="pct"/>
            <w:gridSpan w:val="2"/>
            <w:shd w:val="clear" w:color="auto" w:fill="FFFFFF"/>
            <w:vAlign w:val="center"/>
            <w:hideMark/>
          </w:tcPr>
          <w:p w14:paraId="027C50AA" w14:textId="77777777" w:rsidR="00E003DA" w:rsidRPr="0097780A" w:rsidRDefault="00E003DA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12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 բարձր</w:t>
            </w:r>
          </w:p>
        </w:tc>
        <w:tc>
          <w:tcPr>
            <w:tcW w:w="1399" w:type="pct"/>
            <w:gridSpan w:val="2"/>
            <w:shd w:val="clear" w:color="auto" w:fill="FFFFFF"/>
            <w:vAlign w:val="center"/>
            <w:hideMark/>
          </w:tcPr>
          <w:p w14:paraId="762F2BC6" w14:textId="77777777" w:rsidR="00E003DA" w:rsidRPr="0097780A" w:rsidRDefault="00E003DA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104,6</w:t>
            </w:r>
          </w:p>
        </w:tc>
        <w:tc>
          <w:tcPr>
            <w:tcW w:w="1147" w:type="pct"/>
            <w:shd w:val="clear" w:color="auto" w:fill="FFFFFF"/>
            <w:vAlign w:val="center"/>
            <w:hideMark/>
          </w:tcPr>
          <w:p w14:paraId="0AAF369C" w14:textId="77777777" w:rsidR="00E003DA" w:rsidRPr="0097780A" w:rsidRDefault="00E003DA" w:rsidP="00A558A3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59,2</w:t>
            </w:r>
          </w:p>
        </w:tc>
      </w:tr>
    </w:tbl>
    <w:p w14:paraId="5861C6D3" w14:textId="77777777" w:rsidR="001F4DD6" w:rsidRPr="0097780A" w:rsidRDefault="00E84D7C" w:rsidP="00136339">
      <w:pPr>
        <w:pStyle w:val="ListParagraph"/>
        <w:tabs>
          <w:tab w:val="clear" w:pos="1276"/>
        </w:tabs>
        <w:ind w:left="0" w:firstLine="720"/>
      </w:pPr>
      <w:r w:rsidRPr="0097780A">
        <w:t>Գոլորշամեկուսացման գոլորշանցիկության պահանջվող դիմադրություններ</w:t>
      </w:r>
      <w:r w:rsidR="003D3931">
        <w:t>ն</w:t>
      </w:r>
      <w:r w:rsidRPr="0097780A">
        <w:t xml:space="preserve"> օդափոխվող </w:t>
      </w:r>
      <w:r w:rsidR="00786CD7" w:rsidRPr="00786CD7">
        <w:t>ստորնահարկ</w:t>
      </w:r>
      <w:r w:rsidRPr="0097780A">
        <w:t xml:space="preserve">ների ծածկերի կառուցվածքներում անհրաժեշտ է ընդունել ըստ </w:t>
      </w:r>
      <w:r w:rsidR="001F4DD6" w:rsidRPr="0097780A">
        <w:t>Աղյուսակ</w:t>
      </w:r>
      <w:r w:rsidR="00BA78C8" w:rsidRPr="0097780A">
        <w:t xml:space="preserve"> </w:t>
      </w:r>
      <w:r w:rsidR="001C025F" w:rsidRPr="0097780A">
        <w:t>12</w:t>
      </w:r>
      <w:r w:rsidR="00733975">
        <w:t>-ի։</w:t>
      </w:r>
    </w:p>
    <w:p w14:paraId="3A15684A" w14:textId="77777777" w:rsidR="002D410F" w:rsidRPr="0097780A" w:rsidRDefault="002D410F" w:rsidP="000239C3">
      <w:pPr>
        <w:pStyle w:val="Heading3"/>
        <w:jc w:val="right"/>
      </w:pPr>
      <w:r w:rsidRPr="0097780A">
        <w:t>Աղյուսակ</w:t>
      </w:r>
      <w:r w:rsidRPr="0097780A">
        <w:rPr>
          <w:rFonts w:cs="Calibri"/>
        </w:rPr>
        <w:t xml:space="preserve"> </w:t>
      </w:r>
      <w:r w:rsidRPr="0097780A">
        <w:t>12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4081"/>
        <w:gridCol w:w="8"/>
        <w:gridCol w:w="2851"/>
        <w:gridCol w:w="14"/>
        <w:gridCol w:w="2387"/>
      </w:tblGrid>
      <w:tr w:rsidR="00E003DA" w:rsidRPr="002039D2" w14:paraId="700AE68D" w14:textId="77777777" w:rsidTr="00F56D25">
        <w:trPr>
          <w:cantSplit/>
          <w:trHeight w:val="20"/>
          <w:jc w:val="center"/>
        </w:trPr>
        <w:tc>
          <w:tcPr>
            <w:tcW w:w="340" w:type="pct"/>
            <w:vMerge w:val="restart"/>
            <w:shd w:val="clear" w:color="auto" w:fill="FFFFFF"/>
          </w:tcPr>
          <w:p w14:paraId="624EBE57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1E8F92F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1AC30ED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036" w:type="pct"/>
            <w:vMerge w:val="restart"/>
            <w:shd w:val="clear" w:color="auto" w:fill="FFFFFF"/>
            <w:vAlign w:val="center"/>
            <w:hideMark/>
          </w:tcPr>
          <w:p w14:paraId="25DDDE6D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Շինարարության տեղում արտաքին օդի ջրային գոլորշու հաշվարկային առաձգականությունը, հՊա</w:t>
            </w:r>
          </w:p>
        </w:tc>
        <w:tc>
          <w:tcPr>
            <w:tcW w:w="2624" w:type="pct"/>
            <w:gridSpan w:val="4"/>
            <w:shd w:val="clear" w:color="auto" w:fill="FFFFFF"/>
            <w:vAlign w:val="center"/>
            <w:hideMark/>
          </w:tcPr>
          <w:p w14:paraId="4BAABC69" w14:textId="77777777" w:rsidR="00E003DA" w:rsidRPr="0097780A" w:rsidRDefault="00E003DA" w:rsidP="005A7ABB">
            <w:pPr>
              <w:keepNext/>
              <w:spacing w:after="0" w:line="23" w:lineRule="atLeast"/>
              <w:ind w:left="204" w:right="13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Գոլորշամեկուսացման գոլորշանցիկության պահանջվող դիմադրությունը 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ժ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Պա/մգ, ըստ սառեցվող սենքերի օդի ջերմաստիճանի, °С</w:t>
            </w:r>
          </w:p>
        </w:tc>
      </w:tr>
      <w:tr w:rsidR="00E003DA" w:rsidRPr="0097780A" w14:paraId="5C9CE6B0" w14:textId="77777777" w:rsidTr="00F56D25">
        <w:trPr>
          <w:cantSplit/>
          <w:trHeight w:val="20"/>
          <w:jc w:val="center"/>
        </w:trPr>
        <w:tc>
          <w:tcPr>
            <w:tcW w:w="340" w:type="pct"/>
            <w:vMerge/>
          </w:tcPr>
          <w:p w14:paraId="6D3BAA54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36" w:type="pct"/>
            <w:vMerge/>
            <w:vAlign w:val="center"/>
            <w:hideMark/>
          </w:tcPr>
          <w:p w14:paraId="25024324" w14:textId="77777777" w:rsidR="00E003DA" w:rsidRPr="0097780A" w:rsidRDefault="00E003DA" w:rsidP="005A7ABB">
            <w:pPr>
              <w:keepNext/>
              <w:spacing w:after="0" w:line="23" w:lineRule="atLeast"/>
              <w:ind w:left="13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6" w:type="pct"/>
            <w:gridSpan w:val="2"/>
            <w:shd w:val="clear" w:color="auto" w:fill="FFFFFF"/>
            <w:vAlign w:val="center"/>
            <w:hideMark/>
          </w:tcPr>
          <w:p w14:paraId="62D681D6" w14:textId="77777777" w:rsidR="00E003DA" w:rsidRPr="0097780A" w:rsidRDefault="00E003DA" w:rsidP="005A7ABB">
            <w:pPr>
              <w:keepNext/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Մինուս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 ցածր</w:t>
            </w:r>
          </w:p>
        </w:tc>
        <w:tc>
          <w:tcPr>
            <w:tcW w:w="1198" w:type="pct"/>
            <w:gridSpan w:val="2"/>
            <w:shd w:val="clear" w:color="auto" w:fill="FFFFFF"/>
            <w:vAlign w:val="center"/>
            <w:hideMark/>
          </w:tcPr>
          <w:p w14:paraId="5A3FCCB3" w14:textId="77777777" w:rsidR="00E003DA" w:rsidRPr="0097780A" w:rsidRDefault="00E003DA" w:rsidP="005A7ABB">
            <w:pPr>
              <w:keepNext/>
              <w:spacing w:after="0" w:line="23" w:lineRule="atLeast"/>
              <w:ind w:left="204" w:right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Մինուս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մինչև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</w:t>
            </w:r>
          </w:p>
        </w:tc>
      </w:tr>
      <w:tr w:rsidR="00E003DA" w:rsidRPr="0097780A" w14:paraId="31EAB709" w14:textId="77777777" w:rsidTr="00F56D25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</w:tcPr>
          <w:p w14:paraId="0A4ACADA" w14:textId="77777777" w:rsidR="00E003DA" w:rsidRPr="004E3242" w:rsidRDefault="0010391B" w:rsidP="0010391B">
            <w:pPr>
              <w:ind w:firstLine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E3242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040" w:type="pct"/>
            <w:gridSpan w:val="2"/>
            <w:shd w:val="clear" w:color="auto" w:fill="FFFFFF"/>
            <w:vAlign w:val="center"/>
            <w:hideMark/>
          </w:tcPr>
          <w:p w14:paraId="7254C9A9" w14:textId="77777777" w:rsidR="00E003DA" w:rsidRPr="0097780A" w:rsidRDefault="005B33FC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ինչև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1429" w:type="pct"/>
            <w:gridSpan w:val="2"/>
            <w:shd w:val="clear" w:color="auto" w:fill="FFFFFF"/>
            <w:vAlign w:val="center"/>
            <w:hideMark/>
          </w:tcPr>
          <w:p w14:paraId="39C948A3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30,0</w:t>
            </w:r>
          </w:p>
        </w:tc>
        <w:tc>
          <w:tcPr>
            <w:tcW w:w="1191" w:type="pct"/>
            <w:shd w:val="clear" w:color="auto" w:fill="FFFFFF"/>
            <w:vAlign w:val="center"/>
            <w:hideMark/>
          </w:tcPr>
          <w:p w14:paraId="79F472F2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19,9</w:t>
            </w:r>
          </w:p>
        </w:tc>
      </w:tr>
      <w:tr w:rsidR="00E003DA" w:rsidRPr="0097780A" w14:paraId="16ABF763" w14:textId="77777777" w:rsidTr="00F56D25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</w:tcPr>
          <w:p w14:paraId="147C9755" w14:textId="77777777" w:rsidR="00E003DA" w:rsidRPr="004E3242" w:rsidRDefault="0010391B" w:rsidP="0010391B">
            <w:pPr>
              <w:ind w:firstLine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E3242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40" w:type="pct"/>
            <w:gridSpan w:val="2"/>
            <w:shd w:val="clear" w:color="auto" w:fill="FFFFFF"/>
            <w:vAlign w:val="center"/>
            <w:hideMark/>
          </w:tcPr>
          <w:p w14:paraId="0AC6612A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մինչև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12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ներառյալ</w:t>
            </w:r>
          </w:p>
        </w:tc>
        <w:tc>
          <w:tcPr>
            <w:tcW w:w="1429" w:type="pct"/>
            <w:gridSpan w:val="2"/>
            <w:shd w:val="clear" w:color="auto" w:fill="FFFFFF"/>
            <w:vAlign w:val="center"/>
            <w:hideMark/>
          </w:tcPr>
          <w:p w14:paraId="778A2E18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45,3</w:t>
            </w:r>
          </w:p>
        </w:tc>
        <w:tc>
          <w:tcPr>
            <w:tcW w:w="1191" w:type="pct"/>
            <w:shd w:val="clear" w:color="auto" w:fill="FFFFFF"/>
            <w:vAlign w:val="center"/>
            <w:hideMark/>
          </w:tcPr>
          <w:p w14:paraId="0B174482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31,2</w:t>
            </w:r>
          </w:p>
        </w:tc>
      </w:tr>
      <w:tr w:rsidR="00E003DA" w:rsidRPr="0097780A" w14:paraId="6D9127D2" w14:textId="77777777" w:rsidTr="00F56D25">
        <w:trPr>
          <w:cantSplit/>
          <w:trHeight w:val="20"/>
          <w:jc w:val="center"/>
        </w:trPr>
        <w:tc>
          <w:tcPr>
            <w:tcW w:w="340" w:type="pct"/>
            <w:shd w:val="clear" w:color="auto" w:fill="FFFFFF"/>
          </w:tcPr>
          <w:p w14:paraId="5E3E415E" w14:textId="77777777" w:rsidR="00E003DA" w:rsidRPr="004E3242" w:rsidRDefault="0010391B" w:rsidP="0010391B">
            <w:pPr>
              <w:pStyle w:val="ListParagraph"/>
              <w:numPr>
                <w:ilvl w:val="0"/>
                <w:numId w:val="0"/>
              </w:numPr>
              <w:ind w:firstLine="90"/>
              <w:jc w:val="center"/>
              <w:rPr>
                <w:lang w:val="en-US"/>
              </w:rPr>
            </w:pPr>
            <w:r w:rsidRPr="004E3242">
              <w:rPr>
                <w:lang w:val="en-US"/>
              </w:rPr>
              <w:lastRenderedPageBreak/>
              <w:t>3</w:t>
            </w:r>
          </w:p>
        </w:tc>
        <w:tc>
          <w:tcPr>
            <w:tcW w:w="2040" w:type="pct"/>
            <w:gridSpan w:val="2"/>
            <w:shd w:val="clear" w:color="auto" w:fill="FFFFFF"/>
            <w:vAlign w:val="center"/>
            <w:hideMark/>
          </w:tcPr>
          <w:p w14:paraId="155E9A07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12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 բարձր</w:t>
            </w:r>
          </w:p>
        </w:tc>
        <w:tc>
          <w:tcPr>
            <w:tcW w:w="1429" w:type="pct"/>
            <w:gridSpan w:val="2"/>
            <w:shd w:val="clear" w:color="auto" w:fill="FFFFFF"/>
            <w:vAlign w:val="center"/>
            <w:hideMark/>
          </w:tcPr>
          <w:p w14:paraId="6947C114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60,1</w:t>
            </w:r>
          </w:p>
        </w:tc>
        <w:tc>
          <w:tcPr>
            <w:tcW w:w="1191" w:type="pct"/>
            <w:shd w:val="clear" w:color="auto" w:fill="FFFFFF"/>
            <w:vAlign w:val="center"/>
            <w:hideMark/>
          </w:tcPr>
          <w:p w14:paraId="00C7017F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41,7</w:t>
            </w:r>
          </w:p>
        </w:tc>
      </w:tr>
    </w:tbl>
    <w:p w14:paraId="74B19674" w14:textId="77777777" w:rsidR="0009245F" w:rsidRPr="0010391B" w:rsidRDefault="00E84D7C" w:rsidP="0010391B">
      <w:pPr>
        <w:pStyle w:val="ListParagraph"/>
        <w:ind w:left="0" w:firstLine="720"/>
      </w:pPr>
      <w:r w:rsidRPr="0010391B">
        <w:t>Գոլորշամեկուսացման գոլորշանցիկության պահանջվող դիմադրությունները, 10</w:t>
      </w:r>
      <w:r w:rsidRPr="0010391B">
        <w:rPr>
          <w:rFonts w:ascii="Calibri" w:hAnsi="Calibri" w:cs="Calibri"/>
        </w:rPr>
        <w:t> </w:t>
      </w:r>
      <w:r w:rsidRPr="0010391B">
        <w:rPr>
          <w:rFonts w:cs="GHEA Grapalat"/>
        </w:rPr>
        <w:t>°С</w:t>
      </w:r>
      <w:r w:rsidRPr="0010391B">
        <w:t xml:space="preserve"> </w:t>
      </w:r>
      <w:r w:rsidRPr="0010391B">
        <w:rPr>
          <w:rFonts w:cs="GHEA Grapalat"/>
        </w:rPr>
        <w:t>և</w:t>
      </w:r>
      <w:r w:rsidRPr="0010391B">
        <w:t xml:space="preserve"> </w:t>
      </w:r>
      <w:r w:rsidRPr="0010391B">
        <w:rPr>
          <w:rFonts w:cs="GHEA Grapalat"/>
        </w:rPr>
        <w:t>ավելի</w:t>
      </w:r>
      <w:r w:rsidRPr="0010391B">
        <w:t xml:space="preserve"> </w:t>
      </w:r>
      <w:r w:rsidRPr="0010391B">
        <w:rPr>
          <w:rFonts w:cs="GHEA Grapalat"/>
        </w:rPr>
        <w:t>ջերմաստիճան</w:t>
      </w:r>
      <w:r w:rsidRPr="0010391B">
        <w:t>ների տարբերություն ունեցող</w:t>
      </w:r>
      <w:r w:rsidR="00902125" w:rsidRPr="0010391B">
        <w:t xml:space="preserve"> </w:t>
      </w:r>
      <w:r w:rsidRPr="0010391B">
        <w:t>սառեցվող սենքերի բաժանող ներքին պատերի, միջնորմների և միջհարկային ծածկերի կոնստրուկցիաներում</w:t>
      </w:r>
      <w:r w:rsidR="00902125" w:rsidRPr="0010391B">
        <w:t xml:space="preserve"> </w:t>
      </w:r>
      <w:r w:rsidRPr="0010391B">
        <w:t>ընդունվում է</w:t>
      </w:r>
      <w:r w:rsidR="00902125" w:rsidRPr="0010391B">
        <w:t xml:space="preserve"> </w:t>
      </w:r>
      <w:r w:rsidRPr="0010391B">
        <w:t>ոչ պակաս, քան 4,0</w:t>
      </w:r>
      <w:r w:rsidRPr="0010391B">
        <w:rPr>
          <w:rFonts w:ascii="Calibri" w:hAnsi="Calibri" w:cs="Calibri"/>
        </w:rPr>
        <w:t> </w:t>
      </w:r>
      <w:r w:rsidRPr="0010391B">
        <w:t>մ</w:t>
      </w:r>
      <w:r w:rsidRPr="0010391B">
        <w:rPr>
          <w:vertAlign w:val="superscript"/>
        </w:rPr>
        <w:t>2</w:t>
      </w:r>
      <w:r w:rsidRPr="0010391B">
        <w:rPr>
          <w:rFonts w:ascii="Courier New" w:hAnsi="Courier New" w:cs="Courier New"/>
        </w:rPr>
        <w:t>∙</w:t>
      </w:r>
      <w:r w:rsidRPr="0010391B">
        <w:t>ժ</w:t>
      </w:r>
      <w:r w:rsidRPr="0010391B">
        <w:rPr>
          <w:rFonts w:ascii="Courier New" w:hAnsi="Courier New" w:cs="Courier New"/>
        </w:rPr>
        <w:t>∙</w:t>
      </w:r>
      <w:r w:rsidRPr="0010391B">
        <w:t>Պա/մ</w:t>
      </w:r>
      <w:r w:rsidR="0009245F" w:rsidRPr="0010391B">
        <w:t>:</w:t>
      </w:r>
    </w:p>
    <w:p w14:paraId="5BE5CC8F" w14:textId="77777777" w:rsidR="00E93F2F" w:rsidRPr="0010391B" w:rsidRDefault="00E84D7C" w:rsidP="0010391B">
      <w:pPr>
        <w:pStyle w:val="ListParagraph"/>
        <w:ind w:left="0" w:firstLine="720"/>
      </w:pPr>
      <w:r w:rsidRPr="0010391B">
        <w:t xml:space="preserve">Գոլորշամեկուսացման գոլորշանցիկության պահանջվող դիմադրությունները </w:t>
      </w:r>
      <w:r w:rsidR="00B85158" w:rsidRPr="0010391B">
        <w:t xml:space="preserve">տաքացվող </w:t>
      </w:r>
      <w:r w:rsidRPr="0010391B">
        <w:t>գրունտների վրայի հատակների կոնստրուկցիաներում անհրաժեշտ է ընդունել ըստ Աղյուսակ 13-ի։</w:t>
      </w:r>
    </w:p>
    <w:p w14:paraId="19E583DC" w14:textId="77777777" w:rsidR="001F4DD6" w:rsidRPr="0097780A" w:rsidRDefault="001F4DD6" w:rsidP="000239C3">
      <w:pPr>
        <w:pStyle w:val="Heading3"/>
        <w:jc w:val="right"/>
      </w:pPr>
      <w:r w:rsidRPr="0097780A">
        <w:t>Աղյուսակ</w:t>
      </w:r>
      <w:r w:rsidR="00BA78C8" w:rsidRPr="0097780A">
        <w:rPr>
          <w:rFonts w:cs="Calibri"/>
        </w:rPr>
        <w:t xml:space="preserve"> </w:t>
      </w:r>
      <w:r w:rsidR="001C025F" w:rsidRPr="0097780A">
        <w:t>13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34"/>
        <w:gridCol w:w="3973"/>
      </w:tblGrid>
      <w:tr w:rsidR="00E003DA" w:rsidRPr="002039D2" w14:paraId="74458AF7" w14:textId="77777777" w:rsidTr="00F56D25">
        <w:trPr>
          <w:trHeight w:val="20"/>
          <w:jc w:val="center"/>
        </w:trPr>
        <w:tc>
          <w:tcPr>
            <w:tcW w:w="407" w:type="pct"/>
            <w:shd w:val="clear" w:color="auto" w:fill="FFFFFF"/>
          </w:tcPr>
          <w:p w14:paraId="150056B5" w14:textId="77777777" w:rsidR="00E003DA" w:rsidRPr="0097780A" w:rsidRDefault="00E003DA" w:rsidP="005A7ABB">
            <w:pPr>
              <w:keepNext/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90B11AE" w14:textId="77777777" w:rsidR="00E003DA" w:rsidRPr="0097780A" w:rsidRDefault="00E003DA" w:rsidP="005A7ABB">
            <w:pPr>
              <w:keepNext/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611" w:type="pct"/>
            <w:shd w:val="clear" w:color="auto" w:fill="FFFFFF"/>
            <w:vAlign w:val="center"/>
            <w:hideMark/>
          </w:tcPr>
          <w:p w14:paraId="48B21554" w14:textId="77777777" w:rsidR="00E003DA" w:rsidRPr="0097780A" w:rsidRDefault="00E003DA" w:rsidP="005A7ABB">
            <w:pPr>
              <w:keepNext/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Օդի ջերմաստիճանը սառեցվող սենքերում, °С</w:t>
            </w:r>
          </w:p>
        </w:tc>
        <w:tc>
          <w:tcPr>
            <w:tcW w:w="1982" w:type="pct"/>
            <w:shd w:val="clear" w:color="auto" w:fill="FFFFFF"/>
            <w:vAlign w:val="center"/>
            <w:hideMark/>
          </w:tcPr>
          <w:p w14:paraId="72E91E8A" w14:textId="77777777" w:rsidR="00E003DA" w:rsidRPr="0097780A" w:rsidRDefault="00E003DA" w:rsidP="005A7ABB">
            <w:pPr>
              <w:keepNext/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Գոլորշամեկուսացման գոլորշանցիկության պահանջվող դիմադրությությունը մ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2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ժ</w:t>
            </w:r>
            <w:r w:rsidRPr="0097780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∙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Պա/մգ</w:t>
            </w:r>
          </w:p>
        </w:tc>
      </w:tr>
      <w:tr w:rsidR="00E003DA" w:rsidRPr="0097780A" w14:paraId="09E6E416" w14:textId="77777777" w:rsidTr="00F56D25">
        <w:trPr>
          <w:trHeight w:val="20"/>
          <w:jc w:val="center"/>
        </w:trPr>
        <w:tc>
          <w:tcPr>
            <w:tcW w:w="407" w:type="pct"/>
            <w:shd w:val="clear" w:color="auto" w:fill="FFFFFF"/>
          </w:tcPr>
          <w:p w14:paraId="2AF1293B" w14:textId="77777777" w:rsidR="00E003DA" w:rsidRPr="00D94C48" w:rsidRDefault="00D94C48" w:rsidP="00D94C48">
            <w:pPr>
              <w:ind w:left="497"/>
              <w:rPr>
                <w:rFonts w:ascii="GHEA Grapalat" w:hAnsi="GHEA Grapalat"/>
                <w:sz w:val="24"/>
                <w:szCs w:val="24"/>
              </w:rPr>
            </w:pPr>
            <w:r w:rsidRPr="00D94C48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11" w:type="pct"/>
            <w:shd w:val="clear" w:color="auto" w:fill="FFFFFF"/>
            <w:vAlign w:val="center"/>
            <w:hideMark/>
          </w:tcPr>
          <w:p w14:paraId="00C78DE3" w14:textId="77777777" w:rsidR="00E003DA" w:rsidRPr="0097780A" w:rsidRDefault="00D2640C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ինուս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20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 ցածր</w:t>
            </w:r>
          </w:p>
        </w:tc>
        <w:tc>
          <w:tcPr>
            <w:tcW w:w="1982" w:type="pct"/>
            <w:shd w:val="clear" w:color="auto" w:fill="FFFFFF"/>
            <w:vAlign w:val="center"/>
            <w:hideMark/>
          </w:tcPr>
          <w:p w14:paraId="029ADB97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10,0</w:t>
            </w:r>
          </w:p>
        </w:tc>
      </w:tr>
      <w:tr w:rsidR="00E003DA" w:rsidRPr="0097780A" w14:paraId="744FEF98" w14:textId="77777777" w:rsidTr="00F56D25">
        <w:trPr>
          <w:trHeight w:val="20"/>
          <w:jc w:val="center"/>
        </w:trPr>
        <w:tc>
          <w:tcPr>
            <w:tcW w:w="407" w:type="pct"/>
            <w:shd w:val="clear" w:color="auto" w:fill="FFFFFF"/>
          </w:tcPr>
          <w:p w14:paraId="79C8CFC1" w14:textId="77777777" w:rsidR="00E003DA" w:rsidRPr="00D94C48" w:rsidRDefault="00D94C48" w:rsidP="00D94C48">
            <w:pPr>
              <w:ind w:left="497"/>
              <w:rPr>
                <w:rFonts w:ascii="GHEA Grapalat" w:hAnsi="GHEA Grapalat"/>
                <w:sz w:val="24"/>
                <w:szCs w:val="24"/>
              </w:rPr>
            </w:pPr>
            <w:r w:rsidRPr="00D94C4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611" w:type="pct"/>
            <w:shd w:val="clear" w:color="auto" w:fill="FFFFFF"/>
            <w:vAlign w:val="center"/>
            <w:hideMark/>
          </w:tcPr>
          <w:p w14:paraId="27D713AD" w14:textId="77777777" w:rsidR="00E003DA" w:rsidRPr="0097780A" w:rsidRDefault="00D2640C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ինուս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20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-ից մինչև մինուս</w:t>
            </w:r>
            <w:r w:rsidR="00E003DA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1982" w:type="pct"/>
            <w:shd w:val="clear" w:color="auto" w:fill="FFFFFF"/>
            <w:vAlign w:val="center"/>
            <w:hideMark/>
          </w:tcPr>
          <w:p w14:paraId="011A9843" w14:textId="77777777" w:rsidR="00E003DA" w:rsidRPr="0097780A" w:rsidRDefault="00E003DA" w:rsidP="005A7ABB">
            <w:pPr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5,0</w:t>
            </w:r>
          </w:p>
        </w:tc>
      </w:tr>
    </w:tbl>
    <w:p w14:paraId="39A78F55" w14:textId="77777777" w:rsidR="00902125" w:rsidRPr="0097780A" w:rsidRDefault="00E84D7C" w:rsidP="00B85158">
      <w:pPr>
        <w:pStyle w:val="Heading1"/>
      </w:pPr>
      <w:r w:rsidRPr="0097780A">
        <w:t xml:space="preserve">ՍԱՌՆԱՐԱՆԱՅԻՆ ՇԵՆՔԵՐԻ ՀԻՄՆԱՏԱԿԵՐԻ ԳՐՈՒՆՏՆԵՐԻ ՊԱՇՏՊԱՆՈՒԹՅՈՒՆԸ </w:t>
      </w:r>
      <w:r w:rsidR="00B85158" w:rsidRPr="00B85158">
        <w:t>ՍԱՌՑԱՓՔՈՒՄԻՑ</w:t>
      </w:r>
    </w:p>
    <w:p w14:paraId="6C3291A8" w14:textId="77777777" w:rsidR="00E93F2F" w:rsidRPr="001D7F80" w:rsidRDefault="001F4DD6" w:rsidP="001D7F80">
      <w:pPr>
        <w:pStyle w:val="Heading2"/>
        <w:tabs>
          <w:tab w:val="clear" w:pos="1276"/>
        </w:tabs>
        <w:ind w:left="0" w:firstLine="720"/>
      </w:pPr>
      <w:r w:rsidRPr="001D7F80">
        <w:t>Ընդհանուր դրույթներ</w:t>
      </w:r>
    </w:p>
    <w:p w14:paraId="6B0ADBCE" w14:textId="77777777" w:rsidR="00E93F2F" w:rsidRPr="001D7F80" w:rsidRDefault="00E84D7C" w:rsidP="001D7F80">
      <w:pPr>
        <w:pStyle w:val="ListParagraph"/>
        <w:tabs>
          <w:tab w:val="clear" w:pos="1276"/>
        </w:tabs>
        <w:ind w:left="0" w:firstLine="720"/>
      </w:pPr>
      <w:r w:rsidRPr="001D7F80">
        <w:t>Ներքին տարածքներում բացասական ջերմաստիճաններով սառնարանային շենքերի ն</w:t>
      </w:r>
      <w:r w:rsidR="00B85158" w:rsidRPr="001D7F80">
        <w:t xml:space="preserve">ախագծման ժամանակ, բոլոր </w:t>
      </w:r>
      <w:r w:rsidRPr="001D7F80">
        <w:t>կլիմայ</w:t>
      </w:r>
      <w:r w:rsidR="006F3AF5">
        <w:t>ական գոտիներում պետք է նախատեսել</w:t>
      </w:r>
      <w:r w:rsidRPr="001D7F80">
        <w:t xml:space="preserve"> հիմնատակերի գրունտների պաշտպանություն</w:t>
      </w:r>
      <w:r w:rsidR="005E6B66" w:rsidRPr="001D7F80">
        <w:t xml:space="preserve"> </w:t>
      </w:r>
      <w:r w:rsidR="005E6B66" w:rsidRPr="001D7F80">
        <w:rPr>
          <w:rFonts w:cs="Times Armenian"/>
          <w:noProof/>
        </w:rPr>
        <w:t>սառցափքումից</w:t>
      </w:r>
      <w:r w:rsidRPr="001D7F80">
        <w:t>։</w:t>
      </w:r>
    </w:p>
    <w:p w14:paraId="1A9F5EC1" w14:textId="77777777" w:rsidR="00E93F2F" w:rsidRPr="001D7F80" w:rsidRDefault="00E84D7C" w:rsidP="001D7F80">
      <w:pPr>
        <w:pStyle w:val="ListParagraph"/>
        <w:tabs>
          <w:tab w:val="clear" w:pos="1276"/>
        </w:tabs>
        <w:ind w:left="0" w:firstLine="720"/>
      </w:pPr>
      <w:r w:rsidRPr="001D7F80">
        <w:t xml:space="preserve">Հիմնատակերի գրունտների </w:t>
      </w:r>
      <w:r w:rsidR="005E6B66" w:rsidRPr="001D7F80">
        <w:rPr>
          <w:rFonts w:cs="Times Armenian"/>
          <w:noProof/>
        </w:rPr>
        <w:t>սառցափքումից</w:t>
      </w:r>
      <w:r w:rsidR="005E6B66" w:rsidRPr="001D7F80">
        <w:t xml:space="preserve"> </w:t>
      </w:r>
      <w:r w:rsidRPr="001D7F80">
        <w:t>պաշտպանության հիմնական միջոցներ</w:t>
      </w:r>
      <w:r w:rsidR="009C79BC" w:rsidRPr="001D7F80">
        <w:t>ն են</w:t>
      </w:r>
      <w:r w:rsidR="0024674B" w:rsidRPr="001D7F80">
        <w:rPr>
          <w:rFonts w:eastAsia="MS Mincho" w:cs="MS Mincho"/>
        </w:rPr>
        <w:t>.</w:t>
      </w:r>
    </w:p>
    <w:p w14:paraId="6F02E1C2" w14:textId="77777777" w:rsidR="00E84D7C" w:rsidRPr="001D7F80" w:rsidRDefault="00E84D7C" w:rsidP="001D7F80">
      <w:pPr>
        <w:pStyle w:val="ListParagraph"/>
        <w:numPr>
          <w:ilvl w:val="0"/>
          <w:numId w:val="23"/>
        </w:numPr>
        <w:tabs>
          <w:tab w:val="clear" w:pos="1276"/>
        </w:tabs>
        <w:ind w:left="0" w:firstLine="720"/>
      </w:pPr>
      <w:r w:rsidRPr="001D7F80">
        <w:t xml:space="preserve">գրունտների արհեստական ջեռուցման համակարգերի </w:t>
      </w:r>
      <w:r w:rsidR="003257DF" w:rsidRPr="001D7F80">
        <w:t>իրականացում</w:t>
      </w:r>
      <w:r w:rsidRPr="001D7F80">
        <w:t xml:space="preserve"> (էլեկտրաջեռուցում, օդային ջեռուցում, չսառչող հեղուկով ջեռուցում),</w:t>
      </w:r>
    </w:p>
    <w:p w14:paraId="5C9BD2E6" w14:textId="77777777" w:rsidR="00E84D7C" w:rsidRPr="001D7F80" w:rsidRDefault="003257DF" w:rsidP="001D7F80">
      <w:pPr>
        <w:pStyle w:val="ListParagraph"/>
        <w:numPr>
          <w:ilvl w:val="0"/>
          <w:numId w:val="23"/>
        </w:numPr>
        <w:tabs>
          <w:tab w:val="clear" w:pos="1276"/>
        </w:tabs>
        <w:ind w:left="0" w:firstLine="720"/>
      </w:pPr>
      <w:r w:rsidRPr="001D7F80">
        <w:t xml:space="preserve">բնական </w:t>
      </w:r>
      <w:r w:rsidR="00E84D7C" w:rsidRPr="001D7F80">
        <w:t xml:space="preserve">օդափոխվող </w:t>
      </w:r>
      <w:r w:rsidRPr="001D7F80">
        <w:t xml:space="preserve">կամ օդափոխվող </w:t>
      </w:r>
      <w:r w:rsidR="00786CD7" w:rsidRPr="001D7F80">
        <w:t>ստորնահարկ</w:t>
      </w:r>
      <w:r w:rsidR="00E84D7C" w:rsidRPr="001D7F80">
        <w:t xml:space="preserve">ի </w:t>
      </w:r>
      <w:r w:rsidRPr="001D7F80">
        <w:t>իրականացում</w:t>
      </w:r>
      <w:r w:rsidR="00E84D7C" w:rsidRPr="001D7F80">
        <w:t>,</w:t>
      </w:r>
    </w:p>
    <w:p w14:paraId="60F6B278" w14:textId="77777777" w:rsidR="00E93F2F" w:rsidRPr="001D7F80" w:rsidRDefault="00E84D7C" w:rsidP="001D7F80">
      <w:pPr>
        <w:pStyle w:val="ListParagraph"/>
        <w:numPr>
          <w:ilvl w:val="0"/>
          <w:numId w:val="23"/>
        </w:numPr>
        <w:tabs>
          <w:tab w:val="clear" w:pos="1276"/>
        </w:tabs>
        <w:ind w:left="0" w:firstLine="720"/>
      </w:pPr>
      <w:r w:rsidRPr="001D7F80">
        <w:t xml:space="preserve">ներքին օդի դրական ջերմաստիճանով նկուղների </w:t>
      </w:r>
      <w:r w:rsidR="003257DF" w:rsidRPr="001D7F80">
        <w:t>իրականացում</w:t>
      </w:r>
      <w:r w:rsidRPr="001D7F80">
        <w:t>։</w:t>
      </w:r>
    </w:p>
    <w:p w14:paraId="73299B87" w14:textId="77777777" w:rsidR="00E93F2F" w:rsidRPr="001D7F80" w:rsidRDefault="00E84D7C" w:rsidP="001D7F80">
      <w:pPr>
        <w:pStyle w:val="ListParagraph"/>
        <w:tabs>
          <w:tab w:val="clear" w:pos="1276"/>
        </w:tabs>
        <w:ind w:left="0" w:firstLine="720"/>
      </w:pPr>
      <w:r w:rsidRPr="001D7F80">
        <w:rPr>
          <w:bCs/>
        </w:rPr>
        <w:t>Սառնարանային</w:t>
      </w:r>
      <w:r w:rsidRPr="001D7F80">
        <w:rPr>
          <w:b/>
          <w:bCs/>
        </w:rPr>
        <w:t xml:space="preserve"> </w:t>
      </w:r>
      <w:r w:rsidRPr="001D7F80">
        <w:t>շենքի լայնության 1/3 չափից ոչ պակաս, հիմքի ներբանից ցած</w:t>
      </w:r>
      <w:r w:rsidR="00463AC2" w:rsidRPr="00FC6D29">
        <w:t>ր</w:t>
      </w:r>
      <w:r w:rsidRPr="001D7F80">
        <w:t xml:space="preserve"> խորությամբ, շենքի հիմնատակում չփքվող գրունտերի առկայութ</w:t>
      </w:r>
      <w:r w:rsidR="00227C03" w:rsidRPr="001D7F80">
        <w:t>յ</w:t>
      </w:r>
      <w:r w:rsidRPr="001D7F80">
        <w:t xml:space="preserve">ան դեպքում </w:t>
      </w:r>
      <w:r w:rsidR="005E6B66" w:rsidRPr="001D7F80">
        <w:t xml:space="preserve">սառցափքումից </w:t>
      </w:r>
      <w:r w:rsidRPr="001D7F80">
        <w:t xml:space="preserve">պաշտպանելու անհրաժեշտություն չկա։ Այդ դեպքում հատակների տակի լիցքը </w:t>
      </w:r>
      <w:r w:rsidR="00463AC2">
        <w:t>կատարվում է</w:t>
      </w:r>
      <w:r w:rsidRPr="001D7F80">
        <w:t xml:space="preserve"> չփքվող գրունտով՝ ըստ </w:t>
      </w:r>
      <w:r w:rsidR="00460E02" w:rsidRPr="001D7F80">
        <w:rPr>
          <w:bCs/>
        </w:rPr>
        <w:t xml:space="preserve">ՀՀ քաղաքաշինության նախարարի 2006 </w:t>
      </w:r>
      <w:r w:rsidR="00460E02" w:rsidRPr="001D7F80">
        <w:rPr>
          <w:bCs/>
        </w:rPr>
        <w:lastRenderedPageBreak/>
        <w:t>թվականի նոյեմբերի 6-ի N 245-Ն հրամանով հաստատված ՀՀՇՆ IV-10.01.01-2006 շինարարական նորմերի</w:t>
      </w:r>
      <w:r w:rsidRPr="001D7F80">
        <w:t>։</w:t>
      </w:r>
    </w:p>
    <w:p w14:paraId="1E408680" w14:textId="77777777" w:rsidR="00E93F2F" w:rsidRPr="0097780A" w:rsidRDefault="00E84D7C" w:rsidP="006828C5">
      <w:pPr>
        <w:pStyle w:val="Heading2"/>
        <w:tabs>
          <w:tab w:val="clear" w:pos="1276"/>
        </w:tabs>
        <w:ind w:left="0" w:firstLine="720"/>
      </w:pPr>
      <w:r w:rsidRPr="0097780A">
        <w:t>Էլեկտրաջեռուցման համակարգ</w:t>
      </w:r>
    </w:p>
    <w:p w14:paraId="2C74AB1A" w14:textId="77777777" w:rsidR="00E93F2F" w:rsidRPr="0097780A" w:rsidRDefault="00E84D7C" w:rsidP="006828C5">
      <w:pPr>
        <w:pStyle w:val="ListParagraph"/>
        <w:tabs>
          <w:tab w:val="clear" w:pos="1276"/>
        </w:tabs>
        <w:ind w:left="0" w:firstLine="720"/>
      </w:pPr>
      <w:r w:rsidRPr="0097780A">
        <w:t>Գրունտի էլեկտրաջեռուց</w:t>
      </w:r>
      <w:r w:rsidR="00227C03" w:rsidRPr="0097780A">
        <w:t>ո</w:t>
      </w:r>
      <w:r w:rsidRPr="0097780A">
        <w:t>ւմը կատարվում է էլեկտրական մալուխային ջեռուցմամբ</w:t>
      </w:r>
      <w:r w:rsidR="004532DE" w:rsidRPr="0097780A">
        <w:t>։</w:t>
      </w:r>
    </w:p>
    <w:p w14:paraId="12D4CCAE" w14:textId="77777777" w:rsidR="00E93F2F" w:rsidRPr="0097780A" w:rsidRDefault="00046C75" w:rsidP="006828C5">
      <w:pPr>
        <w:pStyle w:val="ListParagraph"/>
        <w:tabs>
          <w:tab w:val="clear" w:pos="1276"/>
        </w:tabs>
        <w:ind w:left="0" w:firstLine="720"/>
      </w:pPr>
      <w:r w:rsidRPr="0097780A">
        <w:t>Էլեկտրական մալուխային ջեռուցումը նախատեսվում է առաջին հարկի բոլոր տարածությունների կամ ներ</w:t>
      </w:r>
      <w:r w:rsidR="00227C03" w:rsidRPr="0097780A">
        <w:t>ս</w:t>
      </w:r>
      <w:r w:rsidRPr="0097780A">
        <w:t>ի միջավայրի բացասական ջերմաստիճաններ ունեցող</w:t>
      </w:r>
      <w:r w:rsidR="00902125" w:rsidRPr="0097780A">
        <w:t xml:space="preserve"> </w:t>
      </w:r>
      <w:r w:rsidRPr="0097780A">
        <w:t>նկուղի տակ` ներառելով կից նախասրահները,</w:t>
      </w:r>
      <w:r w:rsidR="00902125" w:rsidRPr="0097780A">
        <w:t xml:space="preserve"> </w:t>
      </w:r>
      <w:r w:rsidRPr="0097780A">
        <w:t>միջանցքները, վերելակի հորերը։</w:t>
      </w:r>
    </w:p>
    <w:p w14:paraId="08BCE696" w14:textId="77777777" w:rsidR="00E93F2F" w:rsidRPr="0097780A" w:rsidRDefault="00046C75" w:rsidP="006828C5">
      <w:pPr>
        <w:pStyle w:val="ListParagraph"/>
        <w:tabs>
          <w:tab w:val="clear" w:pos="1276"/>
        </w:tabs>
        <w:ind w:left="0" w:firstLine="720"/>
      </w:pPr>
      <w:r w:rsidRPr="0097780A">
        <w:t>Էլեկտրական մալուխային ջեռուցման էլեկտրական հզորությունը սահմանվում է ջեռուցման համար պահանջվող ջերմային հզորության ջերմատեխնիկական</w:t>
      </w:r>
      <w:r w:rsidR="00902125" w:rsidRPr="0097780A">
        <w:t xml:space="preserve"> </w:t>
      </w:r>
      <w:r w:rsidRPr="0097780A">
        <w:t>հաշվարկի արդյունքներով, հաշվի առնելով հատակի կառուցվածքում ջերմահաղորդող տարրերը՝ պատերի և սյուների հիմքերը:</w:t>
      </w:r>
    </w:p>
    <w:p w14:paraId="51E6C4E2" w14:textId="77777777" w:rsidR="00E93F2F" w:rsidRPr="0097780A" w:rsidRDefault="00046C75" w:rsidP="006828C5">
      <w:pPr>
        <w:pStyle w:val="ListParagraph"/>
        <w:tabs>
          <w:tab w:val="clear" w:pos="1276"/>
        </w:tabs>
        <w:ind w:left="0" w:firstLine="720"/>
      </w:pPr>
      <w:r w:rsidRPr="0097780A">
        <w:t xml:space="preserve">Էլեկտրական մալուխային ջեռուցումը կատարվում է առանձին </w:t>
      </w:r>
      <w:r w:rsidRPr="0097780A">
        <w:rPr>
          <w:bCs/>
        </w:rPr>
        <w:t>հատվածներով</w:t>
      </w:r>
      <w:r w:rsidRPr="0097780A">
        <w:t>, որոնք ունեն</w:t>
      </w:r>
      <w:r w:rsidR="00902125" w:rsidRPr="0097780A">
        <w:t xml:space="preserve"> </w:t>
      </w:r>
      <w:r w:rsidRPr="0097780A">
        <w:t>գրունտի ջեռուցման ջերմաստիճանի ավտոմատ կարգավորման ինքնուրույն համակարգ։</w:t>
      </w:r>
      <w:r w:rsidR="00902125" w:rsidRPr="0097780A">
        <w:t xml:space="preserve"> </w:t>
      </w:r>
      <w:r w:rsidRPr="0097780A">
        <w:t xml:space="preserve">Ամեն </w:t>
      </w:r>
      <w:r w:rsidRPr="0097780A">
        <w:rPr>
          <w:bCs/>
        </w:rPr>
        <w:t xml:space="preserve">հատվածը </w:t>
      </w:r>
      <w:r w:rsidRPr="0097780A">
        <w:t>խորհուրդ է տրվում նախագծել մեկ խուցի, կամ միանման ջերմաստիճանային ռեժիմ ունեցող խցերի տակ:</w:t>
      </w:r>
    </w:p>
    <w:p w14:paraId="1D1BFB61" w14:textId="77777777" w:rsidR="00E93F2F" w:rsidRPr="0097780A" w:rsidRDefault="001F52B1" w:rsidP="006828C5">
      <w:pPr>
        <w:pStyle w:val="ListParagraph"/>
        <w:tabs>
          <w:tab w:val="clear" w:pos="1276"/>
        </w:tabs>
        <w:ind w:left="0" w:firstLine="720"/>
      </w:pPr>
      <w:r w:rsidRPr="001F52B1">
        <w:rPr>
          <w:bCs/>
        </w:rPr>
        <w:t>Էլեկտրաջեռուցման համակարգի հուսալի և խնայողաբար աշխատանքի համար անհրաժեշտ է օգտագործել գրունտի ջեռուցման ջեր</w:t>
      </w:r>
      <w:r w:rsidR="006828C5">
        <w:rPr>
          <w:bCs/>
        </w:rPr>
        <w:t>մաստիճանի ավտոմատ կարգավորում 2–</w:t>
      </w:r>
      <w:r w:rsidRPr="001F52B1">
        <w:rPr>
          <w:bCs/>
        </w:rPr>
        <w:t xml:space="preserve">3°С սահմաններում, որն իրագործվում է արտածված ջերմաստիճանային տվիչներով էլեկտրոնային թերմոստատներով: Ջերմաստիճանի տվիչներով թերմոստատները տեղադրում են ամեն հատվածի համար։ Ջերմաստիճանի վերահսկման </w:t>
      </w:r>
      <w:r>
        <w:rPr>
          <w:bCs/>
        </w:rPr>
        <w:t>ու</w:t>
      </w:r>
      <w:r w:rsidRPr="001F52B1">
        <w:rPr>
          <w:bCs/>
        </w:rPr>
        <w:t xml:space="preserve"> կարգավորման </w:t>
      </w:r>
      <w:r w:rsidRPr="001F52B1">
        <w:t xml:space="preserve">միջոցները </w:t>
      </w:r>
      <w:r w:rsidRPr="001F52B1">
        <w:rPr>
          <w:bCs/>
        </w:rPr>
        <w:t xml:space="preserve">պետք է ունենան ±0,5 °С չափման ճշգրտություն </w:t>
      </w:r>
      <w:r>
        <w:rPr>
          <w:bCs/>
        </w:rPr>
        <w:t xml:space="preserve">և </w:t>
      </w:r>
      <w:r w:rsidRPr="001F52B1">
        <w:t xml:space="preserve">համաձայն ՀՀ կառավարության 2016 թվականի փետրվարի 11-ի </w:t>
      </w:r>
      <w:r w:rsidR="006828C5" w:rsidRPr="00FC6D29">
        <w:t>N</w:t>
      </w:r>
      <w:r w:rsidRPr="001F52B1">
        <w:t xml:space="preserve"> 113-Ն «Օրենսդրական չափագիտական հսկողության ենթակա չափման միջոցների ցանկը սահմանելու մասին» որոշման</w:t>
      </w:r>
      <w:r w:rsidRPr="001F52B1">
        <w:rPr>
          <w:bCs/>
        </w:rPr>
        <w:t xml:space="preserve"> լինեն ստուգաչափված և տեսակը հաստատված</w:t>
      </w:r>
      <w:r w:rsidR="00046C75" w:rsidRPr="0097780A">
        <w:t>։</w:t>
      </w:r>
    </w:p>
    <w:p w14:paraId="55877395" w14:textId="77777777" w:rsidR="00902125" w:rsidRPr="0097780A" w:rsidRDefault="00E060EB" w:rsidP="006828C5">
      <w:pPr>
        <w:pStyle w:val="ListParagraph"/>
        <w:tabs>
          <w:tab w:val="clear" w:pos="1276"/>
        </w:tabs>
        <w:ind w:left="0" w:firstLine="720"/>
      </w:pPr>
      <w:r w:rsidRPr="0097780A">
        <w:t>Էլեկտրական մալուխային ջեռուցման համակարգում որպես տաքացուցիչ օգտագործում են էկրանավորած ջեռուցման զրահապատ մալուխներ, որոնք տեղադրում են երկաթբետոնե սալի կամ 80մմ</w:t>
      </w:r>
      <w:r w:rsidR="00375155">
        <w:t>-ից</w:t>
      </w:r>
      <w:r w:rsidRPr="0097780A">
        <w:t xml:space="preserve"> ոչ պակաս հաստություն ունեցող B15 -ից ոչ ցածր դասի բետոնից նախապատրաստված մակերեսի վրա, </w:t>
      </w:r>
      <w:r w:rsidR="005260BE" w:rsidRPr="0097780A">
        <w:t>իրականացնել</w:t>
      </w:r>
      <w:r w:rsidRPr="0097780A">
        <w:t xml:space="preserve">ով վրայից </w:t>
      </w:r>
      <w:r w:rsidRPr="0097780A">
        <w:lastRenderedPageBreak/>
        <w:t xml:space="preserve">հավասարեցնող ցեմենտաավազային երեսասվաղ կամ չոր ավազի շերտ, որի հաստությունը պետք է լինի ոչ պակաս, քան մալուխի տրամագծին </w:t>
      </w:r>
      <w:r w:rsidR="00EA0F29" w:rsidRPr="00FC6D29">
        <w:t>գումարած</w:t>
      </w:r>
      <w:r w:rsidRPr="0097780A">
        <w:t xml:space="preserve"> 20մմ</w:t>
      </w:r>
      <w:r w:rsidR="00046C75" w:rsidRPr="0097780A">
        <w:t>։</w:t>
      </w:r>
    </w:p>
    <w:p w14:paraId="4869EF93" w14:textId="77777777" w:rsidR="0009245F" w:rsidRPr="0097780A" w:rsidRDefault="007117EB" w:rsidP="006828C5">
      <w:pPr>
        <w:pStyle w:val="ListParagraph"/>
        <w:tabs>
          <w:tab w:val="clear" w:pos="1276"/>
        </w:tabs>
        <w:ind w:left="0" w:firstLine="720"/>
      </w:pPr>
      <w:r w:rsidRPr="0097780A">
        <w:t xml:space="preserve"> </w:t>
      </w:r>
      <w:r w:rsidR="00E060EB" w:rsidRPr="0097780A">
        <w:t>Ջեռուցման համակարգի հուսալիությունն ու երկարակեցությունը բարձրացնելու համար աշխատանքային մալուխից բացի խորհուրդ է տրվում նախատեսել պահուստային մալուխ։ Աշխատանքային և պահուստային մալուխների աշխատանքը պետք է լինի իրարից անկախ։</w:t>
      </w:r>
    </w:p>
    <w:p w14:paraId="2318A914" w14:textId="77777777" w:rsidR="00902125" w:rsidRPr="0097780A" w:rsidRDefault="00046C75" w:rsidP="006828C5">
      <w:pPr>
        <w:pStyle w:val="ListParagraph"/>
        <w:tabs>
          <w:tab w:val="clear" w:pos="1276"/>
        </w:tabs>
        <w:ind w:left="0" w:firstLine="720"/>
      </w:pPr>
      <w:r w:rsidRPr="0097780A">
        <w:t>Ջեռուցող մալուխի տեղադրում</w:t>
      </w:r>
      <w:r w:rsidR="0064010B">
        <w:t>ն</w:t>
      </w:r>
      <w:r w:rsidRPr="0097780A">
        <w:t xml:space="preserve"> անհրաժեշտ է կատարել </w:t>
      </w:r>
      <w:r w:rsidR="00227C03" w:rsidRPr="0097780A">
        <w:t xml:space="preserve">օձաձև </w:t>
      </w:r>
      <w:r w:rsidRPr="0097780A">
        <w:t>ցանկացած ուրվագծով՝ պահպանելով հետևյալ կանոնները</w:t>
      </w:r>
      <w:r w:rsidR="0064010B">
        <w:t>.</w:t>
      </w:r>
    </w:p>
    <w:p w14:paraId="041B3378" w14:textId="77777777" w:rsidR="00902125" w:rsidRPr="0097780A" w:rsidRDefault="00046C75" w:rsidP="006828C5">
      <w:pPr>
        <w:pStyle w:val="ListParagraph"/>
        <w:numPr>
          <w:ilvl w:val="0"/>
          <w:numId w:val="24"/>
        </w:numPr>
        <w:tabs>
          <w:tab w:val="clear" w:pos="1276"/>
        </w:tabs>
        <w:ind w:left="0" w:firstLine="720"/>
      </w:pPr>
      <w:r w:rsidRPr="0097780A">
        <w:t>չի թույլատրվում մալուխների հատումը մեկ հարթությունում,</w:t>
      </w:r>
    </w:p>
    <w:p w14:paraId="229235D9" w14:textId="77777777" w:rsidR="00902125" w:rsidRPr="0097780A" w:rsidRDefault="00046C75" w:rsidP="006828C5">
      <w:pPr>
        <w:pStyle w:val="ListParagraph"/>
        <w:numPr>
          <w:ilvl w:val="0"/>
          <w:numId w:val="24"/>
        </w:numPr>
        <w:tabs>
          <w:tab w:val="clear" w:pos="1276"/>
        </w:tabs>
        <w:ind w:left="0" w:firstLine="720"/>
      </w:pPr>
      <w:r w:rsidRPr="0097780A">
        <w:t>մալուխի շրջադարձի տեղերում մալուխի</w:t>
      </w:r>
      <w:r w:rsidR="0064010B">
        <w:t xml:space="preserve">՝ </w:t>
      </w:r>
      <w:r w:rsidRPr="0097780A">
        <w:t>կորացման շառավիղը պետք է լինի նրա արտաքին տրամագծի առնվազն հնգապատիկի չափ,</w:t>
      </w:r>
    </w:p>
    <w:p w14:paraId="5E288299" w14:textId="77777777" w:rsidR="00046C75" w:rsidRPr="0097780A" w:rsidRDefault="00046C75" w:rsidP="006828C5">
      <w:pPr>
        <w:pStyle w:val="ListParagraph"/>
        <w:numPr>
          <w:ilvl w:val="0"/>
          <w:numId w:val="24"/>
        </w:numPr>
        <w:tabs>
          <w:tab w:val="clear" w:pos="1276"/>
        </w:tabs>
        <w:ind w:left="0" w:firstLine="720"/>
      </w:pPr>
      <w:r w:rsidRPr="0097780A">
        <w:t>ջեռուցման մալուխի դասավորման քայլը ընտրվում է 0,3-0,6</w:t>
      </w:r>
      <w:r w:rsidRPr="0097780A">
        <w:rPr>
          <w:rFonts w:ascii="Courier New" w:hAnsi="Courier New" w:cs="Courier New"/>
        </w:rPr>
        <w:t> </w:t>
      </w:r>
      <w:r w:rsidRPr="0097780A">
        <w:rPr>
          <w:rFonts w:cs="GHEA Grapalat"/>
        </w:rPr>
        <w:t>մ</w:t>
      </w:r>
      <w:r w:rsidRPr="0097780A">
        <w:t xml:space="preserve"> </w:t>
      </w:r>
      <w:r w:rsidRPr="0097780A">
        <w:rPr>
          <w:rFonts w:cs="GHEA Grapalat"/>
        </w:rPr>
        <w:t>սահմաններում</w:t>
      </w:r>
      <w:r w:rsidRPr="0097780A">
        <w:t>` ելնելով պահանջվող էլեկտրական հզորության պա</w:t>
      </w:r>
      <w:r w:rsidR="0064010B">
        <w:t>հ</w:t>
      </w:r>
      <w:r w:rsidRPr="0097780A">
        <w:t>անջից և կոնստրուկտիվ պայմաններից,</w:t>
      </w:r>
    </w:p>
    <w:p w14:paraId="53270D55" w14:textId="77777777" w:rsidR="00046C75" w:rsidRPr="0097780A" w:rsidRDefault="00046C75" w:rsidP="006828C5">
      <w:pPr>
        <w:pStyle w:val="ListParagraph"/>
        <w:numPr>
          <w:ilvl w:val="0"/>
          <w:numId w:val="24"/>
        </w:numPr>
        <w:tabs>
          <w:tab w:val="clear" w:pos="1276"/>
        </w:tabs>
        <w:ind w:left="0" w:firstLine="720"/>
      </w:pPr>
      <w:r w:rsidRPr="0097780A">
        <w:t>տաքացուցիչ մալուխից մինչև մետաղական կոնստրուկցիաներ և ընդհանուր նշանակության էլեկտրահաղորդալարեր ընկած հեռավորությունը՝ 200մմ-ից ոչ պակաս, իսկ մինչև չպաշտպանված փայտե տարրերը՝ 50մմ-ից ոչ պակաս,</w:t>
      </w:r>
    </w:p>
    <w:p w14:paraId="1C376959" w14:textId="77777777" w:rsidR="00902125" w:rsidRPr="0097780A" w:rsidRDefault="00046C75" w:rsidP="006828C5">
      <w:pPr>
        <w:pStyle w:val="ListParagraph"/>
        <w:numPr>
          <w:ilvl w:val="0"/>
          <w:numId w:val="24"/>
        </w:numPr>
        <w:tabs>
          <w:tab w:val="clear" w:pos="1276"/>
        </w:tabs>
        <w:ind w:left="0" w:firstLine="720"/>
      </w:pPr>
      <w:r w:rsidRPr="0097780A">
        <w:t>ջեռուցման մալուխի հարևան ուղիների կենտրոնների միջև ընկած հեռավորությունը</w:t>
      </w:r>
      <w:r w:rsidR="00902125" w:rsidRPr="0097780A">
        <w:t xml:space="preserve"> </w:t>
      </w:r>
      <w:r w:rsidRPr="0097780A">
        <w:t>չպետք է լինի 25մմ-ից պակաս</w:t>
      </w:r>
      <w:r w:rsidR="0064010B">
        <w:t>։</w:t>
      </w:r>
    </w:p>
    <w:p w14:paraId="14D12B4A" w14:textId="77777777" w:rsidR="00902125" w:rsidRPr="0097780A" w:rsidRDefault="00046C75" w:rsidP="006828C5">
      <w:pPr>
        <w:pStyle w:val="Heading2"/>
        <w:tabs>
          <w:tab w:val="clear" w:pos="1276"/>
        </w:tabs>
        <w:ind w:left="0" w:firstLine="720"/>
      </w:pPr>
      <w:r w:rsidRPr="0097780A">
        <w:t>Հեղուկային ջեռուցման համակարգ</w:t>
      </w:r>
    </w:p>
    <w:p w14:paraId="377672F3" w14:textId="77777777" w:rsidR="00E93F2F" w:rsidRPr="00ED4684" w:rsidRDefault="00046C75" w:rsidP="00ED4684">
      <w:pPr>
        <w:pStyle w:val="ListParagraph"/>
        <w:tabs>
          <w:tab w:val="clear" w:pos="1276"/>
        </w:tabs>
        <w:ind w:left="0" w:firstLine="720"/>
      </w:pPr>
      <w:r w:rsidRPr="00ED4684">
        <w:t>Հեղուկային ջեռուցման համակարգ</w:t>
      </w:r>
      <w:r w:rsidR="0064010B" w:rsidRPr="00ED4684">
        <w:t>ն</w:t>
      </w:r>
      <w:r w:rsidRPr="00ED4684">
        <w:t xml:space="preserve"> ընդգրկում է մետաղապլաստից կամ կարված պոլիէթիլենից խողովակներից կազմված տաքացուցիչ </w:t>
      </w:r>
      <w:r w:rsidR="00385E58" w:rsidRPr="00ED4684">
        <w:t>հատվածամաս</w:t>
      </w:r>
      <w:r w:rsidRPr="00ED4684">
        <w:t>երը (մարտկոցները), որոնք տեղադրվում են բետոնային կամ ցեմենտաավազային երեսասվաղի տակ և հեղուկը տաքացնելու և շրջանառելու համար սարքավորումները։</w:t>
      </w:r>
    </w:p>
    <w:p w14:paraId="5624AF8A" w14:textId="77777777" w:rsidR="00E93F2F" w:rsidRPr="00ED4684" w:rsidRDefault="00902125" w:rsidP="00ED4684">
      <w:pPr>
        <w:pStyle w:val="ListParagraph"/>
        <w:ind w:left="0" w:firstLine="720"/>
      </w:pPr>
      <w:r w:rsidRPr="00ED4684">
        <w:t>Ջեռուցման համար պետք է օգտագործել 2,0 - 4,0 կջ/կգ</w:t>
      </w:r>
      <w:r w:rsidRPr="00ED4684">
        <w:rPr>
          <w:rFonts w:ascii="Courier New" w:hAnsi="Courier New" w:cs="Courier New"/>
        </w:rPr>
        <w:t>∙</w:t>
      </w:r>
      <w:r w:rsidRPr="00ED4684">
        <w:rPr>
          <w:rFonts w:cs="GHEA Grapalat"/>
        </w:rPr>
        <w:t>°С</w:t>
      </w:r>
      <w:r w:rsidRPr="00ED4684">
        <w:t xml:space="preserve"> </w:t>
      </w:r>
      <w:r w:rsidRPr="00ED4684">
        <w:rPr>
          <w:rFonts w:cs="GHEA Grapalat"/>
        </w:rPr>
        <w:t>տեսակարար</w:t>
      </w:r>
      <w:r w:rsidRPr="00ED4684">
        <w:t xml:space="preserve"> </w:t>
      </w:r>
      <w:r w:rsidRPr="00ED4684">
        <w:rPr>
          <w:rFonts w:cs="GHEA Grapalat"/>
        </w:rPr>
        <w:t>ջերմունակության</w:t>
      </w:r>
      <w:r w:rsidRPr="00ED4684">
        <w:t>, ցածր մածուցիկության</w:t>
      </w:r>
      <w:r w:rsidR="00227C03" w:rsidRPr="00ED4684">
        <w:t xml:space="preserve"> և ցածր քիմիական ագրեսիվությամբ</w:t>
      </w:r>
      <w:r w:rsidRPr="00ED4684">
        <w:t>, սառեցման մինուս 15 - մինուս 20°С ջերմաստիճանի հեղուկներ (էթիլենգլիկոլ և այլն)։</w:t>
      </w:r>
    </w:p>
    <w:p w14:paraId="586F241D" w14:textId="77777777" w:rsidR="00902125" w:rsidRPr="0097780A" w:rsidRDefault="00046C75" w:rsidP="00ED4684">
      <w:pPr>
        <w:pStyle w:val="ListParagraph"/>
        <w:ind w:left="0" w:firstLine="720"/>
      </w:pPr>
      <w:r w:rsidRPr="00ED4684">
        <w:t xml:space="preserve">Համակարգի հատվածները միացնում են հեղուկի մատուցման և հետադարձի բաշխիչ կոլեկտորներին, կամ անմիջապես </w:t>
      </w:r>
      <w:r w:rsidR="0073451B" w:rsidRPr="00ED4684">
        <w:t xml:space="preserve">մայրուղային </w:t>
      </w:r>
      <w:r w:rsidRPr="00ED4684">
        <w:t>խողովակաշարերին</w:t>
      </w:r>
      <w:r w:rsidRPr="0097780A">
        <w:t xml:space="preserve">` հավասար </w:t>
      </w:r>
      <w:r w:rsidRPr="0097780A">
        <w:lastRenderedPageBreak/>
        <w:t>հիդրավլիկ դիմադրությունների սկզբունքով։ Խողովակները տեղադրում են ոչ պակաս, քան</w:t>
      </w:r>
      <w:r w:rsidR="00902125" w:rsidRPr="0097780A">
        <w:t xml:space="preserve"> </w:t>
      </w:r>
      <w:r w:rsidRPr="0097780A">
        <w:t>0,02</w:t>
      </w:r>
      <w:r w:rsidRPr="0097780A">
        <w:rPr>
          <w:rFonts w:ascii="Courier New" w:hAnsi="Courier New" w:cs="Courier New"/>
        </w:rPr>
        <w:t> </w:t>
      </w:r>
      <w:r w:rsidRPr="0097780A">
        <w:t xml:space="preserve">% </w:t>
      </w:r>
      <w:r w:rsidRPr="0097780A">
        <w:rPr>
          <w:rFonts w:cs="GHEA Grapalat"/>
        </w:rPr>
        <w:t>թեքությամբ</w:t>
      </w:r>
      <w:r w:rsidRPr="0097780A">
        <w:t>` հեղուկը ինքնահոսով հավաքարան հետ լցվելու համար։</w:t>
      </w:r>
    </w:p>
    <w:p w14:paraId="3AC9445A" w14:textId="77777777" w:rsidR="00902125" w:rsidRPr="00BD661C" w:rsidRDefault="00046C75" w:rsidP="00BD661C">
      <w:pPr>
        <w:pStyle w:val="ListParagraph"/>
        <w:tabs>
          <w:tab w:val="clear" w:pos="1276"/>
        </w:tabs>
        <w:ind w:left="0" w:firstLine="720"/>
      </w:pPr>
      <w:r w:rsidRPr="00BD661C">
        <w:t xml:space="preserve">Հեղուկի տաքացման համար </w:t>
      </w:r>
      <w:r w:rsidR="00BD661C" w:rsidRPr="00FC6D29">
        <w:t>անհրաժեշտ է</w:t>
      </w:r>
      <w:r w:rsidR="00BD661C" w:rsidRPr="00BD661C">
        <w:t xml:space="preserve"> </w:t>
      </w:r>
      <w:r w:rsidRPr="00BD661C">
        <w:t>օգտագործել սառեցնող կայանքի կոնդենսացման ջերմությունը։</w:t>
      </w:r>
    </w:p>
    <w:p w14:paraId="5650060A" w14:textId="77777777" w:rsidR="00902125" w:rsidRPr="00BD661C" w:rsidRDefault="00046C75" w:rsidP="00BD661C">
      <w:pPr>
        <w:pStyle w:val="ListParagraph"/>
        <w:tabs>
          <w:tab w:val="clear" w:pos="1276"/>
        </w:tabs>
        <w:ind w:left="0" w:firstLine="720"/>
      </w:pPr>
      <w:r w:rsidRPr="00BD661C">
        <w:t>Տաքացնող խողովակներով սալի միջին ջերմաստիճանը խորհուրդ է տրվում պահպանել 1</w:t>
      </w:r>
      <w:r w:rsidRPr="00BD661C">
        <w:rPr>
          <w:rFonts w:cs="GHEA Grapalat"/>
        </w:rPr>
        <w:t>°С–</w:t>
      </w:r>
      <w:r w:rsidRPr="00BD661C">
        <w:t>3</w:t>
      </w:r>
      <w:r w:rsidRPr="00BD661C">
        <w:rPr>
          <w:rFonts w:cs="GHEA Grapalat"/>
        </w:rPr>
        <w:t>°С</w:t>
      </w:r>
      <w:r w:rsidRPr="00BD661C">
        <w:t xml:space="preserve"> </w:t>
      </w:r>
      <w:r w:rsidRPr="00BD661C">
        <w:rPr>
          <w:rFonts w:cs="GHEA Grapalat"/>
        </w:rPr>
        <w:t>տիրույթում</w:t>
      </w:r>
      <w:r w:rsidRPr="00BD661C">
        <w:t xml:space="preserve">, </w:t>
      </w:r>
      <w:r w:rsidRPr="00BD661C">
        <w:rPr>
          <w:rFonts w:cs="GHEA Grapalat"/>
        </w:rPr>
        <w:t>հեղուկի</w:t>
      </w:r>
      <w:r w:rsidRPr="00BD661C">
        <w:t xml:space="preserve"> ջերմաստիճանի անկումը մարտկոցներում, հեղուկի շարժման 0,5մ/վ արագության դեպքում ընդունվում է</w:t>
      </w:r>
      <w:r w:rsidR="000239C3" w:rsidRPr="00FC6D29">
        <w:t xml:space="preserve"> </w:t>
      </w:r>
      <w:r w:rsidRPr="00BD661C">
        <w:t>5</w:t>
      </w:r>
      <w:r w:rsidRPr="00BD661C">
        <w:rPr>
          <w:rFonts w:cs="GHEA Grapalat"/>
        </w:rPr>
        <w:t>°С–</w:t>
      </w:r>
      <w:r w:rsidRPr="00BD661C">
        <w:t>10</w:t>
      </w:r>
      <w:r w:rsidRPr="00BD661C">
        <w:rPr>
          <w:rFonts w:cs="GHEA Grapalat"/>
        </w:rPr>
        <w:t>°С</w:t>
      </w:r>
      <w:r w:rsidRPr="00BD661C">
        <w:t xml:space="preserve"> </w:t>
      </w:r>
      <w:r w:rsidRPr="00BD661C">
        <w:rPr>
          <w:rFonts w:cs="GHEA Grapalat"/>
        </w:rPr>
        <w:t>տիրույթում</w:t>
      </w:r>
      <w:r w:rsidRPr="00BD661C">
        <w:t>։</w:t>
      </w:r>
    </w:p>
    <w:p w14:paraId="57048333" w14:textId="77777777" w:rsidR="007117EB" w:rsidRPr="00BD661C" w:rsidRDefault="007117EB" w:rsidP="00BD661C">
      <w:pPr>
        <w:pStyle w:val="ListParagraph"/>
        <w:tabs>
          <w:tab w:val="clear" w:pos="1276"/>
        </w:tabs>
        <w:ind w:left="0" w:firstLine="720"/>
      </w:pPr>
      <w:r w:rsidRPr="00BD661C">
        <w:t>Շրջանառվող հեղուկի ջերմաստիճանը և պահանջվող քանակը որոշվում է ջերմատեխնիկական հաշվարկով։</w:t>
      </w:r>
    </w:p>
    <w:p w14:paraId="632A2600" w14:textId="77777777" w:rsidR="0009245F" w:rsidRPr="00BD661C" w:rsidRDefault="00046C75" w:rsidP="00BD661C">
      <w:pPr>
        <w:pStyle w:val="ListParagraph"/>
        <w:tabs>
          <w:tab w:val="clear" w:pos="1276"/>
        </w:tabs>
        <w:ind w:left="0" w:firstLine="720"/>
      </w:pPr>
      <w:r w:rsidRPr="00BD661C">
        <w:t>Ջեռուցման համակարգի կարգավորման և գրունտի ջերմաստիճանի վերահսկման համար անհրաժեշտ է նախատեսե</w:t>
      </w:r>
      <w:r w:rsidR="00216A3C" w:rsidRPr="00BD661C">
        <w:t>լ</w:t>
      </w:r>
      <w:r w:rsidR="0009245F" w:rsidRPr="00BD661C">
        <w:rPr>
          <w:rFonts w:ascii="Cambria Math" w:eastAsia="MS Mincho" w:hAnsi="Cambria Math" w:cs="Cambria Math"/>
        </w:rPr>
        <w:t>․</w:t>
      </w:r>
    </w:p>
    <w:p w14:paraId="6300AC1C" w14:textId="77777777" w:rsidR="00A0595C" w:rsidRPr="00BD661C" w:rsidRDefault="00A0595C" w:rsidP="00BD661C">
      <w:pPr>
        <w:pStyle w:val="ListParagraph"/>
        <w:numPr>
          <w:ilvl w:val="0"/>
          <w:numId w:val="25"/>
        </w:numPr>
        <w:tabs>
          <w:tab w:val="clear" w:pos="1276"/>
        </w:tabs>
        <w:ind w:left="0" w:firstLine="720"/>
      </w:pPr>
      <w:r w:rsidRPr="00BD661C">
        <w:t>տաքացնող սալի ջերմաստիճանի ավտոմատ պահպանում՝ պոմպի պարբերական աշխատանքի ժամանակ,</w:t>
      </w:r>
    </w:p>
    <w:p w14:paraId="2BD78D68" w14:textId="77777777" w:rsidR="00902125" w:rsidRPr="00BD661C" w:rsidRDefault="00A0595C" w:rsidP="00BD661C">
      <w:pPr>
        <w:pStyle w:val="ListParagraph"/>
        <w:numPr>
          <w:ilvl w:val="0"/>
          <w:numId w:val="25"/>
        </w:numPr>
        <w:tabs>
          <w:tab w:val="clear" w:pos="1276"/>
        </w:tabs>
        <w:ind w:left="0" w:firstLine="720"/>
      </w:pPr>
      <w:r w:rsidRPr="00BD661C">
        <w:t>կոնդենսատորում հեղուկի անբավարար տաքացման դեպքում</w:t>
      </w:r>
      <w:r w:rsidR="004919E5">
        <w:t>`</w:t>
      </w:r>
      <w:r w:rsidRPr="00BD661C">
        <w:t xml:space="preserve"> գոլորշու ավտոմատ մատուցում դեպի շոքեջերմափոխանակիչ,</w:t>
      </w:r>
    </w:p>
    <w:p w14:paraId="0758A374" w14:textId="77777777" w:rsidR="00A0595C" w:rsidRPr="00BD661C" w:rsidRDefault="00A0595C" w:rsidP="00BD661C">
      <w:pPr>
        <w:pStyle w:val="ListParagraph"/>
        <w:numPr>
          <w:ilvl w:val="0"/>
          <w:numId w:val="25"/>
        </w:numPr>
        <w:tabs>
          <w:tab w:val="clear" w:pos="1276"/>
        </w:tabs>
        <w:ind w:left="0" w:firstLine="720"/>
      </w:pPr>
      <w:r w:rsidRPr="00BD661C">
        <w:t xml:space="preserve">ջերմաստիճանի վերահսկում </w:t>
      </w:r>
      <w:r w:rsidR="00B85158" w:rsidRPr="00BD661C">
        <w:t xml:space="preserve">մայրուղային </w:t>
      </w:r>
      <w:r w:rsidRPr="00BD661C">
        <w:t>խողովակաշարերում՝ ամեն մի տաքացնող</w:t>
      </w:r>
      <w:r w:rsidR="00902125" w:rsidRPr="00BD661C">
        <w:t xml:space="preserve"> </w:t>
      </w:r>
      <w:r w:rsidRPr="00BD661C">
        <w:t>հատվածի մուտքում ու ելքում,</w:t>
      </w:r>
    </w:p>
    <w:p w14:paraId="6E83565B" w14:textId="77777777" w:rsidR="00E93F2F" w:rsidRPr="00BD661C" w:rsidRDefault="00A0595C" w:rsidP="00BD661C">
      <w:pPr>
        <w:pStyle w:val="ListParagraph"/>
        <w:numPr>
          <w:ilvl w:val="0"/>
          <w:numId w:val="25"/>
        </w:numPr>
        <w:tabs>
          <w:tab w:val="clear" w:pos="1276"/>
        </w:tabs>
        <w:ind w:left="0" w:firstLine="720"/>
      </w:pPr>
      <w:r w:rsidRPr="00BD661C">
        <w:t>հեղուկի տրված մակարդակի պահպանում հավասարիչ (ընդարձակման) բաքում</w:t>
      </w:r>
      <w:r w:rsidR="0009245F" w:rsidRPr="00BD661C">
        <w:t>։</w:t>
      </w:r>
    </w:p>
    <w:p w14:paraId="3F94CA42" w14:textId="77777777" w:rsidR="00E93F2F" w:rsidRPr="00BD661C" w:rsidRDefault="00A0595C" w:rsidP="00BD661C">
      <w:pPr>
        <w:pStyle w:val="Heading2"/>
        <w:tabs>
          <w:tab w:val="clear" w:pos="1276"/>
        </w:tabs>
        <w:ind w:left="0" w:firstLine="720"/>
      </w:pPr>
      <w:r w:rsidRPr="00BD661C">
        <w:t xml:space="preserve">Օդափոխվող </w:t>
      </w:r>
      <w:r w:rsidR="00786CD7" w:rsidRPr="00BD661C">
        <w:t>ստորնահարկ</w:t>
      </w:r>
    </w:p>
    <w:p w14:paraId="4A2020B7" w14:textId="77777777" w:rsidR="00902125" w:rsidRPr="00BD661C" w:rsidRDefault="00A0595C" w:rsidP="00BD661C">
      <w:pPr>
        <w:pStyle w:val="ListParagraph"/>
        <w:tabs>
          <w:tab w:val="clear" w:pos="1276"/>
        </w:tabs>
        <w:ind w:left="0" w:firstLine="720"/>
      </w:pPr>
      <w:r w:rsidRPr="00BD661C">
        <w:t xml:space="preserve">Օդափոխվող </w:t>
      </w:r>
      <w:r w:rsidR="00786CD7" w:rsidRPr="00BD661C">
        <w:t>ստորնահարկ</w:t>
      </w:r>
      <w:r w:rsidRPr="00BD661C">
        <w:t>ի կազմակերպման հնարավորության հիմնական չափանիշը սառնարանային շենքի տակ ամառվա ընթացքում չհալած հողի շերտի առաջացման բացառումն է:</w:t>
      </w:r>
    </w:p>
    <w:p w14:paraId="4D93E50C" w14:textId="77777777" w:rsidR="00902125" w:rsidRPr="00BD661C" w:rsidRDefault="007117EB" w:rsidP="00BD661C">
      <w:pPr>
        <w:pStyle w:val="ListParagraph"/>
        <w:tabs>
          <w:tab w:val="clear" w:pos="1276"/>
        </w:tabs>
        <w:ind w:left="0" w:firstLine="720"/>
      </w:pPr>
      <w:r w:rsidRPr="00BD661C">
        <w:t xml:space="preserve"> </w:t>
      </w:r>
      <w:r w:rsidR="00786CD7" w:rsidRPr="00BD661C">
        <w:t>Ստորնահարկ</w:t>
      </w:r>
      <w:r w:rsidR="007767FE">
        <w:t>ում</w:t>
      </w:r>
      <w:r w:rsidR="00A0595C" w:rsidRPr="00BD661C">
        <w:t xml:space="preserve"> </w:t>
      </w:r>
      <w:r w:rsidR="007767FE" w:rsidRPr="00FC6D29">
        <w:t>պ</w:t>
      </w:r>
      <w:r w:rsidR="007767FE">
        <w:t>ետք է ապահովել</w:t>
      </w:r>
      <w:r w:rsidR="00A0595C" w:rsidRPr="00BD661C">
        <w:t xml:space="preserve"> միջանցիկ օդափոխում առնվազն մեկ ուղղությամբ։</w:t>
      </w:r>
    </w:p>
    <w:p w14:paraId="3DC6CBA9" w14:textId="77777777" w:rsidR="005B73E4" w:rsidRPr="00BD661C" w:rsidRDefault="00A0595C" w:rsidP="00BD661C">
      <w:pPr>
        <w:pStyle w:val="ListParagraph"/>
        <w:tabs>
          <w:tab w:val="clear" w:pos="1276"/>
        </w:tabs>
        <w:ind w:left="0" w:firstLine="720"/>
      </w:pPr>
      <w:r w:rsidRPr="00BD661C">
        <w:t xml:space="preserve">Շենքը շինարարական հրապարակում դիրքորոշելիս պետք է հաշվի առնել իշխող քամիների ուղղությունը և արագությունը։ </w:t>
      </w:r>
    </w:p>
    <w:p w14:paraId="0E7FE51E" w14:textId="77777777" w:rsidR="005B73E4" w:rsidRPr="00BD661C" w:rsidRDefault="00A0595C" w:rsidP="00BD661C">
      <w:pPr>
        <w:pStyle w:val="ListParagraph"/>
        <w:tabs>
          <w:tab w:val="clear" w:pos="1276"/>
        </w:tabs>
        <w:ind w:left="0" w:firstLine="720"/>
      </w:pPr>
      <w:r w:rsidRPr="00BD661C">
        <w:t xml:space="preserve">Հուսալի օդափոխության համար շենքը հնարավորինս պետք է լինի </w:t>
      </w:r>
      <w:r w:rsidR="00480830" w:rsidRPr="00BD661C">
        <w:t>առանձնացված</w:t>
      </w:r>
      <w:r w:rsidRPr="00BD661C">
        <w:t xml:space="preserve">։ </w:t>
      </w:r>
    </w:p>
    <w:p w14:paraId="5B8577C1" w14:textId="77777777" w:rsidR="0009245F" w:rsidRPr="0097780A" w:rsidRDefault="00A0595C" w:rsidP="00F451D2">
      <w:pPr>
        <w:pStyle w:val="ListParagraph"/>
        <w:ind w:left="0" w:firstLine="720"/>
      </w:pPr>
      <w:r w:rsidRPr="0097780A">
        <w:lastRenderedPageBreak/>
        <w:t>Կառուցման այն վայրերում, որտեղ արտաքին օդի միջին տ</w:t>
      </w:r>
      <w:r w:rsidR="00605850">
        <w:t>արեկան ջերմաստիճանը կազմում է ≥</w:t>
      </w:r>
      <w:r w:rsidRPr="0097780A">
        <w:t>4</w:t>
      </w:r>
      <w:r w:rsidRPr="0097780A">
        <w:rPr>
          <w:rFonts w:cs="GHEA Grapalat"/>
        </w:rPr>
        <w:t>°С</w:t>
      </w:r>
      <w:r w:rsidRPr="0097780A">
        <w:t xml:space="preserve">, </w:t>
      </w:r>
      <w:r w:rsidR="00786CD7">
        <w:t>ստորնահարկ</w:t>
      </w:r>
      <w:r w:rsidRPr="0097780A">
        <w:rPr>
          <w:rFonts w:cs="GHEA Grapalat"/>
        </w:rPr>
        <w:t>ը</w:t>
      </w:r>
      <w:r w:rsidRPr="0097780A">
        <w:t xml:space="preserve"> </w:t>
      </w:r>
      <w:r w:rsidRPr="0097780A">
        <w:rPr>
          <w:rFonts w:cs="GHEA Grapalat"/>
        </w:rPr>
        <w:t>կարող</w:t>
      </w:r>
      <w:r w:rsidRPr="0097780A">
        <w:t xml:space="preserve"> </w:t>
      </w:r>
      <w:r w:rsidRPr="0097780A">
        <w:rPr>
          <w:rFonts w:cs="GHEA Grapalat"/>
        </w:rPr>
        <w:t>է</w:t>
      </w:r>
      <w:r w:rsidRPr="0097780A">
        <w:t xml:space="preserve"> </w:t>
      </w:r>
      <w:r w:rsidRPr="0097780A">
        <w:rPr>
          <w:rFonts w:cs="GHEA Grapalat"/>
        </w:rPr>
        <w:t>լինել</w:t>
      </w:r>
      <w:r w:rsidRPr="0097780A">
        <w:t xml:space="preserve"> </w:t>
      </w:r>
      <w:r w:rsidRPr="0097780A">
        <w:rPr>
          <w:rFonts w:cs="GHEA Grapalat"/>
        </w:rPr>
        <w:t>բաց</w:t>
      </w:r>
      <w:r w:rsidRPr="0097780A">
        <w:t xml:space="preserve">, </w:t>
      </w:r>
      <w:r w:rsidRPr="0097780A">
        <w:rPr>
          <w:rFonts w:cs="GHEA Grapalat"/>
        </w:rPr>
        <w:t>իսկ</w:t>
      </w:r>
      <w:r w:rsidRPr="0097780A">
        <w:t xml:space="preserve"> </w:t>
      </w:r>
      <w:r w:rsidRPr="0097780A">
        <w:rPr>
          <w:rFonts w:cs="GHEA Grapalat"/>
        </w:rPr>
        <w:t>այն</w:t>
      </w:r>
      <w:r w:rsidRPr="0097780A">
        <w:t xml:space="preserve"> վայրերում, որտեղ միջին տարեկան ջերմաստիճանը ցածր է 4</w:t>
      </w:r>
      <w:r w:rsidRPr="0097780A">
        <w:rPr>
          <w:rFonts w:cs="GHEA Grapalat"/>
        </w:rPr>
        <w:t>°С</w:t>
      </w:r>
      <w:r w:rsidRPr="0097780A">
        <w:t xml:space="preserve">-ից, </w:t>
      </w:r>
      <w:r w:rsidR="00786CD7">
        <w:t>ստորնահարկ</w:t>
      </w:r>
      <w:r w:rsidR="00713170">
        <w:t>ը պետք է նախագծ</w:t>
      </w:r>
      <w:r w:rsidR="00713170" w:rsidRPr="00FC6D29">
        <w:t>ել</w:t>
      </w:r>
      <w:r w:rsidRPr="0097780A">
        <w:t xml:space="preserve"> ձմռանը փակվող </w:t>
      </w:r>
      <w:r w:rsidR="00480830" w:rsidRPr="0097780A">
        <w:t>օդանցքներով</w:t>
      </w:r>
      <w:r w:rsidR="0009245F" w:rsidRPr="0097780A">
        <w:t>:</w:t>
      </w:r>
    </w:p>
    <w:p w14:paraId="2A50085F" w14:textId="77777777" w:rsidR="00E93F2F" w:rsidRPr="0097780A" w:rsidRDefault="00A0595C" w:rsidP="00F451D2">
      <w:pPr>
        <w:pStyle w:val="ListParagraph"/>
        <w:ind w:left="0" w:firstLine="720"/>
      </w:pPr>
      <w:r w:rsidRPr="0097780A">
        <w:t xml:space="preserve">Օդափոխվող </w:t>
      </w:r>
      <w:r w:rsidR="00786CD7">
        <w:t>ստորնահարկ</w:t>
      </w:r>
      <w:r w:rsidRPr="0097780A">
        <w:t>ի կազմակերպման հնարավորությունը որոշվում է հետևյալ պայմաններով</w:t>
      </w:r>
      <w:r w:rsidRPr="0097780A">
        <w:rPr>
          <w:rFonts w:ascii="MS Mincho" w:eastAsia="MS Mincho" w:hAnsi="MS Mincho" w:cs="MS Mincho" w:hint="eastAsia"/>
        </w:rPr>
        <w:t>․</w:t>
      </w:r>
    </w:p>
    <w:p w14:paraId="5B5DF582" w14:textId="77777777" w:rsidR="00515387" w:rsidRPr="0097780A" w:rsidRDefault="00786CD7" w:rsidP="00F451D2">
      <w:pPr>
        <w:pStyle w:val="ListParagraph"/>
        <w:numPr>
          <w:ilvl w:val="0"/>
          <w:numId w:val="26"/>
        </w:numPr>
        <w:ind w:left="0" w:firstLine="720"/>
      </w:pPr>
      <w:r>
        <w:t>ստորնահարկ</w:t>
      </w:r>
      <w:r w:rsidR="003A7288">
        <w:t>ի բարձրությունը պետք է ընդունել</w:t>
      </w:r>
      <w:r w:rsidR="00A0595C" w:rsidRPr="0097780A">
        <w:t xml:space="preserve"> ոչ պակաս, քան 0,6մ հատակագծված գրունտի մակերեսից մինչև ծածկի կոնստրուկցիայի ստորին մասը, իսկ շենքի թույլատրելի լայնությունը սահմանափակվում է</w:t>
      </w:r>
      <w:r w:rsidR="00515387" w:rsidRPr="0097780A">
        <w:t>՝</w:t>
      </w:r>
      <w:r w:rsidR="00A0595C" w:rsidRPr="0097780A">
        <w:t xml:space="preserve"> </w:t>
      </w:r>
      <w:r w:rsidR="00515387" w:rsidRPr="0097780A">
        <w:t>B ≤ h</w:t>
      </w:r>
      <w:r w:rsidR="00515387" w:rsidRPr="0097780A">
        <w:rPr>
          <w:vertAlign w:val="subscript"/>
        </w:rPr>
        <w:t>ն</w:t>
      </w:r>
      <w:r w:rsidR="00515387" w:rsidRPr="0097780A">
        <w:t xml:space="preserve">·0,015 </w:t>
      </w:r>
      <w:r w:rsidR="00A0595C" w:rsidRPr="0097780A">
        <w:t>պայմանով</w:t>
      </w:r>
      <w:r w:rsidR="00DD1EAF" w:rsidRPr="00FC6D29">
        <w:t>,</w:t>
      </w:r>
    </w:p>
    <w:p w14:paraId="3EA063A1" w14:textId="77777777" w:rsidR="00E93F2F" w:rsidRPr="0097780A" w:rsidRDefault="00DD1EAF" w:rsidP="00F451D2">
      <w:pPr>
        <w:pStyle w:val="ListParagraph"/>
        <w:numPr>
          <w:ilvl w:val="0"/>
          <w:numId w:val="26"/>
        </w:numPr>
        <w:ind w:left="0" w:firstLine="720"/>
      </w:pPr>
      <w:r>
        <w:t>ա</w:t>
      </w:r>
      <w:r w:rsidR="00A0595C" w:rsidRPr="0097780A">
        <w:t xml:space="preserve">յս պայմանի խախտման դեպքում </w:t>
      </w:r>
      <w:r w:rsidR="00786CD7">
        <w:t>ստորնահարկ</w:t>
      </w:r>
      <w:r w:rsidR="00A0595C" w:rsidRPr="0097780A">
        <w:t>ի բնական օդափոխությունը պետք է փոխվի արտաքին օդով հարկադիր օդափոխության սարքով</w:t>
      </w:r>
      <w:r w:rsidR="00902125" w:rsidRPr="0097780A">
        <w:t xml:space="preserve"> </w:t>
      </w:r>
      <w:r w:rsidR="00A0595C" w:rsidRPr="0097780A">
        <w:t xml:space="preserve">(օդափոխվող </w:t>
      </w:r>
      <w:r w:rsidR="00786CD7">
        <w:t>ստորնահարկ</w:t>
      </w:r>
      <w:r w:rsidR="00A0595C" w:rsidRPr="0097780A">
        <w:t>),</w:t>
      </w:r>
      <w:r w:rsidR="00515387" w:rsidRPr="0097780A">
        <w:t xml:space="preserve"> ընդ</w:t>
      </w:r>
      <w:r w:rsidR="009D7360">
        <w:t xml:space="preserve"> </w:t>
      </w:r>
      <w:r w:rsidR="00515387" w:rsidRPr="0097780A">
        <w:t xml:space="preserve">որում՝ </w:t>
      </w:r>
      <w:r w:rsidR="007117EB" w:rsidRPr="0097780A">
        <w:t>ա</w:t>
      </w:r>
      <w:r w:rsidR="00A0595C" w:rsidRPr="0097780A">
        <w:t>րտաքին օդի միջին տարեկան ջերմաստիճանը սառնարան</w:t>
      </w:r>
      <w:r w:rsidR="00751AB3" w:rsidRPr="00FC6D29">
        <w:t xml:space="preserve">ային շենքի </w:t>
      </w:r>
      <w:r w:rsidR="00A0595C" w:rsidRPr="0097780A">
        <w:t xml:space="preserve"> կառուցման վայրում պետք է լինի 1,7</w:t>
      </w:r>
      <w:r w:rsidR="00A0595C" w:rsidRPr="0097780A">
        <w:rPr>
          <w:rFonts w:cs="GHEA Grapalat"/>
        </w:rPr>
        <w:t>°</w:t>
      </w:r>
      <w:r w:rsidR="00605850">
        <w:t>С</w:t>
      </w:r>
      <w:r w:rsidR="00A0595C" w:rsidRPr="0097780A">
        <w:t xml:space="preserve">-ից ոչ պակաս։ Հակառակ դեպքում օդափոխվող </w:t>
      </w:r>
      <w:r w:rsidR="00786CD7">
        <w:t>ստորնահարկ</w:t>
      </w:r>
      <w:r w:rsidR="00A0595C" w:rsidRPr="0097780A">
        <w:t>ի կազմակերպման</w:t>
      </w:r>
      <w:r w:rsidR="00902125" w:rsidRPr="0097780A">
        <w:t xml:space="preserve"> </w:t>
      </w:r>
      <w:r w:rsidR="00A0595C" w:rsidRPr="0097780A">
        <w:t xml:space="preserve">հնարավորությունը որոշելու համար անհրաժեշտ է </w:t>
      </w:r>
      <w:r w:rsidR="005260BE" w:rsidRPr="0097780A">
        <w:t>իրականացնել</w:t>
      </w:r>
      <w:r w:rsidR="00A0595C" w:rsidRPr="0097780A">
        <w:t xml:space="preserve"> ջերմատեխնիկական հաշվարկ։</w:t>
      </w:r>
    </w:p>
    <w:p w14:paraId="2A1AE471" w14:textId="77777777" w:rsidR="00902125" w:rsidRPr="0097780A" w:rsidRDefault="00786CD7" w:rsidP="00F451D2">
      <w:pPr>
        <w:pStyle w:val="ListParagraph"/>
        <w:ind w:left="0" w:firstLine="720"/>
      </w:pPr>
      <w:r>
        <w:t>Ստորնահարկ</w:t>
      </w:r>
      <w:r w:rsidR="00A0595C" w:rsidRPr="0097780A">
        <w:t xml:space="preserve">ի սահմաններում չպետք է լինեն հեծաններ, որոնց բարձրությունը լինի </w:t>
      </w:r>
      <w:r>
        <w:t>ստորնահարկ</w:t>
      </w:r>
      <w:r w:rsidR="00A0595C" w:rsidRPr="0097780A">
        <w:t>ի բարձրության 1/3-ից բարձր։</w:t>
      </w:r>
    </w:p>
    <w:p w14:paraId="64BA8B6E" w14:textId="77777777" w:rsidR="00902125" w:rsidRPr="0097780A" w:rsidRDefault="00786CD7" w:rsidP="00F451D2">
      <w:pPr>
        <w:pStyle w:val="ListParagraph"/>
        <w:ind w:left="0" w:firstLine="720"/>
      </w:pPr>
      <w:r>
        <w:t>Ստորնահարկ</w:t>
      </w:r>
      <w:r w:rsidR="00A0595C" w:rsidRPr="0097780A">
        <w:t>ում ինժեներական ցանցերի և սառնակիրների տեղափոխելու խողովակների տեղադրում չի թույլատրվում։</w:t>
      </w:r>
    </w:p>
    <w:p w14:paraId="6383E6A2" w14:textId="77777777" w:rsidR="0009245F" w:rsidRPr="0097780A" w:rsidRDefault="00A0595C" w:rsidP="00F451D2">
      <w:pPr>
        <w:pStyle w:val="ListParagraph"/>
        <w:ind w:left="0" w:firstLine="720"/>
      </w:pPr>
      <w:r w:rsidRPr="0097780A">
        <w:t xml:space="preserve">Օդափոխվող </w:t>
      </w:r>
      <w:r w:rsidR="00786CD7">
        <w:t>ստորնահարկ</w:t>
      </w:r>
      <w:r w:rsidRPr="0097780A">
        <w:t xml:space="preserve">ի երկաթբետոնե ծածկի տարրերը պետք է պատրաստված լինեն F300-ից ոչ պակաս սառնակայունության </w:t>
      </w:r>
      <w:r w:rsidR="0059799D" w:rsidRPr="0097780A">
        <w:t>ցուցանիշ</w:t>
      </w:r>
      <w:r w:rsidRPr="0097780A">
        <w:t xml:space="preserve">ի և W6-ից ոչ պակաս </w:t>
      </w:r>
      <w:r w:rsidR="00A123A2" w:rsidRPr="0097780A">
        <w:t>անջրանցիկութ</w:t>
      </w:r>
      <w:r w:rsidRPr="0097780A">
        <w:t xml:space="preserve">յյան </w:t>
      </w:r>
      <w:r w:rsidR="0059799D" w:rsidRPr="0097780A">
        <w:t>ցուցանիշ</w:t>
      </w:r>
      <w:r w:rsidRPr="0097780A">
        <w:t>ի բետոնի</w:t>
      </w:r>
      <w:r w:rsidR="00EF2B70" w:rsidRPr="0097780A">
        <w:t>ց</w:t>
      </w:r>
      <w:r w:rsidR="0009245F" w:rsidRPr="0097780A">
        <w:t>:</w:t>
      </w:r>
    </w:p>
    <w:p w14:paraId="5633AF5D" w14:textId="77777777" w:rsidR="00B61B39" w:rsidRPr="0097780A" w:rsidRDefault="00786CD7" w:rsidP="00F451D2">
      <w:pPr>
        <w:pStyle w:val="ListParagraph"/>
        <w:ind w:left="0" w:firstLine="720"/>
      </w:pPr>
      <w:r>
        <w:t>Ստորնահարկ</w:t>
      </w:r>
      <w:r w:rsidR="00A0595C" w:rsidRPr="0097780A">
        <w:t xml:space="preserve">ում գրունտների սեզոնային սառեցման հաշվարկային խորությունը որոշվում է ըստ </w:t>
      </w:r>
      <w:r w:rsidR="00460E02" w:rsidRPr="00460E02">
        <w:rPr>
          <w:bCs/>
        </w:rPr>
        <w:t>ՀՀ քաղաքաշինության նախարարի 2006 թվականի նոյեմբերի 6-ի N 245-Ն հրամանով հաստատված ՀՀՇՆ IV-10.01.01-2006 շինարարական նորմերի</w:t>
      </w:r>
      <w:r w:rsidR="0009245F" w:rsidRPr="0097780A">
        <w:t>:</w:t>
      </w:r>
    </w:p>
    <w:p w14:paraId="17DB6CD0" w14:textId="77777777" w:rsidR="00902125" w:rsidRPr="0097780A" w:rsidRDefault="00A0595C" w:rsidP="008C1DC3">
      <w:pPr>
        <w:pStyle w:val="ListParagraph"/>
        <w:ind w:left="0" w:firstLine="810"/>
      </w:pPr>
      <w:r w:rsidRPr="0097780A">
        <w:t xml:space="preserve">Շենքի շահագործման </w:t>
      </w:r>
      <w:r w:rsidRPr="009B4884">
        <w:t xml:space="preserve">ժամանակ գրունտի վիճակը վերահսկելու համար նախագծում անհրաժեշտ է նախատեսել ջերմաստիճանային տվիչների տեղադրում </w:t>
      </w:r>
      <w:r w:rsidR="00786CD7">
        <w:t>ստորնահարկ</w:t>
      </w:r>
      <w:r w:rsidRPr="009B4884">
        <w:t>ի կենտրոնում, գրունտի մեջ՝ հիմքի ներբանի</w:t>
      </w:r>
      <w:r w:rsidRPr="0097780A">
        <w:t xml:space="preserve"> նիշի վրա։ Գրունտի </w:t>
      </w:r>
      <w:r w:rsidRPr="0097780A">
        <w:lastRenderedPageBreak/>
        <w:t>ջերմաստիճանի հեռավար չափումներ</w:t>
      </w:r>
      <w:r w:rsidR="00741FDC">
        <w:t>ն</w:t>
      </w:r>
      <w:r w:rsidRPr="0097780A">
        <w:t xml:space="preserve"> անհրաժեշտ է կատարել տարվա տաք ժամանակաշրջանի սկզբում և վերջում։</w:t>
      </w:r>
    </w:p>
    <w:p w14:paraId="57EA1BDC" w14:textId="77777777" w:rsidR="00902125" w:rsidRPr="0097780A" w:rsidRDefault="006E01A0" w:rsidP="008C1DC3">
      <w:pPr>
        <w:pStyle w:val="Heading1"/>
        <w:ind w:firstLine="810"/>
      </w:pPr>
      <w:r w:rsidRPr="0097780A">
        <w:t xml:space="preserve">ՋԵՐՄԱՄԱՏԱԿԱՐԱՐՈՒՄ, ՋԵՌՈՒՑՈՒՄ </w:t>
      </w:r>
      <w:r w:rsidR="00EF2A0A">
        <w:t>ԵՎ</w:t>
      </w:r>
      <w:r w:rsidRPr="0097780A">
        <w:rPr>
          <w:lang w:val="ru-RU"/>
        </w:rPr>
        <w:t xml:space="preserve"> </w:t>
      </w:r>
      <w:r w:rsidRPr="0097780A">
        <w:t>ՕԴԱՓՈԽՈՒՄ</w:t>
      </w:r>
    </w:p>
    <w:p w14:paraId="4B3BBEE2" w14:textId="77777777" w:rsidR="00B602E5" w:rsidRPr="0097780A" w:rsidRDefault="00A0595C" w:rsidP="008C1DC3">
      <w:pPr>
        <w:pStyle w:val="ListParagraph"/>
        <w:ind w:left="0" w:firstLine="810"/>
      </w:pPr>
      <w:r w:rsidRPr="0097780A">
        <w:t>Սենքերում օդի հաշվարկային ջերմաստիճանը և օդափոխանակության</w:t>
      </w:r>
      <w:r w:rsidR="00EF2A0A">
        <w:t xml:space="preserve"> </w:t>
      </w:r>
      <w:r w:rsidRPr="0097780A">
        <w:t>պատիկություն</w:t>
      </w:r>
      <w:r w:rsidR="00EF2A0A">
        <w:t>ն</w:t>
      </w:r>
      <w:r w:rsidRPr="0097780A">
        <w:t xml:space="preserve"> անհրաժեշտ է ընդունել ըստ Աղյուսակ 14-ի</w:t>
      </w:r>
      <w:r w:rsidR="00B602E5" w:rsidRPr="0097780A">
        <w:t>։</w:t>
      </w:r>
    </w:p>
    <w:p w14:paraId="4E16B686" w14:textId="77777777" w:rsidR="001F4DD6" w:rsidRPr="00964454" w:rsidRDefault="001F4DD6" w:rsidP="00EB5BE4">
      <w:pPr>
        <w:pStyle w:val="Heading3"/>
        <w:jc w:val="right"/>
      </w:pPr>
      <w:r w:rsidRPr="00964454">
        <w:t>Աղյուսակ</w:t>
      </w:r>
      <w:r w:rsidR="00BA78C8" w:rsidRPr="00964454">
        <w:t xml:space="preserve"> </w:t>
      </w:r>
      <w:r w:rsidR="001C025F" w:rsidRPr="00964454">
        <w:t>14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853"/>
        <w:gridCol w:w="1975"/>
        <w:gridCol w:w="1254"/>
        <w:gridCol w:w="1679"/>
        <w:gridCol w:w="1540"/>
      </w:tblGrid>
      <w:tr w:rsidR="002328D2" w:rsidRPr="0097780A" w14:paraId="678E157D" w14:textId="77777777" w:rsidTr="002E3CD5">
        <w:trPr>
          <w:cantSplit/>
          <w:trHeight w:val="20"/>
          <w:jc w:val="center"/>
        </w:trPr>
        <w:tc>
          <w:tcPr>
            <w:tcW w:w="409" w:type="pct"/>
            <w:vMerge w:val="restart"/>
            <w:shd w:val="clear" w:color="auto" w:fill="FFFFFF"/>
          </w:tcPr>
          <w:p w14:paraId="58650506" w14:textId="77777777" w:rsidR="002328D2" w:rsidRPr="000E418B" w:rsidRDefault="002328D2" w:rsidP="000E418B">
            <w:pPr>
              <w:keepNext/>
              <w:spacing w:after="0" w:line="23" w:lineRule="atLeast"/>
              <w:ind w:left="90" w:right="113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367EA8EC" w14:textId="77777777" w:rsidR="002328D2" w:rsidRPr="000E418B" w:rsidRDefault="002328D2" w:rsidP="000E418B">
            <w:pPr>
              <w:keepNext/>
              <w:spacing w:after="0" w:line="23" w:lineRule="atLeast"/>
              <w:ind w:left="90" w:right="113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E418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472" w:type="pct"/>
            <w:vMerge w:val="restart"/>
            <w:shd w:val="clear" w:color="auto" w:fill="FFFFFF"/>
            <w:vAlign w:val="center"/>
            <w:hideMark/>
          </w:tcPr>
          <w:p w14:paraId="3423353C" w14:textId="77777777" w:rsidR="002328D2" w:rsidRPr="0097780A" w:rsidRDefault="00DA65A3" w:rsidP="00DA65A3">
            <w:pPr>
              <w:keepNext/>
              <w:spacing w:after="0" w:line="23" w:lineRule="atLeast"/>
              <w:ind w:left="136" w:right="113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Սենք</w:t>
            </w:r>
          </w:p>
        </w:tc>
        <w:tc>
          <w:tcPr>
            <w:tcW w:w="955" w:type="pct"/>
            <w:vMerge w:val="restart"/>
            <w:shd w:val="clear" w:color="auto" w:fill="FFFFFF"/>
            <w:vAlign w:val="center"/>
            <w:hideMark/>
          </w:tcPr>
          <w:p w14:paraId="45BE0DEC" w14:textId="77777777" w:rsidR="002328D2" w:rsidRPr="0097780A" w:rsidRDefault="002328D2" w:rsidP="005A7ABB">
            <w:pPr>
              <w:keepNext/>
              <w:spacing w:after="0" w:line="23" w:lineRule="atLeast"/>
              <w:ind w:left="136" w:right="113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Օդի հաշվարկային ջերմաստիճան</w:t>
            </w: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, °С</w:t>
            </w:r>
          </w:p>
        </w:tc>
        <w:tc>
          <w:tcPr>
            <w:tcW w:w="2164" w:type="pct"/>
            <w:gridSpan w:val="3"/>
            <w:shd w:val="clear" w:color="auto" w:fill="FFFFFF"/>
            <w:vAlign w:val="center"/>
            <w:hideMark/>
          </w:tcPr>
          <w:p w14:paraId="2728E962" w14:textId="77777777" w:rsidR="002328D2" w:rsidRPr="0097780A" w:rsidRDefault="002328D2" w:rsidP="005A7ABB">
            <w:pPr>
              <w:keepNext/>
              <w:spacing w:after="0" w:line="23" w:lineRule="atLeast"/>
              <w:ind w:left="136" w:right="113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Օդափոխանակության պատիկություն</w:t>
            </w:r>
          </w:p>
        </w:tc>
      </w:tr>
      <w:tr w:rsidR="002328D2" w:rsidRPr="0097780A" w14:paraId="670AEC48" w14:textId="77777777" w:rsidTr="002E3CD5">
        <w:trPr>
          <w:cantSplit/>
          <w:trHeight w:val="20"/>
          <w:jc w:val="center"/>
        </w:trPr>
        <w:tc>
          <w:tcPr>
            <w:tcW w:w="409" w:type="pct"/>
            <w:vMerge/>
          </w:tcPr>
          <w:p w14:paraId="50DB41CA" w14:textId="77777777" w:rsidR="002328D2" w:rsidRPr="000E418B" w:rsidRDefault="002328D2" w:rsidP="000E418B">
            <w:pPr>
              <w:keepNext/>
              <w:spacing w:after="0" w:line="23" w:lineRule="atLeast"/>
              <w:ind w:left="90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72" w:type="pct"/>
            <w:vMerge/>
            <w:vAlign w:val="center"/>
            <w:hideMark/>
          </w:tcPr>
          <w:p w14:paraId="0677B302" w14:textId="77777777" w:rsidR="002328D2" w:rsidRPr="0097780A" w:rsidRDefault="002328D2" w:rsidP="005A7ABB">
            <w:pPr>
              <w:keepNext/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55" w:type="pct"/>
            <w:vMerge/>
            <w:vAlign w:val="center"/>
            <w:hideMark/>
          </w:tcPr>
          <w:p w14:paraId="391B1849" w14:textId="77777777" w:rsidR="002328D2" w:rsidRPr="0097780A" w:rsidRDefault="002328D2" w:rsidP="005A7ABB">
            <w:pPr>
              <w:keepNext/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607" w:type="pct"/>
            <w:shd w:val="clear" w:color="auto" w:fill="FFFFFF"/>
            <w:vAlign w:val="center"/>
            <w:hideMark/>
          </w:tcPr>
          <w:p w14:paraId="5F7F8A13" w14:textId="77777777" w:rsidR="002328D2" w:rsidRPr="0097780A" w:rsidRDefault="002328D2" w:rsidP="005A7ABB">
            <w:pPr>
              <w:keepNext/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ներհոսում</w:t>
            </w:r>
          </w:p>
        </w:tc>
        <w:tc>
          <w:tcPr>
            <w:tcW w:w="812" w:type="pct"/>
            <w:shd w:val="clear" w:color="auto" w:fill="FFFFFF"/>
            <w:vAlign w:val="center"/>
            <w:hideMark/>
          </w:tcPr>
          <w:p w14:paraId="3AE0E7C6" w14:textId="77777777" w:rsidR="002328D2" w:rsidRPr="0097780A" w:rsidRDefault="002328D2" w:rsidP="005A7ABB">
            <w:pPr>
              <w:keepNext/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արտանետում</w:t>
            </w:r>
          </w:p>
        </w:tc>
        <w:tc>
          <w:tcPr>
            <w:tcW w:w="745" w:type="pct"/>
            <w:shd w:val="clear" w:color="auto" w:fill="FFFFFF"/>
            <w:vAlign w:val="center"/>
            <w:hideMark/>
          </w:tcPr>
          <w:p w14:paraId="61286DD8" w14:textId="77777777" w:rsidR="002328D2" w:rsidRPr="0097780A" w:rsidRDefault="002328D2" w:rsidP="005A7ABB">
            <w:pPr>
              <w:keepNext/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վթարային արտանետում</w:t>
            </w:r>
          </w:p>
        </w:tc>
      </w:tr>
      <w:tr w:rsidR="00F56D25" w:rsidRPr="002039D2" w14:paraId="3F66E2A3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291766D1" w14:textId="77777777" w:rsidR="00F56D25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472" w:type="pct"/>
            <w:shd w:val="clear" w:color="auto" w:fill="FFFFFF"/>
            <w:vAlign w:val="center"/>
          </w:tcPr>
          <w:p w14:paraId="01D01F8B" w14:textId="77777777" w:rsidR="00F56D25" w:rsidRPr="0097780A" w:rsidRDefault="00C55BF3" w:rsidP="005A7ABB">
            <w:pPr>
              <w:keepNext/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</w:t>
            </w:r>
            <w:r w:rsidR="00F56D25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առնարանային սարքավորումների մեքենայական և սարքերի բաժանմունքներ</w:t>
            </w:r>
          </w:p>
          <w:p w14:paraId="2856D324" w14:textId="77777777" w:rsidR="00F56D25" w:rsidRPr="0097780A" w:rsidRDefault="00F56D25" w:rsidP="0097780A">
            <w:pPr>
              <w:pStyle w:val="ListParagraph"/>
              <w:numPr>
                <w:ilvl w:val="0"/>
                <w:numId w:val="9"/>
              </w:numPr>
            </w:pPr>
            <w:r w:rsidRPr="0097780A">
              <w:t>ամոնիակային</w:t>
            </w:r>
          </w:p>
        </w:tc>
        <w:tc>
          <w:tcPr>
            <w:tcW w:w="955" w:type="pct"/>
            <w:shd w:val="clear" w:color="auto" w:fill="FFFFFF"/>
            <w:vAlign w:val="center"/>
            <w:hideMark/>
          </w:tcPr>
          <w:p w14:paraId="25EED609" w14:textId="77777777" w:rsidR="00F56D25" w:rsidRPr="0097780A" w:rsidRDefault="00F56D25" w:rsidP="005A7ABB">
            <w:pPr>
              <w:keepNext/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</w:t>
            </w:r>
          </w:p>
        </w:tc>
        <w:tc>
          <w:tcPr>
            <w:tcW w:w="607" w:type="pct"/>
            <w:shd w:val="clear" w:color="auto" w:fill="FFFFFF"/>
            <w:vAlign w:val="center"/>
            <w:hideMark/>
          </w:tcPr>
          <w:p w14:paraId="5695EC76" w14:textId="77777777" w:rsidR="00F56D25" w:rsidRPr="0097780A" w:rsidRDefault="00C55BF3" w:rsidP="005A7ABB">
            <w:pPr>
              <w:keepNext/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ը</w:t>
            </w:r>
            <w:r w:rsidR="00F56D25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ստ հաշվարկի, բայց ոչ պակաս, քան 2 </w:t>
            </w:r>
          </w:p>
        </w:tc>
        <w:tc>
          <w:tcPr>
            <w:tcW w:w="1557" w:type="pct"/>
            <w:gridSpan w:val="2"/>
            <w:shd w:val="clear" w:color="auto" w:fill="FFFFFF"/>
            <w:vAlign w:val="center"/>
            <w:hideMark/>
          </w:tcPr>
          <w:p w14:paraId="509D58DC" w14:textId="77777777" w:rsidR="00F56D25" w:rsidRPr="0097780A" w:rsidRDefault="004B40DC" w:rsidP="004B40DC">
            <w:pPr>
              <w:keepNext/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trike/>
                <w:sz w:val="24"/>
                <w:szCs w:val="24"/>
                <w:lang w:val="hy-AM"/>
              </w:rPr>
            </w:pPr>
            <w:r w:rsidRPr="009778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քաղաքաշինության նախարարի 2004 թվականի օգոստոսի 4-ի N 83-Ն հրամանով հաստատված </w:t>
            </w:r>
            <w:hyperlink w:anchor="с6" w:history="1">
              <w:r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ՀՀՇՆIV-12</w:t>
              </w:r>
              <w:r w:rsidRPr="0097780A">
                <w:rPr>
                  <w:rStyle w:val="Hyperlink"/>
                  <w:rFonts w:ascii="Cambria Math" w:eastAsia="MS Mincho" w:hAnsi="Cambria Math" w:cs="Cambria Math"/>
                  <w:color w:val="auto"/>
                  <w:sz w:val="24"/>
                  <w:szCs w:val="24"/>
                  <w:u w:val="none"/>
                  <w:lang w:val="hy-AM"/>
                </w:rPr>
                <w:t>․</w:t>
              </w:r>
              <w:r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02</w:t>
              </w:r>
              <w:r w:rsidRPr="0097780A">
                <w:rPr>
                  <w:rStyle w:val="Hyperlink"/>
                  <w:rFonts w:ascii="Cambria Math" w:eastAsia="MS Mincho" w:hAnsi="Cambria Math" w:cs="Cambria Math"/>
                  <w:color w:val="auto"/>
                  <w:sz w:val="24"/>
                  <w:szCs w:val="24"/>
                  <w:u w:val="none"/>
                  <w:lang w:val="hy-AM"/>
                </w:rPr>
                <w:t>․</w:t>
              </w:r>
              <w:r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01-2004</w:t>
              </w:r>
            </w:hyperlink>
            <w:r w:rsidRPr="009778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շինարարական նորմերի</w:t>
            </w:r>
          </w:p>
        </w:tc>
      </w:tr>
      <w:tr w:rsidR="00F56D25" w:rsidRPr="002039D2" w14:paraId="3A7629DF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69116493" w14:textId="77777777" w:rsidR="00F56D25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472" w:type="pct"/>
            <w:shd w:val="clear" w:color="auto" w:fill="FFFFFF"/>
          </w:tcPr>
          <w:p w14:paraId="5B4C41AE" w14:textId="77777777" w:rsidR="00F56D25" w:rsidRPr="0097780A" w:rsidRDefault="002341A9" w:rsidP="005A7ABB">
            <w:pPr>
              <w:keepNext/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</w:t>
            </w:r>
            <w:r w:rsidR="00F56D25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առնարանային սարքավորումների մեքենայական և սարքերի բաժանմունքներ</w:t>
            </w:r>
          </w:p>
          <w:p w14:paraId="178087BB" w14:textId="77777777" w:rsidR="00F56D25" w:rsidRPr="0097780A" w:rsidRDefault="00F56D25" w:rsidP="0097780A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97780A">
              <w:t>ֆրեոնային</w:t>
            </w:r>
          </w:p>
        </w:tc>
        <w:tc>
          <w:tcPr>
            <w:tcW w:w="955" w:type="pct"/>
            <w:shd w:val="clear" w:color="auto" w:fill="FFFFFF"/>
            <w:vAlign w:val="center"/>
          </w:tcPr>
          <w:p w14:paraId="38E3CA68" w14:textId="77777777" w:rsidR="00F56D25" w:rsidRPr="0097780A" w:rsidRDefault="00F56D25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</w:t>
            </w:r>
          </w:p>
        </w:tc>
        <w:tc>
          <w:tcPr>
            <w:tcW w:w="607" w:type="pct"/>
            <w:shd w:val="clear" w:color="auto" w:fill="FFFFFF"/>
            <w:vAlign w:val="center"/>
          </w:tcPr>
          <w:p w14:paraId="15D8B779" w14:textId="77777777" w:rsidR="00F56D25" w:rsidRPr="0097780A" w:rsidRDefault="00C55BF3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ը</w:t>
            </w:r>
            <w:r w:rsidR="00F56D25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ստ հաշվարկի, բայց ոչ պակաս, քան 3</w:t>
            </w:r>
          </w:p>
        </w:tc>
        <w:tc>
          <w:tcPr>
            <w:tcW w:w="1" w:type="pct"/>
            <w:gridSpan w:val="2"/>
            <w:shd w:val="clear" w:color="auto" w:fill="FFFFFF"/>
            <w:vAlign w:val="center"/>
          </w:tcPr>
          <w:p w14:paraId="36035F92" w14:textId="77777777" w:rsidR="00F56D25" w:rsidRPr="0097780A" w:rsidRDefault="004B40DC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</w:pPr>
            <w:r w:rsidRPr="009778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քաղաքաշինության նախարարի 2004 թվականի օգոստոսի 4-ի N 83-Ն հրամանով հաստատված </w:t>
            </w:r>
            <w:hyperlink w:anchor="с6" w:history="1">
              <w:r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ՀՀՇՆIV-12</w:t>
              </w:r>
              <w:r w:rsidRPr="0097780A">
                <w:rPr>
                  <w:rStyle w:val="Hyperlink"/>
                  <w:rFonts w:ascii="Cambria Math" w:eastAsia="MS Mincho" w:hAnsi="Cambria Math" w:cs="Cambria Math"/>
                  <w:color w:val="auto"/>
                  <w:sz w:val="24"/>
                  <w:szCs w:val="24"/>
                  <w:u w:val="none"/>
                  <w:lang w:val="hy-AM"/>
                </w:rPr>
                <w:t>․</w:t>
              </w:r>
              <w:r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02</w:t>
              </w:r>
              <w:r w:rsidRPr="0097780A">
                <w:rPr>
                  <w:rStyle w:val="Hyperlink"/>
                  <w:rFonts w:ascii="Cambria Math" w:eastAsia="MS Mincho" w:hAnsi="Cambria Math" w:cs="Cambria Math"/>
                  <w:color w:val="auto"/>
                  <w:sz w:val="24"/>
                  <w:szCs w:val="24"/>
                  <w:u w:val="none"/>
                  <w:lang w:val="hy-AM"/>
                </w:rPr>
                <w:t>․</w:t>
              </w:r>
              <w:r w:rsidRPr="0097780A">
                <w:rPr>
                  <w:rStyle w:val="Hyperlink"/>
                  <w:rFonts w:ascii="GHEA Grapalat" w:hAnsi="GHEA Grapalat"/>
                  <w:color w:val="auto"/>
                  <w:sz w:val="24"/>
                  <w:szCs w:val="24"/>
                  <w:u w:val="none"/>
                  <w:lang w:val="hy-AM"/>
                </w:rPr>
                <w:t>01-2004</w:t>
              </w:r>
            </w:hyperlink>
            <w:r w:rsidRPr="0097780A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շինարարական նորմերի</w:t>
            </w:r>
          </w:p>
        </w:tc>
      </w:tr>
      <w:tr w:rsidR="002328D2" w:rsidRPr="002039D2" w14:paraId="52E2558B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623134F0" w14:textId="77777777" w:rsidR="002328D2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472" w:type="pct"/>
            <w:shd w:val="clear" w:color="auto" w:fill="FFFFFF"/>
          </w:tcPr>
          <w:p w14:paraId="14C8CEBB" w14:textId="77777777" w:rsidR="002328D2" w:rsidRPr="0097780A" w:rsidRDefault="00C55BF3" w:rsidP="005A7ABB">
            <w:pPr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ա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մոնիակային սառնարանային սարքավոր</w:t>
            </w:r>
            <w:r w:rsidR="00DA65A3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ու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մի սառեցնող բաշխիչ սարքի տեղադրում (բազմահարկ սառնարանների նախասրահների առանձին սենքերում, միահարկ սառնարանների անտրեսոլներում)</w:t>
            </w:r>
          </w:p>
        </w:tc>
        <w:tc>
          <w:tcPr>
            <w:tcW w:w="955" w:type="pct"/>
            <w:shd w:val="clear" w:color="auto" w:fill="FFFFFF"/>
            <w:vAlign w:val="center"/>
            <w:hideMark/>
          </w:tcPr>
          <w:p w14:paraId="76AF92DA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607" w:type="pct"/>
            <w:shd w:val="clear" w:color="auto" w:fill="FFFFFF"/>
            <w:vAlign w:val="center"/>
            <w:hideMark/>
          </w:tcPr>
          <w:p w14:paraId="48A1BADE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812" w:type="pct"/>
            <w:shd w:val="clear" w:color="auto" w:fill="FFFFFF"/>
            <w:vAlign w:val="center"/>
            <w:hideMark/>
          </w:tcPr>
          <w:p w14:paraId="7F8AB248" w14:textId="77777777" w:rsidR="002328D2" w:rsidRPr="0097780A" w:rsidRDefault="000C3540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չ պակաս, քան 3 (պարբերական գործողության)</w:t>
            </w:r>
          </w:p>
        </w:tc>
        <w:tc>
          <w:tcPr>
            <w:tcW w:w="745" w:type="pct"/>
            <w:shd w:val="clear" w:color="auto" w:fill="FFFFFF"/>
            <w:vAlign w:val="center"/>
            <w:hideMark/>
          </w:tcPr>
          <w:p w14:paraId="06E679FB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</w:p>
        </w:tc>
      </w:tr>
      <w:tr w:rsidR="002328D2" w:rsidRPr="0097780A" w14:paraId="087A3F0C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4FF89AA6" w14:textId="77777777" w:rsidR="002328D2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472" w:type="pct"/>
            <w:shd w:val="clear" w:color="auto" w:fill="FFFFFF"/>
          </w:tcPr>
          <w:p w14:paraId="0F51B464" w14:textId="77777777" w:rsidR="002328D2" w:rsidRPr="0097780A" w:rsidRDefault="00C55BF3" w:rsidP="005A7ABB">
            <w:pPr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ս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առեցվող պահեստի աստիճանավանդակ </w:t>
            </w:r>
          </w:p>
        </w:tc>
        <w:tc>
          <w:tcPr>
            <w:tcW w:w="955" w:type="pct"/>
            <w:shd w:val="clear" w:color="auto" w:fill="FFFFFF"/>
            <w:vAlign w:val="center"/>
            <w:hideMark/>
          </w:tcPr>
          <w:p w14:paraId="4C820AE3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607" w:type="pct"/>
            <w:shd w:val="clear" w:color="auto" w:fill="FFFFFF"/>
            <w:vAlign w:val="center"/>
            <w:hideMark/>
          </w:tcPr>
          <w:p w14:paraId="33E886E6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812" w:type="pct"/>
            <w:shd w:val="clear" w:color="auto" w:fill="FFFFFF"/>
            <w:vAlign w:val="center"/>
            <w:hideMark/>
          </w:tcPr>
          <w:p w14:paraId="7A8BF6A0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745" w:type="pct"/>
            <w:shd w:val="clear" w:color="auto" w:fill="FFFFFF"/>
            <w:vAlign w:val="center"/>
            <w:hideMark/>
          </w:tcPr>
          <w:p w14:paraId="6681467E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2328D2" w:rsidRPr="0097780A" w14:paraId="1468DAC7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54D158B8" w14:textId="77777777" w:rsidR="002328D2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472" w:type="pct"/>
            <w:shd w:val="clear" w:color="auto" w:fill="FFFFFF"/>
          </w:tcPr>
          <w:p w14:paraId="7E456EDF" w14:textId="77777777" w:rsidR="002328D2" w:rsidRPr="0097780A" w:rsidRDefault="00C55BF3" w:rsidP="005A7ABB">
            <w:pPr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վ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երելակների մեքենայական բաժանմունք</w:t>
            </w:r>
          </w:p>
        </w:tc>
        <w:tc>
          <w:tcPr>
            <w:tcW w:w="955" w:type="pct"/>
            <w:shd w:val="clear" w:color="auto" w:fill="FFFFFF"/>
            <w:vAlign w:val="center"/>
            <w:hideMark/>
          </w:tcPr>
          <w:p w14:paraId="48BB4DA8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607" w:type="pct"/>
            <w:shd w:val="clear" w:color="auto" w:fill="FFFFFF"/>
            <w:vAlign w:val="center"/>
            <w:hideMark/>
          </w:tcPr>
          <w:p w14:paraId="549F0E8E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812" w:type="pct"/>
            <w:shd w:val="clear" w:color="auto" w:fill="FFFFFF"/>
            <w:vAlign w:val="center"/>
            <w:hideMark/>
          </w:tcPr>
          <w:p w14:paraId="74FE4655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  <w:tc>
          <w:tcPr>
            <w:tcW w:w="745" w:type="pct"/>
            <w:shd w:val="clear" w:color="auto" w:fill="FFFFFF"/>
            <w:vAlign w:val="center"/>
            <w:hideMark/>
          </w:tcPr>
          <w:p w14:paraId="59DD2888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2328D2" w:rsidRPr="0097780A" w14:paraId="63E00565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159DB0F4" w14:textId="77777777" w:rsidR="002328D2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lastRenderedPageBreak/>
              <w:t>6</w:t>
            </w:r>
          </w:p>
        </w:tc>
        <w:tc>
          <w:tcPr>
            <w:tcW w:w="1472" w:type="pct"/>
            <w:shd w:val="clear" w:color="auto" w:fill="FFFFFF"/>
          </w:tcPr>
          <w:p w14:paraId="5D9A3E01" w14:textId="77777777" w:rsidR="002328D2" w:rsidRPr="0097780A" w:rsidRDefault="00C55BF3" w:rsidP="005A7ABB">
            <w:pPr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ք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արշային ակումուլյատորային մարտկոցների լիցքավորման սենք</w:t>
            </w:r>
          </w:p>
        </w:tc>
        <w:tc>
          <w:tcPr>
            <w:tcW w:w="955" w:type="pct"/>
            <w:shd w:val="clear" w:color="auto" w:fill="FFFFFF"/>
            <w:vAlign w:val="center"/>
            <w:hideMark/>
          </w:tcPr>
          <w:p w14:paraId="0149A381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</w:t>
            </w:r>
          </w:p>
        </w:tc>
        <w:tc>
          <w:tcPr>
            <w:tcW w:w="1419" w:type="pct"/>
            <w:gridSpan w:val="2"/>
            <w:shd w:val="clear" w:color="auto" w:fill="FFFFFF"/>
            <w:vAlign w:val="center"/>
            <w:hideMark/>
          </w:tcPr>
          <w:p w14:paraId="01123800" w14:textId="77777777" w:rsidR="002328D2" w:rsidRPr="0097780A" w:rsidRDefault="000C3540" w:rsidP="00971249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C6D2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ը</w:t>
            </w:r>
            <w:r w:rsidR="002328D2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ստ հաշվարկի </w:t>
            </w:r>
            <w:r w:rsidR="00971249" w:rsidRPr="00FC6D2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գումարած </w:t>
            </w:r>
            <w:r w:rsidR="002328D2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բնական արտանետում</w:t>
            </w:r>
          </w:p>
        </w:tc>
        <w:tc>
          <w:tcPr>
            <w:tcW w:w="745" w:type="pct"/>
            <w:shd w:val="clear" w:color="auto" w:fill="FFFFFF"/>
            <w:vAlign w:val="center"/>
            <w:hideMark/>
          </w:tcPr>
          <w:p w14:paraId="32FB0AF4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2328D2" w:rsidRPr="0097780A" w14:paraId="38447125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243BE193" w14:textId="77777777" w:rsidR="002328D2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1472" w:type="pct"/>
            <w:shd w:val="clear" w:color="auto" w:fill="FFFFFF"/>
          </w:tcPr>
          <w:p w14:paraId="28499986" w14:textId="77777777" w:rsidR="002328D2" w:rsidRPr="0097780A" w:rsidRDefault="00C55BF3" w:rsidP="005A7ABB">
            <w:pPr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է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լեկտրոլիտ պատրաստելու սենք</w:t>
            </w:r>
          </w:p>
        </w:tc>
        <w:tc>
          <w:tcPr>
            <w:tcW w:w="955" w:type="pct"/>
            <w:shd w:val="clear" w:color="auto" w:fill="FFFFFF"/>
            <w:vAlign w:val="center"/>
            <w:hideMark/>
          </w:tcPr>
          <w:p w14:paraId="2A936A58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</w:t>
            </w:r>
          </w:p>
        </w:tc>
        <w:tc>
          <w:tcPr>
            <w:tcW w:w="1419" w:type="pct"/>
            <w:gridSpan w:val="2"/>
            <w:shd w:val="clear" w:color="auto" w:fill="FFFFFF"/>
            <w:vAlign w:val="center"/>
            <w:hideMark/>
          </w:tcPr>
          <w:p w14:paraId="74638270" w14:textId="77777777" w:rsidR="002328D2" w:rsidRPr="0097780A" w:rsidRDefault="000C3540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ը</w:t>
            </w:r>
            <w:r w:rsidR="002328D2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ստ հաշվարկի</w:t>
            </w:r>
          </w:p>
        </w:tc>
        <w:tc>
          <w:tcPr>
            <w:tcW w:w="745" w:type="pct"/>
            <w:shd w:val="clear" w:color="auto" w:fill="FFFFFF"/>
            <w:vAlign w:val="center"/>
            <w:hideMark/>
          </w:tcPr>
          <w:p w14:paraId="2890060A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</w:p>
        </w:tc>
      </w:tr>
      <w:tr w:rsidR="002328D2" w:rsidRPr="0097780A" w14:paraId="48E7A002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34B5652B" w14:textId="77777777" w:rsidR="002328D2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1472" w:type="pct"/>
            <w:shd w:val="clear" w:color="auto" w:fill="FFFFFF"/>
          </w:tcPr>
          <w:p w14:paraId="2DF6FC76" w14:textId="77777777" w:rsidR="002328D2" w:rsidRPr="0097780A" w:rsidRDefault="00C55BF3" w:rsidP="005A7ABB">
            <w:pPr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նքնագնաց մեքենաների վերանորոգման սենք </w:t>
            </w:r>
          </w:p>
        </w:tc>
        <w:tc>
          <w:tcPr>
            <w:tcW w:w="955" w:type="pct"/>
            <w:shd w:val="clear" w:color="auto" w:fill="FFFFFF"/>
            <w:vAlign w:val="center"/>
            <w:hideMark/>
          </w:tcPr>
          <w:p w14:paraId="77400C89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16</w:t>
            </w:r>
          </w:p>
        </w:tc>
        <w:tc>
          <w:tcPr>
            <w:tcW w:w="607" w:type="pct"/>
            <w:shd w:val="clear" w:color="auto" w:fill="FFFFFF"/>
            <w:vAlign w:val="center"/>
            <w:hideMark/>
          </w:tcPr>
          <w:p w14:paraId="6F2DE385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</w:p>
        </w:tc>
        <w:tc>
          <w:tcPr>
            <w:tcW w:w="812" w:type="pct"/>
            <w:shd w:val="clear" w:color="auto" w:fill="FFFFFF"/>
            <w:vAlign w:val="center"/>
            <w:hideMark/>
          </w:tcPr>
          <w:p w14:paraId="4E7E59FB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</w:p>
        </w:tc>
        <w:tc>
          <w:tcPr>
            <w:tcW w:w="745" w:type="pct"/>
            <w:shd w:val="clear" w:color="auto" w:fill="FFFFFF"/>
            <w:vAlign w:val="center"/>
            <w:hideMark/>
          </w:tcPr>
          <w:p w14:paraId="604EC4FA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</w:p>
        </w:tc>
      </w:tr>
      <w:tr w:rsidR="002328D2" w:rsidRPr="0097780A" w14:paraId="04A65DD5" w14:textId="77777777" w:rsidTr="002E3CD5">
        <w:trPr>
          <w:cantSplit/>
          <w:trHeight w:val="20"/>
          <w:jc w:val="center"/>
        </w:trPr>
        <w:tc>
          <w:tcPr>
            <w:tcW w:w="409" w:type="pct"/>
            <w:shd w:val="clear" w:color="auto" w:fill="FFFFFF"/>
          </w:tcPr>
          <w:p w14:paraId="78F249DC" w14:textId="77777777" w:rsidR="002328D2" w:rsidRPr="000E418B" w:rsidRDefault="000E418B" w:rsidP="000E418B">
            <w:pPr>
              <w:ind w:left="9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418B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1472" w:type="pct"/>
            <w:shd w:val="clear" w:color="auto" w:fill="FFFFFF"/>
          </w:tcPr>
          <w:p w14:paraId="020874A9" w14:textId="77777777" w:rsidR="002328D2" w:rsidRPr="0097780A" w:rsidRDefault="00C55BF3" w:rsidP="00836580">
            <w:pPr>
              <w:spacing w:after="0" w:line="23" w:lineRule="atLeast"/>
              <w:ind w:left="137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լ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իցքավորվող սարքերի սեն</w:t>
            </w:r>
            <w:r w:rsidR="00836580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ք</w:t>
            </w:r>
          </w:p>
        </w:tc>
        <w:tc>
          <w:tcPr>
            <w:tcW w:w="955" w:type="pct"/>
            <w:shd w:val="clear" w:color="auto" w:fill="FFFFFF"/>
            <w:vAlign w:val="center"/>
            <w:hideMark/>
          </w:tcPr>
          <w:p w14:paraId="19703510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5</w:t>
            </w:r>
          </w:p>
        </w:tc>
        <w:tc>
          <w:tcPr>
            <w:tcW w:w="1419" w:type="pct"/>
            <w:gridSpan w:val="2"/>
            <w:shd w:val="clear" w:color="auto" w:fill="FFFFFF"/>
            <w:vAlign w:val="center"/>
            <w:hideMark/>
          </w:tcPr>
          <w:p w14:paraId="00B06D1A" w14:textId="77777777" w:rsidR="002328D2" w:rsidRPr="0097780A" w:rsidRDefault="000C3540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ը</w:t>
            </w:r>
            <w:r w:rsidR="002328D2"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ստ հաշվարկի</w:t>
            </w:r>
          </w:p>
        </w:tc>
        <w:tc>
          <w:tcPr>
            <w:tcW w:w="745" w:type="pct"/>
            <w:shd w:val="clear" w:color="auto" w:fill="FFFFFF"/>
            <w:vAlign w:val="center"/>
            <w:hideMark/>
          </w:tcPr>
          <w:p w14:paraId="0B56311A" w14:textId="77777777" w:rsidR="002328D2" w:rsidRPr="0097780A" w:rsidRDefault="002328D2" w:rsidP="005A7ABB">
            <w:pPr>
              <w:spacing w:after="0" w:line="23" w:lineRule="atLeast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</w:p>
        </w:tc>
      </w:tr>
    </w:tbl>
    <w:p w14:paraId="7D6A79DF" w14:textId="77777777" w:rsidR="00E93F2F" w:rsidRPr="0097780A" w:rsidRDefault="002B7025" w:rsidP="0096432B">
      <w:pPr>
        <w:pStyle w:val="ListParagraph"/>
        <w:tabs>
          <w:tab w:val="clear" w:pos="1276"/>
        </w:tabs>
        <w:ind w:left="0" w:firstLine="720"/>
      </w:pPr>
      <w:bookmarkStart w:id="27" w:name="r19"/>
      <w:r w:rsidRPr="0097780A">
        <w:t>Ամոնիակային սառնարանային սարքավոր</w:t>
      </w:r>
      <w:r w:rsidR="008166D6" w:rsidRPr="0097780A">
        <w:t>ման</w:t>
      </w:r>
      <w:r w:rsidRPr="0097780A">
        <w:t xml:space="preserve"> մեքենայական և սարքերի սենքերից հեռացվող օդի մաքրում</w:t>
      </w:r>
      <w:r w:rsidR="00DE3AC5">
        <w:t>ն</w:t>
      </w:r>
      <w:r w:rsidRPr="0097780A">
        <w:t xml:space="preserve"> իրականացվում է </w:t>
      </w:r>
      <w:bookmarkEnd w:id="27"/>
      <w:r w:rsidR="004B40DC" w:rsidRPr="0097780A">
        <w:t xml:space="preserve">ՀՀ քաղաքաշինության նախարարի 2004 թվականի օգոստոսի 4-ի N 83-Ն հրամանով հաստատված </w:t>
      </w:r>
      <w:hyperlink w:anchor="с6" w:history="1">
        <w:r w:rsidR="004B40DC" w:rsidRPr="0097780A">
          <w:rPr>
            <w:rStyle w:val="Hyperlink"/>
            <w:color w:val="auto"/>
            <w:u w:val="none"/>
          </w:rPr>
          <w:t>ՀՀՇՆIV-12</w:t>
        </w:r>
        <w:r w:rsidR="00EB5BE4">
          <w:rPr>
            <w:rStyle w:val="Hyperlink"/>
            <w:rFonts w:ascii="MS Mincho" w:eastAsia="MS Mincho" w:hAnsi="MS Mincho" w:cs="MS Mincho" w:hint="eastAsia"/>
            <w:color w:val="auto"/>
            <w:u w:val="none"/>
          </w:rPr>
          <w:t>.</w:t>
        </w:r>
        <w:r w:rsidR="004B40DC" w:rsidRPr="0097780A">
          <w:rPr>
            <w:rStyle w:val="Hyperlink"/>
            <w:color w:val="auto"/>
            <w:u w:val="none"/>
          </w:rPr>
          <w:t>02</w:t>
        </w:r>
        <w:r w:rsidR="00EB5BE4">
          <w:rPr>
            <w:rStyle w:val="Hyperlink"/>
            <w:rFonts w:ascii="MS Mincho" w:eastAsia="MS Mincho" w:hAnsi="MS Mincho" w:cs="MS Mincho" w:hint="eastAsia"/>
            <w:color w:val="auto"/>
            <w:u w:val="none"/>
          </w:rPr>
          <w:t>.</w:t>
        </w:r>
        <w:r w:rsidR="004B40DC" w:rsidRPr="0097780A">
          <w:rPr>
            <w:rStyle w:val="Hyperlink"/>
            <w:color w:val="auto"/>
            <w:u w:val="none"/>
          </w:rPr>
          <w:t>01-2004</w:t>
        </w:r>
      </w:hyperlink>
      <w:r w:rsidR="004B40DC" w:rsidRPr="0097780A">
        <w:t xml:space="preserve"> շինարարական նորմերի</w:t>
      </w:r>
      <w:r w:rsidRPr="0097780A">
        <w:t xml:space="preserve"> պահանջների</w:t>
      </w:r>
      <w:r w:rsidR="00836934" w:rsidRPr="00836934">
        <w:t xml:space="preserve"> </w:t>
      </w:r>
      <w:r w:rsidR="00836934" w:rsidRPr="0097780A">
        <w:t>համաձայն</w:t>
      </w:r>
      <w:r w:rsidRPr="0097780A">
        <w:t>։</w:t>
      </w:r>
    </w:p>
    <w:p w14:paraId="78D25F20" w14:textId="77777777" w:rsidR="00E93F2F" w:rsidRPr="0097780A" w:rsidRDefault="002B7025" w:rsidP="0096432B">
      <w:pPr>
        <w:pStyle w:val="ListParagraph"/>
        <w:tabs>
          <w:tab w:val="clear" w:pos="1276"/>
        </w:tabs>
        <w:ind w:left="0" w:firstLine="720"/>
      </w:pPr>
      <w:r w:rsidRPr="0097780A">
        <w:t>Վթարային օդափոխումը պետք է ունենա թողար</w:t>
      </w:r>
      <w:r w:rsidR="00480830" w:rsidRPr="0097780A">
        <w:t>կ</w:t>
      </w:r>
      <w:r w:rsidRPr="0097780A">
        <w:t xml:space="preserve">ող հարմարանքներ ինչպես օդափոխվող սենքերում (մուտքերի մոտ), այնպես էլ դրանցից դուրս (արտաքին դռների մոտ), և </w:t>
      </w:r>
      <w:r w:rsidR="00E21A89" w:rsidRPr="0097780A">
        <w:t xml:space="preserve">ինքնաբերաբար </w:t>
      </w:r>
      <w:r w:rsidRPr="0097780A">
        <w:t>միանա, օդում ամոնիակի կոնցենտրացիայի թույլատրելի սահմանները</w:t>
      </w:r>
      <w:r w:rsidR="00902125" w:rsidRPr="0097780A">
        <w:t xml:space="preserve"> </w:t>
      </w:r>
      <w:r w:rsidRPr="0097780A">
        <w:t>գերազանցելու դեպքում։</w:t>
      </w:r>
    </w:p>
    <w:p w14:paraId="399841A4" w14:textId="77777777" w:rsidR="00902125" w:rsidRPr="0097780A" w:rsidRDefault="002B7025" w:rsidP="0096432B">
      <w:pPr>
        <w:pStyle w:val="ListParagraph"/>
        <w:tabs>
          <w:tab w:val="clear" w:pos="1276"/>
        </w:tabs>
        <w:ind w:left="0" w:firstLine="720"/>
      </w:pPr>
      <w:r w:rsidRPr="0097780A">
        <w:t>Ամոնիակային մեքենաների սարքերի սենքերի</w:t>
      </w:r>
      <w:r w:rsidR="00902125" w:rsidRPr="0097780A">
        <w:t xml:space="preserve"> </w:t>
      </w:r>
      <w:r w:rsidRPr="0097780A">
        <w:t>օդի արտահանման և վթարային օդափոխիչները և շարժիչները անհրաժեշտ է նախատեսել պայթյունապաշտպան տեսակի։</w:t>
      </w:r>
    </w:p>
    <w:p w14:paraId="211B0387" w14:textId="77777777" w:rsidR="00902125" w:rsidRPr="0097780A" w:rsidRDefault="002B7025" w:rsidP="0096432B">
      <w:pPr>
        <w:pStyle w:val="ListParagraph"/>
        <w:tabs>
          <w:tab w:val="clear" w:pos="1276"/>
        </w:tabs>
        <w:ind w:left="0" w:firstLine="720"/>
      </w:pPr>
      <w:r w:rsidRPr="0097780A">
        <w:t>Բանջարեղենի և մրգերի պահպանման սենքերը պետք է համալրվեն օդի ջերմաստիճանը վերահսկող և ավտոմատորեն պահպանող</w:t>
      </w:r>
      <w:r w:rsidR="00902125" w:rsidRPr="0097780A">
        <w:t xml:space="preserve"> </w:t>
      </w:r>
      <w:r w:rsidRPr="0097780A">
        <w:t>սարքերով</w:t>
      </w:r>
      <w:r w:rsidR="00DE3AC5">
        <w:t>,</w:t>
      </w:r>
      <w:r w:rsidRPr="0097780A">
        <w:t xml:space="preserve"> նաև հարաբերական խոնավությունը վերահսկող սարքերով։ Խոնավության կոնդենսացիա պատերի ներքին մակերեսների և առաստաղների վրա չի թույլատրվում։</w:t>
      </w:r>
    </w:p>
    <w:p w14:paraId="24630871" w14:textId="77777777" w:rsidR="00E93F2F" w:rsidRPr="0097780A" w:rsidRDefault="006E01A0" w:rsidP="00D17DD6">
      <w:pPr>
        <w:pStyle w:val="Heading1"/>
        <w:tabs>
          <w:tab w:val="clear" w:pos="567"/>
        </w:tabs>
        <w:ind w:firstLine="810"/>
      </w:pPr>
      <w:r w:rsidRPr="0097780A">
        <w:t xml:space="preserve">ՋՐԱՄԱՏԱԿԱՐԱՐՈՒՄ </w:t>
      </w:r>
      <w:r w:rsidR="00DE3AC5">
        <w:t>ԵՎ</w:t>
      </w:r>
      <w:r w:rsidRPr="0097780A">
        <w:t xml:space="preserve"> ԿՈՅՈՒՂԻ</w:t>
      </w:r>
    </w:p>
    <w:p w14:paraId="0647ABF3" w14:textId="77777777" w:rsidR="00E93F2F" w:rsidRPr="0097780A" w:rsidRDefault="002B7025" w:rsidP="00D17DD6">
      <w:pPr>
        <w:pStyle w:val="ListParagraph"/>
        <w:tabs>
          <w:tab w:val="clear" w:pos="1276"/>
        </w:tabs>
        <w:ind w:left="0" w:firstLine="810"/>
      </w:pPr>
      <w:r w:rsidRPr="0097780A">
        <w:t>Սառնարան</w:t>
      </w:r>
      <w:r w:rsidR="00751AB3" w:rsidRPr="00FC6D29">
        <w:t>ային շենքերը</w:t>
      </w:r>
      <w:r w:rsidRPr="0097780A">
        <w:t xml:space="preserve"> պետք է սարքավորվեն տնտեսական-խմելու, արտադրական և հակահրդեհային </w:t>
      </w:r>
      <w:r w:rsidR="004B115A" w:rsidRPr="0097780A">
        <w:t>ջրամատակարարում</w:t>
      </w:r>
      <w:r w:rsidRPr="0097780A">
        <w:t>ով և կոյուղու համակարգերով։</w:t>
      </w:r>
    </w:p>
    <w:p w14:paraId="069C350A" w14:textId="77777777" w:rsidR="0009245F" w:rsidRPr="0097780A" w:rsidRDefault="002B7025" w:rsidP="00D17DD6">
      <w:pPr>
        <w:pStyle w:val="ListParagraph"/>
        <w:ind w:left="0" w:firstLine="810"/>
      </w:pPr>
      <w:r w:rsidRPr="0097780A">
        <w:t xml:space="preserve">Սառնարային շենքերի սառեցվող մասում (սառնարային խուցեր) ներքին հակահրդեհային </w:t>
      </w:r>
      <w:r w:rsidR="004B115A" w:rsidRPr="0097780A">
        <w:t>ջրամատակարարում</w:t>
      </w:r>
      <w:r w:rsidRPr="0097780A">
        <w:t xml:space="preserve"> չի նախատեսվում։ Ըստ հակահրդեհային պաշտպանության,</w:t>
      </w:r>
      <w:r w:rsidR="00902125" w:rsidRPr="0097780A">
        <w:t xml:space="preserve"> </w:t>
      </w:r>
      <w:r w:rsidRPr="0097780A">
        <w:t>ջրի հաշվարկային ծախսը պետք է հաշվարկել որպես Բ կարգի հրդեհային վտանգավորության շեն</w:t>
      </w:r>
      <w:r w:rsidR="003303DD">
        <w:t>ք</w:t>
      </w:r>
      <w:r w:rsidR="0009245F" w:rsidRPr="0097780A">
        <w:t>:</w:t>
      </w:r>
    </w:p>
    <w:p w14:paraId="31AB771B" w14:textId="77777777" w:rsidR="00E93F2F" w:rsidRPr="0097780A" w:rsidRDefault="002B7025" w:rsidP="00D17DD6">
      <w:pPr>
        <w:pStyle w:val="ListParagraph"/>
        <w:ind w:left="0" w:firstLine="810"/>
      </w:pPr>
      <w:r w:rsidRPr="0097780A">
        <w:lastRenderedPageBreak/>
        <w:t xml:space="preserve">Սառնարանային շենքերում պետք է նախատեսվի ներքին արտադրական </w:t>
      </w:r>
      <w:r w:rsidR="004B115A" w:rsidRPr="0097780A">
        <w:t>ջրամատակարարման</w:t>
      </w:r>
      <w:r w:rsidRPr="0097780A">
        <w:t xml:space="preserve"> ցանցի բաց տեղադրում։ </w:t>
      </w:r>
      <w:r w:rsidR="00131412">
        <w:t>Ջ</w:t>
      </w:r>
      <w:r w:rsidR="004B115A" w:rsidRPr="0097780A">
        <w:t>րամատակարարման</w:t>
      </w:r>
      <w:r w:rsidRPr="0097780A">
        <w:t xml:space="preserve"> ցանցերի տեղադրում սառեցվող սենքերում չի թույլատրվում։</w:t>
      </w:r>
    </w:p>
    <w:p w14:paraId="1A0522AC" w14:textId="77777777" w:rsidR="00E93F2F" w:rsidRPr="0097780A" w:rsidRDefault="002B7025" w:rsidP="00D17DD6">
      <w:pPr>
        <w:pStyle w:val="ListParagraph"/>
        <w:ind w:left="0" w:firstLine="810"/>
      </w:pPr>
      <w:r w:rsidRPr="0097780A">
        <w:t>Սառնարանային սարքավոր</w:t>
      </w:r>
      <w:r w:rsidR="008166D6" w:rsidRPr="0097780A">
        <w:t>ման</w:t>
      </w:r>
      <w:r w:rsidRPr="0097780A">
        <w:t xml:space="preserve"> մեքենաների և սարքերի</w:t>
      </w:r>
      <w:r w:rsidR="00902125" w:rsidRPr="0097780A">
        <w:t xml:space="preserve"> </w:t>
      </w:r>
      <w:r w:rsidRPr="0097780A">
        <w:t>հովացման համակարգի համար թույլատրվում է օգտագործել տեխնիկական որակի ջուր հետևյալ հիմնական ցուցանիշներով</w:t>
      </w:r>
      <w:r w:rsidRPr="0097780A">
        <w:rPr>
          <w:rFonts w:ascii="MS Mincho" w:eastAsia="MS Mincho" w:hAnsi="MS Mincho" w:cs="MS Mincho" w:hint="eastAsia"/>
        </w:rPr>
        <w:t>․</w:t>
      </w:r>
    </w:p>
    <w:p w14:paraId="520FEE7C" w14:textId="77777777" w:rsidR="002B7025" w:rsidRPr="0097780A" w:rsidRDefault="002B7025" w:rsidP="00D17DD6">
      <w:pPr>
        <w:pStyle w:val="ListParagraph"/>
        <w:numPr>
          <w:ilvl w:val="0"/>
          <w:numId w:val="27"/>
        </w:numPr>
        <w:ind w:left="0" w:firstLine="810"/>
      </w:pPr>
      <w:r w:rsidRPr="0097780A">
        <w:t>ընդհանուր կոշտությունը՝ 2 - 6 մգ-էկվ/լ,</w:t>
      </w:r>
    </w:p>
    <w:p w14:paraId="483CE842" w14:textId="77777777" w:rsidR="002B7025" w:rsidRPr="0097780A" w:rsidRDefault="002B7025" w:rsidP="00D17DD6">
      <w:pPr>
        <w:pStyle w:val="ListParagraph"/>
        <w:numPr>
          <w:ilvl w:val="0"/>
          <w:numId w:val="27"/>
        </w:numPr>
        <w:ind w:left="0" w:firstLine="810"/>
      </w:pPr>
      <w:r w:rsidRPr="0097780A">
        <w:t>ազատ ածխաթթվի առկայությունը՝</w:t>
      </w:r>
      <w:r w:rsidR="00902125" w:rsidRPr="0097780A">
        <w:t xml:space="preserve"> </w:t>
      </w:r>
      <w:r w:rsidRPr="0097780A">
        <w:t>10 - 100 մգ-էկվ/լ,</w:t>
      </w:r>
    </w:p>
    <w:p w14:paraId="63A70451" w14:textId="77777777" w:rsidR="002B7025" w:rsidRPr="0097780A" w:rsidRDefault="002B7025" w:rsidP="00D17DD6">
      <w:pPr>
        <w:pStyle w:val="ListParagraph"/>
        <w:numPr>
          <w:ilvl w:val="0"/>
          <w:numId w:val="27"/>
        </w:numPr>
        <w:ind w:left="0" w:firstLine="810"/>
      </w:pPr>
      <w:r w:rsidRPr="0097780A">
        <w:t>ջրածնային իոնների կոնցենտրացիան՝ рН = 6,5 – 8,</w:t>
      </w:r>
    </w:p>
    <w:p w14:paraId="195D7730" w14:textId="77777777" w:rsidR="002B7025" w:rsidRPr="0097780A" w:rsidRDefault="002B7025" w:rsidP="00D17DD6">
      <w:pPr>
        <w:pStyle w:val="ListParagraph"/>
        <w:numPr>
          <w:ilvl w:val="0"/>
          <w:numId w:val="27"/>
        </w:numPr>
        <w:ind w:left="0" w:firstLine="810"/>
      </w:pPr>
      <w:r w:rsidRPr="0097780A">
        <w:t>պղտորությունը՝ 2 - 5 մգ/լ,</w:t>
      </w:r>
    </w:p>
    <w:p w14:paraId="31B22529" w14:textId="77777777" w:rsidR="002B7025" w:rsidRPr="0097780A" w:rsidRDefault="002B7025" w:rsidP="00D17DD6">
      <w:pPr>
        <w:pStyle w:val="ListParagraph"/>
        <w:numPr>
          <w:ilvl w:val="0"/>
          <w:numId w:val="27"/>
        </w:numPr>
        <w:ind w:left="0" w:firstLine="810"/>
      </w:pPr>
      <w:r w:rsidRPr="0097780A">
        <w:t>երկաթ - 0,1 - 0,3 մգ/լ։</w:t>
      </w:r>
    </w:p>
    <w:p w14:paraId="1A485CA1" w14:textId="77777777" w:rsidR="0009245F" w:rsidRPr="0097780A" w:rsidRDefault="00E74095" w:rsidP="00D17DD6">
      <w:pPr>
        <w:pStyle w:val="ListParagraph"/>
        <w:ind w:left="0" w:firstLine="810"/>
        <w:rPr>
          <w:bCs/>
        </w:rPr>
      </w:pPr>
      <w:r w:rsidRPr="0097780A">
        <w:t xml:space="preserve">Սարքավորումները, գույքը և հատակը, աղի </w:t>
      </w:r>
      <w:r w:rsidR="00E21A89" w:rsidRPr="0097780A">
        <w:t xml:space="preserve">ձկնամթերքի </w:t>
      </w:r>
      <w:r w:rsidRPr="0097780A">
        <w:t xml:space="preserve">խցերը, լիցքավորման կայաններին կից էլեկտրոլիտ պատրաստելու </w:t>
      </w:r>
      <w:r w:rsidR="00505379">
        <w:t>սենք</w:t>
      </w:r>
      <w:r w:rsidRPr="0097780A">
        <w:t xml:space="preserve">երը և ինքնագնաց մեքենաների վերանորոգման </w:t>
      </w:r>
      <w:r w:rsidR="00505379">
        <w:t>սենք</w:t>
      </w:r>
      <w:r w:rsidRPr="0097780A">
        <w:t>երը լվալու ջուրը</w:t>
      </w:r>
      <w:r w:rsidR="00902125" w:rsidRPr="0097780A">
        <w:t xml:space="preserve"> </w:t>
      </w:r>
      <w:r w:rsidRPr="0097780A">
        <w:t>պետք է</w:t>
      </w:r>
      <w:r w:rsidR="00902125" w:rsidRPr="0097780A">
        <w:t xml:space="preserve"> </w:t>
      </w:r>
      <w:r w:rsidRPr="0097780A">
        <w:t>համապատասխանի</w:t>
      </w:r>
      <w:r w:rsidR="00E82AF8" w:rsidRPr="0097780A">
        <w:t xml:space="preserve"> </w:t>
      </w:r>
      <w:bookmarkStart w:id="28" w:name="r20"/>
      <w:bookmarkEnd w:id="28"/>
      <w:r w:rsidR="00170891" w:rsidRPr="00FC6D29">
        <w:t xml:space="preserve">            </w:t>
      </w:r>
      <w:r w:rsidR="003F3F2F" w:rsidRPr="0097780A">
        <w:t xml:space="preserve">ՀՀ առողջապահության նախարարի 2002 թվականի դեկտեմբերի 25-ի N 876 հրամանով հաստատված </w:t>
      </w:r>
      <w:hyperlink w:anchor="c12" w:history="1">
        <w:r w:rsidR="00E82AF8" w:rsidRPr="00D17DD6">
          <w:rPr>
            <w:rStyle w:val="Hyperlink"/>
            <w:color w:val="auto"/>
            <w:u w:val="none"/>
            <w:shd w:val="clear" w:color="auto" w:fill="FFFFFF"/>
          </w:rPr>
          <w:t>N 2-III-Ա2-1</w:t>
        </w:r>
      </w:hyperlink>
      <w:r w:rsidR="003F3F2F" w:rsidRPr="00D17DD6">
        <w:rPr>
          <w:rStyle w:val="Hyperlink"/>
          <w:color w:val="auto"/>
          <w:u w:val="none"/>
          <w:shd w:val="clear" w:color="auto" w:fill="FFFFFF"/>
        </w:rPr>
        <w:t xml:space="preserve"> </w:t>
      </w:r>
      <w:r w:rsidR="003F3F2F" w:rsidRPr="0097780A">
        <w:rPr>
          <w:rFonts w:eastAsia="MS Gothic" w:cs="Courier New"/>
        </w:rPr>
        <w:t>սանիտարական</w:t>
      </w:r>
      <w:r w:rsidR="003F3F2F" w:rsidRPr="0097780A">
        <w:rPr>
          <w:rFonts w:eastAsia="MS Gothic" w:cs="MS Gothic"/>
        </w:rPr>
        <w:t xml:space="preserve"> </w:t>
      </w:r>
      <w:r w:rsidR="003F3F2F" w:rsidRPr="0097780A">
        <w:rPr>
          <w:rFonts w:eastAsia="MS Gothic" w:cs="Courier New"/>
        </w:rPr>
        <w:t>նորմերի</w:t>
      </w:r>
      <w:r w:rsidR="000848D8" w:rsidRPr="0097780A">
        <w:t xml:space="preserve"> </w:t>
      </w:r>
      <w:r w:rsidRPr="0097780A">
        <w:t>պահանջների</w:t>
      </w:r>
      <w:r w:rsidR="00216A3C" w:rsidRPr="0097780A">
        <w:t>ն</w:t>
      </w:r>
      <w:r w:rsidR="0009245F" w:rsidRPr="0097780A">
        <w:t>:</w:t>
      </w:r>
      <w:r w:rsidR="001A5428" w:rsidRPr="0097780A">
        <w:t xml:space="preserve"> </w:t>
      </w:r>
    </w:p>
    <w:p w14:paraId="651651F2" w14:textId="77777777" w:rsidR="00B602E5" w:rsidRPr="0097780A" w:rsidRDefault="00E74095" w:rsidP="00D17DD6">
      <w:pPr>
        <w:pStyle w:val="ListParagraph"/>
        <w:ind w:left="0" w:firstLine="810"/>
        <w:rPr>
          <w:rFonts w:cs="Cambria Math"/>
        </w:rPr>
      </w:pPr>
      <w:r w:rsidRPr="0097780A">
        <w:t>Ջրօգտագործման և ջրահեռացման նորմերը, ինչպես նաև ջրի ջերմաստիճանը պետք է ընդունել համաձայն Աղյուսակ 15</w:t>
      </w:r>
      <w:r w:rsidR="00B602E5" w:rsidRPr="0097780A">
        <w:rPr>
          <w:rFonts w:cs="Cambria Math"/>
        </w:rPr>
        <w:t>։</w:t>
      </w:r>
    </w:p>
    <w:p w14:paraId="2452995E" w14:textId="77777777" w:rsidR="001F4DD6" w:rsidRPr="0097780A" w:rsidRDefault="001F4DD6" w:rsidP="007148F3">
      <w:pPr>
        <w:pStyle w:val="Heading3"/>
        <w:jc w:val="right"/>
      </w:pPr>
      <w:r w:rsidRPr="0097780A">
        <w:rPr>
          <w:rStyle w:val="Heading3Char"/>
        </w:rPr>
        <w:t>Աղյուս</w:t>
      </w:r>
      <w:r w:rsidRPr="0097780A">
        <w:t>ակ</w:t>
      </w:r>
      <w:r w:rsidR="00BA78C8" w:rsidRPr="0097780A">
        <w:rPr>
          <w:rFonts w:cs="Calibri"/>
        </w:rPr>
        <w:t xml:space="preserve"> </w:t>
      </w:r>
      <w:r w:rsidRPr="0097780A">
        <w:t>1</w:t>
      </w:r>
      <w:r w:rsidR="00842F12" w:rsidRPr="0097780A">
        <w:t>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77"/>
        <w:gridCol w:w="1848"/>
        <w:gridCol w:w="1738"/>
        <w:gridCol w:w="1479"/>
        <w:gridCol w:w="1786"/>
      </w:tblGrid>
      <w:tr w:rsidR="002328D2" w:rsidRPr="0097780A" w14:paraId="2084AA07" w14:textId="77777777" w:rsidTr="002E3CD5">
        <w:trPr>
          <w:cantSplit/>
          <w:trHeight w:val="20"/>
          <w:jc w:val="center"/>
        </w:trPr>
        <w:tc>
          <w:tcPr>
            <w:tcW w:w="546" w:type="pct"/>
            <w:vMerge w:val="restart"/>
            <w:shd w:val="clear" w:color="auto" w:fill="FFFFFF"/>
          </w:tcPr>
          <w:p w14:paraId="0FD26692" w14:textId="77777777" w:rsidR="002328D2" w:rsidRPr="00170891" w:rsidRDefault="002328D2" w:rsidP="00AF290D">
            <w:pPr>
              <w:spacing w:line="23" w:lineRule="atLeast"/>
              <w:ind w:left="13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5B5A417" w14:textId="77777777" w:rsidR="002328D2" w:rsidRPr="00170891" w:rsidRDefault="002328D2" w:rsidP="00AF290D">
            <w:pPr>
              <w:spacing w:line="23" w:lineRule="atLeast"/>
              <w:ind w:left="137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170891"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1036" w:type="pct"/>
            <w:vMerge w:val="restart"/>
            <w:shd w:val="clear" w:color="auto" w:fill="FFFFFF"/>
            <w:vAlign w:val="center"/>
            <w:hideMark/>
          </w:tcPr>
          <w:p w14:paraId="7464D0E8" w14:textId="77777777" w:rsidR="002328D2" w:rsidRPr="0097780A" w:rsidRDefault="002328D2" w:rsidP="005A7ABB">
            <w:pPr>
              <w:keepNext/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Արտադրական գործընթաց</w:t>
            </w:r>
          </w:p>
        </w:tc>
        <w:tc>
          <w:tcPr>
            <w:tcW w:w="922" w:type="pct"/>
            <w:vMerge w:val="restart"/>
            <w:shd w:val="clear" w:color="auto" w:fill="FFFFFF"/>
            <w:vAlign w:val="center"/>
            <w:hideMark/>
          </w:tcPr>
          <w:p w14:paraId="5AAF4A38" w14:textId="77777777" w:rsidR="002328D2" w:rsidRPr="0097780A" w:rsidRDefault="002328D2" w:rsidP="005A7ABB">
            <w:pPr>
              <w:keepNext/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Չափման միավոր</w:t>
            </w:r>
          </w:p>
        </w:tc>
        <w:tc>
          <w:tcPr>
            <w:tcW w:w="1605" w:type="pct"/>
            <w:gridSpan w:val="2"/>
            <w:shd w:val="clear" w:color="auto" w:fill="FFFFFF"/>
            <w:vAlign w:val="center"/>
            <w:hideMark/>
          </w:tcPr>
          <w:p w14:paraId="11BF1C97" w14:textId="77777777" w:rsidR="002328D2" w:rsidRPr="0097780A" w:rsidRDefault="002328D2" w:rsidP="005A7ABB">
            <w:pPr>
              <w:keepNext/>
              <w:spacing w:after="0" w:line="23" w:lineRule="atLeast"/>
              <w:ind w:left="137" w:right="11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Ջրամատակարարում</w:t>
            </w:r>
          </w:p>
        </w:tc>
        <w:tc>
          <w:tcPr>
            <w:tcW w:w="891" w:type="pct"/>
            <w:shd w:val="clear" w:color="auto" w:fill="FFFFFF"/>
            <w:vAlign w:val="center"/>
            <w:hideMark/>
          </w:tcPr>
          <w:p w14:paraId="6BB882F4" w14:textId="77777777" w:rsidR="002328D2" w:rsidRPr="0097780A" w:rsidRDefault="002328D2" w:rsidP="005A7ABB">
            <w:pPr>
              <w:keepNext/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Կոյուղի</w:t>
            </w:r>
          </w:p>
        </w:tc>
      </w:tr>
      <w:tr w:rsidR="002328D2" w:rsidRPr="0097780A" w14:paraId="11B05CF7" w14:textId="77777777" w:rsidTr="002E3CD5">
        <w:trPr>
          <w:cantSplit/>
          <w:trHeight w:val="20"/>
          <w:jc w:val="center"/>
        </w:trPr>
        <w:tc>
          <w:tcPr>
            <w:tcW w:w="546" w:type="pct"/>
            <w:vMerge/>
          </w:tcPr>
          <w:p w14:paraId="1C7B8ADD" w14:textId="77777777" w:rsidR="002328D2" w:rsidRPr="00170891" w:rsidRDefault="002328D2" w:rsidP="00AF290D">
            <w:pPr>
              <w:pStyle w:val="ListParagraph"/>
              <w:numPr>
                <w:ilvl w:val="0"/>
                <w:numId w:val="37"/>
              </w:numPr>
              <w:ind w:left="137"/>
              <w:jc w:val="center"/>
            </w:pPr>
          </w:p>
        </w:tc>
        <w:tc>
          <w:tcPr>
            <w:tcW w:w="1036" w:type="pct"/>
            <w:vMerge/>
            <w:vAlign w:val="center"/>
            <w:hideMark/>
          </w:tcPr>
          <w:p w14:paraId="4A8AFC3A" w14:textId="77777777" w:rsidR="002328D2" w:rsidRPr="0097780A" w:rsidRDefault="002328D2" w:rsidP="005A7ABB">
            <w:pPr>
              <w:keepNext/>
              <w:spacing w:after="0" w:line="23" w:lineRule="atLeast"/>
              <w:ind w:left="13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22" w:type="pct"/>
            <w:vMerge/>
            <w:vAlign w:val="center"/>
            <w:hideMark/>
          </w:tcPr>
          <w:p w14:paraId="50FB22E6" w14:textId="77777777" w:rsidR="002328D2" w:rsidRPr="0097780A" w:rsidRDefault="002328D2" w:rsidP="005A7ABB">
            <w:pPr>
              <w:keepNext/>
              <w:spacing w:after="0" w:line="23" w:lineRule="atLeast"/>
              <w:ind w:left="75" w:right="13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867" w:type="pct"/>
            <w:shd w:val="clear" w:color="auto" w:fill="FFFFFF"/>
            <w:vAlign w:val="center"/>
            <w:hideMark/>
          </w:tcPr>
          <w:p w14:paraId="4D76A5A0" w14:textId="77777777" w:rsidR="002328D2" w:rsidRPr="0097780A" w:rsidRDefault="002328D2" w:rsidP="005A7ABB">
            <w:pPr>
              <w:keepNext/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Ջրաօգտագործման նորմ, լ</w:t>
            </w:r>
          </w:p>
        </w:tc>
        <w:tc>
          <w:tcPr>
            <w:tcW w:w="738" w:type="pct"/>
            <w:shd w:val="clear" w:color="auto" w:fill="FFFFFF"/>
            <w:vAlign w:val="center"/>
            <w:hideMark/>
          </w:tcPr>
          <w:p w14:paraId="5BBCBD52" w14:textId="77777777" w:rsidR="002328D2" w:rsidRPr="0097780A" w:rsidRDefault="002328D2" w:rsidP="005A7ABB">
            <w:pPr>
              <w:keepNext/>
              <w:spacing w:after="0" w:line="23" w:lineRule="atLeast"/>
              <w:ind w:right="127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Ջրի ջերմաստիճանը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, °С</w:t>
            </w:r>
          </w:p>
        </w:tc>
        <w:tc>
          <w:tcPr>
            <w:tcW w:w="891" w:type="pct"/>
            <w:shd w:val="clear" w:color="auto" w:fill="FFFFFF"/>
            <w:vAlign w:val="center"/>
            <w:hideMark/>
          </w:tcPr>
          <w:p w14:paraId="72B7D697" w14:textId="77777777" w:rsidR="002328D2" w:rsidRPr="0097780A" w:rsidRDefault="002328D2" w:rsidP="005A7ABB">
            <w:pPr>
              <w:keepNext/>
              <w:spacing w:after="0" w:line="23" w:lineRule="atLeast"/>
              <w:ind w:left="-6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Ջրահեռացման նորմ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,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լ</w:t>
            </w:r>
          </w:p>
        </w:tc>
      </w:tr>
      <w:tr w:rsidR="002328D2" w:rsidRPr="0097780A" w14:paraId="6E9B70F1" w14:textId="77777777" w:rsidTr="002E3CD5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35EB17D1" w14:textId="77777777" w:rsidR="002328D2" w:rsidRPr="00170891" w:rsidRDefault="00170891" w:rsidP="00AF290D">
            <w:pPr>
              <w:ind w:left="1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089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036" w:type="pct"/>
            <w:shd w:val="clear" w:color="auto" w:fill="FFFFFF"/>
            <w:vAlign w:val="center"/>
            <w:hideMark/>
          </w:tcPr>
          <w:p w14:paraId="16FD8D96" w14:textId="77777777" w:rsidR="002328D2" w:rsidRPr="0097780A" w:rsidRDefault="001642B6" w:rsidP="001642B6">
            <w:pPr>
              <w:spacing w:after="0" w:line="23" w:lineRule="atLeast"/>
              <w:ind w:left="85" w:right="9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Օ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դահովացուցիչների հալեցում խցերում</w:t>
            </w:r>
            <w:r w:rsidR="002328D2" w:rsidRPr="0097780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922" w:type="pct"/>
            <w:shd w:val="clear" w:color="auto" w:fill="FFFFFF"/>
            <w:vAlign w:val="center"/>
            <w:hideMark/>
          </w:tcPr>
          <w:p w14:paraId="182D731C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867" w:type="pct"/>
            <w:shd w:val="clear" w:color="auto" w:fill="FFFFFF"/>
            <w:vAlign w:val="center"/>
            <w:hideMark/>
          </w:tcPr>
          <w:p w14:paraId="22A5B4D1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738" w:type="pct"/>
            <w:shd w:val="clear" w:color="auto" w:fill="FFFFFF"/>
            <w:vAlign w:val="center"/>
            <w:hideMark/>
          </w:tcPr>
          <w:p w14:paraId="4A167FE1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891" w:type="pct"/>
            <w:shd w:val="clear" w:color="auto" w:fill="FFFFFF"/>
            <w:vAlign w:val="center"/>
            <w:hideMark/>
          </w:tcPr>
          <w:p w14:paraId="5C34BF4A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2328D2" w:rsidRPr="0097780A" w14:paraId="397E3300" w14:textId="77777777" w:rsidTr="002E3CD5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5C48BF71" w14:textId="77777777" w:rsidR="002328D2" w:rsidRPr="00170891" w:rsidRDefault="001642B6" w:rsidP="00AF290D">
            <w:pPr>
              <w:ind w:left="13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1036" w:type="pct"/>
            <w:shd w:val="clear" w:color="auto" w:fill="FFFFFF"/>
            <w:vAlign w:val="center"/>
            <w:hideMark/>
          </w:tcPr>
          <w:p w14:paraId="6DE52F7C" w14:textId="77777777" w:rsidR="002328D2" w:rsidRPr="0097780A" w:rsidRDefault="002328D2" w:rsidP="004876D2">
            <w:pPr>
              <w:spacing w:after="0" w:line="23" w:lineRule="atLeast"/>
              <w:ind w:left="85" w:right="22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դրական ջերմաստիճաններով</w:t>
            </w:r>
          </w:p>
        </w:tc>
        <w:tc>
          <w:tcPr>
            <w:tcW w:w="922" w:type="pct"/>
            <w:shd w:val="clear" w:color="auto" w:fill="FFFFFF"/>
            <w:vAlign w:val="center"/>
            <w:hideMark/>
          </w:tcPr>
          <w:p w14:paraId="0C5B954C" w14:textId="77777777" w:rsidR="002328D2" w:rsidRPr="0097780A" w:rsidRDefault="00D369C0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ակերեսի մ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867" w:type="pct"/>
            <w:shd w:val="clear" w:color="auto" w:fill="FFFFFF"/>
            <w:vAlign w:val="center"/>
            <w:hideMark/>
          </w:tcPr>
          <w:p w14:paraId="307B31CB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738" w:type="pct"/>
            <w:shd w:val="clear" w:color="auto" w:fill="FFFFFF"/>
            <w:vAlign w:val="center"/>
            <w:hideMark/>
          </w:tcPr>
          <w:p w14:paraId="01320088" w14:textId="77777777" w:rsidR="002328D2" w:rsidRPr="0097780A" w:rsidRDefault="00D369C0" w:rsidP="00D369C0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15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ոչ պակաս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891" w:type="pct"/>
            <w:shd w:val="clear" w:color="auto" w:fill="FFFFFF"/>
            <w:vAlign w:val="center"/>
            <w:hideMark/>
          </w:tcPr>
          <w:p w14:paraId="764B1554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10</w:t>
            </w:r>
          </w:p>
        </w:tc>
      </w:tr>
      <w:tr w:rsidR="002328D2" w:rsidRPr="0097780A" w14:paraId="6A1C9121" w14:textId="77777777" w:rsidTr="002E3CD5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39775334" w14:textId="77777777" w:rsidR="002328D2" w:rsidRPr="00170891" w:rsidRDefault="001642B6" w:rsidP="00AF290D">
            <w:pPr>
              <w:ind w:left="13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1036" w:type="pct"/>
            <w:shd w:val="clear" w:color="auto" w:fill="FFFFFF"/>
            <w:vAlign w:val="center"/>
            <w:hideMark/>
          </w:tcPr>
          <w:p w14:paraId="31BFC151" w14:textId="77777777" w:rsidR="002328D2" w:rsidRPr="0097780A" w:rsidRDefault="002328D2" w:rsidP="004876D2">
            <w:pPr>
              <w:spacing w:after="0" w:line="23" w:lineRule="atLeast"/>
              <w:ind w:left="85" w:right="22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բացասական ջերմաստիճաններով</w:t>
            </w:r>
          </w:p>
        </w:tc>
        <w:tc>
          <w:tcPr>
            <w:tcW w:w="922" w:type="pct"/>
            <w:shd w:val="clear" w:color="auto" w:fill="FFFFFF"/>
            <w:vAlign w:val="center"/>
            <w:hideMark/>
          </w:tcPr>
          <w:p w14:paraId="24680895" w14:textId="77777777" w:rsidR="002328D2" w:rsidRPr="0097780A" w:rsidRDefault="00D369C0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ույնը</w:t>
            </w:r>
          </w:p>
        </w:tc>
        <w:tc>
          <w:tcPr>
            <w:tcW w:w="867" w:type="pct"/>
            <w:shd w:val="clear" w:color="auto" w:fill="FFFFFF"/>
            <w:vAlign w:val="center"/>
            <w:hideMark/>
          </w:tcPr>
          <w:p w14:paraId="461E12E5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738" w:type="pct"/>
            <w:shd w:val="clear" w:color="auto" w:fill="FFFFFF"/>
            <w:vAlign w:val="center"/>
            <w:hideMark/>
          </w:tcPr>
          <w:p w14:paraId="0AC7C212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891" w:type="pct"/>
            <w:shd w:val="clear" w:color="auto" w:fill="FFFFFF"/>
            <w:vAlign w:val="center"/>
            <w:hideMark/>
          </w:tcPr>
          <w:p w14:paraId="2C6CEF14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3</w:t>
            </w:r>
          </w:p>
        </w:tc>
      </w:tr>
      <w:tr w:rsidR="002328D2" w:rsidRPr="0097780A" w14:paraId="11ACD0E8" w14:textId="77777777" w:rsidTr="002E3CD5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64F88809" w14:textId="77777777" w:rsidR="002328D2" w:rsidRPr="00170891" w:rsidRDefault="001642B6" w:rsidP="00AF290D">
            <w:pPr>
              <w:ind w:left="13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6" w:type="pct"/>
            <w:shd w:val="clear" w:color="auto" w:fill="FFFFFF"/>
            <w:vAlign w:val="center"/>
            <w:hideMark/>
          </w:tcPr>
          <w:p w14:paraId="2D87B470" w14:textId="77777777" w:rsidR="002328D2" w:rsidRPr="0097780A" w:rsidRDefault="001642B6" w:rsidP="004876D2">
            <w:pPr>
              <w:spacing w:after="0" w:line="23" w:lineRule="atLeast"/>
              <w:ind w:left="85" w:right="22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Կ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ոնդենսատորների և կոմպրեսորների հովացում</w:t>
            </w:r>
          </w:p>
        </w:tc>
        <w:tc>
          <w:tcPr>
            <w:tcW w:w="3418" w:type="pct"/>
            <w:gridSpan w:val="4"/>
            <w:shd w:val="clear" w:color="auto" w:fill="FFFFFF"/>
            <w:vAlign w:val="center"/>
            <w:hideMark/>
          </w:tcPr>
          <w:p w14:paraId="4A21E722" w14:textId="77777777" w:rsidR="002328D2" w:rsidRPr="0097780A" w:rsidRDefault="002328D2" w:rsidP="005A7ABB">
            <w:pPr>
              <w:spacing w:after="0" w:line="23" w:lineRule="atLeast"/>
              <w:ind w:left="191" w:right="22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Ըստ ագրեգատի անձնագրային տվյալների</w:t>
            </w:r>
          </w:p>
        </w:tc>
      </w:tr>
      <w:tr w:rsidR="00D369C0" w:rsidRPr="0097780A" w14:paraId="3309A230" w14:textId="77777777" w:rsidTr="00D369C0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2DD707AF" w14:textId="77777777" w:rsidR="00D369C0" w:rsidRPr="00170891" w:rsidRDefault="004876D2" w:rsidP="00AF290D">
            <w:pPr>
              <w:ind w:left="13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036" w:type="pct"/>
            <w:shd w:val="clear" w:color="auto" w:fill="FFFFFF"/>
            <w:vAlign w:val="center"/>
            <w:hideMark/>
          </w:tcPr>
          <w:p w14:paraId="2D4E8F47" w14:textId="77777777" w:rsidR="00D369C0" w:rsidRPr="0097780A" w:rsidRDefault="004876D2" w:rsidP="005A7ABB">
            <w:pPr>
              <w:spacing w:after="0" w:line="23" w:lineRule="atLeast"/>
              <w:ind w:left="137" w:right="22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Լ</w:t>
            </w:r>
            <w:r w:rsidR="00D369C0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վացում</w:t>
            </w:r>
            <w:r w:rsidR="00D369C0" w:rsidRPr="0097780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8" w:type="pct"/>
            <w:gridSpan w:val="4"/>
            <w:shd w:val="clear" w:color="auto" w:fill="FFFFFF"/>
            <w:vAlign w:val="center"/>
            <w:hideMark/>
          </w:tcPr>
          <w:p w14:paraId="39DB744E" w14:textId="77777777" w:rsidR="00D369C0" w:rsidRPr="0097780A" w:rsidRDefault="00D369C0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2328D2" w:rsidRPr="0097780A" w14:paraId="69E88296" w14:textId="77777777" w:rsidTr="002E3CD5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139FDAB7" w14:textId="77777777" w:rsidR="002328D2" w:rsidRPr="00170891" w:rsidRDefault="00D369C0" w:rsidP="00AF290D">
            <w:pPr>
              <w:ind w:left="13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1036" w:type="pct"/>
            <w:shd w:val="clear" w:color="auto" w:fill="FFFFFF"/>
            <w:vAlign w:val="center"/>
            <w:hideMark/>
          </w:tcPr>
          <w:p w14:paraId="769658B2" w14:textId="77777777" w:rsidR="002328D2" w:rsidRPr="0097780A" w:rsidRDefault="002328D2" w:rsidP="005A7ABB">
            <w:pPr>
              <w:spacing w:after="0" w:line="23" w:lineRule="atLeast"/>
              <w:ind w:left="421" w:right="22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հատակների</w:t>
            </w:r>
          </w:p>
        </w:tc>
        <w:tc>
          <w:tcPr>
            <w:tcW w:w="922" w:type="pct"/>
            <w:shd w:val="clear" w:color="auto" w:fill="FFFFFF"/>
            <w:vAlign w:val="center"/>
            <w:hideMark/>
          </w:tcPr>
          <w:p w14:paraId="00D5AA0A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867" w:type="pct"/>
            <w:shd w:val="clear" w:color="auto" w:fill="FFFFFF"/>
            <w:vAlign w:val="center"/>
            <w:hideMark/>
          </w:tcPr>
          <w:p w14:paraId="1FE90166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38" w:type="pct"/>
            <w:shd w:val="clear" w:color="auto" w:fill="FFFFFF"/>
            <w:vAlign w:val="center"/>
            <w:hideMark/>
          </w:tcPr>
          <w:p w14:paraId="48E76FA3" w14:textId="77777777" w:rsidR="002328D2" w:rsidRPr="0097780A" w:rsidRDefault="00D369C0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չ ավելի, քան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50</w:t>
            </w:r>
          </w:p>
        </w:tc>
        <w:tc>
          <w:tcPr>
            <w:tcW w:w="891" w:type="pct"/>
            <w:shd w:val="clear" w:color="auto" w:fill="FFFFFF"/>
            <w:vAlign w:val="center"/>
            <w:hideMark/>
          </w:tcPr>
          <w:p w14:paraId="71B28D6D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3</w:t>
            </w:r>
          </w:p>
        </w:tc>
      </w:tr>
      <w:tr w:rsidR="002328D2" w:rsidRPr="0097780A" w14:paraId="3E9A0CC2" w14:textId="77777777" w:rsidTr="002E3CD5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17E6953A" w14:textId="77777777" w:rsidR="002328D2" w:rsidRPr="00170891" w:rsidRDefault="00D369C0" w:rsidP="00AF290D">
            <w:pPr>
              <w:ind w:left="13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1036" w:type="pct"/>
            <w:shd w:val="clear" w:color="auto" w:fill="FFFFFF"/>
            <w:vAlign w:val="center"/>
            <w:hideMark/>
          </w:tcPr>
          <w:p w14:paraId="03F798A8" w14:textId="77777777" w:rsidR="002328D2" w:rsidRPr="0097780A" w:rsidRDefault="002328D2" w:rsidP="005A7ABB">
            <w:pPr>
              <w:spacing w:after="0" w:line="23" w:lineRule="atLeast"/>
              <w:ind w:left="421" w:right="22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վերամբարձ փոխադրամիջոցների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</w:rPr>
              <w:t xml:space="preserve"> (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էլեկտրաբեռնիչներ, էլեկտրասայլակներ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922" w:type="pct"/>
            <w:shd w:val="clear" w:color="auto" w:fill="FFFFFF"/>
            <w:vAlign w:val="center"/>
            <w:hideMark/>
          </w:tcPr>
          <w:p w14:paraId="4CA81C8D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1 </w:t>
            </w: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մեքենա</w:t>
            </w:r>
          </w:p>
        </w:tc>
        <w:tc>
          <w:tcPr>
            <w:tcW w:w="867" w:type="pct"/>
            <w:shd w:val="clear" w:color="auto" w:fill="FFFFFF"/>
            <w:vAlign w:val="center"/>
            <w:hideMark/>
          </w:tcPr>
          <w:p w14:paraId="685C3DEA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50</w:t>
            </w:r>
          </w:p>
        </w:tc>
        <w:tc>
          <w:tcPr>
            <w:tcW w:w="738" w:type="pct"/>
            <w:shd w:val="clear" w:color="auto" w:fill="FFFFFF"/>
            <w:vAlign w:val="center"/>
            <w:hideMark/>
          </w:tcPr>
          <w:p w14:paraId="35C01B0A" w14:textId="77777777" w:rsidR="002328D2" w:rsidRPr="0097780A" w:rsidRDefault="00D369C0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չ ավելի, քան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50</w:t>
            </w:r>
          </w:p>
        </w:tc>
        <w:tc>
          <w:tcPr>
            <w:tcW w:w="891" w:type="pct"/>
            <w:shd w:val="clear" w:color="auto" w:fill="FFFFFF"/>
            <w:vAlign w:val="center"/>
            <w:hideMark/>
          </w:tcPr>
          <w:p w14:paraId="25DA3117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50</w:t>
            </w:r>
          </w:p>
        </w:tc>
      </w:tr>
      <w:tr w:rsidR="002328D2" w:rsidRPr="0097780A" w14:paraId="6776F529" w14:textId="77777777" w:rsidTr="002E3CD5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36E83A4E" w14:textId="77777777" w:rsidR="002328D2" w:rsidRPr="00170891" w:rsidRDefault="00D369C0" w:rsidP="00AF290D">
            <w:pPr>
              <w:pStyle w:val="ListParagraph"/>
              <w:numPr>
                <w:ilvl w:val="0"/>
                <w:numId w:val="0"/>
              </w:numPr>
              <w:ind w:left="137"/>
              <w:jc w:val="center"/>
              <w:rPr>
                <w:lang w:val="en-US"/>
              </w:rPr>
            </w:pPr>
            <w:r>
              <w:rPr>
                <w:lang w:val="en-US"/>
              </w:rPr>
              <w:t>3)</w:t>
            </w:r>
          </w:p>
        </w:tc>
        <w:tc>
          <w:tcPr>
            <w:tcW w:w="1036" w:type="pct"/>
            <w:shd w:val="clear" w:color="auto" w:fill="FFFFFF"/>
            <w:vAlign w:val="center"/>
          </w:tcPr>
          <w:p w14:paraId="06119549" w14:textId="77777777" w:rsidR="002328D2" w:rsidRPr="004876D2" w:rsidRDefault="002328D2" w:rsidP="005A7ABB">
            <w:pPr>
              <w:spacing w:after="0" w:line="23" w:lineRule="atLeast"/>
              <w:ind w:left="421" w:right="222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գույք</w:t>
            </w:r>
            <w:r w:rsidR="004876D2">
              <w:rPr>
                <w:rFonts w:ascii="GHEA Grapalat" w:eastAsia="Times New Roman" w:hAnsi="GHEA Grapalat" w:cs="Arial"/>
                <w:sz w:val="24"/>
                <w:szCs w:val="24"/>
              </w:rPr>
              <w:t>ի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6B98C7EA" w14:textId="77777777" w:rsidR="002328D2" w:rsidRPr="0097780A" w:rsidRDefault="00D369C0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մ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ակերեսի մ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867" w:type="pct"/>
            <w:shd w:val="clear" w:color="auto" w:fill="FFFFFF"/>
            <w:vAlign w:val="center"/>
          </w:tcPr>
          <w:p w14:paraId="5F3A5743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738" w:type="pct"/>
            <w:shd w:val="clear" w:color="auto" w:fill="FFFFFF"/>
            <w:vAlign w:val="center"/>
          </w:tcPr>
          <w:p w14:paraId="5C329DE6" w14:textId="77777777" w:rsidR="002328D2" w:rsidRPr="0097780A" w:rsidRDefault="00D369C0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ո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չ պակաս, քան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 xml:space="preserve"> 60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1CE0645D" w14:textId="77777777" w:rsidR="002328D2" w:rsidRPr="0097780A" w:rsidRDefault="002328D2" w:rsidP="005A7ABB">
            <w:pPr>
              <w:spacing w:after="0" w:line="23" w:lineRule="atLeast"/>
              <w:ind w:left="191" w:right="222"/>
              <w:jc w:val="center"/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</w:pPr>
            <w:r w:rsidRPr="0097780A">
              <w:rPr>
                <w:rFonts w:ascii="GHEA Grapalat" w:eastAsia="Times New Roman" w:hAnsi="GHEA Grapalat" w:cs="Arial"/>
                <w:sz w:val="24"/>
                <w:szCs w:val="24"/>
                <w:lang w:val="ru-RU"/>
              </w:rPr>
              <w:t>4</w:t>
            </w:r>
          </w:p>
        </w:tc>
      </w:tr>
      <w:tr w:rsidR="002328D2" w:rsidRPr="0097780A" w14:paraId="608CA23B" w14:textId="77777777" w:rsidTr="002E3CD5">
        <w:trPr>
          <w:cantSplit/>
          <w:trHeight w:val="20"/>
          <w:jc w:val="center"/>
        </w:trPr>
        <w:tc>
          <w:tcPr>
            <w:tcW w:w="546" w:type="pct"/>
            <w:shd w:val="clear" w:color="auto" w:fill="FFFFFF"/>
          </w:tcPr>
          <w:p w14:paraId="59A81AA2" w14:textId="77777777" w:rsidR="002328D2" w:rsidRPr="00170891" w:rsidRDefault="004876D2" w:rsidP="00AF290D">
            <w:pPr>
              <w:pStyle w:val="ListParagraph"/>
              <w:numPr>
                <w:ilvl w:val="0"/>
                <w:numId w:val="0"/>
              </w:numPr>
              <w:ind w:left="137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454" w:type="pct"/>
            <w:gridSpan w:val="5"/>
            <w:shd w:val="clear" w:color="auto" w:fill="FFFFFF"/>
            <w:vAlign w:val="center"/>
            <w:hideMark/>
          </w:tcPr>
          <w:p w14:paraId="2112928B" w14:textId="77777777" w:rsidR="002328D2" w:rsidRPr="0097780A" w:rsidRDefault="004876D2" w:rsidP="005A7ABB">
            <w:pPr>
              <w:spacing w:after="0" w:line="23" w:lineRule="atLeast"/>
              <w:ind w:left="191" w:right="22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Օ</w:t>
            </w:r>
            <w:r w:rsidR="002328D2" w:rsidRPr="0097780A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դահովացուցիչների հալեցման ժամանակը՝ 0,5 ժ</w:t>
            </w:r>
          </w:p>
        </w:tc>
      </w:tr>
    </w:tbl>
    <w:p w14:paraId="0E389312" w14:textId="77777777" w:rsidR="00E93F2F" w:rsidRPr="0097780A" w:rsidRDefault="00FD2BA5" w:rsidP="00363164">
      <w:pPr>
        <w:pStyle w:val="ListParagraph"/>
        <w:tabs>
          <w:tab w:val="clear" w:pos="1276"/>
        </w:tabs>
        <w:ind w:left="0" w:firstLine="720"/>
      </w:pPr>
      <w:r w:rsidRPr="0097780A">
        <w:t xml:space="preserve"> </w:t>
      </w:r>
      <w:r w:rsidR="00E74095" w:rsidRPr="0097780A">
        <w:t xml:space="preserve">Լվանալու համար ծորակները պետք է տեղադրվեն աղի ձկնամթերքի խցերում, լիցքավորման կայաններին կից էլեկտրոլիտ պատրաստելու </w:t>
      </w:r>
      <w:r w:rsidR="00505379">
        <w:t>սենք</w:t>
      </w:r>
      <w:r w:rsidR="00E74095" w:rsidRPr="0097780A">
        <w:t>երում և ին</w:t>
      </w:r>
      <w:r w:rsidR="00942FAB">
        <w:t>ք</w:t>
      </w:r>
      <w:r w:rsidR="00E74095" w:rsidRPr="0097780A">
        <w:t xml:space="preserve">նագնաց մեքենաների վերանորոգման </w:t>
      </w:r>
      <w:r w:rsidR="00505379">
        <w:t>սենք</w:t>
      </w:r>
      <w:r w:rsidR="00E74095" w:rsidRPr="0097780A">
        <w:t>երում՝ 1 ծորակը՝ հատակի մակերեսի ամեն</w:t>
      </w:r>
      <w:r w:rsidR="00902125" w:rsidRPr="0097780A">
        <w:t xml:space="preserve"> </w:t>
      </w:r>
      <w:r w:rsidR="00E74095" w:rsidRPr="0097780A">
        <w:t>500</w:t>
      </w:r>
      <w:r w:rsidR="00E74095" w:rsidRPr="0097780A">
        <w:rPr>
          <w:rFonts w:ascii="Courier New" w:hAnsi="Courier New" w:cs="Courier New"/>
        </w:rPr>
        <w:t> </w:t>
      </w:r>
      <w:r w:rsidR="00E74095" w:rsidRPr="0097780A">
        <w:t>մ</w:t>
      </w:r>
      <w:r w:rsidR="00E74095" w:rsidRPr="0097780A">
        <w:rPr>
          <w:vertAlign w:val="superscript"/>
        </w:rPr>
        <w:t>2</w:t>
      </w:r>
      <w:r w:rsidR="00E74095" w:rsidRPr="0097780A">
        <w:t xml:space="preserve"> հաշվարկով, բայց ոչ</w:t>
      </w:r>
      <w:r w:rsidR="00363164">
        <w:t xml:space="preserve"> պակաս քան 2 ծորակ ամեն հարկում, բ</w:t>
      </w:r>
      <w:r w:rsidR="00E74095" w:rsidRPr="0097780A">
        <w:t>եռնահարթակներում՝ ամեն 25մ</w:t>
      </w:r>
      <w:r w:rsidR="00363164">
        <w:rPr>
          <w:lang w:val="en-US"/>
        </w:rPr>
        <w:t>-ը</w:t>
      </w:r>
      <w:r w:rsidR="00E74095" w:rsidRPr="0097780A">
        <w:t xml:space="preserve"> մեկ։</w:t>
      </w:r>
    </w:p>
    <w:p w14:paraId="2B6EC0A7" w14:textId="77777777" w:rsidR="00902125" w:rsidRPr="0097780A" w:rsidRDefault="00E74095" w:rsidP="00363164">
      <w:pPr>
        <w:pStyle w:val="ListParagraph"/>
        <w:tabs>
          <w:tab w:val="clear" w:pos="1276"/>
        </w:tabs>
        <w:ind w:left="0" w:firstLine="720"/>
      </w:pPr>
      <w:r w:rsidRPr="0097780A">
        <w:t>Աղի ձկնամթերքի խցերում և բե</w:t>
      </w:r>
      <w:r w:rsidR="00D33E65">
        <w:t>ռնահարթակներում պետք է նախատեսել</w:t>
      </w:r>
      <w:r w:rsidRPr="0097780A">
        <w:t xml:space="preserve"> դատարկ խողովակաշարով </w:t>
      </w:r>
      <w:r w:rsidR="00E21A89" w:rsidRPr="0097780A">
        <w:t>ջրագիծ</w:t>
      </w:r>
      <w:r w:rsidRPr="0097780A">
        <w:t>։</w:t>
      </w:r>
    </w:p>
    <w:p w14:paraId="52E19977" w14:textId="77777777" w:rsidR="00902125" w:rsidRPr="0097780A" w:rsidRDefault="008166D6" w:rsidP="00363164">
      <w:pPr>
        <w:pStyle w:val="ListParagraph"/>
        <w:tabs>
          <w:tab w:val="clear" w:pos="1276"/>
        </w:tabs>
        <w:ind w:left="0" w:firstLine="720"/>
      </w:pPr>
      <w:r w:rsidRPr="0097780A">
        <w:t>Սառնարանային սարքավորման</w:t>
      </w:r>
      <w:r w:rsidR="00E74095" w:rsidRPr="0097780A">
        <w:t xml:space="preserve"> համար պետք է նախատեսել ջրամատակարարման շրջանառու համակարգ։</w:t>
      </w:r>
    </w:p>
    <w:p w14:paraId="33C9390E" w14:textId="77777777" w:rsidR="00480F03" w:rsidRPr="0097780A" w:rsidRDefault="00480F03" w:rsidP="00363164">
      <w:pPr>
        <w:pStyle w:val="ListParagraph"/>
        <w:tabs>
          <w:tab w:val="clear" w:pos="1276"/>
        </w:tabs>
        <w:ind w:left="0" w:firstLine="720"/>
      </w:pPr>
      <w:r w:rsidRPr="0097780A">
        <w:t>Օդահովացուցիչների հալեցումից առաջացած ջուրն անհրաժեշտ է օգտագործել ջրամատակարարման շրջանառու համակարգում կամ այլ տեխնոլոգիական կարիքների համար։</w:t>
      </w:r>
    </w:p>
    <w:p w14:paraId="499EAB39" w14:textId="77777777" w:rsidR="00515387" w:rsidRPr="0097780A" w:rsidRDefault="00D5004F" w:rsidP="00EB36B7">
      <w:pPr>
        <w:pStyle w:val="ListParagraph"/>
        <w:tabs>
          <w:tab w:val="clear" w:pos="1276"/>
        </w:tabs>
        <w:ind w:left="0" w:firstLine="720"/>
      </w:pPr>
      <w:r w:rsidRPr="0097780A">
        <w:t>Կենցաղային տարածքները</w:t>
      </w:r>
      <w:r w:rsidR="00515387" w:rsidRPr="0097780A">
        <w:t xml:space="preserve">, մարտկոցների լիցքավորման </w:t>
      </w:r>
      <w:r w:rsidRPr="0097780A">
        <w:t>սենքերը</w:t>
      </w:r>
      <w:r w:rsidR="00515387" w:rsidRPr="0097780A">
        <w:t xml:space="preserve">, լիցքավորման կայանների էլեկտրոլիտային </w:t>
      </w:r>
      <w:r w:rsidRPr="0097780A">
        <w:t xml:space="preserve">սենքերը </w:t>
      </w:r>
      <w:r w:rsidR="00515387" w:rsidRPr="0097780A">
        <w:t>և քիմիակ</w:t>
      </w:r>
      <w:r w:rsidR="00EB36B7">
        <w:t>ան նյութերի (սառնագենտ, թթուներ</w:t>
      </w:r>
      <w:r w:rsidR="00515387" w:rsidRPr="0097780A">
        <w:t xml:space="preserve">) պահեստարանները պետք է </w:t>
      </w:r>
      <w:r w:rsidRPr="0097780A">
        <w:t>համալ</w:t>
      </w:r>
      <w:r w:rsidR="00016DF2">
        <w:t>ր</w:t>
      </w:r>
      <w:r w:rsidRPr="0097780A">
        <w:t>ված լինեն</w:t>
      </w:r>
      <w:r w:rsidR="00515387" w:rsidRPr="0097780A">
        <w:t xml:space="preserve"> լվացարաններով</w:t>
      </w:r>
      <w:r w:rsidRPr="0097780A">
        <w:t>՝ խմելու որակի ջրով</w:t>
      </w:r>
      <w:r w:rsidR="00515387" w:rsidRPr="0097780A">
        <w:t>:</w:t>
      </w:r>
    </w:p>
    <w:p w14:paraId="671B7B14" w14:textId="77777777" w:rsidR="00480F03" w:rsidRPr="0097780A" w:rsidRDefault="00480F03" w:rsidP="00EB36B7">
      <w:pPr>
        <w:pStyle w:val="ListParagraph"/>
        <w:tabs>
          <w:tab w:val="clear" w:pos="1276"/>
        </w:tabs>
        <w:ind w:left="0" w:firstLine="720"/>
      </w:pPr>
      <w:r w:rsidRPr="0097780A">
        <w:lastRenderedPageBreak/>
        <w:t>Կենցաղային և արդյունաբերական կեղտաջրերը պետք է դուրս բերվեն կենցաղային կոյուղի բաժանարար ելքերով։</w:t>
      </w:r>
    </w:p>
    <w:p w14:paraId="244D9226" w14:textId="77777777" w:rsidR="00480F03" w:rsidRPr="0097780A" w:rsidRDefault="00480F03" w:rsidP="00EB36B7">
      <w:pPr>
        <w:pStyle w:val="ListParagraph"/>
        <w:tabs>
          <w:tab w:val="clear" w:pos="1276"/>
        </w:tabs>
        <w:ind w:left="0" w:firstLine="720"/>
      </w:pPr>
      <w:r w:rsidRPr="0097780A">
        <w:t>Սարքերի և սարքավորումների կեղտաջրերն անհրաժեշտ է դուրս բերել կենցաղային կոյուղի՝ ջեռուցվող տարածքներում տեղակայված անհատական կամ խմբային հիդրավլիկ փականներով։</w:t>
      </w:r>
    </w:p>
    <w:p w14:paraId="4EEC7426" w14:textId="77777777" w:rsidR="00480F03" w:rsidRPr="0097780A" w:rsidRDefault="00480F03" w:rsidP="00EB36B7">
      <w:pPr>
        <w:pStyle w:val="ListParagraph"/>
        <w:tabs>
          <w:tab w:val="clear" w:pos="1276"/>
        </w:tabs>
        <w:ind w:left="0" w:firstLine="720"/>
      </w:pPr>
      <w:r w:rsidRPr="0097780A">
        <w:t>Օդի բացասական ջերմաստիճանով և չջեռուցվող սենքերում անցկացվող կոյուղու ցանցերը պետք է սարքավորվեն ջեռուցման համակարգով։</w:t>
      </w:r>
    </w:p>
    <w:p w14:paraId="6030C66C" w14:textId="77777777" w:rsidR="0005602D" w:rsidRPr="00552EA1" w:rsidRDefault="00480F03" w:rsidP="00552EA1">
      <w:pPr>
        <w:pStyle w:val="ListParagraph"/>
        <w:tabs>
          <w:tab w:val="clear" w:pos="1276"/>
        </w:tabs>
        <w:ind w:left="0" w:firstLine="720"/>
      </w:pPr>
      <w:r w:rsidRPr="0097780A">
        <w:t>Հարթակները լվանալուց հետո գոյացած կեղտաջրերը պետք է դուրս բերվեն կենցաղային կոյուղի։ Ելքերում անհրաժեշտ է տեղադրել հիդրավլիկ փականներով հորեր։</w:t>
      </w:r>
    </w:p>
    <w:p w14:paraId="4A38F74C" w14:textId="77777777" w:rsidR="00552EA1" w:rsidRPr="0097780A" w:rsidRDefault="00552EA1" w:rsidP="00552EA1">
      <w:pPr>
        <w:pStyle w:val="ListParagraph"/>
        <w:numPr>
          <w:ilvl w:val="0"/>
          <w:numId w:val="0"/>
        </w:numPr>
        <w:tabs>
          <w:tab w:val="clear" w:pos="1276"/>
        </w:tabs>
        <w:ind w:left="1287"/>
      </w:pPr>
    </w:p>
    <w:p w14:paraId="06740531" w14:textId="77777777" w:rsidR="00716FB8" w:rsidRPr="0097780A" w:rsidRDefault="00530FE0" w:rsidP="0097780A">
      <w:pPr>
        <w:pStyle w:val="Heading1"/>
      </w:pPr>
      <w:r>
        <w:t>ՍԱԼ</w:t>
      </w:r>
      <w:r w:rsidR="000010C2" w:rsidRPr="0097780A">
        <w:t xml:space="preserve">ԵՐԻ </w:t>
      </w:r>
      <w:r w:rsidR="00C1011F">
        <w:t>ԿԱՊԱԿՑ</w:t>
      </w:r>
      <w:r w:rsidR="000010C2" w:rsidRPr="0097780A">
        <w:t xml:space="preserve">ՄԱՆ ՀԱՆԳՈՒՅՑՆԵՐ </w:t>
      </w:r>
      <w:r w:rsidR="004B7E88">
        <w:t>ԵՎ</w:t>
      </w:r>
      <w:r w:rsidR="000010C2" w:rsidRPr="0097780A">
        <w:t xml:space="preserve"> ԱՄՐԱՑՄԱՆ ԴԵՏԱԼ</w:t>
      </w:r>
      <w:r w:rsidR="009E10E3">
        <w:t>ՆԵՐ</w:t>
      </w:r>
    </w:p>
    <w:p w14:paraId="2BF7CF77" w14:textId="77777777" w:rsidR="00117B88" w:rsidRPr="0097780A" w:rsidRDefault="00AE67DA" w:rsidP="0097780A">
      <w:pPr>
        <w:pStyle w:val="Heading4"/>
      </w:pPr>
      <w:r w:rsidRPr="0097780A">
        <w:t>Նկար</w:t>
      </w:r>
      <w:r w:rsidR="00117B88" w:rsidRPr="0097780A">
        <w:t xml:space="preserve"> 1 - </w:t>
      </w:r>
      <w:r w:rsidR="00530FE0">
        <w:t>Սալ</w:t>
      </w:r>
      <w:r w:rsidRPr="0097780A">
        <w:t>երի միացում</w:t>
      </w:r>
    </w:p>
    <w:p w14:paraId="5CDED794" w14:textId="77777777" w:rsidR="007D2973" w:rsidRPr="0097780A" w:rsidRDefault="007D2973" w:rsidP="00117B88">
      <w:r w:rsidRPr="0097780A">
        <w:rPr>
          <w:noProof/>
        </w:rPr>
        <w:drawing>
          <wp:inline distT="0" distB="0" distL="0" distR="0" wp14:anchorId="5A4A35E5" wp14:editId="6C027312">
            <wp:extent cx="4902200" cy="345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3050" w14:textId="77777777" w:rsidR="00117B88" w:rsidRPr="00594759" w:rsidRDefault="00117B88" w:rsidP="00117B88">
      <w:pPr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</w:rPr>
        <w:t xml:space="preserve">1 - </w:t>
      </w:r>
      <w:r w:rsidRPr="00C1049D">
        <w:rPr>
          <w:rFonts w:ascii="GHEA Grapalat" w:hAnsi="GHEA Grapalat"/>
          <w:sz w:val="24"/>
          <w:szCs w:val="24"/>
          <w:lang w:val="hy-AM"/>
        </w:rPr>
        <w:t xml:space="preserve">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C1049D">
        <w:rPr>
          <w:rFonts w:ascii="GHEA Grapalat" w:hAnsi="GHEA Grapalat"/>
          <w:sz w:val="24"/>
          <w:szCs w:val="24"/>
          <w:lang w:val="hy-AM"/>
        </w:rPr>
        <w:t xml:space="preserve">; 2 - հերմետիկ; 3 - </w:t>
      </w:r>
      <w:r w:rsidR="003446C7" w:rsidRPr="00594759">
        <w:rPr>
          <w:rFonts w:ascii="GHEA Grapalat" w:hAnsi="GHEA Grapalat"/>
          <w:sz w:val="24"/>
          <w:szCs w:val="24"/>
          <w:lang w:val="hy-AM"/>
        </w:rPr>
        <w:t>մաստիկա</w:t>
      </w:r>
    </w:p>
    <w:p w14:paraId="04A76E51" w14:textId="77777777" w:rsidR="00AE67DA" w:rsidRPr="00C1049D" w:rsidRDefault="00117B88" w:rsidP="00117B88">
      <w:pPr>
        <w:rPr>
          <w:rFonts w:ascii="GHEA Grapalat" w:hAnsi="GHEA Grapalat"/>
          <w:sz w:val="24"/>
          <w:szCs w:val="24"/>
          <w:lang w:val="hy-AM"/>
        </w:rPr>
      </w:pPr>
      <w:r w:rsidRPr="00C1049D">
        <w:rPr>
          <w:rFonts w:ascii="GHEA Grapalat" w:hAnsi="GHEA Grapalat"/>
          <w:sz w:val="24"/>
          <w:szCs w:val="24"/>
          <w:lang w:val="hy-AM"/>
        </w:rPr>
        <w:t xml:space="preserve">(տանիքի </w:t>
      </w:r>
      <w:r w:rsidR="008939F4">
        <w:rPr>
          <w:rFonts w:ascii="GHEA Grapalat" w:hAnsi="GHEA Grapalat"/>
          <w:sz w:val="24"/>
          <w:szCs w:val="24"/>
          <w:lang w:val="hy-AM"/>
        </w:rPr>
        <w:t>սալերի</w:t>
      </w:r>
      <w:r w:rsidRPr="00C1049D">
        <w:rPr>
          <w:rFonts w:ascii="GHEA Grapalat" w:hAnsi="GHEA Grapalat"/>
          <w:sz w:val="24"/>
          <w:szCs w:val="24"/>
          <w:lang w:val="hy-AM"/>
        </w:rPr>
        <w:t xml:space="preserve">, պատի </w:t>
      </w:r>
      <w:r w:rsidR="008939F4" w:rsidRPr="008939F4">
        <w:rPr>
          <w:rFonts w:ascii="GHEA Grapalat" w:hAnsi="GHEA Grapalat"/>
          <w:sz w:val="24"/>
          <w:szCs w:val="24"/>
          <w:lang w:val="hy-AM"/>
        </w:rPr>
        <w:t>սալերի</w:t>
      </w:r>
      <w:r w:rsidRPr="00C1049D">
        <w:rPr>
          <w:rFonts w:ascii="GHEA Grapalat" w:hAnsi="GHEA Grapalat"/>
          <w:sz w:val="24"/>
          <w:szCs w:val="24"/>
          <w:lang w:val="hy-AM"/>
        </w:rPr>
        <w:t xml:space="preserve"> համար - անհրաժեշտության դեպքում)</w:t>
      </w:r>
    </w:p>
    <w:p w14:paraId="263FD9A4" w14:textId="77777777" w:rsidR="00AE67DA" w:rsidRPr="008939F4" w:rsidRDefault="00AE67DA" w:rsidP="00117B88">
      <w:pPr>
        <w:rPr>
          <w:rFonts w:ascii="GHEA Grapalat" w:hAnsi="GHEA Grapalat"/>
          <w:sz w:val="24"/>
          <w:szCs w:val="24"/>
          <w:lang w:val="hy-AM"/>
        </w:rPr>
      </w:pPr>
      <w:r w:rsidRPr="008939F4">
        <w:rPr>
          <w:rFonts w:ascii="GHEA Grapalat" w:hAnsi="GHEA Grapalat"/>
          <w:sz w:val="24"/>
          <w:szCs w:val="24"/>
          <w:lang w:val="hy-AM"/>
        </w:rPr>
        <w:br w:type="page"/>
      </w:r>
    </w:p>
    <w:p w14:paraId="7A8D359A" w14:textId="77777777" w:rsidR="00AE67DA" w:rsidRPr="0097780A" w:rsidRDefault="00AE67DA" w:rsidP="00594759">
      <w:pPr>
        <w:pStyle w:val="Heading4"/>
        <w:jc w:val="left"/>
      </w:pPr>
      <w:r w:rsidRPr="0097780A">
        <w:lastRenderedPageBreak/>
        <w:t xml:space="preserve">Նկար 2 - Պատի </w:t>
      </w:r>
      <w:r w:rsidR="00530FE0">
        <w:t>սալ</w:t>
      </w:r>
      <w:r w:rsidRPr="0097780A">
        <w:t xml:space="preserve">ի և հատակի կոնստրուկցիայի </w:t>
      </w:r>
      <w:r w:rsidR="00C1011F">
        <w:t>կապակց</w:t>
      </w:r>
      <w:r w:rsidR="00C1011F" w:rsidRPr="0097780A">
        <w:t>ում</w:t>
      </w:r>
    </w:p>
    <w:p w14:paraId="164E4AA9" w14:textId="77777777" w:rsidR="00AE67DA" w:rsidRPr="0097780A" w:rsidRDefault="00AE67DA" w:rsidP="00AE67DA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5492F6A8" w14:textId="77777777" w:rsidR="00AD2CA4" w:rsidRPr="0097780A" w:rsidRDefault="00000000" w:rsidP="00AE67DA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</w:rPr>
        <w:pict w14:anchorId="3505746C">
          <v:group id="Group 17" o:spid="_x0000_s1026" style="position:absolute;margin-left:-4.7pt;margin-top:11.3pt;width:532.5pt;height:486.1pt;z-index:251658752;mso-width-relative:margin;mso-height-relative:margin" coordsize="64080,617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7" type="#_x0000_t75" style="position:absolute;top:1536;width:63544;height:564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">
              <v:imagedata r:id="rId18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3730;width:4682;height:27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" fillcolor="#f2f2f2 [3052]" stroked="f">
              <v:textbox>
                <w:txbxContent>
                  <w:p w14:paraId="5B4D2CD3" w14:textId="77777777" w:rsidR="0054757A" w:rsidRPr="00AD2CA4" w:rsidRDefault="0054757A" w:rsidP="008149E1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AD2CA4">
                      <w:rPr>
                        <w:sz w:val="24"/>
                        <w:szCs w:val="24"/>
                      </w:rPr>
                      <w:t>min</w:t>
                    </w:r>
                  </w:p>
                </w:txbxContent>
              </v:textbox>
            </v:shape>
            <v:shape id="Text Box 2" o:spid="_x0000_s1029" type="#_x0000_t202" style="position:absolute;left:17263;top:292;width:4682;height:27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" fillcolor="#f2f2f2 [3052]" stroked="f">
              <v:textbox>
                <w:txbxContent>
                  <w:p w14:paraId="142D34CA" w14:textId="77777777" w:rsidR="0054757A" w:rsidRPr="00AD2CA4" w:rsidRDefault="0054757A" w:rsidP="008149E1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AD2CA4">
                      <w:rPr>
                        <w:sz w:val="24"/>
                        <w:szCs w:val="24"/>
                      </w:rPr>
                      <w:t>min</w:t>
                    </w:r>
                  </w:p>
                </w:txbxContent>
              </v:textbox>
            </v:shape>
            <v:shape id="Text Box 2" o:spid="_x0000_s1030" type="#_x0000_t202" style="position:absolute;left:23006;top:20811;width:8556;height:2779;rotation:-320151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" fillcolor="#f2f2f2 [3052]" stroked="f">
              <v:textbox>
                <w:txbxContent>
                  <w:p w14:paraId="5EA0E867" w14:textId="77777777" w:rsidR="0054757A" w:rsidRPr="00AD2CA4" w:rsidRDefault="0054757A" w:rsidP="008149E1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R </w:t>
                    </w:r>
                    <w:r w:rsidRPr="00AD2CA4">
                      <w:rPr>
                        <w:sz w:val="24"/>
                        <w:szCs w:val="24"/>
                      </w:rPr>
                      <w:t>min</w:t>
                    </w:r>
                    <w:r>
                      <w:rPr>
                        <w:sz w:val="24"/>
                        <w:szCs w:val="24"/>
                      </w:rPr>
                      <w:t xml:space="preserve"> 60</w:t>
                    </w:r>
                  </w:p>
                </w:txbxContent>
              </v:textbox>
            </v:shape>
            <v:shape id="Text Box 2" o:spid="_x0000_s1031" type="#_x0000_t202" style="position:absolute;left:26664;top:19129;width:7822;height:2779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" fillcolor="#f2f2f2 [3052]" stroked="f">
              <v:textbox>
                <w:txbxContent>
                  <w:p w14:paraId="56FF6094" w14:textId="77777777" w:rsidR="0054757A" w:rsidRPr="00AD2CA4" w:rsidRDefault="0054757A" w:rsidP="008149E1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m</w:t>
                    </w:r>
                    <w:r w:rsidRPr="00AD2CA4">
                      <w:rPr>
                        <w:sz w:val="24"/>
                        <w:szCs w:val="24"/>
                      </w:rPr>
                      <w:t>in</w:t>
                    </w:r>
                    <w:r>
                      <w:rPr>
                        <w:sz w:val="24"/>
                        <w:szCs w:val="24"/>
                      </w:rPr>
                      <w:t xml:space="preserve"> 600</w:t>
                    </w:r>
                  </w:p>
                </w:txbxContent>
              </v:textbox>
            </v:shape>
            <v:shape id="Text Box 2" o:spid="_x0000_s1032" type="#_x0000_t202" style="position:absolute;left:35405;top:45354;width:26772;height:49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" fillcolor="#f2f2f2 [3052]" stroked="f">
              <v:textbox>
                <w:txbxContent>
                  <w:p w14:paraId="23D6A523" w14:textId="77777777" w:rsidR="0054757A" w:rsidRPr="00C1049D" w:rsidRDefault="0054757A" w:rsidP="00801B82">
                    <w:pPr>
                      <w:spacing w:after="0" w:line="240" w:lineRule="auto"/>
                      <w:rPr>
                        <w:rFonts w:ascii="GHEA Grapalat" w:hAnsi="GHEA Grapalat"/>
                        <w:u w:val="single"/>
                        <w:lang w:val="hy-AM"/>
                      </w:rPr>
                    </w:pPr>
                    <w:r w:rsidRPr="00C1049D">
                      <w:rPr>
                        <w:rFonts w:ascii="GHEA Grapalat" w:hAnsi="GHEA Grapalat"/>
                        <w:u w:val="single"/>
                        <w:lang w:val="hy-AM"/>
                      </w:rPr>
                      <w:t xml:space="preserve">երեսպատման թիթեղի </w:t>
                    </w:r>
                    <w:r>
                      <w:rPr>
                        <w:rFonts w:ascii="GHEA Grapalat" w:hAnsi="GHEA Grapalat"/>
                        <w:u w:val="single"/>
                        <w:lang w:val="hy-AM"/>
                      </w:rPr>
                      <w:t>կտրված</w:t>
                    </w:r>
                    <w:r w:rsidRPr="00C1049D">
                      <w:rPr>
                        <w:rFonts w:ascii="GHEA Grapalat" w:hAnsi="GHEA Grapalat"/>
                        <w:u w:val="single"/>
                        <w:lang w:val="hy-AM"/>
                      </w:rPr>
                      <w:t>ք</w:t>
                    </w:r>
                  </w:p>
                  <w:p w14:paraId="7C89E97B" w14:textId="77777777" w:rsidR="0054757A" w:rsidRPr="00C1049D" w:rsidRDefault="0054757A" w:rsidP="00801B82">
                    <w:pPr>
                      <w:spacing w:after="0" w:line="240" w:lineRule="auto"/>
                      <w:rPr>
                        <w:rFonts w:ascii="GHEA Grapalat" w:hAnsi="GHEA Grapalat"/>
                        <w:lang w:val="hy-AM"/>
                      </w:rPr>
                    </w:pPr>
                    <w:r w:rsidRPr="00C1049D">
                      <w:rPr>
                        <w:rFonts w:ascii="GHEA Grapalat" w:hAnsi="GHEA Grapalat"/>
                        <w:lang w:val="hy-AM"/>
                      </w:rPr>
                      <w:t>«սառնության կամուրճակ»</w:t>
                    </w:r>
                  </w:p>
                </w:txbxContent>
              </v:textbox>
            </v:shape>
            <v:shape id="Text Box 2" o:spid="_x0000_s1033" type="#_x0000_t202" style="position:absolute;left:32845;top:49676;width:31235;height:50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" fillcolor="#f2f2f2 [3052]" stroked="f">
              <v:textbox>
                <w:txbxContent>
                  <w:p w14:paraId="107CDA51" w14:textId="77777777" w:rsidR="0054757A" w:rsidRPr="00C1049D" w:rsidRDefault="0054757A" w:rsidP="00801B82">
                    <w:pPr>
                      <w:spacing w:after="0" w:line="240" w:lineRule="auto"/>
                      <w:rPr>
                        <w:rFonts w:ascii="GHEA Grapalat" w:hAnsi="GHEA Grapalat"/>
                        <w:u w:val="single"/>
                        <w:lang w:val="hy-AM"/>
                      </w:rPr>
                    </w:pPr>
                    <w:r w:rsidRPr="00C1049D">
                      <w:rPr>
                        <w:rFonts w:ascii="GHEA Grapalat" w:hAnsi="GHEA Grapalat"/>
                        <w:u w:val="single"/>
                        <w:lang w:val="hy-AM"/>
                      </w:rPr>
                      <w:t>Երկաթբետոնե</w:t>
                    </w:r>
                    <w:r w:rsidRPr="00C1049D">
                      <w:rPr>
                        <w:rFonts w:ascii="GHEA Grapalat" w:hAnsi="GHEA Grapalat"/>
                        <w:u w:val="single"/>
                      </w:rPr>
                      <w:t xml:space="preserve"> </w:t>
                    </w:r>
                    <w:r w:rsidRPr="00C1049D">
                      <w:rPr>
                        <w:rFonts w:ascii="GHEA Grapalat" w:eastAsia="Times New Roman" w:hAnsi="GHEA Grapalat" w:cs="Calibri"/>
                        <w:color w:val="000000"/>
                        <w:u w:val="single"/>
                        <w:lang w:val="ru-RU" w:eastAsia="ru-RU"/>
                      </w:rPr>
                      <w:t>հիմնատակ</w:t>
                    </w:r>
                    <w:r w:rsidRPr="00C1049D">
                      <w:rPr>
                        <w:rFonts w:ascii="GHEA Grapalat" w:hAnsi="GHEA Grapalat"/>
                        <w:u w:val="single"/>
                        <w:lang w:val="hy-AM"/>
                      </w:rPr>
                      <w:t>, համաձայն</w:t>
                    </w:r>
                  </w:p>
                  <w:p w14:paraId="20D00455" w14:textId="77777777" w:rsidR="0054757A" w:rsidRPr="00C1049D" w:rsidRDefault="0054757A" w:rsidP="00801B82">
                    <w:pPr>
                      <w:spacing w:after="0" w:line="240" w:lineRule="auto"/>
                      <w:rPr>
                        <w:rFonts w:ascii="GHEA Grapalat" w:hAnsi="GHEA Grapalat"/>
                        <w:lang w:val="hy-AM"/>
                      </w:rPr>
                    </w:pPr>
                    <w:r w:rsidRPr="00C1049D">
                      <w:rPr>
                        <w:rFonts w:ascii="GHEA Grapalat" w:hAnsi="GHEA Grapalat"/>
                        <w:lang w:val="hy-AM"/>
                      </w:rPr>
                      <w:t>կոնստրուկտիվ լուծումների</w:t>
                    </w:r>
                  </w:p>
                </w:txbxContent>
              </v:textbox>
            </v:shape>
            <v:shape id="Text Box 2" o:spid="_x0000_s1034" type="#_x0000_t202" style="position:absolute;left:9582;top:54415;width:33619;height:73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" fillcolor="#f2f2f2 [3052]" stroked="f">
              <v:textbox>
                <w:txbxContent>
                  <w:p w14:paraId="104FD9EB" w14:textId="77777777" w:rsidR="0054757A" w:rsidRPr="00EE2E02" w:rsidRDefault="0054757A" w:rsidP="00801B82">
                    <w:pPr>
                      <w:spacing w:after="0" w:line="240" w:lineRule="auto"/>
                      <w:rPr>
                        <w:rFonts w:ascii="GHEA Grapalat" w:hAnsi="GHEA Grapalat"/>
                        <w:sz w:val="24"/>
                        <w:szCs w:val="24"/>
                        <w:u w:val="single"/>
                        <w:lang w:val="hy-AM"/>
                      </w:rPr>
                    </w:pPr>
                    <w:r>
                      <w:rPr>
                        <w:rFonts w:ascii="GHEA Grapalat" w:hAnsi="GHEA Grapalat" w:cs="Sylfaen"/>
                        <w:sz w:val="24"/>
                        <w:szCs w:val="24"/>
                      </w:rPr>
                      <w:t>Ո</w:t>
                    </w:r>
                    <w:r w:rsidRPr="004110A3">
                      <w:rPr>
                        <w:rFonts w:ascii="GHEA Grapalat" w:hAnsi="GHEA Grapalat" w:cs="Sylfaen"/>
                        <w:sz w:val="24"/>
                        <w:szCs w:val="24"/>
                      </w:rPr>
                      <w:t>րմնախարիսխ</w:t>
                    </w:r>
                    <w:r w:rsidRPr="00EE2E02">
                      <w:rPr>
                        <w:rFonts w:ascii="GHEA Grapalat" w:hAnsi="GHEA Grapalat"/>
                        <w:sz w:val="24"/>
                        <w:szCs w:val="24"/>
                        <w:u w:val="single"/>
                      </w:rPr>
                      <w:t xml:space="preserve"> (</w:t>
                    </w:r>
                    <w:r w:rsidRPr="00EE2E02">
                      <w:rPr>
                        <w:rFonts w:ascii="GHEA Grapalat" w:hAnsi="GHEA Grapalat"/>
                        <w:sz w:val="24"/>
                        <w:szCs w:val="24"/>
                        <w:u w:val="single"/>
                        <w:lang w:val="hy-AM"/>
                      </w:rPr>
                      <w:t xml:space="preserve">արտաքին </w:t>
                    </w:r>
                    <w:r>
                      <w:rPr>
                        <w:rFonts w:ascii="GHEA Grapalat" w:hAnsi="GHEA Grapalat"/>
                        <w:sz w:val="24"/>
                        <w:szCs w:val="24"/>
                        <w:u w:val="single"/>
                        <w:lang w:val="hy-AM"/>
                      </w:rPr>
                      <w:t>սալ</w:t>
                    </w:r>
                    <w:r w:rsidRPr="00EE2E02">
                      <w:rPr>
                        <w:rFonts w:ascii="GHEA Grapalat" w:hAnsi="GHEA Grapalat"/>
                        <w:sz w:val="24"/>
                        <w:szCs w:val="24"/>
                        <w:u w:val="single"/>
                      </w:rPr>
                      <w:t>)</w:t>
                    </w:r>
                    <w:r w:rsidRPr="00EE2E02">
                      <w:rPr>
                        <w:rFonts w:ascii="GHEA Grapalat" w:hAnsi="GHEA Grapalat"/>
                        <w:sz w:val="24"/>
                        <w:szCs w:val="24"/>
                        <w:u w:val="single"/>
                        <w:lang w:val="hy-AM"/>
                      </w:rPr>
                      <w:t>, համաձայն</w:t>
                    </w:r>
                  </w:p>
                  <w:p w14:paraId="6267C3BE" w14:textId="77777777" w:rsidR="0054757A" w:rsidRPr="00EE2E02" w:rsidRDefault="0054757A" w:rsidP="00801B82">
                    <w:pPr>
                      <w:spacing w:after="0" w:line="240" w:lineRule="auto"/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</w:pPr>
                    <w:r w:rsidRPr="00EE2E02"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կոնստրուկցիա</w:t>
                    </w:r>
                    <w:r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յ</w:t>
                    </w:r>
                    <w:r w:rsidRPr="00EE2E02"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>ի ճարտարապետական</w:t>
                    </w:r>
                    <w:r w:rsidRPr="00C1049D">
                      <w:rPr>
                        <w:rFonts w:ascii="GHEA Grapalat" w:hAnsi="GHEA Grapalat"/>
                        <w:lang w:val="hy-AM"/>
                      </w:rPr>
                      <w:t xml:space="preserve"> լուծումների</w:t>
                    </w:r>
                  </w:p>
                  <w:p w14:paraId="41CD32C7" w14:textId="77777777" w:rsidR="0054757A" w:rsidRPr="00EE2E02" w:rsidRDefault="0054757A" w:rsidP="00801B82">
                    <w:pPr>
                      <w:spacing w:after="0" w:line="240" w:lineRule="auto"/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</w:pPr>
                    <w:r w:rsidRPr="00EE2E02">
                      <w:rPr>
                        <w:rFonts w:ascii="GHEA Grapalat" w:hAnsi="GHEA Grapalat"/>
                        <w:sz w:val="24"/>
                        <w:szCs w:val="24"/>
                        <w:lang w:val="hy-AM"/>
                      </w:rPr>
                      <w:t xml:space="preserve"> լուծումների</w:t>
                    </w:r>
                  </w:p>
                </w:txbxContent>
              </v:textbox>
            </v:shape>
          </v:group>
        </w:pict>
      </w:r>
    </w:p>
    <w:p w14:paraId="250D6CE4" w14:textId="77777777" w:rsidR="00AD2CA4" w:rsidRPr="0097780A" w:rsidRDefault="00AD2CA4" w:rsidP="00AE67DA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0F1722D9" w14:textId="77777777" w:rsidR="009E10E3" w:rsidRPr="009E10E3" w:rsidRDefault="00AE67DA" w:rsidP="009E10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  <w:r w:rsidR="009E10E3" w:rsidRPr="009E10E3">
        <w:rPr>
          <w:rFonts w:ascii="GHEA Grapalat" w:hAnsi="GHEA Grapalat"/>
          <w:sz w:val="24"/>
          <w:szCs w:val="24"/>
          <w:lang w:val="hy-AM"/>
        </w:rPr>
        <w:lastRenderedPageBreak/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="009E10E3" w:rsidRPr="009E10E3">
        <w:rPr>
          <w:rFonts w:ascii="GHEA Grapalat" w:hAnsi="GHEA Grapalat"/>
          <w:sz w:val="24"/>
          <w:szCs w:val="24"/>
          <w:lang w:val="hy-AM"/>
        </w:rPr>
        <w:t xml:space="preserve">; 2 - ցինկապատ ծածկոց; 3 -- գամեր, 300 մմ քայլով; </w:t>
      </w:r>
    </w:p>
    <w:p w14:paraId="05A0A545" w14:textId="77777777" w:rsidR="009E10E3" w:rsidRPr="009E10E3" w:rsidRDefault="009E10E3" w:rsidP="009E10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E10E3">
        <w:rPr>
          <w:rFonts w:ascii="GHEA Grapalat" w:hAnsi="GHEA Grapalat"/>
          <w:sz w:val="24"/>
          <w:szCs w:val="24"/>
          <w:lang w:val="hy-AM"/>
        </w:rPr>
        <w:t xml:space="preserve">4 - հերմետիկ; 5 - ցինկապատ անկյունակ 100 x 60մմ; 6 - ջեռուցում; </w:t>
      </w:r>
    </w:p>
    <w:p w14:paraId="7EF0F1A6" w14:textId="77777777" w:rsidR="009E10E3" w:rsidRPr="009E10E3" w:rsidRDefault="009E10E3" w:rsidP="009E10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E10E3">
        <w:rPr>
          <w:rFonts w:ascii="GHEA Grapalat" w:hAnsi="GHEA Grapalat"/>
          <w:sz w:val="24"/>
          <w:szCs w:val="24"/>
          <w:lang w:val="hy-AM"/>
        </w:rPr>
        <w:t xml:space="preserve">7 - գոլորշիներից մեկուսացում </w:t>
      </w:r>
    </w:p>
    <w:p w14:paraId="7C73663C" w14:textId="77777777" w:rsidR="00AE67DA" w:rsidRDefault="00AE67DA" w:rsidP="00AE67DA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72261297" w14:textId="77777777" w:rsidR="009E10E3" w:rsidRPr="0097780A" w:rsidRDefault="009E10E3" w:rsidP="00AE67DA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39A4225E" w14:textId="77777777" w:rsidR="00406FD5" w:rsidRPr="0097780A" w:rsidRDefault="00406FD5" w:rsidP="0097780A">
      <w:pPr>
        <w:pStyle w:val="Heading4"/>
      </w:pPr>
      <w:r w:rsidRPr="0097780A">
        <w:t xml:space="preserve">Նկար 3 - Պատի </w:t>
      </w:r>
      <w:r w:rsidR="00530FE0">
        <w:t>սալ</w:t>
      </w:r>
      <w:r w:rsidRPr="0097780A">
        <w:t xml:space="preserve">ի </w:t>
      </w:r>
      <w:r w:rsidR="00C1011F">
        <w:t>անկյունային կապակց</w:t>
      </w:r>
      <w:r w:rsidRPr="0097780A">
        <w:t>ում</w:t>
      </w:r>
    </w:p>
    <w:p w14:paraId="68C73F32" w14:textId="77777777" w:rsidR="00406FD5" w:rsidRPr="005C01FF" w:rsidRDefault="005C01FF" w:rsidP="00AE67DA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D5028E1" wp14:editId="773D0AD0">
            <wp:extent cx="5240868" cy="660524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868" cy="660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05335" w14:textId="77777777" w:rsidR="00406FD5" w:rsidRPr="0097780A" w:rsidRDefault="00406FD5" w:rsidP="003446C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>; 2 - անկյունակ; 3 - անկյունակ; 4 - անջրանցիկ գամեր;</w:t>
      </w:r>
    </w:p>
    <w:p w14:paraId="5914DD43" w14:textId="77777777" w:rsidR="003446C7" w:rsidRPr="0097780A" w:rsidRDefault="00406FD5" w:rsidP="003446C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5 - </w:t>
      </w:r>
      <w:r w:rsidR="00A379DF" w:rsidRPr="0097780A">
        <w:rPr>
          <w:rFonts w:ascii="GHEA Grapalat" w:hAnsi="GHEA Grapalat"/>
          <w:sz w:val="24"/>
          <w:szCs w:val="24"/>
          <w:lang w:val="hy-AM"/>
        </w:rPr>
        <w:t xml:space="preserve">մոնտաժային 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փրփուր; 6 - </w:t>
      </w:r>
      <w:r w:rsidR="003446C7" w:rsidRPr="0097780A">
        <w:rPr>
          <w:rFonts w:ascii="GHEA Grapalat" w:hAnsi="GHEA Grapalat"/>
          <w:sz w:val="24"/>
          <w:szCs w:val="24"/>
          <w:lang w:val="hy-AM"/>
        </w:rPr>
        <w:t>մաստիկա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7 - գամեր, </w:t>
      </w:r>
      <w:r w:rsidR="003446C7" w:rsidRPr="0097780A">
        <w:rPr>
          <w:rFonts w:ascii="GHEA Grapalat" w:hAnsi="GHEA Grapalat"/>
          <w:sz w:val="24"/>
          <w:szCs w:val="24"/>
          <w:lang w:val="hy-AM"/>
        </w:rPr>
        <w:t>300 մմ քայլով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8 - բիտումային </w:t>
      </w:r>
      <w:r w:rsidR="004754AB" w:rsidRPr="00C1049D">
        <w:rPr>
          <w:rFonts w:ascii="GHEA Grapalat" w:hAnsi="GHEA Grapalat"/>
          <w:sz w:val="24"/>
          <w:szCs w:val="24"/>
          <w:lang w:val="hy-AM"/>
        </w:rPr>
        <w:t xml:space="preserve"> </w:t>
      </w:r>
      <w:r w:rsidR="001919EF">
        <w:rPr>
          <w:rFonts w:ascii="GHEA Grapalat" w:hAnsi="GHEA Grapalat"/>
          <w:sz w:val="24"/>
          <w:szCs w:val="24"/>
          <w:lang w:val="hy-AM"/>
        </w:rPr>
        <w:t>միջադիր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 ժապավեն</w:t>
      </w:r>
      <w:r w:rsidR="003446C7"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10793859" w14:textId="77777777" w:rsidR="003446C7" w:rsidRPr="0097780A" w:rsidRDefault="003446C7" w:rsidP="0097780A">
      <w:pPr>
        <w:pStyle w:val="Heading4"/>
      </w:pPr>
      <w:r w:rsidRPr="0097780A">
        <w:lastRenderedPageBreak/>
        <w:t xml:space="preserve">Նկար 4 - Պատի </w:t>
      </w:r>
      <w:r w:rsidR="00530FE0">
        <w:t>սալ</w:t>
      </w:r>
      <w:r w:rsidRPr="0097780A">
        <w:t xml:space="preserve">ի անկյունային </w:t>
      </w:r>
      <w:r w:rsidR="001919EF">
        <w:t>կապակց</w:t>
      </w:r>
      <w:r w:rsidR="001919EF" w:rsidRPr="0097780A">
        <w:t>ում</w:t>
      </w:r>
    </w:p>
    <w:p w14:paraId="15735C1E" w14:textId="77777777" w:rsidR="003446C7" w:rsidRPr="0097780A" w:rsidRDefault="006A66B3" w:rsidP="003446C7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BD4CDE9" wp14:editId="2DEC69B1">
            <wp:extent cx="5666740" cy="7696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799" cy="770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19DB4" w14:textId="77777777" w:rsidR="003446C7" w:rsidRPr="0097780A" w:rsidRDefault="003446C7" w:rsidP="003446C7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242BBBB6" w14:textId="77777777" w:rsidR="003446C7" w:rsidRPr="0097780A" w:rsidRDefault="003446C7" w:rsidP="003446C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2 - անկյունակ; 3 - անկյունակ; 4 - </w:t>
      </w:r>
      <w:r w:rsidR="00A379DF" w:rsidRPr="0097780A">
        <w:rPr>
          <w:rFonts w:ascii="GHEA Grapalat" w:hAnsi="GHEA Grapalat"/>
          <w:sz w:val="24"/>
          <w:szCs w:val="24"/>
          <w:lang w:val="hy-AM"/>
        </w:rPr>
        <w:t>ամրակ</w:t>
      </w:r>
      <w:r w:rsidRPr="0097780A">
        <w:rPr>
          <w:rFonts w:ascii="GHEA Grapalat" w:hAnsi="GHEA Grapalat"/>
          <w:sz w:val="24"/>
          <w:szCs w:val="24"/>
          <w:lang w:val="hy-AM"/>
        </w:rPr>
        <w:t>;</w:t>
      </w:r>
    </w:p>
    <w:p w14:paraId="3CCD0D3C" w14:textId="77777777" w:rsidR="00A379DF" w:rsidRPr="0097780A" w:rsidRDefault="003446C7" w:rsidP="003446C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5 - </w:t>
      </w:r>
      <w:r w:rsidR="00A379DF" w:rsidRPr="0097780A">
        <w:rPr>
          <w:rFonts w:ascii="GHEA Grapalat" w:hAnsi="GHEA Grapalat"/>
          <w:sz w:val="24"/>
          <w:szCs w:val="24"/>
          <w:lang w:val="hy-AM"/>
        </w:rPr>
        <w:t>մոնտաժ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ային փրփուր; 6 - մաստիկա; 7 - գամեր, 300 մմ քայլով; 8 - անջրանցիկ գամեր; </w:t>
      </w:r>
    </w:p>
    <w:p w14:paraId="218181A7" w14:textId="77777777" w:rsidR="00A379DF" w:rsidRPr="0097780A" w:rsidRDefault="003446C7" w:rsidP="003446C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9 - բիտումային </w:t>
      </w:r>
      <w:r w:rsidR="006D63E3" w:rsidRPr="0097780A">
        <w:rPr>
          <w:rFonts w:ascii="GHEA Grapalat" w:hAnsi="GHEA Grapalat"/>
          <w:sz w:val="24"/>
          <w:szCs w:val="24"/>
          <w:lang w:val="hy-AM"/>
        </w:rPr>
        <w:t xml:space="preserve">միջադիր </w:t>
      </w:r>
      <w:r w:rsidRPr="0097780A">
        <w:rPr>
          <w:rFonts w:ascii="GHEA Grapalat" w:hAnsi="GHEA Grapalat"/>
          <w:sz w:val="24"/>
          <w:szCs w:val="24"/>
          <w:lang w:val="hy-AM"/>
        </w:rPr>
        <w:t>ժապավեն</w:t>
      </w:r>
      <w:r w:rsidR="00A379DF"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0057A8C2" w14:textId="77777777" w:rsidR="00A379DF" w:rsidRPr="0097780A" w:rsidRDefault="00A379DF" w:rsidP="0097780A">
      <w:pPr>
        <w:pStyle w:val="Heading4"/>
      </w:pPr>
      <w:r w:rsidRPr="0097780A">
        <w:lastRenderedPageBreak/>
        <w:t xml:space="preserve">Նկար 5- Պատի և առաստաղի </w:t>
      </w:r>
      <w:r w:rsidR="00530FE0">
        <w:t>սալ</w:t>
      </w:r>
      <w:r w:rsidRPr="0097780A">
        <w:t xml:space="preserve">ի անկյունային </w:t>
      </w:r>
      <w:r w:rsidR="001919EF">
        <w:t>կապակց</w:t>
      </w:r>
      <w:r w:rsidR="001919EF" w:rsidRPr="0097780A">
        <w:t>ում</w:t>
      </w:r>
    </w:p>
    <w:p w14:paraId="3DF1B9B9" w14:textId="77777777" w:rsidR="00A379DF" w:rsidRPr="0097780A" w:rsidRDefault="00C06C6B" w:rsidP="00A379DF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619F837D" wp14:editId="3F844A98">
            <wp:extent cx="6426200" cy="8115013"/>
            <wp:effectExtent l="0" t="0" r="0" b="63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/>
                    <a:stretch/>
                  </pic:blipFill>
                  <pic:spPr bwMode="auto">
                    <a:xfrm>
                      <a:off x="0" y="0"/>
                      <a:ext cx="6428111" cy="811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EBE3A" w14:textId="77777777" w:rsidR="00A379DF" w:rsidRPr="0097780A" w:rsidRDefault="00A379DF" w:rsidP="00A379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>; 2 - անկյունակ; 3 - անկյունակ; 4 - անջրանցիկ գամեր;</w:t>
      </w:r>
    </w:p>
    <w:p w14:paraId="1C84C55D" w14:textId="77777777" w:rsidR="00A379DF" w:rsidRPr="0097780A" w:rsidRDefault="00A379DF" w:rsidP="00A379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5 - մոնտաժային փրփուր; 6 - մաստիկա; 7 - գամեր, 300 մմ քայլով; </w:t>
      </w:r>
    </w:p>
    <w:p w14:paraId="2C9431DD" w14:textId="77777777" w:rsidR="00A379DF" w:rsidRPr="0097780A" w:rsidRDefault="00A379DF" w:rsidP="00A379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9 - բիտումային </w:t>
      </w:r>
      <w:r w:rsidR="006D63E3" w:rsidRPr="0097780A">
        <w:rPr>
          <w:rFonts w:ascii="GHEA Grapalat" w:hAnsi="GHEA Grapalat"/>
          <w:sz w:val="24"/>
          <w:szCs w:val="24"/>
          <w:lang w:val="hy-AM"/>
        </w:rPr>
        <w:t xml:space="preserve">միջադիր </w:t>
      </w:r>
      <w:r w:rsidRPr="0097780A">
        <w:rPr>
          <w:rFonts w:ascii="GHEA Grapalat" w:hAnsi="GHEA Grapalat"/>
          <w:sz w:val="24"/>
          <w:szCs w:val="24"/>
          <w:lang w:val="hy-AM"/>
        </w:rPr>
        <w:t>ժապավեն</w:t>
      </w: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4C49C426" w14:textId="77777777" w:rsidR="00A379DF" w:rsidRPr="0097780A" w:rsidRDefault="00A379DF" w:rsidP="0097780A">
      <w:pPr>
        <w:pStyle w:val="Heading4"/>
      </w:pPr>
      <w:r w:rsidRPr="0097780A">
        <w:lastRenderedPageBreak/>
        <w:t xml:space="preserve">Նկար 6- Պատի </w:t>
      </w:r>
      <w:r w:rsidR="00530FE0">
        <w:t>սալ</w:t>
      </w:r>
      <w:r w:rsidRPr="0097780A">
        <w:t>երի ամրացումներ</w:t>
      </w:r>
    </w:p>
    <w:p w14:paraId="44F6CFFA" w14:textId="77777777" w:rsidR="00A379DF" w:rsidRPr="0097780A" w:rsidRDefault="00A379DF" w:rsidP="00A379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4B95926B" w14:textId="77777777" w:rsidR="006D63E3" w:rsidRPr="0097780A" w:rsidRDefault="00CF7149" w:rsidP="00A379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noProof/>
        </w:rPr>
        <w:drawing>
          <wp:inline distT="0" distB="0" distL="0" distR="0" wp14:anchorId="512E908B" wp14:editId="026C10D9">
            <wp:extent cx="5325745" cy="4316095"/>
            <wp:effectExtent l="0" t="0" r="825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F0297" w14:textId="77777777" w:rsidR="006D63E3" w:rsidRPr="0097780A" w:rsidRDefault="006D63E3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1 - կրող կոնստրուկցիա</w:t>
      </w:r>
      <w:r w:rsidR="00B51421">
        <w:rPr>
          <w:rFonts w:ascii="GHEA Grapalat" w:hAnsi="GHEA Grapalat"/>
          <w:sz w:val="24"/>
          <w:szCs w:val="24"/>
          <w:lang w:val="hy-AM"/>
        </w:rPr>
        <w:t>յ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ի պողպատե տարր; 2 -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>; 3 – մեկուսիչով</w:t>
      </w:r>
      <w:r w:rsidR="00B51421">
        <w:rPr>
          <w:rFonts w:ascii="GHEA Grapalat" w:hAnsi="GHEA Grapalat"/>
          <w:sz w:val="24"/>
          <w:szCs w:val="24"/>
          <w:lang w:val="hy-AM"/>
        </w:rPr>
        <w:t xml:space="preserve"> թև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</w:t>
      </w:r>
    </w:p>
    <w:p w14:paraId="74B32E06" w14:textId="77777777" w:rsidR="006D63E3" w:rsidRPr="0097780A" w:rsidRDefault="006D63E3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4-պողպատյա թիթեղ; 5 - պտուտակ; 6 -</w:t>
      </w:r>
      <w:r w:rsidRPr="0097780A">
        <w:rPr>
          <w:lang w:val="hy-AM"/>
        </w:rPr>
        <w:t xml:space="preserve">  </w:t>
      </w:r>
      <w:r w:rsidRPr="0097780A">
        <w:rPr>
          <w:rFonts w:ascii="GHEA Grapalat" w:hAnsi="GHEA Grapalat"/>
          <w:sz w:val="24"/>
          <w:szCs w:val="24"/>
          <w:lang w:val="hy-AM"/>
        </w:rPr>
        <w:t>տափօղակ; 7 - միջադիր; 8</w:t>
      </w:r>
      <w:r w:rsidR="00EE1A60" w:rsidRPr="009778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80A">
        <w:rPr>
          <w:rFonts w:ascii="GHEA Grapalat" w:hAnsi="GHEA Grapalat"/>
          <w:sz w:val="24"/>
          <w:szCs w:val="24"/>
          <w:lang w:val="hy-AM"/>
        </w:rPr>
        <w:t>-</w:t>
      </w:r>
      <w:r w:rsidR="00EE1A60" w:rsidRPr="009778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80A">
        <w:rPr>
          <w:rFonts w:ascii="GHEA Grapalat" w:hAnsi="GHEA Grapalat"/>
          <w:sz w:val="24"/>
          <w:szCs w:val="24"/>
          <w:lang w:val="hy-AM"/>
        </w:rPr>
        <w:t>կափարիչ</w:t>
      </w:r>
    </w:p>
    <w:p w14:paraId="18F98DD9" w14:textId="77777777" w:rsidR="00A379DF" w:rsidRPr="0097780A" w:rsidRDefault="00A379DF" w:rsidP="00A379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38C38670" w14:textId="77777777" w:rsidR="006D63E3" w:rsidRPr="0097780A" w:rsidRDefault="006D63E3" w:rsidP="0097780A">
      <w:pPr>
        <w:pStyle w:val="Heading4"/>
      </w:pPr>
      <w:r w:rsidRPr="0097780A">
        <w:lastRenderedPageBreak/>
        <w:t xml:space="preserve">Նկար </w:t>
      </w:r>
      <w:r w:rsidRPr="0097780A">
        <w:rPr>
          <w:lang w:val="ru-RU"/>
        </w:rPr>
        <w:t>7</w:t>
      </w:r>
      <w:r w:rsidRPr="0097780A">
        <w:t xml:space="preserve">- Պատի </w:t>
      </w:r>
      <w:r w:rsidR="00530FE0">
        <w:t>սալ</w:t>
      </w:r>
      <w:r w:rsidRPr="0097780A">
        <w:t>երի ամրացումներ</w:t>
      </w:r>
    </w:p>
    <w:p w14:paraId="400950E7" w14:textId="77777777" w:rsidR="006D63E3" w:rsidRPr="0097780A" w:rsidRDefault="006D63E3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40717C12" w14:textId="77777777" w:rsidR="006D63E3" w:rsidRPr="0097780A" w:rsidRDefault="00CD54E8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6CEFAF9" wp14:editId="4D7EE765">
            <wp:extent cx="5755954" cy="600577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664" cy="60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18352" w14:textId="77777777" w:rsidR="006D63E3" w:rsidRPr="0097780A" w:rsidRDefault="006D63E3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1 - կրող կոնստրուկցիա</w:t>
      </w:r>
      <w:r w:rsidR="00B51421">
        <w:rPr>
          <w:rFonts w:ascii="GHEA Grapalat" w:hAnsi="GHEA Grapalat"/>
          <w:sz w:val="24"/>
          <w:szCs w:val="24"/>
          <w:lang w:val="hy-AM"/>
        </w:rPr>
        <w:t>յ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ի պողպատե տարր; 2 -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>; 3 – մեկուսիչով</w:t>
      </w:r>
      <w:r w:rsidR="00B51421">
        <w:rPr>
          <w:rFonts w:ascii="GHEA Grapalat" w:hAnsi="GHEA Grapalat"/>
          <w:sz w:val="24"/>
          <w:szCs w:val="24"/>
          <w:lang w:val="hy-AM"/>
        </w:rPr>
        <w:t xml:space="preserve"> թև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</w:t>
      </w:r>
    </w:p>
    <w:p w14:paraId="2107D741" w14:textId="77777777" w:rsidR="006D63E3" w:rsidRPr="0097780A" w:rsidRDefault="006D63E3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4-պողպատյա թիթեղ; 5 - պտուտակ; 6 -</w:t>
      </w:r>
      <w:r w:rsidRPr="0097780A">
        <w:rPr>
          <w:lang w:val="hy-AM"/>
        </w:rPr>
        <w:t xml:space="preserve">  </w:t>
      </w:r>
      <w:r w:rsidRPr="0097780A">
        <w:rPr>
          <w:rFonts w:ascii="GHEA Grapalat" w:hAnsi="GHEA Grapalat"/>
          <w:sz w:val="24"/>
          <w:szCs w:val="24"/>
          <w:lang w:val="hy-AM"/>
        </w:rPr>
        <w:t>տափօղակ; 7 - միջադիր; 8-կափարիչ</w:t>
      </w:r>
      <w:r w:rsidR="005337D3" w:rsidRPr="0097780A">
        <w:rPr>
          <w:rFonts w:ascii="GHEA Grapalat" w:hAnsi="GHEA Grapalat"/>
          <w:sz w:val="24"/>
          <w:szCs w:val="24"/>
          <w:lang w:val="hy-AM"/>
        </w:rPr>
        <w:t>;</w:t>
      </w:r>
    </w:p>
    <w:p w14:paraId="44D992C2" w14:textId="77777777" w:rsidR="005337D3" w:rsidRPr="0097780A" w:rsidRDefault="005337D3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iCs/>
          <w:sz w:val="24"/>
          <w:szCs w:val="24"/>
        </w:rPr>
        <w:t xml:space="preserve">9, 10 - </w:t>
      </w:r>
      <w:r w:rsidR="00BD6BA9" w:rsidRPr="00BD6BA9">
        <w:rPr>
          <w:rFonts w:ascii="GHEA Grapalat" w:hAnsi="GHEA Grapalat"/>
          <w:sz w:val="24"/>
          <w:szCs w:val="24"/>
          <w:lang w:val="hy-AM"/>
        </w:rPr>
        <w:t>պողպատե պրոֆիլ</w:t>
      </w:r>
      <w:r w:rsidRPr="0097780A">
        <w:rPr>
          <w:rFonts w:ascii="GHEA Grapalat" w:hAnsi="GHEA Grapalat"/>
          <w:sz w:val="24"/>
          <w:szCs w:val="24"/>
          <w:lang w:val="hy-AM"/>
        </w:rPr>
        <w:t>, ամրացնող տարր</w:t>
      </w: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69DFF484" w14:textId="77777777" w:rsidR="005337D3" w:rsidRPr="0097780A" w:rsidRDefault="005337D3" w:rsidP="0097780A">
      <w:pPr>
        <w:pStyle w:val="Heading4"/>
      </w:pPr>
      <w:r w:rsidRPr="0097780A">
        <w:lastRenderedPageBreak/>
        <w:t xml:space="preserve">Նկար 8- Պատի </w:t>
      </w:r>
      <w:r w:rsidR="00530FE0">
        <w:t>սալ</w:t>
      </w:r>
      <w:r w:rsidRPr="0097780A">
        <w:t>երի ամրացումներ</w:t>
      </w:r>
    </w:p>
    <w:p w14:paraId="4FB45633" w14:textId="77777777" w:rsidR="005337D3" w:rsidRPr="0097780A" w:rsidRDefault="00077576" w:rsidP="005337D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187FDC5C" wp14:editId="7C357555">
            <wp:extent cx="6220365" cy="6269126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907" cy="628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D218" w14:textId="77777777" w:rsidR="005337D3" w:rsidRPr="0097780A" w:rsidRDefault="005337D3" w:rsidP="005337D3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6197CE50" w14:textId="77777777" w:rsidR="005337D3" w:rsidRPr="0097780A" w:rsidRDefault="005337D3" w:rsidP="005337D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1 - կրող կոնստրուկցիա</w:t>
      </w:r>
      <w:r w:rsidR="00F31949">
        <w:rPr>
          <w:rFonts w:ascii="GHEA Grapalat" w:hAnsi="GHEA Grapalat"/>
          <w:sz w:val="24"/>
          <w:szCs w:val="24"/>
          <w:lang w:val="hy-AM"/>
        </w:rPr>
        <w:t>յ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ի պողպատե տարր; 2 -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>; 3 –մեկուսիչով</w:t>
      </w:r>
      <w:r w:rsidR="00360DF7">
        <w:rPr>
          <w:rFonts w:ascii="GHEA Grapalat" w:hAnsi="GHEA Grapalat"/>
          <w:sz w:val="24"/>
          <w:szCs w:val="24"/>
          <w:lang w:val="hy-AM"/>
        </w:rPr>
        <w:t xml:space="preserve"> թև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</w:t>
      </w:r>
    </w:p>
    <w:p w14:paraId="17D2CCF9" w14:textId="77777777" w:rsidR="005337D3" w:rsidRPr="0097780A" w:rsidRDefault="005337D3" w:rsidP="005337D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4 - պողպատյա թիթեղ; 5 - պտուտակ; 6 -</w:t>
      </w:r>
      <w:r w:rsidRPr="0097780A">
        <w:rPr>
          <w:lang w:val="hy-AM"/>
        </w:rPr>
        <w:t xml:space="preserve">  </w:t>
      </w:r>
      <w:r w:rsidRPr="0097780A">
        <w:rPr>
          <w:rFonts w:ascii="GHEA Grapalat" w:hAnsi="GHEA Grapalat"/>
          <w:sz w:val="24"/>
          <w:szCs w:val="24"/>
          <w:lang w:val="hy-AM"/>
        </w:rPr>
        <w:t>տափօղակ; 7 - միջադիր; 8</w:t>
      </w:r>
      <w:r w:rsidR="00EE1A60" w:rsidRPr="009778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80A">
        <w:rPr>
          <w:rFonts w:ascii="GHEA Grapalat" w:hAnsi="GHEA Grapalat"/>
          <w:sz w:val="24"/>
          <w:szCs w:val="24"/>
          <w:lang w:val="hy-AM"/>
        </w:rPr>
        <w:t>-</w:t>
      </w:r>
      <w:r w:rsidR="00EE1A60" w:rsidRPr="009778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80A">
        <w:rPr>
          <w:rFonts w:ascii="GHEA Grapalat" w:hAnsi="GHEA Grapalat"/>
          <w:sz w:val="24"/>
          <w:szCs w:val="24"/>
          <w:lang w:val="hy-AM"/>
        </w:rPr>
        <w:t>կափարիչ;</w:t>
      </w:r>
    </w:p>
    <w:p w14:paraId="0D0E343E" w14:textId="77777777" w:rsidR="005337D3" w:rsidRPr="0097780A" w:rsidRDefault="005337D3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iCs/>
          <w:sz w:val="24"/>
          <w:szCs w:val="24"/>
        </w:rPr>
        <w:t xml:space="preserve">9, 10 - </w:t>
      </w:r>
      <w:r w:rsidR="00BD6BA9" w:rsidRPr="00BD6BA9">
        <w:rPr>
          <w:rFonts w:ascii="GHEA Grapalat" w:hAnsi="GHEA Grapalat"/>
          <w:sz w:val="24"/>
          <w:szCs w:val="24"/>
          <w:lang w:val="hy-AM"/>
        </w:rPr>
        <w:t>պողպատե պրոֆիլ</w:t>
      </w:r>
      <w:r w:rsidRPr="0097780A">
        <w:rPr>
          <w:rFonts w:ascii="GHEA Grapalat" w:hAnsi="GHEA Grapalat"/>
          <w:sz w:val="24"/>
          <w:szCs w:val="24"/>
          <w:lang w:val="hy-AM"/>
        </w:rPr>
        <w:t>, ամրացնող տարր</w:t>
      </w: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74F6E272" w14:textId="77777777" w:rsidR="00EE1A60" w:rsidRPr="0097780A" w:rsidRDefault="00EE1A60" w:rsidP="0097780A">
      <w:pPr>
        <w:pStyle w:val="Heading4"/>
      </w:pPr>
      <w:r w:rsidRPr="0097780A">
        <w:lastRenderedPageBreak/>
        <w:t xml:space="preserve">Նկար 9- Ծածկի </w:t>
      </w:r>
      <w:r w:rsidR="00530FE0">
        <w:t>սալ</w:t>
      </w:r>
      <w:r w:rsidRPr="0097780A">
        <w:t>երի ամրացումներ</w:t>
      </w:r>
    </w:p>
    <w:p w14:paraId="3E5A2AE5" w14:textId="77777777" w:rsidR="00EE1A60" w:rsidRPr="0097780A" w:rsidRDefault="00077576" w:rsidP="00EE1A60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noProof/>
        </w:rPr>
        <w:drawing>
          <wp:inline distT="0" distB="0" distL="0" distR="0" wp14:anchorId="29E33BC3" wp14:editId="0D786150">
            <wp:extent cx="5098415" cy="5010785"/>
            <wp:effectExtent l="0" t="0" r="698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50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C7A38" w14:textId="77777777" w:rsidR="00EE1A60" w:rsidRPr="0097780A" w:rsidRDefault="00EE1A60" w:rsidP="00EE1A60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595986D1" w14:textId="77777777" w:rsidR="00EE1A60" w:rsidRPr="0097780A" w:rsidRDefault="00EE1A60" w:rsidP="00EE1A60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1 - կրող կոնստրուկցիա</w:t>
      </w:r>
      <w:r w:rsidR="00360DF7">
        <w:rPr>
          <w:rFonts w:ascii="GHEA Grapalat" w:hAnsi="GHEA Grapalat"/>
          <w:sz w:val="24"/>
          <w:szCs w:val="24"/>
          <w:lang w:val="hy-AM"/>
        </w:rPr>
        <w:t>յ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ի պողպատե տարր; 2 -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>; 3 –մեկուսիչով</w:t>
      </w:r>
      <w:r w:rsidR="00360DF7">
        <w:rPr>
          <w:rFonts w:ascii="GHEA Grapalat" w:hAnsi="GHEA Grapalat"/>
          <w:sz w:val="24"/>
          <w:szCs w:val="24"/>
          <w:lang w:val="hy-AM"/>
        </w:rPr>
        <w:t xml:space="preserve"> թև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</w:t>
      </w:r>
    </w:p>
    <w:p w14:paraId="5A95DCE9" w14:textId="77777777" w:rsidR="00C67009" w:rsidRPr="0097780A" w:rsidRDefault="00EE1A60" w:rsidP="00EE1A60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4 - պողպատյա թիթեղ; </w:t>
      </w:r>
      <w:r w:rsidR="00C67009" w:rsidRPr="0097780A">
        <w:rPr>
          <w:rFonts w:ascii="GHEA Grapalat" w:hAnsi="GHEA Grapalat"/>
          <w:sz w:val="24"/>
          <w:szCs w:val="24"/>
          <w:lang w:val="hy-AM"/>
        </w:rPr>
        <w:t xml:space="preserve">5 – գոլորշամեկուսացնող </w:t>
      </w:r>
      <w:r w:rsidR="00360DF7">
        <w:rPr>
          <w:rFonts w:ascii="GHEA Grapalat" w:hAnsi="GHEA Grapalat"/>
          <w:sz w:val="24"/>
          <w:szCs w:val="24"/>
          <w:lang w:val="hy-AM"/>
        </w:rPr>
        <w:t>ժ</w:t>
      </w:r>
      <w:r w:rsidR="00C67009" w:rsidRPr="0097780A">
        <w:rPr>
          <w:rFonts w:ascii="GHEA Grapalat" w:hAnsi="GHEA Grapalat"/>
          <w:sz w:val="24"/>
          <w:szCs w:val="24"/>
          <w:lang w:val="hy-AM"/>
        </w:rPr>
        <w:t>ապավեն; 6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 - պտուտակ; </w:t>
      </w:r>
      <w:r w:rsidR="00C67009" w:rsidRPr="0097780A">
        <w:rPr>
          <w:rFonts w:ascii="GHEA Grapalat" w:hAnsi="GHEA Grapalat"/>
          <w:sz w:val="24"/>
          <w:szCs w:val="24"/>
          <w:lang w:val="hy-AM"/>
        </w:rPr>
        <w:t>7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 -</w:t>
      </w:r>
      <w:r w:rsidRPr="0097780A">
        <w:rPr>
          <w:lang w:val="hy-AM"/>
        </w:rPr>
        <w:t xml:space="preserve">  </w:t>
      </w:r>
      <w:r w:rsidRPr="0097780A">
        <w:rPr>
          <w:rFonts w:ascii="GHEA Grapalat" w:hAnsi="GHEA Grapalat"/>
          <w:sz w:val="24"/>
          <w:szCs w:val="24"/>
          <w:lang w:val="hy-AM"/>
        </w:rPr>
        <w:t>տափօղակ;</w:t>
      </w:r>
    </w:p>
    <w:p w14:paraId="4248C072" w14:textId="77777777" w:rsidR="00EE1A60" w:rsidRPr="0097780A" w:rsidRDefault="00C67009" w:rsidP="00EE1A60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8</w:t>
      </w:r>
      <w:r w:rsidR="00EE1A60" w:rsidRPr="0097780A">
        <w:rPr>
          <w:rFonts w:ascii="GHEA Grapalat" w:hAnsi="GHEA Grapalat"/>
          <w:sz w:val="24"/>
          <w:szCs w:val="24"/>
          <w:lang w:val="hy-AM"/>
        </w:rPr>
        <w:t xml:space="preserve"> - միջադիր; 8 - կափարիչ;</w:t>
      </w:r>
    </w:p>
    <w:p w14:paraId="7C0B9B2B" w14:textId="77777777" w:rsidR="00EE1A60" w:rsidRPr="0097780A" w:rsidRDefault="00EE1A60" w:rsidP="00EE1A60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644CC4F1" w14:textId="77777777" w:rsidR="00C67009" w:rsidRPr="0097780A" w:rsidRDefault="00C67009" w:rsidP="0097780A">
      <w:pPr>
        <w:pStyle w:val="Heading4"/>
      </w:pPr>
      <w:r w:rsidRPr="0097780A">
        <w:lastRenderedPageBreak/>
        <w:t xml:space="preserve">Նկար 10- Ծածկի </w:t>
      </w:r>
      <w:r w:rsidR="00530FE0">
        <w:t>սալ</w:t>
      </w:r>
      <w:r w:rsidRPr="0097780A">
        <w:t>երի ամրացումներ</w:t>
      </w:r>
    </w:p>
    <w:p w14:paraId="702C495C" w14:textId="77777777" w:rsidR="00C67009" w:rsidRPr="0097780A" w:rsidRDefault="00077576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b/>
          <w:bCs/>
          <w:noProof/>
          <w:sz w:val="23"/>
          <w:szCs w:val="23"/>
        </w:rPr>
        <w:drawing>
          <wp:inline distT="0" distB="0" distL="0" distR="0" wp14:anchorId="5E39F9C0" wp14:editId="712F23B9">
            <wp:extent cx="4681884" cy="6400800"/>
            <wp:effectExtent l="0" t="0" r="444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688" cy="640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3944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1 - կրող կոնստրուկցիա</w:t>
      </w:r>
      <w:r w:rsidR="00360DF7">
        <w:rPr>
          <w:rFonts w:ascii="GHEA Grapalat" w:hAnsi="GHEA Grapalat"/>
          <w:sz w:val="24"/>
          <w:szCs w:val="24"/>
          <w:lang w:val="hy-AM"/>
        </w:rPr>
        <w:t>յ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ի պողպատե տարր; 2 -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>; 3 – մեկուսիչով</w:t>
      </w:r>
      <w:r w:rsidR="00360DF7">
        <w:rPr>
          <w:rFonts w:ascii="GHEA Grapalat" w:hAnsi="GHEA Grapalat"/>
          <w:sz w:val="24"/>
          <w:szCs w:val="24"/>
          <w:lang w:val="hy-AM"/>
        </w:rPr>
        <w:t xml:space="preserve"> թև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</w:t>
      </w:r>
    </w:p>
    <w:p w14:paraId="262CE6CE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4 - պողպատյա թիթեղ; 5 – գոլորշամեկուսացնող </w:t>
      </w:r>
      <w:r w:rsidR="00360DF7">
        <w:rPr>
          <w:rFonts w:ascii="GHEA Grapalat" w:hAnsi="GHEA Grapalat"/>
          <w:sz w:val="24"/>
          <w:szCs w:val="24"/>
          <w:lang w:val="hy-AM"/>
        </w:rPr>
        <w:t>ժ</w:t>
      </w:r>
      <w:r w:rsidRPr="0097780A">
        <w:rPr>
          <w:rFonts w:ascii="GHEA Grapalat" w:hAnsi="GHEA Grapalat"/>
          <w:sz w:val="24"/>
          <w:szCs w:val="24"/>
          <w:lang w:val="hy-AM"/>
        </w:rPr>
        <w:t>ապավեն; 6 - պտուտակ; 7 -</w:t>
      </w:r>
      <w:r w:rsidRPr="0097780A">
        <w:rPr>
          <w:lang w:val="hy-AM"/>
        </w:rPr>
        <w:t xml:space="preserve">  </w:t>
      </w:r>
      <w:r w:rsidRPr="0097780A">
        <w:rPr>
          <w:rFonts w:ascii="GHEA Grapalat" w:hAnsi="GHEA Grapalat"/>
          <w:sz w:val="24"/>
          <w:szCs w:val="24"/>
          <w:lang w:val="hy-AM"/>
        </w:rPr>
        <w:t>տափօղակ;</w:t>
      </w:r>
    </w:p>
    <w:p w14:paraId="239F457A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8 - միջադիր; 8 - կափարիչ;</w:t>
      </w:r>
    </w:p>
    <w:p w14:paraId="30392E97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1CBD2575" w14:textId="77777777" w:rsidR="00C67009" w:rsidRPr="0097780A" w:rsidRDefault="00C67009" w:rsidP="0097780A">
      <w:pPr>
        <w:pStyle w:val="Heading4"/>
      </w:pPr>
      <w:r w:rsidRPr="0097780A">
        <w:lastRenderedPageBreak/>
        <w:t xml:space="preserve">Նկար 11- Ծածկի </w:t>
      </w:r>
      <w:r w:rsidR="00530FE0">
        <w:t>սալ</w:t>
      </w:r>
      <w:r w:rsidRPr="0097780A">
        <w:t>երի ամրացումներ</w:t>
      </w:r>
    </w:p>
    <w:p w14:paraId="1F52C1BD" w14:textId="77777777" w:rsidR="00C67009" w:rsidRPr="0097780A" w:rsidRDefault="00077576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noProof/>
        </w:rPr>
        <w:drawing>
          <wp:inline distT="0" distB="0" distL="0" distR="0" wp14:anchorId="387A5C67" wp14:editId="4937C059">
            <wp:extent cx="6570980" cy="4770755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77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F2708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1 - կրող կոնստրուկցիա</w:t>
      </w:r>
      <w:r w:rsidR="00360DF7">
        <w:rPr>
          <w:rFonts w:ascii="GHEA Grapalat" w:hAnsi="GHEA Grapalat"/>
          <w:sz w:val="24"/>
          <w:szCs w:val="24"/>
          <w:lang w:val="hy-AM"/>
        </w:rPr>
        <w:t>յ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ի պողպատե տարր; 2 -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3,4 – մաստիկա; </w:t>
      </w:r>
    </w:p>
    <w:p w14:paraId="3FE940A9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5 - մեկուսիչով</w:t>
      </w:r>
      <w:r w:rsidR="00360DF7">
        <w:rPr>
          <w:rFonts w:ascii="GHEA Grapalat" w:hAnsi="GHEA Grapalat"/>
          <w:sz w:val="24"/>
          <w:szCs w:val="24"/>
          <w:lang w:val="hy-AM"/>
        </w:rPr>
        <w:t xml:space="preserve"> թև</w:t>
      </w:r>
      <w:r w:rsidRPr="0097780A">
        <w:rPr>
          <w:rFonts w:ascii="GHEA Grapalat" w:hAnsi="GHEA Grapalat"/>
          <w:sz w:val="24"/>
          <w:szCs w:val="24"/>
          <w:lang w:val="hy-AM"/>
        </w:rPr>
        <w:t>; 6 -</w:t>
      </w:r>
      <w:r w:rsidRPr="0097780A">
        <w:rPr>
          <w:lang w:val="hy-AM"/>
        </w:rPr>
        <w:t xml:space="preserve">  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տափօղակ; 7 - պտուտակ; 8 - միջադիր; 9 - կափարիչ; </w:t>
      </w:r>
    </w:p>
    <w:p w14:paraId="72627CAB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10 – գոլորշամեկուսացնող </w:t>
      </w:r>
      <w:r w:rsidR="00D07646" w:rsidRPr="0097780A">
        <w:rPr>
          <w:rFonts w:ascii="GHEA Grapalat" w:hAnsi="GHEA Grapalat"/>
          <w:sz w:val="24"/>
          <w:szCs w:val="24"/>
          <w:lang w:val="hy-AM"/>
        </w:rPr>
        <w:t>ժապավեն</w:t>
      </w:r>
    </w:p>
    <w:p w14:paraId="47558DD4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382ED276" w14:textId="77777777" w:rsidR="00C67009" w:rsidRPr="0097780A" w:rsidRDefault="00C67009" w:rsidP="0097780A">
      <w:pPr>
        <w:pStyle w:val="Heading4"/>
      </w:pPr>
      <w:r w:rsidRPr="0097780A">
        <w:lastRenderedPageBreak/>
        <w:t xml:space="preserve">Նկար 12- Ծածկի </w:t>
      </w:r>
      <w:r w:rsidR="00530FE0">
        <w:t>սալ</w:t>
      </w:r>
      <w:r w:rsidRPr="0097780A">
        <w:t>երի ամրացումներ (կախիչներով)</w:t>
      </w:r>
    </w:p>
    <w:p w14:paraId="774CC78A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578FEEB2" w14:textId="77777777" w:rsidR="00C67009" w:rsidRPr="0097780A" w:rsidRDefault="00077576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ADAE381" wp14:editId="3A56CF83">
            <wp:extent cx="3972153" cy="627118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686" cy="62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4FC5A" w14:textId="77777777" w:rsidR="00D07646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1 - կրող կոնստրուկցիա</w:t>
      </w:r>
      <w:r w:rsidR="00360DF7">
        <w:rPr>
          <w:rFonts w:ascii="GHEA Grapalat" w:hAnsi="GHEA Grapalat"/>
          <w:sz w:val="24"/>
          <w:szCs w:val="24"/>
          <w:lang w:val="hy-AM"/>
        </w:rPr>
        <w:t>յ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ի պողպատե տարր; 2 -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</w:t>
      </w:r>
      <w:r w:rsidR="00D07646" w:rsidRPr="0097780A">
        <w:rPr>
          <w:rFonts w:ascii="GHEA Grapalat" w:hAnsi="GHEA Grapalat"/>
          <w:sz w:val="24"/>
          <w:szCs w:val="24"/>
          <w:lang w:val="hy-AM"/>
        </w:rPr>
        <w:t>3 - ալյումինե կախիչ տարր;</w:t>
      </w:r>
    </w:p>
    <w:p w14:paraId="6B11F2CB" w14:textId="77777777" w:rsidR="00D07646" w:rsidRPr="0097780A" w:rsidRDefault="00D07646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4 - գոլորշամեկուսացնող ժապավեն; 6</w:t>
      </w:r>
      <w:r w:rsidR="00C67009" w:rsidRPr="0097780A">
        <w:rPr>
          <w:rFonts w:ascii="GHEA Grapalat" w:hAnsi="GHEA Grapalat"/>
          <w:sz w:val="24"/>
          <w:szCs w:val="24"/>
          <w:lang w:val="hy-AM"/>
        </w:rPr>
        <w:t xml:space="preserve"> – մաստիկա; 7 - պտուտակ;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009" w:rsidRPr="0097780A">
        <w:rPr>
          <w:rFonts w:ascii="GHEA Grapalat" w:hAnsi="GHEA Grapalat"/>
          <w:sz w:val="24"/>
          <w:szCs w:val="24"/>
          <w:lang w:val="hy-AM"/>
        </w:rPr>
        <w:t xml:space="preserve">8 </w:t>
      </w:r>
      <w:r w:rsidRPr="0097780A">
        <w:rPr>
          <w:rFonts w:ascii="GHEA Grapalat" w:hAnsi="GHEA Grapalat"/>
          <w:sz w:val="24"/>
          <w:szCs w:val="24"/>
          <w:lang w:val="hy-AM"/>
        </w:rPr>
        <w:t>–</w:t>
      </w:r>
      <w:r w:rsidR="00C67009" w:rsidRPr="009778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80A">
        <w:rPr>
          <w:rFonts w:ascii="GHEA Grapalat" w:hAnsi="GHEA Grapalat"/>
          <w:sz w:val="24"/>
          <w:szCs w:val="24"/>
          <w:lang w:val="hy-AM"/>
        </w:rPr>
        <w:t>պողպատե թերթ</w:t>
      </w:r>
      <w:r w:rsidR="00C67009" w:rsidRPr="0097780A">
        <w:rPr>
          <w:rFonts w:ascii="GHEA Grapalat" w:hAnsi="GHEA Grapalat"/>
          <w:sz w:val="24"/>
          <w:szCs w:val="24"/>
          <w:lang w:val="hy-AM"/>
        </w:rPr>
        <w:t>;</w:t>
      </w:r>
    </w:p>
    <w:p w14:paraId="2A9C3761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9 </w:t>
      </w:r>
      <w:r w:rsidR="00D07646" w:rsidRPr="0097780A">
        <w:rPr>
          <w:rFonts w:ascii="GHEA Grapalat" w:hAnsi="GHEA Grapalat"/>
          <w:sz w:val="24"/>
          <w:szCs w:val="24"/>
          <w:lang w:val="hy-AM"/>
        </w:rPr>
        <w:t>–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 </w:t>
      </w:r>
      <w:r w:rsidR="00D07646" w:rsidRPr="0097780A">
        <w:rPr>
          <w:rFonts w:ascii="GHEA Grapalat" w:hAnsi="GHEA Grapalat"/>
          <w:sz w:val="24"/>
          <w:szCs w:val="24"/>
          <w:lang w:val="hy-AM"/>
        </w:rPr>
        <w:t>բիտու</w:t>
      </w:r>
      <w:r w:rsidR="009A4261">
        <w:rPr>
          <w:rFonts w:ascii="GHEA Grapalat" w:hAnsi="GHEA Grapalat"/>
          <w:sz w:val="24"/>
          <w:szCs w:val="24"/>
          <w:lang w:val="hy-AM"/>
        </w:rPr>
        <w:t>մ</w:t>
      </w:r>
      <w:r w:rsidR="00D07646" w:rsidRPr="0097780A">
        <w:rPr>
          <w:rFonts w:ascii="GHEA Grapalat" w:hAnsi="GHEA Grapalat"/>
          <w:sz w:val="24"/>
          <w:szCs w:val="24"/>
          <w:lang w:val="hy-AM"/>
        </w:rPr>
        <w:t>այի</w:t>
      </w:r>
      <w:r w:rsidR="009A4261">
        <w:rPr>
          <w:rFonts w:ascii="GHEA Grapalat" w:hAnsi="GHEA Grapalat"/>
          <w:sz w:val="24"/>
          <w:szCs w:val="24"/>
          <w:lang w:val="hy-AM"/>
        </w:rPr>
        <w:t>ն</w:t>
      </w:r>
      <w:r w:rsidR="00D07646" w:rsidRPr="0097780A">
        <w:rPr>
          <w:rFonts w:ascii="GHEA Grapalat" w:hAnsi="GHEA Grapalat"/>
          <w:sz w:val="24"/>
          <w:szCs w:val="24"/>
          <w:lang w:val="hy-AM"/>
        </w:rPr>
        <w:t xml:space="preserve"> ժապավեն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10 – </w:t>
      </w:r>
      <w:r w:rsidR="00D07646" w:rsidRPr="0097780A">
        <w:rPr>
          <w:rFonts w:ascii="GHEA Grapalat" w:hAnsi="GHEA Grapalat"/>
          <w:sz w:val="24"/>
          <w:szCs w:val="24"/>
          <w:lang w:val="hy-AM"/>
        </w:rPr>
        <w:t>պոլիէթիլենային փրփուր</w:t>
      </w:r>
    </w:p>
    <w:p w14:paraId="460551CA" w14:textId="77777777" w:rsidR="00C67009" w:rsidRPr="0097780A" w:rsidRDefault="00C67009" w:rsidP="00C67009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551F8C25" w14:textId="77777777" w:rsidR="00D07646" w:rsidRPr="0097780A" w:rsidRDefault="00D07646" w:rsidP="0097780A">
      <w:pPr>
        <w:pStyle w:val="Heading4"/>
      </w:pPr>
      <w:r w:rsidRPr="0097780A">
        <w:lastRenderedPageBreak/>
        <w:t>Նկար 1</w:t>
      </w:r>
      <w:r w:rsidR="00EE6354" w:rsidRPr="0097780A">
        <w:t>3</w:t>
      </w:r>
      <w:r w:rsidRPr="0097780A">
        <w:t xml:space="preserve">- </w:t>
      </w:r>
      <w:r w:rsidR="00EE6354" w:rsidRPr="0097780A">
        <w:t>Միջնորմներ</w:t>
      </w:r>
      <w:r w:rsidR="00EE6354" w:rsidRPr="00052F40">
        <w:t>ի</w:t>
      </w:r>
      <w:r w:rsidR="00EE6354" w:rsidRPr="0097780A">
        <w:t xml:space="preserve"> և հատակի </w:t>
      </w:r>
      <w:r w:rsidR="009A4261">
        <w:t>կապակց</w:t>
      </w:r>
      <w:r w:rsidR="009A4261" w:rsidRPr="0097780A">
        <w:t>ում</w:t>
      </w:r>
    </w:p>
    <w:p w14:paraId="36505882" w14:textId="77777777" w:rsidR="00D07646" w:rsidRPr="0097780A" w:rsidRDefault="00D07646" w:rsidP="00D0764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436050BD" w14:textId="77777777" w:rsidR="00D07646" w:rsidRPr="0097780A" w:rsidRDefault="00765404" w:rsidP="00D07646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F63B3FA" wp14:editId="1EFC3A11">
            <wp:extent cx="6550552" cy="6220690"/>
            <wp:effectExtent l="0" t="0" r="3175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4" t="3709" r="9246"/>
                    <a:stretch/>
                  </pic:blipFill>
                  <pic:spPr bwMode="auto">
                    <a:xfrm>
                      <a:off x="0" y="0"/>
                      <a:ext cx="6552525" cy="622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63082" w14:textId="77777777" w:rsidR="004B42EA" w:rsidRPr="00AC3B61" w:rsidRDefault="004B42EA" w:rsidP="00EE635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457FE0DD" w14:textId="77777777" w:rsidR="00EE6354" w:rsidRPr="0097780A" w:rsidRDefault="00EE6354" w:rsidP="00EE635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2 – մաստիկա;  3 - ցինկապատ անկյունակ 100 x 60մմ; 4 - ջեռուցում; </w:t>
      </w:r>
    </w:p>
    <w:p w14:paraId="55E25EDE" w14:textId="77777777" w:rsidR="00EE6354" w:rsidRPr="0097780A" w:rsidRDefault="00EE6354" w:rsidP="00EE635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>5 - գոլորշ</w:t>
      </w:r>
      <w:r w:rsidR="00D9493E">
        <w:rPr>
          <w:rFonts w:ascii="GHEA Grapalat" w:hAnsi="GHEA Grapalat"/>
          <w:sz w:val="24"/>
          <w:szCs w:val="24"/>
          <w:lang w:val="hy-AM"/>
        </w:rPr>
        <w:t>ա</w:t>
      </w:r>
      <w:r w:rsidRPr="0097780A">
        <w:rPr>
          <w:rFonts w:ascii="GHEA Grapalat" w:hAnsi="GHEA Grapalat"/>
          <w:sz w:val="24"/>
          <w:szCs w:val="24"/>
          <w:lang w:val="hy-AM"/>
        </w:rPr>
        <w:t>մեկուսացում</w:t>
      </w:r>
    </w:p>
    <w:p w14:paraId="685E49A8" w14:textId="77777777" w:rsidR="00D07646" w:rsidRPr="0097780A" w:rsidRDefault="00D07646" w:rsidP="00D07646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043C982A" w14:textId="77777777" w:rsidR="00EE6354" w:rsidRPr="0097780A" w:rsidRDefault="00EE6354" w:rsidP="0097780A">
      <w:pPr>
        <w:pStyle w:val="Heading4"/>
      </w:pPr>
      <w:r w:rsidRPr="0097780A">
        <w:lastRenderedPageBreak/>
        <w:t xml:space="preserve">Նկար 14- </w:t>
      </w:r>
      <w:r w:rsidR="00530FE0">
        <w:t>Սալ</w:t>
      </w:r>
      <w:r w:rsidRPr="0097780A">
        <w:t>երի միջև երկայնական միացում</w:t>
      </w:r>
    </w:p>
    <w:p w14:paraId="23A6267A" w14:textId="77777777" w:rsidR="00EE6354" w:rsidRPr="0097780A" w:rsidRDefault="004B42EA" w:rsidP="00EE635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noProof/>
        </w:rPr>
        <w:drawing>
          <wp:inline distT="0" distB="0" distL="0" distR="0" wp14:anchorId="4D4C5326" wp14:editId="041EC2C2">
            <wp:extent cx="5423387" cy="5764377"/>
            <wp:effectExtent l="0" t="0" r="635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165" cy="577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ED809" w14:textId="77777777" w:rsidR="00EE6354" w:rsidRPr="0097780A" w:rsidRDefault="00EE6354" w:rsidP="00EE635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2,3 - ցինկապատ մակադրակ; 4 - անջրանցիկ գամեր; </w:t>
      </w:r>
      <w:r w:rsidR="00741687" w:rsidRPr="0097780A">
        <w:rPr>
          <w:rFonts w:ascii="GHEA Grapalat" w:hAnsi="GHEA Grapalat"/>
          <w:sz w:val="24"/>
          <w:szCs w:val="24"/>
          <w:lang w:val="hy-AM"/>
        </w:rPr>
        <w:t xml:space="preserve">5 - մոնտաժային փրփուր; 6 - մաստիկա; 7 - բիտումային ժապավեն 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8 --գամեր, 300 մմ քայլով; </w:t>
      </w:r>
    </w:p>
    <w:p w14:paraId="12529036" w14:textId="77777777" w:rsidR="00EE6354" w:rsidRPr="0097780A" w:rsidRDefault="00EE6354" w:rsidP="00EE635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04733147" w14:textId="77777777" w:rsidR="00741687" w:rsidRPr="0097780A" w:rsidRDefault="00741687" w:rsidP="0097780A">
      <w:pPr>
        <w:pStyle w:val="Heading4"/>
      </w:pPr>
      <w:r w:rsidRPr="0097780A">
        <w:lastRenderedPageBreak/>
        <w:t xml:space="preserve">Նկար 15- </w:t>
      </w:r>
      <w:r w:rsidR="00530FE0">
        <w:t>Սալ</w:t>
      </w:r>
      <w:r w:rsidRPr="0097780A">
        <w:t>երի ամրացում գոյություն ունեցող պատերին</w:t>
      </w:r>
    </w:p>
    <w:p w14:paraId="5236131C" w14:textId="77777777" w:rsidR="00741687" w:rsidRPr="0097780A" w:rsidRDefault="00CF7149" w:rsidP="0074168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B2239CF" wp14:editId="5B108FEA">
            <wp:extent cx="6012815" cy="4564380"/>
            <wp:effectExtent l="0" t="0" r="698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7FA5A" w14:textId="77777777" w:rsidR="00741687" w:rsidRPr="0097780A" w:rsidRDefault="00741687" w:rsidP="0074168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2- պտուտակ, չժանգոտվող պողպատ; 3 - կափարիչ </w:t>
      </w:r>
    </w:p>
    <w:p w14:paraId="1E9C3F17" w14:textId="77777777" w:rsidR="00741687" w:rsidRPr="0097780A" w:rsidRDefault="00741687" w:rsidP="006D63E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6B2D1A83" w14:textId="77777777" w:rsidR="00741687" w:rsidRPr="0097780A" w:rsidRDefault="00741687" w:rsidP="0097780A">
      <w:pPr>
        <w:pStyle w:val="Heading4"/>
      </w:pPr>
      <w:r w:rsidRPr="0097780A">
        <w:lastRenderedPageBreak/>
        <w:t xml:space="preserve">Նկար 16- Միջնորմների և ծածկի </w:t>
      </w:r>
      <w:r w:rsidR="00530FE0">
        <w:t>սալ</w:t>
      </w:r>
      <w:r w:rsidRPr="0097780A">
        <w:t xml:space="preserve">երի </w:t>
      </w:r>
      <w:r w:rsidR="00810945">
        <w:t>կապակց</w:t>
      </w:r>
      <w:r w:rsidRPr="0097780A">
        <w:t>ում</w:t>
      </w:r>
    </w:p>
    <w:p w14:paraId="3C5F0688" w14:textId="77777777" w:rsidR="00741687" w:rsidRPr="0097780A" w:rsidRDefault="00DE20D6" w:rsidP="00DE20D6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56DFC6B" wp14:editId="07796ABE">
            <wp:extent cx="6767946" cy="588972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139" cy="589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5B76" w14:textId="77777777" w:rsidR="004B42EA" w:rsidRPr="00810945" w:rsidRDefault="004B42EA" w:rsidP="00741687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6AE37F5A" w14:textId="77777777" w:rsidR="00DC352B" w:rsidRPr="0097780A" w:rsidRDefault="00741687" w:rsidP="0074168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2- անկյունակ; 3 - </w:t>
      </w:r>
      <w:r w:rsidR="00DC352B" w:rsidRPr="0097780A">
        <w:rPr>
          <w:rFonts w:ascii="GHEA Grapalat" w:hAnsi="GHEA Grapalat"/>
          <w:sz w:val="24"/>
          <w:szCs w:val="24"/>
          <w:lang w:val="hy-AM"/>
        </w:rPr>
        <w:t>անջրանցիկ գամեր; 4 – մաստիկա; 5- հերմետիկ (պոլիէ</w:t>
      </w:r>
      <w:r w:rsidR="00810945">
        <w:rPr>
          <w:rFonts w:ascii="GHEA Grapalat" w:hAnsi="GHEA Grapalat"/>
          <w:sz w:val="24"/>
          <w:szCs w:val="24"/>
          <w:lang w:val="hy-AM"/>
        </w:rPr>
        <w:t>թ</w:t>
      </w:r>
      <w:r w:rsidR="00DC352B" w:rsidRPr="0097780A">
        <w:rPr>
          <w:rFonts w:ascii="GHEA Grapalat" w:hAnsi="GHEA Grapalat"/>
          <w:sz w:val="24"/>
          <w:szCs w:val="24"/>
          <w:lang w:val="hy-AM"/>
        </w:rPr>
        <w:t>իլեն)</w:t>
      </w:r>
      <w:r w:rsidR="00DC352B"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34999675" w14:textId="77777777" w:rsidR="00DC352B" w:rsidRPr="0097780A" w:rsidRDefault="00DC352B" w:rsidP="0097780A">
      <w:pPr>
        <w:pStyle w:val="Heading4"/>
      </w:pPr>
      <w:r w:rsidRPr="0097780A">
        <w:lastRenderedPageBreak/>
        <w:t xml:space="preserve">Նկար 17- Միջնորմների և արտաքին պատի </w:t>
      </w:r>
      <w:r w:rsidR="00530FE0">
        <w:t>սալ</w:t>
      </w:r>
      <w:r w:rsidRPr="0097780A">
        <w:t xml:space="preserve">երի </w:t>
      </w:r>
      <w:r w:rsidR="00810945">
        <w:t>կապակց</w:t>
      </w:r>
      <w:r w:rsidRPr="0097780A">
        <w:t>ում</w:t>
      </w:r>
    </w:p>
    <w:p w14:paraId="032DDC9A" w14:textId="77777777" w:rsidR="00DC352B" w:rsidRPr="0097780A" w:rsidRDefault="00DC352B" w:rsidP="00DC352B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1174A81C" w14:textId="77777777" w:rsidR="00DC352B" w:rsidRPr="0097780A" w:rsidRDefault="00006173" w:rsidP="00DC352B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5800B4A4" wp14:editId="2E1EEB92">
            <wp:extent cx="6435058" cy="6192981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"/>
                    <a:stretch/>
                  </pic:blipFill>
                  <pic:spPr bwMode="auto">
                    <a:xfrm>
                      <a:off x="0" y="0"/>
                      <a:ext cx="6437576" cy="619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1FB70" w14:textId="77777777" w:rsidR="00FB4AB3" w:rsidRPr="00810945" w:rsidRDefault="00FB4AB3" w:rsidP="00DC352B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20F7CA30" w14:textId="77777777" w:rsidR="00DC352B" w:rsidRPr="0097780A" w:rsidRDefault="00DC352B" w:rsidP="00DC352B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>; 2- անկյունակ; 3 - անջրանցիկ գամեր; 4 – մաստիկա; 5- հերմետիկ (պոլիէ</w:t>
      </w:r>
      <w:r w:rsidR="00810945">
        <w:rPr>
          <w:rFonts w:ascii="GHEA Grapalat" w:hAnsi="GHEA Grapalat"/>
          <w:sz w:val="24"/>
          <w:szCs w:val="24"/>
          <w:lang w:val="hy-AM"/>
        </w:rPr>
        <w:t>թ</w:t>
      </w:r>
      <w:r w:rsidRPr="0097780A">
        <w:rPr>
          <w:rFonts w:ascii="GHEA Grapalat" w:hAnsi="GHEA Grapalat"/>
          <w:sz w:val="24"/>
          <w:szCs w:val="24"/>
          <w:lang w:val="hy-AM"/>
        </w:rPr>
        <w:t>իլեն)</w:t>
      </w:r>
      <w:r w:rsidRPr="0097780A">
        <w:rPr>
          <w:rFonts w:ascii="GHEA Grapalat" w:hAnsi="GHEA Grapalat"/>
          <w:sz w:val="24"/>
          <w:szCs w:val="24"/>
          <w:lang w:val="hy-AM"/>
        </w:rPr>
        <w:br w:type="page"/>
      </w:r>
    </w:p>
    <w:p w14:paraId="5D144663" w14:textId="77777777" w:rsidR="00DC352B" w:rsidRPr="0097780A" w:rsidRDefault="00DC352B" w:rsidP="0097780A">
      <w:pPr>
        <w:pStyle w:val="Heading4"/>
      </w:pPr>
      <w:r w:rsidRPr="0097780A">
        <w:lastRenderedPageBreak/>
        <w:t xml:space="preserve">Նկար 18- Դռան և պատի </w:t>
      </w:r>
      <w:r w:rsidR="00530FE0">
        <w:t>սալ</w:t>
      </w:r>
      <w:r w:rsidRPr="0097780A">
        <w:t xml:space="preserve">երի </w:t>
      </w:r>
      <w:r w:rsidR="00810945">
        <w:t>կապակց</w:t>
      </w:r>
      <w:r w:rsidRPr="0097780A">
        <w:t>ում</w:t>
      </w:r>
    </w:p>
    <w:p w14:paraId="6DDD3195" w14:textId="77777777" w:rsidR="00DC352B" w:rsidRPr="0097780A" w:rsidRDefault="00CF7149" w:rsidP="00DC352B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noProof/>
        </w:rPr>
        <w:drawing>
          <wp:inline distT="0" distB="0" distL="0" distR="0" wp14:anchorId="733FFA68" wp14:editId="787654B9">
            <wp:extent cx="4674412" cy="329769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827" cy="330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175D" w14:textId="77777777" w:rsidR="00DC352B" w:rsidRPr="0097780A" w:rsidRDefault="00DC352B" w:rsidP="00DC352B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52C13CE6" w14:textId="77777777" w:rsidR="007D2973" w:rsidRDefault="00DC352B" w:rsidP="009D1FD1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7780A">
        <w:rPr>
          <w:rFonts w:ascii="GHEA Grapalat" w:hAnsi="GHEA Grapalat"/>
          <w:sz w:val="24"/>
          <w:szCs w:val="24"/>
          <w:lang w:val="hy-AM"/>
        </w:rPr>
        <w:t xml:space="preserve">1 - մեկուսիչ </w:t>
      </w:r>
      <w:r w:rsidR="00530FE0">
        <w:rPr>
          <w:rFonts w:ascii="GHEA Grapalat" w:hAnsi="GHEA Grapalat"/>
          <w:sz w:val="24"/>
          <w:szCs w:val="24"/>
          <w:lang w:val="hy-AM"/>
        </w:rPr>
        <w:t>սալ</w:t>
      </w:r>
      <w:r w:rsidRPr="0097780A">
        <w:rPr>
          <w:rFonts w:ascii="GHEA Grapalat" w:hAnsi="GHEA Grapalat"/>
          <w:sz w:val="24"/>
          <w:szCs w:val="24"/>
          <w:lang w:val="hy-AM"/>
        </w:rPr>
        <w:t xml:space="preserve">; 2- անկյունակ; 3 - </w:t>
      </w:r>
      <w:r w:rsidR="009D1FD1" w:rsidRPr="0097780A">
        <w:rPr>
          <w:rFonts w:ascii="GHEA Grapalat" w:hAnsi="GHEA Grapalat"/>
          <w:sz w:val="24"/>
          <w:szCs w:val="24"/>
          <w:lang w:val="hy-AM"/>
        </w:rPr>
        <w:t>մոնտաժային փրփուր</w:t>
      </w:r>
      <w:r w:rsidRPr="0097780A">
        <w:rPr>
          <w:rFonts w:ascii="GHEA Grapalat" w:hAnsi="GHEA Grapalat"/>
          <w:sz w:val="24"/>
          <w:szCs w:val="24"/>
          <w:lang w:val="hy-AM"/>
        </w:rPr>
        <w:t>; 4 – մաստիկա;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2920A29" w14:textId="77777777" w:rsidR="00FC6D29" w:rsidRDefault="00FC6D29" w:rsidP="009D1FD1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3E48040C" w14:textId="77777777" w:rsidR="00FC6D29" w:rsidRDefault="00FC6D29" w:rsidP="009D1FD1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406B6A52" w14:textId="77777777" w:rsidR="00FC6D29" w:rsidRPr="00CF7149" w:rsidRDefault="00FC6D29" w:rsidP="009D1FD1">
      <w:pPr>
        <w:spacing w:after="0"/>
        <w:rPr>
          <w:lang w:val="hy-AM"/>
        </w:rPr>
      </w:pPr>
    </w:p>
    <w:sectPr w:rsidR="00FC6D29" w:rsidRPr="00CF7149" w:rsidSect="005C01FF">
      <w:headerReference w:type="default" r:id="rId35"/>
      <w:footerReference w:type="default" r:id="rId36"/>
      <w:pgSz w:w="11907" w:h="16840" w:code="9"/>
      <w:pgMar w:top="992" w:right="76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45644" w14:textId="77777777" w:rsidR="00E759CD" w:rsidRDefault="00E759CD" w:rsidP="00FB4976">
      <w:pPr>
        <w:spacing w:after="0" w:line="240" w:lineRule="auto"/>
      </w:pPr>
      <w:r>
        <w:separator/>
      </w:r>
    </w:p>
  </w:endnote>
  <w:endnote w:type="continuationSeparator" w:id="0">
    <w:p w14:paraId="18BE210D" w14:textId="77777777" w:rsidR="00E759CD" w:rsidRDefault="00E759CD" w:rsidP="00FB4976">
      <w:pPr>
        <w:spacing w:after="0" w:line="240" w:lineRule="auto"/>
      </w:pPr>
      <w:r>
        <w:continuationSeparator/>
      </w:r>
    </w:p>
  </w:endnote>
  <w:endnote w:type="continuationNotice" w:id="1">
    <w:p w14:paraId="0A8C80B7" w14:textId="77777777" w:rsidR="00E759CD" w:rsidRDefault="00E759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61EC" w14:textId="77777777" w:rsidR="0054757A" w:rsidRDefault="00547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7E9C" w14:textId="77777777" w:rsidR="00E759CD" w:rsidRDefault="00E759CD" w:rsidP="00FB4976">
      <w:pPr>
        <w:spacing w:after="0" w:line="240" w:lineRule="auto"/>
      </w:pPr>
      <w:r>
        <w:separator/>
      </w:r>
    </w:p>
  </w:footnote>
  <w:footnote w:type="continuationSeparator" w:id="0">
    <w:p w14:paraId="417986FA" w14:textId="77777777" w:rsidR="00E759CD" w:rsidRDefault="00E759CD" w:rsidP="00FB4976">
      <w:pPr>
        <w:spacing w:after="0" w:line="240" w:lineRule="auto"/>
      </w:pPr>
      <w:r>
        <w:continuationSeparator/>
      </w:r>
    </w:p>
  </w:footnote>
  <w:footnote w:type="continuationNotice" w:id="1">
    <w:p w14:paraId="0D66596D" w14:textId="77777777" w:rsidR="00E759CD" w:rsidRDefault="00E759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D228" w14:textId="77777777" w:rsidR="0054757A" w:rsidRDefault="00547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F44"/>
    <w:multiLevelType w:val="multilevel"/>
    <w:tmpl w:val="60505B70"/>
    <w:lvl w:ilvl="0">
      <w:start w:val="1"/>
      <w:numFmt w:val="decimal"/>
      <w:pStyle w:val="Heading1"/>
      <w:lvlText w:val="%1."/>
      <w:lvlJc w:val="left"/>
      <w:pPr>
        <w:ind w:left="284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148" w:hanging="504"/>
      </w:pPr>
    </w:lvl>
    <w:lvl w:ilvl="3">
      <w:start w:val="1"/>
      <w:numFmt w:val="decimal"/>
      <w:lvlText w:val="%1.%2.%3.%4."/>
      <w:lvlJc w:val="left"/>
      <w:pPr>
        <w:ind w:left="1652" w:hanging="648"/>
      </w:pPr>
    </w:lvl>
    <w:lvl w:ilvl="4">
      <w:start w:val="1"/>
      <w:numFmt w:val="decimal"/>
      <w:lvlText w:val="%1.%2.%3.%4.%5."/>
      <w:lvlJc w:val="left"/>
      <w:pPr>
        <w:ind w:left="2156" w:hanging="792"/>
      </w:pPr>
    </w:lvl>
    <w:lvl w:ilvl="5">
      <w:start w:val="1"/>
      <w:numFmt w:val="decimal"/>
      <w:lvlText w:val="%1.%2.%3.%4.%5.%6."/>
      <w:lvlJc w:val="left"/>
      <w:pPr>
        <w:ind w:left="2660" w:hanging="936"/>
      </w:pPr>
    </w:lvl>
    <w:lvl w:ilvl="6">
      <w:start w:val="1"/>
      <w:numFmt w:val="decimal"/>
      <w:lvlText w:val="%1.%2.%3.%4.%5.%6.%7."/>
      <w:lvlJc w:val="left"/>
      <w:pPr>
        <w:ind w:left="3164" w:hanging="1080"/>
      </w:pPr>
    </w:lvl>
    <w:lvl w:ilvl="7">
      <w:start w:val="1"/>
      <w:numFmt w:val="decimal"/>
      <w:lvlText w:val="%1.%2.%3.%4.%5.%6.%7.%8."/>
      <w:lvlJc w:val="left"/>
      <w:pPr>
        <w:ind w:left="3668" w:hanging="1224"/>
      </w:pPr>
    </w:lvl>
    <w:lvl w:ilvl="8">
      <w:start w:val="1"/>
      <w:numFmt w:val="decimal"/>
      <w:lvlText w:val="%1.%2.%3.%4.%5.%6.%7.%8.%9."/>
      <w:lvlJc w:val="left"/>
      <w:pPr>
        <w:ind w:left="4244" w:hanging="1440"/>
      </w:pPr>
    </w:lvl>
  </w:abstractNum>
  <w:abstractNum w:abstractNumId="1" w15:restartNumberingAfterBreak="0">
    <w:nsid w:val="070274E5"/>
    <w:multiLevelType w:val="hybridMultilevel"/>
    <w:tmpl w:val="4D3A4128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690975"/>
    <w:multiLevelType w:val="hybridMultilevel"/>
    <w:tmpl w:val="DFE87836"/>
    <w:lvl w:ilvl="0" w:tplc="04090011">
      <w:start w:val="1"/>
      <w:numFmt w:val="decimal"/>
      <w:lvlText w:val="%1)"/>
      <w:lvlJc w:val="left"/>
      <w:pPr>
        <w:ind w:left="85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0C1B0793"/>
    <w:multiLevelType w:val="hybridMultilevel"/>
    <w:tmpl w:val="5C7C7104"/>
    <w:lvl w:ilvl="0" w:tplc="EB40B35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CEE3913"/>
    <w:multiLevelType w:val="hybridMultilevel"/>
    <w:tmpl w:val="975ABE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25C"/>
    <w:multiLevelType w:val="hybridMultilevel"/>
    <w:tmpl w:val="1A92961E"/>
    <w:lvl w:ilvl="0" w:tplc="72AC90F4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C358D6"/>
    <w:multiLevelType w:val="multilevel"/>
    <w:tmpl w:val="264A2EC0"/>
    <w:lvl w:ilvl="0">
      <w:start w:val="1"/>
      <w:numFmt w:val="decimal"/>
      <w:pStyle w:val="ListParagraph"/>
      <w:lvlText w:val="%1."/>
      <w:lvlJc w:val="left"/>
      <w:pPr>
        <w:ind w:left="1080" w:hanging="360"/>
      </w:pPr>
      <w:rPr>
        <w:rFonts w:ascii="GHEA Grapalat" w:hAnsi="GHEA Grapala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217B78"/>
    <w:multiLevelType w:val="hybridMultilevel"/>
    <w:tmpl w:val="EAF8B532"/>
    <w:lvl w:ilvl="0" w:tplc="04090011">
      <w:start w:val="1"/>
      <w:numFmt w:val="decimal"/>
      <w:lvlText w:val="%1)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84D6A85"/>
    <w:multiLevelType w:val="multilevel"/>
    <w:tmpl w:val="DACA1318"/>
    <w:lvl w:ilvl="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70258B"/>
    <w:multiLevelType w:val="hybridMultilevel"/>
    <w:tmpl w:val="4C2A71FE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1C3143B5"/>
    <w:multiLevelType w:val="hybridMultilevel"/>
    <w:tmpl w:val="975AED2C"/>
    <w:lvl w:ilvl="0" w:tplc="04090011">
      <w:start w:val="1"/>
      <w:numFmt w:val="decimal"/>
      <w:lvlText w:val="%1)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1" w15:restartNumberingAfterBreak="0">
    <w:nsid w:val="25F905F1"/>
    <w:multiLevelType w:val="hybridMultilevel"/>
    <w:tmpl w:val="407E6C36"/>
    <w:lvl w:ilvl="0" w:tplc="04090011">
      <w:start w:val="1"/>
      <w:numFmt w:val="decimal"/>
      <w:lvlText w:val="%1)"/>
      <w:lvlJc w:val="left"/>
      <w:pPr>
        <w:ind w:left="857" w:hanging="360"/>
      </w:pPr>
    </w:lvl>
    <w:lvl w:ilvl="1" w:tplc="04090019" w:tentative="1">
      <w:start w:val="1"/>
      <w:numFmt w:val="lowerLetter"/>
      <w:lvlText w:val="%2."/>
      <w:lvlJc w:val="left"/>
      <w:pPr>
        <w:ind w:left="1577" w:hanging="360"/>
      </w:pPr>
    </w:lvl>
    <w:lvl w:ilvl="2" w:tplc="0409001B" w:tentative="1">
      <w:start w:val="1"/>
      <w:numFmt w:val="lowerRoman"/>
      <w:lvlText w:val="%3."/>
      <w:lvlJc w:val="right"/>
      <w:pPr>
        <w:ind w:left="2297" w:hanging="180"/>
      </w:pPr>
    </w:lvl>
    <w:lvl w:ilvl="3" w:tplc="0409000F" w:tentative="1">
      <w:start w:val="1"/>
      <w:numFmt w:val="decimal"/>
      <w:lvlText w:val="%4."/>
      <w:lvlJc w:val="left"/>
      <w:pPr>
        <w:ind w:left="3017" w:hanging="360"/>
      </w:pPr>
    </w:lvl>
    <w:lvl w:ilvl="4" w:tplc="04090019" w:tentative="1">
      <w:start w:val="1"/>
      <w:numFmt w:val="lowerLetter"/>
      <w:lvlText w:val="%5."/>
      <w:lvlJc w:val="left"/>
      <w:pPr>
        <w:ind w:left="3737" w:hanging="360"/>
      </w:pPr>
    </w:lvl>
    <w:lvl w:ilvl="5" w:tplc="0409001B" w:tentative="1">
      <w:start w:val="1"/>
      <w:numFmt w:val="lowerRoman"/>
      <w:lvlText w:val="%6."/>
      <w:lvlJc w:val="right"/>
      <w:pPr>
        <w:ind w:left="4457" w:hanging="180"/>
      </w:pPr>
    </w:lvl>
    <w:lvl w:ilvl="6" w:tplc="0409000F" w:tentative="1">
      <w:start w:val="1"/>
      <w:numFmt w:val="decimal"/>
      <w:lvlText w:val="%7."/>
      <w:lvlJc w:val="left"/>
      <w:pPr>
        <w:ind w:left="5177" w:hanging="360"/>
      </w:pPr>
    </w:lvl>
    <w:lvl w:ilvl="7" w:tplc="04090019" w:tentative="1">
      <w:start w:val="1"/>
      <w:numFmt w:val="lowerLetter"/>
      <w:lvlText w:val="%8."/>
      <w:lvlJc w:val="left"/>
      <w:pPr>
        <w:ind w:left="5897" w:hanging="360"/>
      </w:pPr>
    </w:lvl>
    <w:lvl w:ilvl="8" w:tplc="040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2" w15:restartNumberingAfterBreak="0">
    <w:nsid w:val="261E7DA9"/>
    <w:multiLevelType w:val="hybridMultilevel"/>
    <w:tmpl w:val="379E1354"/>
    <w:lvl w:ilvl="0" w:tplc="B372A4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1F7831"/>
    <w:multiLevelType w:val="multilevel"/>
    <w:tmpl w:val="24BEE954"/>
    <w:lvl w:ilvl="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8D68E0"/>
    <w:multiLevelType w:val="hybridMultilevel"/>
    <w:tmpl w:val="E66086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66935"/>
    <w:multiLevelType w:val="multilevel"/>
    <w:tmpl w:val="4B22D496"/>
    <w:lvl w:ilvl="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8141BD"/>
    <w:multiLevelType w:val="hybridMultilevel"/>
    <w:tmpl w:val="29087A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C3657"/>
    <w:multiLevelType w:val="hybridMultilevel"/>
    <w:tmpl w:val="97F063A6"/>
    <w:lvl w:ilvl="0" w:tplc="9B164A80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162394F"/>
    <w:multiLevelType w:val="hybridMultilevel"/>
    <w:tmpl w:val="7FBE3482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4CF38A4"/>
    <w:multiLevelType w:val="hybridMultilevel"/>
    <w:tmpl w:val="20BC4678"/>
    <w:lvl w:ilvl="0" w:tplc="1DD24D34">
      <w:start w:val="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727AF"/>
    <w:multiLevelType w:val="hybridMultilevel"/>
    <w:tmpl w:val="25B4C1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00A61"/>
    <w:multiLevelType w:val="hybridMultilevel"/>
    <w:tmpl w:val="E66086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2173E"/>
    <w:multiLevelType w:val="hybridMultilevel"/>
    <w:tmpl w:val="960E2F92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3F862FB8"/>
    <w:multiLevelType w:val="hybridMultilevel"/>
    <w:tmpl w:val="E66086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358AF"/>
    <w:multiLevelType w:val="multilevel"/>
    <w:tmpl w:val="61882B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8.%2."/>
      <w:lvlJc w:val="left"/>
      <w:pPr>
        <w:ind w:left="10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3F7434"/>
    <w:multiLevelType w:val="hybridMultilevel"/>
    <w:tmpl w:val="9EE2B03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810ACE"/>
    <w:multiLevelType w:val="hybridMultilevel"/>
    <w:tmpl w:val="25AC7C74"/>
    <w:lvl w:ilvl="0" w:tplc="DB3E58B2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7" w15:restartNumberingAfterBreak="0">
    <w:nsid w:val="4BF65FB2"/>
    <w:multiLevelType w:val="hybridMultilevel"/>
    <w:tmpl w:val="191A59D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C9E0BC4"/>
    <w:multiLevelType w:val="hybridMultilevel"/>
    <w:tmpl w:val="45C886EC"/>
    <w:lvl w:ilvl="0" w:tplc="55D06A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F792D"/>
    <w:multiLevelType w:val="hybridMultilevel"/>
    <w:tmpl w:val="E93EAA8A"/>
    <w:lvl w:ilvl="0" w:tplc="04090011">
      <w:start w:val="1"/>
      <w:numFmt w:val="decimal"/>
      <w:lvlText w:val="%1)"/>
      <w:lvlJc w:val="left"/>
      <w:pPr>
        <w:ind w:left="295" w:hanging="360"/>
      </w:pPr>
      <w:rPr>
        <w:rFonts w:hint="default"/>
        <w:w w:val="99"/>
        <w:sz w:val="24"/>
        <w:szCs w:val="24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30" w15:restartNumberingAfterBreak="0">
    <w:nsid w:val="50A518A1"/>
    <w:multiLevelType w:val="hybridMultilevel"/>
    <w:tmpl w:val="E66086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67713"/>
    <w:multiLevelType w:val="hybridMultilevel"/>
    <w:tmpl w:val="4E8CB300"/>
    <w:lvl w:ilvl="0" w:tplc="E07441F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465CD7"/>
    <w:multiLevelType w:val="hybridMultilevel"/>
    <w:tmpl w:val="3120EF2C"/>
    <w:lvl w:ilvl="0" w:tplc="04090011">
      <w:start w:val="1"/>
      <w:numFmt w:val="decimal"/>
      <w:lvlText w:val="%1)"/>
      <w:lvlJc w:val="left"/>
      <w:pPr>
        <w:ind w:left="857" w:hanging="360"/>
      </w:pPr>
    </w:lvl>
    <w:lvl w:ilvl="1" w:tplc="04090019" w:tentative="1">
      <w:start w:val="1"/>
      <w:numFmt w:val="lowerLetter"/>
      <w:lvlText w:val="%2."/>
      <w:lvlJc w:val="left"/>
      <w:pPr>
        <w:ind w:left="1577" w:hanging="360"/>
      </w:pPr>
    </w:lvl>
    <w:lvl w:ilvl="2" w:tplc="0409001B" w:tentative="1">
      <w:start w:val="1"/>
      <w:numFmt w:val="lowerRoman"/>
      <w:lvlText w:val="%3."/>
      <w:lvlJc w:val="right"/>
      <w:pPr>
        <w:ind w:left="2297" w:hanging="180"/>
      </w:pPr>
    </w:lvl>
    <w:lvl w:ilvl="3" w:tplc="0409000F" w:tentative="1">
      <w:start w:val="1"/>
      <w:numFmt w:val="decimal"/>
      <w:lvlText w:val="%4."/>
      <w:lvlJc w:val="left"/>
      <w:pPr>
        <w:ind w:left="3017" w:hanging="360"/>
      </w:pPr>
    </w:lvl>
    <w:lvl w:ilvl="4" w:tplc="04090019" w:tentative="1">
      <w:start w:val="1"/>
      <w:numFmt w:val="lowerLetter"/>
      <w:lvlText w:val="%5."/>
      <w:lvlJc w:val="left"/>
      <w:pPr>
        <w:ind w:left="3737" w:hanging="360"/>
      </w:pPr>
    </w:lvl>
    <w:lvl w:ilvl="5" w:tplc="0409001B" w:tentative="1">
      <w:start w:val="1"/>
      <w:numFmt w:val="lowerRoman"/>
      <w:lvlText w:val="%6."/>
      <w:lvlJc w:val="right"/>
      <w:pPr>
        <w:ind w:left="4457" w:hanging="180"/>
      </w:pPr>
    </w:lvl>
    <w:lvl w:ilvl="6" w:tplc="0409000F" w:tentative="1">
      <w:start w:val="1"/>
      <w:numFmt w:val="decimal"/>
      <w:lvlText w:val="%7."/>
      <w:lvlJc w:val="left"/>
      <w:pPr>
        <w:ind w:left="5177" w:hanging="360"/>
      </w:pPr>
    </w:lvl>
    <w:lvl w:ilvl="7" w:tplc="04090019" w:tentative="1">
      <w:start w:val="1"/>
      <w:numFmt w:val="lowerLetter"/>
      <w:lvlText w:val="%8."/>
      <w:lvlJc w:val="left"/>
      <w:pPr>
        <w:ind w:left="5897" w:hanging="360"/>
      </w:pPr>
    </w:lvl>
    <w:lvl w:ilvl="8" w:tplc="040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33" w15:restartNumberingAfterBreak="0">
    <w:nsid w:val="568905DB"/>
    <w:multiLevelType w:val="hybridMultilevel"/>
    <w:tmpl w:val="1F22E5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B0231B"/>
    <w:multiLevelType w:val="hybridMultilevel"/>
    <w:tmpl w:val="F1FE47C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06972BC"/>
    <w:multiLevelType w:val="hybridMultilevel"/>
    <w:tmpl w:val="B1C20F7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2BF7587"/>
    <w:multiLevelType w:val="hybridMultilevel"/>
    <w:tmpl w:val="4D02D984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3E350E8"/>
    <w:multiLevelType w:val="hybridMultilevel"/>
    <w:tmpl w:val="159A33D8"/>
    <w:lvl w:ilvl="0" w:tplc="040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66F64B19"/>
    <w:multiLevelType w:val="multilevel"/>
    <w:tmpl w:val="AF189BFA"/>
    <w:lvl w:ilvl="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A174529"/>
    <w:multiLevelType w:val="hybridMultilevel"/>
    <w:tmpl w:val="8EF263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73EFC"/>
    <w:multiLevelType w:val="hybridMultilevel"/>
    <w:tmpl w:val="1C927746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0FF3A05"/>
    <w:multiLevelType w:val="hybridMultilevel"/>
    <w:tmpl w:val="0C567CE0"/>
    <w:lvl w:ilvl="0" w:tplc="04090011">
      <w:start w:val="1"/>
      <w:numFmt w:val="decimal"/>
      <w:lvlText w:val="%1)"/>
      <w:lvlJc w:val="left"/>
      <w:pPr>
        <w:ind w:left="994" w:hanging="360"/>
      </w:p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42" w15:restartNumberingAfterBreak="0">
    <w:nsid w:val="73845494"/>
    <w:multiLevelType w:val="hybridMultilevel"/>
    <w:tmpl w:val="B0DA1F2E"/>
    <w:lvl w:ilvl="0" w:tplc="1B3C2108">
      <w:start w:val="1"/>
      <w:numFmt w:val="decimal"/>
      <w:lvlText w:val="%1)"/>
      <w:lvlJc w:val="left"/>
      <w:pPr>
        <w:ind w:left="16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3" w:hanging="360"/>
      </w:pPr>
    </w:lvl>
    <w:lvl w:ilvl="2" w:tplc="0409001B" w:tentative="1">
      <w:start w:val="1"/>
      <w:numFmt w:val="lowerRoman"/>
      <w:lvlText w:val="%3."/>
      <w:lvlJc w:val="right"/>
      <w:pPr>
        <w:ind w:left="3073" w:hanging="180"/>
      </w:pPr>
    </w:lvl>
    <w:lvl w:ilvl="3" w:tplc="0409000F" w:tentative="1">
      <w:start w:val="1"/>
      <w:numFmt w:val="decimal"/>
      <w:lvlText w:val="%4."/>
      <w:lvlJc w:val="left"/>
      <w:pPr>
        <w:ind w:left="3793" w:hanging="360"/>
      </w:pPr>
    </w:lvl>
    <w:lvl w:ilvl="4" w:tplc="04090019" w:tentative="1">
      <w:start w:val="1"/>
      <w:numFmt w:val="lowerLetter"/>
      <w:lvlText w:val="%5."/>
      <w:lvlJc w:val="left"/>
      <w:pPr>
        <w:ind w:left="4513" w:hanging="360"/>
      </w:pPr>
    </w:lvl>
    <w:lvl w:ilvl="5" w:tplc="0409001B" w:tentative="1">
      <w:start w:val="1"/>
      <w:numFmt w:val="lowerRoman"/>
      <w:lvlText w:val="%6."/>
      <w:lvlJc w:val="right"/>
      <w:pPr>
        <w:ind w:left="5233" w:hanging="180"/>
      </w:pPr>
    </w:lvl>
    <w:lvl w:ilvl="6" w:tplc="0409000F" w:tentative="1">
      <w:start w:val="1"/>
      <w:numFmt w:val="decimal"/>
      <w:lvlText w:val="%7."/>
      <w:lvlJc w:val="left"/>
      <w:pPr>
        <w:ind w:left="5953" w:hanging="360"/>
      </w:pPr>
    </w:lvl>
    <w:lvl w:ilvl="7" w:tplc="04090019" w:tentative="1">
      <w:start w:val="1"/>
      <w:numFmt w:val="lowerLetter"/>
      <w:lvlText w:val="%8."/>
      <w:lvlJc w:val="left"/>
      <w:pPr>
        <w:ind w:left="6673" w:hanging="360"/>
      </w:pPr>
    </w:lvl>
    <w:lvl w:ilvl="8" w:tplc="040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43" w15:restartNumberingAfterBreak="0">
    <w:nsid w:val="7AA73B7E"/>
    <w:multiLevelType w:val="hybridMultilevel"/>
    <w:tmpl w:val="3E1C3A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1121A0"/>
    <w:multiLevelType w:val="hybridMultilevel"/>
    <w:tmpl w:val="E99815E8"/>
    <w:lvl w:ilvl="0" w:tplc="04090011">
      <w:start w:val="1"/>
      <w:numFmt w:val="decimal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410350980">
    <w:abstractNumId w:val="0"/>
  </w:num>
  <w:num w:numId="2" w16cid:durableId="1915698631">
    <w:abstractNumId w:val="6"/>
  </w:num>
  <w:num w:numId="3" w16cid:durableId="111098353">
    <w:abstractNumId w:val="5"/>
  </w:num>
  <w:num w:numId="4" w16cid:durableId="735903764">
    <w:abstractNumId w:val="44"/>
  </w:num>
  <w:num w:numId="5" w16cid:durableId="1166899140">
    <w:abstractNumId w:val="25"/>
  </w:num>
  <w:num w:numId="6" w16cid:durableId="1928616060">
    <w:abstractNumId w:val="24"/>
  </w:num>
  <w:num w:numId="7" w16cid:durableId="1692219356">
    <w:abstractNumId w:val="22"/>
  </w:num>
  <w:num w:numId="8" w16cid:durableId="1948539870">
    <w:abstractNumId w:val="29"/>
  </w:num>
  <w:num w:numId="9" w16cid:durableId="1538079348">
    <w:abstractNumId w:val="28"/>
  </w:num>
  <w:num w:numId="10" w16cid:durableId="2013684613">
    <w:abstractNumId w:val="12"/>
  </w:num>
  <w:num w:numId="11" w16cid:durableId="1966764258">
    <w:abstractNumId w:val="3"/>
  </w:num>
  <w:num w:numId="12" w16cid:durableId="955914182">
    <w:abstractNumId w:val="2"/>
  </w:num>
  <w:num w:numId="13" w16cid:durableId="559482330">
    <w:abstractNumId w:val="33"/>
  </w:num>
  <w:num w:numId="14" w16cid:durableId="1332366731">
    <w:abstractNumId w:val="4"/>
  </w:num>
  <w:num w:numId="15" w16cid:durableId="1558516647">
    <w:abstractNumId w:val="39"/>
  </w:num>
  <w:num w:numId="16" w16cid:durableId="50663438">
    <w:abstractNumId w:val="9"/>
  </w:num>
  <w:num w:numId="17" w16cid:durableId="618102202">
    <w:abstractNumId w:val="18"/>
  </w:num>
  <w:num w:numId="18" w16cid:durableId="1116370981">
    <w:abstractNumId w:val="41"/>
  </w:num>
  <w:num w:numId="19" w16cid:durableId="1090735135">
    <w:abstractNumId w:val="16"/>
  </w:num>
  <w:num w:numId="20" w16cid:durableId="1460567554">
    <w:abstractNumId w:val="36"/>
  </w:num>
  <w:num w:numId="21" w16cid:durableId="789515509">
    <w:abstractNumId w:val="11"/>
  </w:num>
  <w:num w:numId="22" w16cid:durableId="1866475405">
    <w:abstractNumId w:val="32"/>
  </w:num>
  <w:num w:numId="23" w16cid:durableId="698631747">
    <w:abstractNumId w:val="26"/>
  </w:num>
  <w:num w:numId="24" w16cid:durableId="1609312488">
    <w:abstractNumId w:val="17"/>
  </w:num>
  <w:num w:numId="25" w16cid:durableId="425079956">
    <w:abstractNumId w:val="1"/>
  </w:num>
  <w:num w:numId="26" w16cid:durableId="1978148600">
    <w:abstractNumId w:val="34"/>
  </w:num>
  <w:num w:numId="27" w16cid:durableId="1078746574">
    <w:abstractNumId w:val="10"/>
  </w:num>
  <w:num w:numId="28" w16cid:durableId="765611075">
    <w:abstractNumId w:val="23"/>
  </w:num>
  <w:num w:numId="29" w16cid:durableId="516845747">
    <w:abstractNumId w:val="35"/>
  </w:num>
  <w:num w:numId="30" w16cid:durableId="1876043135">
    <w:abstractNumId w:val="27"/>
  </w:num>
  <w:num w:numId="31" w16cid:durableId="1578709983">
    <w:abstractNumId w:val="13"/>
  </w:num>
  <w:num w:numId="32" w16cid:durableId="210308299">
    <w:abstractNumId w:val="38"/>
  </w:num>
  <w:num w:numId="33" w16cid:durableId="908805681">
    <w:abstractNumId w:val="8"/>
  </w:num>
  <w:num w:numId="34" w16cid:durableId="303701108">
    <w:abstractNumId w:val="15"/>
  </w:num>
  <w:num w:numId="35" w16cid:durableId="1691444945">
    <w:abstractNumId w:val="43"/>
  </w:num>
  <w:num w:numId="36" w16cid:durableId="462770319">
    <w:abstractNumId w:val="40"/>
  </w:num>
  <w:num w:numId="37" w16cid:durableId="13850556">
    <w:abstractNumId w:val="37"/>
  </w:num>
  <w:num w:numId="38" w16cid:durableId="858083825">
    <w:abstractNumId w:val="30"/>
  </w:num>
  <w:num w:numId="39" w16cid:durableId="1653020304">
    <w:abstractNumId w:val="21"/>
  </w:num>
  <w:num w:numId="40" w16cid:durableId="595289017">
    <w:abstractNumId w:val="14"/>
  </w:num>
  <w:num w:numId="41" w16cid:durableId="779643317">
    <w:abstractNumId w:val="20"/>
  </w:num>
  <w:num w:numId="42" w16cid:durableId="606041586">
    <w:abstractNumId w:val="7"/>
  </w:num>
  <w:num w:numId="43" w16cid:durableId="125780605">
    <w:abstractNumId w:val="42"/>
  </w:num>
  <w:num w:numId="44" w16cid:durableId="834145912">
    <w:abstractNumId w:val="19"/>
  </w:num>
  <w:num w:numId="45" w16cid:durableId="1610426901">
    <w:abstractNumId w:val="3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284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DD6"/>
    <w:rsid w:val="00000572"/>
    <w:rsid w:val="000010C2"/>
    <w:rsid w:val="000019CD"/>
    <w:rsid w:val="00002826"/>
    <w:rsid w:val="0000487B"/>
    <w:rsid w:val="00005866"/>
    <w:rsid w:val="00006173"/>
    <w:rsid w:val="000067B7"/>
    <w:rsid w:val="0001308F"/>
    <w:rsid w:val="000136CA"/>
    <w:rsid w:val="00015133"/>
    <w:rsid w:val="00016DF2"/>
    <w:rsid w:val="00020368"/>
    <w:rsid w:val="000221BB"/>
    <w:rsid w:val="00022A28"/>
    <w:rsid w:val="00022A94"/>
    <w:rsid w:val="000239C3"/>
    <w:rsid w:val="00024764"/>
    <w:rsid w:val="000302CB"/>
    <w:rsid w:val="0003056D"/>
    <w:rsid w:val="00030CD7"/>
    <w:rsid w:val="00037AE0"/>
    <w:rsid w:val="00040FDC"/>
    <w:rsid w:val="000421A0"/>
    <w:rsid w:val="00044A45"/>
    <w:rsid w:val="000468E1"/>
    <w:rsid w:val="00046C75"/>
    <w:rsid w:val="000516FD"/>
    <w:rsid w:val="0005265C"/>
    <w:rsid w:val="00052F40"/>
    <w:rsid w:val="00053E28"/>
    <w:rsid w:val="00054547"/>
    <w:rsid w:val="00055D83"/>
    <w:rsid w:val="0005602D"/>
    <w:rsid w:val="000645DC"/>
    <w:rsid w:val="00067B62"/>
    <w:rsid w:val="00070AE4"/>
    <w:rsid w:val="00070DF6"/>
    <w:rsid w:val="00074118"/>
    <w:rsid w:val="00074AD0"/>
    <w:rsid w:val="00074B00"/>
    <w:rsid w:val="00075242"/>
    <w:rsid w:val="0007636D"/>
    <w:rsid w:val="00076EF8"/>
    <w:rsid w:val="00077576"/>
    <w:rsid w:val="00077AAC"/>
    <w:rsid w:val="000829E5"/>
    <w:rsid w:val="000848D8"/>
    <w:rsid w:val="000861BD"/>
    <w:rsid w:val="0008751F"/>
    <w:rsid w:val="000877D3"/>
    <w:rsid w:val="0009245F"/>
    <w:rsid w:val="00093AC5"/>
    <w:rsid w:val="00094F7A"/>
    <w:rsid w:val="00095100"/>
    <w:rsid w:val="000962B4"/>
    <w:rsid w:val="000A03FB"/>
    <w:rsid w:val="000A0B79"/>
    <w:rsid w:val="000A3DFA"/>
    <w:rsid w:val="000A679D"/>
    <w:rsid w:val="000B0BB4"/>
    <w:rsid w:val="000B24A9"/>
    <w:rsid w:val="000B4281"/>
    <w:rsid w:val="000B6975"/>
    <w:rsid w:val="000B6D99"/>
    <w:rsid w:val="000B7E1C"/>
    <w:rsid w:val="000C2437"/>
    <w:rsid w:val="000C3540"/>
    <w:rsid w:val="000C4C9F"/>
    <w:rsid w:val="000C5A83"/>
    <w:rsid w:val="000D3E9A"/>
    <w:rsid w:val="000D516A"/>
    <w:rsid w:val="000D676A"/>
    <w:rsid w:val="000E418B"/>
    <w:rsid w:val="000E6450"/>
    <w:rsid w:val="000F1F06"/>
    <w:rsid w:val="000F21B7"/>
    <w:rsid w:val="000F2253"/>
    <w:rsid w:val="000F321B"/>
    <w:rsid w:val="000F6B48"/>
    <w:rsid w:val="000F79E3"/>
    <w:rsid w:val="00100BAD"/>
    <w:rsid w:val="0010391B"/>
    <w:rsid w:val="00104FFD"/>
    <w:rsid w:val="00111A02"/>
    <w:rsid w:val="00113E5D"/>
    <w:rsid w:val="001161FA"/>
    <w:rsid w:val="00117B88"/>
    <w:rsid w:val="00120490"/>
    <w:rsid w:val="00120F53"/>
    <w:rsid w:val="00123E89"/>
    <w:rsid w:val="00124B18"/>
    <w:rsid w:val="001260B4"/>
    <w:rsid w:val="00130653"/>
    <w:rsid w:val="00131412"/>
    <w:rsid w:val="00133A98"/>
    <w:rsid w:val="00134C57"/>
    <w:rsid w:val="00136339"/>
    <w:rsid w:val="0013648D"/>
    <w:rsid w:val="0013682A"/>
    <w:rsid w:val="0013706F"/>
    <w:rsid w:val="00141536"/>
    <w:rsid w:val="0014367F"/>
    <w:rsid w:val="00152689"/>
    <w:rsid w:val="00155007"/>
    <w:rsid w:val="00160EE7"/>
    <w:rsid w:val="0016207A"/>
    <w:rsid w:val="0016235F"/>
    <w:rsid w:val="001642B6"/>
    <w:rsid w:val="00170891"/>
    <w:rsid w:val="00171E2B"/>
    <w:rsid w:val="00174CC9"/>
    <w:rsid w:val="00177DEE"/>
    <w:rsid w:val="00180847"/>
    <w:rsid w:val="001821FF"/>
    <w:rsid w:val="00184AC8"/>
    <w:rsid w:val="00184C40"/>
    <w:rsid w:val="00186195"/>
    <w:rsid w:val="00187500"/>
    <w:rsid w:val="001919EF"/>
    <w:rsid w:val="00194440"/>
    <w:rsid w:val="001965D7"/>
    <w:rsid w:val="00196AFA"/>
    <w:rsid w:val="001A07FB"/>
    <w:rsid w:val="001A28FF"/>
    <w:rsid w:val="001A5428"/>
    <w:rsid w:val="001A5D55"/>
    <w:rsid w:val="001A7BF1"/>
    <w:rsid w:val="001B163E"/>
    <w:rsid w:val="001B1E3B"/>
    <w:rsid w:val="001B521A"/>
    <w:rsid w:val="001B688C"/>
    <w:rsid w:val="001C025F"/>
    <w:rsid w:val="001C2C60"/>
    <w:rsid w:val="001C33AD"/>
    <w:rsid w:val="001C610B"/>
    <w:rsid w:val="001C6487"/>
    <w:rsid w:val="001C7044"/>
    <w:rsid w:val="001C74D1"/>
    <w:rsid w:val="001D0FE5"/>
    <w:rsid w:val="001D30F3"/>
    <w:rsid w:val="001D7F80"/>
    <w:rsid w:val="001E0231"/>
    <w:rsid w:val="001E0DA3"/>
    <w:rsid w:val="001E24FB"/>
    <w:rsid w:val="001E3E57"/>
    <w:rsid w:val="001E4E8E"/>
    <w:rsid w:val="001E5B2A"/>
    <w:rsid w:val="001E6767"/>
    <w:rsid w:val="001F219F"/>
    <w:rsid w:val="001F4DD6"/>
    <w:rsid w:val="001F52B1"/>
    <w:rsid w:val="001F52B5"/>
    <w:rsid w:val="001F63C3"/>
    <w:rsid w:val="002029FE"/>
    <w:rsid w:val="002039D2"/>
    <w:rsid w:val="00204146"/>
    <w:rsid w:val="00204375"/>
    <w:rsid w:val="00205B56"/>
    <w:rsid w:val="0020755C"/>
    <w:rsid w:val="0021105D"/>
    <w:rsid w:val="00211656"/>
    <w:rsid w:val="00215011"/>
    <w:rsid w:val="00216A3C"/>
    <w:rsid w:val="002208DD"/>
    <w:rsid w:val="00220CC7"/>
    <w:rsid w:val="00224A77"/>
    <w:rsid w:val="0022651D"/>
    <w:rsid w:val="00227179"/>
    <w:rsid w:val="00227347"/>
    <w:rsid w:val="00227C03"/>
    <w:rsid w:val="00230CEF"/>
    <w:rsid w:val="002328D2"/>
    <w:rsid w:val="002341A9"/>
    <w:rsid w:val="00241D8F"/>
    <w:rsid w:val="00242E45"/>
    <w:rsid w:val="0024674B"/>
    <w:rsid w:val="00246CE1"/>
    <w:rsid w:val="0025389F"/>
    <w:rsid w:val="002538B9"/>
    <w:rsid w:val="002632A1"/>
    <w:rsid w:val="002649E6"/>
    <w:rsid w:val="002658DE"/>
    <w:rsid w:val="00265FAC"/>
    <w:rsid w:val="00270637"/>
    <w:rsid w:val="002713E3"/>
    <w:rsid w:val="00272D29"/>
    <w:rsid w:val="00274426"/>
    <w:rsid w:val="00276DB7"/>
    <w:rsid w:val="002821FF"/>
    <w:rsid w:val="00285774"/>
    <w:rsid w:val="00286D78"/>
    <w:rsid w:val="00287A9A"/>
    <w:rsid w:val="00295AFA"/>
    <w:rsid w:val="002979DD"/>
    <w:rsid w:val="00297B07"/>
    <w:rsid w:val="002A209F"/>
    <w:rsid w:val="002A3337"/>
    <w:rsid w:val="002A47D5"/>
    <w:rsid w:val="002A5800"/>
    <w:rsid w:val="002B110F"/>
    <w:rsid w:val="002B35E3"/>
    <w:rsid w:val="002B7025"/>
    <w:rsid w:val="002C1EDE"/>
    <w:rsid w:val="002C22C2"/>
    <w:rsid w:val="002C2736"/>
    <w:rsid w:val="002C68A0"/>
    <w:rsid w:val="002C7742"/>
    <w:rsid w:val="002D0F9A"/>
    <w:rsid w:val="002D26F4"/>
    <w:rsid w:val="002D410F"/>
    <w:rsid w:val="002E0FCE"/>
    <w:rsid w:val="002E3CD5"/>
    <w:rsid w:val="002E4DA1"/>
    <w:rsid w:val="002F0679"/>
    <w:rsid w:val="002F2404"/>
    <w:rsid w:val="002F5F05"/>
    <w:rsid w:val="002F7D53"/>
    <w:rsid w:val="00306E81"/>
    <w:rsid w:val="00312D0D"/>
    <w:rsid w:val="0031759C"/>
    <w:rsid w:val="0031762F"/>
    <w:rsid w:val="00317A76"/>
    <w:rsid w:val="0032134D"/>
    <w:rsid w:val="0032173E"/>
    <w:rsid w:val="003241C2"/>
    <w:rsid w:val="00325006"/>
    <w:rsid w:val="003257DF"/>
    <w:rsid w:val="003303DD"/>
    <w:rsid w:val="003325A5"/>
    <w:rsid w:val="00332D2C"/>
    <w:rsid w:val="00337912"/>
    <w:rsid w:val="0034312B"/>
    <w:rsid w:val="00344462"/>
    <w:rsid w:val="003446C7"/>
    <w:rsid w:val="003473A8"/>
    <w:rsid w:val="00353CE6"/>
    <w:rsid w:val="003543FF"/>
    <w:rsid w:val="003558AD"/>
    <w:rsid w:val="00355C32"/>
    <w:rsid w:val="00360DF7"/>
    <w:rsid w:val="00363164"/>
    <w:rsid w:val="0036319A"/>
    <w:rsid w:val="00364F1C"/>
    <w:rsid w:val="0036528A"/>
    <w:rsid w:val="00366BA1"/>
    <w:rsid w:val="00366E7A"/>
    <w:rsid w:val="0037073B"/>
    <w:rsid w:val="003708BB"/>
    <w:rsid w:val="003728A2"/>
    <w:rsid w:val="00373747"/>
    <w:rsid w:val="00374264"/>
    <w:rsid w:val="00375155"/>
    <w:rsid w:val="00375628"/>
    <w:rsid w:val="00375965"/>
    <w:rsid w:val="00375D9B"/>
    <w:rsid w:val="00376689"/>
    <w:rsid w:val="00376C19"/>
    <w:rsid w:val="00381AB0"/>
    <w:rsid w:val="003849FB"/>
    <w:rsid w:val="00385E58"/>
    <w:rsid w:val="0038677C"/>
    <w:rsid w:val="00390F6B"/>
    <w:rsid w:val="003970E8"/>
    <w:rsid w:val="00397AFA"/>
    <w:rsid w:val="003A7288"/>
    <w:rsid w:val="003B7092"/>
    <w:rsid w:val="003B7BAE"/>
    <w:rsid w:val="003B7F5E"/>
    <w:rsid w:val="003C0179"/>
    <w:rsid w:val="003C2055"/>
    <w:rsid w:val="003C357B"/>
    <w:rsid w:val="003C7659"/>
    <w:rsid w:val="003D07A9"/>
    <w:rsid w:val="003D0CD1"/>
    <w:rsid w:val="003D11B8"/>
    <w:rsid w:val="003D1E0A"/>
    <w:rsid w:val="003D28FC"/>
    <w:rsid w:val="003D3931"/>
    <w:rsid w:val="003D5015"/>
    <w:rsid w:val="003E2602"/>
    <w:rsid w:val="003E269F"/>
    <w:rsid w:val="003F3F2F"/>
    <w:rsid w:val="003F4653"/>
    <w:rsid w:val="003F4CBD"/>
    <w:rsid w:val="003F7A57"/>
    <w:rsid w:val="003F7E4B"/>
    <w:rsid w:val="004015D8"/>
    <w:rsid w:val="00402239"/>
    <w:rsid w:val="00406FD5"/>
    <w:rsid w:val="00407118"/>
    <w:rsid w:val="00407147"/>
    <w:rsid w:val="0041037E"/>
    <w:rsid w:val="00410B84"/>
    <w:rsid w:val="004110A3"/>
    <w:rsid w:val="00411175"/>
    <w:rsid w:val="00412448"/>
    <w:rsid w:val="004166F2"/>
    <w:rsid w:val="0041752C"/>
    <w:rsid w:val="00421B56"/>
    <w:rsid w:val="0042264A"/>
    <w:rsid w:val="00425A95"/>
    <w:rsid w:val="0043046F"/>
    <w:rsid w:val="004315C5"/>
    <w:rsid w:val="00431BE8"/>
    <w:rsid w:val="00432027"/>
    <w:rsid w:val="0043305D"/>
    <w:rsid w:val="00433C7B"/>
    <w:rsid w:val="00433F7E"/>
    <w:rsid w:val="00434D95"/>
    <w:rsid w:val="00435E8A"/>
    <w:rsid w:val="004368C9"/>
    <w:rsid w:val="00442A15"/>
    <w:rsid w:val="004431E9"/>
    <w:rsid w:val="004478FC"/>
    <w:rsid w:val="0045222C"/>
    <w:rsid w:val="004532DE"/>
    <w:rsid w:val="00460E02"/>
    <w:rsid w:val="0046181E"/>
    <w:rsid w:val="004627DA"/>
    <w:rsid w:val="00463AC2"/>
    <w:rsid w:val="00465615"/>
    <w:rsid w:val="00465768"/>
    <w:rsid w:val="00467C43"/>
    <w:rsid w:val="00470744"/>
    <w:rsid w:val="00470B0B"/>
    <w:rsid w:val="004752AE"/>
    <w:rsid w:val="004754AB"/>
    <w:rsid w:val="0047690B"/>
    <w:rsid w:val="0048022D"/>
    <w:rsid w:val="00480830"/>
    <w:rsid w:val="00480F03"/>
    <w:rsid w:val="00483D4F"/>
    <w:rsid w:val="0048505F"/>
    <w:rsid w:val="004876D2"/>
    <w:rsid w:val="0049023E"/>
    <w:rsid w:val="004919E5"/>
    <w:rsid w:val="00494F3B"/>
    <w:rsid w:val="00494FA8"/>
    <w:rsid w:val="00496FBA"/>
    <w:rsid w:val="004A2365"/>
    <w:rsid w:val="004A29A4"/>
    <w:rsid w:val="004A68A3"/>
    <w:rsid w:val="004B115A"/>
    <w:rsid w:val="004B2021"/>
    <w:rsid w:val="004B2632"/>
    <w:rsid w:val="004B28CB"/>
    <w:rsid w:val="004B354F"/>
    <w:rsid w:val="004B40DC"/>
    <w:rsid w:val="004B42EA"/>
    <w:rsid w:val="004B4BE5"/>
    <w:rsid w:val="004B5FCC"/>
    <w:rsid w:val="004B6734"/>
    <w:rsid w:val="004B7E88"/>
    <w:rsid w:val="004C0D88"/>
    <w:rsid w:val="004C115A"/>
    <w:rsid w:val="004C2CDB"/>
    <w:rsid w:val="004C489D"/>
    <w:rsid w:val="004D1628"/>
    <w:rsid w:val="004D23EC"/>
    <w:rsid w:val="004D2602"/>
    <w:rsid w:val="004D27E5"/>
    <w:rsid w:val="004D3C5E"/>
    <w:rsid w:val="004D4B65"/>
    <w:rsid w:val="004D76FD"/>
    <w:rsid w:val="004E000A"/>
    <w:rsid w:val="004E1BF2"/>
    <w:rsid w:val="004E2559"/>
    <w:rsid w:val="004E3242"/>
    <w:rsid w:val="004E6B7F"/>
    <w:rsid w:val="004F156E"/>
    <w:rsid w:val="004F3C4E"/>
    <w:rsid w:val="004F3C6B"/>
    <w:rsid w:val="004F5439"/>
    <w:rsid w:val="0050241C"/>
    <w:rsid w:val="00502B6E"/>
    <w:rsid w:val="00505379"/>
    <w:rsid w:val="00505BB5"/>
    <w:rsid w:val="00506530"/>
    <w:rsid w:val="00506B39"/>
    <w:rsid w:val="005071F1"/>
    <w:rsid w:val="0050763E"/>
    <w:rsid w:val="00507A68"/>
    <w:rsid w:val="0051142C"/>
    <w:rsid w:val="00511CAC"/>
    <w:rsid w:val="00513CF8"/>
    <w:rsid w:val="0051527D"/>
    <w:rsid w:val="00515387"/>
    <w:rsid w:val="00516EED"/>
    <w:rsid w:val="005171B9"/>
    <w:rsid w:val="00522BDB"/>
    <w:rsid w:val="005260BE"/>
    <w:rsid w:val="005300A4"/>
    <w:rsid w:val="00530FE0"/>
    <w:rsid w:val="00531C8B"/>
    <w:rsid w:val="00532AC0"/>
    <w:rsid w:val="005337D3"/>
    <w:rsid w:val="005341B7"/>
    <w:rsid w:val="005343EF"/>
    <w:rsid w:val="00534A8D"/>
    <w:rsid w:val="00536735"/>
    <w:rsid w:val="0054200D"/>
    <w:rsid w:val="005453B7"/>
    <w:rsid w:val="0054757A"/>
    <w:rsid w:val="00547BD5"/>
    <w:rsid w:val="00547BF4"/>
    <w:rsid w:val="0055000F"/>
    <w:rsid w:val="00550286"/>
    <w:rsid w:val="00552EA1"/>
    <w:rsid w:val="005537A8"/>
    <w:rsid w:val="00562C0A"/>
    <w:rsid w:val="005634C0"/>
    <w:rsid w:val="005663D6"/>
    <w:rsid w:val="00566635"/>
    <w:rsid w:val="00566F6F"/>
    <w:rsid w:val="0056788F"/>
    <w:rsid w:val="00572418"/>
    <w:rsid w:val="005762CA"/>
    <w:rsid w:val="00577180"/>
    <w:rsid w:val="005805E4"/>
    <w:rsid w:val="00587876"/>
    <w:rsid w:val="00590A99"/>
    <w:rsid w:val="00594759"/>
    <w:rsid w:val="0059799D"/>
    <w:rsid w:val="005A0375"/>
    <w:rsid w:val="005A051A"/>
    <w:rsid w:val="005A196D"/>
    <w:rsid w:val="005A3125"/>
    <w:rsid w:val="005A5AEA"/>
    <w:rsid w:val="005A7ABB"/>
    <w:rsid w:val="005B2522"/>
    <w:rsid w:val="005B272E"/>
    <w:rsid w:val="005B33FC"/>
    <w:rsid w:val="005B45F5"/>
    <w:rsid w:val="005B73E4"/>
    <w:rsid w:val="005C01FF"/>
    <w:rsid w:val="005C6C2B"/>
    <w:rsid w:val="005D12B8"/>
    <w:rsid w:val="005D1E95"/>
    <w:rsid w:val="005D242B"/>
    <w:rsid w:val="005D2C30"/>
    <w:rsid w:val="005D2D24"/>
    <w:rsid w:val="005D53AF"/>
    <w:rsid w:val="005E06F5"/>
    <w:rsid w:val="005E14BF"/>
    <w:rsid w:val="005E5398"/>
    <w:rsid w:val="005E54C2"/>
    <w:rsid w:val="005E5ADA"/>
    <w:rsid w:val="005E6B66"/>
    <w:rsid w:val="005F1AE3"/>
    <w:rsid w:val="005F2820"/>
    <w:rsid w:val="005F2F3A"/>
    <w:rsid w:val="005F40F0"/>
    <w:rsid w:val="005F6161"/>
    <w:rsid w:val="00605850"/>
    <w:rsid w:val="006060AF"/>
    <w:rsid w:val="006069ED"/>
    <w:rsid w:val="00607665"/>
    <w:rsid w:val="0061245A"/>
    <w:rsid w:val="006129CB"/>
    <w:rsid w:val="006157A8"/>
    <w:rsid w:val="00615F6E"/>
    <w:rsid w:val="0061721D"/>
    <w:rsid w:val="00620942"/>
    <w:rsid w:val="00620C7E"/>
    <w:rsid w:val="0062366D"/>
    <w:rsid w:val="0062593A"/>
    <w:rsid w:val="006278C5"/>
    <w:rsid w:val="00630812"/>
    <w:rsid w:val="00631A7E"/>
    <w:rsid w:val="00632473"/>
    <w:rsid w:val="0063299D"/>
    <w:rsid w:val="00633007"/>
    <w:rsid w:val="00637BE0"/>
    <w:rsid w:val="0064010B"/>
    <w:rsid w:val="006402F3"/>
    <w:rsid w:val="006404A9"/>
    <w:rsid w:val="0064099B"/>
    <w:rsid w:val="006464CE"/>
    <w:rsid w:val="00650656"/>
    <w:rsid w:val="00650738"/>
    <w:rsid w:val="0065086E"/>
    <w:rsid w:val="00650FBF"/>
    <w:rsid w:val="00653815"/>
    <w:rsid w:val="0065624E"/>
    <w:rsid w:val="0066607B"/>
    <w:rsid w:val="00670FD4"/>
    <w:rsid w:val="00671838"/>
    <w:rsid w:val="00672570"/>
    <w:rsid w:val="0067666A"/>
    <w:rsid w:val="00680524"/>
    <w:rsid w:val="00681DA9"/>
    <w:rsid w:val="00682226"/>
    <w:rsid w:val="006828C5"/>
    <w:rsid w:val="006865C0"/>
    <w:rsid w:val="006933B9"/>
    <w:rsid w:val="00694FDC"/>
    <w:rsid w:val="00695E64"/>
    <w:rsid w:val="006A37BC"/>
    <w:rsid w:val="006A66B3"/>
    <w:rsid w:val="006A6888"/>
    <w:rsid w:val="006B29F8"/>
    <w:rsid w:val="006B48A0"/>
    <w:rsid w:val="006C298B"/>
    <w:rsid w:val="006C2FE8"/>
    <w:rsid w:val="006C3DB1"/>
    <w:rsid w:val="006C5340"/>
    <w:rsid w:val="006C5996"/>
    <w:rsid w:val="006C6602"/>
    <w:rsid w:val="006C7989"/>
    <w:rsid w:val="006D1068"/>
    <w:rsid w:val="006D1D55"/>
    <w:rsid w:val="006D2828"/>
    <w:rsid w:val="006D63E3"/>
    <w:rsid w:val="006E01A0"/>
    <w:rsid w:val="006E0F15"/>
    <w:rsid w:val="006E4A57"/>
    <w:rsid w:val="006F0303"/>
    <w:rsid w:val="006F1189"/>
    <w:rsid w:val="006F16B2"/>
    <w:rsid w:val="006F1CFC"/>
    <w:rsid w:val="006F3AF5"/>
    <w:rsid w:val="006F61D4"/>
    <w:rsid w:val="006F63A1"/>
    <w:rsid w:val="00700AEA"/>
    <w:rsid w:val="007026AE"/>
    <w:rsid w:val="00707013"/>
    <w:rsid w:val="00707D8A"/>
    <w:rsid w:val="00710642"/>
    <w:rsid w:val="007117EB"/>
    <w:rsid w:val="00713170"/>
    <w:rsid w:val="007148F3"/>
    <w:rsid w:val="00715B80"/>
    <w:rsid w:val="00716A41"/>
    <w:rsid w:val="00716FB8"/>
    <w:rsid w:val="007205BD"/>
    <w:rsid w:val="00722A81"/>
    <w:rsid w:val="00722E49"/>
    <w:rsid w:val="0072630D"/>
    <w:rsid w:val="007304A8"/>
    <w:rsid w:val="00731250"/>
    <w:rsid w:val="00732A8C"/>
    <w:rsid w:val="00733605"/>
    <w:rsid w:val="00733975"/>
    <w:rsid w:val="00733E99"/>
    <w:rsid w:val="0073451B"/>
    <w:rsid w:val="00736F05"/>
    <w:rsid w:val="00740524"/>
    <w:rsid w:val="00741687"/>
    <w:rsid w:val="00741FDC"/>
    <w:rsid w:val="00744418"/>
    <w:rsid w:val="00745DFD"/>
    <w:rsid w:val="007470BB"/>
    <w:rsid w:val="00750E56"/>
    <w:rsid w:val="00751AB3"/>
    <w:rsid w:val="007541F3"/>
    <w:rsid w:val="007604F3"/>
    <w:rsid w:val="007605A5"/>
    <w:rsid w:val="00762A68"/>
    <w:rsid w:val="00763325"/>
    <w:rsid w:val="00765404"/>
    <w:rsid w:val="0076605A"/>
    <w:rsid w:val="007720E1"/>
    <w:rsid w:val="007727FF"/>
    <w:rsid w:val="007767FE"/>
    <w:rsid w:val="007777AE"/>
    <w:rsid w:val="0078069A"/>
    <w:rsid w:val="007809BB"/>
    <w:rsid w:val="0078131E"/>
    <w:rsid w:val="00783019"/>
    <w:rsid w:val="00785620"/>
    <w:rsid w:val="0078689A"/>
    <w:rsid w:val="00786CD7"/>
    <w:rsid w:val="007879BB"/>
    <w:rsid w:val="00790565"/>
    <w:rsid w:val="0079558D"/>
    <w:rsid w:val="00795851"/>
    <w:rsid w:val="00796A7D"/>
    <w:rsid w:val="00796FC8"/>
    <w:rsid w:val="007A2909"/>
    <w:rsid w:val="007A6D14"/>
    <w:rsid w:val="007B1238"/>
    <w:rsid w:val="007B14D3"/>
    <w:rsid w:val="007B2CFB"/>
    <w:rsid w:val="007B2E8D"/>
    <w:rsid w:val="007B7E5E"/>
    <w:rsid w:val="007C00DE"/>
    <w:rsid w:val="007C1496"/>
    <w:rsid w:val="007C202B"/>
    <w:rsid w:val="007C41BB"/>
    <w:rsid w:val="007C664D"/>
    <w:rsid w:val="007D0A67"/>
    <w:rsid w:val="007D1EB3"/>
    <w:rsid w:val="007D22CB"/>
    <w:rsid w:val="007D2973"/>
    <w:rsid w:val="007D39F6"/>
    <w:rsid w:val="007D6C79"/>
    <w:rsid w:val="007D6DFC"/>
    <w:rsid w:val="007E512A"/>
    <w:rsid w:val="007E63AC"/>
    <w:rsid w:val="007F1D11"/>
    <w:rsid w:val="007F41C3"/>
    <w:rsid w:val="007F42E7"/>
    <w:rsid w:val="0080019D"/>
    <w:rsid w:val="00800257"/>
    <w:rsid w:val="00801B82"/>
    <w:rsid w:val="0080397D"/>
    <w:rsid w:val="00810945"/>
    <w:rsid w:val="00811ECA"/>
    <w:rsid w:val="00812808"/>
    <w:rsid w:val="008128BE"/>
    <w:rsid w:val="00813C49"/>
    <w:rsid w:val="008149E1"/>
    <w:rsid w:val="00815BD3"/>
    <w:rsid w:val="008166D6"/>
    <w:rsid w:val="008212FE"/>
    <w:rsid w:val="008239BA"/>
    <w:rsid w:val="00826429"/>
    <w:rsid w:val="008274ED"/>
    <w:rsid w:val="008339F2"/>
    <w:rsid w:val="00836580"/>
    <w:rsid w:val="00836934"/>
    <w:rsid w:val="00840A96"/>
    <w:rsid w:val="00841E77"/>
    <w:rsid w:val="00842F12"/>
    <w:rsid w:val="00845640"/>
    <w:rsid w:val="00846439"/>
    <w:rsid w:val="00847921"/>
    <w:rsid w:val="00852C76"/>
    <w:rsid w:val="008554C8"/>
    <w:rsid w:val="0085647C"/>
    <w:rsid w:val="008566EA"/>
    <w:rsid w:val="008578CE"/>
    <w:rsid w:val="00860701"/>
    <w:rsid w:val="008628F6"/>
    <w:rsid w:val="008633A6"/>
    <w:rsid w:val="0087563F"/>
    <w:rsid w:val="0087622B"/>
    <w:rsid w:val="00883535"/>
    <w:rsid w:val="00884C6A"/>
    <w:rsid w:val="008863BD"/>
    <w:rsid w:val="0089057E"/>
    <w:rsid w:val="008939F4"/>
    <w:rsid w:val="008A0F07"/>
    <w:rsid w:val="008A45D9"/>
    <w:rsid w:val="008B2AF7"/>
    <w:rsid w:val="008C1A65"/>
    <w:rsid w:val="008C1DC3"/>
    <w:rsid w:val="008C6162"/>
    <w:rsid w:val="008C66A6"/>
    <w:rsid w:val="008C6983"/>
    <w:rsid w:val="008C7F66"/>
    <w:rsid w:val="008D1E75"/>
    <w:rsid w:val="008D2676"/>
    <w:rsid w:val="008D2F23"/>
    <w:rsid w:val="008D30C3"/>
    <w:rsid w:val="008D3333"/>
    <w:rsid w:val="008D438B"/>
    <w:rsid w:val="008D5D6D"/>
    <w:rsid w:val="008D65A3"/>
    <w:rsid w:val="008D704B"/>
    <w:rsid w:val="008E013E"/>
    <w:rsid w:val="008E071F"/>
    <w:rsid w:val="008E2788"/>
    <w:rsid w:val="008E27E3"/>
    <w:rsid w:val="008E64BC"/>
    <w:rsid w:val="008E7B2A"/>
    <w:rsid w:val="008F03B5"/>
    <w:rsid w:val="008F6FBF"/>
    <w:rsid w:val="00900726"/>
    <w:rsid w:val="00901165"/>
    <w:rsid w:val="00902125"/>
    <w:rsid w:val="00905372"/>
    <w:rsid w:val="00911FE7"/>
    <w:rsid w:val="00912C3A"/>
    <w:rsid w:val="00916B5B"/>
    <w:rsid w:val="00916B82"/>
    <w:rsid w:val="00916CE6"/>
    <w:rsid w:val="0091715D"/>
    <w:rsid w:val="00920847"/>
    <w:rsid w:val="00922606"/>
    <w:rsid w:val="009247B9"/>
    <w:rsid w:val="00925192"/>
    <w:rsid w:val="00925434"/>
    <w:rsid w:val="00932C3B"/>
    <w:rsid w:val="0093730D"/>
    <w:rsid w:val="009377E8"/>
    <w:rsid w:val="00937C0B"/>
    <w:rsid w:val="00942FAB"/>
    <w:rsid w:val="00950E98"/>
    <w:rsid w:val="00950F6F"/>
    <w:rsid w:val="00954A64"/>
    <w:rsid w:val="0096054F"/>
    <w:rsid w:val="00962B83"/>
    <w:rsid w:val="0096333B"/>
    <w:rsid w:val="0096432B"/>
    <w:rsid w:val="00964454"/>
    <w:rsid w:val="00965577"/>
    <w:rsid w:val="00966D7C"/>
    <w:rsid w:val="009674B1"/>
    <w:rsid w:val="00967FF6"/>
    <w:rsid w:val="00971249"/>
    <w:rsid w:val="00971EE2"/>
    <w:rsid w:val="00976754"/>
    <w:rsid w:val="0097780A"/>
    <w:rsid w:val="00977E4B"/>
    <w:rsid w:val="0098079C"/>
    <w:rsid w:val="00981259"/>
    <w:rsid w:val="00981950"/>
    <w:rsid w:val="00981B62"/>
    <w:rsid w:val="00982C89"/>
    <w:rsid w:val="00985634"/>
    <w:rsid w:val="00985BC8"/>
    <w:rsid w:val="00986009"/>
    <w:rsid w:val="0098798C"/>
    <w:rsid w:val="00987E6A"/>
    <w:rsid w:val="009946BA"/>
    <w:rsid w:val="0099735C"/>
    <w:rsid w:val="009A3265"/>
    <w:rsid w:val="009A4261"/>
    <w:rsid w:val="009A4D3A"/>
    <w:rsid w:val="009A4E87"/>
    <w:rsid w:val="009A67F3"/>
    <w:rsid w:val="009A7326"/>
    <w:rsid w:val="009B190F"/>
    <w:rsid w:val="009B251D"/>
    <w:rsid w:val="009B2B4D"/>
    <w:rsid w:val="009B4884"/>
    <w:rsid w:val="009B5711"/>
    <w:rsid w:val="009C36FF"/>
    <w:rsid w:val="009C3C56"/>
    <w:rsid w:val="009C79BC"/>
    <w:rsid w:val="009D1FD1"/>
    <w:rsid w:val="009D6998"/>
    <w:rsid w:val="009D7360"/>
    <w:rsid w:val="009E069A"/>
    <w:rsid w:val="009E10E3"/>
    <w:rsid w:val="009F1EBB"/>
    <w:rsid w:val="009F28B6"/>
    <w:rsid w:val="009F2A83"/>
    <w:rsid w:val="00A00EA0"/>
    <w:rsid w:val="00A0595C"/>
    <w:rsid w:val="00A123A2"/>
    <w:rsid w:val="00A1632A"/>
    <w:rsid w:val="00A1680D"/>
    <w:rsid w:val="00A2337B"/>
    <w:rsid w:val="00A23831"/>
    <w:rsid w:val="00A23B82"/>
    <w:rsid w:val="00A2542C"/>
    <w:rsid w:val="00A25BEE"/>
    <w:rsid w:val="00A2677D"/>
    <w:rsid w:val="00A3014A"/>
    <w:rsid w:val="00A36E85"/>
    <w:rsid w:val="00A37352"/>
    <w:rsid w:val="00A379DF"/>
    <w:rsid w:val="00A434D3"/>
    <w:rsid w:val="00A452B6"/>
    <w:rsid w:val="00A50341"/>
    <w:rsid w:val="00A51444"/>
    <w:rsid w:val="00A515FC"/>
    <w:rsid w:val="00A557DD"/>
    <w:rsid w:val="00A558A3"/>
    <w:rsid w:val="00A55D19"/>
    <w:rsid w:val="00A56A7B"/>
    <w:rsid w:val="00A641D0"/>
    <w:rsid w:val="00A668C6"/>
    <w:rsid w:val="00A66E89"/>
    <w:rsid w:val="00A70686"/>
    <w:rsid w:val="00A70D53"/>
    <w:rsid w:val="00A72753"/>
    <w:rsid w:val="00A72DAC"/>
    <w:rsid w:val="00A77BFB"/>
    <w:rsid w:val="00A807F2"/>
    <w:rsid w:val="00A817E0"/>
    <w:rsid w:val="00A84E1D"/>
    <w:rsid w:val="00A85890"/>
    <w:rsid w:val="00A86452"/>
    <w:rsid w:val="00A903A8"/>
    <w:rsid w:val="00A903B6"/>
    <w:rsid w:val="00A92005"/>
    <w:rsid w:val="00A922BD"/>
    <w:rsid w:val="00A930A4"/>
    <w:rsid w:val="00A949EB"/>
    <w:rsid w:val="00A961F8"/>
    <w:rsid w:val="00A978E1"/>
    <w:rsid w:val="00AA1067"/>
    <w:rsid w:val="00AA11A8"/>
    <w:rsid w:val="00AA4D25"/>
    <w:rsid w:val="00AA50F7"/>
    <w:rsid w:val="00AA6809"/>
    <w:rsid w:val="00AA68BE"/>
    <w:rsid w:val="00AB0885"/>
    <w:rsid w:val="00AB1FA3"/>
    <w:rsid w:val="00AB2CC1"/>
    <w:rsid w:val="00AB7093"/>
    <w:rsid w:val="00AC06BE"/>
    <w:rsid w:val="00AC3B61"/>
    <w:rsid w:val="00AC4121"/>
    <w:rsid w:val="00AC51A5"/>
    <w:rsid w:val="00AC5244"/>
    <w:rsid w:val="00AD0A1D"/>
    <w:rsid w:val="00AD10BA"/>
    <w:rsid w:val="00AD2CA4"/>
    <w:rsid w:val="00AE0949"/>
    <w:rsid w:val="00AE21A1"/>
    <w:rsid w:val="00AE292E"/>
    <w:rsid w:val="00AE30D0"/>
    <w:rsid w:val="00AE52D6"/>
    <w:rsid w:val="00AE67DA"/>
    <w:rsid w:val="00AE7824"/>
    <w:rsid w:val="00AF0629"/>
    <w:rsid w:val="00AF1BFF"/>
    <w:rsid w:val="00AF290D"/>
    <w:rsid w:val="00AF4D7B"/>
    <w:rsid w:val="00AF5927"/>
    <w:rsid w:val="00B00978"/>
    <w:rsid w:val="00B011A7"/>
    <w:rsid w:val="00B0316E"/>
    <w:rsid w:val="00B0383F"/>
    <w:rsid w:val="00B041C2"/>
    <w:rsid w:val="00B1044C"/>
    <w:rsid w:val="00B115FD"/>
    <w:rsid w:val="00B11B5E"/>
    <w:rsid w:val="00B15A22"/>
    <w:rsid w:val="00B21CDD"/>
    <w:rsid w:val="00B231A4"/>
    <w:rsid w:val="00B34A65"/>
    <w:rsid w:val="00B40A71"/>
    <w:rsid w:val="00B418D0"/>
    <w:rsid w:val="00B4191E"/>
    <w:rsid w:val="00B41CDA"/>
    <w:rsid w:val="00B441E2"/>
    <w:rsid w:val="00B47B18"/>
    <w:rsid w:val="00B50272"/>
    <w:rsid w:val="00B51421"/>
    <w:rsid w:val="00B517C6"/>
    <w:rsid w:val="00B51974"/>
    <w:rsid w:val="00B519BC"/>
    <w:rsid w:val="00B548E6"/>
    <w:rsid w:val="00B5553D"/>
    <w:rsid w:val="00B56576"/>
    <w:rsid w:val="00B602E5"/>
    <w:rsid w:val="00B61B39"/>
    <w:rsid w:val="00B6256A"/>
    <w:rsid w:val="00B642CC"/>
    <w:rsid w:val="00B6752F"/>
    <w:rsid w:val="00B67AEF"/>
    <w:rsid w:val="00B71E5B"/>
    <w:rsid w:val="00B740B3"/>
    <w:rsid w:val="00B7566B"/>
    <w:rsid w:val="00B833E5"/>
    <w:rsid w:val="00B84DF3"/>
    <w:rsid w:val="00B85158"/>
    <w:rsid w:val="00B90498"/>
    <w:rsid w:val="00B919D9"/>
    <w:rsid w:val="00B91A18"/>
    <w:rsid w:val="00B92DDB"/>
    <w:rsid w:val="00B942A9"/>
    <w:rsid w:val="00B94363"/>
    <w:rsid w:val="00B953ED"/>
    <w:rsid w:val="00BA1598"/>
    <w:rsid w:val="00BA3786"/>
    <w:rsid w:val="00BA440E"/>
    <w:rsid w:val="00BA46E3"/>
    <w:rsid w:val="00BA4F42"/>
    <w:rsid w:val="00BA52ED"/>
    <w:rsid w:val="00BA6C90"/>
    <w:rsid w:val="00BA73AD"/>
    <w:rsid w:val="00BA78C8"/>
    <w:rsid w:val="00BB0565"/>
    <w:rsid w:val="00BB09D7"/>
    <w:rsid w:val="00BB0F1D"/>
    <w:rsid w:val="00BB1870"/>
    <w:rsid w:val="00BB64B8"/>
    <w:rsid w:val="00BB68F7"/>
    <w:rsid w:val="00BB7B4B"/>
    <w:rsid w:val="00BD1972"/>
    <w:rsid w:val="00BD661C"/>
    <w:rsid w:val="00BD6BA9"/>
    <w:rsid w:val="00BE461D"/>
    <w:rsid w:val="00BE5811"/>
    <w:rsid w:val="00BE5F8A"/>
    <w:rsid w:val="00BE68A2"/>
    <w:rsid w:val="00BF1304"/>
    <w:rsid w:val="00BF1C8F"/>
    <w:rsid w:val="00BF1E5D"/>
    <w:rsid w:val="00BF2A4B"/>
    <w:rsid w:val="00BF2B47"/>
    <w:rsid w:val="00BF31F0"/>
    <w:rsid w:val="00BF72EE"/>
    <w:rsid w:val="00BF7C1C"/>
    <w:rsid w:val="00C0132C"/>
    <w:rsid w:val="00C057A4"/>
    <w:rsid w:val="00C06C6B"/>
    <w:rsid w:val="00C07E2C"/>
    <w:rsid w:val="00C1011F"/>
    <w:rsid w:val="00C1049D"/>
    <w:rsid w:val="00C11B0F"/>
    <w:rsid w:val="00C12E94"/>
    <w:rsid w:val="00C132A3"/>
    <w:rsid w:val="00C13D0E"/>
    <w:rsid w:val="00C1499F"/>
    <w:rsid w:val="00C154F2"/>
    <w:rsid w:val="00C169F2"/>
    <w:rsid w:val="00C178A9"/>
    <w:rsid w:val="00C20977"/>
    <w:rsid w:val="00C27D92"/>
    <w:rsid w:val="00C27E8C"/>
    <w:rsid w:val="00C363E5"/>
    <w:rsid w:val="00C36BE1"/>
    <w:rsid w:val="00C37F77"/>
    <w:rsid w:val="00C40E4A"/>
    <w:rsid w:val="00C4784E"/>
    <w:rsid w:val="00C51014"/>
    <w:rsid w:val="00C52396"/>
    <w:rsid w:val="00C525CA"/>
    <w:rsid w:val="00C54A99"/>
    <w:rsid w:val="00C54D7C"/>
    <w:rsid w:val="00C54DEF"/>
    <w:rsid w:val="00C54F11"/>
    <w:rsid w:val="00C55BF3"/>
    <w:rsid w:val="00C568AE"/>
    <w:rsid w:val="00C60811"/>
    <w:rsid w:val="00C630D3"/>
    <w:rsid w:val="00C63BC0"/>
    <w:rsid w:val="00C66143"/>
    <w:rsid w:val="00C67009"/>
    <w:rsid w:val="00C70386"/>
    <w:rsid w:val="00C7210B"/>
    <w:rsid w:val="00C74539"/>
    <w:rsid w:val="00C76F80"/>
    <w:rsid w:val="00C81E83"/>
    <w:rsid w:val="00C83A52"/>
    <w:rsid w:val="00C84E39"/>
    <w:rsid w:val="00C85D7D"/>
    <w:rsid w:val="00C85EB5"/>
    <w:rsid w:val="00C918EB"/>
    <w:rsid w:val="00C9211E"/>
    <w:rsid w:val="00C931FC"/>
    <w:rsid w:val="00CA2DDC"/>
    <w:rsid w:val="00CA416B"/>
    <w:rsid w:val="00CA56A2"/>
    <w:rsid w:val="00CA6080"/>
    <w:rsid w:val="00CA6E7D"/>
    <w:rsid w:val="00CA6EAA"/>
    <w:rsid w:val="00CB0B39"/>
    <w:rsid w:val="00CC0E44"/>
    <w:rsid w:val="00CC187D"/>
    <w:rsid w:val="00CC1FDD"/>
    <w:rsid w:val="00CC24C4"/>
    <w:rsid w:val="00CC2BA4"/>
    <w:rsid w:val="00CC3FC5"/>
    <w:rsid w:val="00CC47CB"/>
    <w:rsid w:val="00CC59FF"/>
    <w:rsid w:val="00CD0B28"/>
    <w:rsid w:val="00CD0E81"/>
    <w:rsid w:val="00CD2031"/>
    <w:rsid w:val="00CD2FE6"/>
    <w:rsid w:val="00CD3662"/>
    <w:rsid w:val="00CD3AFD"/>
    <w:rsid w:val="00CD54E8"/>
    <w:rsid w:val="00CD59F0"/>
    <w:rsid w:val="00CD5AA6"/>
    <w:rsid w:val="00CD5F0E"/>
    <w:rsid w:val="00CE0241"/>
    <w:rsid w:val="00CE12BC"/>
    <w:rsid w:val="00CE16E0"/>
    <w:rsid w:val="00CE1A7A"/>
    <w:rsid w:val="00CE278B"/>
    <w:rsid w:val="00CE531D"/>
    <w:rsid w:val="00CE642E"/>
    <w:rsid w:val="00CF013C"/>
    <w:rsid w:val="00CF0C5D"/>
    <w:rsid w:val="00CF6448"/>
    <w:rsid w:val="00CF7149"/>
    <w:rsid w:val="00CF7163"/>
    <w:rsid w:val="00CF73A4"/>
    <w:rsid w:val="00D0273F"/>
    <w:rsid w:val="00D072AE"/>
    <w:rsid w:val="00D07646"/>
    <w:rsid w:val="00D1047C"/>
    <w:rsid w:val="00D15BFB"/>
    <w:rsid w:val="00D17DD6"/>
    <w:rsid w:val="00D2134E"/>
    <w:rsid w:val="00D23CCC"/>
    <w:rsid w:val="00D24FB3"/>
    <w:rsid w:val="00D2640C"/>
    <w:rsid w:val="00D26920"/>
    <w:rsid w:val="00D27BDA"/>
    <w:rsid w:val="00D33C6D"/>
    <w:rsid w:val="00D33E65"/>
    <w:rsid w:val="00D340EE"/>
    <w:rsid w:val="00D342DA"/>
    <w:rsid w:val="00D369C0"/>
    <w:rsid w:val="00D402EF"/>
    <w:rsid w:val="00D44436"/>
    <w:rsid w:val="00D44764"/>
    <w:rsid w:val="00D4512E"/>
    <w:rsid w:val="00D46B95"/>
    <w:rsid w:val="00D5004F"/>
    <w:rsid w:val="00D52C72"/>
    <w:rsid w:val="00D5340B"/>
    <w:rsid w:val="00D55DEB"/>
    <w:rsid w:val="00D571B5"/>
    <w:rsid w:val="00D572D7"/>
    <w:rsid w:val="00D601EF"/>
    <w:rsid w:val="00D63884"/>
    <w:rsid w:val="00D64353"/>
    <w:rsid w:val="00D66314"/>
    <w:rsid w:val="00D67EE9"/>
    <w:rsid w:val="00D70248"/>
    <w:rsid w:val="00D70533"/>
    <w:rsid w:val="00D731EE"/>
    <w:rsid w:val="00D76624"/>
    <w:rsid w:val="00D8157F"/>
    <w:rsid w:val="00D82C7B"/>
    <w:rsid w:val="00D83D71"/>
    <w:rsid w:val="00D84F1A"/>
    <w:rsid w:val="00D8511F"/>
    <w:rsid w:val="00D85FC9"/>
    <w:rsid w:val="00D86363"/>
    <w:rsid w:val="00D86F9A"/>
    <w:rsid w:val="00D91C4C"/>
    <w:rsid w:val="00D92F80"/>
    <w:rsid w:val="00D94174"/>
    <w:rsid w:val="00D9493E"/>
    <w:rsid w:val="00D94C48"/>
    <w:rsid w:val="00D96D59"/>
    <w:rsid w:val="00D972B7"/>
    <w:rsid w:val="00D975DC"/>
    <w:rsid w:val="00DA18B6"/>
    <w:rsid w:val="00DA3F7F"/>
    <w:rsid w:val="00DA46C1"/>
    <w:rsid w:val="00DA65A3"/>
    <w:rsid w:val="00DA78A0"/>
    <w:rsid w:val="00DB34D6"/>
    <w:rsid w:val="00DB66EC"/>
    <w:rsid w:val="00DB77B9"/>
    <w:rsid w:val="00DC352B"/>
    <w:rsid w:val="00DC38FC"/>
    <w:rsid w:val="00DC6651"/>
    <w:rsid w:val="00DC7156"/>
    <w:rsid w:val="00DC7847"/>
    <w:rsid w:val="00DC7AD2"/>
    <w:rsid w:val="00DD1EAF"/>
    <w:rsid w:val="00DD3527"/>
    <w:rsid w:val="00DD4DB7"/>
    <w:rsid w:val="00DD6B31"/>
    <w:rsid w:val="00DE20D6"/>
    <w:rsid w:val="00DE3AC5"/>
    <w:rsid w:val="00DE7450"/>
    <w:rsid w:val="00DE7CB1"/>
    <w:rsid w:val="00DF0371"/>
    <w:rsid w:val="00DF0C3C"/>
    <w:rsid w:val="00DF0F87"/>
    <w:rsid w:val="00DF1332"/>
    <w:rsid w:val="00DF2163"/>
    <w:rsid w:val="00DF3EFC"/>
    <w:rsid w:val="00DF45C3"/>
    <w:rsid w:val="00DF5AD3"/>
    <w:rsid w:val="00DF6946"/>
    <w:rsid w:val="00DF7526"/>
    <w:rsid w:val="00DF7D5E"/>
    <w:rsid w:val="00E0028F"/>
    <w:rsid w:val="00E003DA"/>
    <w:rsid w:val="00E0185C"/>
    <w:rsid w:val="00E03463"/>
    <w:rsid w:val="00E050E9"/>
    <w:rsid w:val="00E057EF"/>
    <w:rsid w:val="00E05E74"/>
    <w:rsid w:val="00E060EB"/>
    <w:rsid w:val="00E060F7"/>
    <w:rsid w:val="00E07C78"/>
    <w:rsid w:val="00E07F69"/>
    <w:rsid w:val="00E106F6"/>
    <w:rsid w:val="00E1621A"/>
    <w:rsid w:val="00E16581"/>
    <w:rsid w:val="00E16B17"/>
    <w:rsid w:val="00E21A89"/>
    <w:rsid w:val="00E246C2"/>
    <w:rsid w:val="00E24DCB"/>
    <w:rsid w:val="00E33C8E"/>
    <w:rsid w:val="00E33D22"/>
    <w:rsid w:val="00E37067"/>
    <w:rsid w:val="00E44726"/>
    <w:rsid w:val="00E44B77"/>
    <w:rsid w:val="00E45B8B"/>
    <w:rsid w:val="00E466F8"/>
    <w:rsid w:val="00E51F60"/>
    <w:rsid w:val="00E54C72"/>
    <w:rsid w:val="00E55E9E"/>
    <w:rsid w:val="00E56DAC"/>
    <w:rsid w:val="00E57C0D"/>
    <w:rsid w:val="00E60348"/>
    <w:rsid w:val="00E65BE6"/>
    <w:rsid w:val="00E67C13"/>
    <w:rsid w:val="00E718CD"/>
    <w:rsid w:val="00E7209E"/>
    <w:rsid w:val="00E7310B"/>
    <w:rsid w:val="00E73645"/>
    <w:rsid w:val="00E74095"/>
    <w:rsid w:val="00E740D1"/>
    <w:rsid w:val="00E747D6"/>
    <w:rsid w:val="00E759CD"/>
    <w:rsid w:val="00E7661C"/>
    <w:rsid w:val="00E82AF8"/>
    <w:rsid w:val="00E84D7C"/>
    <w:rsid w:val="00E85EFF"/>
    <w:rsid w:val="00E86535"/>
    <w:rsid w:val="00E8686E"/>
    <w:rsid w:val="00E87938"/>
    <w:rsid w:val="00E903F7"/>
    <w:rsid w:val="00E93F2F"/>
    <w:rsid w:val="00E964D8"/>
    <w:rsid w:val="00E96C96"/>
    <w:rsid w:val="00EA0335"/>
    <w:rsid w:val="00EA0F29"/>
    <w:rsid w:val="00EA3228"/>
    <w:rsid w:val="00EA3516"/>
    <w:rsid w:val="00EA62EB"/>
    <w:rsid w:val="00EA74D8"/>
    <w:rsid w:val="00EA7B7F"/>
    <w:rsid w:val="00EA7DA1"/>
    <w:rsid w:val="00EB0359"/>
    <w:rsid w:val="00EB36B7"/>
    <w:rsid w:val="00EB5BE4"/>
    <w:rsid w:val="00EC05F1"/>
    <w:rsid w:val="00EC0BBB"/>
    <w:rsid w:val="00EC1262"/>
    <w:rsid w:val="00EC157F"/>
    <w:rsid w:val="00EC4010"/>
    <w:rsid w:val="00ED0C24"/>
    <w:rsid w:val="00ED0CE0"/>
    <w:rsid w:val="00ED0D5B"/>
    <w:rsid w:val="00ED1207"/>
    <w:rsid w:val="00ED20E5"/>
    <w:rsid w:val="00ED3066"/>
    <w:rsid w:val="00ED3C9F"/>
    <w:rsid w:val="00ED4684"/>
    <w:rsid w:val="00EE0648"/>
    <w:rsid w:val="00EE1A60"/>
    <w:rsid w:val="00EE260B"/>
    <w:rsid w:val="00EE2E02"/>
    <w:rsid w:val="00EE3AD8"/>
    <w:rsid w:val="00EE3ED5"/>
    <w:rsid w:val="00EE481C"/>
    <w:rsid w:val="00EE5EFA"/>
    <w:rsid w:val="00EE6354"/>
    <w:rsid w:val="00EF0326"/>
    <w:rsid w:val="00EF2A0A"/>
    <w:rsid w:val="00EF2B70"/>
    <w:rsid w:val="00EF4723"/>
    <w:rsid w:val="00EF5345"/>
    <w:rsid w:val="00EF5594"/>
    <w:rsid w:val="00EF7405"/>
    <w:rsid w:val="00F01F36"/>
    <w:rsid w:val="00F03FAB"/>
    <w:rsid w:val="00F06818"/>
    <w:rsid w:val="00F07104"/>
    <w:rsid w:val="00F108CB"/>
    <w:rsid w:val="00F10AA5"/>
    <w:rsid w:val="00F124DF"/>
    <w:rsid w:val="00F205DA"/>
    <w:rsid w:val="00F225A5"/>
    <w:rsid w:val="00F26F58"/>
    <w:rsid w:val="00F31949"/>
    <w:rsid w:val="00F32079"/>
    <w:rsid w:val="00F3244B"/>
    <w:rsid w:val="00F32E47"/>
    <w:rsid w:val="00F3368F"/>
    <w:rsid w:val="00F34441"/>
    <w:rsid w:val="00F34A3F"/>
    <w:rsid w:val="00F364E5"/>
    <w:rsid w:val="00F36B43"/>
    <w:rsid w:val="00F37A2C"/>
    <w:rsid w:val="00F4291E"/>
    <w:rsid w:val="00F4337F"/>
    <w:rsid w:val="00F451D2"/>
    <w:rsid w:val="00F45928"/>
    <w:rsid w:val="00F469FF"/>
    <w:rsid w:val="00F474D5"/>
    <w:rsid w:val="00F53B8B"/>
    <w:rsid w:val="00F55776"/>
    <w:rsid w:val="00F56267"/>
    <w:rsid w:val="00F563C1"/>
    <w:rsid w:val="00F56D25"/>
    <w:rsid w:val="00F60F2B"/>
    <w:rsid w:val="00F64F90"/>
    <w:rsid w:val="00F669A7"/>
    <w:rsid w:val="00F671F3"/>
    <w:rsid w:val="00F67D55"/>
    <w:rsid w:val="00F71B24"/>
    <w:rsid w:val="00F75FFA"/>
    <w:rsid w:val="00F76D13"/>
    <w:rsid w:val="00F8101B"/>
    <w:rsid w:val="00F85542"/>
    <w:rsid w:val="00F857CA"/>
    <w:rsid w:val="00F90CD6"/>
    <w:rsid w:val="00F91DBF"/>
    <w:rsid w:val="00F939D6"/>
    <w:rsid w:val="00F93CCB"/>
    <w:rsid w:val="00F94A30"/>
    <w:rsid w:val="00F95992"/>
    <w:rsid w:val="00F968EF"/>
    <w:rsid w:val="00FA18A4"/>
    <w:rsid w:val="00FA213A"/>
    <w:rsid w:val="00FA2CD6"/>
    <w:rsid w:val="00FA399D"/>
    <w:rsid w:val="00FA4B4C"/>
    <w:rsid w:val="00FA53A1"/>
    <w:rsid w:val="00FB4976"/>
    <w:rsid w:val="00FB4AB3"/>
    <w:rsid w:val="00FC0C50"/>
    <w:rsid w:val="00FC1C89"/>
    <w:rsid w:val="00FC5E7A"/>
    <w:rsid w:val="00FC6D29"/>
    <w:rsid w:val="00FD158E"/>
    <w:rsid w:val="00FD2BA5"/>
    <w:rsid w:val="00FD7A19"/>
    <w:rsid w:val="00FD7A8D"/>
    <w:rsid w:val="00FD7C11"/>
    <w:rsid w:val="00FE07A8"/>
    <w:rsid w:val="00FE250C"/>
    <w:rsid w:val="00FE41D8"/>
    <w:rsid w:val="00FE4BF5"/>
    <w:rsid w:val="00FE6533"/>
    <w:rsid w:val="00FE71F0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B8F8408"/>
  <w15:docId w15:val="{1EBA3FC5-AF3C-4AE7-B3AE-8FFE8D80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DFA"/>
  </w:style>
  <w:style w:type="paragraph" w:styleId="Heading1">
    <w:name w:val="heading 1"/>
    <w:basedOn w:val="ListParagraph"/>
    <w:link w:val="Heading1Char"/>
    <w:uiPriority w:val="9"/>
    <w:qFormat/>
    <w:rsid w:val="00B4191E"/>
    <w:pPr>
      <w:keepNext/>
      <w:numPr>
        <w:numId w:val="1"/>
      </w:numPr>
      <w:tabs>
        <w:tab w:val="left" w:pos="567"/>
      </w:tabs>
      <w:spacing w:before="120"/>
      <w:ind w:left="0" w:firstLine="0"/>
      <w:contextualSpacing w:val="0"/>
      <w:jc w:val="center"/>
      <w:outlineLvl w:val="0"/>
    </w:pPr>
    <w:rPr>
      <w:b/>
      <w:bCs/>
      <w:kern w:val="36"/>
    </w:rPr>
  </w:style>
  <w:style w:type="paragraph" w:styleId="Heading2">
    <w:name w:val="heading 2"/>
    <w:basedOn w:val="ListParagraph"/>
    <w:link w:val="Heading2Char"/>
    <w:uiPriority w:val="9"/>
    <w:qFormat/>
    <w:rsid w:val="00515387"/>
    <w:pPr>
      <w:numPr>
        <w:ilvl w:val="1"/>
        <w:numId w:val="6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C72"/>
    <w:pPr>
      <w:keepNext/>
      <w:spacing w:after="0" w:line="360" w:lineRule="auto"/>
      <w:ind w:firstLine="567"/>
      <w:jc w:val="both"/>
      <w:outlineLvl w:val="2"/>
    </w:pPr>
    <w:rPr>
      <w:rFonts w:ascii="GHEA Grapalat" w:eastAsia="Times New Roman" w:hAnsi="GHEA Grapalat" w:cs="Times New Roman"/>
      <w:spacing w:val="20"/>
      <w:sz w:val="24"/>
      <w:szCs w:val="24"/>
      <w:lang w:val="hy-AM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D5340B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91E"/>
    <w:rPr>
      <w:rFonts w:ascii="GHEA Grapalat" w:eastAsia="Times New Roman" w:hAnsi="GHEA Grapalat" w:cs="Times New Roman"/>
      <w:b/>
      <w:bCs/>
      <w:kern w:val="36"/>
      <w:sz w:val="24"/>
      <w:szCs w:val="24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515387"/>
    <w:rPr>
      <w:rFonts w:ascii="GHEA Grapalat" w:eastAsia="Times New Roman" w:hAnsi="GHEA Grapalat" w:cs="Times New Roman"/>
      <w:b/>
      <w:sz w:val="24"/>
      <w:szCs w:val="24"/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E05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0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0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0E9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54C72"/>
    <w:rPr>
      <w:rFonts w:ascii="GHEA Grapalat" w:eastAsia="Times New Roman" w:hAnsi="GHEA Grapalat" w:cs="Times New Roman"/>
      <w:spacing w:val="20"/>
      <w:sz w:val="24"/>
      <w:szCs w:val="24"/>
      <w:lang w:val="hy-AM"/>
    </w:rPr>
  </w:style>
  <w:style w:type="character" w:styleId="Strong">
    <w:name w:val="Strong"/>
    <w:basedOn w:val="DefaultParagraphFont"/>
    <w:uiPriority w:val="22"/>
    <w:qFormat/>
    <w:rsid w:val="00EA3516"/>
    <w:rPr>
      <w:b/>
      <w:bCs/>
    </w:rPr>
  </w:style>
  <w:style w:type="character" w:styleId="Hyperlink">
    <w:name w:val="Hyperlink"/>
    <w:basedOn w:val="DefaultParagraphFont"/>
    <w:uiPriority w:val="99"/>
    <w:unhideWhenUsed/>
    <w:rsid w:val="00EA35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516"/>
    <w:rPr>
      <w:color w:val="954F72" w:themeColor="followedHyperlink"/>
      <w:u w:val="single"/>
    </w:rPr>
  </w:style>
  <w:style w:type="paragraph" w:customStyle="1" w:styleId="headertext">
    <w:name w:val="headertext"/>
    <w:basedOn w:val="Normal"/>
    <w:rsid w:val="00DA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52396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rsid w:val="001E0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0231"/>
    <w:pPr>
      <w:spacing w:after="0" w:line="240" w:lineRule="auto"/>
    </w:pPr>
  </w:style>
  <w:style w:type="paragraph" w:styleId="Footer">
    <w:name w:val="footer"/>
    <w:basedOn w:val="Normal"/>
    <w:link w:val="FooterChar"/>
    <w:rsid w:val="004315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rsid w:val="004315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1"/>
    <w:qFormat/>
    <w:rsid w:val="0097780A"/>
    <w:pPr>
      <w:numPr>
        <w:numId w:val="2"/>
      </w:numPr>
      <w:tabs>
        <w:tab w:val="left" w:pos="1276"/>
      </w:tabs>
      <w:spacing w:after="0" w:line="360" w:lineRule="auto"/>
      <w:ind w:left="567" w:firstLine="1"/>
      <w:contextualSpacing/>
      <w:jc w:val="both"/>
    </w:pPr>
    <w:rPr>
      <w:rFonts w:ascii="GHEA Grapalat" w:eastAsia="Times New Roman" w:hAnsi="GHEA Grapalat" w:cs="Times New Roman"/>
      <w:sz w:val="24"/>
      <w:szCs w:val="24"/>
      <w:lang w:val="hy-AM"/>
    </w:rPr>
  </w:style>
  <w:style w:type="character" w:styleId="PlaceholderText">
    <w:name w:val="Placeholder Text"/>
    <w:basedOn w:val="DefaultParagraphFont"/>
    <w:uiPriority w:val="99"/>
    <w:semiHidden/>
    <w:rsid w:val="001F63C3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D5340B"/>
    <w:rPr>
      <w:rFonts w:ascii="GHEA Grapalat" w:eastAsia="Times New Roman" w:hAnsi="GHEA Grapalat" w:cs="Times New Roman"/>
      <w:b/>
      <w:sz w:val="24"/>
      <w:szCs w:val="24"/>
      <w:lang w:val="hy-AM"/>
    </w:rPr>
  </w:style>
  <w:style w:type="paragraph" w:styleId="NormalWeb">
    <w:name w:val="Normal (Web)"/>
    <w:basedOn w:val="Normal"/>
    <w:uiPriority w:val="99"/>
    <w:semiHidden/>
    <w:unhideWhenUsed/>
    <w:rsid w:val="0013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497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976"/>
  </w:style>
  <w:style w:type="character" w:customStyle="1" w:styleId="ListParagraphChar">
    <w:name w:val="List Paragraph Char"/>
    <w:basedOn w:val="DefaultParagraphFont"/>
    <w:link w:val="ListParagraph"/>
    <w:uiPriority w:val="1"/>
    <w:rsid w:val="0097780A"/>
    <w:rPr>
      <w:rFonts w:ascii="GHEA Grapalat" w:eastAsia="Times New Roman" w:hAnsi="GHEA Grapalat" w:cs="Times New Roman"/>
      <w:sz w:val="24"/>
      <w:szCs w:val="24"/>
      <w:lang w:val="hy-AM"/>
    </w:rPr>
  </w:style>
  <w:style w:type="paragraph" w:customStyle="1" w:styleId="Default">
    <w:name w:val="Default"/>
    <w:rsid w:val="003446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0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245" TargetMode="External"/><Relationship Id="rId13" Type="http://schemas.openxmlformats.org/officeDocument/2006/relationships/hyperlink" Target="https://www.arlis.am/DocumentView.aspx?DocID=30091" TargetMode="External"/><Relationship Id="rId18" Type="http://schemas.openxmlformats.org/officeDocument/2006/relationships/image" Target="media/image2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18.emf"/><Relationship Id="rId7" Type="http://schemas.openxmlformats.org/officeDocument/2006/relationships/endnotes" Target="endnotes.xml"/><Relationship Id="rId12" Type="http://schemas.openxmlformats.org/officeDocument/2006/relationships/hyperlink" Target="https://www.arlis.am/DocumentView.aspx?DocID=71542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9.emf"/><Relationship Id="rId33" Type="http://schemas.openxmlformats.org/officeDocument/2006/relationships/image" Target="media/image17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iles.stroyinf.ru/Data2/1/4293795/4293795971.htm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65281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3252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footer" Target="footer1.xml"/><Relationship Id="rId10" Type="http://schemas.openxmlformats.org/officeDocument/2006/relationships/hyperlink" Target="https://www.arlis.am/DocumentView.aspx?DocID=106884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89943" TargetMode="External"/><Relationship Id="rId14" Type="http://schemas.openxmlformats.org/officeDocument/2006/relationships/hyperlink" Target="http://mud.am/am/lows/621" TargetMode="External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30" Type="http://schemas.openxmlformats.org/officeDocument/2006/relationships/image" Target="media/image14.emf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9B6BA-C2D1-44B7-A753-642B09D6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59</Pages>
  <Words>10401</Words>
  <Characters>59289</Characters>
  <Application>Microsoft Office Word</Application>
  <DocSecurity>0</DocSecurity>
  <Lines>494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keywords>https:/mul2-mud.gov.am/tasks/644313/oneclick/11.Havelvac.docx?token=d79e9cac6fccce913ed4bb493f24bfa1</cp:keywords>
  <cp:lastModifiedBy>Tigran Ghandiljyan</cp:lastModifiedBy>
  <cp:revision>6</cp:revision>
  <cp:lastPrinted>2023-08-29T10:41:00Z</cp:lastPrinted>
  <dcterms:created xsi:type="dcterms:W3CDTF">2023-12-05T14:02:00Z</dcterms:created>
  <dcterms:modified xsi:type="dcterms:W3CDTF">2023-12-08T13:21:00Z</dcterms:modified>
</cp:coreProperties>
</file>