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DE64" w14:textId="19B15E28" w:rsidR="00174B84" w:rsidRPr="00EB3130" w:rsidRDefault="00174B84" w:rsidP="00174B84">
      <w:pPr>
        <w:spacing w:after="0"/>
        <w:ind w:left="5942"/>
        <w:jc w:val="right"/>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 xml:space="preserve">Հավելված </w:t>
      </w:r>
    </w:p>
    <w:p w14:paraId="08AC6D2F" w14:textId="77777777" w:rsidR="00174B84" w:rsidRDefault="00174B84" w:rsidP="00174B84">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51000F81" w14:textId="0D8EC502" w:rsidR="00174B84" w:rsidRPr="00EB3130" w:rsidRDefault="00174B84" w:rsidP="0071466D">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կրթության, գիտության, մշակույթի և սպորտի նախարարի «</w:t>
      </w:r>
      <w:r w:rsidR="00545624" w:rsidRPr="00545624">
        <w:rPr>
          <w:rFonts w:ascii="GHEA Grapalat" w:eastAsia="GHEA Grapalat" w:hAnsi="GHEA Grapalat" w:cs="GHEA Grapalat"/>
          <w:sz w:val="20"/>
          <w:szCs w:val="20"/>
          <w:lang w:val="hy-AM"/>
        </w:rPr>
        <w:t>10</w:t>
      </w:r>
      <w:r w:rsidRPr="00EB3130">
        <w:rPr>
          <w:rFonts w:ascii="GHEA Grapalat" w:eastAsia="GHEA Grapalat" w:hAnsi="GHEA Grapalat" w:cs="GHEA Grapalat"/>
          <w:sz w:val="20"/>
          <w:szCs w:val="20"/>
          <w:lang w:val="hy-AM"/>
        </w:rPr>
        <w:t xml:space="preserve">» </w:t>
      </w:r>
      <w:r w:rsidR="00545624">
        <w:rPr>
          <w:rFonts w:ascii="GHEA Grapalat" w:eastAsia="GHEA Grapalat" w:hAnsi="GHEA Grapalat" w:cs="GHEA Grapalat"/>
          <w:sz w:val="20"/>
          <w:szCs w:val="20"/>
          <w:lang w:val="hy-AM"/>
        </w:rPr>
        <w:t>հոկտեմբերի</w:t>
      </w:r>
      <w:r w:rsidRPr="00EB3130">
        <w:rPr>
          <w:rFonts w:ascii="GHEA Grapalat" w:eastAsia="GHEA Grapalat" w:hAnsi="GHEA Grapalat" w:cs="GHEA Grapalat"/>
          <w:sz w:val="20"/>
          <w:szCs w:val="20"/>
          <w:lang w:val="hy-AM"/>
        </w:rPr>
        <w:t xml:space="preserve"> 2023</w:t>
      </w:r>
      <w:r w:rsidR="0071466D">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A5F97E4" w14:textId="6BCE911C" w:rsidR="00174B84" w:rsidRPr="00EB3130" w:rsidRDefault="00174B84" w:rsidP="00174B84">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545624">
        <w:rPr>
          <w:rFonts w:ascii="GHEA Grapalat" w:eastAsia="GHEA Grapalat" w:hAnsi="GHEA Grapalat" w:cs="GHEA Grapalat"/>
          <w:sz w:val="20"/>
          <w:szCs w:val="20"/>
          <w:lang w:val="hy-AM"/>
        </w:rPr>
        <w:t xml:space="preserve"> 118</w:t>
      </w:r>
      <w:r w:rsidRPr="00EB3130">
        <w:rPr>
          <w:rFonts w:ascii="GHEA Grapalat" w:eastAsia="GHEA Grapalat" w:hAnsi="GHEA Grapalat" w:cs="GHEA Grapalat"/>
          <w:sz w:val="20"/>
          <w:szCs w:val="20"/>
          <w:lang w:val="hy-AM"/>
        </w:rPr>
        <w:t>-Ն հրամանի</w:t>
      </w:r>
    </w:p>
    <w:p w14:paraId="1052B902" w14:textId="77777777" w:rsidR="00174B84" w:rsidRPr="00EB3130" w:rsidRDefault="00174B84" w:rsidP="00174B84">
      <w:pPr>
        <w:spacing w:after="0"/>
        <w:jc w:val="right"/>
        <w:rPr>
          <w:rFonts w:ascii="GHEA Grapalat" w:eastAsia="GHEA Grapalat" w:hAnsi="GHEA Grapalat" w:cs="GHEA Grapalat"/>
          <w:color w:val="000000"/>
          <w:lang w:val="hy-AM"/>
        </w:rPr>
      </w:pPr>
    </w:p>
    <w:p w14:paraId="50903786" w14:textId="77777777" w:rsidR="00174B84" w:rsidRPr="00AB5091" w:rsidRDefault="00174B84" w:rsidP="00174B84">
      <w:pPr>
        <w:spacing w:after="0"/>
        <w:jc w:val="right"/>
        <w:rPr>
          <w:rFonts w:ascii="GHEA Grapalat" w:eastAsia="Times New Roman" w:hAnsi="GHEA Grapalat" w:cs="Sylfaen"/>
          <w:color w:val="000000"/>
          <w:sz w:val="24"/>
          <w:szCs w:val="24"/>
          <w:lang w:val="nl-NL" w:eastAsia="ru-RU"/>
        </w:rPr>
      </w:pPr>
    </w:p>
    <w:p w14:paraId="47AEF98E" w14:textId="77777777" w:rsidR="00174B84" w:rsidRPr="00AB5091" w:rsidRDefault="00174B84" w:rsidP="00174B84">
      <w:pPr>
        <w:tabs>
          <w:tab w:val="left" w:pos="270"/>
        </w:tabs>
        <w:spacing w:after="0" w:line="360" w:lineRule="auto"/>
        <w:ind w:left="270" w:hanging="270"/>
        <w:jc w:val="center"/>
        <w:rPr>
          <w:rFonts w:ascii="GHEA Grapalat" w:hAnsi="GHEA Grapalat"/>
          <w:b/>
          <w:noProof/>
          <w:lang w:val="af-ZA" w:eastAsia="ru-RU"/>
        </w:rPr>
      </w:pPr>
      <w:r w:rsidRPr="00AB5091">
        <w:rPr>
          <w:rFonts w:ascii="GHEA Grapalat" w:hAnsi="GHEA Grapalat"/>
          <w:b/>
          <w:noProof/>
          <w:lang w:val="hy-AM" w:eastAsia="ru-RU"/>
        </w:rPr>
        <w:t>ՆԱԽՆԱԿԱՆ ՄԱՍՆԱԳԻՏԱԿԱՆ (ԱՐՀԵՍՏԱԳՈՐԾԱԿԱՆ) ԿՐԹՈՒԹՅԱՆ</w:t>
      </w:r>
    </w:p>
    <w:p w14:paraId="1EA88951" w14:textId="77777777" w:rsidR="00174B84" w:rsidRPr="00AB5091" w:rsidRDefault="00174B84" w:rsidP="00174B84">
      <w:pPr>
        <w:tabs>
          <w:tab w:val="left" w:pos="270"/>
        </w:tabs>
        <w:spacing w:after="0" w:line="360" w:lineRule="auto"/>
        <w:ind w:left="270" w:hanging="270"/>
        <w:jc w:val="center"/>
        <w:rPr>
          <w:rFonts w:ascii="GHEA Grapalat" w:hAnsi="GHEA Grapalat"/>
          <w:b/>
          <w:noProof/>
          <w:lang w:val="af-ZA" w:eastAsia="ru-RU"/>
        </w:rPr>
      </w:pPr>
      <w:r w:rsidRPr="00AB5091">
        <w:rPr>
          <w:rFonts w:ascii="GHEA Grapalat" w:hAnsi="GHEA Grapalat"/>
          <w:b/>
          <w:lang w:val="af-ZA" w:eastAsia="ru-RU"/>
        </w:rPr>
        <w:t xml:space="preserve">0213.01.4 «ԳԵՂԱՆԿԱՐՉՈՒԹՅՈՒՆ ԵՎ ՔԱՆԴԱԿԱԳՈՐԾՈՒԹՅՈՒՆ» </w:t>
      </w:r>
      <w:r w:rsidRPr="00AB5091">
        <w:rPr>
          <w:rFonts w:ascii="GHEA Grapalat" w:hAnsi="GHEA Grapalat"/>
          <w:b/>
          <w:lang w:val="hy-AM" w:eastAsia="ru-RU"/>
        </w:rPr>
        <w:t xml:space="preserve">ՄԱՍՆԱԳԻՏՈՒԹՅԱՆ </w:t>
      </w:r>
      <w:r w:rsidRPr="00AB5091">
        <w:rPr>
          <w:rFonts w:ascii="GHEA Grapalat" w:hAnsi="GHEA Grapalat"/>
          <w:b/>
          <w:lang w:val="af-ZA" w:eastAsia="ru-RU"/>
        </w:rPr>
        <w:t xml:space="preserve">0213.01.05.4 «ՓՈՐԱԳՐՈՂ՝ ՓԱՅՏՅԱ ԳԵՂԱՐՎԵՍՏԱԿԱՆ ԻՐԵՐԻ» </w:t>
      </w:r>
      <w:r w:rsidRPr="00AB5091">
        <w:rPr>
          <w:rFonts w:ascii="GHEA Grapalat" w:hAnsi="GHEA Grapalat"/>
          <w:b/>
          <w:lang w:val="hy-AM" w:eastAsia="ru-RU"/>
        </w:rPr>
        <w:t>ՈՐԱԿԱՎՈՐՄԱՆ</w:t>
      </w:r>
      <w:r w:rsidRPr="00AB5091">
        <w:rPr>
          <w:rFonts w:ascii="GHEA Grapalat" w:hAnsi="GHEA Grapalat"/>
          <w:b/>
          <w:noProof/>
          <w:lang w:val="af-ZA" w:eastAsia="ru-RU"/>
        </w:rPr>
        <w:t xml:space="preserve"> </w:t>
      </w:r>
      <w:r w:rsidRPr="00AB5091">
        <w:rPr>
          <w:rFonts w:ascii="GHEA Grapalat" w:hAnsi="GHEA Grapalat"/>
          <w:b/>
          <w:noProof/>
          <w:lang w:val="hy-AM" w:eastAsia="ru-RU"/>
        </w:rPr>
        <w:t>ՊԵՏԱԿԱՆ ԿՐԹԱԿԱՆ ՉԱՓՈՐՈՇԻՉ</w:t>
      </w:r>
    </w:p>
    <w:p w14:paraId="42A89BE7"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Times New Roman"/>
          <w:b/>
          <w:lang w:val="hy-AM" w:eastAsia="ru-RU"/>
        </w:rPr>
      </w:pPr>
      <w:r w:rsidRPr="00AB5091">
        <w:rPr>
          <w:rFonts w:ascii="GHEA Grapalat" w:eastAsia="Times New Roman" w:hAnsi="GHEA Grapalat" w:cs="Sylfaen"/>
          <w:b/>
          <w:lang w:val="hy-AM" w:eastAsia="ru-RU"/>
        </w:rPr>
        <w:t>ԳԼՈՒԽ</w:t>
      </w:r>
      <w:r w:rsidRPr="00AB5091">
        <w:rPr>
          <w:rFonts w:ascii="GHEA Grapalat" w:eastAsia="Times New Roman" w:hAnsi="GHEA Grapalat" w:cs="Times New Roman"/>
          <w:b/>
          <w:lang w:val="hy-AM" w:eastAsia="ru-RU"/>
        </w:rPr>
        <w:t xml:space="preserve"> 1</w:t>
      </w:r>
    </w:p>
    <w:p w14:paraId="5971BE97" w14:textId="77777777" w:rsidR="00174B84" w:rsidRPr="00AB5091" w:rsidRDefault="00174B84" w:rsidP="00174B84">
      <w:pPr>
        <w:keepNext/>
        <w:tabs>
          <w:tab w:val="left" w:pos="270"/>
        </w:tabs>
        <w:spacing w:after="0" w:line="360" w:lineRule="auto"/>
        <w:ind w:left="274" w:hanging="274"/>
        <w:jc w:val="center"/>
        <w:outlineLvl w:val="0"/>
        <w:rPr>
          <w:rFonts w:ascii="GHEA Grapalat" w:eastAsia="Times New Roman" w:hAnsi="GHEA Grapalat" w:cs="Sylfaen"/>
          <w:b/>
          <w:bCs/>
          <w:kern w:val="32"/>
          <w:lang w:val="hy-AM" w:eastAsia="ru-RU"/>
        </w:rPr>
      </w:pPr>
      <w:bookmarkStart w:id="0" w:name="_Toc218195366"/>
      <w:bookmarkStart w:id="1" w:name="_Toc178055019"/>
      <w:r w:rsidRPr="00AB5091">
        <w:rPr>
          <w:rFonts w:ascii="GHEA Grapalat" w:eastAsia="Times New Roman" w:hAnsi="GHEA Grapalat" w:cs="Sylfaen"/>
          <w:b/>
          <w:bCs/>
          <w:kern w:val="32"/>
          <w:lang w:eastAsia="ru-RU"/>
        </w:rPr>
        <w:t>ԸՆԴՀԱՆՈՒՐ ԴՐՈՒՅԹՆԵՐ</w:t>
      </w:r>
    </w:p>
    <w:p w14:paraId="7BA9803E" w14:textId="77777777" w:rsidR="00174B84" w:rsidRPr="00AB5091" w:rsidRDefault="00174B84" w:rsidP="008E5BA8">
      <w:pPr>
        <w:numPr>
          <w:ilvl w:val="0"/>
          <w:numId w:val="4"/>
        </w:numPr>
        <w:tabs>
          <w:tab w:val="left" w:pos="270"/>
        </w:tabs>
        <w:spacing w:after="0" w:line="360" w:lineRule="auto"/>
        <w:ind w:left="270" w:hanging="270"/>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sidRPr="00AB5091">
        <w:rPr>
          <w:rFonts w:ascii="GHEA Grapalat" w:eastAsia="Times New Roman" w:hAnsi="GHEA Grapalat" w:cs="Arial Armenian"/>
          <w:color w:val="000000"/>
          <w:sz w:val="20"/>
          <w:szCs w:val="20"/>
          <w:lang w:val="hy-AM" w:eastAsia="ru-RU"/>
        </w:rPr>
        <w:t xml:space="preserve">Սույն չափորոշիչը սահմանում է </w:t>
      </w:r>
      <w:r w:rsidRPr="00AB5091">
        <w:rPr>
          <w:rFonts w:ascii="GHEA Grapalat" w:eastAsia="Times New Roman" w:hAnsi="GHEA Grapalat" w:cs="Sylfaen"/>
          <w:sz w:val="20"/>
          <w:szCs w:val="20"/>
          <w:lang w:val="hy-AM" w:eastAsia="ru-RU"/>
        </w:rPr>
        <w:t>նախնական մասնագիտական</w:t>
      </w:r>
      <w:r w:rsidRPr="00AB5091">
        <w:rPr>
          <w:rFonts w:ascii="GHEA Grapalat" w:eastAsia="Times New Roman" w:hAnsi="GHEA Grapalat" w:cs="Times New Roman"/>
          <w:sz w:val="20"/>
          <w:szCs w:val="20"/>
          <w:lang w:val="hy-AM" w:eastAsia="ru-RU"/>
        </w:rPr>
        <w:t xml:space="preserve"> </w:t>
      </w:r>
      <w:r w:rsidRPr="00AB5091">
        <w:rPr>
          <w:rFonts w:ascii="GHEA Grapalat" w:eastAsia="Times New Roman" w:hAnsi="GHEA Grapalat" w:cs="Sylfaen"/>
          <w:sz w:val="20"/>
          <w:szCs w:val="20"/>
          <w:lang w:val="hy-AM" w:eastAsia="ru-RU"/>
        </w:rPr>
        <w:t>(արհեստագործական</w:t>
      </w:r>
      <w:r w:rsidRPr="00AB5091">
        <w:rPr>
          <w:rFonts w:ascii="GHEA Grapalat" w:eastAsia="Times New Roman" w:hAnsi="GHEA Grapalat" w:cs="Times New Roman"/>
          <w:sz w:val="20"/>
          <w:szCs w:val="20"/>
          <w:lang w:val="hy-AM" w:eastAsia="ru-RU"/>
        </w:rPr>
        <w:t>)</w:t>
      </w:r>
      <w:r w:rsidRPr="00AB5091">
        <w:rPr>
          <w:rFonts w:ascii="GHEA Grapalat" w:eastAsia="Times New Roman" w:hAnsi="GHEA Grapalat" w:cs="Sylfaen"/>
          <w:sz w:val="20"/>
          <w:szCs w:val="20"/>
          <w:lang w:val="hy-AM" w:eastAsia="ru-RU"/>
        </w:rPr>
        <w:t xml:space="preserve"> կրթության </w:t>
      </w:r>
      <w:r w:rsidRPr="00AB5091">
        <w:rPr>
          <w:rFonts w:ascii="GHEA Grapalat" w:hAnsi="GHEA Grapalat" w:cs="GHEA Grapalat"/>
          <w:sz w:val="20"/>
          <w:szCs w:val="20"/>
          <w:lang w:val="af-ZA" w:eastAsia="ru-RU"/>
        </w:rPr>
        <w:t>0213.01.4 «Գեղանկարչություն և քանդակագործություն»</w:t>
      </w:r>
      <w:r w:rsidRPr="00AB5091">
        <w:rPr>
          <w:rFonts w:ascii="GHEA Grapalat" w:hAnsi="GHEA Grapalat" w:cs="GHEA Grapalat"/>
          <w:b/>
          <w:bCs/>
          <w:sz w:val="20"/>
          <w:szCs w:val="20"/>
          <w:lang w:val="af-ZA" w:eastAsia="ru-RU"/>
        </w:rPr>
        <w:t xml:space="preserve"> </w:t>
      </w:r>
      <w:r w:rsidRPr="00AB5091">
        <w:rPr>
          <w:rFonts w:ascii="GHEA Grapalat" w:eastAsia="Times New Roman" w:hAnsi="GHEA Grapalat" w:cs="Sylfaen"/>
          <w:sz w:val="20"/>
          <w:szCs w:val="20"/>
          <w:lang w:val="hy-AM" w:eastAsia="ru-RU"/>
        </w:rPr>
        <w:t>մասնագիտության`</w:t>
      </w:r>
      <w:r w:rsidRPr="00AB5091">
        <w:rPr>
          <w:rFonts w:ascii="GHEA Grapalat" w:eastAsia="Times New Roman" w:hAnsi="GHEA Grapalat" w:cs="Times New Roman"/>
          <w:sz w:val="20"/>
          <w:szCs w:val="20"/>
          <w:lang w:val="hy-AM" w:eastAsia="ru-RU"/>
        </w:rPr>
        <w:t xml:space="preserve"> </w:t>
      </w:r>
      <w:r w:rsidRPr="00AB5091">
        <w:rPr>
          <w:rFonts w:ascii="GHEA Grapalat" w:eastAsia="Calibri" w:hAnsi="GHEA Grapalat" w:cs="Sylfaen"/>
          <w:sz w:val="20"/>
          <w:szCs w:val="20"/>
          <w:lang w:val="nl-NL"/>
        </w:rPr>
        <w:t>ՀՀ կառավարության</w:t>
      </w:r>
      <w:r w:rsidRPr="00AB5091">
        <w:rPr>
          <w:rFonts w:ascii="GHEA Grapalat" w:eastAsia="Calibri" w:hAnsi="GHEA Grapalat" w:cs="GHEA Grapalat"/>
          <w:color w:val="000000"/>
          <w:sz w:val="20"/>
          <w:szCs w:val="20"/>
          <w:lang w:val="hy-AM"/>
        </w:rPr>
        <w:t xml:space="preserve"> 2011 թվականի մարտի 31-ի թիվ 332-Ն որոշմամբ </w:t>
      </w:r>
      <w:r w:rsidRPr="00AB5091">
        <w:rPr>
          <w:rFonts w:ascii="GHEA Grapalat" w:eastAsia="Calibri" w:hAnsi="GHEA Grapalat" w:cs="GHEAMariam"/>
          <w:sz w:val="20"/>
          <w:szCs w:val="20"/>
          <w:lang w:val="hy-AM"/>
        </w:rPr>
        <w:t>հաստատված</w:t>
      </w:r>
      <w:r w:rsidRPr="00AB5091">
        <w:rPr>
          <w:rFonts w:ascii="GHEA Grapalat" w:eastAsia="Calibri" w:hAnsi="GHEA Grapalat" w:cs="Arial Armenian"/>
          <w:sz w:val="20"/>
          <w:szCs w:val="20"/>
          <w:lang w:val="hy-AM"/>
        </w:rPr>
        <w:t xml:space="preserve"> </w:t>
      </w:r>
      <w:r w:rsidRPr="00AB5091">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Pr="00AB5091">
        <w:rPr>
          <w:rFonts w:ascii="GHEA Grapalat" w:hAnsi="GHEA Grapalat" w:cs="GHEA Grapalat"/>
          <w:sz w:val="20"/>
          <w:szCs w:val="20"/>
          <w:lang w:val="af-ZA" w:eastAsia="ru-RU"/>
        </w:rPr>
        <w:t>0213.01.05.4 «Փորագրող՝ փայտյա գեղարվեստական իրերի»</w:t>
      </w:r>
      <w:r w:rsidRPr="00AB5091">
        <w:rPr>
          <w:rFonts w:ascii="GHEA Grapalat" w:hAnsi="GHEA Grapalat" w:cs="GHEA Grapalat"/>
          <w:sz w:val="20"/>
          <w:szCs w:val="20"/>
          <w:lang w:val="hy-AM" w:eastAsia="ru-RU"/>
        </w:rPr>
        <w:t xml:space="preserve"> </w:t>
      </w:r>
      <w:r w:rsidRPr="00AB5091">
        <w:rPr>
          <w:rFonts w:ascii="GHEA Grapalat" w:eastAsia="Times New Roman" w:hAnsi="GHEA Grapalat" w:cs="Sylfaen"/>
          <w:color w:val="000000"/>
          <w:sz w:val="20"/>
          <w:szCs w:val="20"/>
          <w:lang w:val="hy-AM" w:eastAsia="ru-RU"/>
        </w:rPr>
        <w:t xml:space="preserve">որակավորմանը </w:t>
      </w:r>
      <w:bookmarkEnd w:id="2"/>
      <w:bookmarkEnd w:id="3"/>
      <w:r w:rsidRPr="00AB5091">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30A9BF1D" w14:textId="77777777" w:rsidR="00174B84" w:rsidRPr="00AB5091" w:rsidRDefault="00174B84" w:rsidP="008E5BA8">
      <w:pPr>
        <w:numPr>
          <w:ilvl w:val="0"/>
          <w:numId w:val="4"/>
        </w:numPr>
        <w:tabs>
          <w:tab w:val="left" w:pos="270"/>
        </w:tabs>
        <w:spacing w:after="0" w:line="360" w:lineRule="auto"/>
        <w:ind w:left="274" w:hanging="274"/>
        <w:contextualSpacing/>
        <w:jc w:val="both"/>
        <w:rPr>
          <w:rFonts w:ascii="GHEA Grapalat" w:eastAsia="Times New Roman" w:hAnsi="GHEA Grapalat" w:cs="Times New Roman"/>
          <w:bCs/>
          <w:sz w:val="20"/>
          <w:szCs w:val="20"/>
          <w:lang w:val="hy-AM"/>
        </w:rPr>
      </w:pPr>
      <w:r w:rsidRPr="00AB5091">
        <w:rPr>
          <w:rFonts w:ascii="GHEA Grapalat" w:eastAsia="Times New Roman" w:hAnsi="GHEA Grapalat" w:cs="Sylfaen"/>
          <w:sz w:val="20"/>
          <w:szCs w:val="20"/>
          <w:lang w:val="hy-AM"/>
        </w:rPr>
        <w:t>Նախնական մասնագիտական</w:t>
      </w:r>
      <w:r w:rsidRPr="00AB5091">
        <w:rPr>
          <w:rFonts w:ascii="GHEA Grapalat" w:eastAsia="Times New Roman" w:hAnsi="GHEA Grapalat" w:cs="Times New Roman"/>
          <w:sz w:val="20"/>
          <w:szCs w:val="20"/>
          <w:lang w:val="hy-AM"/>
        </w:rPr>
        <w:t xml:space="preserve"> </w:t>
      </w:r>
      <w:r w:rsidRPr="00AB5091">
        <w:rPr>
          <w:rFonts w:ascii="GHEA Grapalat" w:eastAsia="Times New Roman" w:hAnsi="GHEA Grapalat" w:cs="Sylfaen"/>
          <w:sz w:val="20"/>
          <w:szCs w:val="20"/>
          <w:lang w:val="hy-AM"/>
        </w:rPr>
        <w:t>(արհեստագործական</w:t>
      </w:r>
      <w:r w:rsidRPr="00AB5091">
        <w:rPr>
          <w:rFonts w:ascii="GHEA Grapalat" w:eastAsia="Times New Roman" w:hAnsi="GHEA Grapalat" w:cs="Times New Roman"/>
          <w:sz w:val="20"/>
          <w:szCs w:val="20"/>
          <w:lang w:val="hy-AM"/>
        </w:rPr>
        <w:t>)</w:t>
      </w:r>
      <w:r w:rsidRPr="00AB5091">
        <w:rPr>
          <w:rFonts w:ascii="GHEA Grapalat" w:eastAsia="Times New Roman" w:hAnsi="GHEA Grapalat" w:cs="Sylfaen"/>
          <w:sz w:val="20"/>
          <w:szCs w:val="20"/>
          <w:lang w:val="hy-AM"/>
        </w:rPr>
        <w:t xml:space="preserve"> կրթության</w:t>
      </w:r>
      <w:r w:rsidRPr="00AB5091">
        <w:rPr>
          <w:rFonts w:ascii="GHEA Grapalat" w:eastAsia="Times New Roman" w:hAnsi="GHEA Grapalat" w:cs="Times New Roman"/>
          <w:sz w:val="20"/>
          <w:szCs w:val="20"/>
          <w:lang w:val="hy-AM"/>
        </w:rPr>
        <w:t xml:space="preserve"> </w:t>
      </w:r>
      <w:r w:rsidRPr="00AB5091">
        <w:rPr>
          <w:rFonts w:ascii="GHEA Grapalat" w:hAnsi="GHEA Grapalat" w:cs="GHEA Grapalat"/>
          <w:sz w:val="20"/>
          <w:szCs w:val="20"/>
          <w:lang w:val="af-ZA" w:eastAsia="ru-RU"/>
        </w:rPr>
        <w:t>0213.01.4 «Գեղանկարչություն և քանդակագործություն»</w:t>
      </w:r>
      <w:r w:rsidRPr="00AB5091">
        <w:rPr>
          <w:rFonts w:ascii="GHEA Grapalat" w:eastAsia="Times New Roman" w:hAnsi="GHEA Grapalat" w:cs="Sylfaen"/>
          <w:sz w:val="20"/>
          <w:szCs w:val="20"/>
          <w:lang w:val="hy-AM"/>
        </w:rPr>
        <w:t xml:space="preserve"> մասնագիտության</w:t>
      </w:r>
      <w:r w:rsidRPr="00AB5091">
        <w:rPr>
          <w:rFonts w:ascii="GHEA Grapalat" w:eastAsia="Times New Roman" w:hAnsi="GHEA Grapalat" w:cs="Times New Roman"/>
          <w:sz w:val="20"/>
          <w:szCs w:val="20"/>
          <w:lang w:val="hy-AM"/>
        </w:rPr>
        <w:t xml:space="preserve"> </w:t>
      </w:r>
      <w:r w:rsidRPr="00AB5091">
        <w:rPr>
          <w:rFonts w:ascii="GHEA Grapalat" w:hAnsi="GHEA Grapalat" w:cs="GHEA Grapalat"/>
          <w:sz w:val="20"/>
          <w:szCs w:val="20"/>
          <w:lang w:val="af-ZA" w:eastAsia="ru-RU"/>
        </w:rPr>
        <w:t>0213.01.05.4 «Փորագրող՝ փայտյա գեղարվեստական իրերի»</w:t>
      </w:r>
      <w:r w:rsidRPr="00AB5091">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sidRPr="00AB5091">
        <w:rPr>
          <w:rFonts w:ascii="GHEA Grapalat" w:eastAsia="Times New Roman" w:hAnsi="GHEA Grapalat" w:cs="Times New Roman"/>
          <w:bCs/>
          <w:sz w:val="20"/>
          <w:szCs w:val="20"/>
          <w:lang w:val="hy-AM"/>
        </w:rPr>
        <w:t>`</w:t>
      </w:r>
    </w:p>
    <w:p w14:paraId="7B158749" w14:textId="77777777" w:rsidR="00174B84" w:rsidRPr="00174B84" w:rsidRDefault="00174B84" w:rsidP="008E5BA8">
      <w:pPr>
        <w:pStyle w:val="ListParagraph"/>
        <w:keepNext/>
        <w:numPr>
          <w:ilvl w:val="0"/>
          <w:numId w:val="5"/>
        </w:numPr>
        <w:spacing w:after="0" w:line="360" w:lineRule="auto"/>
        <w:ind w:left="567" w:hanging="283"/>
        <w:jc w:val="both"/>
        <w:outlineLvl w:val="1"/>
        <w:rPr>
          <w:rFonts w:ascii="GHEA Grapalat" w:eastAsia="Times New Roman" w:hAnsi="GHEA Grapalat" w:cs="Sylfaen"/>
          <w:sz w:val="20"/>
          <w:szCs w:val="20"/>
          <w:lang w:val="hy-AM"/>
        </w:rPr>
      </w:pPr>
      <w:r w:rsidRPr="00174B84">
        <w:rPr>
          <w:rFonts w:ascii="GHEA Grapalat" w:hAnsi="GHEA Grapalat" w:cs="GHEA Grapalat"/>
          <w:lang w:val="hy-AM" w:eastAsia="ru-RU"/>
        </w:rPr>
        <w:t xml:space="preserve"> </w:t>
      </w:r>
      <w:r w:rsidRPr="00174B84">
        <w:rPr>
          <w:rFonts w:ascii="GHEA Grapalat" w:eastAsia="Times New Roman" w:hAnsi="GHEA Grapalat" w:cs="Sylfaen"/>
          <w:sz w:val="20"/>
          <w:szCs w:val="20"/>
          <w:lang w:val="hy-AM"/>
        </w:rPr>
        <w:t xml:space="preserve">առկա, </w:t>
      </w:r>
    </w:p>
    <w:p w14:paraId="03F3EDDD" w14:textId="77777777" w:rsidR="00174B84" w:rsidRPr="00174B84" w:rsidRDefault="00174B84" w:rsidP="008E5BA8">
      <w:pPr>
        <w:pStyle w:val="ListParagraph"/>
        <w:keepNext/>
        <w:numPr>
          <w:ilvl w:val="0"/>
          <w:numId w:val="5"/>
        </w:numPr>
        <w:tabs>
          <w:tab w:val="left" w:pos="180"/>
          <w:tab w:val="left" w:pos="360"/>
        </w:tabs>
        <w:spacing w:before="240" w:after="60" w:line="360" w:lineRule="auto"/>
        <w:ind w:left="567" w:hanging="283"/>
        <w:jc w:val="both"/>
        <w:outlineLvl w:val="1"/>
        <w:rPr>
          <w:rFonts w:ascii="GHEA Grapalat" w:eastAsia="Times New Roman" w:hAnsi="GHEA Grapalat" w:cs="Sylfaen"/>
          <w:sz w:val="20"/>
          <w:szCs w:val="20"/>
          <w:lang w:val="hy-AM"/>
        </w:rPr>
      </w:pPr>
      <w:r w:rsidRPr="00174B84">
        <w:rPr>
          <w:rFonts w:ascii="GHEA Grapalat" w:eastAsia="Times New Roman" w:hAnsi="GHEA Grapalat" w:cs="Sylfaen"/>
          <w:sz w:val="20"/>
          <w:szCs w:val="20"/>
          <w:lang w:val="hy-AM"/>
        </w:rPr>
        <w:t xml:space="preserve"> դրսեկության (էքստեռնատ):</w:t>
      </w:r>
    </w:p>
    <w:p w14:paraId="3FF8F1F4" w14:textId="77777777" w:rsidR="00174B84" w:rsidRPr="00AB5091" w:rsidRDefault="00174B84" w:rsidP="008E5BA8">
      <w:pPr>
        <w:keepNext/>
        <w:numPr>
          <w:ilvl w:val="0"/>
          <w:numId w:val="4"/>
        </w:numPr>
        <w:tabs>
          <w:tab w:val="left" w:pos="270"/>
          <w:tab w:val="left" w:pos="360"/>
          <w:tab w:val="left" w:pos="540"/>
        </w:tabs>
        <w:spacing w:after="0" w:line="360" w:lineRule="auto"/>
        <w:ind w:left="270" w:hanging="270"/>
        <w:jc w:val="both"/>
        <w:outlineLvl w:val="1"/>
        <w:rPr>
          <w:rFonts w:ascii="GHEA Grapalat" w:eastAsia="Times New Roman" w:hAnsi="GHEA Grapalat" w:cs="Arial"/>
          <w:iCs/>
          <w:sz w:val="20"/>
          <w:szCs w:val="20"/>
          <w:lang w:val="hy-AM" w:eastAsia="ru-RU"/>
        </w:rPr>
      </w:pPr>
      <w:r w:rsidRPr="00AB5091">
        <w:rPr>
          <w:rFonts w:ascii="GHEA Grapalat" w:eastAsia="Times New Roman" w:hAnsi="GHEA Grapalat" w:cs="Sylfaen"/>
          <w:sz w:val="20"/>
          <w:szCs w:val="20"/>
          <w:lang w:val="hy-AM"/>
        </w:rPr>
        <w:t>Նա</w:t>
      </w:r>
      <w:r w:rsidRPr="00AB5091">
        <w:rPr>
          <w:rFonts w:ascii="GHEA Grapalat" w:eastAsia="Times New Roman" w:hAnsi="GHEA Grapalat" w:cs="Sylfaen"/>
          <w:iCs/>
          <w:sz w:val="20"/>
          <w:szCs w:val="20"/>
          <w:lang w:val="hy-AM" w:eastAsia="ru-RU"/>
        </w:rPr>
        <w:t>խնական</w:t>
      </w:r>
      <w:r w:rsidRPr="00AB5091">
        <w:rPr>
          <w:rFonts w:ascii="GHEA Grapalat" w:eastAsia="Times New Roman" w:hAnsi="GHEA Grapalat" w:cs="Arial"/>
          <w:iCs/>
          <w:sz w:val="20"/>
          <w:szCs w:val="20"/>
          <w:lang w:val="hy-AM" w:eastAsia="ru-RU"/>
        </w:rPr>
        <w:t xml:space="preserve"> </w:t>
      </w:r>
      <w:r w:rsidRPr="00AB5091">
        <w:rPr>
          <w:rFonts w:ascii="GHEA Grapalat" w:eastAsia="Times New Roman" w:hAnsi="GHEA Grapalat" w:cs="Sylfaen"/>
          <w:iCs/>
          <w:sz w:val="20"/>
          <w:szCs w:val="20"/>
          <w:lang w:val="hy-AM" w:eastAsia="ru-RU"/>
        </w:rPr>
        <w:t>մասնագիտական</w:t>
      </w:r>
      <w:r w:rsidRPr="00AB5091">
        <w:rPr>
          <w:rFonts w:ascii="GHEA Grapalat" w:eastAsia="Times New Roman" w:hAnsi="GHEA Grapalat" w:cs="Arial"/>
          <w:iCs/>
          <w:sz w:val="20"/>
          <w:szCs w:val="20"/>
          <w:lang w:val="hy-AM" w:eastAsia="ru-RU"/>
        </w:rPr>
        <w:t xml:space="preserve"> (</w:t>
      </w:r>
      <w:r w:rsidRPr="00AB5091">
        <w:rPr>
          <w:rFonts w:ascii="GHEA Grapalat" w:eastAsia="Times New Roman" w:hAnsi="GHEA Grapalat" w:cs="Sylfaen"/>
          <w:iCs/>
          <w:sz w:val="20"/>
          <w:szCs w:val="20"/>
          <w:lang w:val="hy-AM" w:eastAsia="ru-RU"/>
        </w:rPr>
        <w:t>արհեստագործական</w:t>
      </w:r>
      <w:r w:rsidRPr="00AB5091">
        <w:rPr>
          <w:rFonts w:ascii="GHEA Grapalat" w:eastAsia="Times New Roman" w:hAnsi="GHEA Grapalat" w:cs="Arial"/>
          <w:iCs/>
          <w:sz w:val="20"/>
          <w:szCs w:val="20"/>
          <w:lang w:val="hy-AM" w:eastAsia="ru-RU"/>
        </w:rPr>
        <w:t xml:space="preserve">) </w:t>
      </w:r>
      <w:r w:rsidRPr="00AB5091">
        <w:rPr>
          <w:rFonts w:ascii="GHEA Grapalat" w:eastAsia="Times New Roman" w:hAnsi="GHEA Grapalat" w:cs="Sylfaen"/>
          <w:iCs/>
          <w:sz w:val="20"/>
          <w:szCs w:val="20"/>
          <w:lang w:val="hy-AM" w:eastAsia="ru-RU"/>
        </w:rPr>
        <w:t>կրթության</w:t>
      </w:r>
      <w:r w:rsidRPr="00AB5091">
        <w:rPr>
          <w:rFonts w:ascii="GHEA Grapalat" w:eastAsia="Times New Roman" w:hAnsi="GHEA Grapalat" w:cs="Arial"/>
          <w:iCs/>
          <w:sz w:val="20"/>
          <w:szCs w:val="20"/>
          <w:lang w:val="hy-AM" w:eastAsia="ru-RU"/>
        </w:rPr>
        <w:t xml:space="preserve"> </w:t>
      </w:r>
      <w:bookmarkStart w:id="4" w:name="_Hlk139620867"/>
      <w:r w:rsidRPr="00AB5091">
        <w:rPr>
          <w:rFonts w:ascii="GHEA Grapalat" w:hAnsi="GHEA Grapalat" w:cs="GHEA Grapalat"/>
          <w:sz w:val="20"/>
          <w:szCs w:val="20"/>
          <w:lang w:val="af-ZA" w:eastAsia="ru-RU"/>
        </w:rPr>
        <w:t>0213.01.4 «Գեղանկարչություն և քանդակագործություն»</w:t>
      </w:r>
      <w:r w:rsidRPr="00AB5091">
        <w:rPr>
          <w:rFonts w:ascii="GHEA Grapalat" w:eastAsia="Times New Roman" w:hAnsi="GHEA Grapalat" w:cs="Arial"/>
          <w:iCs/>
          <w:sz w:val="20"/>
          <w:szCs w:val="20"/>
          <w:lang w:val="hy-AM" w:eastAsia="ru-RU"/>
        </w:rPr>
        <w:t xml:space="preserve"> </w:t>
      </w:r>
      <w:r w:rsidRPr="00AB5091">
        <w:rPr>
          <w:rFonts w:ascii="GHEA Grapalat" w:eastAsia="Times New Roman" w:hAnsi="GHEA Grapalat" w:cs="Sylfaen"/>
          <w:bCs/>
          <w:iCs/>
          <w:sz w:val="20"/>
          <w:szCs w:val="20"/>
          <w:lang w:val="hy-AM" w:eastAsia="ru-RU"/>
        </w:rPr>
        <w:t>մասնագիտության</w:t>
      </w:r>
      <w:r w:rsidRPr="00AB5091">
        <w:rPr>
          <w:rFonts w:ascii="GHEA Grapalat" w:eastAsia="Times New Roman" w:hAnsi="GHEA Grapalat" w:cs="Arial"/>
          <w:bCs/>
          <w:iCs/>
          <w:sz w:val="20"/>
          <w:szCs w:val="20"/>
          <w:lang w:val="hy-AM" w:eastAsia="ru-RU"/>
        </w:rPr>
        <w:t xml:space="preserve"> </w:t>
      </w:r>
      <w:r w:rsidRPr="00AB5091">
        <w:rPr>
          <w:rFonts w:ascii="GHEA Grapalat" w:hAnsi="GHEA Grapalat" w:cs="GHEA Grapalat"/>
          <w:sz w:val="20"/>
          <w:szCs w:val="20"/>
          <w:lang w:val="af-ZA" w:eastAsia="ru-RU"/>
        </w:rPr>
        <w:t>0213.01.05.4 «Փորագրող՝ փայտյա գեղարվեստական իրերի»</w:t>
      </w:r>
      <w:r w:rsidRPr="00AB5091">
        <w:rPr>
          <w:rFonts w:ascii="GHEA Grapalat" w:eastAsia="Times New Roman" w:hAnsi="GHEA Grapalat" w:cs="Arial"/>
          <w:b/>
          <w:bCs/>
          <w:iCs/>
          <w:sz w:val="20"/>
          <w:szCs w:val="20"/>
          <w:lang w:val="hy-AM" w:eastAsia="ru-RU"/>
        </w:rPr>
        <w:t xml:space="preserve"> </w:t>
      </w:r>
      <w:r w:rsidRPr="00AB5091">
        <w:rPr>
          <w:rFonts w:ascii="GHEA Grapalat" w:eastAsia="Times New Roman" w:hAnsi="GHEA Grapalat" w:cs="Sylfaen"/>
          <w:bCs/>
          <w:iCs/>
          <w:sz w:val="20"/>
          <w:szCs w:val="20"/>
          <w:lang w:val="hy-AM" w:eastAsia="ru-RU"/>
        </w:rPr>
        <w:t>որակավորման</w:t>
      </w:r>
      <w:bookmarkEnd w:id="4"/>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հիմնական</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կրթական</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ծրագրի</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յուրացման</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համար</w:t>
      </w:r>
      <w:r w:rsidRPr="00AB5091">
        <w:rPr>
          <w:rFonts w:ascii="GHEA Grapalat" w:eastAsia="Times New Roman" w:hAnsi="GHEA Grapalat" w:cs="Arial"/>
          <w:iCs/>
          <w:sz w:val="20"/>
          <w:szCs w:val="20"/>
          <w:lang w:val="hy-AM" w:eastAsia="ru-RU"/>
        </w:rPr>
        <w:t xml:space="preserve"> </w:t>
      </w:r>
      <w:r w:rsidRPr="00AB5091">
        <w:rPr>
          <w:rFonts w:ascii="GHEA Grapalat" w:eastAsia="Times New Roman" w:hAnsi="GHEA Grapalat" w:cs="Sylfaen"/>
          <w:bCs/>
          <w:iCs/>
          <w:sz w:val="20"/>
          <w:szCs w:val="20"/>
          <w:lang w:val="hy-AM" w:eastAsia="ru-RU"/>
        </w:rPr>
        <w:t>սահմանվում</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են</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ուսումնառության</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հետևյալ</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նորմատիվային</w:t>
      </w:r>
      <w:r w:rsidRPr="00AB5091">
        <w:rPr>
          <w:rFonts w:ascii="GHEA Grapalat" w:eastAsia="Times New Roman" w:hAnsi="GHEA Grapalat" w:cs="Arial"/>
          <w:bCs/>
          <w:iCs/>
          <w:sz w:val="20"/>
          <w:szCs w:val="20"/>
          <w:lang w:val="hy-AM" w:eastAsia="ru-RU"/>
        </w:rPr>
        <w:t xml:space="preserve"> </w:t>
      </w:r>
      <w:r w:rsidRPr="00AB5091">
        <w:rPr>
          <w:rFonts w:ascii="GHEA Grapalat" w:eastAsia="Times New Roman" w:hAnsi="GHEA Grapalat" w:cs="Sylfaen"/>
          <w:bCs/>
          <w:iCs/>
          <w:sz w:val="20"/>
          <w:szCs w:val="20"/>
          <w:lang w:val="hy-AM" w:eastAsia="ru-RU"/>
        </w:rPr>
        <w:t>ժամկետները</w:t>
      </w:r>
      <w:r w:rsidRPr="00AB5091">
        <w:rPr>
          <w:rFonts w:ascii="GHEA Grapalat" w:eastAsia="Times New Roman" w:hAnsi="GHEA Grapalat" w:cs="Arial"/>
          <w:bCs/>
          <w:iCs/>
          <w:sz w:val="20"/>
          <w:szCs w:val="20"/>
          <w:lang w:val="hy-AM" w:eastAsia="ru-RU"/>
        </w:rPr>
        <w:t xml:space="preserve">. </w:t>
      </w:r>
    </w:p>
    <w:p w14:paraId="4C670019" w14:textId="77777777" w:rsidR="00174B84" w:rsidRPr="00174B84" w:rsidRDefault="00174B84" w:rsidP="008E5BA8">
      <w:pPr>
        <w:pStyle w:val="ListParagraph"/>
        <w:numPr>
          <w:ilvl w:val="0"/>
          <w:numId w:val="6"/>
        </w:numPr>
        <w:tabs>
          <w:tab w:val="left" w:pos="709"/>
        </w:tabs>
        <w:spacing w:after="0" w:line="360" w:lineRule="auto"/>
        <w:ind w:left="567" w:hanging="283"/>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 xml:space="preserve">կրթության առկա ձևով` </w:t>
      </w:r>
    </w:p>
    <w:p w14:paraId="267B8C7C" w14:textId="77777777" w:rsidR="00174B84" w:rsidRPr="00174B84" w:rsidRDefault="00174B84" w:rsidP="00174B84">
      <w:pPr>
        <w:tabs>
          <w:tab w:val="left" w:pos="270"/>
          <w:tab w:val="left" w:pos="1170"/>
        </w:tabs>
        <w:spacing w:after="0" w:line="360" w:lineRule="auto"/>
        <w:ind w:left="1710" w:hanging="900"/>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ա. միջնակարգ կրթության հիմքով` 1 տարի,</w:t>
      </w:r>
    </w:p>
    <w:p w14:paraId="6CC93CDF" w14:textId="77777777" w:rsidR="00174B84" w:rsidRPr="00174B84" w:rsidRDefault="00174B84" w:rsidP="00174B84">
      <w:pPr>
        <w:tabs>
          <w:tab w:val="left" w:pos="270"/>
          <w:tab w:val="left" w:pos="1170"/>
        </w:tabs>
        <w:spacing w:after="0" w:line="360" w:lineRule="auto"/>
        <w:ind w:left="1710" w:hanging="900"/>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 xml:space="preserve">բ. հիմնական կրթության հիմքով` </w:t>
      </w:r>
      <w:bookmarkStart w:id="5" w:name="_Toc218195372"/>
      <w:bookmarkStart w:id="6" w:name="_Toc217358944"/>
      <w:bookmarkStart w:id="7" w:name="_Toc178055027"/>
      <w:r w:rsidRPr="00174B84">
        <w:rPr>
          <w:rFonts w:ascii="GHEA Grapalat" w:eastAsia="Times New Roman" w:hAnsi="GHEA Grapalat" w:cs="Sylfaen"/>
          <w:bCs/>
          <w:iCs/>
          <w:sz w:val="20"/>
          <w:szCs w:val="20"/>
          <w:lang w:val="hy-AM" w:eastAsia="ru-RU"/>
        </w:rPr>
        <w:t>3 տարի,</w:t>
      </w:r>
    </w:p>
    <w:p w14:paraId="7F313051" w14:textId="77777777" w:rsidR="00174B84" w:rsidRPr="00174B84" w:rsidRDefault="00174B84" w:rsidP="008E5BA8">
      <w:pPr>
        <w:pStyle w:val="ListParagraph"/>
        <w:numPr>
          <w:ilvl w:val="0"/>
          <w:numId w:val="6"/>
        </w:numPr>
        <w:tabs>
          <w:tab w:val="left" w:pos="709"/>
          <w:tab w:val="left" w:pos="851"/>
        </w:tabs>
        <w:spacing w:after="0" w:line="360" w:lineRule="auto"/>
        <w:ind w:left="567" w:hanging="283"/>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դրսեկության (էքստեռնատ) ձևով կրթության հիմքը և ուսուցման տևողությունը որոշում է ուսումնական հաստատությունը` համաձայն Հայաստանի Հանրապետության կառավարության 2007թ. սեպտեմբերի 6-ի N 1028-Ն որոշման։</w:t>
      </w:r>
    </w:p>
    <w:p w14:paraId="1D1796A1" w14:textId="77777777" w:rsidR="00174B84" w:rsidRPr="00174B84" w:rsidRDefault="00174B84" w:rsidP="008E5BA8">
      <w:pPr>
        <w:pStyle w:val="ListParagraph"/>
        <w:numPr>
          <w:ilvl w:val="0"/>
          <w:numId w:val="4"/>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ծրագիրը միջնակարգ կրթության հիմքով յուրացնող ուսանողի </w:t>
      </w:r>
      <w:r w:rsidRPr="00174B84">
        <w:rPr>
          <w:rFonts w:ascii="GHEA Grapalat" w:eastAsia="Times New Roman" w:hAnsi="GHEA Grapalat" w:cs="Sylfaen"/>
          <w:bCs/>
          <w:iCs/>
          <w:sz w:val="20"/>
          <w:szCs w:val="20"/>
          <w:lang w:val="hy-AM" w:eastAsia="ru-RU"/>
        </w:rPr>
        <w:lastRenderedPageBreak/>
        <w:t>ուսումնական բեռնվածության նվազագույն ծավալը 1368 ժամ է, առավելագույն ծավալը` 2214 ժամ։ Հիմնական կրթական ծրագիրը հիմնական կրթության հիմքով` միջնակարգ կրթության երրորդ աստիճանի կրթական ծրագրի հետ համատեղելու դեպքում ուսումնառության տևողությունն ավելանում է 104 շաբաթով։</w:t>
      </w:r>
    </w:p>
    <w:p w14:paraId="2CFA5410" w14:textId="77777777" w:rsidR="00174B84" w:rsidRPr="00AB5091" w:rsidRDefault="00174B84" w:rsidP="00174B84">
      <w:pPr>
        <w:keepNext/>
        <w:tabs>
          <w:tab w:val="left" w:pos="270"/>
        </w:tabs>
        <w:spacing w:before="240" w:after="60" w:line="360" w:lineRule="auto"/>
        <w:ind w:left="270" w:hanging="270"/>
        <w:jc w:val="center"/>
        <w:outlineLvl w:val="1"/>
        <w:rPr>
          <w:rFonts w:ascii="GHEA Grapalat" w:eastAsia="Times New Roman" w:hAnsi="GHEA Grapalat" w:cs="Arial"/>
          <w:b/>
          <w:bCs/>
          <w:iCs/>
          <w:lang w:val="hy-AM" w:eastAsia="ru-RU"/>
        </w:rPr>
      </w:pP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ԳԼՈՒԽ</w:t>
      </w:r>
      <w:r w:rsidRPr="00AB5091">
        <w:rPr>
          <w:rFonts w:ascii="GHEA Grapalat" w:eastAsia="Times New Roman" w:hAnsi="GHEA Grapalat" w:cs="Arial"/>
          <w:b/>
          <w:bCs/>
          <w:iCs/>
          <w:lang w:val="hy-AM" w:eastAsia="ru-RU"/>
        </w:rPr>
        <w:t xml:space="preserve"> 2</w:t>
      </w:r>
    </w:p>
    <w:p w14:paraId="1A77BEC9" w14:textId="77777777" w:rsidR="00174B84" w:rsidRPr="00AB5091" w:rsidRDefault="00174B84" w:rsidP="00174B84">
      <w:pPr>
        <w:tabs>
          <w:tab w:val="left" w:pos="270"/>
        </w:tabs>
        <w:spacing w:after="0" w:line="360" w:lineRule="auto"/>
        <w:ind w:left="270" w:hanging="270"/>
        <w:jc w:val="center"/>
        <w:rPr>
          <w:rFonts w:ascii="GHEA Grapalat" w:hAnsi="GHEA Grapalat"/>
          <w:b/>
          <w:lang w:val="af-ZA" w:eastAsia="ru-RU"/>
        </w:rPr>
      </w:pPr>
      <w:r w:rsidRPr="00AB5091">
        <w:rPr>
          <w:rFonts w:ascii="GHEA Grapalat" w:hAnsi="GHEA Grapalat"/>
          <w:b/>
          <w:lang w:val="af-ZA" w:eastAsia="ru-RU"/>
        </w:rPr>
        <w:t>ՆԱԽՆԱԿԱՆ ՄԱՍՆԱԳԻՏԱԿԱՆ (ԱՐՀԵՍՏԱԳՈՐԾԱԿԱՆ) ԿՐԹՈՒԹՅԱՆ</w:t>
      </w:r>
    </w:p>
    <w:p w14:paraId="7EDED7BE" w14:textId="77777777" w:rsidR="00174B84" w:rsidRPr="00AB5091" w:rsidRDefault="00174B84" w:rsidP="00174B84">
      <w:pPr>
        <w:tabs>
          <w:tab w:val="left" w:pos="270"/>
        </w:tabs>
        <w:spacing w:after="0" w:line="360" w:lineRule="auto"/>
        <w:ind w:left="270" w:hanging="270"/>
        <w:jc w:val="center"/>
        <w:rPr>
          <w:rFonts w:ascii="GHEA Grapalat" w:eastAsia="Times New Roman" w:hAnsi="GHEA Grapalat" w:cs="Sylfaen"/>
          <w:b/>
          <w:bCs/>
          <w:iCs/>
          <w:lang w:val="hy-AM" w:eastAsia="ru-RU"/>
        </w:rPr>
      </w:pPr>
      <w:r w:rsidRPr="00AB5091">
        <w:rPr>
          <w:rFonts w:ascii="GHEA Grapalat" w:hAnsi="GHEA Grapalat"/>
          <w:b/>
          <w:lang w:val="af-ZA" w:eastAsia="ru-RU"/>
        </w:rPr>
        <w:t xml:space="preserve">0213.01.4 «ԳԵՂԱՆԿԱՐՉՈՒԹՅՈՒՆ ԵՎ ՔԱՆԴԱԿԱԳՈՐԾՈՒԹՅՈՒՆ» </w:t>
      </w:r>
      <w:r w:rsidRPr="00AB5091">
        <w:rPr>
          <w:rFonts w:ascii="GHEA Grapalat" w:hAnsi="GHEA Grapalat"/>
          <w:b/>
          <w:lang w:val="hy-AM" w:eastAsia="ru-RU"/>
        </w:rPr>
        <w:t xml:space="preserve">ՄԱՍՆԱԳԻՏՈՒԹՅԱՆ </w:t>
      </w:r>
      <w:r w:rsidRPr="00AB5091">
        <w:rPr>
          <w:rFonts w:ascii="GHEA Grapalat" w:hAnsi="GHEA Grapalat"/>
          <w:b/>
          <w:lang w:val="af-ZA" w:eastAsia="ru-RU"/>
        </w:rPr>
        <w:t xml:space="preserve">0213.01.05.4 «ՓՈՐԱԳՐՈՂ՝ ՓԱՅՏՅԱ ԳԵՂԱՐՎԵՍՏԱԿԱՆ ԻՐԵՐԻ» </w:t>
      </w:r>
      <w:r w:rsidRPr="00AB5091">
        <w:rPr>
          <w:rFonts w:ascii="GHEA Grapalat" w:hAnsi="GHEA Grapalat"/>
          <w:b/>
          <w:lang w:val="hy-AM" w:eastAsia="ru-RU"/>
        </w:rPr>
        <w:t>ՈՐԱԿԱՎՈՐՄԱՆ</w:t>
      </w:r>
      <w:r w:rsidRPr="00AB5091">
        <w:rPr>
          <w:rFonts w:ascii="GHEA Grapalat" w:eastAsia="Times New Roman" w:hAnsi="GHEA Grapalat" w:cs="Sylfaen"/>
          <w:b/>
          <w:bCs/>
          <w:iCs/>
          <w:lang w:val="hy-AM" w:eastAsia="ru-RU"/>
        </w:rPr>
        <w:t xml:space="preserve"> ՀԻՄՆԱԿԱՆ</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ԿՐԹԱԿԱՆ</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ԾՐԱԳԻՐՆ</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ԱՎԱՐՏԱԾ</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ՇՐՋԱՆԱՎԱՐՏԻ</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ՄԱՍՆԱԳԻՏԱԿԱՆ</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ԳՈՐԾՈՒՆԵՈՒԹՅԱՆ</w:t>
      </w:r>
      <w:r w:rsidRPr="00AB5091">
        <w:rPr>
          <w:rFonts w:ascii="GHEA Grapalat" w:eastAsia="Times New Roman" w:hAnsi="GHEA Grapalat" w:cs="Arial"/>
          <w:b/>
          <w:bCs/>
          <w:iCs/>
          <w:lang w:val="hy-AM" w:eastAsia="ru-RU"/>
        </w:rPr>
        <w:t xml:space="preserve"> </w:t>
      </w:r>
      <w:r w:rsidRPr="00AB5091">
        <w:rPr>
          <w:rFonts w:ascii="GHEA Grapalat" w:eastAsia="Times New Roman" w:hAnsi="GHEA Grapalat" w:cs="Sylfaen"/>
          <w:b/>
          <w:bCs/>
          <w:iCs/>
          <w:lang w:val="hy-AM" w:eastAsia="ru-RU"/>
        </w:rPr>
        <w:t>ԲՆՈՒԹԱԳԻՐԸ</w:t>
      </w:r>
    </w:p>
    <w:p w14:paraId="4607931A" w14:textId="77777777" w:rsidR="00174B84" w:rsidRPr="00AB5091" w:rsidRDefault="00174B84" w:rsidP="00174B84">
      <w:pPr>
        <w:tabs>
          <w:tab w:val="left" w:pos="270"/>
        </w:tabs>
        <w:spacing w:after="0" w:line="360" w:lineRule="auto"/>
        <w:ind w:left="270" w:hanging="270"/>
        <w:jc w:val="center"/>
        <w:rPr>
          <w:rFonts w:ascii="GHEA Grapalat" w:eastAsia="Times New Roman" w:hAnsi="GHEA Grapalat" w:cs="Sylfaen"/>
          <w:b/>
          <w:bCs/>
          <w:iCs/>
          <w:lang w:val="hy-AM" w:eastAsia="ru-RU"/>
        </w:rPr>
      </w:pPr>
    </w:p>
    <w:bookmarkEnd w:id="5"/>
    <w:bookmarkEnd w:id="6"/>
    <w:bookmarkEnd w:id="7"/>
    <w:p w14:paraId="2BA328AF" w14:textId="77777777" w:rsidR="00174B84" w:rsidRPr="00174B84" w:rsidRDefault="00174B84" w:rsidP="008E5BA8">
      <w:pPr>
        <w:pStyle w:val="ListParagraph"/>
        <w:numPr>
          <w:ilvl w:val="0"/>
          <w:numId w:val="4"/>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մասնագետի մասնագիտական գործունեության բնութագիրը տրվում է ըստ զբաղմունքների տեսակների և մասնագիտական պարտականությունների: </w:t>
      </w:r>
    </w:p>
    <w:p w14:paraId="2D5C8C0E" w14:textId="77777777" w:rsidR="00174B84" w:rsidRPr="00174B84" w:rsidRDefault="00174B84" w:rsidP="008E5BA8">
      <w:pPr>
        <w:pStyle w:val="ListParagraph"/>
        <w:numPr>
          <w:ilvl w:val="0"/>
          <w:numId w:val="4"/>
        </w:numPr>
        <w:tabs>
          <w:tab w:val="left" w:pos="270"/>
          <w:tab w:val="left" w:pos="360"/>
        </w:tabs>
        <w:spacing w:after="0" w:line="360" w:lineRule="auto"/>
        <w:ind w:left="270" w:hanging="270"/>
        <w:jc w:val="both"/>
        <w:rPr>
          <w:rFonts w:ascii="GHEA Grapalat" w:eastAsia="Times New Roman" w:hAnsi="GHEA Grapalat" w:cs="Sylfaen"/>
          <w:bCs/>
          <w:iCs/>
          <w:sz w:val="20"/>
          <w:szCs w:val="20"/>
          <w:lang w:val="hy-AM" w:eastAsia="ru-RU"/>
        </w:rPr>
      </w:pPr>
      <w:r w:rsidRPr="00174B84">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որակավորմամբ մասնագետն իրականացնում է հետևյալ զբաղմունքները.</w:t>
      </w:r>
    </w:p>
    <w:p w14:paraId="5275BDB1" w14:textId="77777777" w:rsidR="00174B84" w:rsidRPr="00AB5091" w:rsidRDefault="00174B84" w:rsidP="008E5BA8">
      <w:pPr>
        <w:numPr>
          <w:ilvl w:val="0"/>
          <w:numId w:val="7"/>
        </w:numPr>
        <w:tabs>
          <w:tab w:val="clear" w:pos="1080"/>
          <w:tab w:val="left" w:pos="567"/>
          <w:tab w:val="left" w:pos="709"/>
        </w:tabs>
        <w:spacing w:after="0" w:line="360" w:lineRule="auto"/>
        <w:ind w:left="567" w:hanging="283"/>
        <w:jc w:val="both"/>
        <w:rPr>
          <w:rFonts w:ascii="GHEA Grapalat" w:hAnsi="GHEA Grapalat" w:cs="GHEA Grapalat"/>
          <w:noProof/>
          <w:sz w:val="20"/>
          <w:szCs w:val="20"/>
          <w:lang w:val="hy-AM"/>
        </w:rPr>
      </w:pPr>
      <w:r w:rsidRPr="00AB5091">
        <w:rPr>
          <w:rFonts w:ascii="GHEA Grapalat" w:hAnsi="GHEA Grapalat" w:cs="GHEA Grapalat"/>
          <w:sz w:val="20"/>
          <w:szCs w:val="20"/>
          <w:lang w:val="hy-AM" w:eastAsia="ru-RU"/>
        </w:rPr>
        <w:t>փ</w:t>
      </w:r>
      <w:r w:rsidRPr="00AB5091">
        <w:rPr>
          <w:rFonts w:ascii="GHEA Grapalat" w:hAnsi="GHEA Grapalat" w:cs="GHEA Grapalat"/>
          <w:sz w:val="20"/>
          <w:szCs w:val="20"/>
          <w:lang w:val="af-ZA" w:eastAsia="ru-RU"/>
        </w:rPr>
        <w:t>այտյա</w:t>
      </w:r>
      <w:r w:rsidRPr="00AB5091">
        <w:rPr>
          <w:rFonts w:ascii="GHEA Grapalat" w:hAnsi="GHEA Grapalat" w:cs="GHEA Grapalat"/>
          <w:sz w:val="20"/>
          <w:szCs w:val="20"/>
          <w:lang w:val="hy-AM" w:eastAsia="ru-RU"/>
        </w:rPr>
        <w:t xml:space="preserve"> </w:t>
      </w:r>
      <w:r w:rsidRPr="00AB5091">
        <w:rPr>
          <w:rFonts w:ascii="GHEA Grapalat" w:hAnsi="GHEA Grapalat" w:cs="GHEA Grapalat"/>
          <w:sz w:val="20"/>
          <w:szCs w:val="20"/>
          <w:lang w:val="af-ZA" w:eastAsia="ru-RU"/>
        </w:rPr>
        <w:t>գեղարվեստական իրերի փորագրող</w:t>
      </w:r>
      <w:r w:rsidRPr="00AB5091">
        <w:rPr>
          <w:rFonts w:ascii="GHEA Grapalat" w:hAnsi="GHEA Grapalat" w:cs="Sylfaen"/>
          <w:sz w:val="20"/>
          <w:szCs w:val="20"/>
          <w:lang w:val="hy-AM" w:eastAsia="ru-RU"/>
        </w:rPr>
        <w:t xml:space="preserve">, </w:t>
      </w:r>
      <w:r w:rsidRPr="00AB5091">
        <w:rPr>
          <w:rFonts w:ascii="GHEA Grapalat" w:hAnsi="GHEA Grapalat" w:cs="GHEA Grapalat"/>
          <w:noProof/>
          <w:sz w:val="20"/>
          <w:szCs w:val="20"/>
          <w:lang w:val="hy-AM"/>
        </w:rPr>
        <w:t>գեղարվեստական իրերի պատրաստման կազմակերպությունում,</w:t>
      </w:r>
      <w:r w:rsidRPr="00AB5091">
        <w:rPr>
          <w:rFonts w:ascii="GHEA Grapalat" w:hAnsi="GHEA Grapalat" w:cs="GHEA Grapalat"/>
          <w:sz w:val="20"/>
          <w:szCs w:val="20"/>
          <w:lang w:val="af-ZA" w:eastAsia="ru-RU"/>
        </w:rPr>
        <w:t xml:space="preserve"> </w:t>
      </w:r>
    </w:p>
    <w:p w14:paraId="09FB0985" w14:textId="77777777" w:rsidR="00174B84" w:rsidRPr="00AB5091" w:rsidRDefault="00174B84" w:rsidP="008E5BA8">
      <w:pPr>
        <w:numPr>
          <w:ilvl w:val="0"/>
          <w:numId w:val="7"/>
        </w:numPr>
        <w:tabs>
          <w:tab w:val="clear" w:pos="1080"/>
          <w:tab w:val="left" w:pos="567"/>
          <w:tab w:val="left" w:pos="709"/>
        </w:tabs>
        <w:spacing w:after="0" w:line="360" w:lineRule="auto"/>
        <w:ind w:left="567" w:hanging="283"/>
        <w:jc w:val="both"/>
        <w:rPr>
          <w:rFonts w:ascii="GHEA Grapalat" w:hAnsi="GHEA Grapalat" w:cs="GHEA Grapalat"/>
          <w:noProof/>
          <w:sz w:val="20"/>
          <w:szCs w:val="20"/>
          <w:lang w:val="hy-AM"/>
        </w:rPr>
      </w:pPr>
      <w:r w:rsidRPr="00AB5091">
        <w:rPr>
          <w:rFonts w:ascii="GHEA Grapalat" w:hAnsi="GHEA Grapalat" w:cs="GHEA Grapalat"/>
          <w:sz w:val="20"/>
          <w:szCs w:val="20"/>
          <w:lang w:val="af-ZA" w:eastAsia="ru-RU"/>
        </w:rPr>
        <w:t>գեղարվեստական փորագրող</w:t>
      </w:r>
      <w:r w:rsidRPr="00AB5091">
        <w:rPr>
          <w:rFonts w:ascii="GHEA Grapalat" w:hAnsi="GHEA Grapalat" w:cs="Sylfaen"/>
          <w:sz w:val="20"/>
          <w:szCs w:val="20"/>
          <w:lang w:val="hy-AM" w:eastAsia="ru-RU"/>
        </w:rPr>
        <w:t>,</w:t>
      </w:r>
      <w:r w:rsidRPr="00AB5091">
        <w:rPr>
          <w:rFonts w:ascii="GHEA Grapalat" w:hAnsi="GHEA Grapalat" w:cs="GHEA Grapalat"/>
          <w:noProof/>
          <w:sz w:val="20"/>
          <w:szCs w:val="20"/>
          <w:lang w:val="hy-AM"/>
        </w:rPr>
        <w:t xml:space="preserve"> կ</w:t>
      </w:r>
      <w:r w:rsidRPr="00AB5091">
        <w:rPr>
          <w:rFonts w:ascii="GHEA Grapalat" w:hAnsi="GHEA Grapalat" w:cs="GHEA Grapalat"/>
          <w:sz w:val="20"/>
          <w:szCs w:val="20"/>
          <w:lang w:val="hy-AM"/>
        </w:rPr>
        <w:t>ահույքի պատրաստման կազմակերպություններում,</w:t>
      </w:r>
    </w:p>
    <w:p w14:paraId="7EA8DB1A" w14:textId="77777777" w:rsidR="00174B84" w:rsidRPr="00AB5091" w:rsidRDefault="00174B84" w:rsidP="008E5BA8">
      <w:pPr>
        <w:numPr>
          <w:ilvl w:val="0"/>
          <w:numId w:val="7"/>
        </w:numPr>
        <w:tabs>
          <w:tab w:val="clear" w:pos="1080"/>
          <w:tab w:val="left" w:pos="567"/>
          <w:tab w:val="left" w:pos="709"/>
        </w:tabs>
        <w:spacing w:after="0" w:line="360" w:lineRule="auto"/>
        <w:ind w:left="567" w:hanging="283"/>
        <w:jc w:val="both"/>
        <w:rPr>
          <w:rFonts w:ascii="GHEA Grapalat" w:hAnsi="GHEA Grapalat" w:cs="GHEA Grapalat"/>
          <w:noProof/>
          <w:sz w:val="20"/>
          <w:szCs w:val="20"/>
          <w:lang w:val="hy-AM"/>
        </w:rPr>
      </w:pPr>
      <w:r w:rsidRPr="00AB5091">
        <w:rPr>
          <w:rFonts w:ascii="GHEA Grapalat" w:hAnsi="GHEA Grapalat" w:cs="GHEA Grapalat"/>
          <w:sz w:val="20"/>
          <w:szCs w:val="20"/>
          <w:lang w:val="hy-AM"/>
        </w:rPr>
        <w:t>փորագրված փայտյա գեղարվեստական իրեր վերանորոգող,</w:t>
      </w:r>
    </w:p>
    <w:p w14:paraId="2EEA5F98" w14:textId="77777777" w:rsidR="00174B84" w:rsidRPr="00AB5091" w:rsidRDefault="00174B84" w:rsidP="008E5BA8">
      <w:pPr>
        <w:numPr>
          <w:ilvl w:val="0"/>
          <w:numId w:val="7"/>
        </w:numPr>
        <w:tabs>
          <w:tab w:val="clear" w:pos="1080"/>
          <w:tab w:val="left" w:pos="567"/>
          <w:tab w:val="left" w:pos="709"/>
        </w:tabs>
        <w:spacing w:after="0" w:line="360" w:lineRule="auto"/>
        <w:ind w:left="567" w:hanging="283"/>
        <w:jc w:val="both"/>
        <w:rPr>
          <w:rFonts w:ascii="GHEA Grapalat" w:hAnsi="GHEA Grapalat" w:cs="GHEA Grapalat"/>
          <w:sz w:val="20"/>
          <w:szCs w:val="20"/>
          <w:lang w:val="hy-AM"/>
        </w:rPr>
      </w:pPr>
      <w:r w:rsidRPr="00AB5091">
        <w:rPr>
          <w:rFonts w:ascii="GHEA Grapalat" w:hAnsi="GHEA Grapalat" w:cs="GHEA Grapalat"/>
          <w:sz w:val="20"/>
          <w:szCs w:val="20"/>
          <w:lang w:val="hy-AM"/>
        </w:rPr>
        <w:t>թվային ծրագրավորմամբ կառավարվող հաստոցներով փորագրման աշխատանքներ կատարող։</w:t>
      </w:r>
    </w:p>
    <w:p w14:paraId="70621A77" w14:textId="77777777" w:rsidR="00174B84" w:rsidRPr="00F12AAE" w:rsidRDefault="00174B84" w:rsidP="008E5BA8">
      <w:pPr>
        <w:pStyle w:val="ListParagraph"/>
        <w:numPr>
          <w:ilvl w:val="0"/>
          <w:numId w:val="4"/>
        </w:numPr>
        <w:tabs>
          <w:tab w:val="left" w:pos="567"/>
          <w:tab w:val="left" w:pos="709"/>
        </w:tabs>
        <w:spacing w:after="0" w:line="360" w:lineRule="auto"/>
        <w:ind w:left="567" w:hanging="283"/>
        <w:jc w:val="both"/>
        <w:rPr>
          <w:rFonts w:ascii="GHEA Grapalat" w:eastAsia="Times New Roman" w:hAnsi="GHEA Grapalat" w:cs="Sylfaen"/>
          <w:bCs/>
          <w:iCs/>
          <w:sz w:val="20"/>
          <w:szCs w:val="20"/>
          <w:lang w:val="hy-AM" w:eastAsia="ru-RU"/>
        </w:rPr>
      </w:pPr>
      <w:bookmarkStart w:id="8" w:name="_Toc178055390"/>
      <w:r w:rsidRPr="00F12AAE">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որակավորմամբ մասնագետի մասնագիտական գործունեության պարտականություններն են.</w:t>
      </w:r>
    </w:p>
    <w:p w14:paraId="7E9E35AC"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կատարել պարզ երկրաչափական և եռաչափ պատկերների կառուցումներ,</w:t>
      </w:r>
    </w:p>
    <w:p w14:paraId="167DFDCD"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ճանաչել փայտատեսակները,</w:t>
      </w:r>
    </w:p>
    <w:p w14:paraId="7A7E4DC1"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նախապատրաստել և սպասարկել աշխատատեղը,</w:t>
      </w:r>
    </w:p>
    <w:p w14:paraId="5A79CC5D"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կատարել փորագրման տեսակների փորակման գործիքների ընտրում և սրում,</w:t>
      </w:r>
    </w:p>
    <w:p w14:paraId="0DA1F151"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կատարել փորակման չափանշում, գծանշում, զարդանախշի համապատասխանեցում  նախապատրաստվածքի տրամատին և տեղակայում,</w:t>
      </w:r>
    </w:p>
    <w:p w14:paraId="18B368A0"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կատարել գծանկար, գունանկար, էսքիզ և կառուցել կոմպոզիցիա,</w:t>
      </w:r>
    </w:p>
    <w:p w14:paraId="35C17E71"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 xml:space="preserve">ձեռքի մեխանիկական, էլեկտրական մեքենաներով և գործիքներով կատարել տիպային աշխատանքներ, </w:t>
      </w:r>
    </w:p>
    <w:p w14:paraId="5B1C975B"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կատարել փորագրման տեսակների փորակումներ,</w:t>
      </w:r>
    </w:p>
    <w:p w14:paraId="72E763E2"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կատարել փորագրված շինվածքի վերջնական մշակում,</w:t>
      </w:r>
    </w:p>
    <w:p w14:paraId="31EFCF89"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lastRenderedPageBreak/>
        <w:t xml:space="preserve"> կատարել գեղարվեստական իրերի վերանորոգում,</w:t>
      </w:r>
    </w:p>
    <w:p w14:paraId="57F98D1D"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 xml:space="preserve"> կատարել թվային ծրագրավորմամբ կառավարվող հաստոցներով փորագրման աշխատանքներ, </w:t>
      </w:r>
    </w:p>
    <w:p w14:paraId="1BA78347" w14:textId="77777777" w:rsidR="00174B84" w:rsidRPr="00F12AAE" w:rsidRDefault="00174B84" w:rsidP="008E5BA8">
      <w:pPr>
        <w:pStyle w:val="ListParagraph"/>
        <w:numPr>
          <w:ilvl w:val="0"/>
          <w:numId w:val="41"/>
        </w:numPr>
        <w:tabs>
          <w:tab w:val="left" w:pos="567"/>
          <w:tab w:val="left" w:pos="709"/>
        </w:tabs>
        <w:spacing w:after="0" w:line="360" w:lineRule="auto"/>
        <w:ind w:left="567" w:hanging="283"/>
        <w:contextualSpacing w:val="0"/>
        <w:jc w:val="both"/>
        <w:rPr>
          <w:rFonts w:ascii="GHEA Grapalat" w:eastAsia="Times New Roman" w:hAnsi="GHEA Grapalat" w:cs="Sylfaen"/>
          <w:bCs/>
          <w:iCs/>
          <w:sz w:val="20"/>
          <w:szCs w:val="20"/>
          <w:lang w:val="hy-AM" w:eastAsia="ru-RU"/>
        </w:rPr>
      </w:pPr>
      <w:r w:rsidRPr="00F12AAE">
        <w:rPr>
          <w:rFonts w:ascii="GHEA Grapalat" w:eastAsia="Times New Roman" w:hAnsi="GHEA Grapalat" w:cs="Sylfaen"/>
          <w:bCs/>
          <w:iCs/>
          <w:sz w:val="20"/>
          <w:szCs w:val="20"/>
          <w:lang w:val="hy-AM" w:eastAsia="ru-RU"/>
        </w:rPr>
        <w:t>ապահովել աշխատավայրում, աշխատատեղում և աշխատանքներ իրականացնելու ժամանակ անվտանգության և հակահրդեհային կանոնների պահպանում:</w:t>
      </w:r>
    </w:p>
    <w:p w14:paraId="04640A4C" w14:textId="77777777" w:rsidR="00174B84" w:rsidRPr="00F12AAE" w:rsidRDefault="00174B84" w:rsidP="00174B84">
      <w:pPr>
        <w:pStyle w:val="ListParagraph"/>
        <w:tabs>
          <w:tab w:val="left" w:pos="270"/>
        </w:tabs>
        <w:ind w:left="270"/>
        <w:contextualSpacing w:val="0"/>
        <w:jc w:val="both"/>
        <w:rPr>
          <w:rFonts w:ascii="GHEA Grapalat" w:eastAsia="Times New Roman" w:hAnsi="GHEA Grapalat" w:cs="Sylfaen"/>
          <w:bCs/>
          <w:iCs/>
          <w:sz w:val="20"/>
          <w:szCs w:val="20"/>
          <w:lang w:val="hy-AM" w:eastAsia="ru-RU"/>
        </w:rPr>
      </w:pPr>
    </w:p>
    <w:p w14:paraId="0CEBAE60" w14:textId="77777777" w:rsidR="00174B84" w:rsidRPr="00AB5091" w:rsidRDefault="00174B84" w:rsidP="00174B84">
      <w:pPr>
        <w:tabs>
          <w:tab w:val="left" w:pos="270"/>
          <w:tab w:val="left" w:pos="720"/>
          <w:tab w:val="left" w:pos="900"/>
        </w:tabs>
        <w:spacing w:after="0" w:line="360" w:lineRule="auto"/>
        <w:ind w:left="274" w:hanging="274"/>
        <w:jc w:val="center"/>
        <w:rPr>
          <w:rFonts w:ascii="GHEA Grapalat" w:eastAsia="Times New Roman" w:hAnsi="GHEA Grapalat" w:cs="Times New Roman"/>
          <w:b/>
          <w:lang w:val="pt-PT" w:eastAsia="ru-RU"/>
        </w:rPr>
      </w:pPr>
      <w:r w:rsidRPr="00AB5091">
        <w:rPr>
          <w:rFonts w:ascii="GHEA Grapalat" w:eastAsia="Times New Roman" w:hAnsi="GHEA Grapalat" w:cs="Sylfaen"/>
          <w:b/>
          <w:lang w:val="pt-PT" w:eastAsia="ru-RU"/>
        </w:rPr>
        <w:t>ԳԼՈՒԽ</w:t>
      </w:r>
      <w:r w:rsidRPr="00AB5091">
        <w:rPr>
          <w:rFonts w:ascii="GHEA Grapalat" w:eastAsia="Times New Roman" w:hAnsi="GHEA Grapalat" w:cs="Times New Roman"/>
          <w:b/>
          <w:lang w:val="pt-PT" w:eastAsia="ru-RU"/>
        </w:rPr>
        <w:t xml:space="preserve"> 3</w:t>
      </w:r>
    </w:p>
    <w:p w14:paraId="488D4528" w14:textId="77777777" w:rsidR="00174B84" w:rsidRPr="00AB5091" w:rsidRDefault="00174B84" w:rsidP="00174B84">
      <w:pPr>
        <w:tabs>
          <w:tab w:val="left" w:pos="270"/>
        </w:tabs>
        <w:spacing w:after="0" w:line="360" w:lineRule="auto"/>
        <w:ind w:left="274" w:hanging="274"/>
        <w:jc w:val="center"/>
        <w:rPr>
          <w:rFonts w:ascii="GHEA Grapalat" w:hAnsi="GHEA Grapalat"/>
          <w:b/>
          <w:noProof/>
          <w:lang w:val="af-ZA" w:eastAsia="ru-RU"/>
        </w:rPr>
      </w:pPr>
      <w:r w:rsidRPr="00AB5091">
        <w:rPr>
          <w:rFonts w:ascii="GHEA Grapalat" w:hAnsi="GHEA Grapalat"/>
          <w:b/>
          <w:noProof/>
          <w:lang w:val="hy-AM" w:eastAsia="ru-RU"/>
        </w:rPr>
        <w:t>ՆԱԽՆԱԿԱՆ ՄԱՍՆԱԳԻՏԱԿԱՆ (ԱՐՀԵՍՏԱԳՈՐԾԱԿԱՆ) ԿՐԹՈՒԹՅԱՆ</w:t>
      </w:r>
    </w:p>
    <w:p w14:paraId="6EA2F6C8" w14:textId="77777777" w:rsidR="00174B84" w:rsidRPr="00AB5091" w:rsidRDefault="00174B84" w:rsidP="00174B84">
      <w:pPr>
        <w:tabs>
          <w:tab w:val="left" w:pos="270"/>
          <w:tab w:val="left" w:pos="720"/>
          <w:tab w:val="left" w:pos="900"/>
        </w:tabs>
        <w:spacing w:after="0" w:line="360" w:lineRule="auto"/>
        <w:ind w:left="274" w:hanging="274"/>
        <w:jc w:val="center"/>
        <w:rPr>
          <w:rFonts w:ascii="GHEA Grapalat" w:eastAsia="Times New Roman" w:hAnsi="GHEA Grapalat" w:cs="Sylfaen"/>
          <w:b/>
          <w:lang w:val="pt-PT" w:eastAsia="ru-RU"/>
        </w:rPr>
      </w:pPr>
      <w:r w:rsidRPr="00AB5091">
        <w:rPr>
          <w:rFonts w:ascii="GHEA Grapalat" w:hAnsi="GHEA Grapalat"/>
          <w:b/>
          <w:lang w:val="af-ZA" w:eastAsia="ru-RU"/>
        </w:rPr>
        <w:t xml:space="preserve">0213.01.4 «ԳԵՂԱՆԿԱՐՉՈՒԹՅՈՒՆ ԵՎ ՔԱՆԴԱԿԱԳՈՐԾՈՒԹՅՈՒՆ» </w:t>
      </w:r>
      <w:r w:rsidRPr="00AB5091">
        <w:rPr>
          <w:rFonts w:ascii="GHEA Grapalat" w:hAnsi="GHEA Grapalat"/>
          <w:b/>
          <w:lang w:val="hy-AM" w:eastAsia="ru-RU"/>
        </w:rPr>
        <w:t xml:space="preserve">ՄԱՍՆԱԳԻՏՈՒԹՅԱՆ </w:t>
      </w:r>
      <w:r w:rsidRPr="00AB5091">
        <w:rPr>
          <w:rFonts w:ascii="GHEA Grapalat" w:hAnsi="GHEA Grapalat"/>
          <w:b/>
          <w:lang w:val="af-ZA" w:eastAsia="ru-RU"/>
        </w:rPr>
        <w:t xml:space="preserve">0213.01.05.4 «ՓՈՐԱԳՐՈՂ՝ ՓԱՅՏՅԱ ԳԵՂԱՐՎԵՍՏԱԿԱՆ ԻՐԵՐԻ» </w:t>
      </w:r>
      <w:r w:rsidRPr="00AB5091">
        <w:rPr>
          <w:rFonts w:ascii="GHEA Grapalat" w:hAnsi="GHEA Grapalat"/>
          <w:b/>
          <w:lang w:val="hy-AM" w:eastAsia="ru-RU"/>
        </w:rPr>
        <w:t>ՈՐԱԿԱՎՈՐՄԱՆ</w:t>
      </w:r>
      <w:r w:rsidRPr="00AB5091">
        <w:rPr>
          <w:rFonts w:ascii="GHEA Grapalat" w:eastAsia="Times New Roman" w:hAnsi="GHEA Grapalat" w:cs="Sylfaen"/>
          <w:b/>
          <w:lang w:val="pt-PT" w:eastAsia="ru-RU"/>
        </w:rPr>
        <w:t xml:space="preserve"> ՈՐԱԿԱՎՈՐՄԱՆ</w:t>
      </w:r>
      <w:r w:rsidRPr="00AB5091">
        <w:rPr>
          <w:rFonts w:ascii="GHEA Grapalat" w:eastAsia="Times New Roman" w:hAnsi="GHEA Grapalat" w:cs="Times New Roman"/>
          <w:b/>
          <w:lang w:val="pt-PT" w:eastAsia="ru-RU"/>
        </w:rPr>
        <w:t xml:space="preserve"> </w:t>
      </w:r>
      <w:r w:rsidRPr="00AB5091">
        <w:rPr>
          <w:rFonts w:ascii="GHEA Grapalat" w:eastAsia="Times New Roman" w:hAnsi="GHEA Grapalat" w:cs="Sylfaen"/>
          <w:b/>
          <w:lang w:val="pt-PT" w:eastAsia="ru-RU"/>
        </w:rPr>
        <w:t>ՀԻՄՆԱԿԱՆ</w:t>
      </w:r>
      <w:r w:rsidRPr="00AB5091">
        <w:rPr>
          <w:rFonts w:ascii="GHEA Grapalat" w:eastAsia="Times New Roman" w:hAnsi="GHEA Grapalat" w:cs="Times New Roman"/>
          <w:b/>
          <w:lang w:val="pt-PT" w:eastAsia="ru-RU"/>
        </w:rPr>
        <w:t xml:space="preserve"> </w:t>
      </w:r>
      <w:r w:rsidRPr="00AB5091">
        <w:rPr>
          <w:rFonts w:ascii="GHEA Grapalat" w:eastAsia="Times New Roman" w:hAnsi="GHEA Grapalat" w:cs="Sylfaen"/>
          <w:b/>
          <w:lang w:val="pt-PT" w:eastAsia="ru-RU"/>
        </w:rPr>
        <w:t>ԿՐԹԱԿԱՆ</w:t>
      </w:r>
      <w:r w:rsidRPr="00AB5091">
        <w:rPr>
          <w:rFonts w:ascii="GHEA Grapalat" w:eastAsia="Times New Roman" w:hAnsi="GHEA Grapalat" w:cs="Times New Roman"/>
          <w:b/>
          <w:lang w:val="pt-PT" w:eastAsia="ru-RU"/>
        </w:rPr>
        <w:t xml:space="preserve"> </w:t>
      </w:r>
      <w:r w:rsidRPr="00AB5091">
        <w:rPr>
          <w:rFonts w:ascii="GHEA Grapalat" w:eastAsia="Times New Roman" w:hAnsi="GHEA Grapalat" w:cs="Sylfaen"/>
          <w:b/>
          <w:lang w:val="pt-PT" w:eastAsia="ru-RU"/>
        </w:rPr>
        <w:t>ԾՐԱԳՐԻ</w:t>
      </w:r>
      <w:r w:rsidRPr="00AB5091">
        <w:rPr>
          <w:rFonts w:ascii="GHEA Grapalat" w:eastAsia="Times New Roman" w:hAnsi="GHEA Grapalat" w:cs="Times New Roman"/>
          <w:b/>
          <w:lang w:val="pt-PT" w:eastAsia="ru-RU"/>
        </w:rPr>
        <w:t xml:space="preserve"> </w:t>
      </w:r>
      <w:r w:rsidRPr="00AB5091">
        <w:rPr>
          <w:rFonts w:ascii="GHEA Grapalat" w:eastAsia="Times New Roman" w:hAnsi="GHEA Grapalat" w:cs="Sylfaen"/>
          <w:b/>
          <w:lang w:val="pt-PT" w:eastAsia="ru-RU"/>
        </w:rPr>
        <w:t>ՆԿԱՏՄԱՄԲ ԸՆԴՀԱՆՈՒՐ</w:t>
      </w:r>
      <w:r w:rsidRPr="00AB5091">
        <w:rPr>
          <w:rFonts w:ascii="GHEA Grapalat" w:eastAsia="Times New Roman" w:hAnsi="GHEA Grapalat" w:cs="Times New Roman"/>
          <w:b/>
          <w:lang w:val="pt-PT" w:eastAsia="ru-RU"/>
        </w:rPr>
        <w:t xml:space="preserve"> </w:t>
      </w:r>
      <w:r w:rsidRPr="00AB5091">
        <w:rPr>
          <w:rFonts w:ascii="GHEA Grapalat" w:eastAsia="Times New Roman" w:hAnsi="GHEA Grapalat" w:cs="Sylfaen"/>
          <w:b/>
          <w:lang w:val="pt-PT" w:eastAsia="ru-RU"/>
        </w:rPr>
        <w:t>ՊԱՀԱՆՋՆԵՐ</w:t>
      </w:r>
    </w:p>
    <w:p w14:paraId="7CE23C08" w14:textId="77777777" w:rsidR="00174B84" w:rsidRPr="00AB5091" w:rsidRDefault="00174B84" w:rsidP="00174B84">
      <w:pPr>
        <w:tabs>
          <w:tab w:val="left" w:pos="270"/>
          <w:tab w:val="left" w:pos="720"/>
          <w:tab w:val="left" w:pos="900"/>
        </w:tabs>
        <w:spacing w:after="0" w:line="360" w:lineRule="auto"/>
        <w:ind w:left="274" w:hanging="274"/>
        <w:jc w:val="center"/>
        <w:rPr>
          <w:rFonts w:ascii="GHEA Grapalat" w:eastAsia="Times New Roman" w:hAnsi="GHEA Grapalat" w:cs="Times New Roman"/>
          <w:b/>
          <w:lang w:val="pt-PT" w:eastAsia="ru-RU"/>
        </w:rPr>
      </w:pPr>
    </w:p>
    <w:p w14:paraId="0E25F5F8" w14:textId="77777777" w:rsidR="00174B84" w:rsidRPr="00462C55" w:rsidRDefault="00174B84" w:rsidP="008E5BA8">
      <w:pPr>
        <w:pStyle w:val="ListParagraph"/>
        <w:numPr>
          <w:ilvl w:val="0"/>
          <w:numId w:val="4"/>
        </w:numPr>
        <w:tabs>
          <w:tab w:val="left" w:pos="270"/>
          <w:tab w:val="left" w:pos="900"/>
        </w:tabs>
        <w:spacing w:after="0" w:line="360" w:lineRule="auto"/>
        <w:ind w:left="270" w:hanging="270"/>
        <w:jc w:val="both"/>
        <w:rPr>
          <w:rFonts w:ascii="GHEA Grapalat" w:eastAsia="Times New Roman" w:hAnsi="GHEA Grapalat" w:cs="Sylfaen"/>
          <w:bCs/>
          <w:iCs/>
          <w:sz w:val="20"/>
          <w:szCs w:val="20"/>
          <w:lang w:val="hy-AM" w:eastAsia="ru-RU"/>
        </w:rPr>
      </w:pPr>
      <w:bookmarkStart w:id="9" w:name="_Toc217358953"/>
      <w:bookmarkStart w:id="10" w:name="_Toc216940990"/>
      <w:bookmarkStart w:id="11" w:name="_Toc218195381"/>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ծրագրի նկատմամբ ընդհանուր պահանջները սահմանվում են սույն իրավական ակտով և այլ իրավական ակտերով շրջանավարտին ներկայացվող ընդհանուր պահանջների համաձայն:</w:t>
      </w:r>
    </w:p>
    <w:p w14:paraId="6159F6B2" w14:textId="77777777" w:rsidR="00174B84" w:rsidRPr="00462C55" w:rsidRDefault="00174B84" w:rsidP="008E5BA8">
      <w:pPr>
        <w:pStyle w:val="ListParagraph"/>
        <w:numPr>
          <w:ilvl w:val="0"/>
          <w:numId w:val="4"/>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ծրագիրն ավարտած շրջանավարտը պետք է.</w:t>
      </w:r>
    </w:p>
    <w:p w14:paraId="5359EF11"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ժամանակակից անհատի և քաղաքացու ձևավորման պահանջներին համապատասխան ունենա ազգային և համաշխարհային մշակույթի ու պատմության վերաբերյալ գիտելիքներ, </w:t>
      </w:r>
    </w:p>
    <w:p w14:paraId="3C35484D"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ունենա մասնագիտական ոլորտի վերաբերյալ ընդհանուր գիտելիքներ, կարողանա դրանք կիրառել մասնագիտական գործունեության ընթացքում,</w:t>
      </w:r>
    </w:p>
    <w:p w14:paraId="632385BE"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մասնագիտական գործիքները, սարքավորումները, հարմարանքները և նյութերը արդյունավետ և նպատակային օգտագործելու նպատակով կիրառի մասնագիտական տեսական ու գործնական գիտելիքները, </w:t>
      </w:r>
    </w:p>
    <w:p w14:paraId="64CEA6B5"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ունենա մասնագիտական գործողությունները գործող նորմաների սահմաններում իրականացնելու հմտություններ,</w:t>
      </w:r>
    </w:p>
    <w:p w14:paraId="66DE620A"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ճիշտ ընկալի և կիրառի մասնագիտական տերմինաբանությունը,</w:t>
      </w:r>
    </w:p>
    <w:p w14:paraId="7C64163C"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ունենա մասնագիտական գործունեության ժամանակ համապատասխան գործողությունների սոցիալական հետևանքները հաշվի առնելու հմտություն,</w:t>
      </w:r>
    </w:p>
    <w:p w14:paraId="26B5FEA0"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ունենա մասնագիտական ինքնազարգացման և կատարելագործման նպատակով անհրաժեշտ տեղեկությունները ընտրելու և մասնագիտական աղբյուրներից ձեռք բերելու հմտություն,</w:t>
      </w:r>
    </w:p>
    <w:p w14:paraId="2EF5F94C"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ցուցաբերի աշխատանքային խնդիրների լուծման ընթացքում պատասխանատվություն ստանձնելու, հիմնավորված լուծումներ գտնելու կարողություն,</w:t>
      </w:r>
    </w:p>
    <w:p w14:paraId="2D69A2CA" w14:textId="77777777" w:rsidR="00174B84" w:rsidRPr="00462C55" w:rsidRDefault="00174B84" w:rsidP="008E5BA8">
      <w:pPr>
        <w:pStyle w:val="ListParagraph"/>
        <w:numPr>
          <w:ilvl w:val="0"/>
          <w:numId w:val="8"/>
        </w:numPr>
        <w:spacing w:after="0" w:line="360" w:lineRule="auto"/>
        <w:ind w:left="567"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lastRenderedPageBreak/>
        <w:t xml:space="preserve">ունենա ինչպես ընդհանուր, այնպես էլ որոշակի փոփոխվող գործոններով իրավիճակներում աշխատելու հմտություն։ </w:t>
      </w:r>
      <w:bookmarkStart w:id="12" w:name="_Toc218195382"/>
      <w:bookmarkStart w:id="13" w:name="_Toc217358954"/>
      <w:bookmarkStart w:id="14" w:name="_Toc216940991"/>
      <w:bookmarkEnd w:id="9"/>
      <w:bookmarkEnd w:id="10"/>
      <w:bookmarkEnd w:id="11"/>
    </w:p>
    <w:p w14:paraId="4896F27A" w14:textId="77777777" w:rsidR="00174B84" w:rsidRPr="00462C55" w:rsidRDefault="00174B84" w:rsidP="00174B84">
      <w:pPr>
        <w:pStyle w:val="ListParagraph"/>
        <w:tabs>
          <w:tab w:val="left" w:pos="270"/>
          <w:tab w:val="left" w:pos="720"/>
          <w:tab w:val="left" w:pos="900"/>
        </w:tabs>
        <w:ind w:left="270"/>
        <w:jc w:val="both"/>
        <w:rPr>
          <w:rFonts w:ascii="GHEA Grapalat" w:eastAsia="Times New Roman" w:hAnsi="GHEA Grapalat" w:cs="Sylfaen"/>
          <w:bCs/>
          <w:iCs/>
          <w:sz w:val="20"/>
          <w:szCs w:val="20"/>
          <w:lang w:val="hy-AM" w:eastAsia="ru-RU"/>
        </w:rPr>
      </w:pPr>
    </w:p>
    <w:p w14:paraId="61E11D04" w14:textId="77777777" w:rsidR="00174B84" w:rsidRDefault="00174B84" w:rsidP="00174B84">
      <w:pPr>
        <w:pStyle w:val="ListParagraph"/>
        <w:tabs>
          <w:tab w:val="left" w:pos="270"/>
          <w:tab w:val="left" w:pos="720"/>
          <w:tab w:val="left" w:pos="900"/>
        </w:tabs>
        <w:ind w:left="270"/>
        <w:jc w:val="both"/>
        <w:rPr>
          <w:rFonts w:ascii="GHEA Grapalat" w:hAnsi="GHEA Grapalat"/>
          <w:b/>
          <w:lang w:val="pt-PT" w:eastAsia="ru-RU"/>
        </w:rPr>
      </w:pPr>
    </w:p>
    <w:p w14:paraId="14231579" w14:textId="77777777" w:rsidR="00174B84" w:rsidRPr="00AB5091" w:rsidRDefault="00174B84" w:rsidP="00174B84">
      <w:pPr>
        <w:pStyle w:val="ListParagraph"/>
        <w:tabs>
          <w:tab w:val="left" w:pos="270"/>
          <w:tab w:val="left" w:pos="720"/>
          <w:tab w:val="left" w:pos="900"/>
        </w:tabs>
        <w:ind w:left="270"/>
        <w:jc w:val="both"/>
        <w:rPr>
          <w:rFonts w:ascii="GHEA Grapalat" w:hAnsi="GHEA Grapalat"/>
          <w:b/>
          <w:lang w:val="pt-PT" w:eastAsia="ru-RU"/>
        </w:rPr>
      </w:pPr>
    </w:p>
    <w:p w14:paraId="20FB6F77"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Times New Roman"/>
          <w:b/>
          <w:lang w:val="pt-PT" w:eastAsia="ru-RU"/>
        </w:rPr>
      </w:pPr>
      <w:r w:rsidRPr="00AB5091">
        <w:rPr>
          <w:rFonts w:ascii="GHEA Grapalat" w:eastAsia="Times New Roman" w:hAnsi="GHEA Grapalat" w:cs="Sylfaen"/>
          <w:b/>
          <w:lang w:val="pt-PT" w:eastAsia="ru-RU"/>
        </w:rPr>
        <w:t>ԳԼՈՒԽ</w:t>
      </w:r>
      <w:r w:rsidRPr="00AB5091">
        <w:rPr>
          <w:rFonts w:ascii="GHEA Grapalat" w:eastAsia="Times New Roman" w:hAnsi="GHEA Grapalat" w:cs="Times New Roman"/>
          <w:b/>
          <w:lang w:val="pt-PT" w:eastAsia="ru-RU"/>
        </w:rPr>
        <w:t xml:space="preserve"> 4</w:t>
      </w:r>
    </w:p>
    <w:p w14:paraId="68EFFE05"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Sylfaen"/>
          <w:b/>
          <w:bCs/>
          <w:kern w:val="32"/>
          <w:lang w:val="hy-AM" w:eastAsia="ru-RU"/>
        </w:rPr>
      </w:pPr>
      <w:r w:rsidRPr="00AB5091">
        <w:rPr>
          <w:rFonts w:ascii="GHEA Grapalat" w:hAnsi="GHEA Grapalat"/>
          <w:b/>
          <w:noProof/>
          <w:lang w:val="hy-AM" w:eastAsia="ru-RU"/>
        </w:rPr>
        <w:t xml:space="preserve">ՆԱԽՆԱԿԱՆ ՄԱՍՆԱԳԻՏԱԿԱՆ (ԱՐՀԵՍՏԱԳՈՐԾԱԿԱՆ) ԿՐԹՈՒԹՅԱՆ </w:t>
      </w:r>
      <w:r w:rsidRPr="00AB5091">
        <w:rPr>
          <w:rFonts w:ascii="GHEA Grapalat" w:hAnsi="GHEA Grapalat"/>
          <w:b/>
          <w:lang w:val="af-ZA" w:eastAsia="ru-RU"/>
        </w:rPr>
        <w:t xml:space="preserve">0213.01.4 «ԳԵՂԱՆԿԱՐՉՈՒԹՅՈՒՆ ԵՎ ՔԱՆԴԱԿԱԳՈՐԾՈՒԹՅՈՒՆ» </w:t>
      </w:r>
      <w:r w:rsidRPr="00AB5091">
        <w:rPr>
          <w:rFonts w:ascii="GHEA Grapalat" w:hAnsi="GHEA Grapalat"/>
          <w:b/>
          <w:lang w:val="hy-AM" w:eastAsia="ru-RU"/>
        </w:rPr>
        <w:t xml:space="preserve">ՄԱՍՆԱԳԻՏՈՒԹՅԱՆ </w:t>
      </w:r>
      <w:r w:rsidRPr="00AB5091">
        <w:rPr>
          <w:rFonts w:ascii="GHEA Grapalat" w:hAnsi="GHEA Grapalat"/>
          <w:b/>
          <w:lang w:val="af-ZA" w:eastAsia="ru-RU"/>
        </w:rPr>
        <w:t xml:space="preserve">0213.01.05.4 «ՓՈՐԱԳՐՈՂ՝ ՓԱՅՏՅԱ ԳԵՂԱՐՎԵՍՏԱԿԱՆ ԻՐԵՐԻ» </w:t>
      </w:r>
      <w:r w:rsidRPr="00AB5091">
        <w:rPr>
          <w:rFonts w:ascii="GHEA Grapalat" w:hAnsi="GHEA Grapalat"/>
          <w:b/>
          <w:lang w:val="hy-AM" w:eastAsia="ru-RU"/>
        </w:rPr>
        <w:t>ՈՐԱԿԱՎՈՐՄԱՆ</w:t>
      </w:r>
      <w:r w:rsidRPr="00AB5091">
        <w:rPr>
          <w:rFonts w:ascii="GHEA Grapalat" w:eastAsia="Times New Roman" w:hAnsi="GHEA Grapalat" w:cs="Sylfaen"/>
          <w:b/>
          <w:bCs/>
          <w:kern w:val="32"/>
          <w:lang w:val="pt-PT" w:eastAsia="ru-RU"/>
        </w:rPr>
        <w:t xml:space="preserve"> ՀԻՄՆԱԿԱՆ</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pt-PT" w:eastAsia="ru-RU"/>
        </w:rPr>
        <w:t>ԿՐԹԱԿԱՆ</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pt-PT" w:eastAsia="ru-RU"/>
        </w:rPr>
        <w:t>ԾՐԱԳՐԻ</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pt-PT" w:eastAsia="ru-RU"/>
        </w:rPr>
        <w:t>ԲՈՎԱՆԴԱԿՈՒԹՅԱՆ</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pt-PT" w:eastAsia="ru-RU"/>
        </w:rPr>
        <w:t>ՊԱՐՏԱԴԻՐ</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pt-PT" w:eastAsia="ru-RU"/>
        </w:rPr>
        <w:t>ՆՎԱԶԱԳՈՒՅՆԻ</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ՆԿԱՏՄԱՄԲ</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ՊԱՀԱՆՋՆԵՐԸ</w:t>
      </w:r>
    </w:p>
    <w:p w14:paraId="59F10531"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Arial"/>
          <w:b/>
          <w:bCs/>
          <w:kern w:val="32"/>
          <w:lang w:val="pt-PT" w:eastAsia="ru-RU"/>
        </w:rPr>
      </w:pPr>
    </w:p>
    <w:p w14:paraId="0E6120EA" w14:textId="77777777" w:rsidR="00174B84" w:rsidRPr="00462C55" w:rsidRDefault="00174B84" w:rsidP="008E5BA8">
      <w:pPr>
        <w:pStyle w:val="ListParagraph"/>
        <w:numPr>
          <w:ilvl w:val="0"/>
          <w:numId w:val="9"/>
        </w:numPr>
        <w:tabs>
          <w:tab w:val="clear" w:pos="600"/>
          <w:tab w:val="left" w:pos="426"/>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ծրագրի բովանդակության պարտադիր նվազագույնի նկատմամբ պահանջները սահմանվում է ընդհանուր 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3F386B01" w14:textId="77777777" w:rsidR="00174B84" w:rsidRPr="00462C55" w:rsidRDefault="00174B84" w:rsidP="008E5BA8">
      <w:pPr>
        <w:pStyle w:val="ListParagraph"/>
        <w:numPr>
          <w:ilvl w:val="0"/>
          <w:numId w:val="9"/>
        </w:numPr>
        <w:tabs>
          <w:tab w:val="clear" w:pos="600"/>
          <w:tab w:val="left" w:pos="426"/>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w:t>
      </w:r>
      <w:bookmarkStart w:id="15" w:name="_Toc217195680"/>
      <w:bookmarkStart w:id="16" w:name="_Toc217358957"/>
      <w:bookmarkStart w:id="17" w:name="_Toc218195385"/>
      <w:bookmarkEnd w:id="12"/>
      <w:bookmarkEnd w:id="13"/>
      <w:bookmarkEnd w:id="14"/>
      <w:r w:rsidRPr="00462C55">
        <w:rPr>
          <w:rFonts w:ascii="GHEA Grapalat" w:eastAsia="Times New Roman" w:hAnsi="GHEA Grapalat" w:cs="Sylfaen"/>
          <w:bCs/>
          <w:iCs/>
          <w:sz w:val="20"/>
          <w:szCs w:val="20"/>
          <w:lang w:val="hy-AM" w:eastAsia="ru-RU"/>
        </w:rPr>
        <w:t>հիմնական կրթական ծրագրով շրջանավարտը ընդհանուր հումանիտար, սոցիալ-տնտեսագիտական և ընդհանուր բնագիտական գիտելիքների բնագավառում պետք է`</w:t>
      </w:r>
    </w:p>
    <w:p w14:paraId="726DCF77" w14:textId="77777777" w:rsidR="00174B84" w:rsidRPr="00462C55" w:rsidRDefault="00174B84" w:rsidP="008E5BA8">
      <w:pPr>
        <w:pStyle w:val="ListParagraph"/>
        <w:numPr>
          <w:ilvl w:val="0"/>
          <w:numId w:val="10"/>
        </w:numPr>
        <w:tabs>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ցուցաբերի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դրույթների իմացություն, </w:t>
      </w:r>
    </w:p>
    <w:p w14:paraId="79BCFAB8"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տիրապետի հայոց լեզվին, </w:t>
      </w:r>
    </w:p>
    <w:p w14:paraId="61EB53A9"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հաղորդակցվի առնվազն մեկ օտար լեզվով,</w:t>
      </w:r>
    </w:p>
    <w:p w14:paraId="1BF56D1D"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ցուցաբերի առողջ կենսակերպ վարելու, հիգիենայի և ֆիզիկական կուլտուրայի կանոններին տիրապետելու կարողություն,</w:t>
      </w:r>
    </w:p>
    <w:p w14:paraId="3167A889"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ցուցաբերի ազգային և համաշխարհային պատմության և մշակույթի որոշակի իմացություն,</w:t>
      </w:r>
    </w:p>
    <w:p w14:paraId="70B94FAE"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w:t>
      </w:r>
    </w:p>
    <w:p w14:paraId="1032C418"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տիրապետի էկոլոգիական հիմնական հասկացությունների բովանդակությանը, բնապահպանական գլոբալ և տարածաշրջանային հիմնախնդիրների դրույթներին,</w:t>
      </w:r>
    </w:p>
    <w:p w14:paraId="06998631"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ցուցաբերի մասնագիտական գործունեության բնագավառի տնտեսական երևույթների և հարաբերությունների առանձնահատկությունների վերաբերյալ իմացություններ,</w:t>
      </w:r>
    </w:p>
    <w:p w14:paraId="4ABDC57D" w14:textId="77777777" w:rsidR="00174B84" w:rsidRPr="00462C55" w:rsidRDefault="00174B84" w:rsidP="008E5BA8">
      <w:pPr>
        <w:pStyle w:val="ListParagraph"/>
        <w:numPr>
          <w:ilvl w:val="0"/>
          <w:numId w:val="10"/>
        </w:numPr>
        <w:tabs>
          <w:tab w:val="left" w:pos="270"/>
          <w:tab w:val="left" w:pos="851"/>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lastRenderedPageBreak/>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6D4E3562" w14:textId="77777777" w:rsidR="00174B84" w:rsidRPr="00462C55" w:rsidRDefault="00174B84" w:rsidP="008E5BA8">
      <w:pPr>
        <w:pStyle w:val="ListParagraph"/>
        <w:numPr>
          <w:ilvl w:val="0"/>
          <w:numId w:val="9"/>
        </w:numPr>
        <w:tabs>
          <w:tab w:val="clear" w:pos="600"/>
          <w:tab w:val="left" w:pos="270"/>
          <w:tab w:val="left" w:pos="540"/>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ծրագրով շրջանավարտը պետք է տիրապետի աղյուսակ 1-ում բերված մոդուլներով ներկայացված առանցքային հմտություններին:</w:t>
      </w:r>
    </w:p>
    <w:p w14:paraId="6C62DCCC" w14:textId="77777777" w:rsidR="00174B84" w:rsidRPr="00AB5091" w:rsidRDefault="00174B84" w:rsidP="008E5BA8">
      <w:pPr>
        <w:pStyle w:val="ListParagraph"/>
        <w:numPr>
          <w:ilvl w:val="0"/>
          <w:numId w:val="9"/>
        </w:numPr>
        <w:tabs>
          <w:tab w:val="clear" w:pos="600"/>
          <w:tab w:val="left" w:pos="270"/>
          <w:tab w:val="left" w:pos="540"/>
          <w:tab w:val="left" w:pos="1134"/>
        </w:tabs>
        <w:spacing w:after="0" w:line="360" w:lineRule="auto"/>
        <w:ind w:left="567" w:hanging="283"/>
        <w:jc w:val="both"/>
        <w:rPr>
          <w:rFonts w:ascii="GHEA Grapalat" w:hAnsi="GHEA Grapalat"/>
          <w:lang w:val="pt-PT"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w:t>
      </w:r>
      <w:bookmarkEnd w:id="15"/>
      <w:bookmarkEnd w:id="16"/>
      <w:bookmarkEnd w:id="17"/>
      <w:r w:rsidRPr="00462C55">
        <w:rPr>
          <w:rFonts w:ascii="GHEA Grapalat" w:eastAsia="Times New Roman" w:hAnsi="GHEA Grapalat" w:cs="Sylfaen"/>
          <w:bCs/>
          <w:iCs/>
          <w:sz w:val="20"/>
          <w:szCs w:val="20"/>
          <w:lang w:val="hy-AM" w:eastAsia="ru-RU"/>
        </w:rPr>
        <w:t>հիմնական կրթական ծրագրով շրջանավարտը պետք է տիրապետի աղյուսակ 2-ում բերված մոդուլներով ներկայացված ընդհանուր մասնագիտական և հատուկ մասնագիտական կարողություններին</w:t>
      </w:r>
      <w:r w:rsidRPr="00AB5091">
        <w:rPr>
          <w:rFonts w:ascii="GHEA Grapalat" w:hAnsi="GHEA Grapalat" w:cs="Sylfaen"/>
          <w:color w:val="000000"/>
          <w:lang w:val="pt-PT" w:eastAsia="ru-RU"/>
        </w:rPr>
        <w:t xml:space="preserve">: </w:t>
      </w:r>
    </w:p>
    <w:p w14:paraId="27BD630A" w14:textId="77777777" w:rsidR="00174B84" w:rsidRPr="00AB5091" w:rsidRDefault="00174B84" w:rsidP="00174B84">
      <w:pPr>
        <w:pStyle w:val="ListParagraph"/>
        <w:tabs>
          <w:tab w:val="left" w:pos="270"/>
          <w:tab w:val="left" w:pos="540"/>
          <w:tab w:val="left" w:pos="600"/>
        </w:tabs>
        <w:ind w:left="270"/>
        <w:jc w:val="both"/>
        <w:rPr>
          <w:rFonts w:ascii="GHEA Grapalat" w:hAnsi="GHEA Grapalat"/>
          <w:lang w:val="pt-PT" w:eastAsia="ru-RU"/>
        </w:rPr>
      </w:pPr>
    </w:p>
    <w:p w14:paraId="278D43E3"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Times New Roman"/>
          <w:b/>
          <w:lang w:val="pt-PT" w:eastAsia="ru-RU"/>
        </w:rPr>
      </w:pPr>
      <w:r w:rsidRPr="00AB5091">
        <w:rPr>
          <w:rFonts w:ascii="GHEA Grapalat" w:eastAsia="Times New Roman" w:hAnsi="GHEA Grapalat" w:cs="Sylfaen"/>
          <w:b/>
          <w:lang w:val="hy-AM" w:eastAsia="ru-RU"/>
        </w:rPr>
        <w:t>ԳԼՈՒԽ</w:t>
      </w:r>
      <w:r w:rsidRPr="00AB5091">
        <w:rPr>
          <w:rFonts w:ascii="GHEA Grapalat" w:eastAsia="Times New Roman" w:hAnsi="GHEA Grapalat" w:cs="Times New Roman"/>
          <w:b/>
          <w:lang w:val="pt-PT" w:eastAsia="ru-RU"/>
        </w:rPr>
        <w:t xml:space="preserve"> 5</w:t>
      </w:r>
    </w:p>
    <w:p w14:paraId="7172195A"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Sylfaen"/>
          <w:b/>
          <w:bCs/>
          <w:kern w:val="32"/>
          <w:lang w:val="hy-AM" w:eastAsia="ru-RU"/>
        </w:rPr>
      </w:pPr>
      <w:r w:rsidRPr="00AB5091">
        <w:rPr>
          <w:rFonts w:ascii="GHEA Grapalat" w:hAnsi="GHEA Grapalat"/>
          <w:b/>
          <w:noProof/>
          <w:lang w:val="hy-AM" w:eastAsia="ru-RU"/>
        </w:rPr>
        <w:t xml:space="preserve">ՆԱԽՆԱԿԱՆ ՄԱՍՆԱԳԻՏԱԿԱՆ (ԱՐՀԵՍՏԱԳՈՐԾԱԿԱՆ) ԿՐԹՈՒԹՅԱՆ </w:t>
      </w:r>
      <w:r w:rsidRPr="00AB5091">
        <w:rPr>
          <w:rFonts w:ascii="GHEA Grapalat" w:hAnsi="GHEA Grapalat"/>
          <w:b/>
          <w:lang w:val="af-ZA" w:eastAsia="ru-RU"/>
        </w:rPr>
        <w:t xml:space="preserve">0213.01.4 «ԳԵՂԱՆԿԱՐՉՈՒԹՅՈՒՆ ԵՎ ՔԱՆԴԱԿԱԳՈՐԾՈՒԹՅՈՒՆ» </w:t>
      </w:r>
      <w:r w:rsidRPr="00AB5091">
        <w:rPr>
          <w:rFonts w:ascii="GHEA Grapalat" w:hAnsi="GHEA Grapalat"/>
          <w:b/>
          <w:lang w:val="hy-AM" w:eastAsia="ru-RU"/>
        </w:rPr>
        <w:t xml:space="preserve">ՄԱՍՆԱԳԻՏՈՒԹՅԱՆ </w:t>
      </w:r>
      <w:r w:rsidRPr="00AB5091">
        <w:rPr>
          <w:rFonts w:ascii="GHEA Grapalat" w:hAnsi="GHEA Grapalat"/>
          <w:b/>
          <w:lang w:val="af-ZA" w:eastAsia="ru-RU"/>
        </w:rPr>
        <w:t xml:space="preserve">0213.01.05.4 «ՓՈՐԱԳՐՈՂ՝ ՓԱՅՏՅԱ ԳԵՂԱՐՎԵՍՏԱԿԱՆ ԻՐԵՐԻ» </w:t>
      </w:r>
      <w:r w:rsidRPr="00AB5091">
        <w:rPr>
          <w:rFonts w:ascii="GHEA Grapalat" w:hAnsi="GHEA Grapalat"/>
          <w:b/>
          <w:lang w:val="hy-AM" w:eastAsia="ru-RU"/>
        </w:rPr>
        <w:t>ՈՐԱԿԱՎՈՐՄԱՆ</w:t>
      </w:r>
      <w:r w:rsidRPr="00AB5091">
        <w:rPr>
          <w:rFonts w:ascii="GHEA Grapalat" w:eastAsia="Times New Roman" w:hAnsi="GHEA Grapalat" w:cs="Sylfaen"/>
          <w:b/>
          <w:bCs/>
          <w:kern w:val="32"/>
          <w:lang w:val="hy-AM" w:eastAsia="ru-RU"/>
        </w:rPr>
        <w:t xml:space="preserve"> ՀԻՄՆԱԿԱՆ</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ԿՐԹԱԿԱՆ</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ԾՐԱԳՐԻ</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ԻՐԱԿԱՆԱՑՄԱՆ</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ՊԱՅՄԱՆՆԵՐԻ</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ՆԿԱՏՄԱՄԲ</w:t>
      </w:r>
      <w:r w:rsidRPr="00AB5091">
        <w:rPr>
          <w:rFonts w:ascii="GHEA Grapalat" w:eastAsia="Times New Roman" w:hAnsi="GHEA Grapalat" w:cs="Arial"/>
          <w:b/>
          <w:bCs/>
          <w:kern w:val="32"/>
          <w:lang w:val="pt-PT" w:eastAsia="ru-RU"/>
        </w:rPr>
        <w:t xml:space="preserve"> </w:t>
      </w:r>
      <w:r w:rsidRPr="00AB5091">
        <w:rPr>
          <w:rFonts w:ascii="GHEA Grapalat" w:eastAsia="Times New Roman" w:hAnsi="GHEA Grapalat" w:cs="Sylfaen"/>
          <w:b/>
          <w:bCs/>
          <w:kern w:val="32"/>
          <w:lang w:val="hy-AM" w:eastAsia="ru-RU"/>
        </w:rPr>
        <w:t>ՊԱՀԱՆՋՆԵՐ</w:t>
      </w:r>
    </w:p>
    <w:p w14:paraId="4143933F"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Times New Roman"/>
          <w:b/>
          <w:lang w:val="pt-PT" w:eastAsia="ru-RU"/>
        </w:rPr>
      </w:pPr>
    </w:p>
    <w:p w14:paraId="5874B3F9" w14:textId="77777777" w:rsidR="00174B84" w:rsidRPr="00462C55" w:rsidRDefault="00174B84" w:rsidP="008E5BA8">
      <w:pPr>
        <w:pStyle w:val="ListParagraph"/>
        <w:numPr>
          <w:ilvl w:val="0"/>
          <w:numId w:val="9"/>
        </w:numPr>
        <w:tabs>
          <w:tab w:val="clear" w:pos="600"/>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ծրագիր իրականացնող հաստատության կադրային ապահովության և կադրային համապատասխանության նկատմամբ սահմանվում են հետևյալ պահանջները.</w:t>
      </w:r>
    </w:p>
    <w:p w14:paraId="10293A5E" w14:textId="77777777" w:rsidR="00174B84" w:rsidRPr="00462C55" w:rsidRDefault="00174B84" w:rsidP="008E5BA8">
      <w:pPr>
        <w:pStyle w:val="ListParagraph"/>
        <w:numPr>
          <w:ilvl w:val="0"/>
          <w:numId w:val="11"/>
        </w:numPr>
        <w:tabs>
          <w:tab w:val="left" w:pos="709"/>
          <w:tab w:val="left" w:pos="851"/>
        </w:tabs>
        <w:spacing w:after="0" w:line="360" w:lineRule="auto"/>
        <w:ind w:left="567" w:hanging="283"/>
        <w:jc w:val="both"/>
        <w:rPr>
          <w:rFonts w:ascii="GHEA Grapalat" w:eastAsia="Times New Roman" w:hAnsi="GHEA Grapalat" w:cs="Sylfaen"/>
          <w:bCs/>
          <w:iCs/>
          <w:sz w:val="20"/>
          <w:szCs w:val="20"/>
          <w:lang w:val="hy-AM" w:eastAsia="ru-RU"/>
        </w:rPr>
      </w:pPr>
      <w:bookmarkStart w:id="18" w:name="_Toc218195594"/>
      <w:bookmarkStart w:id="19" w:name="_Toc155933261"/>
      <w:bookmarkStart w:id="20" w:name="_Toc178055395"/>
      <w:bookmarkEnd w:id="8"/>
      <w:r w:rsidRPr="00462C55">
        <w:rPr>
          <w:rFonts w:ascii="GHEA Grapalat" w:eastAsia="Times New Roman" w:hAnsi="GHEA Grapalat" w:cs="Sylfaen"/>
          <w:bCs/>
          <w:iCs/>
          <w:sz w:val="20"/>
          <w:szCs w:val="20"/>
          <w:lang w:val="hy-AM" w:eastAsia="ru-RU"/>
        </w:rPr>
        <w:t xml:space="preserve">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 չի իրականացվում։ Հատուկ մասնագիտական դասընթացները վարող դասախոսների համար մասնագիտական աշխատանքի փորձի առկայությունը ցանկալի է, </w:t>
      </w:r>
    </w:p>
    <w:p w14:paraId="18B0D2A3" w14:textId="77777777" w:rsidR="00174B84" w:rsidRPr="00462C55" w:rsidRDefault="00174B84" w:rsidP="008E5BA8">
      <w:pPr>
        <w:pStyle w:val="ListParagraph"/>
        <w:numPr>
          <w:ilvl w:val="0"/>
          <w:numId w:val="11"/>
        </w:numPr>
        <w:tabs>
          <w:tab w:val="left" w:pos="993"/>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ուսումնական պրակտիկան վարող արտադրական ուսուցման վարպետը պետք է ունենա տվյալ մասնագիտությամբ մասնագիտական աշխատանքի փորձ և մասնագիտական կրթություն,</w:t>
      </w:r>
    </w:p>
    <w:p w14:paraId="528D6A51" w14:textId="77777777" w:rsidR="00174B84" w:rsidRPr="00462C55" w:rsidRDefault="00174B84" w:rsidP="008E5BA8">
      <w:pPr>
        <w:pStyle w:val="ListParagraph"/>
        <w:numPr>
          <w:ilvl w:val="0"/>
          <w:numId w:val="11"/>
        </w:numPr>
        <w:tabs>
          <w:tab w:val="left" w:pos="993"/>
          <w:tab w:val="left" w:pos="1134"/>
        </w:tabs>
        <w:spacing w:after="0" w:line="360" w:lineRule="auto"/>
        <w:ind w:left="567" w:hanging="283"/>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արտադրական և նախաավարտական պրակտիկաները վարում է մասնագիտական դասընթացի դասախոսը կամ արտադրական ուսուցման վարպետը։</w:t>
      </w:r>
    </w:p>
    <w:p w14:paraId="16347A9F" w14:textId="77777777" w:rsidR="00174B84" w:rsidRPr="00462C55" w:rsidRDefault="00174B84" w:rsidP="008E5BA8">
      <w:pPr>
        <w:pStyle w:val="ListParagraph"/>
        <w:keepNext/>
        <w:numPr>
          <w:ilvl w:val="0"/>
          <w:numId w:val="9"/>
        </w:numPr>
        <w:tabs>
          <w:tab w:val="clear" w:pos="600"/>
          <w:tab w:val="left" w:pos="270"/>
          <w:tab w:val="left" w:pos="540"/>
        </w:tabs>
        <w:spacing w:before="240" w:after="60" w:line="360" w:lineRule="auto"/>
        <w:ind w:left="270" w:hanging="270"/>
        <w:jc w:val="both"/>
        <w:outlineLvl w:val="2"/>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w:t>
      </w:r>
      <w:r w:rsidRPr="00462C55">
        <w:rPr>
          <w:rFonts w:ascii="GHEA Grapalat" w:eastAsia="Times New Roman" w:hAnsi="GHEA Grapalat" w:cs="Sylfaen"/>
          <w:bCs/>
          <w:iCs/>
          <w:sz w:val="20"/>
          <w:szCs w:val="20"/>
          <w:lang w:val="hy-AM" w:eastAsia="ru-RU"/>
        </w:rPr>
        <w:lastRenderedPageBreak/>
        <w:t>որակավորման հիմնական կրթական ծրագրի իրականացման ուսումնամեթոդական ապահովման նկատմամբ սահմանվում են հետևյալ պահանջները.</w:t>
      </w:r>
      <w:bookmarkEnd w:id="18"/>
      <w:bookmarkEnd w:id="19"/>
      <w:bookmarkEnd w:id="20"/>
    </w:p>
    <w:p w14:paraId="7650ED64" w14:textId="77777777" w:rsidR="00174B84" w:rsidRPr="00462C55" w:rsidRDefault="00174B84" w:rsidP="008E5BA8">
      <w:pPr>
        <w:pStyle w:val="ListParagraph"/>
        <w:numPr>
          <w:ilvl w:val="0"/>
          <w:numId w:val="12"/>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19B0080C" w14:textId="77777777" w:rsidR="00174B84" w:rsidRPr="00462C55" w:rsidRDefault="00174B84" w:rsidP="008E5BA8">
      <w:pPr>
        <w:pStyle w:val="ListParagraph"/>
        <w:numPr>
          <w:ilvl w:val="0"/>
          <w:numId w:val="9"/>
        </w:numPr>
        <w:tabs>
          <w:tab w:val="clear" w:pos="600"/>
          <w:tab w:val="left" w:pos="270"/>
          <w:tab w:val="left" w:pos="54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11316B6F" w14:textId="77777777" w:rsidR="00174B84" w:rsidRPr="00462C55" w:rsidRDefault="00174B84" w:rsidP="008E5BA8">
      <w:pPr>
        <w:pStyle w:val="ListParagraph"/>
        <w:keepNext/>
        <w:numPr>
          <w:ilvl w:val="0"/>
          <w:numId w:val="13"/>
        </w:numPr>
        <w:tabs>
          <w:tab w:val="left" w:pos="270"/>
        </w:tabs>
        <w:spacing w:before="240" w:after="60" w:line="360" w:lineRule="auto"/>
        <w:ind w:left="270" w:hanging="270"/>
        <w:jc w:val="both"/>
        <w:outlineLvl w:val="2"/>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ՈՒսումնական կաբինետների երաշխավորվող ցանկը՝</w:t>
      </w:r>
    </w:p>
    <w:p w14:paraId="2FF34835" w14:textId="77777777" w:rsidR="00174B84" w:rsidRPr="00462C55" w:rsidRDefault="00174B84" w:rsidP="00174B84">
      <w:pPr>
        <w:tabs>
          <w:tab w:val="left" w:pos="270"/>
          <w:tab w:val="left" w:pos="63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ա. մասնագիտական տեխնոլոգիայի,</w:t>
      </w:r>
    </w:p>
    <w:p w14:paraId="2325ECA7" w14:textId="77777777" w:rsidR="00174B84" w:rsidRPr="00462C55" w:rsidRDefault="00174B84" w:rsidP="00174B84">
      <w:pPr>
        <w:tabs>
          <w:tab w:val="left" w:pos="270"/>
          <w:tab w:val="left" w:pos="90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բ. հատուկ մասնագիտական,</w:t>
      </w:r>
    </w:p>
    <w:p w14:paraId="00F47C84" w14:textId="77777777" w:rsidR="00174B84" w:rsidRPr="00462C55" w:rsidRDefault="00174B84" w:rsidP="00174B84">
      <w:pPr>
        <w:tabs>
          <w:tab w:val="left" w:pos="270"/>
          <w:tab w:val="left" w:pos="90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գ. հայոց լեզվի և խոսքի մշակույթի,</w:t>
      </w:r>
    </w:p>
    <w:p w14:paraId="3E59901F" w14:textId="77777777" w:rsidR="00174B84" w:rsidRPr="00462C55" w:rsidRDefault="00174B84" w:rsidP="00174B84">
      <w:pPr>
        <w:tabs>
          <w:tab w:val="left" w:pos="270"/>
          <w:tab w:val="left" w:pos="90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դ. օտար լեզվի,</w:t>
      </w:r>
    </w:p>
    <w:p w14:paraId="0CFAC9A3" w14:textId="77777777" w:rsidR="00174B84" w:rsidRPr="00462C55" w:rsidRDefault="00174B84" w:rsidP="00174B84">
      <w:pPr>
        <w:tabs>
          <w:tab w:val="left" w:pos="270"/>
          <w:tab w:val="left" w:pos="90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ե. գծագրության,</w:t>
      </w:r>
    </w:p>
    <w:p w14:paraId="0C161F07" w14:textId="77777777" w:rsidR="00174B84" w:rsidRPr="00462C55" w:rsidRDefault="00174B84" w:rsidP="00174B84">
      <w:pPr>
        <w:tabs>
          <w:tab w:val="left" w:pos="270"/>
          <w:tab w:val="left" w:pos="90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զ. աշխատանքի անվտանգության,</w:t>
      </w:r>
    </w:p>
    <w:p w14:paraId="47B0F47C" w14:textId="77777777" w:rsidR="00174B84" w:rsidRPr="00462C55" w:rsidRDefault="00174B84" w:rsidP="00174B84">
      <w:pPr>
        <w:tabs>
          <w:tab w:val="left" w:pos="270"/>
          <w:tab w:val="left" w:pos="900"/>
        </w:tabs>
        <w:spacing w:after="0" w:line="360" w:lineRule="auto"/>
        <w:ind w:left="54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է. համակարգչային։</w:t>
      </w:r>
    </w:p>
    <w:p w14:paraId="6AA00193" w14:textId="77777777" w:rsidR="00174B84" w:rsidRPr="00462C55" w:rsidRDefault="00174B84" w:rsidP="008E5BA8">
      <w:pPr>
        <w:pStyle w:val="ListParagraph"/>
        <w:numPr>
          <w:ilvl w:val="0"/>
          <w:numId w:val="13"/>
        </w:numPr>
        <w:tabs>
          <w:tab w:val="left" w:pos="270"/>
          <w:tab w:val="left" w:pos="851"/>
          <w:tab w:val="left" w:pos="1418"/>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ՈՒսումնական լաբորատորիաների երաշխավորվող ցանկը՝</w:t>
      </w:r>
    </w:p>
    <w:p w14:paraId="17695E04" w14:textId="77777777" w:rsidR="00174B84" w:rsidRPr="00462C55" w:rsidRDefault="00174B84" w:rsidP="00174B84">
      <w:pPr>
        <w:pStyle w:val="ListParagraph"/>
        <w:tabs>
          <w:tab w:val="left" w:pos="270"/>
        </w:tabs>
        <w:ind w:left="54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ա. փայտանյութերի։</w:t>
      </w:r>
    </w:p>
    <w:p w14:paraId="40486B5D" w14:textId="77777777" w:rsidR="00174B84" w:rsidRPr="00462C55" w:rsidRDefault="00174B84" w:rsidP="008E5BA8">
      <w:pPr>
        <w:pStyle w:val="ListParagraph"/>
        <w:numPr>
          <w:ilvl w:val="0"/>
          <w:numId w:val="13"/>
        </w:numPr>
        <w:tabs>
          <w:tab w:val="left" w:pos="270"/>
        </w:tabs>
        <w:spacing w:after="0" w:line="360" w:lineRule="auto"/>
        <w:ind w:left="270" w:hanging="27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ՈՒսումնական արհեստանոց՝</w:t>
      </w:r>
    </w:p>
    <w:p w14:paraId="354B9332" w14:textId="77777777" w:rsidR="00174B84" w:rsidRPr="00462C55" w:rsidRDefault="00174B84" w:rsidP="00174B84">
      <w:pPr>
        <w:pStyle w:val="ListParagraph"/>
        <w:tabs>
          <w:tab w:val="left" w:pos="270"/>
        </w:tabs>
        <w:ind w:left="54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ա. փայտամշակման։ </w:t>
      </w:r>
    </w:p>
    <w:p w14:paraId="2F5AB8C9" w14:textId="77777777" w:rsidR="00174B84" w:rsidRPr="00462C55" w:rsidRDefault="00174B84" w:rsidP="008E5BA8">
      <w:pPr>
        <w:pStyle w:val="ListParagraph"/>
        <w:numPr>
          <w:ilvl w:val="0"/>
          <w:numId w:val="13"/>
        </w:numPr>
        <w:tabs>
          <w:tab w:val="left" w:pos="270"/>
          <w:tab w:val="left" w:pos="851"/>
        </w:tabs>
        <w:spacing w:after="0" w:line="360" w:lineRule="auto"/>
        <w:ind w:left="270" w:hanging="270"/>
        <w:jc w:val="both"/>
        <w:outlineLvl w:val="0"/>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Սպորտային համալիր՝</w:t>
      </w:r>
    </w:p>
    <w:p w14:paraId="466FC5C5" w14:textId="77777777" w:rsidR="00174B84" w:rsidRPr="00462C55" w:rsidRDefault="00174B84" w:rsidP="00174B84">
      <w:pPr>
        <w:tabs>
          <w:tab w:val="left" w:pos="270"/>
        </w:tabs>
        <w:spacing w:after="0" w:line="360" w:lineRule="auto"/>
        <w:ind w:left="544" w:hanging="274"/>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ա. մարզադահլիճ,</w:t>
      </w:r>
    </w:p>
    <w:p w14:paraId="4902ECBC" w14:textId="77777777" w:rsidR="00174B84" w:rsidRPr="00462C55" w:rsidRDefault="00174B84" w:rsidP="00174B84">
      <w:pPr>
        <w:tabs>
          <w:tab w:val="left" w:pos="270"/>
        </w:tabs>
        <w:spacing w:after="0" w:line="360" w:lineRule="auto"/>
        <w:ind w:left="544" w:hanging="274"/>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բ. մարզահրապարակ։</w:t>
      </w:r>
    </w:p>
    <w:p w14:paraId="1040BDCB" w14:textId="77777777" w:rsidR="00174B84" w:rsidRPr="00462C55" w:rsidRDefault="00174B84" w:rsidP="00174B84">
      <w:pPr>
        <w:tabs>
          <w:tab w:val="left" w:pos="0"/>
        </w:tabs>
        <w:spacing w:after="0" w:line="360" w:lineRule="auto"/>
        <w:ind w:left="274"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5)  Կրթական ծրագիր իրականացնող հաստատությունը, ելնելով ան</w:t>
      </w:r>
      <w:r w:rsidRPr="00462C55">
        <w:rPr>
          <w:rFonts w:ascii="GHEA Grapalat" w:eastAsia="Times New Roman" w:hAnsi="GHEA Grapalat" w:cs="Sylfaen"/>
          <w:bCs/>
          <w:iCs/>
          <w:sz w:val="20"/>
          <w:szCs w:val="20"/>
          <w:lang w:val="hy-AM" w:eastAsia="ru-RU"/>
        </w:rPr>
        <w:softHyphen/>
        <w:t>հրա</w:t>
      </w:r>
      <w:r w:rsidRPr="00462C55">
        <w:rPr>
          <w:rFonts w:ascii="GHEA Grapalat" w:eastAsia="Times New Roman" w:hAnsi="GHEA Grapalat" w:cs="Sylfaen"/>
          <w:bCs/>
          <w:iCs/>
          <w:sz w:val="20"/>
          <w:szCs w:val="20"/>
          <w:lang w:val="hy-AM" w:eastAsia="ru-RU"/>
        </w:rPr>
        <w:softHyphen/>
      </w:r>
      <w:r w:rsidRPr="00462C55">
        <w:rPr>
          <w:rFonts w:ascii="GHEA Grapalat" w:eastAsia="Times New Roman" w:hAnsi="GHEA Grapalat" w:cs="Sylfaen"/>
          <w:bCs/>
          <w:iCs/>
          <w:sz w:val="20"/>
          <w:szCs w:val="20"/>
          <w:lang w:val="hy-AM" w:eastAsia="ru-RU"/>
        </w:rPr>
        <w:softHyphen/>
        <w:t>ժեշ</w:t>
      </w:r>
      <w:r w:rsidRPr="00462C55">
        <w:rPr>
          <w:rFonts w:ascii="GHEA Grapalat" w:eastAsia="Times New Roman" w:hAnsi="GHEA Grapalat" w:cs="Sylfaen"/>
          <w:bCs/>
          <w:iCs/>
          <w:sz w:val="20"/>
          <w:szCs w:val="20"/>
          <w:lang w:val="hy-AM" w:eastAsia="ru-RU"/>
        </w:rPr>
        <w:softHyphen/>
        <w:t>տու</w:t>
      </w:r>
      <w:r w:rsidRPr="00462C55">
        <w:rPr>
          <w:rFonts w:ascii="GHEA Grapalat" w:eastAsia="Times New Roman" w:hAnsi="GHEA Grapalat" w:cs="Sylfaen"/>
          <w:bCs/>
          <w:iCs/>
          <w:sz w:val="20"/>
          <w:szCs w:val="20"/>
          <w:lang w:val="hy-AM" w:eastAsia="ru-RU"/>
        </w:rPr>
        <w:softHyphen/>
        <w:t>թյունից, կարող է ձևավորել լրացուցիչ կաբինետներ, լաբորա</w:t>
      </w:r>
      <w:r w:rsidRPr="00462C55">
        <w:rPr>
          <w:rFonts w:ascii="GHEA Grapalat" w:eastAsia="Times New Roman" w:hAnsi="GHEA Grapalat" w:cs="Sylfaen"/>
          <w:bCs/>
          <w:iCs/>
          <w:sz w:val="20"/>
          <w:szCs w:val="20"/>
          <w:lang w:val="hy-AM" w:eastAsia="ru-RU"/>
        </w:rPr>
        <w:softHyphen/>
        <w:t>տո</w:t>
      </w:r>
      <w:r w:rsidRPr="00462C55">
        <w:rPr>
          <w:rFonts w:ascii="GHEA Grapalat" w:eastAsia="Times New Roman" w:hAnsi="GHEA Grapalat" w:cs="Sylfaen"/>
          <w:bCs/>
          <w:iCs/>
          <w:sz w:val="20"/>
          <w:szCs w:val="20"/>
          <w:lang w:val="hy-AM" w:eastAsia="ru-RU"/>
        </w:rPr>
        <w:softHyphen/>
        <w:t>րի</w:t>
      </w:r>
      <w:r w:rsidRPr="00462C55">
        <w:rPr>
          <w:rFonts w:ascii="GHEA Grapalat" w:eastAsia="Times New Roman" w:hAnsi="GHEA Grapalat" w:cs="Sylfaen"/>
          <w:bCs/>
          <w:iCs/>
          <w:sz w:val="20"/>
          <w:szCs w:val="20"/>
          <w:lang w:val="hy-AM" w:eastAsia="ru-RU"/>
        </w:rPr>
        <w:softHyphen/>
        <w:t>աներ։</w:t>
      </w:r>
    </w:p>
    <w:p w14:paraId="1EBDD1E4" w14:textId="77777777" w:rsidR="00174B84" w:rsidRPr="00462C55" w:rsidRDefault="00174B84" w:rsidP="008E5BA8">
      <w:pPr>
        <w:pStyle w:val="ListParagraph"/>
        <w:numPr>
          <w:ilvl w:val="0"/>
          <w:numId w:val="9"/>
        </w:numPr>
        <w:tabs>
          <w:tab w:val="clear" w:pos="600"/>
          <w:tab w:val="left" w:pos="270"/>
          <w:tab w:val="left" w:pos="630"/>
        </w:tabs>
        <w:spacing w:after="0" w:line="360" w:lineRule="auto"/>
        <w:ind w:left="274" w:hanging="45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ծրագրով ուսումնական գործընթացի կազմակերպման նկատմամբ սահմանվում են հետևյալ պահանջները.</w:t>
      </w:r>
    </w:p>
    <w:p w14:paraId="7329D3B1" w14:textId="77777777" w:rsidR="00174B84" w:rsidRPr="00462C55" w:rsidRDefault="00174B84" w:rsidP="008E5BA8">
      <w:pPr>
        <w:pStyle w:val="ListParagraph"/>
        <w:numPr>
          <w:ilvl w:val="0"/>
          <w:numId w:val="14"/>
        </w:numPr>
        <w:tabs>
          <w:tab w:val="left" w:pos="270"/>
          <w:tab w:val="left" w:pos="360"/>
          <w:tab w:val="left" w:pos="90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առկա ուսուցման ձևի համար ուսումնական տարվա սկիզբը սեպտեմբերի 1-ն է, իսկ դրսեկության (էքստեռնատ) ձևով ուսուցման դեպքում սահմանվում է ուսումնական պլաններով,</w:t>
      </w:r>
    </w:p>
    <w:p w14:paraId="26AB3286" w14:textId="77777777" w:rsidR="00174B84" w:rsidRPr="00462C55" w:rsidRDefault="00174B84" w:rsidP="008E5BA8">
      <w:pPr>
        <w:pStyle w:val="ListParagraph"/>
        <w:numPr>
          <w:ilvl w:val="0"/>
          <w:numId w:val="14"/>
        </w:numPr>
        <w:tabs>
          <w:tab w:val="left" w:pos="270"/>
          <w:tab w:val="left" w:pos="36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ուսումնական յուրաքանչյուր տարվա տևողությունը սահմանվում է ուսումնական պլանով,</w:t>
      </w:r>
    </w:p>
    <w:p w14:paraId="10BE1706" w14:textId="77777777" w:rsidR="00174B84" w:rsidRPr="00462C55" w:rsidRDefault="00174B84" w:rsidP="008E5BA8">
      <w:pPr>
        <w:pStyle w:val="ListParagraph"/>
        <w:numPr>
          <w:ilvl w:val="0"/>
          <w:numId w:val="14"/>
        </w:numPr>
        <w:tabs>
          <w:tab w:val="left" w:pos="270"/>
          <w:tab w:val="left" w:pos="360"/>
          <w:tab w:val="left" w:pos="90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lastRenderedPageBreak/>
        <w:t>ուսանողի շաբաթական ուսումնական բեռնվածության առավելագույն ծավալը չպետք է գերանզանցի 54 ժամը` ներառյալ լսարանային և արտալսարանային ուսումնական աշխատանքի բոլոր տեսակները,</w:t>
      </w:r>
    </w:p>
    <w:p w14:paraId="6785FA93" w14:textId="77777777" w:rsidR="00174B84" w:rsidRPr="00462C55" w:rsidRDefault="00174B84" w:rsidP="008E5BA8">
      <w:pPr>
        <w:pStyle w:val="ListParagraph"/>
        <w:numPr>
          <w:ilvl w:val="0"/>
          <w:numId w:val="14"/>
        </w:numPr>
        <w:tabs>
          <w:tab w:val="left" w:pos="270"/>
          <w:tab w:val="left" w:pos="360"/>
          <w:tab w:val="left" w:pos="90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ուսանողի ուսումնական բեռնվածության նվազագույն և պարտադիր պարապմունքների շաբաթական ծավալը չպետք է գերազանցի 36 ժամը՝ առանց նախասիրական առարկաների, խորհրդատվությունների և լրացուցիչ արտալսարանային պարապմունքների բեռնվածության,</w:t>
      </w:r>
    </w:p>
    <w:p w14:paraId="19EAB87D" w14:textId="77777777" w:rsidR="00174B84" w:rsidRPr="00462C55" w:rsidRDefault="00174B84" w:rsidP="008E5BA8">
      <w:pPr>
        <w:pStyle w:val="ListParagraph"/>
        <w:numPr>
          <w:ilvl w:val="0"/>
          <w:numId w:val="14"/>
        </w:numPr>
        <w:tabs>
          <w:tab w:val="left" w:pos="270"/>
          <w:tab w:val="left" w:pos="360"/>
          <w:tab w:val="left" w:pos="90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ուսումնական խմբի համար խորհրդատվության տարեկան ծավալը կազմում է մինչև 100 ժամը, </w:t>
      </w:r>
    </w:p>
    <w:p w14:paraId="5CB45A24" w14:textId="77777777" w:rsidR="00174B84" w:rsidRPr="00462C55" w:rsidRDefault="00174B84" w:rsidP="008E5BA8">
      <w:pPr>
        <w:pStyle w:val="ListParagraph"/>
        <w:numPr>
          <w:ilvl w:val="0"/>
          <w:numId w:val="14"/>
        </w:numPr>
        <w:tabs>
          <w:tab w:val="left" w:pos="270"/>
          <w:tab w:val="left" w:pos="360"/>
          <w:tab w:val="left" w:pos="90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նախասիրական առարկաների ցանկը, դրանց ծավալը (առանձին դասացուցակով) և ուսուցման ժամ</w:t>
      </w:r>
      <w:r w:rsidRPr="00462C55">
        <w:rPr>
          <w:rFonts w:ascii="GHEA Grapalat" w:eastAsia="Times New Roman" w:hAnsi="GHEA Grapalat" w:cs="Sylfaen"/>
          <w:bCs/>
          <w:iCs/>
          <w:sz w:val="20"/>
          <w:szCs w:val="20"/>
          <w:lang w:val="hy-AM" w:eastAsia="ru-RU"/>
        </w:rPr>
        <w:softHyphen/>
        <w:t>կետները յուրաքանչյուր ուսումնական տարում որոշվում է հաշվի առնելով ուսանողների ընտրությունը։</w:t>
      </w:r>
    </w:p>
    <w:p w14:paraId="0DF302E7" w14:textId="77777777" w:rsidR="00174B84" w:rsidRPr="00462C55" w:rsidRDefault="00174B84" w:rsidP="008E5BA8">
      <w:pPr>
        <w:pStyle w:val="ListParagraph"/>
        <w:numPr>
          <w:ilvl w:val="0"/>
          <w:numId w:val="9"/>
        </w:numPr>
        <w:tabs>
          <w:tab w:val="clear" w:pos="600"/>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ծրագրի պրակտիկաների կազմակերպման նկատմամբ սահմանվում են հետևյալ պահանջները. </w:t>
      </w:r>
    </w:p>
    <w:p w14:paraId="3EC31A01" w14:textId="77777777" w:rsidR="00174B84" w:rsidRPr="00462C55" w:rsidRDefault="00174B84" w:rsidP="008E5BA8">
      <w:pPr>
        <w:pStyle w:val="ListParagraph"/>
        <w:numPr>
          <w:ilvl w:val="0"/>
          <w:numId w:val="15"/>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մասնագիտության հիմնական կրթական ծրագիրը ներառում է ուսումնական (տեսական ուսուցմամբ կամ առանց տեսական ուսուցման կամ դրանց զուգորդմամբ), արտադրական և նախաավարտական պրակտիկաներ,</w:t>
      </w:r>
    </w:p>
    <w:p w14:paraId="5DC97A25" w14:textId="77777777" w:rsidR="00174B84" w:rsidRPr="00462C55" w:rsidRDefault="00174B84" w:rsidP="008E5BA8">
      <w:pPr>
        <w:pStyle w:val="ListParagraph"/>
        <w:numPr>
          <w:ilvl w:val="0"/>
          <w:numId w:val="15"/>
        </w:numPr>
        <w:tabs>
          <w:tab w:val="left" w:pos="270"/>
          <w:tab w:val="left" w:pos="851"/>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w:t>
      </w:r>
    </w:p>
    <w:p w14:paraId="155FB8DB" w14:textId="77777777" w:rsidR="00174B84" w:rsidRPr="00462C55" w:rsidRDefault="00174B84" w:rsidP="008E5BA8">
      <w:pPr>
        <w:pStyle w:val="ListParagraph"/>
        <w:numPr>
          <w:ilvl w:val="0"/>
          <w:numId w:val="15"/>
        </w:numPr>
        <w:tabs>
          <w:tab w:val="left" w:pos="270"/>
          <w:tab w:val="left" w:pos="851"/>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պրակտիկաների ուսումնական ծրագրերը կազմում և հաստատում են ուսումնական հաստատությունները,</w:t>
      </w:r>
    </w:p>
    <w:p w14:paraId="1443741E" w14:textId="77777777" w:rsidR="00174B84" w:rsidRPr="00462C55" w:rsidRDefault="00174B84" w:rsidP="008E5BA8">
      <w:pPr>
        <w:pStyle w:val="ListParagraph"/>
        <w:numPr>
          <w:ilvl w:val="0"/>
          <w:numId w:val="15"/>
        </w:numPr>
        <w:tabs>
          <w:tab w:val="left" w:pos="270"/>
          <w:tab w:val="left" w:pos="851"/>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ուսումնական պրակտիկաներն անց են կացվում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հաստատության այլ ուսումնաօժանդակ օբյեկտներում, ինչպես նաև կազմակերպություններում, հաստատություններում,</w:t>
      </w:r>
    </w:p>
    <w:p w14:paraId="7ACA4C1B" w14:textId="77777777" w:rsidR="00174B84" w:rsidRPr="00462C55" w:rsidRDefault="00174B84" w:rsidP="008E5BA8">
      <w:pPr>
        <w:pStyle w:val="ListParagraph"/>
        <w:numPr>
          <w:ilvl w:val="0"/>
          <w:numId w:val="15"/>
        </w:numPr>
        <w:tabs>
          <w:tab w:val="left" w:pos="270"/>
          <w:tab w:val="left" w:pos="851"/>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14:paraId="3DD6A444" w14:textId="77777777" w:rsidR="00174B84" w:rsidRPr="00462C55" w:rsidRDefault="00174B84" w:rsidP="008E5BA8">
      <w:pPr>
        <w:pStyle w:val="ListParagraph"/>
        <w:numPr>
          <w:ilvl w:val="0"/>
          <w:numId w:val="9"/>
        </w:numPr>
        <w:tabs>
          <w:tab w:val="clear" w:pos="600"/>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ուսանողների ատեստավորումների նկատմամբ սահմանվում են հետևյալ պահանջները. </w:t>
      </w:r>
    </w:p>
    <w:p w14:paraId="6E68934D" w14:textId="77777777" w:rsidR="00174B84" w:rsidRPr="00462C55" w:rsidRDefault="00174B84" w:rsidP="008E5BA8">
      <w:pPr>
        <w:pStyle w:val="ListParagraph"/>
        <w:numPr>
          <w:ilvl w:val="0"/>
          <w:numId w:val="16"/>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CE7DF91" w14:textId="77777777" w:rsidR="00174B84" w:rsidRPr="00462C55" w:rsidRDefault="00174B84" w:rsidP="008E5BA8">
      <w:pPr>
        <w:pStyle w:val="ListParagraph"/>
        <w:numPr>
          <w:ilvl w:val="0"/>
          <w:numId w:val="16"/>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 </w:t>
      </w:r>
    </w:p>
    <w:p w14:paraId="26789B6A" w14:textId="77777777" w:rsidR="00174B84" w:rsidRPr="00462C55" w:rsidRDefault="00174B84" w:rsidP="008E5BA8">
      <w:pPr>
        <w:pStyle w:val="ListParagraph"/>
        <w:numPr>
          <w:ilvl w:val="0"/>
          <w:numId w:val="16"/>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7BEEEDE6" w14:textId="77777777" w:rsidR="00174B84" w:rsidRPr="00462C55" w:rsidRDefault="00174B84" w:rsidP="008E5BA8">
      <w:pPr>
        <w:pStyle w:val="ListParagraph"/>
        <w:numPr>
          <w:ilvl w:val="0"/>
          <w:numId w:val="16"/>
        </w:numPr>
        <w:tabs>
          <w:tab w:val="left" w:pos="27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պետական ամփոփիչ ատեստավորման ընտրված ձևը և ներառվող նյութի ծավալը պետք է հնարավորություն տա ստուգել շրջանավարտի ձեռք բերած կարողությունների և հմտությունների </w:t>
      </w:r>
      <w:r w:rsidRPr="00462C55">
        <w:rPr>
          <w:rFonts w:ascii="GHEA Grapalat" w:eastAsia="Times New Roman" w:hAnsi="GHEA Grapalat" w:cs="Sylfaen"/>
          <w:bCs/>
          <w:iCs/>
          <w:sz w:val="20"/>
          <w:szCs w:val="20"/>
          <w:lang w:val="hy-AM" w:eastAsia="ru-RU"/>
        </w:rPr>
        <w:lastRenderedPageBreak/>
        <w:t xml:space="preserve">համապատասխանությունը սույն չափորոշչով 0213.01.4 «Գեղանկարչություն և քանդակագործություն» մասնագիտության 0213.01.05.4 «Փորագրող՝ փայտյա գեղարվեստական իրերի» որակավորման մասնագետի համար սահմանված պահանջներին։ </w:t>
      </w:r>
    </w:p>
    <w:p w14:paraId="182979D5" w14:textId="77777777" w:rsidR="00174B84" w:rsidRPr="00462C55" w:rsidRDefault="00174B84" w:rsidP="00174B84">
      <w:pPr>
        <w:tabs>
          <w:tab w:val="left" w:pos="270"/>
        </w:tabs>
        <w:ind w:left="270" w:hanging="270"/>
        <w:jc w:val="both"/>
        <w:rPr>
          <w:rFonts w:ascii="GHEA Grapalat" w:eastAsia="Times New Roman" w:hAnsi="GHEA Grapalat" w:cs="Sylfaen"/>
          <w:bCs/>
          <w:iCs/>
          <w:sz w:val="20"/>
          <w:szCs w:val="20"/>
          <w:lang w:val="hy-AM" w:eastAsia="ru-RU"/>
        </w:rPr>
      </w:pPr>
    </w:p>
    <w:p w14:paraId="0A339BCD" w14:textId="77777777" w:rsidR="00174B84" w:rsidRPr="00AB5091" w:rsidRDefault="00174B84" w:rsidP="00174B84">
      <w:pPr>
        <w:keepNext/>
        <w:tabs>
          <w:tab w:val="left" w:pos="270"/>
        </w:tabs>
        <w:spacing w:after="0" w:line="360" w:lineRule="auto"/>
        <w:ind w:left="274" w:hanging="274"/>
        <w:jc w:val="center"/>
        <w:outlineLvl w:val="0"/>
        <w:rPr>
          <w:rFonts w:ascii="GHEA Grapalat" w:eastAsia="Times New Roman" w:hAnsi="GHEA Grapalat" w:cs="Arial"/>
          <w:b/>
          <w:bCs/>
          <w:color w:val="000000"/>
          <w:kern w:val="32"/>
          <w:lang w:val="hy-AM" w:eastAsia="ru-RU"/>
        </w:rPr>
      </w:pPr>
      <w:bookmarkStart w:id="21" w:name="_Toc217065209"/>
      <w:bookmarkStart w:id="22" w:name="_Toc218195606"/>
      <w:r w:rsidRPr="00AB5091">
        <w:rPr>
          <w:rFonts w:ascii="GHEA Grapalat" w:eastAsia="Times New Roman" w:hAnsi="GHEA Grapalat" w:cs="Sylfaen"/>
          <w:b/>
          <w:bCs/>
          <w:color w:val="000000"/>
          <w:kern w:val="32"/>
          <w:lang w:val="hy-AM" w:eastAsia="ru-RU"/>
        </w:rPr>
        <w:t>ԳԼՈՒԽ</w:t>
      </w:r>
      <w:r w:rsidRPr="00AB5091">
        <w:rPr>
          <w:rFonts w:ascii="GHEA Grapalat" w:eastAsia="Times New Roman" w:hAnsi="GHEA Grapalat" w:cs="Arial"/>
          <w:b/>
          <w:bCs/>
          <w:color w:val="000000"/>
          <w:kern w:val="32"/>
          <w:lang w:val="hy-AM" w:eastAsia="ru-RU"/>
        </w:rPr>
        <w:t xml:space="preserve"> 6</w:t>
      </w:r>
    </w:p>
    <w:p w14:paraId="78ECBC85"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Sylfaen"/>
          <w:b/>
          <w:bCs/>
          <w:color w:val="000000"/>
          <w:kern w:val="32"/>
          <w:lang w:val="hy-AM" w:eastAsia="ru-RU"/>
        </w:rPr>
      </w:pPr>
      <w:r w:rsidRPr="00AB5091">
        <w:rPr>
          <w:rFonts w:ascii="GHEA Grapalat" w:hAnsi="GHEA Grapalat"/>
          <w:b/>
          <w:noProof/>
          <w:lang w:val="hy-AM" w:eastAsia="ru-RU"/>
        </w:rPr>
        <w:t xml:space="preserve">ՆԱԽՆԱԿԱՆ ՄԱՍՆԱԳԻՏԱԿԱՆ (ԱՐՀԵՍՏԱԳՈՐԾԱԿԱՆ) ԿՐԹՈՒԹՅԱՆ </w:t>
      </w:r>
      <w:r w:rsidRPr="00AB5091">
        <w:rPr>
          <w:rFonts w:ascii="GHEA Grapalat" w:hAnsi="GHEA Grapalat"/>
          <w:b/>
          <w:lang w:val="af-ZA" w:eastAsia="ru-RU"/>
        </w:rPr>
        <w:t xml:space="preserve">0213.01.4 «ԳԵՂԱՆԿԱՐՉՈՒԹՅՈՒՆ ԵՎ ՔԱՆԴԱԿԱԳՈՐԾՈՒԹՅՈՒՆ» </w:t>
      </w:r>
      <w:r w:rsidRPr="00AB5091">
        <w:rPr>
          <w:rFonts w:ascii="GHEA Grapalat" w:hAnsi="GHEA Grapalat"/>
          <w:b/>
          <w:lang w:val="hy-AM" w:eastAsia="ru-RU"/>
        </w:rPr>
        <w:t xml:space="preserve">ՄԱՍՆԱԳԻՏՈՒԹՅԱՆ </w:t>
      </w:r>
      <w:r w:rsidRPr="00AB5091">
        <w:rPr>
          <w:rFonts w:ascii="GHEA Grapalat" w:hAnsi="GHEA Grapalat"/>
          <w:b/>
          <w:lang w:val="af-ZA" w:eastAsia="ru-RU"/>
        </w:rPr>
        <w:t xml:space="preserve">0213.01.05.4 «ՓՈՐԱԳՐՈՂ՝ ՓԱՅՏՅԱ ԳԵՂԱՐՎԵՍՏԱԿԱՆ ԻՐԵՐԻ» </w:t>
      </w:r>
      <w:r w:rsidRPr="00AB5091">
        <w:rPr>
          <w:rFonts w:ascii="GHEA Grapalat" w:hAnsi="GHEA Grapalat"/>
          <w:b/>
          <w:lang w:val="hy-AM" w:eastAsia="ru-RU"/>
        </w:rPr>
        <w:t>ՈՐԱԿԱՎՈՐՄԱՆ</w:t>
      </w:r>
      <w:r w:rsidRPr="00AB5091">
        <w:rPr>
          <w:rFonts w:ascii="GHEA Grapalat" w:eastAsia="Times New Roman" w:hAnsi="GHEA Grapalat" w:cs="Arial"/>
          <w:b/>
          <w:bCs/>
          <w:color w:val="000000"/>
          <w:kern w:val="32"/>
          <w:lang w:val="hy-AM" w:eastAsia="ru-RU"/>
        </w:rPr>
        <w:t xml:space="preserve"> ՄՈԴՈՒԼԱՅԻՆ ՈՒՍՈՒՄՆԱԿԱՆ ԾՐԱԳՐԵՐԸ, </w:t>
      </w:r>
      <w:r w:rsidRPr="00AB5091">
        <w:rPr>
          <w:rFonts w:ascii="GHEA Grapalat" w:eastAsia="Times New Roman" w:hAnsi="GHEA Grapalat" w:cs="Sylfaen"/>
          <w:b/>
          <w:bCs/>
          <w:color w:val="000000"/>
          <w:kern w:val="32"/>
          <w:lang w:val="hy-AM" w:eastAsia="ru-RU"/>
        </w:rPr>
        <w:t>ՕՐԻՆԱԿԵԼԻ</w:t>
      </w:r>
      <w:r w:rsidRPr="00AB5091">
        <w:rPr>
          <w:rFonts w:ascii="GHEA Grapalat" w:eastAsia="Times New Roman" w:hAnsi="GHEA Grapalat" w:cs="Arial"/>
          <w:b/>
          <w:bCs/>
          <w:color w:val="000000"/>
          <w:kern w:val="32"/>
          <w:lang w:val="hy-AM" w:eastAsia="ru-RU"/>
        </w:rPr>
        <w:t xml:space="preserve"> </w:t>
      </w:r>
      <w:r w:rsidRPr="00AB5091">
        <w:rPr>
          <w:rFonts w:ascii="GHEA Grapalat" w:eastAsia="Times New Roman" w:hAnsi="GHEA Grapalat" w:cs="Sylfaen"/>
          <w:b/>
          <w:bCs/>
          <w:color w:val="000000"/>
          <w:kern w:val="32"/>
          <w:lang w:val="hy-AM" w:eastAsia="ru-RU"/>
        </w:rPr>
        <w:t>ՈՒՍՈՒՄՆԱԿԱՆ</w:t>
      </w:r>
      <w:r w:rsidRPr="00AB5091">
        <w:rPr>
          <w:rFonts w:ascii="GHEA Grapalat" w:eastAsia="Times New Roman" w:hAnsi="GHEA Grapalat" w:cs="Arial"/>
          <w:b/>
          <w:bCs/>
          <w:color w:val="000000"/>
          <w:kern w:val="32"/>
          <w:lang w:val="hy-AM" w:eastAsia="ru-RU"/>
        </w:rPr>
        <w:t xml:space="preserve"> </w:t>
      </w:r>
      <w:r w:rsidRPr="00AB5091">
        <w:rPr>
          <w:rFonts w:ascii="GHEA Grapalat" w:eastAsia="Times New Roman" w:hAnsi="GHEA Grapalat" w:cs="Sylfaen"/>
          <w:b/>
          <w:bCs/>
          <w:color w:val="000000"/>
          <w:kern w:val="32"/>
          <w:lang w:val="hy-AM" w:eastAsia="ru-RU"/>
        </w:rPr>
        <w:t>ՊԼԱՆԸ</w:t>
      </w:r>
      <w:r w:rsidRPr="00AB5091">
        <w:rPr>
          <w:rFonts w:ascii="GHEA Grapalat" w:eastAsia="Times New Roman" w:hAnsi="GHEA Grapalat" w:cs="Arial"/>
          <w:b/>
          <w:bCs/>
          <w:color w:val="000000"/>
          <w:kern w:val="32"/>
          <w:lang w:val="hy-AM" w:eastAsia="ru-RU"/>
        </w:rPr>
        <w:t xml:space="preserve"> </w:t>
      </w:r>
      <w:r w:rsidRPr="00AB5091">
        <w:rPr>
          <w:rFonts w:ascii="GHEA Grapalat" w:eastAsia="Times New Roman" w:hAnsi="GHEA Grapalat" w:cs="Sylfaen"/>
          <w:b/>
          <w:bCs/>
          <w:color w:val="000000"/>
          <w:kern w:val="32"/>
          <w:lang w:val="hy-AM" w:eastAsia="ru-RU"/>
        </w:rPr>
        <w:t>ԵՎ</w:t>
      </w:r>
      <w:r w:rsidRPr="00AB5091">
        <w:rPr>
          <w:rFonts w:ascii="GHEA Grapalat" w:eastAsia="Times New Roman" w:hAnsi="GHEA Grapalat" w:cs="Arial"/>
          <w:b/>
          <w:bCs/>
          <w:color w:val="000000"/>
          <w:kern w:val="32"/>
          <w:lang w:val="hy-AM" w:eastAsia="ru-RU"/>
        </w:rPr>
        <w:t xml:space="preserve"> Դ</w:t>
      </w:r>
      <w:r w:rsidRPr="00AB5091">
        <w:rPr>
          <w:rFonts w:ascii="GHEA Grapalat" w:eastAsia="Times New Roman" w:hAnsi="GHEA Grapalat" w:cs="Sylfaen"/>
          <w:b/>
          <w:bCs/>
          <w:color w:val="000000"/>
          <w:kern w:val="32"/>
          <w:lang w:val="hy-AM" w:eastAsia="ru-RU"/>
        </w:rPr>
        <w:t>ՐԱ</w:t>
      </w:r>
      <w:r w:rsidRPr="00AB5091">
        <w:rPr>
          <w:rFonts w:ascii="GHEA Grapalat" w:eastAsia="Times New Roman" w:hAnsi="GHEA Grapalat" w:cs="Arial"/>
          <w:b/>
          <w:bCs/>
          <w:color w:val="000000"/>
          <w:kern w:val="32"/>
          <w:lang w:val="hy-AM" w:eastAsia="ru-RU"/>
        </w:rPr>
        <w:t xml:space="preserve"> Պ</w:t>
      </w:r>
      <w:r w:rsidRPr="00AB5091">
        <w:rPr>
          <w:rFonts w:ascii="GHEA Grapalat" w:eastAsia="Times New Roman" w:hAnsi="GHEA Grapalat" w:cs="Sylfaen"/>
          <w:b/>
          <w:bCs/>
          <w:color w:val="000000"/>
          <w:kern w:val="32"/>
          <w:lang w:val="hy-AM" w:eastAsia="ru-RU"/>
        </w:rPr>
        <w:t>ԱՐԶԱԲԱՆՈՒՄՆԵՐԸ</w:t>
      </w:r>
    </w:p>
    <w:p w14:paraId="2D092B3C" w14:textId="77777777" w:rsidR="00174B84" w:rsidRPr="00AB5091" w:rsidRDefault="00174B84" w:rsidP="00174B84">
      <w:pPr>
        <w:tabs>
          <w:tab w:val="left" w:pos="270"/>
        </w:tabs>
        <w:spacing w:after="0" w:line="360" w:lineRule="auto"/>
        <w:ind w:left="274" w:hanging="274"/>
        <w:jc w:val="center"/>
        <w:rPr>
          <w:rFonts w:ascii="GHEA Grapalat" w:eastAsia="Times New Roman" w:hAnsi="GHEA Grapalat" w:cs="Arial"/>
          <w:b/>
          <w:bCs/>
          <w:color w:val="000000"/>
          <w:kern w:val="32"/>
          <w:lang w:val="hy-AM" w:eastAsia="ru-RU"/>
        </w:rPr>
      </w:pPr>
    </w:p>
    <w:p w14:paraId="53CC6C72" w14:textId="77777777" w:rsidR="00174B84" w:rsidRPr="00462C55" w:rsidRDefault="00174B84" w:rsidP="008E5BA8">
      <w:pPr>
        <w:pStyle w:val="ListParagraph"/>
        <w:numPr>
          <w:ilvl w:val="0"/>
          <w:numId w:val="9"/>
        </w:numPr>
        <w:tabs>
          <w:tab w:val="clear" w:pos="600"/>
          <w:tab w:val="left" w:pos="426"/>
        </w:tabs>
        <w:spacing w:after="0" w:line="360" w:lineRule="auto"/>
        <w:ind w:left="284"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64692E79" w14:textId="77777777" w:rsidR="00174B84" w:rsidRPr="00462C55" w:rsidRDefault="00174B84" w:rsidP="008E5BA8">
      <w:pPr>
        <w:pStyle w:val="ListParagraph"/>
        <w:numPr>
          <w:ilvl w:val="0"/>
          <w:numId w:val="9"/>
        </w:numPr>
        <w:tabs>
          <w:tab w:val="clear" w:pos="600"/>
          <w:tab w:val="left" w:pos="270"/>
          <w:tab w:val="left" w:pos="54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Նախնական մասնագիտական (արհեստագործական) կրթության 0213.01.4 «Գեղանկարչություն և քանդակագործություն» մասնագիտության 0213.01.05.4 «Փորագրող՝ փայտյա գեղարվեստական իրերի» որակավորման </w:t>
      </w:r>
      <w:bookmarkEnd w:id="21"/>
      <w:bookmarkEnd w:id="22"/>
      <w:r w:rsidRPr="00462C55">
        <w:rPr>
          <w:rFonts w:ascii="GHEA Grapalat" w:eastAsia="Times New Roman" w:hAnsi="GHEA Grapalat" w:cs="Sylfaen"/>
          <w:bCs/>
          <w:iCs/>
          <w:sz w:val="20"/>
          <w:szCs w:val="20"/>
          <w:lang w:val="hy-AM" w:eastAsia="ru-RU"/>
        </w:rPr>
        <w:t xml:space="preserve">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3228C8BA"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 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61A94935" w14:textId="77777777" w:rsidR="00174B84" w:rsidRPr="00462C55" w:rsidRDefault="00174B84" w:rsidP="008E5BA8">
      <w:pPr>
        <w:pStyle w:val="ListParagraph"/>
        <w:numPr>
          <w:ilvl w:val="0"/>
          <w:numId w:val="17"/>
        </w:numPr>
        <w:tabs>
          <w:tab w:val="left" w:pos="270"/>
          <w:tab w:val="left" w:pos="851"/>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 գործադիր իշխանությունների, մասնագիտական ոլորտը կառավարող պետական լիազորված մարմինների, այլ շահագրգիռ սուբյեկտների (սոցիալական գործընկերների) առաջարկությունները,</w:t>
      </w:r>
    </w:p>
    <w:p w14:paraId="366A5497"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պետք է առարկայի և մոդուլի ընդհանուր ժամաքանակի սահմաններում որոշի տեսական, գործնական և լաբորատոր պարապմունքների ժամաքանակները,</w:t>
      </w:r>
    </w:p>
    <w:p w14:paraId="283BF2A2"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1ED7F929"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5E7E583C"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300BD46F"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lastRenderedPageBreak/>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14:paraId="50E1699C" w14:textId="77777777" w:rsidR="00174B84" w:rsidRPr="00462C55" w:rsidRDefault="00174B84" w:rsidP="008E5BA8">
      <w:pPr>
        <w:pStyle w:val="ListParagraph"/>
        <w:numPr>
          <w:ilvl w:val="0"/>
          <w:numId w:val="17"/>
        </w:numPr>
        <w:tabs>
          <w:tab w:val="left" w:pos="270"/>
          <w:tab w:val="left" w:pos="900"/>
          <w:tab w:val="left" w:pos="1680"/>
        </w:tabs>
        <w:spacing w:after="0" w:line="360" w:lineRule="auto"/>
        <w:ind w:left="270" w:hanging="270"/>
        <w:jc w:val="both"/>
        <w:rPr>
          <w:rFonts w:ascii="GHEA Grapalat" w:eastAsia="Times New Roman" w:hAnsi="GHEA Grapalat" w:cs="Sylfaen"/>
          <w:bCs/>
          <w:iCs/>
          <w:sz w:val="20"/>
          <w:szCs w:val="20"/>
          <w:lang w:val="hy-AM" w:eastAsia="ru-RU"/>
        </w:rPr>
      </w:pPr>
      <w:r w:rsidRPr="00462C55">
        <w:rPr>
          <w:rFonts w:ascii="GHEA Grapalat" w:eastAsia="Times New Roman" w:hAnsi="GHEA Grapalat" w:cs="Sylfaen"/>
          <w:bCs/>
          <w:iCs/>
          <w:sz w:val="20"/>
          <w:szCs w:val="20"/>
          <w:lang w:val="hy-AM" w:eastAsia="ru-RU"/>
        </w:rPr>
        <w:t>պետք է սույն չափորոշչով երաշխավորված ամփո</w:t>
      </w:r>
      <w:r w:rsidRPr="00462C55">
        <w:rPr>
          <w:rFonts w:ascii="GHEA Grapalat" w:eastAsia="Times New Roman" w:hAnsi="GHEA Grapalat" w:cs="Sylfaen"/>
          <w:bCs/>
          <w:iCs/>
          <w:sz w:val="20"/>
          <w:szCs w:val="20"/>
          <w:lang w:val="hy-AM" w:eastAsia="ru-RU"/>
        </w:rPr>
        <w:softHyphen/>
        <w:t>փիչ ատեստավորման ձևերին համապատասխան ընտրի ամփոփիչ ատեստավորման ձևը:</w:t>
      </w:r>
    </w:p>
    <w:p w14:paraId="729D63DB" w14:textId="77777777" w:rsidR="00174B84" w:rsidRPr="00462C55" w:rsidRDefault="00174B84" w:rsidP="00174B84">
      <w:pPr>
        <w:tabs>
          <w:tab w:val="left" w:pos="270"/>
        </w:tabs>
        <w:ind w:left="270" w:hanging="270"/>
        <w:jc w:val="both"/>
        <w:rPr>
          <w:rFonts w:ascii="GHEA Grapalat" w:eastAsia="Times New Roman" w:hAnsi="GHEA Grapalat" w:cs="Sylfaen"/>
          <w:bCs/>
          <w:iCs/>
          <w:sz w:val="20"/>
          <w:szCs w:val="20"/>
          <w:lang w:val="hy-AM" w:eastAsia="ru-RU"/>
        </w:rPr>
        <w:sectPr w:rsidR="00174B84" w:rsidRPr="00462C55" w:rsidSect="00174B84">
          <w:pgSz w:w="11907" w:h="16840" w:code="9"/>
          <w:pgMar w:top="567" w:right="851" w:bottom="851" w:left="1134" w:header="720" w:footer="663" w:gutter="0"/>
          <w:cols w:space="708"/>
          <w:docGrid w:linePitch="360"/>
        </w:sectPr>
      </w:pPr>
    </w:p>
    <w:p w14:paraId="1B0CAEC3" w14:textId="77777777" w:rsidR="00174B84" w:rsidRDefault="00174B84" w:rsidP="00174B84">
      <w:pPr>
        <w:spacing w:after="0" w:line="240" w:lineRule="auto"/>
        <w:rPr>
          <w:rFonts w:ascii="GHEA Grapalat" w:hAnsi="GHEA Grapalat" w:cs="Sylfaen"/>
          <w:sz w:val="20"/>
          <w:szCs w:val="20"/>
          <w:lang w:val="af-ZA"/>
        </w:rPr>
      </w:pPr>
    </w:p>
    <w:p w14:paraId="50993F63" w14:textId="77777777" w:rsidR="00174B84" w:rsidRPr="00AB5091" w:rsidRDefault="00174B84" w:rsidP="00174B84">
      <w:pPr>
        <w:spacing w:after="0" w:line="360" w:lineRule="auto"/>
        <w:ind w:left="12744"/>
        <w:jc w:val="right"/>
        <w:rPr>
          <w:rFonts w:ascii="GHEA Grapalat" w:hAnsi="GHEA Grapalat"/>
          <w:sz w:val="20"/>
          <w:szCs w:val="20"/>
          <w:lang w:val="hy-AM"/>
        </w:rPr>
      </w:pPr>
      <w:r w:rsidRPr="00AB5091">
        <w:rPr>
          <w:rFonts w:ascii="GHEA Grapalat" w:hAnsi="GHEA Grapalat" w:cs="Sylfaen"/>
          <w:sz w:val="20"/>
          <w:szCs w:val="20"/>
          <w:lang w:val="af-ZA"/>
        </w:rPr>
        <w:t>Աղյուսակ</w:t>
      </w:r>
      <w:r w:rsidRPr="00AB5091">
        <w:rPr>
          <w:rFonts w:ascii="GHEA Grapalat" w:hAnsi="GHEA Grapalat"/>
          <w:sz w:val="20"/>
          <w:szCs w:val="20"/>
          <w:lang w:val="af-ZA"/>
        </w:rPr>
        <w:t xml:space="preserve"> 1</w:t>
      </w:r>
    </w:p>
    <w:p w14:paraId="22219CEC" w14:textId="77777777" w:rsidR="00174B84" w:rsidRPr="00AB5091" w:rsidRDefault="00174B84" w:rsidP="00174B84">
      <w:pPr>
        <w:spacing w:after="0" w:line="360" w:lineRule="auto"/>
        <w:ind w:left="12744"/>
        <w:jc w:val="right"/>
        <w:rPr>
          <w:rFonts w:ascii="GHEA Grapalat" w:hAnsi="GHEA Grapalat"/>
          <w:sz w:val="20"/>
          <w:szCs w:val="20"/>
          <w:lang w:val="hy-AM"/>
        </w:rPr>
      </w:pPr>
    </w:p>
    <w:p w14:paraId="7E8DC90C" w14:textId="77777777" w:rsidR="00174B84" w:rsidRPr="00AB5091" w:rsidRDefault="00174B84" w:rsidP="00174B84">
      <w:pPr>
        <w:spacing w:line="360" w:lineRule="auto"/>
        <w:jc w:val="center"/>
        <w:rPr>
          <w:rFonts w:ascii="GHEA Grapalat" w:eastAsia="Times New Roman" w:hAnsi="GHEA Grapalat" w:cs="Sylfaen"/>
          <w:b/>
          <w:lang w:val="af-ZA" w:eastAsia="ru-RU"/>
        </w:rPr>
      </w:pPr>
      <w:r w:rsidRPr="00AB5091">
        <w:rPr>
          <w:rFonts w:ascii="GHEA Grapalat" w:eastAsia="Times New Roman" w:hAnsi="GHEA Grapalat" w:cs="Sylfaen"/>
          <w:b/>
          <w:lang w:val="af-ZA" w:eastAsia="ru-RU"/>
        </w:rPr>
        <w:t>Նախնական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մասնագիտական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արհեստագործական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կրթության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hy-AM" w:eastAsia="ru-RU"/>
        </w:rPr>
        <w:t>0213.01.4 «Գեղանկարչություն և քանդակագործություն»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մասնագիտության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pt-PT" w:eastAsia="ru-RU"/>
        </w:rPr>
        <w:t>0213.01.05.4 «Փորագրող՝ փայտյա գեղարվեստական իրերի» որակավորման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հիմնական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կրթական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ծրագրի</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առանցքային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հմտությունների</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մոդուլներ</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174B84" w:rsidRPr="00AB5091" w14:paraId="208E5500" w14:textId="77777777" w:rsidTr="00174B84">
        <w:trPr>
          <w:jc w:val="center"/>
        </w:trPr>
        <w:tc>
          <w:tcPr>
            <w:tcW w:w="13880" w:type="dxa"/>
            <w:gridSpan w:val="4"/>
          </w:tcPr>
          <w:p w14:paraId="2066BDDC" w14:textId="77777777" w:rsidR="00174B84" w:rsidRPr="00AB5091" w:rsidRDefault="00174B84" w:rsidP="00174B84">
            <w:pPr>
              <w:spacing w:after="0" w:line="360" w:lineRule="auto"/>
              <w:jc w:val="center"/>
              <w:rPr>
                <w:rFonts w:ascii="GHEA Grapalat" w:eastAsia="Calibri" w:hAnsi="GHEA Grapalat" w:cs="Times New Roman"/>
                <w:b/>
                <w:lang w:val="hy-AM"/>
              </w:rPr>
            </w:pPr>
            <w:r w:rsidRPr="00AB5091">
              <w:rPr>
                <w:rFonts w:ascii="GHEA Grapalat" w:eastAsia="Calibri" w:hAnsi="GHEA Grapalat" w:cs="Sylfaen"/>
                <w:b/>
                <w:lang w:val="af-ZA"/>
              </w:rPr>
              <w:t>ՄՈԴՈՒԼԻ</w:t>
            </w:r>
            <w:r w:rsidRPr="00AB5091">
              <w:rPr>
                <w:rFonts w:ascii="GHEA Grapalat" w:eastAsia="Calibri" w:hAnsi="GHEA Grapalat" w:cs="Times New Roman"/>
                <w:b/>
                <w:lang w:val="af-ZA"/>
              </w:rPr>
              <w:t xml:space="preserve"> </w:t>
            </w:r>
            <w:r w:rsidRPr="00AB5091">
              <w:rPr>
                <w:rFonts w:ascii="GHEA Grapalat" w:eastAsia="Calibri" w:hAnsi="GHEA Grapalat" w:cs="Sylfaen"/>
                <w:b/>
                <w:lang w:val="af-ZA"/>
              </w:rPr>
              <w:t>ԱՆՎԱՆՈՒՄԸ «ՀԱՂՈՐԴԱԿՑՈՒԹՅՈՒՆ»</w:t>
            </w:r>
          </w:p>
        </w:tc>
      </w:tr>
      <w:tr w:rsidR="00174B84" w:rsidRPr="00AB5091" w14:paraId="7D42FAEB" w14:textId="77777777" w:rsidTr="00174B84">
        <w:trPr>
          <w:jc w:val="center"/>
        </w:trPr>
        <w:tc>
          <w:tcPr>
            <w:tcW w:w="500" w:type="dxa"/>
            <w:vAlign w:val="center"/>
          </w:tcPr>
          <w:p w14:paraId="0F5F9DB2"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62316E15" w14:textId="77777777" w:rsidR="00174B84" w:rsidRPr="00AB5091" w:rsidRDefault="00174B84" w:rsidP="00174B84">
            <w:pPr>
              <w:spacing w:after="0" w:line="360" w:lineRule="auto"/>
              <w:ind w:left="-60"/>
              <w:jc w:val="both"/>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Մոդուլի</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դասիչը</w:t>
            </w:r>
          </w:p>
        </w:tc>
        <w:tc>
          <w:tcPr>
            <w:tcW w:w="9785" w:type="dxa"/>
            <w:gridSpan w:val="2"/>
          </w:tcPr>
          <w:p w14:paraId="1D591338"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Times New Roman"/>
                <w:sz w:val="20"/>
                <w:szCs w:val="20"/>
              </w:rPr>
              <w:t>ԱՀ-Հ-4-2</w:t>
            </w:r>
            <w:r w:rsidRPr="00AB5091">
              <w:rPr>
                <w:rFonts w:ascii="GHEA Grapalat" w:eastAsia="Calibri" w:hAnsi="GHEA Grapalat" w:cs="Times New Roman"/>
                <w:sz w:val="20"/>
                <w:szCs w:val="20"/>
                <w:lang w:val="hy-AM"/>
              </w:rPr>
              <w:t>3</w:t>
            </w:r>
            <w:r w:rsidRPr="00AB5091">
              <w:rPr>
                <w:rFonts w:ascii="GHEA Grapalat" w:eastAsia="Calibri" w:hAnsi="GHEA Grapalat" w:cs="Times New Roman"/>
                <w:sz w:val="20"/>
                <w:szCs w:val="20"/>
              </w:rPr>
              <w:t>-001</w:t>
            </w:r>
          </w:p>
        </w:tc>
      </w:tr>
      <w:tr w:rsidR="00174B84" w:rsidRPr="0071466D" w14:paraId="4FADEAE3" w14:textId="77777777" w:rsidTr="00174B84">
        <w:trPr>
          <w:jc w:val="center"/>
        </w:trPr>
        <w:tc>
          <w:tcPr>
            <w:tcW w:w="500" w:type="dxa"/>
          </w:tcPr>
          <w:p w14:paraId="0DA116B0" w14:textId="77777777" w:rsidR="00174B84" w:rsidRPr="00AB5091" w:rsidRDefault="00174B84" w:rsidP="008E5BA8">
            <w:pPr>
              <w:numPr>
                <w:ilvl w:val="0"/>
                <w:numId w:val="18"/>
              </w:numPr>
              <w:spacing w:after="0" w:line="360" w:lineRule="auto"/>
              <w:rPr>
                <w:rFonts w:ascii="GHEA Grapalat" w:eastAsia="Calibri" w:hAnsi="GHEA Grapalat" w:cs="Times New Roman"/>
                <w:b/>
                <w:spacing w:val="-2"/>
                <w:kern w:val="16"/>
                <w:sz w:val="20"/>
                <w:szCs w:val="20"/>
              </w:rPr>
            </w:pPr>
          </w:p>
        </w:tc>
        <w:tc>
          <w:tcPr>
            <w:tcW w:w="3595" w:type="dxa"/>
          </w:tcPr>
          <w:p w14:paraId="77F02797" w14:textId="77777777" w:rsidR="00174B84" w:rsidRPr="00AB5091" w:rsidRDefault="00174B84" w:rsidP="00174B84">
            <w:pPr>
              <w:spacing w:after="0" w:line="360" w:lineRule="auto"/>
              <w:ind w:left="-60"/>
              <w:jc w:val="both"/>
              <w:rPr>
                <w:rFonts w:ascii="GHEA Grapalat" w:eastAsia="Calibri" w:hAnsi="GHEA Grapalat" w:cs="Times New Roman"/>
                <w:b/>
                <w:spacing w:val="-2"/>
                <w:kern w:val="16"/>
                <w:sz w:val="20"/>
                <w:szCs w:val="20"/>
                <w:lang w:val="hy-AM"/>
              </w:rPr>
            </w:pPr>
            <w:r w:rsidRPr="00AB5091">
              <w:rPr>
                <w:rFonts w:ascii="GHEA Grapalat" w:eastAsia="Calibri" w:hAnsi="GHEA Grapalat" w:cs="Sylfaen"/>
                <w:b/>
                <w:spacing w:val="-2"/>
                <w:kern w:val="16"/>
                <w:sz w:val="20"/>
                <w:szCs w:val="20"/>
                <w:lang w:val="hy-AM"/>
              </w:rPr>
              <w:t>Մոդուլի</w:t>
            </w:r>
            <w:r w:rsidRPr="00AB5091">
              <w:rPr>
                <w:rFonts w:ascii="GHEA Grapalat" w:eastAsia="Calibri" w:hAnsi="GHEA Grapalat" w:cs="Times New Roman"/>
                <w:b/>
                <w:spacing w:val="-2"/>
                <w:kern w:val="16"/>
                <w:sz w:val="20"/>
                <w:szCs w:val="20"/>
                <w:lang w:val="hy-AM"/>
              </w:rPr>
              <w:t xml:space="preserve"> </w:t>
            </w:r>
            <w:r w:rsidRPr="00AB5091">
              <w:rPr>
                <w:rFonts w:ascii="GHEA Grapalat" w:eastAsia="Calibri" w:hAnsi="GHEA Grapalat" w:cs="Sylfaen"/>
                <w:b/>
                <w:spacing w:val="-2"/>
                <w:kern w:val="16"/>
                <w:sz w:val="20"/>
                <w:szCs w:val="20"/>
                <w:lang w:val="hy-AM"/>
              </w:rPr>
              <w:t>նպատակը</w:t>
            </w:r>
          </w:p>
        </w:tc>
        <w:tc>
          <w:tcPr>
            <w:tcW w:w="9785" w:type="dxa"/>
            <w:gridSpan w:val="2"/>
          </w:tcPr>
          <w:p w14:paraId="532BBAE6" w14:textId="77777777" w:rsidR="00174B84" w:rsidRPr="00AB5091" w:rsidRDefault="00174B84" w:rsidP="00174B84">
            <w:p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174B84" w:rsidRPr="00AB5091" w14:paraId="51BCB80E" w14:textId="77777777" w:rsidTr="00174B84">
        <w:trPr>
          <w:jc w:val="center"/>
        </w:trPr>
        <w:tc>
          <w:tcPr>
            <w:tcW w:w="500" w:type="dxa"/>
          </w:tcPr>
          <w:p w14:paraId="5E18DE6E"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7B1A053D" w14:textId="77777777" w:rsidR="00174B84" w:rsidRPr="00AB5091" w:rsidRDefault="00174B84" w:rsidP="00174B84">
            <w:pPr>
              <w:spacing w:after="0" w:line="360" w:lineRule="auto"/>
              <w:ind w:left="-60"/>
              <w:jc w:val="both"/>
              <w:rPr>
                <w:rFonts w:ascii="GHEA Grapalat" w:eastAsia="Calibri" w:hAnsi="GHEA Grapalat" w:cs="Times New Roma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տևողությունը</w:t>
            </w:r>
          </w:p>
        </w:tc>
        <w:tc>
          <w:tcPr>
            <w:tcW w:w="9785" w:type="dxa"/>
            <w:gridSpan w:val="2"/>
          </w:tcPr>
          <w:p w14:paraId="3047E8DA"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Times New Roman"/>
                <w:sz w:val="20"/>
                <w:szCs w:val="20"/>
              </w:rPr>
              <w:t xml:space="preserve">36 </w:t>
            </w:r>
            <w:r w:rsidRPr="00AB5091">
              <w:rPr>
                <w:rFonts w:ascii="GHEA Grapalat" w:eastAsia="Calibri" w:hAnsi="GHEA Grapalat" w:cs="Sylfaen"/>
                <w:sz w:val="20"/>
                <w:szCs w:val="20"/>
              </w:rPr>
              <w:t>ժամ</w:t>
            </w:r>
          </w:p>
        </w:tc>
      </w:tr>
      <w:tr w:rsidR="00174B84" w:rsidRPr="00AB5091" w14:paraId="0FAAC2BB" w14:textId="77777777" w:rsidTr="00174B84">
        <w:trPr>
          <w:jc w:val="center"/>
        </w:trPr>
        <w:tc>
          <w:tcPr>
            <w:tcW w:w="500" w:type="dxa"/>
          </w:tcPr>
          <w:p w14:paraId="4FEDC827"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70245C8D" w14:textId="77777777" w:rsidR="00174B84" w:rsidRPr="00AB5091" w:rsidRDefault="00174B84" w:rsidP="00174B84">
            <w:pPr>
              <w:spacing w:after="0" w:line="360" w:lineRule="auto"/>
              <w:ind w:left="-60"/>
              <w:jc w:val="both"/>
              <w:rPr>
                <w:rFonts w:ascii="GHEA Grapalat" w:eastAsia="Calibri" w:hAnsi="GHEA Grapalat" w:cs="Times New Roman"/>
                <w:b/>
                <w:sz w:val="20"/>
                <w:szCs w:val="20"/>
              </w:rPr>
            </w:pPr>
            <w:r w:rsidRPr="00AB5091">
              <w:rPr>
                <w:rFonts w:ascii="GHEA Grapalat" w:eastAsia="Calibri" w:hAnsi="GHEA Grapalat" w:cs="Sylfaen"/>
                <w:b/>
                <w:sz w:val="20"/>
                <w:szCs w:val="20"/>
              </w:rPr>
              <w:t>Մուտքային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պահանջները</w:t>
            </w:r>
          </w:p>
        </w:tc>
        <w:tc>
          <w:tcPr>
            <w:tcW w:w="9785" w:type="dxa"/>
            <w:gridSpan w:val="2"/>
          </w:tcPr>
          <w:p w14:paraId="3DFF8C00"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Sylfaen"/>
                <w:sz w:val="20"/>
                <w:szCs w:val="20"/>
              </w:rPr>
              <w:t>Այս</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մոդուլն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ուսումնասիրելու</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համար</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սկզբնական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մասնագիտական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գիտելիքներ</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պետք</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չեն</w:t>
            </w:r>
            <w:r w:rsidRPr="00AB5091">
              <w:rPr>
                <w:rFonts w:ascii="GHEA Grapalat" w:eastAsia="Calibri" w:hAnsi="GHEA Grapalat" w:cs="Arial Armenian"/>
                <w:sz w:val="20"/>
                <w:szCs w:val="20"/>
              </w:rPr>
              <w:t>։</w:t>
            </w:r>
          </w:p>
        </w:tc>
      </w:tr>
      <w:tr w:rsidR="00174B84" w:rsidRPr="00AB5091" w14:paraId="5C4CF7B1" w14:textId="77777777" w:rsidTr="00174B84">
        <w:trPr>
          <w:trHeight w:val="195"/>
          <w:jc w:val="center"/>
        </w:trPr>
        <w:tc>
          <w:tcPr>
            <w:tcW w:w="500" w:type="dxa"/>
          </w:tcPr>
          <w:p w14:paraId="24FD3489"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20D532E1" w14:textId="77777777" w:rsidR="00174B84" w:rsidRPr="00AB5091" w:rsidRDefault="00174B84" w:rsidP="00174B84">
            <w:pPr>
              <w:spacing w:after="0" w:line="360" w:lineRule="auto"/>
              <w:ind w:left="-60"/>
              <w:jc w:val="both"/>
              <w:rPr>
                <w:rFonts w:ascii="GHEA Grapalat" w:eastAsia="Calibri" w:hAnsi="GHEA Grapalat" w:cs="Times New Roma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գնահատման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կարգը</w:t>
            </w:r>
          </w:p>
        </w:tc>
        <w:tc>
          <w:tcPr>
            <w:tcW w:w="9785" w:type="dxa"/>
            <w:gridSpan w:val="2"/>
          </w:tcPr>
          <w:p w14:paraId="2E0DA3AD"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Arial Unicode MS" w:hAnsi="GHEA Grapalat" w:cs="Sylfaen"/>
                <w:sz w:val="20"/>
                <w:szCs w:val="20"/>
              </w:rPr>
              <w:t>Մ</w:t>
            </w:r>
            <w:r w:rsidRPr="00AB5091">
              <w:rPr>
                <w:rFonts w:ascii="GHEA Grapalat" w:eastAsia="Calibri" w:hAnsi="GHEA Grapalat" w:cs="Sylfaen"/>
                <w:sz w:val="20"/>
                <w:szCs w:val="20"/>
                <w:lang w:val="hy-AM"/>
              </w:rPr>
              <w:t>ոդուլի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ընդունելի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կատարողականը</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յուրաքանչյուր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արդյունքի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համար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rPr>
              <w:t>սահման</w:t>
            </w:r>
            <w:r w:rsidRPr="00AB5091">
              <w:rPr>
                <w:rFonts w:ascii="GHEA Grapalat" w:eastAsia="Calibri" w:hAnsi="GHEA Grapalat" w:cs="Times New Roman"/>
                <w:sz w:val="20"/>
                <w:szCs w:val="20"/>
                <w:lang w:val="hy-AM"/>
              </w:rPr>
              <w:softHyphen/>
            </w:r>
            <w:r w:rsidRPr="00AB5091">
              <w:rPr>
                <w:rFonts w:ascii="GHEA Grapalat" w:eastAsia="Calibri" w:hAnsi="GHEA Grapalat" w:cs="Sylfaen"/>
                <w:sz w:val="20"/>
                <w:szCs w:val="20"/>
                <w:lang w:val="hy-AM"/>
              </w:rPr>
              <w:t>ված</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կատարման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չափանիշների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բավարար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մակարդակի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ապահովումն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է</w:t>
            </w:r>
            <w:r w:rsidRPr="00AB5091">
              <w:rPr>
                <w:rFonts w:ascii="GHEA Grapalat" w:eastAsia="Calibri" w:hAnsi="GHEA Grapalat" w:cs="Arial Armenian"/>
                <w:sz w:val="20"/>
                <w:szCs w:val="20"/>
                <w:lang w:val="hy-AM"/>
              </w:rPr>
              <w:t>։</w:t>
            </w:r>
          </w:p>
        </w:tc>
      </w:tr>
      <w:tr w:rsidR="00174B84" w:rsidRPr="00AB5091" w14:paraId="70FDEDDD" w14:textId="77777777" w:rsidTr="00174B84">
        <w:trPr>
          <w:jc w:val="center"/>
        </w:trPr>
        <w:tc>
          <w:tcPr>
            <w:tcW w:w="500" w:type="dxa"/>
          </w:tcPr>
          <w:p w14:paraId="0FC724F5"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65E194CE" w14:textId="77777777" w:rsidR="00174B84" w:rsidRPr="00AB5091" w:rsidRDefault="00174B84" w:rsidP="00174B84">
            <w:pPr>
              <w:spacing w:after="0" w:line="360" w:lineRule="auto"/>
              <w:ind w:left="-60"/>
              <w:jc w:val="both"/>
              <w:rPr>
                <w:rFonts w:ascii="GHEA Grapalat" w:eastAsia="Calibri" w:hAnsi="GHEA Grapalat" w:cs="Times New Roma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1</w:t>
            </w:r>
          </w:p>
        </w:tc>
        <w:tc>
          <w:tcPr>
            <w:tcW w:w="9785" w:type="dxa"/>
            <w:gridSpan w:val="2"/>
          </w:tcPr>
          <w:p w14:paraId="1A169FD2"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174B84" w:rsidRPr="00AB5091" w14:paraId="4F26086D" w14:textId="77777777" w:rsidTr="00174B84">
        <w:trPr>
          <w:jc w:val="center"/>
        </w:trPr>
        <w:tc>
          <w:tcPr>
            <w:tcW w:w="500" w:type="dxa"/>
          </w:tcPr>
          <w:p w14:paraId="589B286D"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536AC23A" w14:textId="77777777" w:rsidR="00174B84" w:rsidRPr="00AB5091" w:rsidRDefault="00174B84" w:rsidP="00174B84">
            <w:pPr>
              <w:spacing w:after="0" w:line="360" w:lineRule="auto"/>
              <w:ind w:left="-60"/>
              <w:jc w:val="both"/>
              <w:rPr>
                <w:rFonts w:ascii="GHEA Grapalat" w:eastAsia="Calibri" w:hAnsi="GHEA Grapalat" w:cs="Times New Roma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41AA02BD" w14:textId="77777777" w:rsidR="00174B84" w:rsidRPr="00AB5091" w:rsidRDefault="00174B84" w:rsidP="008E5BA8">
            <w:pPr>
              <w:numPr>
                <w:ilvl w:val="0"/>
                <w:numId w:val="19"/>
              </w:numPr>
              <w:tabs>
                <w:tab w:val="left" w:pos="252"/>
              </w:tabs>
              <w:spacing w:after="0" w:line="360" w:lineRule="auto"/>
              <w:jc w:val="both"/>
              <w:rPr>
                <w:rFonts w:ascii="GHEA Grapalat" w:eastAsia="Arial Unicode MS" w:hAnsi="GHEA Grapalat" w:cs="Times New Roman"/>
                <w:sz w:val="20"/>
                <w:szCs w:val="20"/>
              </w:rPr>
            </w:pPr>
            <w:r w:rsidRPr="00AB5091">
              <w:rPr>
                <w:rFonts w:ascii="GHEA Grapalat" w:eastAsia="Arial Unicode MS" w:hAnsi="GHEA Grapalat" w:cs="Times New Roman"/>
                <w:sz w:val="20"/>
                <w:szCs w:val="20"/>
              </w:rPr>
              <w:t xml:space="preserve">ճիշտ է բացատրում հաղորդակցման անհրաժեշտությունը անձի ինքնադրսևորման և գործարար հաջողությունների համար, </w:t>
            </w:r>
          </w:p>
          <w:p w14:paraId="3237D411" w14:textId="77777777" w:rsidR="00174B84" w:rsidRPr="00AB5091" w:rsidRDefault="00174B84" w:rsidP="008E5BA8">
            <w:pPr>
              <w:numPr>
                <w:ilvl w:val="0"/>
                <w:numId w:val="19"/>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ներկայացնում է շփման և անձնական հաղորդակցման ձևերը, բաղադրիչները,</w:t>
            </w:r>
          </w:p>
          <w:p w14:paraId="22CF6DFD" w14:textId="77777777" w:rsidR="00174B84" w:rsidRPr="00AB5091" w:rsidRDefault="00174B84" w:rsidP="008E5BA8">
            <w:pPr>
              <w:numPr>
                <w:ilvl w:val="0"/>
                <w:numId w:val="19"/>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ներկայացնում է գործնական հաղորդակցման եղանակները, բաղադրիչները,</w:t>
            </w:r>
          </w:p>
          <w:p w14:paraId="0ABB4646" w14:textId="77777777" w:rsidR="00174B84" w:rsidRPr="00AB5091" w:rsidRDefault="00174B84" w:rsidP="008E5BA8">
            <w:pPr>
              <w:numPr>
                <w:ilvl w:val="0"/>
                <w:numId w:val="19"/>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 xml:space="preserve">շփման հնարավորությունը ուղղորդում է նպատակային հաղորդակցմանը, </w:t>
            </w:r>
          </w:p>
          <w:p w14:paraId="4D83AA38" w14:textId="77777777" w:rsidR="00174B84" w:rsidRPr="00AB5091" w:rsidRDefault="00174B84" w:rsidP="008E5BA8">
            <w:pPr>
              <w:numPr>
                <w:ilvl w:val="0"/>
                <w:numId w:val="19"/>
              </w:numPr>
              <w:tabs>
                <w:tab w:val="left" w:pos="252"/>
              </w:tabs>
              <w:spacing w:after="0" w:line="360" w:lineRule="auto"/>
              <w:jc w:val="both"/>
              <w:rPr>
                <w:rFonts w:ascii="GHEA Grapalat" w:eastAsia="Calibri" w:hAnsi="GHEA Grapalat" w:cs="Times New Roman"/>
                <w:sz w:val="20"/>
                <w:szCs w:val="20"/>
              </w:rPr>
            </w:pPr>
            <w:r w:rsidRPr="00AB5091">
              <w:rPr>
                <w:rFonts w:ascii="GHEA Grapalat" w:eastAsia="Arial Unicode MS" w:hAnsi="GHEA Grapalat" w:cs="Times New Roman"/>
                <w:sz w:val="20"/>
                <w:szCs w:val="20"/>
              </w:rPr>
              <w:t>անձնական հատկանիշները օգտագործում է գործնական հաղորդակցության մեջ:</w:t>
            </w:r>
          </w:p>
        </w:tc>
      </w:tr>
      <w:tr w:rsidR="00174B84" w:rsidRPr="00AB5091" w14:paraId="66E9F432" w14:textId="77777777" w:rsidTr="00174B84">
        <w:trPr>
          <w:jc w:val="center"/>
        </w:trPr>
        <w:tc>
          <w:tcPr>
            <w:tcW w:w="500" w:type="dxa"/>
          </w:tcPr>
          <w:p w14:paraId="011E0E86" w14:textId="77777777" w:rsidR="00174B84" w:rsidRPr="00AB5091" w:rsidRDefault="00174B84" w:rsidP="008E5BA8">
            <w:pPr>
              <w:numPr>
                <w:ilvl w:val="0"/>
                <w:numId w:val="18"/>
              </w:numPr>
              <w:spacing w:after="0" w:line="360" w:lineRule="auto"/>
              <w:rPr>
                <w:rFonts w:ascii="GHEA Grapalat" w:eastAsia="Calibri" w:hAnsi="GHEA Grapalat" w:cs="Sylfaen"/>
                <w:b/>
                <w:sz w:val="20"/>
                <w:szCs w:val="20"/>
              </w:rPr>
            </w:pPr>
          </w:p>
        </w:tc>
        <w:tc>
          <w:tcPr>
            <w:tcW w:w="3595" w:type="dxa"/>
          </w:tcPr>
          <w:p w14:paraId="791FE4BF" w14:textId="77777777" w:rsidR="00174B84" w:rsidRPr="00AB5091" w:rsidRDefault="00174B84" w:rsidP="00174B84">
            <w:pPr>
              <w:spacing w:after="0" w:line="360" w:lineRule="auto"/>
              <w:ind w:left="-60"/>
              <w:jc w:val="both"/>
              <w:rPr>
                <w:rFonts w:ascii="GHEA Grapalat" w:eastAsia="Calibri" w:hAnsi="GHEA Grapalat" w:cs="Sylfaen"/>
                <w:b/>
                <w:sz w:val="20"/>
                <w:szCs w:val="20"/>
                <w:lang w:val="hy-AM"/>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2</w:t>
            </w:r>
          </w:p>
        </w:tc>
        <w:tc>
          <w:tcPr>
            <w:tcW w:w="9785" w:type="dxa"/>
            <w:gridSpan w:val="2"/>
          </w:tcPr>
          <w:p w14:paraId="57976AD3" w14:textId="77777777" w:rsidR="00174B84" w:rsidRPr="00AB5091" w:rsidRDefault="00174B84" w:rsidP="00174B84">
            <w:pPr>
              <w:tabs>
                <w:tab w:val="left" w:pos="252"/>
              </w:tabs>
              <w:spacing w:after="0" w:line="360" w:lineRule="auto"/>
              <w:ind w:left="249" w:hanging="238"/>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Կիրառ</w:t>
            </w:r>
            <w:r w:rsidRPr="00AB5091">
              <w:rPr>
                <w:rFonts w:ascii="GHEA Grapalat" w:eastAsia="Arial Unicode MS" w:hAnsi="GHEA Grapalat" w:cs="Sylfaen"/>
                <w:sz w:val="20"/>
                <w:szCs w:val="20"/>
              </w:rPr>
              <w:t>ել</w:t>
            </w:r>
            <w:r w:rsidRPr="00AB5091">
              <w:rPr>
                <w:rFonts w:ascii="GHEA Grapalat" w:eastAsia="Arial Unicode MS" w:hAnsi="GHEA Grapalat" w:cs="Sylfaen"/>
                <w:sz w:val="20"/>
                <w:szCs w:val="20"/>
                <w:lang w:val="hy-AM"/>
              </w:rPr>
              <w:t xml:space="preserve"> ուղղակի հաղորդակցման ձևերը</w:t>
            </w:r>
          </w:p>
        </w:tc>
      </w:tr>
      <w:tr w:rsidR="00174B84" w:rsidRPr="00AB5091" w14:paraId="5D73D0B0" w14:textId="77777777" w:rsidTr="00174B84">
        <w:trPr>
          <w:jc w:val="center"/>
        </w:trPr>
        <w:tc>
          <w:tcPr>
            <w:tcW w:w="500" w:type="dxa"/>
          </w:tcPr>
          <w:p w14:paraId="384A104F" w14:textId="77777777" w:rsidR="00174B84" w:rsidRPr="00AB5091" w:rsidRDefault="00174B84" w:rsidP="008E5BA8">
            <w:pPr>
              <w:numPr>
                <w:ilvl w:val="0"/>
                <w:numId w:val="18"/>
              </w:numPr>
              <w:spacing w:after="0" w:line="360" w:lineRule="auto"/>
              <w:rPr>
                <w:rFonts w:ascii="GHEA Grapalat" w:eastAsia="Calibri" w:hAnsi="GHEA Grapalat" w:cs="Sylfaen"/>
                <w:b/>
                <w:sz w:val="20"/>
                <w:szCs w:val="20"/>
              </w:rPr>
            </w:pPr>
          </w:p>
        </w:tc>
        <w:tc>
          <w:tcPr>
            <w:tcW w:w="3610" w:type="dxa"/>
            <w:gridSpan w:val="2"/>
          </w:tcPr>
          <w:p w14:paraId="0C6080FE" w14:textId="77777777" w:rsidR="00174B84" w:rsidRPr="00AB5091" w:rsidRDefault="00174B84" w:rsidP="00174B84">
            <w:pPr>
              <w:spacing w:after="0" w:line="360" w:lineRule="auto"/>
              <w:ind w:left="-60"/>
              <w:jc w:val="both"/>
              <w:rPr>
                <w:rFonts w:ascii="GHEA Grapalat" w:eastAsia="Calibri" w:hAnsi="GHEA Grapalat" w:cs="Sylfaen"/>
                <w:b/>
                <w:sz w:val="20"/>
                <w:szCs w:val="20"/>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70" w:type="dxa"/>
          </w:tcPr>
          <w:p w14:paraId="6D413F07" w14:textId="77777777" w:rsidR="00174B84" w:rsidRPr="00AB5091" w:rsidRDefault="00174B84" w:rsidP="008E5BA8">
            <w:pPr>
              <w:numPr>
                <w:ilvl w:val="0"/>
                <w:numId w:val="20"/>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ճիշտ է ներկայացնում ուղղակի հաղորդակցման ձևերը,</w:t>
            </w:r>
          </w:p>
          <w:p w14:paraId="7B1BD691" w14:textId="77777777" w:rsidR="00174B84" w:rsidRPr="00AB5091" w:rsidRDefault="00174B84" w:rsidP="008E5BA8">
            <w:pPr>
              <w:numPr>
                <w:ilvl w:val="0"/>
                <w:numId w:val="20"/>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lastRenderedPageBreak/>
              <w:t>բանավոր հաղորդակցման ժամանակ վարում է զրույց, արձագանքում է հարցադրումներին,</w:t>
            </w:r>
          </w:p>
          <w:p w14:paraId="76036F96" w14:textId="77777777" w:rsidR="00174B84" w:rsidRPr="00AB5091" w:rsidRDefault="00174B84" w:rsidP="008E5BA8">
            <w:pPr>
              <w:numPr>
                <w:ilvl w:val="0"/>
                <w:numId w:val="20"/>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7CDCB185" w14:textId="77777777" w:rsidR="00174B84" w:rsidRPr="00AB5091" w:rsidRDefault="00174B84" w:rsidP="008E5BA8">
            <w:pPr>
              <w:numPr>
                <w:ilvl w:val="0"/>
                <w:numId w:val="20"/>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3993280A" w14:textId="77777777" w:rsidR="00174B84" w:rsidRPr="00AB5091" w:rsidRDefault="00174B84" w:rsidP="008E5BA8">
            <w:pPr>
              <w:numPr>
                <w:ilvl w:val="0"/>
                <w:numId w:val="20"/>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174B84" w:rsidRPr="00AB5091" w14:paraId="028A9ED5" w14:textId="77777777" w:rsidTr="00174B84">
        <w:trPr>
          <w:jc w:val="center"/>
        </w:trPr>
        <w:tc>
          <w:tcPr>
            <w:tcW w:w="500" w:type="dxa"/>
          </w:tcPr>
          <w:p w14:paraId="3F19CD99" w14:textId="77777777" w:rsidR="00174B84" w:rsidRPr="00AB5091" w:rsidRDefault="00174B84" w:rsidP="008E5BA8">
            <w:pPr>
              <w:numPr>
                <w:ilvl w:val="0"/>
                <w:numId w:val="18"/>
              </w:numPr>
              <w:spacing w:after="0" w:line="360" w:lineRule="auto"/>
              <w:rPr>
                <w:rFonts w:ascii="GHEA Grapalat" w:eastAsia="Calibri" w:hAnsi="GHEA Grapalat" w:cs="Sylfaen"/>
                <w:b/>
                <w:sz w:val="20"/>
                <w:szCs w:val="20"/>
              </w:rPr>
            </w:pPr>
          </w:p>
        </w:tc>
        <w:tc>
          <w:tcPr>
            <w:tcW w:w="3595" w:type="dxa"/>
          </w:tcPr>
          <w:p w14:paraId="5BF1425E" w14:textId="77777777" w:rsidR="00174B84" w:rsidRPr="00AB5091" w:rsidRDefault="00174B84" w:rsidP="00174B84">
            <w:pPr>
              <w:spacing w:after="0" w:line="360" w:lineRule="auto"/>
              <w:jc w:val="both"/>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3</w:t>
            </w:r>
          </w:p>
        </w:tc>
        <w:tc>
          <w:tcPr>
            <w:tcW w:w="9785" w:type="dxa"/>
            <w:gridSpan w:val="2"/>
          </w:tcPr>
          <w:p w14:paraId="518BFD8B" w14:textId="77777777" w:rsidR="00174B84" w:rsidRPr="00AB5091" w:rsidRDefault="00174B84" w:rsidP="00174B84">
            <w:pPr>
              <w:tabs>
                <w:tab w:val="left" w:pos="252"/>
              </w:tabs>
              <w:spacing w:after="0" w:line="360" w:lineRule="auto"/>
              <w:ind w:left="252" w:hanging="240"/>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Կիրառ</w:t>
            </w:r>
            <w:r w:rsidRPr="00AB5091">
              <w:rPr>
                <w:rFonts w:ascii="GHEA Grapalat" w:eastAsia="Arial Unicode MS" w:hAnsi="GHEA Grapalat" w:cs="Sylfaen"/>
                <w:sz w:val="20"/>
                <w:szCs w:val="20"/>
              </w:rPr>
              <w:t>ել</w:t>
            </w:r>
            <w:r w:rsidRPr="00AB5091">
              <w:rPr>
                <w:rFonts w:ascii="GHEA Grapalat" w:eastAsia="Arial Unicode MS" w:hAnsi="GHEA Grapalat" w:cs="Sylfaen"/>
                <w:sz w:val="20"/>
                <w:szCs w:val="20"/>
                <w:lang w:val="hy-AM"/>
              </w:rPr>
              <w:t xml:space="preserve"> </w:t>
            </w:r>
            <w:r w:rsidRPr="00AB5091">
              <w:rPr>
                <w:rFonts w:ascii="GHEA Grapalat" w:eastAsia="Arial Unicode MS" w:hAnsi="GHEA Grapalat" w:cs="Sylfaen"/>
                <w:sz w:val="20"/>
                <w:szCs w:val="20"/>
              </w:rPr>
              <w:t>ան</w:t>
            </w:r>
            <w:r w:rsidRPr="00AB5091">
              <w:rPr>
                <w:rFonts w:ascii="GHEA Grapalat" w:eastAsia="Arial Unicode MS" w:hAnsi="GHEA Grapalat" w:cs="Sylfaen"/>
                <w:sz w:val="20"/>
                <w:szCs w:val="20"/>
                <w:lang w:val="hy-AM"/>
              </w:rPr>
              <w:t>ուղղակի հաղորդակցման ձևերը</w:t>
            </w:r>
          </w:p>
        </w:tc>
      </w:tr>
      <w:tr w:rsidR="00174B84" w:rsidRPr="00AB5091" w14:paraId="1E0D231F" w14:textId="77777777" w:rsidTr="00174B84">
        <w:trPr>
          <w:jc w:val="center"/>
        </w:trPr>
        <w:tc>
          <w:tcPr>
            <w:tcW w:w="500" w:type="dxa"/>
          </w:tcPr>
          <w:p w14:paraId="1AFC02FC" w14:textId="77777777" w:rsidR="00174B84" w:rsidRPr="00AB5091" w:rsidRDefault="00174B84" w:rsidP="008E5BA8">
            <w:pPr>
              <w:numPr>
                <w:ilvl w:val="0"/>
                <w:numId w:val="18"/>
              </w:numPr>
              <w:spacing w:after="0" w:line="360" w:lineRule="auto"/>
              <w:rPr>
                <w:rFonts w:ascii="GHEA Grapalat" w:eastAsia="Calibri" w:hAnsi="GHEA Grapalat" w:cs="Sylfaen"/>
                <w:b/>
                <w:sz w:val="20"/>
                <w:szCs w:val="20"/>
              </w:rPr>
            </w:pPr>
          </w:p>
        </w:tc>
        <w:tc>
          <w:tcPr>
            <w:tcW w:w="3595" w:type="dxa"/>
          </w:tcPr>
          <w:p w14:paraId="510B3A77" w14:textId="77777777" w:rsidR="00174B84" w:rsidRPr="00AB5091" w:rsidRDefault="00174B84" w:rsidP="00174B84">
            <w:pPr>
              <w:spacing w:after="0" w:line="360" w:lineRule="auto"/>
              <w:jc w:val="both"/>
              <w:rPr>
                <w:rFonts w:ascii="GHEA Grapalat" w:eastAsia="Calibri" w:hAnsi="GHEA Grapalat" w:cs="Sylfaen"/>
                <w:b/>
                <w:i/>
                <w:sz w:val="20"/>
                <w:szCs w:val="20"/>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36CECB8F"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ճիշտ է ներկայացնում անուղղակի հաղորդակցման ձևերը,</w:t>
            </w:r>
          </w:p>
          <w:p w14:paraId="36640F1B"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37A456B3"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369EED57"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 xml:space="preserve">կազմում է գրություններ՝ ըստ հասցեատիրոջ և նպատակի, </w:t>
            </w:r>
          </w:p>
          <w:p w14:paraId="0A03F40E"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rPr>
              <w:t xml:space="preserve">վարում է տեղեկատվության հավաքագրման և փոխանցման փաստաթղթեր, </w:t>
            </w:r>
          </w:p>
          <w:p w14:paraId="54B68192"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rPr>
            </w:pPr>
            <w:r w:rsidRPr="00AB5091">
              <w:rPr>
                <w:rFonts w:ascii="GHEA Grapalat" w:eastAsia="Arial Unicode MS" w:hAnsi="GHEA Grapalat" w:cs="Sylfaen"/>
                <w:sz w:val="20"/>
                <w:szCs w:val="20"/>
                <w:lang w:val="hy-AM"/>
              </w:rPr>
              <w:t>բանավոր հաղորդակցման նյութը փոխարկ</w:t>
            </w:r>
            <w:r w:rsidRPr="00AB5091">
              <w:rPr>
                <w:rFonts w:ascii="GHEA Grapalat" w:eastAsia="Arial Unicode MS" w:hAnsi="GHEA Grapalat" w:cs="Sylfaen"/>
                <w:sz w:val="20"/>
                <w:szCs w:val="20"/>
              </w:rPr>
              <w:t>ում է</w:t>
            </w:r>
            <w:r w:rsidRPr="00AB5091">
              <w:rPr>
                <w:rFonts w:ascii="GHEA Grapalat" w:eastAsia="Arial Unicode MS" w:hAnsi="GHEA Grapalat" w:cs="Sylfaen"/>
                <w:sz w:val="20"/>
                <w:szCs w:val="20"/>
                <w:lang w:val="hy-AM"/>
              </w:rPr>
              <w:t xml:space="preserve"> գրավորի</w:t>
            </w:r>
            <w:r w:rsidRPr="00AB5091">
              <w:rPr>
                <w:rFonts w:ascii="GHEA Grapalat" w:eastAsia="Arial Unicode MS" w:hAnsi="GHEA Grapalat" w:cs="Sylfaen"/>
                <w:sz w:val="20"/>
                <w:szCs w:val="20"/>
              </w:rPr>
              <w:t>,</w:t>
            </w:r>
          </w:p>
          <w:p w14:paraId="789598A0" w14:textId="77777777" w:rsidR="00174B84" w:rsidRPr="00AB5091" w:rsidRDefault="00174B84" w:rsidP="008E5BA8">
            <w:pPr>
              <w:numPr>
                <w:ilvl w:val="0"/>
                <w:numId w:val="21"/>
              </w:numPr>
              <w:tabs>
                <w:tab w:val="left" w:pos="252"/>
              </w:tabs>
              <w:spacing w:after="0" w:line="360" w:lineRule="auto"/>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գրավոր հաղորդակցման նյութը փոխարկում է բանավոր հակիրճ նյութի</w:t>
            </w:r>
            <w:r w:rsidRPr="00AB5091">
              <w:rPr>
                <w:rFonts w:ascii="GHEA Grapalat" w:eastAsia="Arial Unicode MS" w:hAnsi="GHEA Grapalat" w:cs="Sylfaen"/>
                <w:sz w:val="20"/>
                <w:szCs w:val="20"/>
              </w:rPr>
              <w:t>:</w:t>
            </w:r>
            <w:r w:rsidRPr="00AB5091">
              <w:rPr>
                <w:rFonts w:ascii="GHEA Grapalat" w:eastAsia="Arial Unicode MS" w:hAnsi="GHEA Grapalat" w:cs="Sylfaen"/>
                <w:sz w:val="20"/>
                <w:szCs w:val="20"/>
                <w:lang w:val="hy-AM"/>
              </w:rPr>
              <w:t xml:space="preserve"> </w:t>
            </w:r>
          </w:p>
        </w:tc>
      </w:tr>
      <w:tr w:rsidR="00174B84" w:rsidRPr="0071466D" w14:paraId="0B552931" w14:textId="77777777" w:rsidTr="00174B84">
        <w:trPr>
          <w:trHeight w:val="285"/>
          <w:jc w:val="center"/>
        </w:trPr>
        <w:tc>
          <w:tcPr>
            <w:tcW w:w="500" w:type="dxa"/>
            <w:vAlign w:val="center"/>
          </w:tcPr>
          <w:p w14:paraId="79090C70"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6B2F1D05" w14:textId="77777777" w:rsidR="00174B84" w:rsidRPr="00AB5091" w:rsidRDefault="00174B84" w:rsidP="00174B84">
            <w:pPr>
              <w:spacing w:after="0" w:line="360" w:lineRule="auto"/>
              <w:jc w:val="both"/>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Times New Roman"/>
                <w:b/>
                <w:sz w:val="20"/>
                <w:szCs w:val="20"/>
              </w:rPr>
              <w:t>4</w:t>
            </w:r>
          </w:p>
        </w:tc>
        <w:tc>
          <w:tcPr>
            <w:tcW w:w="9785" w:type="dxa"/>
            <w:gridSpan w:val="2"/>
          </w:tcPr>
          <w:p w14:paraId="09793E3C" w14:textId="77777777" w:rsidR="00174B84" w:rsidRPr="00AB5091" w:rsidRDefault="00174B84" w:rsidP="00174B84">
            <w:p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 xml:space="preserve">Ձևավորել և զարգացնել միջանձնային հաղորդակցում </w:t>
            </w:r>
          </w:p>
        </w:tc>
      </w:tr>
      <w:tr w:rsidR="00174B84" w:rsidRPr="0071466D" w14:paraId="77E90B64" w14:textId="77777777" w:rsidTr="00174B84">
        <w:trPr>
          <w:trHeight w:val="382"/>
          <w:jc w:val="center"/>
        </w:trPr>
        <w:tc>
          <w:tcPr>
            <w:tcW w:w="500" w:type="dxa"/>
          </w:tcPr>
          <w:p w14:paraId="5D19E26A"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450FDD64" w14:textId="77777777" w:rsidR="00174B84" w:rsidRPr="00AB5091" w:rsidRDefault="00174B84" w:rsidP="00174B84">
            <w:pPr>
              <w:spacing w:after="0" w:line="360" w:lineRule="auto"/>
              <w:jc w:val="both"/>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0CAD19DA" w14:textId="77777777" w:rsidR="00174B84" w:rsidRPr="00AB5091" w:rsidRDefault="00174B84" w:rsidP="008E5BA8">
            <w:pPr>
              <w:numPr>
                <w:ilvl w:val="0"/>
                <w:numId w:val="22"/>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AB5091">
              <w:rPr>
                <w:rFonts w:ascii="GHEA Grapalat" w:eastAsia="Arial Unicode MS" w:hAnsi="GHEA Grapalat" w:cs="Times New Roman"/>
                <w:sz w:val="20"/>
                <w:szCs w:val="20"/>
                <w:lang w:val="hy-AM"/>
              </w:rPr>
              <w:tab/>
            </w:r>
          </w:p>
          <w:p w14:paraId="67C56F79" w14:textId="77777777" w:rsidR="00174B84" w:rsidRPr="00AB5091" w:rsidRDefault="00174B84" w:rsidP="008E5BA8">
            <w:pPr>
              <w:numPr>
                <w:ilvl w:val="0"/>
                <w:numId w:val="22"/>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1C526667" w14:textId="77777777" w:rsidR="00174B84" w:rsidRPr="00AB5091" w:rsidRDefault="00174B84" w:rsidP="008E5BA8">
            <w:pPr>
              <w:numPr>
                <w:ilvl w:val="0"/>
                <w:numId w:val="22"/>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202F310C" w14:textId="77777777" w:rsidR="00174B84" w:rsidRPr="00AB5091" w:rsidRDefault="00174B84" w:rsidP="008E5BA8">
            <w:pPr>
              <w:numPr>
                <w:ilvl w:val="0"/>
                <w:numId w:val="22"/>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4D79529B" w14:textId="77777777" w:rsidR="00174B84" w:rsidRPr="00AB5091" w:rsidRDefault="00174B84" w:rsidP="008E5BA8">
            <w:pPr>
              <w:numPr>
                <w:ilvl w:val="0"/>
                <w:numId w:val="22"/>
              </w:numPr>
              <w:tabs>
                <w:tab w:val="left" w:pos="252"/>
              </w:tabs>
              <w:spacing w:after="0" w:line="360" w:lineRule="auto"/>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262D575" w14:textId="77777777" w:rsidR="00174B84" w:rsidRPr="00AB5091" w:rsidRDefault="00174B84" w:rsidP="008E5BA8">
            <w:pPr>
              <w:numPr>
                <w:ilvl w:val="0"/>
                <w:numId w:val="22"/>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Sylfaen"/>
                <w:sz w:val="20"/>
                <w:szCs w:val="20"/>
                <w:lang w:val="hy-AM"/>
              </w:rPr>
              <w:t xml:space="preserve">պահպանում և եզրափակում է երկխոսությունը, </w:t>
            </w:r>
          </w:p>
          <w:p w14:paraId="64A3B87A" w14:textId="77777777" w:rsidR="00174B84" w:rsidRPr="00AB5091" w:rsidRDefault="00174B84" w:rsidP="008E5BA8">
            <w:pPr>
              <w:numPr>
                <w:ilvl w:val="0"/>
                <w:numId w:val="22"/>
              </w:numPr>
              <w:tabs>
                <w:tab w:val="left" w:pos="0"/>
              </w:tabs>
              <w:spacing w:after="0" w:line="360" w:lineRule="auto"/>
              <w:ind w:left="307" w:hanging="307"/>
              <w:jc w:val="both"/>
              <w:rPr>
                <w:rFonts w:ascii="GHEA Grapalat" w:eastAsia="Calibri" w:hAnsi="GHEA Grapalat" w:cs="Times New Roman"/>
                <w:sz w:val="20"/>
                <w:szCs w:val="20"/>
                <w:lang w:val="hy-AM"/>
              </w:rPr>
            </w:pPr>
            <w:r w:rsidRPr="00AB5091">
              <w:rPr>
                <w:rFonts w:ascii="GHEA Grapalat" w:eastAsia="Arial Unicode MS" w:hAnsi="GHEA Grapalat" w:cs="Times New Roman"/>
                <w:sz w:val="20"/>
                <w:szCs w:val="20"/>
                <w:lang w:val="hy-AM"/>
              </w:rPr>
              <w:t xml:space="preserve">կարողանում է </w:t>
            </w:r>
            <w:r w:rsidRPr="00AB5091">
              <w:rPr>
                <w:rFonts w:ascii="GHEA Grapalat" w:eastAsia="Arial Unicode MS" w:hAnsi="GHEA Grapalat" w:cs="Sylfaen"/>
                <w:sz w:val="20"/>
                <w:szCs w:val="20"/>
                <w:lang w:val="hy-AM"/>
              </w:rPr>
              <w:t>հաղորդակցվել՝</w:t>
            </w:r>
            <w:r w:rsidRPr="00AB5091">
              <w:rPr>
                <w:rFonts w:ascii="GHEA Grapalat" w:eastAsia="Arial Unicode MS" w:hAnsi="GHEA Grapalat" w:cs="Times New Roman"/>
                <w:sz w:val="20"/>
                <w:szCs w:val="20"/>
                <w:lang w:val="hy-AM"/>
              </w:rPr>
              <w:t xml:space="preserve"> </w:t>
            </w:r>
            <w:r w:rsidRPr="00AB5091">
              <w:rPr>
                <w:rFonts w:ascii="GHEA Grapalat" w:eastAsia="Arial Unicode MS" w:hAnsi="GHEA Grapalat" w:cs="Sylfaen"/>
                <w:sz w:val="20"/>
                <w:szCs w:val="20"/>
                <w:lang w:val="hy-AM"/>
              </w:rPr>
              <w:t>հաշվի</w:t>
            </w:r>
            <w:r w:rsidRPr="00AB5091">
              <w:rPr>
                <w:rFonts w:ascii="GHEA Grapalat" w:eastAsia="Arial Unicode MS" w:hAnsi="GHEA Grapalat" w:cs="Times New Roman"/>
                <w:sz w:val="20"/>
                <w:szCs w:val="20"/>
                <w:lang w:val="hy-AM"/>
              </w:rPr>
              <w:t xml:space="preserve"> </w:t>
            </w:r>
            <w:r w:rsidRPr="00AB5091">
              <w:rPr>
                <w:rFonts w:ascii="GHEA Grapalat" w:eastAsia="Arial Unicode MS" w:hAnsi="GHEA Grapalat" w:cs="Sylfaen"/>
                <w:sz w:val="20"/>
                <w:szCs w:val="20"/>
                <w:lang w:val="hy-AM"/>
              </w:rPr>
              <w:t>առնելով</w:t>
            </w:r>
            <w:r w:rsidRPr="00AB5091">
              <w:rPr>
                <w:rFonts w:ascii="GHEA Grapalat" w:eastAsia="Arial Unicode MS" w:hAnsi="GHEA Grapalat" w:cs="Times New Roman"/>
                <w:sz w:val="20"/>
                <w:szCs w:val="20"/>
                <w:lang w:val="hy-AM"/>
              </w:rPr>
              <w:t xml:space="preserve"> </w:t>
            </w:r>
            <w:r w:rsidRPr="00AB5091">
              <w:rPr>
                <w:rFonts w:ascii="GHEA Grapalat" w:eastAsia="Arial Unicode MS" w:hAnsi="GHEA Grapalat" w:cs="Sylfaen"/>
                <w:sz w:val="20"/>
                <w:szCs w:val="20"/>
                <w:lang w:val="hy-AM"/>
              </w:rPr>
              <w:t>իրավիճակը</w:t>
            </w:r>
            <w:r w:rsidRPr="00AB5091">
              <w:rPr>
                <w:rFonts w:ascii="GHEA Grapalat" w:eastAsia="Arial Unicode MS" w:hAnsi="GHEA Grapalat" w:cs="Times New Roman"/>
                <w:sz w:val="20"/>
                <w:szCs w:val="20"/>
                <w:lang w:val="hy-AM"/>
              </w:rPr>
              <w:t xml:space="preserve"> </w:t>
            </w:r>
            <w:r w:rsidRPr="00AB5091">
              <w:rPr>
                <w:rFonts w:ascii="GHEA Grapalat" w:eastAsia="Arial Unicode MS" w:hAnsi="GHEA Grapalat" w:cs="Sylfaen"/>
                <w:sz w:val="20"/>
                <w:szCs w:val="20"/>
                <w:lang w:val="hy-AM"/>
              </w:rPr>
              <w:t xml:space="preserve">և ունկնդրի հետաքրքրությունները: </w:t>
            </w:r>
          </w:p>
        </w:tc>
      </w:tr>
      <w:tr w:rsidR="00174B84" w:rsidRPr="00AB5091" w14:paraId="6850880A" w14:textId="77777777" w:rsidTr="00174B84">
        <w:trPr>
          <w:trHeight w:val="379"/>
          <w:jc w:val="center"/>
        </w:trPr>
        <w:tc>
          <w:tcPr>
            <w:tcW w:w="500" w:type="dxa"/>
          </w:tcPr>
          <w:p w14:paraId="4266EAD2" w14:textId="77777777" w:rsidR="00174B84" w:rsidRPr="00AB5091" w:rsidRDefault="00174B84" w:rsidP="008E5BA8">
            <w:pPr>
              <w:numPr>
                <w:ilvl w:val="0"/>
                <w:numId w:val="18"/>
              </w:numPr>
              <w:spacing w:after="0" w:line="360" w:lineRule="auto"/>
              <w:rPr>
                <w:rFonts w:ascii="GHEA Grapalat" w:eastAsia="Calibri" w:hAnsi="GHEA Grapalat" w:cs="Sylfaen"/>
                <w:b/>
                <w:sz w:val="20"/>
                <w:szCs w:val="20"/>
                <w:lang w:val="hy-AM"/>
              </w:rPr>
            </w:pPr>
          </w:p>
        </w:tc>
        <w:tc>
          <w:tcPr>
            <w:tcW w:w="3595" w:type="dxa"/>
          </w:tcPr>
          <w:p w14:paraId="014B5EEC" w14:textId="77777777" w:rsidR="00174B84" w:rsidRPr="00AB5091" w:rsidRDefault="00174B84" w:rsidP="00174B84">
            <w:pPr>
              <w:spacing w:after="0" w:line="360" w:lineRule="auto"/>
              <w:jc w:val="both"/>
              <w:rPr>
                <w:rFonts w:ascii="GHEA Grapalat" w:eastAsia="Calibri" w:hAnsi="GHEA Grapalat" w:cs="Sylfaen"/>
                <w:b/>
                <w:sz w:val="20"/>
                <w:szCs w:val="20"/>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Times New Roman"/>
                <w:b/>
                <w:sz w:val="20"/>
                <w:szCs w:val="20"/>
              </w:rPr>
              <w:t>5</w:t>
            </w:r>
          </w:p>
        </w:tc>
        <w:tc>
          <w:tcPr>
            <w:tcW w:w="9785" w:type="dxa"/>
            <w:gridSpan w:val="2"/>
          </w:tcPr>
          <w:p w14:paraId="4385350A" w14:textId="77777777" w:rsidR="00174B84" w:rsidRPr="00AB5091" w:rsidRDefault="00174B84" w:rsidP="00174B84">
            <w:pPr>
              <w:tabs>
                <w:tab w:val="left" w:pos="252"/>
              </w:tabs>
              <w:spacing w:after="0" w:line="360" w:lineRule="auto"/>
              <w:ind w:left="252" w:hanging="240"/>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Խթան</w:t>
            </w:r>
            <w:r w:rsidRPr="00AB5091">
              <w:rPr>
                <w:rFonts w:ascii="GHEA Grapalat" w:eastAsia="Arial Unicode MS" w:hAnsi="GHEA Grapalat" w:cs="Sylfaen"/>
                <w:sz w:val="20"/>
                <w:szCs w:val="20"/>
              </w:rPr>
              <w:t xml:space="preserve">ել </w:t>
            </w:r>
            <w:r w:rsidRPr="00AB5091">
              <w:rPr>
                <w:rFonts w:ascii="GHEA Grapalat" w:eastAsia="Arial Unicode MS" w:hAnsi="GHEA Grapalat" w:cs="Sylfaen"/>
                <w:sz w:val="20"/>
                <w:szCs w:val="20"/>
                <w:lang w:val="hy-AM"/>
              </w:rPr>
              <w:t>համագործակցության ձևավոր</w:t>
            </w:r>
            <w:r w:rsidRPr="00AB5091">
              <w:rPr>
                <w:rFonts w:ascii="GHEA Grapalat" w:eastAsia="Arial Unicode MS" w:hAnsi="GHEA Grapalat" w:cs="Sylfaen"/>
                <w:sz w:val="20"/>
                <w:szCs w:val="20"/>
              </w:rPr>
              <w:t>ու</w:t>
            </w:r>
            <w:r w:rsidRPr="00AB5091">
              <w:rPr>
                <w:rFonts w:ascii="GHEA Grapalat" w:eastAsia="Arial Unicode MS" w:hAnsi="GHEA Grapalat" w:cs="Sylfaen"/>
                <w:sz w:val="20"/>
                <w:szCs w:val="20"/>
                <w:lang w:val="hy-AM"/>
              </w:rPr>
              <w:t>մ</w:t>
            </w:r>
            <w:r w:rsidRPr="00AB5091">
              <w:rPr>
                <w:rFonts w:ascii="GHEA Grapalat" w:eastAsia="Arial Unicode MS" w:hAnsi="GHEA Grapalat" w:cs="Sylfaen"/>
                <w:sz w:val="20"/>
                <w:szCs w:val="20"/>
              </w:rPr>
              <w:t>ը,</w:t>
            </w:r>
            <w:r w:rsidRPr="00AB5091">
              <w:rPr>
                <w:rFonts w:ascii="GHEA Grapalat" w:eastAsia="Arial Unicode MS" w:hAnsi="GHEA Grapalat" w:cs="Sylfaen"/>
                <w:sz w:val="20"/>
                <w:szCs w:val="20"/>
                <w:lang w:val="hy-AM"/>
              </w:rPr>
              <w:t xml:space="preserve"> ստեղծ</w:t>
            </w:r>
            <w:r w:rsidRPr="00AB5091">
              <w:rPr>
                <w:rFonts w:ascii="GHEA Grapalat" w:eastAsia="Arial Unicode MS" w:hAnsi="GHEA Grapalat" w:cs="Sylfaen"/>
                <w:sz w:val="20"/>
                <w:szCs w:val="20"/>
              </w:rPr>
              <w:t>ել</w:t>
            </w:r>
            <w:r w:rsidRPr="00AB5091">
              <w:rPr>
                <w:rFonts w:ascii="GHEA Grapalat" w:eastAsia="Arial Unicode MS" w:hAnsi="GHEA Grapalat" w:cs="Sylfaen"/>
                <w:sz w:val="20"/>
                <w:szCs w:val="20"/>
                <w:lang w:val="hy-AM"/>
              </w:rPr>
              <w:t xml:space="preserve"> նախապայմաններ շարունակական գործընկերության համար </w:t>
            </w:r>
          </w:p>
        </w:tc>
      </w:tr>
      <w:tr w:rsidR="00174B84" w:rsidRPr="0071466D" w14:paraId="027373E1" w14:textId="77777777" w:rsidTr="00174B84">
        <w:trPr>
          <w:trHeight w:val="437"/>
          <w:jc w:val="center"/>
        </w:trPr>
        <w:tc>
          <w:tcPr>
            <w:tcW w:w="500" w:type="dxa"/>
          </w:tcPr>
          <w:p w14:paraId="747FD0E7" w14:textId="77777777" w:rsidR="00174B84" w:rsidRPr="00AB5091" w:rsidRDefault="00174B84" w:rsidP="008E5BA8">
            <w:pPr>
              <w:numPr>
                <w:ilvl w:val="0"/>
                <w:numId w:val="18"/>
              </w:numPr>
              <w:spacing w:after="0" w:line="360" w:lineRule="auto"/>
              <w:rPr>
                <w:rFonts w:ascii="GHEA Grapalat" w:eastAsia="Calibri" w:hAnsi="GHEA Grapalat" w:cs="Sylfaen"/>
                <w:b/>
                <w:sz w:val="20"/>
                <w:szCs w:val="20"/>
              </w:rPr>
            </w:pPr>
          </w:p>
        </w:tc>
        <w:tc>
          <w:tcPr>
            <w:tcW w:w="3595" w:type="dxa"/>
          </w:tcPr>
          <w:p w14:paraId="667E35FC" w14:textId="77777777" w:rsidR="00174B84" w:rsidRPr="00AB5091" w:rsidRDefault="00174B84" w:rsidP="00174B84">
            <w:pPr>
              <w:spacing w:after="0" w:line="360" w:lineRule="auto"/>
              <w:jc w:val="both"/>
              <w:rPr>
                <w:rFonts w:ascii="GHEA Grapalat" w:eastAsia="Calibri" w:hAnsi="GHEA Grapalat" w:cs="Sylfaen"/>
                <w:b/>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12E9FF5B" w14:textId="77777777" w:rsidR="00174B84" w:rsidRPr="00AB5091" w:rsidRDefault="00174B84" w:rsidP="008E5BA8">
            <w:pPr>
              <w:numPr>
                <w:ilvl w:val="0"/>
                <w:numId w:val="23"/>
              </w:numPr>
              <w:tabs>
                <w:tab w:val="left" w:pos="252"/>
              </w:tabs>
              <w:spacing w:after="0" w:line="360" w:lineRule="auto"/>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5F614BC" w14:textId="77777777" w:rsidR="00174B84" w:rsidRPr="00AB5091" w:rsidRDefault="00174B84" w:rsidP="008E5BA8">
            <w:pPr>
              <w:numPr>
                <w:ilvl w:val="0"/>
                <w:numId w:val="23"/>
              </w:numPr>
              <w:tabs>
                <w:tab w:val="left" w:pos="252"/>
              </w:tabs>
              <w:spacing w:after="0" w:line="360" w:lineRule="auto"/>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3C863F7F" w14:textId="77777777" w:rsidR="00174B84" w:rsidRPr="00AB5091" w:rsidRDefault="00174B84" w:rsidP="008E5BA8">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Times New Roman"/>
                <w:sz w:val="20"/>
                <w:szCs w:val="20"/>
                <w:lang w:val="hy-AM"/>
              </w:rPr>
              <w:t xml:space="preserve">հավաքագրված տեղեկատվությունն օգտագործում է գործարար հաղորդակցում ձևավորելու համար, </w:t>
            </w:r>
          </w:p>
          <w:p w14:paraId="053EC4C1" w14:textId="77777777" w:rsidR="00174B84" w:rsidRPr="00AB5091" w:rsidRDefault="00174B84" w:rsidP="008E5BA8">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AB5091">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540EDCE1" w14:textId="77777777" w:rsidR="00174B84" w:rsidRPr="00AB5091" w:rsidRDefault="00174B84" w:rsidP="008E5BA8">
            <w:pPr>
              <w:numPr>
                <w:ilvl w:val="0"/>
                <w:numId w:val="23"/>
              </w:numPr>
              <w:tabs>
                <w:tab w:val="left" w:pos="252"/>
              </w:tabs>
              <w:spacing w:after="0" w:line="360" w:lineRule="auto"/>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հաղորդակցման ընթացքում ձեռք է բերում վստահություն,</w:t>
            </w:r>
          </w:p>
          <w:p w14:paraId="593C897D" w14:textId="77777777" w:rsidR="00174B84" w:rsidRPr="00AB5091" w:rsidRDefault="00174B84" w:rsidP="008E5BA8">
            <w:pPr>
              <w:numPr>
                <w:ilvl w:val="0"/>
                <w:numId w:val="23"/>
              </w:numPr>
              <w:tabs>
                <w:tab w:val="left" w:pos="252"/>
              </w:tabs>
              <w:spacing w:after="0" w:line="360" w:lineRule="auto"/>
              <w:jc w:val="both"/>
              <w:rPr>
                <w:rFonts w:ascii="GHEA Grapalat" w:eastAsia="Arial Unicode MS" w:hAnsi="GHEA Grapalat" w:cs="Sylfaen"/>
                <w:sz w:val="20"/>
                <w:szCs w:val="20"/>
                <w:lang w:val="hy-AM"/>
              </w:rPr>
            </w:pPr>
            <w:r w:rsidRPr="00AB5091">
              <w:rPr>
                <w:rFonts w:ascii="GHEA Grapalat" w:eastAsia="Arial Unicode MS" w:hAnsi="GHEA Grapalat" w:cs="Sylfaen"/>
                <w:sz w:val="20"/>
                <w:szCs w:val="20"/>
                <w:lang w:val="hy-AM"/>
              </w:rPr>
              <w:t>ապահովում է հետադարձ կապի միջոցառումներ:</w:t>
            </w:r>
          </w:p>
        </w:tc>
      </w:tr>
      <w:tr w:rsidR="00174B84" w:rsidRPr="0071466D" w14:paraId="53D91FBB" w14:textId="77777777" w:rsidTr="00174B84">
        <w:trPr>
          <w:jc w:val="center"/>
        </w:trPr>
        <w:tc>
          <w:tcPr>
            <w:tcW w:w="13880" w:type="dxa"/>
            <w:gridSpan w:val="4"/>
          </w:tcPr>
          <w:p w14:paraId="22312EB2" w14:textId="77777777" w:rsidR="00174B84" w:rsidRPr="00AB5091" w:rsidRDefault="00174B84" w:rsidP="00174B84">
            <w:pPr>
              <w:spacing w:after="0" w:line="360" w:lineRule="auto"/>
              <w:ind w:left="360"/>
              <w:jc w:val="center"/>
              <w:rPr>
                <w:rFonts w:ascii="GHEA Grapalat" w:eastAsia="Calibri" w:hAnsi="GHEA Grapalat" w:cs="Times New Roman"/>
                <w:b/>
                <w:lang w:val="hy-AM"/>
              </w:rPr>
            </w:pPr>
            <w:r w:rsidRPr="00AB5091">
              <w:rPr>
                <w:rFonts w:ascii="GHEA Grapalat" w:eastAsia="Calibri" w:hAnsi="GHEA Grapalat" w:cs="Sylfaen"/>
                <w:b/>
                <w:lang w:val="af-ZA"/>
              </w:rPr>
              <w:t>ՄՈԴՈՒԼԻ</w:t>
            </w:r>
            <w:r w:rsidRPr="00AB5091">
              <w:rPr>
                <w:rFonts w:ascii="GHEA Grapalat" w:eastAsia="Calibri" w:hAnsi="GHEA Grapalat" w:cs="Times New Roman"/>
                <w:b/>
                <w:lang w:val="af-ZA"/>
              </w:rPr>
              <w:t xml:space="preserve"> </w:t>
            </w:r>
            <w:r w:rsidRPr="00AB5091">
              <w:rPr>
                <w:rFonts w:ascii="GHEA Grapalat" w:eastAsia="Calibri" w:hAnsi="GHEA Grapalat" w:cs="Sylfaen"/>
                <w:b/>
                <w:lang w:val="af-ZA"/>
              </w:rPr>
              <w:t>ԱՆՎԱՆՈՒՄԸ</w:t>
            </w:r>
            <w:r w:rsidRPr="00AB5091">
              <w:rPr>
                <w:rFonts w:ascii="GHEA Grapalat" w:eastAsia="Calibri" w:hAnsi="GHEA Grapalat" w:cs="Times New Roman"/>
                <w:b/>
                <w:lang w:val="af-ZA"/>
              </w:rPr>
              <w:t xml:space="preserve"> </w:t>
            </w:r>
            <w:r w:rsidRPr="00AB5091">
              <w:rPr>
                <w:rFonts w:ascii="GHEA Grapalat" w:eastAsia="Calibri" w:hAnsi="GHEA Grapalat" w:cs="Times New Roman"/>
                <w:b/>
                <w:lang w:val="hy-AM"/>
              </w:rPr>
              <w:t>«</w:t>
            </w:r>
            <w:r w:rsidRPr="00AB5091">
              <w:rPr>
                <w:rFonts w:ascii="GHEA Grapalat" w:eastAsia="Calibri" w:hAnsi="GHEA Grapalat" w:cs="Sylfaen"/>
                <w:b/>
                <w:lang w:val="hy-AM"/>
              </w:rPr>
              <w:t>ԱՆՎՏԱՆԳՈՒԹՅՈՒՆ</w:t>
            </w:r>
            <w:r w:rsidRPr="00AB5091">
              <w:rPr>
                <w:rFonts w:ascii="GHEA Grapalat" w:eastAsia="Calibri" w:hAnsi="GHEA Grapalat" w:cs="Times New Roman"/>
                <w:b/>
                <w:lang w:val="hy-AM"/>
              </w:rPr>
              <w:t xml:space="preserve"> </w:t>
            </w:r>
            <w:r w:rsidRPr="00AB5091">
              <w:rPr>
                <w:rFonts w:ascii="GHEA Grapalat" w:eastAsia="Calibri" w:hAnsi="GHEA Grapalat" w:cs="Sylfaen"/>
                <w:b/>
                <w:lang w:val="hy-AM"/>
              </w:rPr>
              <w:t>ԵՎ</w:t>
            </w:r>
            <w:r w:rsidRPr="00AB5091">
              <w:rPr>
                <w:rFonts w:ascii="GHEA Grapalat" w:eastAsia="Calibri" w:hAnsi="GHEA Grapalat" w:cs="Times New Roman"/>
                <w:b/>
                <w:lang w:val="hy-AM"/>
              </w:rPr>
              <w:t xml:space="preserve"> </w:t>
            </w:r>
            <w:r w:rsidRPr="00AB5091">
              <w:rPr>
                <w:rFonts w:ascii="GHEA Grapalat" w:eastAsia="Calibri" w:hAnsi="GHEA Grapalat" w:cs="Sylfaen"/>
                <w:b/>
                <w:lang w:val="hy-AM"/>
              </w:rPr>
              <w:t>ԱՌԱՋԻՆ</w:t>
            </w:r>
            <w:r w:rsidRPr="00AB5091">
              <w:rPr>
                <w:rFonts w:ascii="GHEA Grapalat" w:eastAsia="Calibri" w:hAnsi="GHEA Grapalat" w:cs="Times New Roman"/>
                <w:b/>
                <w:lang w:val="hy-AM"/>
              </w:rPr>
              <w:t xml:space="preserve"> </w:t>
            </w:r>
            <w:r w:rsidRPr="00AB5091">
              <w:rPr>
                <w:rFonts w:ascii="GHEA Grapalat" w:eastAsia="Calibri" w:hAnsi="GHEA Grapalat" w:cs="Sylfaen"/>
                <w:b/>
                <w:lang w:val="hy-AM"/>
              </w:rPr>
              <w:t>ՕԳՆՈՒԹՅՈՒՆ</w:t>
            </w:r>
            <w:r w:rsidRPr="00AB5091">
              <w:rPr>
                <w:rFonts w:ascii="GHEA Grapalat" w:eastAsia="Calibri" w:hAnsi="GHEA Grapalat" w:cs="Times New Roman"/>
                <w:b/>
                <w:lang w:val="hy-AM"/>
              </w:rPr>
              <w:t>»</w:t>
            </w:r>
          </w:p>
        </w:tc>
      </w:tr>
      <w:tr w:rsidR="00174B84" w:rsidRPr="00AB5091" w14:paraId="67E7BB91" w14:textId="77777777" w:rsidTr="00174B84">
        <w:trPr>
          <w:jc w:val="center"/>
        </w:trPr>
        <w:tc>
          <w:tcPr>
            <w:tcW w:w="500" w:type="dxa"/>
            <w:vAlign w:val="center"/>
          </w:tcPr>
          <w:p w14:paraId="4BA33B33"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5022ED71" w14:textId="77777777" w:rsidR="00174B84" w:rsidRPr="00AB5091" w:rsidRDefault="00174B84" w:rsidP="00174B84">
            <w:pPr>
              <w:spacing w:after="0" w:line="360" w:lineRule="auto"/>
              <w:jc w:val="both"/>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Մոդուլի</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դասիչը</w:t>
            </w:r>
          </w:p>
        </w:tc>
        <w:tc>
          <w:tcPr>
            <w:tcW w:w="9785" w:type="dxa"/>
            <w:gridSpan w:val="2"/>
          </w:tcPr>
          <w:p w14:paraId="66FBE0B0"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Times New Roman"/>
                <w:sz w:val="20"/>
                <w:szCs w:val="20"/>
              </w:rPr>
              <w:t>ԱՀ-ԱԱՕ-4-2</w:t>
            </w:r>
            <w:r w:rsidRPr="00AB5091">
              <w:rPr>
                <w:rFonts w:ascii="GHEA Grapalat" w:eastAsia="Calibri" w:hAnsi="GHEA Grapalat" w:cs="Times New Roman"/>
                <w:sz w:val="20"/>
                <w:szCs w:val="20"/>
                <w:lang w:val="hy-AM"/>
              </w:rPr>
              <w:t>3</w:t>
            </w:r>
            <w:r w:rsidRPr="00AB5091">
              <w:rPr>
                <w:rFonts w:ascii="GHEA Grapalat" w:eastAsia="Calibri" w:hAnsi="GHEA Grapalat" w:cs="Times New Roman"/>
                <w:sz w:val="20"/>
                <w:szCs w:val="20"/>
              </w:rPr>
              <w:t>-001</w:t>
            </w:r>
          </w:p>
        </w:tc>
      </w:tr>
      <w:tr w:rsidR="00174B84" w:rsidRPr="0071466D" w14:paraId="15035695" w14:textId="77777777" w:rsidTr="00174B84">
        <w:trPr>
          <w:jc w:val="center"/>
        </w:trPr>
        <w:tc>
          <w:tcPr>
            <w:tcW w:w="500" w:type="dxa"/>
          </w:tcPr>
          <w:p w14:paraId="40139EA4" w14:textId="77777777" w:rsidR="00174B84" w:rsidRPr="00AB5091" w:rsidRDefault="00174B84" w:rsidP="008E5BA8">
            <w:pPr>
              <w:numPr>
                <w:ilvl w:val="0"/>
                <w:numId w:val="18"/>
              </w:numPr>
              <w:spacing w:after="0" w:line="360" w:lineRule="auto"/>
              <w:rPr>
                <w:rFonts w:ascii="GHEA Grapalat" w:eastAsia="Calibri" w:hAnsi="GHEA Grapalat" w:cs="Times New Roman"/>
                <w:b/>
                <w:spacing w:val="-2"/>
                <w:kern w:val="16"/>
                <w:sz w:val="20"/>
                <w:szCs w:val="20"/>
              </w:rPr>
            </w:pPr>
          </w:p>
        </w:tc>
        <w:tc>
          <w:tcPr>
            <w:tcW w:w="3595" w:type="dxa"/>
          </w:tcPr>
          <w:p w14:paraId="4BB9C1CF" w14:textId="77777777" w:rsidR="00174B84" w:rsidRPr="00AB5091" w:rsidRDefault="00174B84" w:rsidP="00174B84">
            <w:pPr>
              <w:spacing w:after="0" w:line="360" w:lineRule="auto"/>
              <w:jc w:val="both"/>
              <w:rPr>
                <w:rFonts w:ascii="GHEA Grapalat" w:eastAsia="Calibri" w:hAnsi="GHEA Grapalat" w:cs="Times New Roman"/>
                <w:b/>
                <w:spacing w:val="-2"/>
                <w:kern w:val="16"/>
                <w:sz w:val="20"/>
                <w:szCs w:val="20"/>
                <w:lang w:val="hy-AM"/>
              </w:rPr>
            </w:pPr>
            <w:r w:rsidRPr="00AB5091">
              <w:rPr>
                <w:rFonts w:ascii="GHEA Grapalat" w:eastAsia="Calibri" w:hAnsi="GHEA Grapalat" w:cs="Sylfaen"/>
                <w:b/>
                <w:spacing w:val="-2"/>
                <w:kern w:val="16"/>
                <w:sz w:val="20"/>
                <w:szCs w:val="20"/>
                <w:lang w:val="hy-AM"/>
              </w:rPr>
              <w:t>Մոդուլի</w:t>
            </w:r>
            <w:r w:rsidRPr="00AB5091">
              <w:rPr>
                <w:rFonts w:ascii="GHEA Grapalat" w:eastAsia="Calibri" w:hAnsi="GHEA Grapalat" w:cs="Times New Roman"/>
                <w:b/>
                <w:spacing w:val="-2"/>
                <w:kern w:val="16"/>
                <w:sz w:val="20"/>
                <w:szCs w:val="20"/>
                <w:lang w:val="hy-AM"/>
              </w:rPr>
              <w:t xml:space="preserve"> </w:t>
            </w:r>
            <w:r w:rsidRPr="00AB5091">
              <w:rPr>
                <w:rFonts w:ascii="GHEA Grapalat" w:eastAsia="Calibri" w:hAnsi="GHEA Grapalat" w:cs="Sylfaen"/>
                <w:b/>
                <w:spacing w:val="-2"/>
                <w:kern w:val="16"/>
                <w:sz w:val="20"/>
                <w:szCs w:val="20"/>
                <w:lang w:val="hy-AM"/>
              </w:rPr>
              <w:t>նպատակը</w:t>
            </w:r>
          </w:p>
        </w:tc>
        <w:tc>
          <w:tcPr>
            <w:tcW w:w="9785" w:type="dxa"/>
            <w:gridSpan w:val="2"/>
          </w:tcPr>
          <w:p w14:paraId="304CFFF0" w14:textId="77777777" w:rsidR="00174B84" w:rsidRPr="00AB5091" w:rsidRDefault="00174B84" w:rsidP="00174B84">
            <w:pPr>
              <w:spacing w:after="0" w:line="360" w:lineRule="auto"/>
              <w:jc w:val="both"/>
              <w:outlineLvl w:val="2"/>
              <w:rPr>
                <w:rFonts w:ascii="GHEA Grapalat" w:eastAsia="Times New Roman" w:hAnsi="GHEA Grapalat" w:cs="Arial"/>
                <w:bCs/>
                <w:sz w:val="20"/>
                <w:szCs w:val="20"/>
                <w:lang w:val="hy-AM" w:eastAsia="ru-RU"/>
              </w:rPr>
            </w:pPr>
            <w:r w:rsidRPr="00AB5091">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174B84" w:rsidRPr="00AB5091" w14:paraId="2B4A3966" w14:textId="77777777" w:rsidTr="00174B84">
        <w:trPr>
          <w:jc w:val="center"/>
        </w:trPr>
        <w:tc>
          <w:tcPr>
            <w:tcW w:w="500" w:type="dxa"/>
          </w:tcPr>
          <w:p w14:paraId="3C1D550A"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4C544257" w14:textId="77777777" w:rsidR="00174B84" w:rsidRPr="00AB5091" w:rsidRDefault="00174B84" w:rsidP="00174B84">
            <w:pPr>
              <w:spacing w:after="0" w:line="360" w:lineRule="auto"/>
              <w:jc w:val="both"/>
              <w:rPr>
                <w:rFonts w:ascii="GHEA Grapalat" w:eastAsia="Calibri" w:hAnsi="GHEA Grapalat" w:cs="Times New Roman"/>
                <w:b/>
                <w:i/>
                <w:sz w:val="20"/>
                <w:szCs w:val="20"/>
                <w:lang w:val="hy-AM"/>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տևողությունը</w:t>
            </w:r>
          </w:p>
        </w:tc>
        <w:tc>
          <w:tcPr>
            <w:tcW w:w="9785" w:type="dxa"/>
            <w:gridSpan w:val="2"/>
          </w:tcPr>
          <w:p w14:paraId="5781D80C"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Times New Roman"/>
                <w:sz w:val="20"/>
                <w:szCs w:val="20"/>
              </w:rPr>
              <w:t xml:space="preserve">36 </w:t>
            </w:r>
            <w:r w:rsidRPr="00AB5091">
              <w:rPr>
                <w:rFonts w:ascii="GHEA Grapalat" w:eastAsia="Calibri" w:hAnsi="GHEA Grapalat" w:cs="Sylfaen"/>
                <w:sz w:val="20"/>
                <w:szCs w:val="20"/>
              </w:rPr>
              <w:t>ժամ</w:t>
            </w:r>
          </w:p>
        </w:tc>
      </w:tr>
      <w:tr w:rsidR="00174B84" w:rsidRPr="00AB5091" w14:paraId="57EEDE5B" w14:textId="77777777" w:rsidTr="00174B84">
        <w:trPr>
          <w:jc w:val="center"/>
        </w:trPr>
        <w:tc>
          <w:tcPr>
            <w:tcW w:w="500" w:type="dxa"/>
          </w:tcPr>
          <w:p w14:paraId="5988CD41"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7037103A"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Մուտքային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պահանջները</w:t>
            </w:r>
          </w:p>
        </w:tc>
        <w:tc>
          <w:tcPr>
            <w:tcW w:w="9785" w:type="dxa"/>
            <w:gridSpan w:val="2"/>
          </w:tcPr>
          <w:p w14:paraId="0B766434"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Sylfaen"/>
                <w:sz w:val="20"/>
                <w:szCs w:val="20"/>
              </w:rPr>
              <w:t>Այս</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մոդուլն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ուսումնասիրելու</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համար</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սկզբնական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մասնագիտական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գիտելիքներ</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պետք</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չեն</w:t>
            </w:r>
            <w:r w:rsidRPr="00AB5091">
              <w:rPr>
                <w:rFonts w:ascii="GHEA Grapalat" w:eastAsia="Calibri" w:hAnsi="GHEA Grapalat" w:cs="Arial Armenian"/>
                <w:sz w:val="20"/>
                <w:szCs w:val="20"/>
              </w:rPr>
              <w:t>։</w:t>
            </w:r>
          </w:p>
        </w:tc>
      </w:tr>
      <w:tr w:rsidR="00174B84" w:rsidRPr="00AB5091" w14:paraId="7038917B" w14:textId="77777777" w:rsidTr="00174B84">
        <w:trPr>
          <w:jc w:val="center"/>
        </w:trPr>
        <w:tc>
          <w:tcPr>
            <w:tcW w:w="500" w:type="dxa"/>
          </w:tcPr>
          <w:p w14:paraId="01D51D22"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67CB4D2F"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գնահատման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կարգը</w:t>
            </w:r>
          </w:p>
        </w:tc>
        <w:tc>
          <w:tcPr>
            <w:tcW w:w="9785" w:type="dxa"/>
            <w:gridSpan w:val="2"/>
          </w:tcPr>
          <w:p w14:paraId="7D5CE7E1" w14:textId="77777777" w:rsidR="00174B84" w:rsidRPr="00AB5091" w:rsidRDefault="00174B84" w:rsidP="00174B84">
            <w:pPr>
              <w:spacing w:after="0" w:line="360" w:lineRule="auto"/>
              <w:jc w:val="both"/>
              <w:rPr>
                <w:rFonts w:ascii="GHEA Grapalat" w:eastAsia="Calibri" w:hAnsi="GHEA Grapalat" w:cs="Times New Roman"/>
                <w:sz w:val="20"/>
                <w:szCs w:val="20"/>
                <w:lang w:val="hy-AM"/>
              </w:rPr>
            </w:pPr>
            <w:r w:rsidRPr="00AB5091">
              <w:rPr>
                <w:rFonts w:ascii="GHEA Grapalat" w:eastAsia="Arial Unicode MS" w:hAnsi="GHEA Grapalat" w:cs="Sylfaen"/>
                <w:sz w:val="20"/>
                <w:szCs w:val="20"/>
              </w:rPr>
              <w:t>Մ</w:t>
            </w:r>
            <w:r w:rsidRPr="00AB5091">
              <w:rPr>
                <w:rFonts w:ascii="GHEA Grapalat" w:eastAsia="Calibri" w:hAnsi="GHEA Grapalat" w:cs="Sylfaen"/>
                <w:sz w:val="20"/>
                <w:szCs w:val="20"/>
                <w:lang w:val="hy-AM"/>
              </w:rPr>
              <w:t>ոդուլի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ընդունելի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կատարողականը</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յուրաքանչյուր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արդյունքի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համար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նախատես</w:t>
            </w:r>
            <w:r w:rsidRPr="00AB5091">
              <w:rPr>
                <w:rFonts w:ascii="GHEA Grapalat" w:eastAsia="Calibri" w:hAnsi="GHEA Grapalat" w:cs="Times New Roman"/>
                <w:sz w:val="20"/>
                <w:szCs w:val="20"/>
                <w:lang w:val="hy-AM"/>
              </w:rPr>
              <w:softHyphen/>
            </w:r>
            <w:r w:rsidRPr="00AB5091">
              <w:rPr>
                <w:rFonts w:ascii="GHEA Grapalat" w:eastAsia="Calibri" w:hAnsi="GHEA Grapalat" w:cs="Sylfaen"/>
                <w:sz w:val="20"/>
                <w:szCs w:val="20"/>
                <w:lang w:val="hy-AM"/>
              </w:rPr>
              <w:t>ված</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կատարման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չափանիշների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բավարար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մակարդակի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ապահովումն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է</w:t>
            </w:r>
            <w:r w:rsidRPr="00AB5091">
              <w:rPr>
                <w:rFonts w:ascii="GHEA Grapalat" w:eastAsia="Calibri" w:hAnsi="GHEA Grapalat" w:cs="Arial Armenian"/>
                <w:sz w:val="20"/>
                <w:szCs w:val="20"/>
                <w:lang w:val="hy-AM"/>
              </w:rPr>
              <w:t>։</w:t>
            </w:r>
          </w:p>
        </w:tc>
      </w:tr>
      <w:tr w:rsidR="00174B84" w:rsidRPr="00AB5091" w14:paraId="633B51C5" w14:textId="77777777" w:rsidTr="00174B84">
        <w:trPr>
          <w:jc w:val="center"/>
        </w:trPr>
        <w:tc>
          <w:tcPr>
            <w:tcW w:w="500" w:type="dxa"/>
            <w:vAlign w:val="center"/>
          </w:tcPr>
          <w:p w14:paraId="45320781"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2B56C864"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1</w:t>
            </w:r>
          </w:p>
        </w:tc>
        <w:tc>
          <w:tcPr>
            <w:tcW w:w="9785" w:type="dxa"/>
            <w:gridSpan w:val="2"/>
          </w:tcPr>
          <w:p w14:paraId="3B5266B7"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Sylfaen"/>
                <w:sz w:val="20"/>
                <w:szCs w:val="20"/>
              </w:rPr>
              <w:t>Ներկայացնել աշխատանքային գործունեության ընթացքում և կենցաղում անվտանգության կանոնները</w:t>
            </w:r>
          </w:p>
        </w:tc>
      </w:tr>
      <w:tr w:rsidR="00174B84" w:rsidRPr="0071466D" w14:paraId="3310C8B5" w14:textId="77777777" w:rsidTr="00174B84">
        <w:trPr>
          <w:jc w:val="center"/>
        </w:trPr>
        <w:tc>
          <w:tcPr>
            <w:tcW w:w="500" w:type="dxa"/>
          </w:tcPr>
          <w:p w14:paraId="75BCE3DB"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6A7E3AF9" w14:textId="77777777" w:rsidR="00174B84" w:rsidRPr="00AB5091" w:rsidRDefault="00174B84" w:rsidP="00174B84">
            <w:pPr>
              <w:spacing w:after="0" w:line="360" w:lineRule="auto"/>
              <w:jc w:val="both"/>
              <w:rPr>
                <w:rFonts w:ascii="GHEA Grapalat" w:eastAsia="Calibri" w:hAnsi="GHEA Grapalat" w:cs="Times New Roma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vAlign w:val="center"/>
          </w:tcPr>
          <w:p w14:paraId="07A94A63" w14:textId="77777777" w:rsidR="00174B84" w:rsidRPr="00AB5091" w:rsidRDefault="00174B84" w:rsidP="008E5BA8">
            <w:pPr>
              <w:numPr>
                <w:ilvl w:val="0"/>
                <w:numId w:val="24"/>
              </w:numPr>
              <w:spacing w:after="0" w:line="360" w:lineRule="auto"/>
              <w:jc w:val="both"/>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AB5091">
              <w:rPr>
                <w:rFonts w:ascii="GHEA Grapalat" w:eastAsia="Calibri" w:hAnsi="GHEA Grapalat" w:cs="Times New Roman"/>
                <w:sz w:val="20"/>
                <w:szCs w:val="20"/>
              </w:rPr>
              <w:t>,</w:t>
            </w:r>
            <w:r w:rsidRPr="00AB5091">
              <w:rPr>
                <w:rFonts w:ascii="GHEA Grapalat" w:eastAsia="Calibri" w:hAnsi="GHEA Grapalat" w:cs="Times New Roman"/>
                <w:sz w:val="20"/>
                <w:szCs w:val="20"/>
                <w:lang w:val="hy-AM"/>
              </w:rPr>
              <w:t xml:space="preserve"> </w:t>
            </w:r>
          </w:p>
          <w:p w14:paraId="049768F9" w14:textId="77777777" w:rsidR="00174B84" w:rsidRPr="00AB5091" w:rsidRDefault="00174B84" w:rsidP="008E5BA8">
            <w:pPr>
              <w:numPr>
                <w:ilvl w:val="0"/>
                <w:numId w:val="24"/>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3FA2C3FE" w14:textId="77777777" w:rsidR="00174B84" w:rsidRPr="00AB5091" w:rsidRDefault="00174B84" w:rsidP="008E5BA8">
            <w:pPr>
              <w:numPr>
                <w:ilvl w:val="0"/>
                <w:numId w:val="24"/>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 կանոնները,</w:t>
            </w:r>
          </w:p>
          <w:p w14:paraId="6245AF34" w14:textId="77777777" w:rsidR="00174B84" w:rsidRPr="00AB5091" w:rsidRDefault="00174B84" w:rsidP="008E5BA8">
            <w:pPr>
              <w:numPr>
                <w:ilvl w:val="0"/>
                <w:numId w:val="24"/>
              </w:numPr>
              <w:spacing w:after="0" w:line="360" w:lineRule="auto"/>
              <w:jc w:val="both"/>
              <w:rPr>
                <w:rFonts w:ascii="GHEA Grapalat" w:eastAsia="Calibri" w:hAnsi="GHEA Grapalat" w:cs="Sylfaen"/>
                <w:sz w:val="20"/>
                <w:szCs w:val="20"/>
                <w:lang w:val="hy-AM"/>
              </w:rPr>
            </w:pPr>
            <w:r w:rsidRPr="00AB5091">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 կանոնները,</w:t>
            </w:r>
          </w:p>
          <w:p w14:paraId="265F461E" w14:textId="77777777" w:rsidR="00174B84" w:rsidRPr="00AB5091" w:rsidRDefault="00174B84" w:rsidP="008E5BA8">
            <w:pPr>
              <w:numPr>
                <w:ilvl w:val="0"/>
                <w:numId w:val="24"/>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ճիշտ է ներկայացնում էլեկտրաանվտանգության կանոնները,</w:t>
            </w:r>
          </w:p>
          <w:p w14:paraId="3011B9C7" w14:textId="77777777" w:rsidR="00174B84" w:rsidRPr="00AB5091" w:rsidRDefault="00174B84" w:rsidP="008E5BA8">
            <w:pPr>
              <w:numPr>
                <w:ilvl w:val="0"/>
                <w:numId w:val="24"/>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174B84" w:rsidRPr="00AB5091" w14:paraId="101E872B" w14:textId="77777777" w:rsidTr="00174B84">
        <w:trPr>
          <w:jc w:val="center"/>
        </w:trPr>
        <w:tc>
          <w:tcPr>
            <w:tcW w:w="500" w:type="dxa"/>
            <w:vAlign w:val="center"/>
          </w:tcPr>
          <w:p w14:paraId="25F09130"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18FE9237" w14:textId="77777777" w:rsidR="00174B84" w:rsidRPr="00AB5091" w:rsidRDefault="00174B84" w:rsidP="00174B84">
            <w:pPr>
              <w:spacing w:after="0" w:line="360" w:lineRule="auto"/>
              <w:jc w:val="both"/>
              <w:rPr>
                <w:rFonts w:ascii="GHEA Grapalat" w:eastAsia="Calibri" w:hAnsi="GHEA Grapalat" w:cs="Times New Roman"/>
                <w:b/>
                <w:sz w:val="20"/>
                <w:szCs w:val="20"/>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2</w:t>
            </w:r>
          </w:p>
        </w:tc>
        <w:tc>
          <w:tcPr>
            <w:tcW w:w="9785" w:type="dxa"/>
            <w:gridSpan w:val="2"/>
          </w:tcPr>
          <w:p w14:paraId="793C0F29" w14:textId="77777777" w:rsidR="00174B84" w:rsidRPr="00AB5091" w:rsidRDefault="00174B84" w:rsidP="00174B84">
            <w:pPr>
              <w:spacing w:after="0" w:line="360" w:lineRule="auto"/>
              <w:jc w:val="both"/>
              <w:rPr>
                <w:rFonts w:ascii="GHEA Grapalat" w:eastAsia="Calibri" w:hAnsi="GHEA Grapalat" w:cs="Times New Roman"/>
                <w:sz w:val="20"/>
                <w:szCs w:val="20"/>
              </w:rPr>
            </w:pPr>
            <w:r w:rsidRPr="00AB5091">
              <w:rPr>
                <w:rFonts w:ascii="GHEA Grapalat" w:eastAsia="Calibri" w:hAnsi="GHEA Grapalat" w:cs="Sylfaen"/>
                <w:sz w:val="20"/>
                <w:szCs w:val="20"/>
              </w:rPr>
              <w:t>Կազմակերպել կենցաղը և աշխատանքը սանիտարահիգիենիկ պահանջներին համապատասխան</w:t>
            </w:r>
          </w:p>
        </w:tc>
      </w:tr>
      <w:tr w:rsidR="00174B84" w:rsidRPr="0071466D" w14:paraId="622075FD" w14:textId="77777777" w:rsidTr="00174B84">
        <w:trPr>
          <w:jc w:val="center"/>
        </w:trPr>
        <w:tc>
          <w:tcPr>
            <w:tcW w:w="500" w:type="dxa"/>
          </w:tcPr>
          <w:p w14:paraId="7E34260E"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31A4D216" w14:textId="77777777" w:rsidR="00174B84" w:rsidRPr="00AB5091" w:rsidRDefault="00174B84" w:rsidP="00174B84">
            <w:pPr>
              <w:spacing w:after="0" w:line="360" w:lineRule="auto"/>
              <w:jc w:val="both"/>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1B1C5828" w14:textId="77777777" w:rsidR="00174B84" w:rsidRPr="00AB5091" w:rsidRDefault="00174B84" w:rsidP="008E5BA8">
            <w:pPr>
              <w:numPr>
                <w:ilvl w:val="0"/>
                <w:numId w:val="25"/>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ներկայացնում</w:t>
            </w:r>
            <w:r w:rsidRPr="00AB5091">
              <w:rPr>
                <w:rFonts w:ascii="GHEA Grapalat" w:eastAsia="Calibri" w:hAnsi="GHEA Grapalat" w:cs="Times New Roman"/>
                <w:sz w:val="20"/>
                <w:szCs w:val="20"/>
                <w:lang w:val="hy-AM"/>
              </w:rPr>
              <w:t xml:space="preserve"> է </w:t>
            </w:r>
            <w:r w:rsidRPr="00AB5091">
              <w:rPr>
                <w:rFonts w:ascii="GHEA Grapalat" w:eastAsia="Calibri" w:hAnsi="GHEA Grapalat" w:cs="Sylfaen"/>
                <w:sz w:val="20"/>
                <w:szCs w:val="20"/>
                <w:lang w:val="hy-AM"/>
              </w:rPr>
              <w:t>մարդու</w:t>
            </w:r>
            <w:r w:rsidRPr="00570BCC">
              <w:rPr>
                <w:rFonts w:ascii="GHEA Grapalat" w:eastAsia="Calibri" w:hAnsi="GHEA Grapalat" w:cs="Sylfaen"/>
                <w:sz w:val="20"/>
                <w:szCs w:val="20"/>
                <w:lang w:val="hy-AM"/>
              </w:rPr>
              <w:t xml:space="preserve"> </w:t>
            </w:r>
            <w:r w:rsidRPr="00AB5091">
              <w:rPr>
                <w:rFonts w:ascii="GHEA Grapalat" w:eastAsia="Calibri" w:hAnsi="GHEA Grapalat" w:cs="Sylfaen"/>
                <w:sz w:val="20"/>
                <w:szCs w:val="20"/>
                <w:lang w:val="hy-AM"/>
              </w:rPr>
              <w:t>առողջության</w:t>
            </w:r>
            <w:r w:rsidRPr="00570BCC">
              <w:rPr>
                <w:rFonts w:ascii="GHEA Grapalat" w:eastAsia="Calibri" w:hAnsi="GHEA Grapalat" w:cs="Sylfaen"/>
                <w:sz w:val="20"/>
                <w:szCs w:val="20"/>
                <w:lang w:val="hy-AM"/>
              </w:rPr>
              <w:t xml:space="preserve"> </w:t>
            </w:r>
            <w:r w:rsidRPr="00AB5091">
              <w:rPr>
                <w:rFonts w:ascii="GHEA Grapalat" w:eastAsia="Calibri" w:hAnsi="GHEA Grapalat" w:cs="Sylfaen"/>
                <w:sz w:val="20"/>
                <w:szCs w:val="20"/>
                <w:lang w:val="hy-AM"/>
              </w:rPr>
              <w:t>և</w:t>
            </w:r>
            <w:r w:rsidRPr="00570BCC">
              <w:rPr>
                <w:rFonts w:ascii="GHEA Grapalat" w:eastAsia="Calibri" w:hAnsi="GHEA Grapalat" w:cs="Sylfaen"/>
                <w:sz w:val="20"/>
                <w:szCs w:val="20"/>
                <w:lang w:val="hy-AM"/>
              </w:rPr>
              <w:t xml:space="preserve"> </w:t>
            </w:r>
            <w:r w:rsidRPr="00AB5091">
              <w:rPr>
                <w:rFonts w:ascii="GHEA Grapalat" w:eastAsia="Calibri" w:hAnsi="GHEA Grapalat" w:cs="Sylfaen"/>
                <w:sz w:val="20"/>
                <w:szCs w:val="20"/>
                <w:lang w:val="hy-AM"/>
              </w:rPr>
              <w:t>աշխատանքի</w:t>
            </w:r>
            <w:r w:rsidRPr="00570BCC">
              <w:rPr>
                <w:rFonts w:ascii="GHEA Grapalat" w:eastAsia="Calibri" w:hAnsi="GHEA Grapalat" w:cs="Sylfaen"/>
                <w:sz w:val="20"/>
                <w:szCs w:val="20"/>
                <w:lang w:val="hy-AM"/>
              </w:rPr>
              <w:t xml:space="preserve"> ընթացքում </w:t>
            </w:r>
            <w:r w:rsidRPr="00AB5091">
              <w:rPr>
                <w:rFonts w:ascii="GHEA Grapalat" w:eastAsia="Calibri" w:hAnsi="GHEA Grapalat" w:cs="Sylfaen"/>
                <w:sz w:val="20"/>
                <w:szCs w:val="20"/>
                <w:lang w:val="hy-AM"/>
              </w:rPr>
              <w:t>աշխատունակության</w:t>
            </w:r>
            <w:r w:rsidRPr="00570BCC">
              <w:rPr>
                <w:rFonts w:ascii="GHEA Grapalat" w:eastAsia="Calibri" w:hAnsi="GHEA Grapalat" w:cs="Sylfaen"/>
                <w:sz w:val="20"/>
                <w:szCs w:val="20"/>
                <w:lang w:val="hy-AM"/>
              </w:rPr>
              <w:t xml:space="preserve"> </w:t>
            </w:r>
            <w:r w:rsidRPr="00AB5091">
              <w:rPr>
                <w:rFonts w:ascii="GHEA Grapalat" w:eastAsia="Calibri" w:hAnsi="GHEA Grapalat" w:cs="Sylfaen"/>
                <w:sz w:val="20"/>
                <w:szCs w:val="20"/>
                <w:lang w:val="hy-AM"/>
              </w:rPr>
              <w:t>վրա</w:t>
            </w:r>
            <w:r w:rsidRPr="00570BCC">
              <w:rPr>
                <w:rFonts w:ascii="GHEA Grapalat" w:eastAsia="Calibri" w:hAnsi="GHEA Grapalat" w:cs="Sylfaen"/>
                <w:sz w:val="20"/>
                <w:szCs w:val="20"/>
                <w:lang w:val="hy-AM"/>
              </w:rPr>
              <w:t xml:space="preserve"> </w:t>
            </w:r>
            <w:r w:rsidRPr="00AB5091">
              <w:rPr>
                <w:rFonts w:ascii="GHEA Grapalat" w:eastAsia="Calibri" w:hAnsi="GHEA Grapalat" w:cs="Sylfaen"/>
                <w:sz w:val="20"/>
                <w:szCs w:val="20"/>
                <w:lang w:val="hy-AM"/>
              </w:rPr>
              <w:t>ազդող գործոնները (սանիտարահիգենիկ,</w:t>
            </w:r>
            <w:r w:rsidRPr="00570BCC">
              <w:rPr>
                <w:rFonts w:ascii="GHEA Grapalat" w:eastAsia="Calibri" w:hAnsi="GHEA Grapalat" w:cs="Sylfaen"/>
                <w:sz w:val="20"/>
                <w:szCs w:val="20"/>
                <w:lang w:val="hy-AM"/>
              </w:rPr>
              <w:t xml:space="preserve"> </w:t>
            </w:r>
            <w:r w:rsidRPr="00AB5091">
              <w:rPr>
                <w:rFonts w:ascii="GHEA Grapalat" w:eastAsia="Calibri" w:hAnsi="GHEA Grapalat" w:cs="Sylfaen"/>
                <w:sz w:val="20"/>
                <w:szCs w:val="20"/>
                <w:lang w:val="hy-AM"/>
              </w:rPr>
              <w:t>հոգեբանաֆիզիոլոգիական, էսթետիկական, սոցիալական</w:t>
            </w:r>
            <w:r w:rsidRPr="00570BCC">
              <w:rPr>
                <w:rFonts w:ascii="GHEA Grapalat" w:eastAsia="Calibri" w:hAnsi="GHEA Grapalat" w:cs="Sylfaen"/>
                <w:sz w:val="20"/>
                <w:szCs w:val="20"/>
                <w:lang w:val="hy-AM"/>
              </w:rPr>
              <w:t>-</w:t>
            </w:r>
            <w:r w:rsidRPr="00AB5091">
              <w:rPr>
                <w:rFonts w:ascii="GHEA Grapalat" w:eastAsia="Calibri" w:hAnsi="GHEA Grapalat" w:cs="Sylfaen"/>
                <w:sz w:val="20"/>
                <w:szCs w:val="20"/>
                <w:lang w:val="hy-AM"/>
              </w:rPr>
              <w:t>հոգեբանական),</w:t>
            </w:r>
          </w:p>
          <w:p w14:paraId="296EB8EB" w14:textId="77777777" w:rsidR="00174B84" w:rsidRPr="00AB5091" w:rsidRDefault="00174B84" w:rsidP="008E5BA8">
            <w:pPr>
              <w:numPr>
                <w:ilvl w:val="0"/>
                <w:numId w:val="25"/>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7B8E6AA" w14:textId="77777777" w:rsidR="00174B84" w:rsidRPr="00AB5091" w:rsidRDefault="00174B84" w:rsidP="008E5BA8">
            <w:pPr>
              <w:numPr>
                <w:ilvl w:val="0"/>
                <w:numId w:val="25"/>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2B75D2B0" w14:textId="77777777" w:rsidR="00174B84" w:rsidRPr="00570BCC" w:rsidRDefault="00174B84" w:rsidP="008E5BA8">
            <w:pPr>
              <w:numPr>
                <w:ilvl w:val="0"/>
                <w:numId w:val="25"/>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ներկայացնում է սանիտարիայի և հիգիենայի պահպանման համար անհրաժեշտ միջոցառումները, </w:t>
            </w:r>
          </w:p>
        </w:tc>
      </w:tr>
      <w:tr w:rsidR="00174B84" w:rsidRPr="00AB5091" w14:paraId="12AA2945" w14:textId="77777777" w:rsidTr="00174B84">
        <w:trPr>
          <w:jc w:val="center"/>
        </w:trPr>
        <w:tc>
          <w:tcPr>
            <w:tcW w:w="500" w:type="dxa"/>
            <w:vAlign w:val="center"/>
          </w:tcPr>
          <w:p w14:paraId="125B52C4"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5482D33D"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3</w:t>
            </w:r>
          </w:p>
        </w:tc>
        <w:tc>
          <w:tcPr>
            <w:tcW w:w="9785" w:type="dxa"/>
            <w:gridSpan w:val="2"/>
          </w:tcPr>
          <w:p w14:paraId="39EEA12E" w14:textId="77777777" w:rsidR="00174B84" w:rsidRPr="00AB5091" w:rsidRDefault="00174B84" w:rsidP="00174B84">
            <w:p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rPr>
              <w:t xml:space="preserve">Կանխել </w:t>
            </w:r>
            <w:r w:rsidRPr="00AB5091">
              <w:rPr>
                <w:rFonts w:ascii="GHEA Grapalat" w:eastAsia="Calibri" w:hAnsi="GHEA Grapalat" w:cs="Sylfaen"/>
                <w:sz w:val="20"/>
                <w:szCs w:val="20"/>
                <w:lang w:val="hy-AM"/>
              </w:rPr>
              <w:t xml:space="preserve">հավանական վտանգները և վթարները, </w:t>
            </w:r>
            <w:r w:rsidRPr="00AB5091">
              <w:rPr>
                <w:rFonts w:ascii="GHEA Grapalat" w:eastAsia="Calibri" w:hAnsi="GHEA Grapalat" w:cs="Sylfaen"/>
                <w:sz w:val="20"/>
                <w:szCs w:val="20"/>
              </w:rPr>
              <w:t xml:space="preserve">իրականացնել </w:t>
            </w:r>
            <w:r w:rsidRPr="00AB5091">
              <w:rPr>
                <w:rFonts w:ascii="GHEA Grapalat" w:eastAsia="Calibri" w:hAnsi="GHEA Grapalat" w:cs="Sylfaen"/>
                <w:sz w:val="20"/>
                <w:szCs w:val="20"/>
                <w:lang w:val="hy-AM"/>
              </w:rPr>
              <w:t xml:space="preserve">անվտանգության միջոցառումներ </w:t>
            </w:r>
          </w:p>
        </w:tc>
      </w:tr>
      <w:tr w:rsidR="00174B84" w:rsidRPr="0071466D" w14:paraId="3ADC818D" w14:textId="77777777" w:rsidTr="00174B84">
        <w:trPr>
          <w:jc w:val="center"/>
        </w:trPr>
        <w:tc>
          <w:tcPr>
            <w:tcW w:w="500" w:type="dxa"/>
          </w:tcPr>
          <w:p w14:paraId="24FE0174"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3F8A7A42"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3E811BE1" w14:textId="77777777" w:rsidR="00174B84" w:rsidRPr="00AB5091" w:rsidRDefault="00174B84" w:rsidP="008E5BA8">
            <w:pPr>
              <w:numPr>
                <w:ilvl w:val="0"/>
                <w:numId w:val="26"/>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7A1761C6" w14:textId="77777777" w:rsidR="00174B84" w:rsidRPr="00AB5091" w:rsidRDefault="00174B84" w:rsidP="008E5BA8">
            <w:pPr>
              <w:numPr>
                <w:ilvl w:val="0"/>
                <w:numId w:val="26"/>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ներկայացնում է արտադրական վթարների կանխման աշխատանքները, </w:t>
            </w:r>
          </w:p>
          <w:p w14:paraId="6E0EDD5E" w14:textId="77777777" w:rsidR="00174B84" w:rsidRPr="00AB5091" w:rsidRDefault="00174B84" w:rsidP="008E5BA8">
            <w:pPr>
              <w:numPr>
                <w:ilvl w:val="0"/>
                <w:numId w:val="26"/>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B4F437A" w14:textId="77777777" w:rsidR="00174B84" w:rsidRPr="00AB5091" w:rsidRDefault="00174B84" w:rsidP="008E5BA8">
            <w:pPr>
              <w:numPr>
                <w:ilvl w:val="0"/>
                <w:numId w:val="26"/>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174B84" w:rsidRPr="00AB5091" w14:paraId="5B10F17F" w14:textId="77777777" w:rsidTr="00174B84">
        <w:trPr>
          <w:trHeight w:val="240"/>
          <w:jc w:val="center"/>
        </w:trPr>
        <w:tc>
          <w:tcPr>
            <w:tcW w:w="500" w:type="dxa"/>
            <w:vAlign w:val="center"/>
          </w:tcPr>
          <w:p w14:paraId="3862DD15" w14:textId="77777777" w:rsidR="00174B84" w:rsidRPr="00AB5091" w:rsidRDefault="00174B84" w:rsidP="008E5BA8">
            <w:pPr>
              <w:numPr>
                <w:ilvl w:val="0"/>
                <w:numId w:val="18"/>
              </w:numPr>
              <w:tabs>
                <w:tab w:val="left" w:pos="360"/>
              </w:tabs>
              <w:spacing w:after="0" w:line="360" w:lineRule="auto"/>
              <w:jc w:val="center"/>
              <w:rPr>
                <w:rFonts w:ascii="GHEA Grapalat" w:eastAsia="Calibri" w:hAnsi="GHEA Grapalat" w:cs="Times New Roman"/>
                <w:b/>
                <w:sz w:val="20"/>
                <w:szCs w:val="20"/>
                <w:lang w:val="hy-AM"/>
              </w:rPr>
            </w:pPr>
          </w:p>
        </w:tc>
        <w:tc>
          <w:tcPr>
            <w:tcW w:w="3595" w:type="dxa"/>
            <w:vAlign w:val="center"/>
          </w:tcPr>
          <w:p w14:paraId="43C846D2" w14:textId="77777777" w:rsidR="00174B84" w:rsidRPr="00AB5091" w:rsidRDefault="00174B84" w:rsidP="00174B84">
            <w:pPr>
              <w:tabs>
                <w:tab w:val="left" w:pos="360"/>
              </w:tabs>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4</w:t>
            </w:r>
          </w:p>
        </w:tc>
        <w:tc>
          <w:tcPr>
            <w:tcW w:w="9785" w:type="dxa"/>
            <w:gridSpan w:val="2"/>
          </w:tcPr>
          <w:p w14:paraId="7551B81C" w14:textId="77777777" w:rsidR="00174B84" w:rsidRPr="00AB5091" w:rsidRDefault="00174B84" w:rsidP="00174B84">
            <w:p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rPr>
              <w:t>Ցուցաբերել</w:t>
            </w:r>
            <w:r w:rsidRPr="00AB5091">
              <w:rPr>
                <w:rFonts w:ascii="GHEA Grapalat" w:eastAsia="Calibri" w:hAnsi="GHEA Grapalat" w:cs="Sylfaen"/>
                <w:sz w:val="20"/>
                <w:szCs w:val="20"/>
                <w:lang w:val="hy-AM"/>
              </w:rPr>
              <w:t xml:space="preserve"> առաջին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օգնությ</w:t>
            </w:r>
            <w:r w:rsidRPr="00AB5091">
              <w:rPr>
                <w:rFonts w:ascii="GHEA Grapalat" w:eastAsia="Calibri" w:hAnsi="GHEA Grapalat" w:cs="Sylfaen"/>
                <w:sz w:val="20"/>
                <w:szCs w:val="20"/>
              </w:rPr>
              <w:t>ու</w:t>
            </w:r>
            <w:r w:rsidRPr="00AB5091">
              <w:rPr>
                <w:rFonts w:ascii="GHEA Grapalat" w:eastAsia="Calibri" w:hAnsi="GHEA Grapalat" w:cs="Sylfaen"/>
                <w:sz w:val="20"/>
                <w:szCs w:val="20"/>
                <w:lang w:val="hy-AM"/>
              </w:rPr>
              <w:t>ն</w:t>
            </w:r>
            <w:r w:rsidRPr="00AB5091">
              <w:rPr>
                <w:rFonts w:ascii="GHEA Grapalat" w:eastAsia="Calibri" w:hAnsi="GHEA Grapalat" w:cs="Times New Roman"/>
                <w:sz w:val="20"/>
                <w:szCs w:val="20"/>
                <w:lang w:val="hy-AM"/>
              </w:rPr>
              <w:t xml:space="preserve"> </w:t>
            </w:r>
          </w:p>
        </w:tc>
      </w:tr>
      <w:tr w:rsidR="00174B84" w:rsidRPr="0071466D" w14:paraId="6804748A" w14:textId="77777777" w:rsidTr="00174B84">
        <w:trPr>
          <w:trHeight w:val="240"/>
          <w:jc w:val="center"/>
        </w:trPr>
        <w:tc>
          <w:tcPr>
            <w:tcW w:w="500" w:type="dxa"/>
          </w:tcPr>
          <w:p w14:paraId="340D818F" w14:textId="77777777" w:rsidR="00174B84" w:rsidRPr="00AB5091" w:rsidRDefault="00174B84" w:rsidP="008E5BA8">
            <w:pPr>
              <w:numPr>
                <w:ilvl w:val="0"/>
                <w:numId w:val="18"/>
              </w:numPr>
              <w:spacing w:after="0" w:line="360" w:lineRule="auto"/>
              <w:rPr>
                <w:rFonts w:ascii="GHEA Grapalat" w:eastAsia="Calibri" w:hAnsi="GHEA Grapalat" w:cs="Times New Roman"/>
                <w:b/>
                <w:bCs/>
                <w:sz w:val="20"/>
                <w:szCs w:val="20"/>
              </w:rPr>
            </w:pPr>
          </w:p>
        </w:tc>
        <w:tc>
          <w:tcPr>
            <w:tcW w:w="3595" w:type="dxa"/>
          </w:tcPr>
          <w:p w14:paraId="05301E6C" w14:textId="77777777" w:rsidR="00174B84" w:rsidRPr="00AB5091" w:rsidRDefault="00174B84" w:rsidP="00174B84">
            <w:pPr>
              <w:spacing w:after="0" w:line="360" w:lineRule="auto"/>
              <w:rPr>
                <w:rFonts w:ascii="GHEA Grapalat" w:eastAsia="Calibri" w:hAnsi="GHEA Grapalat" w:cs="Times New Roman"/>
                <w:b/>
                <w:bCs/>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220BD60D" w14:textId="77777777" w:rsidR="00174B84" w:rsidRPr="00AB5091" w:rsidRDefault="00174B84" w:rsidP="008E5BA8">
            <w:pPr>
              <w:numPr>
                <w:ilvl w:val="0"/>
                <w:numId w:val="27"/>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3B1F68C5" w14:textId="77777777" w:rsidR="00174B84" w:rsidRPr="00AB5091" w:rsidRDefault="00174B84" w:rsidP="008E5BA8">
            <w:pPr>
              <w:numPr>
                <w:ilvl w:val="0"/>
                <w:numId w:val="27"/>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առաջին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օգնության</w:t>
            </w:r>
            <w:r w:rsidRPr="00AB5091">
              <w:rPr>
                <w:rFonts w:ascii="GHEA Grapalat" w:eastAsia="Calibri" w:hAnsi="GHEA Grapalat" w:cs="Times New Roman"/>
                <w:sz w:val="20"/>
                <w:szCs w:val="20"/>
                <w:lang w:val="hy-AM"/>
              </w:rPr>
              <w:t xml:space="preserve"> գործողությունների քայլերը ճիշտ է ներկայացնում, </w:t>
            </w:r>
          </w:p>
          <w:p w14:paraId="3F032250" w14:textId="77777777" w:rsidR="00174B84" w:rsidRPr="00AB5091" w:rsidRDefault="00174B84" w:rsidP="008E5BA8">
            <w:pPr>
              <w:numPr>
                <w:ilvl w:val="0"/>
                <w:numId w:val="27"/>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կատարում</w:t>
            </w:r>
            <w:r w:rsidRPr="00AB5091">
              <w:rPr>
                <w:rFonts w:ascii="GHEA Grapalat" w:eastAsia="Calibri" w:hAnsi="GHEA Grapalat" w:cs="Times New Roman"/>
                <w:sz w:val="20"/>
                <w:szCs w:val="20"/>
                <w:lang w:val="hy-AM"/>
              </w:rPr>
              <w:t xml:space="preserve"> է </w:t>
            </w:r>
            <w:r w:rsidRPr="00AB5091">
              <w:rPr>
                <w:rFonts w:ascii="GHEA Grapalat" w:eastAsia="Calibri" w:hAnsi="GHEA Grapalat" w:cs="Sylfaen"/>
                <w:sz w:val="20"/>
                <w:szCs w:val="20"/>
                <w:lang w:val="hy-AM"/>
              </w:rPr>
              <w:t>արհեստական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շնչառության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և</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սրտի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աշխատանքի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վերականգնման գործողություն,</w:t>
            </w:r>
          </w:p>
          <w:p w14:paraId="76481B3F" w14:textId="77777777" w:rsidR="00174B84" w:rsidRPr="00AB5091" w:rsidRDefault="00174B84" w:rsidP="008E5BA8">
            <w:pPr>
              <w:numPr>
                <w:ilvl w:val="0"/>
                <w:numId w:val="27"/>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կատարում է արյան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հոսքի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դադարեցման և</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բաց</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 xml:space="preserve">վնասվածքների վիրակապման </w:t>
            </w:r>
            <w:r w:rsidRPr="00AB5091">
              <w:rPr>
                <w:rFonts w:ascii="GHEA Grapalat" w:eastAsia="Calibri" w:hAnsi="GHEA Grapalat" w:cs="Times New Roman"/>
                <w:sz w:val="20"/>
                <w:szCs w:val="20"/>
                <w:lang w:val="hy-AM"/>
              </w:rPr>
              <w:t>գործողություն,</w:t>
            </w:r>
          </w:p>
          <w:p w14:paraId="474A24F7" w14:textId="77777777" w:rsidR="00174B84" w:rsidRPr="00AB5091" w:rsidRDefault="00174B84" w:rsidP="008E5BA8">
            <w:pPr>
              <w:numPr>
                <w:ilvl w:val="0"/>
                <w:numId w:val="27"/>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lastRenderedPageBreak/>
              <w:t>կատարում է այրվածքների</w:t>
            </w:r>
            <w:r w:rsidRPr="00AB5091">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0278F2EC" w14:textId="77777777" w:rsidR="00174B84" w:rsidRPr="00AB5091" w:rsidRDefault="00174B84" w:rsidP="008E5BA8">
            <w:pPr>
              <w:numPr>
                <w:ilvl w:val="0"/>
                <w:numId w:val="27"/>
              </w:numPr>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կատարում է վիրակապման և անշարժացման գործողություն՝ տարբեր կոտրվածքների դեպքում,</w:t>
            </w:r>
          </w:p>
          <w:p w14:paraId="750BFD61" w14:textId="77777777" w:rsidR="00174B84" w:rsidRPr="00AB5091" w:rsidRDefault="00174B84" w:rsidP="008E5BA8">
            <w:pPr>
              <w:keepNext/>
              <w:numPr>
                <w:ilvl w:val="0"/>
                <w:numId w:val="27"/>
              </w:numPr>
              <w:spacing w:after="0" w:line="360" w:lineRule="auto"/>
              <w:jc w:val="both"/>
              <w:outlineLvl w:val="0"/>
              <w:rPr>
                <w:rFonts w:ascii="GHEA Grapalat" w:eastAsia="Times New Roman" w:hAnsi="GHEA Grapalat" w:cs="Arial"/>
                <w:bCs/>
                <w:kern w:val="32"/>
                <w:sz w:val="20"/>
                <w:szCs w:val="20"/>
                <w:lang w:val="hy-AM" w:eastAsia="ru-RU"/>
              </w:rPr>
            </w:pPr>
            <w:r w:rsidRPr="00AB5091">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AB5091">
              <w:rPr>
                <w:rFonts w:ascii="GHEA Grapalat" w:eastAsia="Times New Roman" w:hAnsi="GHEA Grapalat" w:cs="Arial"/>
                <w:bCs/>
                <w:kern w:val="32"/>
                <w:sz w:val="20"/>
                <w:szCs w:val="20"/>
                <w:lang w:val="hy-AM" w:eastAsia="ru-RU"/>
              </w:rPr>
              <w:t xml:space="preserve"> </w:t>
            </w:r>
          </w:p>
        </w:tc>
      </w:tr>
      <w:tr w:rsidR="00174B84" w:rsidRPr="00AB5091" w14:paraId="7444E1D4" w14:textId="77777777" w:rsidTr="00174B84">
        <w:trPr>
          <w:trHeight w:val="383"/>
          <w:jc w:val="center"/>
        </w:trPr>
        <w:tc>
          <w:tcPr>
            <w:tcW w:w="13880" w:type="dxa"/>
            <w:gridSpan w:val="4"/>
            <w:vAlign w:val="center"/>
          </w:tcPr>
          <w:p w14:paraId="0DF7BE1C" w14:textId="77777777" w:rsidR="00174B84" w:rsidRPr="00AB5091" w:rsidRDefault="00174B84" w:rsidP="00174B84">
            <w:pPr>
              <w:spacing w:after="0" w:line="360" w:lineRule="auto"/>
              <w:ind w:left="360"/>
              <w:jc w:val="center"/>
              <w:rPr>
                <w:rFonts w:ascii="GHEA Grapalat" w:eastAsia="Calibri" w:hAnsi="GHEA Grapalat" w:cs="Times New Roman"/>
                <w:b/>
                <w:lang w:val="hy-AM"/>
              </w:rPr>
            </w:pPr>
            <w:r w:rsidRPr="00AB5091">
              <w:rPr>
                <w:rFonts w:ascii="GHEA Grapalat" w:eastAsia="Calibri" w:hAnsi="GHEA Grapalat" w:cs="Sylfaen"/>
                <w:b/>
                <w:lang w:val="hy-AM"/>
              </w:rPr>
              <w:lastRenderedPageBreak/>
              <w:t>ՄՈԴՈՒԼԻ</w:t>
            </w:r>
            <w:r w:rsidRPr="00AB5091">
              <w:rPr>
                <w:rFonts w:ascii="GHEA Grapalat" w:eastAsia="Calibri" w:hAnsi="GHEA Grapalat" w:cs="Times New Roman"/>
                <w:b/>
                <w:lang w:val="hy-AM"/>
              </w:rPr>
              <w:t xml:space="preserve"> </w:t>
            </w:r>
            <w:r w:rsidRPr="00AB5091">
              <w:rPr>
                <w:rFonts w:ascii="GHEA Grapalat" w:eastAsia="Calibri" w:hAnsi="GHEA Grapalat" w:cs="Sylfaen"/>
                <w:b/>
                <w:lang w:val="hy-AM"/>
              </w:rPr>
              <w:t>ԱՆՎԱՆՈՒՄԸ</w:t>
            </w:r>
            <w:r w:rsidRPr="00AB5091">
              <w:rPr>
                <w:rFonts w:ascii="GHEA Grapalat" w:eastAsia="Calibri" w:hAnsi="GHEA Grapalat" w:cs="Times New Roman"/>
                <w:b/>
              </w:rPr>
              <w:t xml:space="preserve"> </w:t>
            </w:r>
            <w:r w:rsidRPr="00AB5091">
              <w:rPr>
                <w:rFonts w:ascii="GHEA Grapalat" w:eastAsia="Calibri" w:hAnsi="GHEA Grapalat" w:cs="Times New Roman"/>
                <w:b/>
                <w:lang w:val="hy-AM"/>
              </w:rPr>
              <w:t>«</w:t>
            </w:r>
            <w:r w:rsidRPr="00AB5091">
              <w:rPr>
                <w:rFonts w:ascii="GHEA Grapalat" w:eastAsia="Calibri" w:hAnsi="GHEA Grapalat" w:cs="Sylfaen"/>
                <w:b/>
                <w:bCs/>
                <w:lang w:val="hy-AM"/>
              </w:rPr>
              <w:t>ՀԱՄԱԿԱՐԳՉԱՅԻՆ</w:t>
            </w:r>
            <w:r w:rsidRPr="00AB5091">
              <w:rPr>
                <w:rFonts w:ascii="GHEA Grapalat" w:eastAsia="Calibri" w:hAnsi="GHEA Grapalat" w:cs="Times New Roman"/>
                <w:b/>
                <w:bCs/>
                <w:lang w:val="hy-AM"/>
              </w:rPr>
              <w:t xml:space="preserve"> </w:t>
            </w:r>
            <w:r w:rsidRPr="00AB5091">
              <w:rPr>
                <w:rFonts w:ascii="GHEA Grapalat" w:eastAsia="Calibri" w:hAnsi="GHEA Grapalat" w:cs="Sylfaen"/>
                <w:b/>
                <w:bCs/>
                <w:lang w:val="hy-AM"/>
              </w:rPr>
              <w:t>ՕՊԵՐԱՏՈՐՈՒԹՅ</w:t>
            </w:r>
            <w:r w:rsidRPr="00AB5091">
              <w:rPr>
                <w:rFonts w:ascii="GHEA Grapalat" w:eastAsia="Calibri" w:hAnsi="GHEA Grapalat" w:cs="Sylfaen"/>
                <w:b/>
                <w:bCs/>
              </w:rPr>
              <w:t>ՈՒ</w:t>
            </w:r>
            <w:r w:rsidRPr="00AB5091">
              <w:rPr>
                <w:rFonts w:ascii="GHEA Grapalat" w:eastAsia="Calibri" w:hAnsi="GHEA Grapalat" w:cs="Sylfaen"/>
                <w:b/>
                <w:bCs/>
                <w:lang w:val="hy-AM"/>
              </w:rPr>
              <w:t>Ն</w:t>
            </w:r>
            <w:r w:rsidRPr="00AB5091">
              <w:rPr>
                <w:rFonts w:ascii="GHEA Grapalat" w:eastAsia="Calibri" w:hAnsi="GHEA Grapalat" w:cs="Times New Roman"/>
                <w:b/>
                <w:bCs/>
                <w:lang w:val="hy-AM"/>
              </w:rPr>
              <w:t>»</w:t>
            </w:r>
          </w:p>
        </w:tc>
      </w:tr>
      <w:tr w:rsidR="00174B84" w:rsidRPr="00AB5091" w14:paraId="2920AFC6" w14:textId="77777777" w:rsidTr="00174B84">
        <w:trPr>
          <w:trHeight w:val="240"/>
          <w:jc w:val="center"/>
        </w:trPr>
        <w:tc>
          <w:tcPr>
            <w:tcW w:w="500" w:type="dxa"/>
            <w:vAlign w:val="center"/>
          </w:tcPr>
          <w:p w14:paraId="119881EC"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22BCF09C"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Մոդուլի</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դասիչը</w:t>
            </w:r>
          </w:p>
        </w:tc>
        <w:tc>
          <w:tcPr>
            <w:tcW w:w="9785" w:type="dxa"/>
            <w:gridSpan w:val="2"/>
          </w:tcPr>
          <w:p w14:paraId="45675B27" w14:textId="77777777" w:rsidR="00174B84" w:rsidRPr="00AB5091" w:rsidRDefault="00174B84" w:rsidP="00174B84">
            <w:pPr>
              <w:tabs>
                <w:tab w:val="left" w:pos="1080"/>
              </w:tabs>
              <w:spacing w:after="0" w:line="360" w:lineRule="auto"/>
              <w:rPr>
                <w:rFonts w:ascii="GHEA Grapalat" w:eastAsia="Arial Unicode MS" w:hAnsi="GHEA Grapalat" w:cs="Sylfaen"/>
                <w:sz w:val="20"/>
                <w:szCs w:val="20"/>
              </w:rPr>
            </w:pPr>
            <w:r w:rsidRPr="00AB5091">
              <w:rPr>
                <w:rFonts w:ascii="GHEA Grapalat" w:eastAsia="Arial Unicode MS" w:hAnsi="GHEA Grapalat" w:cs="Sylfaen"/>
                <w:sz w:val="20"/>
                <w:szCs w:val="20"/>
              </w:rPr>
              <w:t>ԱՀ-ՀՕ-4-2</w:t>
            </w:r>
            <w:r w:rsidRPr="00AB5091">
              <w:rPr>
                <w:rFonts w:ascii="GHEA Grapalat" w:eastAsia="Arial Unicode MS" w:hAnsi="GHEA Grapalat" w:cs="Sylfaen"/>
                <w:sz w:val="20"/>
                <w:szCs w:val="20"/>
                <w:lang w:val="hy-AM"/>
              </w:rPr>
              <w:t>3</w:t>
            </w:r>
            <w:r w:rsidRPr="00AB5091">
              <w:rPr>
                <w:rFonts w:ascii="GHEA Grapalat" w:eastAsia="Arial Unicode MS" w:hAnsi="GHEA Grapalat" w:cs="Sylfaen"/>
                <w:sz w:val="20"/>
                <w:szCs w:val="20"/>
              </w:rPr>
              <w:t>-001</w:t>
            </w:r>
          </w:p>
        </w:tc>
      </w:tr>
      <w:tr w:rsidR="00174B84" w:rsidRPr="0071466D" w14:paraId="3E783076" w14:textId="77777777" w:rsidTr="00174B84">
        <w:trPr>
          <w:trHeight w:val="240"/>
          <w:jc w:val="center"/>
        </w:trPr>
        <w:tc>
          <w:tcPr>
            <w:tcW w:w="500" w:type="dxa"/>
          </w:tcPr>
          <w:p w14:paraId="66041924" w14:textId="77777777" w:rsidR="00174B84" w:rsidRPr="00AB5091" w:rsidRDefault="00174B84" w:rsidP="008E5BA8">
            <w:pPr>
              <w:numPr>
                <w:ilvl w:val="0"/>
                <w:numId w:val="18"/>
              </w:numPr>
              <w:spacing w:after="0" w:line="360" w:lineRule="auto"/>
              <w:rPr>
                <w:rFonts w:ascii="GHEA Grapalat" w:eastAsia="Calibri" w:hAnsi="GHEA Grapalat" w:cs="Times New Roman"/>
                <w:b/>
                <w:spacing w:val="-2"/>
                <w:kern w:val="16"/>
                <w:sz w:val="20"/>
                <w:szCs w:val="20"/>
              </w:rPr>
            </w:pPr>
          </w:p>
        </w:tc>
        <w:tc>
          <w:tcPr>
            <w:tcW w:w="3595" w:type="dxa"/>
          </w:tcPr>
          <w:p w14:paraId="46456E97" w14:textId="77777777" w:rsidR="00174B84" w:rsidRPr="00AB5091" w:rsidRDefault="00174B84" w:rsidP="00174B84">
            <w:pPr>
              <w:spacing w:after="0" w:line="360" w:lineRule="auto"/>
              <w:rPr>
                <w:rFonts w:ascii="GHEA Grapalat" w:eastAsia="Calibri" w:hAnsi="GHEA Grapalat" w:cs="Times New Roman"/>
                <w:b/>
                <w:spacing w:val="-2"/>
                <w:kern w:val="16"/>
                <w:sz w:val="20"/>
                <w:szCs w:val="20"/>
                <w:lang w:val="hy-AM"/>
              </w:rPr>
            </w:pPr>
            <w:r w:rsidRPr="00AB5091">
              <w:rPr>
                <w:rFonts w:ascii="GHEA Grapalat" w:eastAsia="Calibri" w:hAnsi="GHEA Grapalat" w:cs="Sylfaen"/>
                <w:b/>
                <w:spacing w:val="-2"/>
                <w:kern w:val="16"/>
                <w:sz w:val="20"/>
                <w:szCs w:val="20"/>
                <w:lang w:val="hy-AM"/>
              </w:rPr>
              <w:t>Մոդուլի</w:t>
            </w:r>
            <w:r w:rsidRPr="00AB5091">
              <w:rPr>
                <w:rFonts w:ascii="GHEA Grapalat" w:eastAsia="Calibri" w:hAnsi="GHEA Grapalat" w:cs="Times New Roman"/>
                <w:b/>
                <w:spacing w:val="-2"/>
                <w:kern w:val="16"/>
                <w:sz w:val="20"/>
                <w:szCs w:val="20"/>
                <w:lang w:val="hy-AM"/>
              </w:rPr>
              <w:t xml:space="preserve"> </w:t>
            </w:r>
            <w:r w:rsidRPr="00AB5091">
              <w:rPr>
                <w:rFonts w:ascii="GHEA Grapalat" w:eastAsia="Calibri" w:hAnsi="GHEA Grapalat" w:cs="Sylfaen"/>
                <w:b/>
                <w:spacing w:val="-2"/>
                <w:kern w:val="16"/>
                <w:sz w:val="20"/>
                <w:szCs w:val="20"/>
                <w:lang w:val="hy-AM"/>
              </w:rPr>
              <w:t>նպատակը</w:t>
            </w:r>
          </w:p>
        </w:tc>
        <w:tc>
          <w:tcPr>
            <w:tcW w:w="9785" w:type="dxa"/>
            <w:gridSpan w:val="2"/>
          </w:tcPr>
          <w:p w14:paraId="70B08200"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Sylfaen"/>
                <w:sz w:val="20"/>
                <w:szCs w:val="20"/>
                <w:lang w:val="hy-AM"/>
              </w:rPr>
              <w:t>Մոդուլի նպատակն է</w:t>
            </w:r>
            <w:r w:rsidRPr="00AB5091">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AB5091">
              <w:rPr>
                <w:rFonts w:ascii="GHEA Grapalat" w:eastAsia="Calibri" w:hAnsi="GHEA Grapalat" w:cs="Times New Roman"/>
                <w:sz w:val="20"/>
                <w:szCs w:val="20"/>
                <w:lang w:val="ro-RO"/>
              </w:rPr>
              <w:t>համակարգչային օպերացիոն համակարգերի, գրասենյակային փաթեթների (</w:t>
            </w:r>
            <w:r w:rsidRPr="00AB5091">
              <w:rPr>
                <w:rFonts w:ascii="GHEA Grapalat" w:eastAsia="Calibri" w:hAnsi="GHEA Grapalat" w:cs="Times New Roman"/>
                <w:sz w:val="20"/>
                <w:szCs w:val="20"/>
                <w:lang w:val="hy-AM"/>
              </w:rPr>
              <w:t xml:space="preserve">Մայքրոսոֆթ Օֆիս (Microsoft Office)) ծրագրերը, կատարելագործել </w:t>
            </w:r>
            <w:r w:rsidRPr="00AB5091">
              <w:rPr>
                <w:rFonts w:ascii="GHEA Grapalat" w:eastAsia="Calibri" w:hAnsi="GHEA Grapalat" w:cs="Times New Roman"/>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174B84" w:rsidRPr="00AB5091" w14:paraId="6605B162" w14:textId="77777777" w:rsidTr="00174B84">
        <w:trPr>
          <w:trHeight w:val="240"/>
          <w:jc w:val="center"/>
        </w:trPr>
        <w:tc>
          <w:tcPr>
            <w:tcW w:w="500" w:type="dxa"/>
          </w:tcPr>
          <w:p w14:paraId="23E7FF74"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163FBDCA"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տևողությունը</w:t>
            </w:r>
          </w:p>
        </w:tc>
        <w:tc>
          <w:tcPr>
            <w:tcW w:w="9785" w:type="dxa"/>
            <w:gridSpan w:val="2"/>
          </w:tcPr>
          <w:p w14:paraId="2660AE26"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Times New Roman"/>
                <w:sz w:val="20"/>
                <w:szCs w:val="20"/>
              </w:rPr>
              <w:t xml:space="preserve">36 </w:t>
            </w:r>
            <w:r w:rsidRPr="00AB5091">
              <w:rPr>
                <w:rFonts w:ascii="GHEA Grapalat" w:eastAsia="Calibri" w:hAnsi="GHEA Grapalat" w:cs="Sylfaen"/>
                <w:sz w:val="20"/>
                <w:szCs w:val="20"/>
              </w:rPr>
              <w:t>ժամ</w:t>
            </w:r>
          </w:p>
        </w:tc>
      </w:tr>
      <w:tr w:rsidR="00174B84" w:rsidRPr="00AB5091" w14:paraId="1CBA3A56" w14:textId="77777777" w:rsidTr="00174B84">
        <w:trPr>
          <w:trHeight w:val="240"/>
          <w:jc w:val="center"/>
        </w:trPr>
        <w:tc>
          <w:tcPr>
            <w:tcW w:w="500" w:type="dxa"/>
          </w:tcPr>
          <w:p w14:paraId="0372E4AE"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69BBA626"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Մուտքային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պահանջները</w:t>
            </w:r>
          </w:p>
        </w:tc>
        <w:tc>
          <w:tcPr>
            <w:tcW w:w="9785" w:type="dxa"/>
            <w:gridSpan w:val="2"/>
          </w:tcPr>
          <w:p w14:paraId="5EE1EFD2"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Sylfaen"/>
                <w:sz w:val="20"/>
                <w:szCs w:val="20"/>
              </w:rPr>
              <w:t>Այս</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մոդուլն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ուսումնասիրելու</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համար</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սկզբնական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մասնագիտական</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գիտելիքներ</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պետք</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rPr>
              <w:t>չեն</w:t>
            </w:r>
            <w:r w:rsidRPr="00AB5091">
              <w:rPr>
                <w:rFonts w:ascii="GHEA Grapalat" w:eastAsia="Calibri" w:hAnsi="GHEA Grapalat" w:cs="Arial Armenian"/>
                <w:sz w:val="20"/>
                <w:szCs w:val="20"/>
              </w:rPr>
              <w:t>։</w:t>
            </w:r>
          </w:p>
        </w:tc>
      </w:tr>
      <w:tr w:rsidR="00174B84" w:rsidRPr="00AB5091" w14:paraId="19AAFB11" w14:textId="77777777" w:rsidTr="00174B84">
        <w:trPr>
          <w:trHeight w:val="240"/>
          <w:jc w:val="center"/>
        </w:trPr>
        <w:tc>
          <w:tcPr>
            <w:tcW w:w="500" w:type="dxa"/>
          </w:tcPr>
          <w:p w14:paraId="2F5CB010"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11DB1FD8"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գնահատման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կարգը</w:t>
            </w:r>
          </w:p>
        </w:tc>
        <w:tc>
          <w:tcPr>
            <w:tcW w:w="9785" w:type="dxa"/>
            <w:gridSpan w:val="2"/>
          </w:tcPr>
          <w:p w14:paraId="1E6166A1"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Sylfaen"/>
                <w:sz w:val="20"/>
                <w:szCs w:val="20"/>
              </w:rPr>
              <w:t>Մ</w:t>
            </w:r>
            <w:r w:rsidRPr="00AB5091">
              <w:rPr>
                <w:rFonts w:ascii="GHEA Grapalat" w:eastAsia="Calibri" w:hAnsi="GHEA Grapalat" w:cs="Sylfaen"/>
                <w:sz w:val="20"/>
                <w:szCs w:val="20"/>
                <w:lang w:val="hy-AM"/>
              </w:rPr>
              <w:t>ոդուլի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ընդունելի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կատարողականը</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յուրաքանչյուր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արդյունքի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համար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նախատես</w:t>
            </w:r>
            <w:r w:rsidRPr="00AB5091">
              <w:rPr>
                <w:rFonts w:ascii="GHEA Grapalat" w:eastAsia="Calibri" w:hAnsi="GHEA Grapalat" w:cs="Times New Roman"/>
                <w:sz w:val="20"/>
                <w:szCs w:val="20"/>
                <w:lang w:val="hy-AM"/>
              </w:rPr>
              <w:softHyphen/>
            </w:r>
            <w:r w:rsidRPr="00AB5091">
              <w:rPr>
                <w:rFonts w:ascii="GHEA Grapalat" w:eastAsia="Calibri" w:hAnsi="GHEA Grapalat" w:cs="Sylfaen"/>
                <w:sz w:val="20"/>
                <w:szCs w:val="20"/>
                <w:lang w:val="hy-AM"/>
              </w:rPr>
              <w:t>ված</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կատարման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չափանիշների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բավարար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մակարդակի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ապահովումն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է</w:t>
            </w:r>
            <w:r w:rsidRPr="00AB5091">
              <w:rPr>
                <w:rFonts w:ascii="GHEA Grapalat" w:eastAsia="Calibri" w:hAnsi="GHEA Grapalat" w:cs="Arial Armenian"/>
                <w:sz w:val="20"/>
                <w:szCs w:val="20"/>
                <w:lang w:val="hy-AM"/>
              </w:rPr>
              <w:t>։</w:t>
            </w:r>
          </w:p>
        </w:tc>
      </w:tr>
      <w:tr w:rsidR="00174B84" w:rsidRPr="0071466D" w14:paraId="649AFEF6" w14:textId="77777777" w:rsidTr="00174B84">
        <w:trPr>
          <w:trHeight w:val="334"/>
          <w:jc w:val="center"/>
        </w:trPr>
        <w:tc>
          <w:tcPr>
            <w:tcW w:w="500" w:type="dxa"/>
            <w:vAlign w:val="center"/>
          </w:tcPr>
          <w:p w14:paraId="4F6E8714"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5E40E42E"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1 </w:t>
            </w:r>
          </w:p>
        </w:tc>
        <w:tc>
          <w:tcPr>
            <w:tcW w:w="9785" w:type="dxa"/>
            <w:gridSpan w:val="2"/>
          </w:tcPr>
          <w:p w14:paraId="7A7E9159" w14:textId="77777777" w:rsidR="00174B84" w:rsidRPr="00AB5091" w:rsidRDefault="00174B84" w:rsidP="00174B84">
            <w:pPr>
              <w:tabs>
                <w:tab w:val="left" w:pos="1080"/>
              </w:tabs>
              <w:spacing w:after="0" w:line="360" w:lineRule="auto"/>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174B84" w:rsidRPr="00AB5091" w14:paraId="47DAAA7F" w14:textId="77777777" w:rsidTr="00174B84">
        <w:trPr>
          <w:trHeight w:val="240"/>
          <w:jc w:val="center"/>
        </w:trPr>
        <w:tc>
          <w:tcPr>
            <w:tcW w:w="500" w:type="dxa"/>
          </w:tcPr>
          <w:p w14:paraId="2934187B"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4E9BFCDA"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51400CB0" w14:textId="77777777" w:rsidR="00174B84" w:rsidRPr="00AB5091" w:rsidRDefault="00174B84" w:rsidP="008E5BA8">
            <w:pPr>
              <w:numPr>
                <w:ilvl w:val="0"/>
                <w:numId w:val="28"/>
              </w:numPr>
              <w:tabs>
                <w:tab w:val="left" w:pos="223"/>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rPr>
              <w:t>համակարգչ</w:t>
            </w:r>
            <w:r w:rsidRPr="00AB5091">
              <w:rPr>
                <w:rFonts w:ascii="GHEA Grapalat" w:eastAsia="Calibri" w:hAnsi="GHEA Grapalat" w:cs="Times New Roman"/>
                <w:sz w:val="20"/>
                <w:szCs w:val="20"/>
                <w:lang w:val="hy-AM"/>
              </w:rPr>
              <w:t>այ</w:t>
            </w:r>
            <w:r w:rsidRPr="00AB5091">
              <w:rPr>
                <w:rFonts w:ascii="GHEA Grapalat" w:eastAsia="Calibri" w:hAnsi="GHEA Grapalat" w:cs="Times New Roman"/>
                <w:sz w:val="20"/>
                <w:szCs w:val="20"/>
              </w:rPr>
              <w:t>ի</w:t>
            </w:r>
            <w:r w:rsidRPr="00AB5091">
              <w:rPr>
                <w:rFonts w:ascii="GHEA Grapalat" w:eastAsia="Calibri" w:hAnsi="GHEA Grapalat" w:cs="Times New Roman"/>
                <w:sz w:val="20"/>
                <w:szCs w:val="20"/>
                <w:lang w:val="hy-AM"/>
              </w:rPr>
              <w:t xml:space="preserve">ն համալիրում ներառվող </w:t>
            </w:r>
            <w:r w:rsidRPr="00AB5091">
              <w:rPr>
                <w:rFonts w:ascii="GHEA Grapalat" w:eastAsia="Calibri" w:hAnsi="GHEA Grapalat" w:cs="Times New Roman"/>
                <w:sz w:val="20"/>
                <w:szCs w:val="20"/>
              </w:rPr>
              <w:t>հիմնական և լրացուցիչ բաղադրիչներ</w:t>
            </w:r>
            <w:r w:rsidRPr="00AB5091">
              <w:rPr>
                <w:rFonts w:ascii="GHEA Grapalat" w:eastAsia="Calibri" w:hAnsi="GHEA Grapalat" w:cs="Times New Roman"/>
                <w:sz w:val="20"/>
                <w:szCs w:val="20"/>
                <w:lang w:val="hy-AM"/>
              </w:rPr>
              <w:t>ը բնութագրում է,</w:t>
            </w:r>
            <w:r w:rsidRPr="00AB5091">
              <w:rPr>
                <w:rFonts w:ascii="GHEA Grapalat" w:eastAsia="Calibri" w:hAnsi="GHEA Grapalat" w:cs="Times New Roman"/>
                <w:sz w:val="20"/>
                <w:szCs w:val="20"/>
              </w:rPr>
              <w:t xml:space="preserve"> </w:t>
            </w:r>
          </w:p>
          <w:p w14:paraId="21339F72" w14:textId="77777777" w:rsidR="00174B84" w:rsidRPr="00AB5091" w:rsidRDefault="00174B84" w:rsidP="008E5BA8">
            <w:pPr>
              <w:numPr>
                <w:ilvl w:val="0"/>
                <w:numId w:val="28"/>
              </w:numPr>
              <w:tabs>
                <w:tab w:val="left" w:pos="223"/>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lang w:val="hy-AM"/>
              </w:rPr>
              <w:t xml:space="preserve">ճիշտ </w:t>
            </w:r>
            <w:r w:rsidRPr="00AB5091">
              <w:rPr>
                <w:rFonts w:ascii="GHEA Grapalat" w:eastAsia="Calibri" w:hAnsi="GHEA Grapalat" w:cs="Times New Roman"/>
                <w:sz w:val="20"/>
                <w:szCs w:val="20"/>
              </w:rPr>
              <w:t>է</w:t>
            </w:r>
            <w:r w:rsidRPr="00AB5091">
              <w:rPr>
                <w:rFonts w:ascii="GHEA Grapalat" w:eastAsia="Calibri" w:hAnsi="GHEA Grapalat" w:cs="Times New Roman"/>
                <w:sz w:val="20"/>
                <w:szCs w:val="20"/>
                <w:lang w:val="hy-AM"/>
              </w:rPr>
              <w:t xml:space="preserve"> պահպանում համակարգիչը և բաղադրիչները</w:t>
            </w:r>
            <w:r w:rsidRPr="00AB5091">
              <w:rPr>
                <w:rFonts w:ascii="GHEA Grapalat" w:eastAsia="Calibri" w:hAnsi="GHEA Grapalat" w:cs="Times New Roman"/>
                <w:sz w:val="20"/>
                <w:szCs w:val="20"/>
              </w:rPr>
              <w:t xml:space="preserve"> միացնելու, օգտագործելու և անջատելու տեխնիկական պայմաններ</w:t>
            </w:r>
            <w:r w:rsidRPr="00AB5091">
              <w:rPr>
                <w:rFonts w:ascii="GHEA Grapalat" w:eastAsia="Calibri" w:hAnsi="GHEA Grapalat" w:cs="Times New Roman"/>
                <w:sz w:val="20"/>
                <w:szCs w:val="20"/>
                <w:lang w:val="hy-AM"/>
              </w:rPr>
              <w:t>ը</w:t>
            </w:r>
            <w:r w:rsidRPr="00AB5091">
              <w:rPr>
                <w:rFonts w:ascii="GHEA Grapalat" w:eastAsia="Calibri" w:hAnsi="GHEA Grapalat" w:cs="Times New Roman"/>
                <w:sz w:val="20"/>
                <w:szCs w:val="20"/>
              </w:rPr>
              <w:t>,</w:t>
            </w:r>
          </w:p>
          <w:p w14:paraId="54789448" w14:textId="77777777" w:rsidR="00174B84" w:rsidRPr="00AB5091" w:rsidRDefault="00174B84" w:rsidP="008E5BA8">
            <w:pPr>
              <w:numPr>
                <w:ilvl w:val="0"/>
                <w:numId w:val="28"/>
              </w:numPr>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lang w:val="hy-AM"/>
              </w:rPr>
              <w:t>օգտվում</w:t>
            </w:r>
            <w:r w:rsidRPr="00AB5091">
              <w:rPr>
                <w:rFonts w:ascii="GHEA Grapalat" w:eastAsia="Calibri" w:hAnsi="GHEA Grapalat" w:cs="Times New Roman"/>
                <w:sz w:val="20"/>
                <w:szCs w:val="20"/>
              </w:rPr>
              <w:t xml:space="preserve"> է համակարգչային օժանդակ տեխնիկական սարքերից</w:t>
            </w:r>
            <w:r w:rsidRPr="00AB5091">
              <w:rPr>
                <w:rFonts w:ascii="GHEA Grapalat" w:eastAsia="Calibri" w:hAnsi="GHEA Grapalat" w:cs="Times New Roman"/>
                <w:sz w:val="20"/>
                <w:szCs w:val="20"/>
                <w:lang w:val="hy-AM"/>
              </w:rPr>
              <w:t>,</w:t>
            </w:r>
            <w:r w:rsidRPr="00AB5091">
              <w:rPr>
                <w:rFonts w:ascii="GHEA Grapalat" w:eastAsia="Calibri" w:hAnsi="GHEA Grapalat" w:cs="Times New Roman"/>
                <w:sz w:val="20"/>
                <w:szCs w:val="20"/>
              </w:rPr>
              <w:t xml:space="preserve"> </w:t>
            </w:r>
          </w:p>
          <w:p w14:paraId="30DD6D04" w14:textId="77777777" w:rsidR="00174B84" w:rsidRPr="00AB5091" w:rsidRDefault="00174B84" w:rsidP="008E5BA8">
            <w:pPr>
              <w:numPr>
                <w:ilvl w:val="0"/>
                <w:numId w:val="28"/>
              </w:numPr>
              <w:tabs>
                <w:tab w:val="left" w:pos="365"/>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rPr>
              <w:t>ներկայացնում է օպերացիոն համակարգի պատուհանային կառուցվածքը,</w:t>
            </w:r>
          </w:p>
          <w:p w14:paraId="39AC0AA5" w14:textId="77777777" w:rsidR="00174B84" w:rsidRPr="00AB5091" w:rsidRDefault="00174B84" w:rsidP="008E5BA8">
            <w:pPr>
              <w:numPr>
                <w:ilvl w:val="0"/>
                <w:numId w:val="28"/>
              </w:numPr>
              <w:tabs>
                <w:tab w:val="left" w:pos="365"/>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rPr>
              <w:t>ներկայացնում է կիրառվող հիմնական ծրագրերը,</w:t>
            </w:r>
          </w:p>
          <w:p w14:paraId="18212DC4" w14:textId="77777777" w:rsidR="00174B84" w:rsidRPr="00AB5091" w:rsidRDefault="00174B84" w:rsidP="008E5BA8">
            <w:pPr>
              <w:numPr>
                <w:ilvl w:val="0"/>
                <w:numId w:val="28"/>
              </w:numPr>
              <w:tabs>
                <w:tab w:val="left" w:pos="365"/>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rPr>
              <w:t>բաց</w:t>
            </w:r>
            <w:r w:rsidRPr="00AB5091">
              <w:rPr>
                <w:rFonts w:ascii="GHEA Grapalat" w:eastAsia="Calibri" w:hAnsi="GHEA Grapalat" w:cs="Times New Roman"/>
                <w:sz w:val="20"/>
                <w:szCs w:val="20"/>
                <w:lang w:val="hy-AM"/>
              </w:rPr>
              <w:t xml:space="preserve">ում է </w:t>
            </w:r>
            <w:r w:rsidRPr="00AB5091">
              <w:rPr>
                <w:rFonts w:ascii="GHEA Grapalat" w:eastAsia="Calibri" w:hAnsi="GHEA Grapalat" w:cs="Times New Roman"/>
                <w:sz w:val="20"/>
                <w:szCs w:val="20"/>
              </w:rPr>
              <w:t>առաջադրված թղթապանակը և ֆայլը,</w:t>
            </w:r>
          </w:p>
          <w:p w14:paraId="4BE5792A" w14:textId="77777777" w:rsidR="00174B84" w:rsidRPr="00AB5091" w:rsidRDefault="00174B84" w:rsidP="008E5BA8">
            <w:pPr>
              <w:numPr>
                <w:ilvl w:val="0"/>
                <w:numId w:val="28"/>
              </w:numPr>
              <w:tabs>
                <w:tab w:val="left" w:pos="365"/>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rPr>
              <w:t>օգտվում է պատուհանային մենյուի հիմնական հրամաններից,</w:t>
            </w:r>
          </w:p>
          <w:p w14:paraId="3D662C9B" w14:textId="77777777" w:rsidR="00174B84" w:rsidRPr="00AB5091" w:rsidRDefault="00174B84" w:rsidP="008E5BA8">
            <w:pPr>
              <w:numPr>
                <w:ilvl w:val="0"/>
                <w:numId w:val="28"/>
              </w:numPr>
              <w:tabs>
                <w:tab w:val="left" w:pos="365"/>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Times New Roman"/>
                <w:sz w:val="20"/>
                <w:szCs w:val="20"/>
              </w:rPr>
              <w:lastRenderedPageBreak/>
              <w:t>ստեղծում է նոր թղթապանակ ու ֆայլ, պահպանում, բացում, փակում և տեղադրում է առաջադրված վայրում</w:t>
            </w:r>
            <w:r w:rsidRPr="00AB5091">
              <w:rPr>
                <w:rFonts w:ascii="GHEA Grapalat" w:eastAsia="Calibri" w:hAnsi="GHEA Grapalat" w:cs="Times New Roman"/>
                <w:sz w:val="20"/>
                <w:szCs w:val="20"/>
                <w:lang w:val="hy-AM"/>
              </w:rPr>
              <w:t>,</w:t>
            </w:r>
            <w:r w:rsidRPr="00AB5091">
              <w:rPr>
                <w:rFonts w:ascii="GHEA Grapalat" w:eastAsia="Calibri" w:hAnsi="GHEA Grapalat" w:cs="Times New Roman"/>
                <w:sz w:val="20"/>
                <w:szCs w:val="20"/>
              </w:rPr>
              <w:t xml:space="preserve"> </w:t>
            </w:r>
          </w:p>
          <w:p w14:paraId="13CA02D0" w14:textId="77777777" w:rsidR="00174B84" w:rsidRPr="00AB5091" w:rsidRDefault="00174B84" w:rsidP="008E5BA8">
            <w:pPr>
              <w:numPr>
                <w:ilvl w:val="0"/>
                <w:numId w:val="28"/>
              </w:numPr>
              <w:tabs>
                <w:tab w:val="left" w:pos="365"/>
              </w:tabs>
              <w:spacing w:after="0" w:line="360" w:lineRule="auto"/>
              <w:contextualSpacing/>
              <w:jc w:val="both"/>
              <w:rPr>
                <w:rFonts w:ascii="GHEA Grapalat" w:eastAsia="Calibri" w:hAnsi="GHEA Grapalat" w:cs="Times New Roman"/>
                <w:sz w:val="20"/>
                <w:szCs w:val="20"/>
              </w:rPr>
            </w:pPr>
            <w:r w:rsidRPr="00AB5091">
              <w:rPr>
                <w:rFonts w:ascii="GHEA Grapalat" w:eastAsia="Calibri" w:hAnsi="GHEA Grapalat" w:cs="Sylfaen"/>
                <w:sz w:val="20"/>
                <w:szCs w:val="20"/>
                <w:lang w:val="ro-RO"/>
              </w:rPr>
              <w:t xml:space="preserve">կատարում է </w:t>
            </w:r>
            <w:r w:rsidRPr="00AB5091">
              <w:rPr>
                <w:rFonts w:ascii="GHEA Grapalat" w:eastAsia="Calibri" w:hAnsi="GHEA Grapalat" w:cs="Sylfaen"/>
                <w:sz w:val="20"/>
                <w:szCs w:val="20"/>
              </w:rPr>
              <w:t>փաստաթղթի</w:t>
            </w:r>
            <w:r w:rsidRPr="00AB5091">
              <w:rPr>
                <w:rFonts w:ascii="GHEA Grapalat" w:eastAsia="Calibri" w:hAnsi="GHEA Grapalat" w:cs="Sylfaen"/>
                <w:sz w:val="20"/>
                <w:szCs w:val="20"/>
                <w:lang w:val="ro-RO"/>
              </w:rPr>
              <w:t xml:space="preserve"> </w:t>
            </w:r>
            <w:r w:rsidRPr="00AB5091">
              <w:rPr>
                <w:rFonts w:ascii="GHEA Grapalat" w:eastAsia="Calibri" w:hAnsi="GHEA Grapalat" w:cs="Sylfaen"/>
                <w:sz w:val="20"/>
                <w:szCs w:val="20"/>
              </w:rPr>
              <w:t>տպագրում</w:t>
            </w:r>
            <w:r w:rsidRPr="00AB5091">
              <w:rPr>
                <w:rFonts w:ascii="GHEA Grapalat" w:eastAsia="Calibri" w:hAnsi="GHEA Grapalat" w:cs="Sylfaen"/>
                <w:sz w:val="20"/>
                <w:szCs w:val="20"/>
                <w:lang w:val="hy-AM"/>
              </w:rPr>
              <w:t>:</w:t>
            </w:r>
            <w:r w:rsidRPr="00AB5091">
              <w:rPr>
                <w:rFonts w:ascii="GHEA Grapalat" w:eastAsia="Calibri" w:hAnsi="GHEA Grapalat" w:cs="Times New Roman"/>
                <w:sz w:val="20"/>
                <w:szCs w:val="20"/>
              </w:rPr>
              <w:t xml:space="preserve"> </w:t>
            </w:r>
          </w:p>
        </w:tc>
      </w:tr>
      <w:tr w:rsidR="00174B84" w:rsidRPr="00AB5091" w14:paraId="5C024AD6" w14:textId="77777777" w:rsidTr="00174B84">
        <w:trPr>
          <w:trHeight w:val="240"/>
          <w:jc w:val="center"/>
        </w:trPr>
        <w:tc>
          <w:tcPr>
            <w:tcW w:w="500" w:type="dxa"/>
            <w:vAlign w:val="center"/>
          </w:tcPr>
          <w:p w14:paraId="2ACBA82C"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61FF7840" w14:textId="77777777" w:rsidR="00174B84" w:rsidRPr="00AB5091" w:rsidRDefault="00174B84" w:rsidP="00174B84">
            <w:pPr>
              <w:spacing w:after="0" w:line="360" w:lineRule="auto"/>
              <w:ind w:left="72"/>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Times New Roman"/>
                <w:b/>
                <w:sz w:val="20"/>
                <w:szCs w:val="20"/>
              </w:rPr>
              <w:t>2</w:t>
            </w:r>
            <w:r w:rsidRPr="00AB5091">
              <w:rPr>
                <w:rFonts w:ascii="GHEA Grapalat" w:eastAsia="Calibri" w:hAnsi="GHEA Grapalat" w:cs="Times New Roman"/>
                <w:b/>
                <w:sz w:val="20"/>
                <w:szCs w:val="20"/>
                <w:lang w:val="hy-AM"/>
              </w:rPr>
              <w:t xml:space="preserve"> </w:t>
            </w:r>
          </w:p>
        </w:tc>
        <w:tc>
          <w:tcPr>
            <w:tcW w:w="9785" w:type="dxa"/>
            <w:gridSpan w:val="2"/>
          </w:tcPr>
          <w:p w14:paraId="20B5080B"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Times New Roman"/>
                <w:sz w:val="20"/>
                <w:szCs w:val="20"/>
                <w:lang w:val="hy-AM"/>
              </w:rPr>
              <w:t xml:space="preserve">Խմբագրել և </w:t>
            </w:r>
            <w:r w:rsidRPr="00AB5091">
              <w:rPr>
                <w:rFonts w:ascii="GHEA Grapalat" w:eastAsia="Calibri" w:hAnsi="GHEA Grapalat" w:cs="Sylfaen"/>
                <w:sz w:val="20"/>
                <w:szCs w:val="20"/>
                <w:lang w:val="hy-AM"/>
              </w:rPr>
              <w:t>ֆորմատավորել տեքստեր</w:t>
            </w:r>
            <w:r w:rsidRPr="00AB5091">
              <w:rPr>
                <w:rFonts w:ascii="GHEA Grapalat" w:eastAsia="Calibri" w:hAnsi="GHEA Grapalat" w:cs="Times New Roman"/>
                <w:sz w:val="20"/>
                <w:szCs w:val="20"/>
                <w:lang w:val="hy-AM"/>
              </w:rPr>
              <w:t xml:space="preserve"> </w:t>
            </w:r>
          </w:p>
        </w:tc>
      </w:tr>
      <w:tr w:rsidR="00174B84" w:rsidRPr="0071466D" w14:paraId="02213E41" w14:textId="77777777" w:rsidTr="00174B84">
        <w:trPr>
          <w:trHeight w:val="240"/>
          <w:jc w:val="center"/>
        </w:trPr>
        <w:tc>
          <w:tcPr>
            <w:tcW w:w="500" w:type="dxa"/>
          </w:tcPr>
          <w:p w14:paraId="5EFDE076"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4C98FE36"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245D3450" w14:textId="77777777" w:rsidR="00174B84" w:rsidRPr="00AB5091" w:rsidRDefault="00174B84" w:rsidP="008E5BA8">
            <w:pPr>
              <w:numPr>
                <w:ilvl w:val="0"/>
                <w:numId w:val="29"/>
              </w:numPr>
              <w:tabs>
                <w:tab w:val="left" w:pos="209"/>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 xml:space="preserve"> հայերեն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և</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օտար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լեզվով</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տեքստ</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մուտքագրելու</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համար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ծրագրերը պատրաստել</w:t>
            </w:r>
            <w:r w:rsidRPr="00AB5091">
              <w:rPr>
                <w:rFonts w:ascii="GHEA Grapalat" w:eastAsia="Calibri" w:hAnsi="GHEA Grapalat" w:cs="Times New Roman"/>
                <w:sz w:val="20"/>
                <w:szCs w:val="20"/>
                <w:lang w:val="hy-AM"/>
              </w:rPr>
              <w:t xml:space="preserve"> է</w:t>
            </w:r>
            <w:r w:rsidRPr="00AB5091">
              <w:rPr>
                <w:rFonts w:ascii="GHEA Grapalat" w:eastAsia="Calibri" w:hAnsi="GHEA Grapalat" w:cs="Sylfaen"/>
                <w:sz w:val="20"/>
                <w:szCs w:val="20"/>
                <w:lang w:val="hy-AM"/>
              </w:rPr>
              <w:t>,</w:t>
            </w:r>
          </w:p>
          <w:p w14:paraId="26AC9A9C" w14:textId="77777777" w:rsidR="00174B84" w:rsidRPr="00AB5091" w:rsidRDefault="00174B84" w:rsidP="008E5BA8">
            <w:pPr>
              <w:numPr>
                <w:ilvl w:val="0"/>
                <w:numId w:val="29"/>
              </w:numPr>
              <w:tabs>
                <w:tab w:val="left" w:pos="209"/>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 xml:space="preserve"> մուտքագրում է</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տեքստ</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մեծատառ</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նշաններ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սիմվոլներ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թվանշաններ</w:t>
            </w:r>
            <w:r w:rsidRPr="00AB5091">
              <w:rPr>
                <w:rFonts w:ascii="GHEA Grapalat" w:eastAsia="Calibri" w:hAnsi="GHEA Grapalat" w:cs="Times New Roman"/>
                <w:sz w:val="20"/>
                <w:szCs w:val="20"/>
                <w:lang w:val="hy-AM"/>
              </w:rPr>
              <w:t xml:space="preserve">, </w:t>
            </w:r>
          </w:p>
          <w:p w14:paraId="46B41954" w14:textId="77777777" w:rsidR="00174B84" w:rsidRPr="00AB5091" w:rsidRDefault="00174B84" w:rsidP="008E5BA8">
            <w:pPr>
              <w:numPr>
                <w:ilvl w:val="0"/>
                <w:numId w:val="29"/>
              </w:numPr>
              <w:tabs>
                <w:tab w:val="left" w:pos="209"/>
              </w:tabs>
              <w:spacing w:after="0" w:line="360" w:lineRule="auto"/>
              <w:contextualSpacing/>
              <w:jc w:val="both"/>
              <w:rPr>
                <w:rFonts w:ascii="GHEA Grapalat" w:eastAsia="Calibri" w:hAnsi="GHEA Grapalat" w:cs="Sylfaen"/>
                <w:sz w:val="20"/>
                <w:szCs w:val="20"/>
                <w:lang w:val="hy-AM"/>
              </w:rPr>
            </w:pPr>
            <w:r w:rsidRPr="00AB5091">
              <w:rPr>
                <w:rFonts w:ascii="GHEA Grapalat" w:eastAsia="Calibri" w:hAnsi="GHEA Grapalat" w:cs="Sylfaen"/>
                <w:sz w:val="20"/>
                <w:szCs w:val="20"/>
                <w:lang w:val="hy-AM"/>
              </w:rPr>
              <w:t xml:space="preserve"> տեքստային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ցուցիչը</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տեղաշարժելով</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կատարելում է ուղղումներ, ջնջումներ, լրացումներ, փոփոխություններ,</w:t>
            </w:r>
          </w:p>
          <w:p w14:paraId="063C905F" w14:textId="77777777" w:rsidR="00174B84" w:rsidRPr="00AB5091" w:rsidRDefault="00174B84" w:rsidP="008E5BA8">
            <w:pPr>
              <w:numPr>
                <w:ilvl w:val="0"/>
                <w:numId w:val="29"/>
              </w:numPr>
              <w:tabs>
                <w:tab w:val="left" w:pos="209"/>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մուտքագրված</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տեքստի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պարզագույն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ֆորմատավորման գործողությունները ճիշտ է կատարում,</w:t>
            </w:r>
          </w:p>
          <w:p w14:paraId="5C7B52B8" w14:textId="77777777" w:rsidR="00174B84" w:rsidRPr="00AB5091" w:rsidRDefault="00174B84" w:rsidP="008E5BA8">
            <w:pPr>
              <w:numPr>
                <w:ilvl w:val="0"/>
                <w:numId w:val="29"/>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 կարողանում է տեքստին կից </w:t>
            </w:r>
            <w:r w:rsidRPr="00AB5091">
              <w:rPr>
                <w:rFonts w:ascii="GHEA Grapalat" w:eastAsia="Calibri" w:hAnsi="GHEA Grapalat" w:cs="Sylfaen"/>
                <w:sz w:val="20"/>
                <w:szCs w:val="20"/>
                <w:lang w:val="hy-AM"/>
              </w:rPr>
              <w:t>ներմուծել նկարներ, գրաֆիկներ, աղյուսակներ, անիմացիաներ:</w:t>
            </w:r>
          </w:p>
        </w:tc>
      </w:tr>
      <w:tr w:rsidR="00174B84" w:rsidRPr="00AB5091" w14:paraId="70B9CD22" w14:textId="77777777" w:rsidTr="00174B84">
        <w:trPr>
          <w:trHeight w:val="240"/>
          <w:jc w:val="center"/>
        </w:trPr>
        <w:tc>
          <w:tcPr>
            <w:tcW w:w="500" w:type="dxa"/>
            <w:vAlign w:val="center"/>
          </w:tcPr>
          <w:p w14:paraId="505DFC2F"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40A0763C"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ՈՒսումնառության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արդյունք</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Times New Roman"/>
                <w:b/>
                <w:sz w:val="20"/>
                <w:szCs w:val="20"/>
              </w:rPr>
              <w:t>3</w:t>
            </w:r>
          </w:p>
        </w:tc>
        <w:tc>
          <w:tcPr>
            <w:tcW w:w="9785" w:type="dxa"/>
            <w:gridSpan w:val="2"/>
          </w:tcPr>
          <w:p w14:paraId="66E4C080"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Sylfaen"/>
                <w:sz w:val="20"/>
                <w:szCs w:val="20"/>
                <w:lang w:val="hy-AM"/>
              </w:rPr>
              <w:t>Պատրաստել</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և խմբագրել աղյուսակներ</w:t>
            </w:r>
          </w:p>
        </w:tc>
      </w:tr>
      <w:tr w:rsidR="00174B84" w:rsidRPr="0071466D" w14:paraId="5D38366F" w14:textId="77777777" w:rsidTr="00174B84">
        <w:trPr>
          <w:trHeight w:val="240"/>
          <w:jc w:val="center"/>
        </w:trPr>
        <w:tc>
          <w:tcPr>
            <w:tcW w:w="500" w:type="dxa"/>
          </w:tcPr>
          <w:p w14:paraId="22FF7B01"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3E1E8D56"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lang w:val="hy-AM"/>
              </w:rPr>
              <w:t>Կատարման</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չափանիշներ</w:t>
            </w:r>
          </w:p>
        </w:tc>
        <w:tc>
          <w:tcPr>
            <w:tcW w:w="9785" w:type="dxa"/>
            <w:gridSpan w:val="2"/>
          </w:tcPr>
          <w:p w14:paraId="3520EA05" w14:textId="77777777" w:rsidR="00174B84" w:rsidRPr="00AB5091" w:rsidRDefault="00174B84" w:rsidP="008E5BA8">
            <w:pPr>
              <w:numPr>
                <w:ilvl w:val="0"/>
                <w:numId w:val="30"/>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աղյուսակներ կազմելու համակարգչային </w:t>
            </w:r>
            <w:r w:rsidRPr="00AB5091">
              <w:rPr>
                <w:rFonts w:ascii="GHEA Grapalat" w:eastAsia="Calibri" w:hAnsi="GHEA Grapalat" w:cs="Sylfaen"/>
                <w:sz w:val="20"/>
                <w:szCs w:val="20"/>
                <w:lang w:val="hy-AM"/>
              </w:rPr>
              <w:t xml:space="preserve">ծրագրերը և դրանց կիրառումը </w:t>
            </w:r>
            <w:r w:rsidRPr="00AB5091">
              <w:rPr>
                <w:rFonts w:ascii="GHEA Grapalat" w:eastAsia="Calibri" w:hAnsi="GHEA Grapalat" w:cs="Times New Roman"/>
                <w:sz w:val="20"/>
                <w:szCs w:val="20"/>
                <w:lang w:val="hy-AM"/>
              </w:rPr>
              <w:t>ներկայացնում է,</w:t>
            </w:r>
            <w:r w:rsidRPr="00AB5091">
              <w:rPr>
                <w:rFonts w:ascii="GHEA Grapalat" w:eastAsia="Calibri" w:hAnsi="GHEA Grapalat" w:cs="Sylfaen"/>
                <w:sz w:val="20"/>
                <w:szCs w:val="20"/>
                <w:lang w:val="hy-AM"/>
              </w:rPr>
              <w:t xml:space="preserve"> </w:t>
            </w:r>
          </w:p>
          <w:p w14:paraId="4ABE8A1F" w14:textId="77777777" w:rsidR="00174B84" w:rsidRPr="00AB5091" w:rsidRDefault="00174B84" w:rsidP="008E5BA8">
            <w:pPr>
              <w:numPr>
                <w:ilvl w:val="0"/>
                <w:numId w:val="30"/>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առաջադրված չափերով կազմում է աղյուսակ և մուտքագրում տվյալներ</w:t>
            </w:r>
            <w:r w:rsidRPr="00AB5091">
              <w:rPr>
                <w:rFonts w:ascii="GHEA Grapalat" w:eastAsia="Calibri" w:hAnsi="GHEA Grapalat" w:cs="Times New Roman"/>
                <w:sz w:val="20"/>
                <w:szCs w:val="20"/>
                <w:lang w:val="hy-AM"/>
              </w:rPr>
              <w:t xml:space="preserve">, </w:t>
            </w:r>
          </w:p>
          <w:p w14:paraId="0AC5ABF8" w14:textId="77777777" w:rsidR="00174B84" w:rsidRPr="00AB5091" w:rsidRDefault="00174B84" w:rsidP="008E5BA8">
            <w:pPr>
              <w:numPr>
                <w:ilvl w:val="0"/>
                <w:numId w:val="30"/>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աղյուսակում կատարում է ուղղումներ,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 xml:space="preserve">լրացումներ, փոփոխություններ, </w:t>
            </w:r>
          </w:p>
          <w:p w14:paraId="5C63015D" w14:textId="77777777" w:rsidR="00174B84" w:rsidRPr="00AB5091" w:rsidRDefault="00174B84" w:rsidP="008E5BA8">
            <w:pPr>
              <w:numPr>
                <w:ilvl w:val="0"/>
                <w:numId w:val="30"/>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 xml:space="preserve">աղյուսակի տվյալների մեջ ստեղծում է պարզ ֆունկցիոնալ կախվածություն: </w:t>
            </w:r>
          </w:p>
        </w:tc>
      </w:tr>
      <w:tr w:rsidR="00174B84" w:rsidRPr="0071466D" w14:paraId="6D47BA2E" w14:textId="77777777" w:rsidTr="00174B84">
        <w:trPr>
          <w:trHeight w:val="240"/>
          <w:jc w:val="center"/>
        </w:trPr>
        <w:tc>
          <w:tcPr>
            <w:tcW w:w="500" w:type="dxa"/>
            <w:vAlign w:val="center"/>
          </w:tcPr>
          <w:p w14:paraId="508D1E82"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50D8476E"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4</w:t>
            </w:r>
          </w:p>
        </w:tc>
        <w:tc>
          <w:tcPr>
            <w:tcW w:w="9785" w:type="dxa"/>
            <w:gridSpan w:val="2"/>
          </w:tcPr>
          <w:p w14:paraId="14391783"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Sylfaen"/>
                <w:sz w:val="20"/>
                <w:szCs w:val="20"/>
                <w:lang w:val="hy-AM"/>
              </w:rPr>
              <w:t>Կատարել գրաֆիկական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խմբագրում</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և</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նկարազարդում</w:t>
            </w:r>
          </w:p>
        </w:tc>
      </w:tr>
      <w:tr w:rsidR="00174B84" w:rsidRPr="0071466D" w14:paraId="3031A63C" w14:textId="77777777" w:rsidTr="00174B84">
        <w:trPr>
          <w:trHeight w:val="240"/>
          <w:jc w:val="center"/>
        </w:trPr>
        <w:tc>
          <w:tcPr>
            <w:tcW w:w="500" w:type="dxa"/>
          </w:tcPr>
          <w:p w14:paraId="73BE5C63"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68EB2E89"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21651F41" w14:textId="77777777" w:rsidR="00174B84" w:rsidRPr="00AB5091" w:rsidRDefault="00174B84" w:rsidP="008E5BA8">
            <w:pPr>
              <w:numPr>
                <w:ilvl w:val="0"/>
                <w:numId w:val="31"/>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գծագրում է գրաֆիկական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օբյեկտներ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օգտագործելով</w:t>
            </w:r>
            <w:r w:rsidRPr="00AB5091">
              <w:rPr>
                <w:rFonts w:ascii="GHEA Grapalat" w:eastAsia="Calibri" w:hAnsi="GHEA Grapalat" w:cs="Times New Roman"/>
                <w:sz w:val="20"/>
                <w:szCs w:val="20"/>
                <w:lang w:val="hy-AM"/>
              </w:rPr>
              <w:t xml:space="preserve"> նաև Աութըշեյփս </w:t>
            </w:r>
            <w:r w:rsidRPr="00AB5091">
              <w:rPr>
                <w:rFonts w:ascii="GHEA Grapalat" w:eastAsia="Calibri" w:hAnsi="GHEA Grapalat" w:cs="Times New Roman"/>
                <w:sz w:val="20"/>
                <w:szCs w:val="20"/>
              </w:rPr>
              <w:t>(</w:t>
            </w:r>
            <w:r w:rsidRPr="00AB5091">
              <w:rPr>
                <w:rFonts w:ascii="GHEA Grapalat" w:eastAsia="Calibri" w:hAnsi="GHEA Grapalat" w:cs="Times New Roman"/>
                <w:sz w:val="20"/>
                <w:szCs w:val="20"/>
                <w:lang w:val="hy-AM"/>
              </w:rPr>
              <w:t>Autoshapes</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lang w:val="hy-AM"/>
              </w:rPr>
              <w:t>պատուհանի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պատրաստի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ձևերը</w:t>
            </w:r>
            <w:r w:rsidRPr="00AB5091">
              <w:rPr>
                <w:rFonts w:ascii="GHEA Grapalat" w:eastAsia="Calibri" w:hAnsi="GHEA Grapalat" w:cs="Times New Roman"/>
                <w:sz w:val="20"/>
                <w:szCs w:val="20"/>
                <w:lang w:val="hy-AM"/>
              </w:rPr>
              <w:t>,</w:t>
            </w:r>
          </w:p>
          <w:p w14:paraId="3F6CC027" w14:textId="77777777" w:rsidR="00174B84" w:rsidRPr="00AB5091" w:rsidRDefault="00174B84" w:rsidP="008E5BA8">
            <w:pPr>
              <w:numPr>
                <w:ilvl w:val="0"/>
                <w:numId w:val="31"/>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գծագրում է</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կանոնավոր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պատկերներ</w:t>
            </w:r>
            <w:r w:rsidRPr="00AB5091">
              <w:rPr>
                <w:rFonts w:ascii="GHEA Grapalat" w:eastAsia="Calibri" w:hAnsi="GHEA Grapalat" w:cs="Times New Roman"/>
                <w:sz w:val="20"/>
                <w:szCs w:val="20"/>
                <w:lang w:val="hy-AM"/>
              </w:rPr>
              <w:t>,</w:t>
            </w:r>
          </w:p>
          <w:p w14:paraId="4A147335" w14:textId="77777777" w:rsidR="00174B84" w:rsidRPr="00AB5091" w:rsidRDefault="00174B84" w:rsidP="008E5BA8">
            <w:pPr>
              <w:numPr>
                <w:ilvl w:val="0"/>
                <w:numId w:val="31"/>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ֆորմատավորում է</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գրաֆիկական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օբյեկտները</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տեղափոխելով</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պատճենելով</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պտտելով</w:t>
            </w:r>
            <w:r w:rsidRPr="00AB5091">
              <w:rPr>
                <w:rFonts w:ascii="GHEA Grapalat" w:eastAsia="Calibri" w:hAnsi="GHEA Grapalat" w:cs="Times New Roman"/>
                <w:sz w:val="20"/>
                <w:szCs w:val="20"/>
                <w:lang w:val="hy-AM"/>
              </w:rPr>
              <w:t xml:space="preserve"> և </w:t>
            </w:r>
            <w:r w:rsidRPr="00AB5091">
              <w:rPr>
                <w:rFonts w:ascii="GHEA Grapalat" w:eastAsia="Calibri" w:hAnsi="GHEA Grapalat" w:cs="Sylfaen"/>
                <w:sz w:val="20"/>
                <w:szCs w:val="20"/>
                <w:lang w:val="hy-AM"/>
              </w:rPr>
              <w:t>չափերը</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փոխելով</w:t>
            </w:r>
            <w:r w:rsidRPr="00AB5091">
              <w:rPr>
                <w:rFonts w:ascii="GHEA Grapalat" w:eastAsia="Calibri" w:hAnsi="GHEA Grapalat" w:cs="Times New Roman"/>
                <w:sz w:val="20"/>
                <w:szCs w:val="20"/>
                <w:lang w:val="hy-AM"/>
              </w:rPr>
              <w:t>,</w:t>
            </w:r>
          </w:p>
          <w:p w14:paraId="0D948655" w14:textId="77777777" w:rsidR="00174B84" w:rsidRPr="00AB5091" w:rsidRDefault="00174B84" w:rsidP="008E5BA8">
            <w:pPr>
              <w:numPr>
                <w:ilvl w:val="0"/>
                <w:numId w:val="31"/>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խմբավորում է գրաֆիկական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օբյեկտները</w:t>
            </w:r>
            <w:r w:rsidRPr="00AB5091">
              <w:rPr>
                <w:rFonts w:ascii="GHEA Grapalat" w:eastAsia="Calibri" w:hAnsi="GHEA Grapalat" w:cs="Times New Roman"/>
                <w:sz w:val="20"/>
                <w:szCs w:val="20"/>
                <w:lang w:val="hy-AM"/>
              </w:rPr>
              <w:t>,</w:t>
            </w:r>
          </w:p>
          <w:p w14:paraId="15F228B3" w14:textId="77777777" w:rsidR="00174B84" w:rsidRPr="00AB5091" w:rsidRDefault="00174B84" w:rsidP="008E5BA8">
            <w:pPr>
              <w:numPr>
                <w:ilvl w:val="0"/>
                <w:numId w:val="31"/>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գծագրում է տեքստային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բլոկներ</w:t>
            </w:r>
            <w:r w:rsidRPr="00AB5091">
              <w:rPr>
                <w:rFonts w:ascii="GHEA Grapalat" w:eastAsia="Calibri" w:hAnsi="GHEA Grapalat" w:cs="Times New Roman"/>
                <w:sz w:val="20"/>
                <w:szCs w:val="20"/>
                <w:lang w:val="hy-AM"/>
              </w:rPr>
              <w:t>,</w:t>
            </w:r>
          </w:p>
          <w:p w14:paraId="061008E3" w14:textId="77777777" w:rsidR="00174B84" w:rsidRPr="00AB5091" w:rsidRDefault="00174B84" w:rsidP="008E5BA8">
            <w:pPr>
              <w:numPr>
                <w:ilvl w:val="0"/>
                <w:numId w:val="31"/>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կատարում է </w:t>
            </w:r>
            <w:r w:rsidRPr="00AB5091">
              <w:rPr>
                <w:rFonts w:ascii="GHEA Grapalat" w:eastAsia="Calibri" w:hAnsi="GHEA Grapalat" w:cs="Sylfaen"/>
                <w:sz w:val="20"/>
                <w:szCs w:val="20"/>
                <w:lang w:val="hy-AM"/>
              </w:rPr>
              <w:t>գրաֆիկական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 xml:space="preserve">օբյեկտների </w:t>
            </w:r>
            <w:r w:rsidRPr="00AB5091">
              <w:rPr>
                <w:rFonts w:ascii="GHEA Grapalat" w:eastAsia="Calibri" w:hAnsi="GHEA Grapalat" w:cs="Times New Roman"/>
                <w:sz w:val="20"/>
                <w:szCs w:val="20"/>
                <w:lang w:val="hy-AM"/>
              </w:rPr>
              <w:t>գունա</w:t>
            </w:r>
            <w:r w:rsidRPr="00AB5091">
              <w:rPr>
                <w:rFonts w:ascii="GHEA Grapalat" w:eastAsia="Calibri" w:hAnsi="GHEA Grapalat" w:cs="Sylfaen"/>
                <w:sz w:val="20"/>
                <w:szCs w:val="20"/>
                <w:lang w:val="hy-AM"/>
              </w:rPr>
              <w:t xml:space="preserve">երանգավորում: </w:t>
            </w:r>
          </w:p>
        </w:tc>
      </w:tr>
      <w:tr w:rsidR="00174B84" w:rsidRPr="00AB5091" w14:paraId="2B9B6452" w14:textId="77777777" w:rsidTr="00174B84">
        <w:trPr>
          <w:trHeight w:val="240"/>
          <w:jc w:val="center"/>
        </w:trPr>
        <w:tc>
          <w:tcPr>
            <w:tcW w:w="500" w:type="dxa"/>
            <w:vAlign w:val="center"/>
          </w:tcPr>
          <w:p w14:paraId="7BC3275B"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08C9CCEA"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w:t>
            </w:r>
            <w:r w:rsidRPr="00AB5091">
              <w:rPr>
                <w:rFonts w:ascii="GHEA Grapalat" w:eastAsia="Calibri" w:hAnsi="GHEA Grapalat" w:cs="Times New Roman"/>
                <w:b/>
                <w:sz w:val="20"/>
                <w:szCs w:val="20"/>
                <w:lang w:val="hy-AM"/>
              </w:rPr>
              <w:t>5</w:t>
            </w:r>
          </w:p>
        </w:tc>
        <w:tc>
          <w:tcPr>
            <w:tcW w:w="9785" w:type="dxa"/>
            <w:gridSpan w:val="2"/>
          </w:tcPr>
          <w:p w14:paraId="40C6F46A"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Times New Roman"/>
                <w:sz w:val="20"/>
                <w:szCs w:val="20"/>
                <w:lang w:val="hy-AM"/>
              </w:rPr>
              <w:t>Հ</w:t>
            </w:r>
            <w:r w:rsidRPr="00AB5091">
              <w:rPr>
                <w:rFonts w:ascii="GHEA Grapalat" w:eastAsia="Calibri" w:hAnsi="GHEA Grapalat" w:cs="Times New Roman"/>
                <w:sz w:val="20"/>
                <w:szCs w:val="20"/>
              </w:rPr>
              <w:t>ամակարգչային ծրագրերով</w:t>
            </w:r>
            <w:r w:rsidRPr="00AB5091">
              <w:rPr>
                <w:rFonts w:ascii="GHEA Grapalat" w:eastAsia="Calibri" w:hAnsi="GHEA Grapalat" w:cs="Times New Roman"/>
                <w:sz w:val="20"/>
                <w:szCs w:val="20"/>
                <w:lang w:val="hy-AM"/>
              </w:rPr>
              <w:t xml:space="preserve"> կ</w:t>
            </w:r>
            <w:r w:rsidRPr="00AB5091">
              <w:rPr>
                <w:rFonts w:ascii="GHEA Grapalat" w:eastAsia="Calibri" w:hAnsi="GHEA Grapalat" w:cs="Times New Roman"/>
                <w:sz w:val="20"/>
                <w:szCs w:val="20"/>
              </w:rPr>
              <w:t>ազմակերպ</w:t>
            </w:r>
            <w:r w:rsidRPr="00AB5091">
              <w:rPr>
                <w:rFonts w:ascii="GHEA Grapalat" w:eastAsia="Calibri" w:hAnsi="GHEA Grapalat" w:cs="Times New Roman"/>
                <w:sz w:val="20"/>
                <w:szCs w:val="20"/>
                <w:lang w:val="hy-AM"/>
              </w:rPr>
              <w:t>ել</w:t>
            </w:r>
            <w:r w:rsidRPr="00AB5091">
              <w:rPr>
                <w:rFonts w:ascii="GHEA Grapalat" w:eastAsia="Calibri" w:hAnsi="GHEA Grapalat" w:cs="Times New Roman"/>
                <w:sz w:val="20"/>
                <w:szCs w:val="20"/>
              </w:rPr>
              <w:t xml:space="preserve"> </w:t>
            </w:r>
            <w:r w:rsidRPr="00AB5091">
              <w:rPr>
                <w:rFonts w:ascii="GHEA Grapalat" w:eastAsia="Calibri" w:hAnsi="GHEA Grapalat" w:cs="Times New Roman"/>
                <w:sz w:val="20"/>
                <w:szCs w:val="20"/>
                <w:lang w:val="hy-AM"/>
              </w:rPr>
              <w:t>ց</w:t>
            </w:r>
            <w:r w:rsidRPr="00AB5091">
              <w:rPr>
                <w:rFonts w:ascii="GHEA Grapalat" w:eastAsia="Calibri" w:hAnsi="GHEA Grapalat" w:cs="Times New Roman"/>
                <w:sz w:val="20"/>
                <w:szCs w:val="20"/>
              </w:rPr>
              <w:t>ուցադրությ</w:t>
            </w:r>
            <w:r w:rsidRPr="00AB5091">
              <w:rPr>
                <w:rFonts w:ascii="GHEA Grapalat" w:eastAsia="Calibri" w:hAnsi="GHEA Grapalat" w:cs="Times New Roman"/>
                <w:sz w:val="20"/>
                <w:szCs w:val="20"/>
                <w:lang w:val="hy-AM"/>
              </w:rPr>
              <w:t>ու</w:t>
            </w:r>
            <w:r w:rsidRPr="00AB5091">
              <w:rPr>
                <w:rFonts w:ascii="GHEA Grapalat" w:eastAsia="Calibri" w:hAnsi="GHEA Grapalat" w:cs="Times New Roman"/>
                <w:sz w:val="20"/>
                <w:szCs w:val="20"/>
              </w:rPr>
              <w:t xml:space="preserve">ն </w:t>
            </w:r>
          </w:p>
        </w:tc>
      </w:tr>
      <w:tr w:rsidR="00174B84" w:rsidRPr="0071466D" w14:paraId="453A07AF" w14:textId="77777777" w:rsidTr="00174B84">
        <w:trPr>
          <w:trHeight w:val="240"/>
          <w:jc w:val="center"/>
        </w:trPr>
        <w:tc>
          <w:tcPr>
            <w:tcW w:w="500" w:type="dxa"/>
          </w:tcPr>
          <w:p w14:paraId="03646127"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3CEFD3F5" w14:textId="77777777" w:rsidR="00174B84" w:rsidRPr="00AB5091" w:rsidRDefault="00174B84" w:rsidP="00174B84">
            <w:pPr>
              <w:spacing w:after="0" w:line="360" w:lineRule="auto"/>
              <w:rPr>
                <w:rFonts w:ascii="GHEA Grapalat" w:eastAsia="Calibri" w:hAnsi="GHEA Grapalat" w:cs="Times New Roma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57A34015" w14:textId="77777777" w:rsidR="00174B84" w:rsidRPr="00AB5091" w:rsidRDefault="00174B84" w:rsidP="008E5BA8">
            <w:pPr>
              <w:numPr>
                <w:ilvl w:val="0"/>
                <w:numId w:val="32"/>
              </w:numPr>
              <w:tabs>
                <w:tab w:val="left" w:pos="351"/>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ցուցադրական </w:t>
            </w:r>
            <w:r w:rsidRPr="00AB5091">
              <w:rPr>
                <w:rFonts w:ascii="GHEA Grapalat" w:eastAsia="Calibri" w:hAnsi="GHEA Grapalat" w:cs="Sylfaen"/>
                <w:sz w:val="20"/>
                <w:szCs w:val="20"/>
                <w:lang w:val="hy-AM"/>
              </w:rPr>
              <w:t>ծրագր</w:t>
            </w:r>
            <w:r w:rsidRPr="00AB5091">
              <w:rPr>
                <w:rFonts w:ascii="GHEA Grapalat" w:eastAsia="Calibri" w:hAnsi="GHEA Grapalat" w:cs="Sylfaen"/>
                <w:sz w:val="20"/>
                <w:szCs w:val="20"/>
              </w:rPr>
              <w:t>երը և դրանց</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պատուհանի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կառուցվածքը</w:t>
            </w:r>
            <w:r w:rsidRPr="00AB5091">
              <w:rPr>
                <w:rFonts w:ascii="GHEA Grapalat" w:eastAsia="Calibri" w:hAnsi="GHEA Grapalat" w:cs="Times New Roman"/>
                <w:sz w:val="20"/>
                <w:szCs w:val="20"/>
              </w:rPr>
              <w:t xml:space="preserve"> </w:t>
            </w:r>
            <w:r w:rsidRPr="00AB5091">
              <w:rPr>
                <w:rFonts w:ascii="GHEA Grapalat" w:eastAsia="Calibri" w:hAnsi="GHEA Grapalat" w:cs="Times New Roman"/>
                <w:sz w:val="20"/>
                <w:szCs w:val="20"/>
                <w:lang w:val="hy-AM"/>
              </w:rPr>
              <w:t xml:space="preserve">ճիշտ է </w:t>
            </w:r>
            <w:r w:rsidRPr="00AB5091">
              <w:rPr>
                <w:rFonts w:ascii="GHEA Grapalat" w:eastAsia="Calibri" w:hAnsi="GHEA Grapalat" w:cs="Times New Roman"/>
                <w:sz w:val="20"/>
                <w:szCs w:val="20"/>
              </w:rPr>
              <w:t>ներկայացնում</w:t>
            </w:r>
            <w:r w:rsidRPr="00AB5091">
              <w:rPr>
                <w:rFonts w:ascii="GHEA Grapalat" w:eastAsia="Calibri" w:hAnsi="GHEA Grapalat" w:cs="Sylfaen"/>
                <w:sz w:val="20"/>
                <w:szCs w:val="20"/>
                <w:lang w:val="hy-AM"/>
              </w:rPr>
              <w:t>,</w:t>
            </w:r>
          </w:p>
          <w:p w14:paraId="2CDE5CEB" w14:textId="77777777" w:rsidR="00174B84" w:rsidRPr="00AB5091" w:rsidRDefault="00174B84" w:rsidP="008E5BA8">
            <w:pPr>
              <w:numPr>
                <w:ilvl w:val="0"/>
                <w:numId w:val="32"/>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մուտքագրում է տեքստ</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թվային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արժեքներ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և</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պարզ</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գործողություններ</w:t>
            </w:r>
            <w:r w:rsidRPr="00AB5091">
              <w:rPr>
                <w:rFonts w:ascii="GHEA Grapalat" w:eastAsia="Calibri" w:hAnsi="GHEA Grapalat" w:cs="Times New Roman"/>
                <w:sz w:val="20"/>
                <w:szCs w:val="20"/>
                <w:lang w:val="hy-AM"/>
              </w:rPr>
              <w:t xml:space="preserve">, </w:t>
            </w:r>
          </w:p>
          <w:p w14:paraId="699F5D70" w14:textId="77777777" w:rsidR="00174B84" w:rsidRPr="00AB5091" w:rsidRDefault="00174B84" w:rsidP="008E5BA8">
            <w:pPr>
              <w:numPr>
                <w:ilvl w:val="0"/>
                <w:numId w:val="32"/>
              </w:numPr>
              <w:spacing w:after="0" w:line="360" w:lineRule="auto"/>
              <w:contextualSpacing/>
              <w:jc w:val="both"/>
              <w:rPr>
                <w:rFonts w:ascii="GHEA Grapalat" w:eastAsia="Calibri" w:hAnsi="GHEA Grapalat" w:cs="Sylfaen"/>
                <w:sz w:val="20"/>
                <w:szCs w:val="20"/>
                <w:lang w:val="hy-AM"/>
              </w:rPr>
            </w:pPr>
            <w:r w:rsidRPr="00AB5091">
              <w:rPr>
                <w:rFonts w:ascii="GHEA Grapalat" w:eastAsia="Calibri" w:hAnsi="GHEA Grapalat" w:cs="Sylfaen"/>
                <w:sz w:val="20"/>
                <w:szCs w:val="20"/>
                <w:lang w:val="hy-AM"/>
              </w:rPr>
              <w:lastRenderedPageBreak/>
              <w:t xml:space="preserve">ներբեռնում է </w:t>
            </w:r>
            <w:r w:rsidRPr="00AB5091">
              <w:rPr>
                <w:rFonts w:ascii="GHEA Grapalat" w:eastAsia="Calibri" w:hAnsi="GHEA Grapalat" w:cs="Times New Roman"/>
                <w:sz w:val="20"/>
                <w:szCs w:val="20"/>
                <w:lang w:val="hy-AM"/>
              </w:rPr>
              <w:t xml:space="preserve">նկարներ, տեսանյութեր, անիմացիաներ, </w:t>
            </w:r>
            <w:r w:rsidRPr="00AB5091">
              <w:rPr>
                <w:rFonts w:ascii="GHEA Grapalat" w:eastAsia="Calibri" w:hAnsi="GHEA Grapalat" w:cs="Sylfaen"/>
                <w:sz w:val="20"/>
                <w:szCs w:val="20"/>
                <w:lang w:val="hy-AM"/>
              </w:rPr>
              <w:t>տվյալներ՝</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աղյուսակի, գրաֆիկի</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տեսքով,</w:t>
            </w:r>
          </w:p>
          <w:p w14:paraId="21D08920" w14:textId="77777777" w:rsidR="00174B84" w:rsidRPr="00AB5091" w:rsidRDefault="00174B84" w:rsidP="008E5BA8">
            <w:pPr>
              <w:numPr>
                <w:ilvl w:val="0"/>
                <w:numId w:val="32"/>
              </w:numPr>
              <w:tabs>
                <w:tab w:val="left" w:pos="351"/>
              </w:tabs>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582958A1" w14:textId="77777777" w:rsidR="00174B84" w:rsidRPr="00AB5091" w:rsidRDefault="00174B84" w:rsidP="008E5BA8">
            <w:pPr>
              <w:numPr>
                <w:ilvl w:val="0"/>
                <w:numId w:val="32"/>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ցուցադրում է պատրաստված տեղեկատվական նյութը:</w:t>
            </w:r>
          </w:p>
        </w:tc>
      </w:tr>
      <w:tr w:rsidR="00174B84" w:rsidRPr="00AB5091" w14:paraId="2AB2B571" w14:textId="77777777" w:rsidTr="00174B84">
        <w:trPr>
          <w:trHeight w:val="240"/>
          <w:jc w:val="center"/>
        </w:trPr>
        <w:tc>
          <w:tcPr>
            <w:tcW w:w="500" w:type="dxa"/>
            <w:vAlign w:val="center"/>
          </w:tcPr>
          <w:p w14:paraId="5E458D54"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vAlign w:val="center"/>
          </w:tcPr>
          <w:p w14:paraId="2D4BB7AB" w14:textId="77777777" w:rsidR="00174B84" w:rsidRPr="00AB5091" w:rsidRDefault="00174B84" w:rsidP="00174B84">
            <w:pPr>
              <w:spacing w:after="0" w:line="360" w:lineRule="auto"/>
              <w:rPr>
                <w:rFonts w:ascii="GHEA Grapalat" w:eastAsia="Calibri" w:hAnsi="GHEA Grapalat" w:cs="Times New Roman"/>
                <w:b/>
                <w:sz w:val="20"/>
                <w:szCs w:val="20"/>
                <w:lang w:val="hy-AM"/>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 xml:space="preserve">արդյունք </w:t>
            </w:r>
            <w:r w:rsidRPr="00AB5091">
              <w:rPr>
                <w:rFonts w:ascii="GHEA Grapalat" w:eastAsia="Calibri" w:hAnsi="GHEA Grapalat" w:cs="Times New Roman"/>
                <w:b/>
                <w:sz w:val="20"/>
                <w:szCs w:val="20"/>
                <w:lang w:val="hy-AM"/>
              </w:rPr>
              <w:t>6</w:t>
            </w:r>
          </w:p>
        </w:tc>
        <w:tc>
          <w:tcPr>
            <w:tcW w:w="9785" w:type="dxa"/>
            <w:gridSpan w:val="2"/>
          </w:tcPr>
          <w:p w14:paraId="4CD1E107" w14:textId="77777777" w:rsidR="00174B84" w:rsidRPr="00AB5091" w:rsidRDefault="00174B84" w:rsidP="00174B84">
            <w:pPr>
              <w:tabs>
                <w:tab w:val="left" w:pos="1080"/>
              </w:tabs>
              <w:spacing w:after="0" w:line="360" w:lineRule="auto"/>
              <w:jc w:val="both"/>
              <w:rPr>
                <w:rFonts w:ascii="GHEA Grapalat" w:eastAsia="Arial Unicode MS" w:hAnsi="GHEA Grapalat" w:cs="Sylfaen"/>
                <w:sz w:val="20"/>
                <w:szCs w:val="20"/>
                <w:lang w:val="hy-AM"/>
              </w:rPr>
            </w:pPr>
            <w:r w:rsidRPr="00AB5091">
              <w:rPr>
                <w:rFonts w:ascii="GHEA Grapalat" w:eastAsia="Calibri" w:hAnsi="GHEA Grapalat" w:cs="Sylfaen"/>
                <w:sz w:val="20"/>
                <w:szCs w:val="20"/>
                <w:lang w:val="hy-AM"/>
              </w:rPr>
              <w:t>Աշխատել</w:t>
            </w:r>
            <w:r w:rsidRPr="00AB5091">
              <w:rPr>
                <w:rFonts w:ascii="GHEA Grapalat" w:eastAsia="Calibri" w:hAnsi="GHEA Grapalat" w:cs="Sylfaen"/>
                <w:sz w:val="20"/>
                <w:szCs w:val="20"/>
              </w:rPr>
              <w:t xml:space="preserve"> </w:t>
            </w:r>
            <w:r w:rsidRPr="00AB5091">
              <w:rPr>
                <w:rFonts w:ascii="GHEA Grapalat" w:eastAsia="Calibri" w:hAnsi="GHEA Grapalat" w:cs="Sylfaen"/>
                <w:sz w:val="20"/>
                <w:szCs w:val="20"/>
                <w:lang w:val="hy-AM"/>
              </w:rPr>
              <w:t>հ</w:t>
            </w:r>
            <w:r w:rsidRPr="00AB5091">
              <w:rPr>
                <w:rFonts w:ascii="GHEA Grapalat" w:eastAsia="Calibri" w:hAnsi="GHEA Grapalat" w:cs="Sylfaen"/>
                <w:sz w:val="20"/>
                <w:szCs w:val="20"/>
              </w:rPr>
              <w:t>ամացանց</w:t>
            </w:r>
            <w:r w:rsidRPr="00AB5091">
              <w:rPr>
                <w:rFonts w:ascii="GHEA Grapalat" w:eastAsia="Calibri" w:hAnsi="GHEA Grapalat" w:cs="Sylfaen"/>
                <w:sz w:val="20"/>
                <w:szCs w:val="20"/>
                <w:lang w:val="hy-AM"/>
              </w:rPr>
              <w:t>ում</w:t>
            </w:r>
            <w:r w:rsidRPr="00AB5091">
              <w:rPr>
                <w:rFonts w:ascii="GHEA Grapalat" w:eastAsia="Calibri" w:hAnsi="GHEA Grapalat" w:cs="Times New Roman"/>
                <w:sz w:val="20"/>
                <w:szCs w:val="20"/>
                <w:lang w:val="hy-AM"/>
              </w:rPr>
              <w:t xml:space="preserve"> </w:t>
            </w:r>
          </w:p>
        </w:tc>
      </w:tr>
      <w:tr w:rsidR="00174B84" w:rsidRPr="0071466D" w14:paraId="68851E83" w14:textId="77777777" w:rsidTr="00174B84">
        <w:trPr>
          <w:trHeight w:val="240"/>
          <w:jc w:val="center"/>
        </w:trPr>
        <w:tc>
          <w:tcPr>
            <w:tcW w:w="500" w:type="dxa"/>
            <w:vAlign w:val="center"/>
          </w:tcPr>
          <w:p w14:paraId="24E7791C"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5F1DDE78"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17EC7D62" w14:textId="77777777" w:rsidR="00174B84" w:rsidRPr="00AB5091" w:rsidRDefault="00174B84" w:rsidP="008E5BA8">
            <w:pPr>
              <w:numPr>
                <w:ilvl w:val="0"/>
                <w:numId w:val="33"/>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rPr>
              <w:t>ներկայացնում է «համացանց</w:t>
            </w:r>
            <w:r w:rsidRPr="00AB5091">
              <w:rPr>
                <w:rFonts w:ascii="GHEA Grapalat" w:eastAsia="Calibri" w:hAnsi="GHEA Grapalat" w:cs="Times New Roman"/>
                <w:sz w:val="20"/>
                <w:szCs w:val="20"/>
                <w:lang w:val="hy-AM"/>
              </w:rPr>
              <w:t>»</w:t>
            </w:r>
            <w:r w:rsidRPr="00AB5091">
              <w:rPr>
                <w:rFonts w:ascii="GHEA Grapalat" w:eastAsia="Calibri" w:hAnsi="GHEA Grapalat" w:cs="Times New Roman"/>
                <w:sz w:val="20"/>
                <w:szCs w:val="20"/>
              </w:rPr>
              <w:t xml:space="preserve"> </w:t>
            </w:r>
            <w:r w:rsidRPr="00AB5091">
              <w:rPr>
                <w:rFonts w:ascii="GHEA Grapalat" w:eastAsia="Calibri" w:hAnsi="GHEA Grapalat" w:cs="Sylfaen"/>
                <w:sz w:val="20"/>
                <w:szCs w:val="20"/>
                <w:lang w:val="hy-AM"/>
              </w:rPr>
              <w:t>հասկացությ</w:t>
            </w:r>
            <w:r w:rsidRPr="00AB5091">
              <w:rPr>
                <w:rFonts w:ascii="GHEA Grapalat" w:eastAsia="Calibri" w:hAnsi="GHEA Grapalat" w:cs="Sylfaen"/>
                <w:sz w:val="20"/>
                <w:szCs w:val="20"/>
              </w:rPr>
              <w:t>ու</w:t>
            </w:r>
            <w:r w:rsidRPr="00AB5091">
              <w:rPr>
                <w:rFonts w:ascii="GHEA Grapalat" w:eastAsia="Calibri" w:hAnsi="GHEA Grapalat" w:cs="Sylfaen"/>
                <w:sz w:val="20"/>
                <w:szCs w:val="20"/>
                <w:lang w:val="hy-AM"/>
              </w:rPr>
              <w:t>ն</w:t>
            </w:r>
            <w:r w:rsidRPr="00AB5091">
              <w:rPr>
                <w:rFonts w:ascii="GHEA Grapalat" w:eastAsia="Calibri" w:hAnsi="GHEA Grapalat" w:cs="Sylfaen"/>
                <w:sz w:val="20"/>
                <w:szCs w:val="20"/>
              </w:rPr>
              <w:t>ը</w:t>
            </w:r>
            <w:r w:rsidRPr="00AB5091">
              <w:rPr>
                <w:rFonts w:ascii="GHEA Grapalat" w:eastAsia="Calibri" w:hAnsi="GHEA Grapalat" w:cs="Times New Roman"/>
                <w:sz w:val="20"/>
                <w:szCs w:val="20"/>
                <w:lang w:val="hy-AM"/>
              </w:rPr>
              <w:t>,</w:t>
            </w:r>
          </w:p>
          <w:p w14:paraId="6692DFA2" w14:textId="77777777" w:rsidR="00174B84" w:rsidRPr="00AB5091" w:rsidRDefault="00174B84" w:rsidP="008E5BA8">
            <w:pPr>
              <w:numPr>
                <w:ilvl w:val="0"/>
                <w:numId w:val="33"/>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օգտագործում է ինտերնետային հիմնական </w:t>
            </w:r>
            <w:r w:rsidRPr="00AB5091">
              <w:rPr>
                <w:rFonts w:ascii="GHEA Grapalat" w:eastAsia="Calibri" w:hAnsi="GHEA Grapalat" w:cs="Sylfaen"/>
                <w:sz w:val="20"/>
                <w:szCs w:val="20"/>
                <w:lang w:val="hy-AM"/>
              </w:rPr>
              <w:t>ծրագր</w:t>
            </w:r>
            <w:r w:rsidRPr="00AB5091">
              <w:rPr>
                <w:rFonts w:ascii="GHEA Grapalat" w:eastAsia="Calibri" w:hAnsi="GHEA Grapalat" w:cs="Sylfaen"/>
                <w:sz w:val="20"/>
                <w:szCs w:val="20"/>
                <w:lang w:val="ro-RO"/>
              </w:rPr>
              <w:t>եր</w:t>
            </w:r>
            <w:r w:rsidRPr="00AB5091">
              <w:rPr>
                <w:rFonts w:ascii="GHEA Grapalat" w:eastAsia="Calibri" w:hAnsi="GHEA Grapalat" w:cs="Sylfaen"/>
                <w:sz w:val="20"/>
                <w:szCs w:val="20"/>
                <w:lang w:val="hy-AM"/>
              </w:rPr>
              <w:t>ը</w:t>
            </w:r>
            <w:r w:rsidRPr="00AB5091">
              <w:rPr>
                <w:rFonts w:ascii="GHEA Grapalat" w:eastAsia="Calibri" w:hAnsi="GHEA Grapalat" w:cs="Times New Roman"/>
                <w:sz w:val="20"/>
                <w:szCs w:val="20"/>
                <w:lang w:val="hy-AM"/>
              </w:rPr>
              <w:t>,</w:t>
            </w:r>
          </w:p>
          <w:p w14:paraId="2B9A2B2F" w14:textId="77777777" w:rsidR="00174B84" w:rsidRPr="00AB5091" w:rsidRDefault="00174B84" w:rsidP="008E5BA8">
            <w:pPr>
              <w:numPr>
                <w:ilvl w:val="0"/>
                <w:numId w:val="33"/>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ներկայացնում է Հիսթրի (History), Ֆևըրիթս (Favorites</w:t>
            </w:r>
            <w:r w:rsidRPr="00AB5091">
              <w:rPr>
                <w:rFonts w:ascii="GHEA Grapalat" w:eastAsia="Calibri" w:hAnsi="GHEA Grapalat" w:cs="Times New Roman"/>
                <w:sz w:val="20"/>
                <w:szCs w:val="20"/>
                <w:lang w:val="ro-RO"/>
              </w:rPr>
              <w:t>),</w:t>
            </w:r>
            <w:r w:rsidRPr="00AB5091">
              <w:rPr>
                <w:rFonts w:ascii="GHEA Grapalat" w:eastAsia="Calibri" w:hAnsi="GHEA Grapalat" w:cs="Times New Roman"/>
                <w:sz w:val="20"/>
                <w:szCs w:val="20"/>
                <w:lang w:val="hy-AM"/>
              </w:rPr>
              <w:t xml:space="preserve"> Սթոփ (Stop), Ռիֆրեշ</w:t>
            </w:r>
            <w:r w:rsidRPr="00AB5091">
              <w:rPr>
                <w:rFonts w:ascii="GHEA Grapalat" w:eastAsia="Calibri" w:hAnsi="GHEA Grapalat" w:cs="Times New Roman"/>
                <w:sz w:val="20"/>
                <w:szCs w:val="20"/>
                <w:lang w:val="ro-RO"/>
              </w:rPr>
              <w:t xml:space="preserve"> (</w:t>
            </w:r>
            <w:r w:rsidRPr="00AB5091">
              <w:rPr>
                <w:rFonts w:ascii="GHEA Grapalat" w:eastAsia="Calibri" w:hAnsi="GHEA Grapalat" w:cs="Times New Roman"/>
                <w:sz w:val="20"/>
                <w:szCs w:val="20"/>
                <w:lang w:val="hy-AM"/>
              </w:rPr>
              <w:t xml:space="preserve">Refresh) հրամաների, Բեք (Back) </w:t>
            </w:r>
            <w:r w:rsidRPr="00AB5091">
              <w:rPr>
                <w:rFonts w:ascii="GHEA Grapalat" w:eastAsia="Calibri" w:hAnsi="GHEA Grapalat" w:cs="Sylfaen"/>
                <w:sz w:val="20"/>
                <w:szCs w:val="20"/>
                <w:lang w:val="hy-AM"/>
              </w:rPr>
              <w:t>և</w:t>
            </w:r>
            <w:r w:rsidRPr="00AB5091">
              <w:rPr>
                <w:rFonts w:ascii="GHEA Grapalat" w:eastAsia="Calibri" w:hAnsi="GHEA Grapalat" w:cs="Times New Roman"/>
                <w:sz w:val="20"/>
                <w:szCs w:val="20"/>
                <w:lang w:val="hy-AM"/>
              </w:rPr>
              <w:t xml:space="preserve"> Ֆորվըրդ (Forward) կոճակների նշանակությունը,</w:t>
            </w:r>
          </w:p>
          <w:p w14:paraId="5477820A" w14:textId="77777777" w:rsidR="00174B84" w:rsidRPr="00AB5091" w:rsidRDefault="00174B84" w:rsidP="008E5BA8">
            <w:pPr>
              <w:numPr>
                <w:ilvl w:val="0"/>
                <w:numId w:val="33"/>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7C49CEB" w14:textId="77777777" w:rsidR="00174B84" w:rsidRPr="00AB5091" w:rsidRDefault="00174B84" w:rsidP="008E5BA8">
            <w:pPr>
              <w:numPr>
                <w:ilvl w:val="0"/>
                <w:numId w:val="33"/>
              </w:numPr>
              <w:spacing w:after="0" w:line="360" w:lineRule="auto"/>
              <w:contextualSpacing/>
              <w:jc w:val="both"/>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 xml:space="preserve">կարողանում է </w:t>
            </w:r>
            <w:r w:rsidRPr="00AB5091">
              <w:rPr>
                <w:rFonts w:ascii="GHEA Grapalat" w:eastAsia="Calibri" w:hAnsi="GHEA Grapalat" w:cs="Sylfaen"/>
                <w:sz w:val="20"/>
                <w:szCs w:val="20"/>
                <w:lang w:val="hy-AM"/>
              </w:rPr>
              <w:t xml:space="preserve">համացանցից ներբեռնել, </w:t>
            </w:r>
            <w:r w:rsidRPr="00AB5091">
              <w:rPr>
                <w:rFonts w:ascii="GHEA Grapalat" w:eastAsia="Calibri" w:hAnsi="GHEA Grapalat" w:cs="Sylfaen"/>
                <w:sz w:val="20"/>
                <w:szCs w:val="20"/>
                <w:lang w:val="af-ZA"/>
              </w:rPr>
              <w:t>պահպանել</w:t>
            </w:r>
            <w:r w:rsidRPr="00AB5091">
              <w:rPr>
                <w:rFonts w:ascii="GHEA Grapalat" w:eastAsia="Calibri" w:hAnsi="GHEA Grapalat" w:cs="Sylfaen"/>
                <w:sz w:val="20"/>
                <w:szCs w:val="20"/>
                <w:lang w:val="hy-AM"/>
              </w:rPr>
              <w:t xml:space="preserve"> և օգտագործել տեղեկությունները,</w:t>
            </w:r>
          </w:p>
          <w:p w14:paraId="1CC48A56" w14:textId="77777777" w:rsidR="00174B84" w:rsidRPr="00AB5091" w:rsidRDefault="00174B84" w:rsidP="008E5BA8">
            <w:pPr>
              <w:numPr>
                <w:ilvl w:val="0"/>
                <w:numId w:val="33"/>
              </w:numPr>
              <w:spacing w:after="0" w:line="360" w:lineRule="auto"/>
              <w:contextualSpacing/>
              <w:jc w:val="both"/>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գրանցվում է է</w:t>
            </w:r>
            <w:r w:rsidRPr="00AB5091">
              <w:rPr>
                <w:rFonts w:ascii="GHEA Grapalat" w:eastAsia="Calibri" w:hAnsi="GHEA Grapalat" w:cs="Sylfaen"/>
                <w:sz w:val="20"/>
                <w:szCs w:val="20"/>
                <w:lang w:val="hy-AM"/>
              </w:rPr>
              <w:t>լեկտրոնային</w:t>
            </w:r>
            <w:r w:rsidRPr="00AB5091">
              <w:rPr>
                <w:rFonts w:ascii="GHEA Grapalat" w:eastAsia="Calibri" w:hAnsi="GHEA Grapalat" w:cs="Times New Roman"/>
                <w:sz w:val="20"/>
                <w:szCs w:val="20"/>
                <w:lang w:val="hy-AM"/>
              </w:rPr>
              <w:t xml:space="preserve"> </w:t>
            </w:r>
            <w:r w:rsidRPr="00AB5091">
              <w:rPr>
                <w:rFonts w:ascii="GHEA Grapalat" w:eastAsia="Calibri" w:hAnsi="GHEA Grapalat" w:cs="Sylfaen"/>
                <w:sz w:val="20"/>
                <w:szCs w:val="20"/>
                <w:lang w:val="hy-AM"/>
              </w:rPr>
              <w:t>փոստում, ինտերնետային ծրագրերում և այլ կայքերում,</w:t>
            </w:r>
          </w:p>
          <w:p w14:paraId="3AFBCA1A" w14:textId="77777777" w:rsidR="00174B84" w:rsidRPr="00AB5091" w:rsidRDefault="00174B84" w:rsidP="00174B84">
            <w:pPr>
              <w:tabs>
                <w:tab w:val="left" w:pos="1080"/>
              </w:tabs>
              <w:spacing w:after="0" w:line="360" w:lineRule="auto"/>
              <w:jc w:val="both"/>
              <w:rPr>
                <w:rFonts w:ascii="GHEA Grapalat" w:eastAsia="Calibri" w:hAnsi="GHEA Grapalat" w:cs="Sylfaen"/>
                <w:sz w:val="20"/>
                <w:szCs w:val="20"/>
                <w:lang w:val="hy-AM"/>
              </w:rPr>
            </w:pPr>
            <w:r w:rsidRPr="00AB5091">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174B84" w:rsidRPr="00AB5091" w14:paraId="0238463D" w14:textId="77777777" w:rsidTr="00174B84">
        <w:trPr>
          <w:trHeight w:val="240"/>
          <w:jc w:val="center"/>
        </w:trPr>
        <w:tc>
          <w:tcPr>
            <w:tcW w:w="13880" w:type="dxa"/>
            <w:gridSpan w:val="4"/>
          </w:tcPr>
          <w:p w14:paraId="55F063FA" w14:textId="77777777" w:rsidR="00174B84" w:rsidRPr="00AB5091" w:rsidRDefault="00174B84" w:rsidP="00174B84">
            <w:pPr>
              <w:spacing w:line="360" w:lineRule="auto"/>
              <w:contextualSpacing/>
              <w:jc w:val="center"/>
              <w:rPr>
                <w:rFonts w:ascii="GHEA Grapalat" w:eastAsia="Calibri" w:hAnsi="GHEA Grapalat" w:cs="Sylfaen"/>
                <w:sz w:val="20"/>
                <w:szCs w:val="20"/>
                <w:lang w:val="hy-AM"/>
              </w:rPr>
            </w:pPr>
            <w:r w:rsidRPr="00AB5091">
              <w:rPr>
                <w:rFonts w:ascii="GHEA Grapalat" w:eastAsia="Calibri" w:hAnsi="GHEA Grapalat" w:cs="Times New Roman"/>
                <w:b/>
                <w:lang w:val="hy-AM"/>
              </w:rPr>
              <w:t>ՄՈԴՈՒԼԻ ԱՆՎԱՆՈՒՄԸ «ՁԵՌՆԵՐԵՑՈՒԹՅՈՒՆ»</w:t>
            </w:r>
          </w:p>
        </w:tc>
      </w:tr>
      <w:tr w:rsidR="00174B84" w:rsidRPr="00AB5091" w14:paraId="3C3E4AF5" w14:textId="77777777" w:rsidTr="00174B84">
        <w:trPr>
          <w:trHeight w:val="240"/>
          <w:jc w:val="center"/>
        </w:trPr>
        <w:tc>
          <w:tcPr>
            <w:tcW w:w="500" w:type="dxa"/>
          </w:tcPr>
          <w:p w14:paraId="43EB5286"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vAlign w:val="center"/>
          </w:tcPr>
          <w:p w14:paraId="35C9B9A5"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lang w:val="hy-AM"/>
              </w:rPr>
              <w:t>Մոդուլի</w:t>
            </w:r>
            <w:r w:rsidRPr="00AB5091">
              <w:rPr>
                <w:rFonts w:ascii="GHEA Grapalat" w:eastAsia="Calibri" w:hAnsi="GHEA Grapalat" w:cs="Times New Roman"/>
                <w:b/>
                <w:sz w:val="20"/>
                <w:szCs w:val="20"/>
                <w:lang w:val="hy-AM"/>
              </w:rPr>
              <w:t xml:space="preserve"> </w:t>
            </w:r>
            <w:r w:rsidRPr="00AB5091">
              <w:rPr>
                <w:rFonts w:ascii="GHEA Grapalat" w:eastAsia="Calibri" w:hAnsi="GHEA Grapalat" w:cs="Sylfaen"/>
                <w:b/>
                <w:sz w:val="20"/>
                <w:szCs w:val="20"/>
                <w:lang w:val="hy-AM"/>
              </w:rPr>
              <w:t>դասիչը</w:t>
            </w:r>
          </w:p>
        </w:tc>
        <w:tc>
          <w:tcPr>
            <w:tcW w:w="9785" w:type="dxa"/>
            <w:gridSpan w:val="2"/>
          </w:tcPr>
          <w:p w14:paraId="16E3CD0E"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ԱՀ-Ձ-</w:t>
            </w:r>
            <w:r w:rsidRPr="00AB5091">
              <w:rPr>
                <w:rFonts w:ascii="GHEA Grapalat" w:eastAsia="Calibri" w:hAnsi="GHEA Grapalat" w:cs="Times New Roman"/>
                <w:sz w:val="20"/>
                <w:szCs w:val="20"/>
              </w:rPr>
              <w:t>4-2</w:t>
            </w:r>
            <w:r w:rsidRPr="00AB5091">
              <w:rPr>
                <w:rFonts w:ascii="GHEA Grapalat" w:eastAsia="Calibri" w:hAnsi="GHEA Grapalat" w:cs="Times New Roman"/>
                <w:sz w:val="20"/>
                <w:szCs w:val="20"/>
                <w:lang w:val="hy-AM"/>
              </w:rPr>
              <w:t>3-001</w:t>
            </w:r>
          </w:p>
        </w:tc>
      </w:tr>
      <w:tr w:rsidR="00174B84" w:rsidRPr="00AB5091" w14:paraId="34649BD4" w14:textId="77777777" w:rsidTr="00174B84">
        <w:trPr>
          <w:trHeight w:val="240"/>
          <w:jc w:val="center"/>
        </w:trPr>
        <w:tc>
          <w:tcPr>
            <w:tcW w:w="500" w:type="dxa"/>
          </w:tcPr>
          <w:p w14:paraId="3CCE6DAC"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56524310"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pacing w:val="-2"/>
                <w:kern w:val="16"/>
                <w:sz w:val="20"/>
                <w:szCs w:val="20"/>
                <w:lang w:val="hy-AM"/>
              </w:rPr>
              <w:t>Մոդուլի</w:t>
            </w:r>
            <w:r w:rsidRPr="00AB5091">
              <w:rPr>
                <w:rFonts w:ascii="GHEA Grapalat" w:eastAsia="Calibri" w:hAnsi="GHEA Grapalat" w:cs="Times New Roman"/>
                <w:b/>
                <w:spacing w:val="-2"/>
                <w:kern w:val="16"/>
                <w:sz w:val="20"/>
                <w:szCs w:val="20"/>
                <w:lang w:val="hy-AM"/>
              </w:rPr>
              <w:t xml:space="preserve"> </w:t>
            </w:r>
            <w:r w:rsidRPr="00AB5091">
              <w:rPr>
                <w:rFonts w:ascii="GHEA Grapalat" w:eastAsia="Calibri" w:hAnsi="GHEA Grapalat" w:cs="Sylfaen"/>
                <w:b/>
                <w:spacing w:val="-2"/>
                <w:kern w:val="16"/>
                <w:sz w:val="20"/>
                <w:szCs w:val="20"/>
                <w:lang w:val="hy-AM"/>
              </w:rPr>
              <w:t>նպատակը</w:t>
            </w:r>
          </w:p>
        </w:tc>
        <w:tc>
          <w:tcPr>
            <w:tcW w:w="9785" w:type="dxa"/>
            <w:gridSpan w:val="2"/>
          </w:tcPr>
          <w:p w14:paraId="2CE3A603" w14:textId="77777777" w:rsidR="00174B84" w:rsidRPr="00AB5091" w:rsidRDefault="00174B84" w:rsidP="00174B84">
            <w:pPr>
              <w:spacing w:after="0" w:line="360" w:lineRule="auto"/>
              <w:jc w:val="both"/>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AB5091">
              <w:rPr>
                <w:rFonts w:ascii="GHEA Grapalat" w:eastAsia="Calibri" w:hAnsi="GHEA Grapalat" w:cs="Times New Roman"/>
                <w:sz w:val="20"/>
                <w:szCs w:val="20"/>
              </w:rPr>
              <w:t>:</w:t>
            </w:r>
            <w:r w:rsidRPr="00AB5091">
              <w:rPr>
                <w:rFonts w:ascii="GHEA Grapalat" w:eastAsia="Calibri" w:hAnsi="GHEA Grapalat" w:cs="Times New Roman"/>
                <w:sz w:val="20"/>
                <w:szCs w:val="20"/>
                <w:lang w:val="hy-AM"/>
              </w:rPr>
              <w:t xml:space="preserve"> </w:t>
            </w:r>
          </w:p>
        </w:tc>
      </w:tr>
      <w:tr w:rsidR="00174B84" w:rsidRPr="00AB5091" w14:paraId="5516A56E" w14:textId="77777777" w:rsidTr="00174B84">
        <w:trPr>
          <w:trHeight w:val="240"/>
          <w:jc w:val="center"/>
        </w:trPr>
        <w:tc>
          <w:tcPr>
            <w:tcW w:w="500" w:type="dxa"/>
          </w:tcPr>
          <w:p w14:paraId="12BAEC95"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2812DE6E"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տևողությունը</w:t>
            </w:r>
          </w:p>
        </w:tc>
        <w:tc>
          <w:tcPr>
            <w:tcW w:w="9785" w:type="dxa"/>
            <w:gridSpan w:val="2"/>
          </w:tcPr>
          <w:p w14:paraId="76EBF4AE"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72 ժամ</w:t>
            </w:r>
          </w:p>
        </w:tc>
      </w:tr>
      <w:tr w:rsidR="00174B84" w:rsidRPr="00AB5091" w14:paraId="1A6E19F5" w14:textId="77777777" w:rsidTr="00174B84">
        <w:trPr>
          <w:trHeight w:val="240"/>
          <w:jc w:val="center"/>
        </w:trPr>
        <w:tc>
          <w:tcPr>
            <w:tcW w:w="500" w:type="dxa"/>
          </w:tcPr>
          <w:p w14:paraId="60D54E4B"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72296B36"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Մուտքային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պահանջները</w:t>
            </w:r>
          </w:p>
        </w:tc>
        <w:tc>
          <w:tcPr>
            <w:tcW w:w="9785" w:type="dxa"/>
            <w:gridSpan w:val="2"/>
          </w:tcPr>
          <w:p w14:paraId="3A02D9E6" w14:textId="77777777" w:rsidR="00174B84" w:rsidRPr="00AB5091" w:rsidRDefault="00174B84" w:rsidP="00174B84">
            <w:pPr>
              <w:spacing w:after="0" w:line="360" w:lineRule="auto"/>
              <w:jc w:val="both"/>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r w:rsidRPr="00AB5091">
              <w:rPr>
                <w:rFonts w:ascii="GHEA Grapalat" w:eastAsia="Calibri" w:hAnsi="GHEA Grapalat" w:cs="Times New Roman"/>
                <w:sz w:val="20"/>
                <w:szCs w:val="20"/>
              </w:rPr>
              <w:t>են</w:t>
            </w:r>
            <w:r w:rsidRPr="00AB5091">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174B84" w:rsidRPr="00AB5091" w14:paraId="3088A2E7" w14:textId="77777777" w:rsidTr="00174B84">
        <w:trPr>
          <w:trHeight w:val="240"/>
          <w:jc w:val="center"/>
        </w:trPr>
        <w:tc>
          <w:tcPr>
            <w:tcW w:w="500" w:type="dxa"/>
          </w:tcPr>
          <w:p w14:paraId="0CE697D6"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055B9954"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Մոդուլի</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գնահատման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կարգը</w:t>
            </w:r>
          </w:p>
        </w:tc>
        <w:tc>
          <w:tcPr>
            <w:tcW w:w="9785" w:type="dxa"/>
            <w:gridSpan w:val="2"/>
          </w:tcPr>
          <w:p w14:paraId="2615E1EA" w14:textId="77777777" w:rsidR="00174B84" w:rsidRPr="00AB5091" w:rsidRDefault="00174B84" w:rsidP="00174B84">
            <w:pPr>
              <w:spacing w:after="0" w:line="360" w:lineRule="auto"/>
              <w:jc w:val="both"/>
              <w:rPr>
                <w:rFonts w:ascii="GHEA Grapalat" w:eastAsia="Calibri" w:hAnsi="GHEA Grapalat" w:cs="Sylfaen"/>
                <w:sz w:val="20"/>
                <w:szCs w:val="20"/>
              </w:rPr>
            </w:pPr>
            <w:r w:rsidRPr="00AB5091">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AB5091">
              <w:rPr>
                <w:rFonts w:ascii="GHEA Grapalat" w:eastAsia="Calibri" w:hAnsi="GHEA Grapalat" w:cs="Times New Roman"/>
                <w:sz w:val="20"/>
                <w:szCs w:val="20"/>
              </w:rPr>
              <w:t>:</w:t>
            </w:r>
          </w:p>
        </w:tc>
      </w:tr>
      <w:tr w:rsidR="00174B84" w:rsidRPr="00AB5091" w14:paraId="45961F81" w14:textId="77777777" w:rsidTr="00174B84">
        <w:trPr>
          <w:trHeight w:val="240"/>
          <w:jc w:val="center"/>
        </w:trPr>
        <w:tc>
          <w:tcPr>
            <w:tcW w:w="500" w:type="dxa"/>
          </w:tcPr>
          <w:p w14:paraId="04DE4A0B"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5ECB3E78"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1</w:t>
            </w:r>
          </w:p>
        </w:tc>
        <w:tc>
          <w:tcPr>
            <w:tcW w:w="9785" w:type="dxa"/>
            <w:gridSpan w:val="2"/>
          </w:tcPr>
          <w:p w14:paraId="36285D75"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Ներկայացնել հիմնավորված բիզնես-գաղափարի ձևավորման գործընթացը</w:t>
            </w:r>
          </w:p>
        </w:tc>
      </w:tr>
      <w:tr w:rsidR="00174B84" w:rsidRPr="0071466D" w14:paraId="33216EF1" w14:textId="77777777" w:rsidTr="00174B84">
        <w:trPr>
          <w:trHeight w:val="240"/>
          <w:jc w:val="center"/>
        </w:trPr>
        <w:tc>
          <w:tcPr>
            <w:tcW w:w="500" w:type="dxa"/>
          </w:tcPr>
          <w:p w14:paraId="2B437513"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55EF323E"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54675448"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բիզնես-գործունեության էությունը ճիշտ է մեկնաբանում,</w:t>
            </w:r>
          </w:p>
          <w:p w14:paraId="1B192D3E"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2FE96A42"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289E2B70"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56F529C6"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բիզնես-գաղափարի էությունը ճիշտ է մեկնաբանում,</w:t>
            </w:r>
          </w:p>
          <w:p w14:paraId="165072B7"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274D8B88" w14:textId="77777777" w:rsidR="00174B84" w:rsidRPr="00AB5091" w:rsidRDefault="00174B84" w:rsidP="008E5BA8">
            <w:pPr>
              <w:numPr>
                <w:ilvl w:val="0"/>
                <w:numId w:val="34"/>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ըստ իրավիճակների հիմնավորում է ձևավորված բիզնես-գաղափարները,</w:t>
            </w:r>
          </w:p>
          <w:p w14:paraId="64EEAAF5" w14:textId="77777777" w:rsidR="00174B84" w:rsidRPr="00AB5091" w:rsidRDefault="00174B84" w:rsidP="008E5BA8">
            <w:pPr>
              <w:numPr>
                <w:ilvl w:val="0"/>
                <w:numId w:val="34"/>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բիզնես-գաղափարի տարբերակի գնահատումը ճիշտ է:</w:t>
            </w:r>
          </w:p>
        </w:tc>
      </w:tr>
      <w:tr w:rsidR="00174B84" w:rsidRPr="00AB5091" w14:paraId="0379546B" w14:textId="77777777" w:rsidTr="00174B84">
        <w:trPr>
          <w:trHeight w:val="240"/>
          <w:jc w:val="center"/>
        </w:trPr>
        <w:tc>
          <w:tcPr>
            <w:tcW w:w="500" w:type="dxa"/>
          </w:tcPr>
          <w:p w14:paraId="24A9E9A5"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25752D78"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2</w:t>
            </w:r>
          </w:p>
        </w:tc>
        <w:tc>
          <w:tcPr>
            <w:tcW w:w="9785" w:type="dxa"/>
            <w:gridSpan w:val="2"/>
          </w:tcPr>
          <w:p w14:paraId="1B5E15DC"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174B84" w:rsidRPr="00AB5091" w14:paraId="36318F60" w14:textId="77777777" w:rsidTr="00174B84">
        <w:trPr>
          <w:trHeight w:val="240"/>
          <w:jc w:val="center"/>
        </w:trPr>
        <w:tc>
          <w:tcPr>
            <w:tcW w:w="500" w:type="dxa"/>
          </w:tcPr>
          <w:p w14:paraId="60A848E3"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33011943"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4C32EF4A"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կազմակերպության կազմակերպական-իրավական ձևերի բնութագիրը ճիշտ է,</w:t>
            </w:r>
          </w:p>
          <w:p w14:paraId="5912BC74"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3ED48E6D"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7B68AEBB"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A04328B"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0E13ED05"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կառավարման ֆունկցիաների բնութագրերը ճիշտ է,</w:t>
            </w:r>
          </w:p>
          <w:p w14:paraId="2D78894C"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կառավարման ոճերի բնութագրերը ճիշտ է,</w:t>
            </w:r>
          </w:p>
          <w:p w14:paraId="0437F018"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կառավարման ֆունկցիոնալ բաժինների ձևավորման մոտեցումները ճիշտ է,</w:t>
            </w:r>
          </w:p>
          <w:p w14:paraId="71028722"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090708F5"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աշխատողների ընտրության կարգը հիմնավոր է,</w:t>
            </w:r>
          </w:p>
          <w:p w14:paraId="6DEF5E2A"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12FC762F" w14:textId="77777777" w:rsidR="00174B84" w:rsidRPr="00AB5091" w:rsidRDefault="00174B84" w:rsidP="008E5BA8">
            <w:pPr>
              <w:numPr>
                <w:ilvl w:val="0"/>
                <w:numId w:val="35"/>
              </w:numPr>
              <w:spacing w:after="0" w:line="360" w:lineRule="auto"/>
              <w:rPr>
                <w:rFonts w:ascii="GHEA Grapalat" w:eastAsia="Calibri" w:hAnsi="GHEA Grapalat" w:cs="Times New Roman"/>
                <w:sz w:val="20"/>
                <w:szCs w:val="20"/>
              </w:rPr>
            </w:pPr>
            <w:r w:rsidRPr="00AB5091">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7A4EA58A" w14:textId="77777777" w:rsidR="00174B84" w:rsidRPr="00AB5091" w:rsidRDefault="00174B84" w:rsidP="008E5BA8">
            <w:pPr>
              <w:numPr>
                <w:ilvl w:val="0"/>
                <w:numId w:val="35"/>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lastRenderedPageBreak/>
              <w:t>կառավարման արդյունավետության գնահատման մոտեցումները հիմնավոր է:</w:t>
            </w:r>
          </w:p>
        </w:tc>
      </w:tr>
      <w:tr w:rsidR="00174B84" w:rsidRPr="00AB5091" w14:paraId="7E786CB7" w14:textId="77777777" w:rsidTr="00174B84">
        <w:trPr>
          <w:trHeight w:val="240"/>
          <w:jc w:val="center"/>
        </w:trPr>
        <w:tc>
          <w:tcPr>
            <w:tcW w:w="500" w:type="dxa"/>
          </w:tcPr>
          <w:p w14:paraId="2656339D"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5406CA6D"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3</w:t>
            </w:r>
          </w:p>
        </w:tc>
        <w:tc>
          <w:tcPr>
            <w:tcW w:w="9785" w:type="dxa"/>
            <w:gridSpan w:val="2"/>
          </w:tcPr>
          <w:p w14:paraId="2390A0E0"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Կատարել շուկայի հետազոտման և գնահատման գործողություններ</w:t>
            </w:r>
          </w:p>
        </w:tc>
      </w:tr>
      <w:tr w:rsidR="00174B84" w:rsidRPr="0071466D" w14:paraId="2F06F2B5" w14:textId="77777777" w:rsidTr="00174B84">
        <w:trPr>
          <w:trHeight w:val="240"/>
          <w:jc w:val="center"/>
        </w:trPr>
        <w:tc>
          <w:tcPr>
            <w:tcW w:w="500" w:type="dxa"/>
          </w:tcPr>
          <w:p w14:paraId="6CEFA349"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40581CA2"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0F4F4919"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ճիշտ է մեկնաբանում «շուկա» հասկացությունը,</w:t>
            </w:r>
          </w:p>
          <w:p w14:paraId="6FB3FA2D"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շուկայի հետազոտման անհրաժեշտությունը հիմնավորում է,</w:t>
            </w:r>
          </w:p>
          <w:p w14:paraId="66919618"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շուկայի հետազոտման հիմնական ուղղությունները բացահայտում է,</w:t>
            </w:r>
          </w:p>
          <w:p w14:paraId="7A37F965"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շուկայի հետազոտման գործընթացի փուլերը ճիշտ է բնութագրում,</w:t>
            </w:r>
          </w:p>
          <w:p w14:paraId="5067A05C"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ըստ փուլերի շուկայի հետազոտման մեթոդների ընտրությունը հիմնավոր է,</w:t>
            </w:r>
          </w:p>
          <w:p w14:paraId="327FCF40"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շուկայական պահանջարկի ծավալի բացահայտման մոտեցումները ճիշտ է,</w:t>
            </w:r>
          </w:p>
          <w:p w14:paraId="6C3E9E51"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շուկայի վրա ազդող գործոնների և գնորդի վարքագծի գնահատումը ճիշտ է,</w:t>
            </w:r>
          </w:p>
          <w:p w14:paraId="394C81FC"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շուկայական մրցակցության գնահատումը հիմնավոր է,</w:t>
            </w:r>
          </w:p>
          <w:p w14:paraId="4723846D"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շուկայի հատվածավորումը իրատեսական է,</w:t>
            </w:r>
          </w:p>
          <w:p w14:paraId="389C284F" w14:textId="77777777" w:rsidR="00174B84" w:rsidRPr="00AB5091" w:rsidRDefault="00174B84" w:rsidP="008E5BA8">
            <w:pPr>
              <w:numPr>
                <w:ilvl w:val="0"/>
                <w:numId w:val="36"/>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59C328F4" w14:textId="77777777" w:rsidR="00174B84" w:rsidRPr="00AB5091" w:rsidRDefault="00174B84" w:rsidP="008E5BA8">
            <w:pPr>
              <w:numPr>
                <w:ilvl w:val="0"/>
                <w:numId w:val="36"/>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174B84" w:rsidRPr="00AB5091" w14:paraId="7952484B" w14:textId="77777777" w:rsidTr="00174B84">
        <w:trPr>
          <w:trHeight w:val="240"/>
          <w:jc w:val="center"/>
        </w:trPr>
        <w:tc>
          <w:tcPr>
            <w:tcW w:w="500" w:type="dxa"/>
          </w:tcPr>
          <w:p w14:paraId="3899C9F8"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7EE5FC1E"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4</w:t>
            </w:r>
          </w:p>
        </w:tc>
        <w:tc>
          <w:tcPr>
            <w:tcW w:w="9785" w:type="dxa"/>
            <w:gridSpan w:val="2"/>
          </w:tcPr>
          <w:p w14:paraId="5806009C"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174B84" w:rsidRPr="0071466D" w14:paraId="3E6B96D7" w14:textId="77777777" w:rsidTr="00174B84">
        <w:trPr>
          <w:trHeight w:val="240"/>
          <w:jc w:val="center"/>
        </w:trPr>
        <w:tc>
          <w:tcPr>
            <w:tcW w:w="500" w:type="dxa"/>
          </w:tcPr>
          <w:p w14:paraId="64AC6D77"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45F050C3"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2F571D36"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3C086853"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9970B79"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նյութական ռեսուրսների խմբերի տնտեսագիտական բնութագրերը ճիշտ է,</w:t>
            </w:r>
          </w:p>
          <w:p w14:paraId="229FFA33"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6E4E36D0"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999C3EC"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2AFE000A"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6D544829"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ռեսուրսների պահանջվելիք մեծության հաշվարկման մոտեցումները հիմնավոր է,</w:t>
            </w:r>
          </w:p>
          <w:p w14:paraId="55614681"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lastRenderedPageBreak/>
              <w:t>հիմնական կապիտալի առանձին խմբերի օգտագործման արդյունավետության ցուցանիշների հաշվարկը և արդյունքների գնահատումը ճիշտ է,</w:t>
            </w:r>
          </w:p>
          <w:p w14:paraId="0FDA9536"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4F9B03FF" w14:textId="77777777" w:rsidR="00174B84" w:rsidRPr="00AB5091" w:rsidRDefault="00174B84" w:rsidP="008E5BA8">
            <w:pPr>
              <w:numPr>
                <w:ilvl w:val="0"/>
                <w:numId w:val="37"/>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08F51D24" w14:textId="77777777" w:rsidR="00174B84" w:rsidRPr="00AB5091" w:rsidRDefault="00174B84" w:rsidP="008E5BA8">
            <w:pPr>
              <w:numPr>
                <w:ilvl w:val="0"/>
                <w:numId w:val="37"/>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174B84" w:rsidRPr="00AB5091" w14:paraId="791B07DC" w14:textId="77777777" w:rsidTr="00174B84">
        <w:trPr>
          <w:trHeight w:val="240"/>
          <w:jc w:val="center"/>
        </w:trPr>
        <w:tc>
          <w:tcPr>
            <w:tcW w:w="500" w:type="dxa"/>
          </w:tcPr>
          <w:p w14:paraId="408688C0"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04391501"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5</w:t>
            </w:r>
          </w:p>
        </w:tc>
        <w:tc>
          <w:tcPr>
            <w:tcW w:w="9785" w:type="dxa"/>
            <w:gridSpan w:val="2"/>
          </w:tcPr>
          <w:p w14:paraId="1CE78661"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Կատարել ծախսերի հաշվարկ, ձևավորել ապրանքի /ծառայության/ գինը</w:t>
            </w:r>
          </w:p>
        </w:tc>
      </w:tr>
      <w:tr w:rsidR="00174B84" w:rsidRPr="0071466D" w14:paraId="27332DA6" w14:textId="77777777" w:rsidTr="00174B84">
        <w:trPr>
          <w:trHeight w:val="240"/>
          <w:jc w:val="center"/>
        </w:trPr>
        <w:tc>
          <w:tcPr>
            <w:tcW w:w="500" w:type="dxa"/>
          </w:tcPr>
          <w:p w14:paraId="1D096DD9"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0DC7D91B"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46E087EC"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«ծախս» հասկացության բովանդակությունը ճիշտ է մեկնաբանում,</w:t>
            </w:r>
          </w:p>
          <w:p w14:paraId="2ECB3B88"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տարբերակում է ծախսերի խմբերը,</w:t>
            </w:r>
          </w:p>
          <w:p w14:paraId="45B79F3B"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30647792"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ծախսերի տարբեր խմբերի հաշվապահական ձևակերպումները ճիշտ է,</w:t>
            </w:r>
          </w:p>
          <w:p w14:paraId="194BED6A"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10DFB907"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71C9F9E3"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6C846A14"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հաշվում է ապրանքի կամ ծառայության միավորի ինքնարժեքը,</w:t>
            </w:r>
          </w:p>
          <w:p w14:paraId="2EE681C5"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ինքնարժեքի իջեցման հնարավորությունները ճիշտ է գնահատում,</w:t>
            </w:r>
          </w:p>
          <w:p w14:paraId="5C0D29D2" w14:textId="77777777" w:rsidR="00174B84" w:rsidRPr="00AB5091" w:rsidRDefault="00174B84" w:rsidP="008E5BA8">
            <w:pPr>
              <w:numPr>
                <w:ilvl w:val="0"/>
                <w:numId w:val="38"/>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ինքնարժեք-շուկայական գին մարժայի տարբերության հիմնավորումը ճիշտ է,</w:t>
            </w:r>
          </w:p>
          <w:p w14:paraId="000A5388" w14:textId="77777777" w:rsidR="00174B84" w:rsidRPr="00AB5091" w:rsidRDefault="00174B84" w:rsidP="008E5BA8">
            <w:pPr>
              <w:numPr>
                <w:ilvl w:val="0"/>
                <w:numId w:val="38"/>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174B84" w:rsidRPr="00AB5091" w14:paraId="56327011" w14:textId="77777777" w:rsidTr="00174B84">
        <w:trPr>
          <w:trHeight w:val="240"/>
          <w:jc w:val="center"/>
        </w:trPr>
        <w:tc>
          <w:tcPr>
            <w:tcW w:w="500" w:type="dxa"/>
          </w:tcPr>
          <w:p w14:paraId="716AF758"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2F9FE1BB"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6</w:t>
            </w:r>
          </w:p>
        </w:tc>
        <w:tc>
          <w:tcPr>
            <w:tcW w:w="9785" w:type="dxa"/>
            <w:gridSpan w:val="2"/>
          </w:tcPr>
          <w:p w14:paraId="23A39907"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Մշակել բիզնես պլան և գործողությունների ծրագիր</w:t>
            </w:r>
          </w:p>
        </w:tc>
      </w:tr>
      <w:tr w:rsidR="00174B84" w:rsidRPr="0071466D" w14:paraId="3412804F" w14:textId="77777777" w:rsidTr="00174B84">
        <w:trPr>
          <w:trHeight w:val="240"/>
          <w:jc w:val="center"/>
        </w:trPr>
        <w:tc>
          <w:tcPr>
            <w:tcW w:w="500" w:type="dxa"/>
          </w:tcPr>
          <w:p w14:paraId="680223CD"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35245154"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4D50E5E5"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33906EFD"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 պլանի բաժինների բովանդակության մեկնաբանությունները ճիշտ է,</w:t>
            </w:r>
          </w:p>
          <w:p w14:paraId="46FEAFDC"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lastRenderedPageBreak/>
              <w:t>բիզնես պլանի մշակման համար անհրաժեշտ ելակետային տվյալների կազմը և ձեռք բերման աղբյուրները ճիշտ է ներկայացնում,</w:t>
            </w:r>
          </w:p>
          <w:p w14:paraId="33AD5D7E"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ճիշտ է կատարում ՍՎՕԹ (SWOT) վերլուծություն,</w:t>
            </w:r>
          </w:p>
          <w:p w14:paraId="1CE88B0F"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ՍՎՕԹ (SWOT) վերլուծության արդյունքները կիրառում է բիզնես պլանը մշակելու գործընթացում,</w:t>
            </w:r>
          </w:p>
          <w:p w14:paraId="202B8196"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 պլանով նախատեսվող միջոցառումները հիմնավորված է,</w:t>
            </w:r>
          </w:p>
          <w:p w14:paraId="401727BE"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535C6C1B" w14:textId="77777777" w:rsidR="00174B84" w:rsidRPr="00AB5091" w:rsidRDefault="00174B84" w:rsidP="008E5BA8">
            <w:pPr>
              <w:numPr>
                <w:ilvl w:val="0"/>
                <w:numId w:val="39"/>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1BAC179C" w14:textId="77777777" w:rsidR="00174B84" w:rsidRPr="00AB5091" w:rsidRDefault="00174B84" w:rsidP="008E5BA8">
            <w:pPr>
              <w:numPr>
                <w:ilvl w:val="0"/>
                <w:numId w:val="39"/>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174B84" w:rsidRPr="00AB5091" w14:paraId="03B9FE3A" w14:textId="77777777" w:rsidTr="00174B84">
        <w:trPr>
          <w:trHeight w:val="240"/>
          <w:jc w:val="center"/>
        </w:trPr>
        <w:tc>
          <w:tcPr>
            <w:tcW w:w="500" w:type="dxa"/>
          </w:tcPr>
          <w:p w14:paraId="44D118DC"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lang w:val="hy-AM"/>
              </w:rPr>
            </w:pPr>
          </w:p>
        </w:tc>
        <w:tc>
          <w:tcPr>
            <w:tcW w:w="3595" w:type="dxa"/>
          </w:tcPr>
          <w:p w14:paraId="24B398AC"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ՈՒսումնառության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արդյունք</w:t>
            </w:r>
            <w:r w:rsidRPr="00AB5091">
              <w:rPr>
                <w:rFonts w:ascii="GHEA Grapalat" w:eastAsia="Calibri" w:hAnsi="GHEA Grapalat" w:cs="Times New Roman"/>
                <w:b/>
                <w:sz w:val="20"/>
                <w:szCs w:val="20"/>
              </w:rPr>
              <w:t xml:space="preserve"> 7</w:t>
            </w:r>
          </w:p>
        </w:tc>
        <w:tc>
          <w:tcPr>
            <w:tcW w:w="9785" w:type="dxa"/>
            <w:gridSpan w:val="2"/>
          </w:tcPr>
          <w:p w14:paraId="18F4D5C7" w14:textId="77777777" w:rsidR="00174B84" w:rsidRPr="00AB5091" w:rsidRDefault="00174B84" w:rsidP="00174B84">
            <w:p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Հաշվել հարկեր, տուրքեր, կազմել ֆինանսական հաշվետվություններ</w:t>
            </w:r>
          </w:p>
        </w:tc>
      </w:tr>
      <w:tr w:rsidR="00174B84" w:rsidRPr="0071466D" w14:paraId="364D8294" w14:textId="77777777" w:rsidTr="00174B84">
        <w:trPr>
          <w:trHeight w:val="240"/>
          <w:jc w:val="center"/>
        </w:trPr>
        <w:tc>
          <w:tcPr>
            <w:tcW w:w="500" w:type="dxa"/>
          </w:tcPr>
          <w:p w14:paraId="115A9CC3" w14:textId="77777777" w:rsidR="00174B84" w:rsidRPr="00AB5091" w:rsidRDefault="00174B84" w:rsidP="008E5BA8">
            <w:pPr>
              <w:numPr>
                <w:ilvl w:val="0"/>
                <w:numId w:val="18"/>
              </w:numPr>
              <w:spacing w:after="0" w:line="360" w:lineRule="auto"/>
              <w:rPr>
                <w:rFonts w:ascii="GHEA Grapalat" w:eastAsia="Calibri" w:hAnsi="GHEA Grapalat" w:cs="Times New Roman"/>
                <w:b/>
                <w:sz w:val="20"/>
                <w:szCs w:val="20"/>
              </w:rPr>
            </w:pPr>
          </w:p>
        </w:tc>
        <w:tc>
          <w:tcPr>
            <w:tcW w:w="3595" w:type="dxa"/>
          </w:tcPr>
          <w:p w14:paraId="5C3CA653" w14:textId="77777777" w:rsidR="00174B84" w:rsidRPr="00AB5091" w:rsidRDefault="00174B84" w:rsidP="00174B84">
            <w:pPr>
              <w:spacing w:after="0" w:line="360" w:lineRule="auto"/>
              <w:rPr>
                <w:rFonts w:ascii="GHEA Grapalat" w:eastAsia="Calibri" w:hAnsi="GHEA Grapalat" w:cs="Sylfaen"/>
                <w:b/>
                <w:sz w:val="20"/>
                <w:szCs w:val="20"/>
              </w:rPr>
            </w:pPr>
            <w:r w:rsidRPr="00AB5091">
              <w:rPr>
                <w:rFonts w:ascii="GHEA Grapalat" w:eastAsia="Calibri" w:hAnsi="GHEA Grapalat" w:cs="Sylfaen"/>
                <w:b/>
                <w:sz w:val="20"/>
                <w:szCs w:val="20"/>
              </w:rPr>
              <w:t>Կատարման</w:t>
            </w:r>
            <w:r w:rsidRPr="00AB5091">
              <w:rPr>
                <w:rFonts w:ascii="GHEA Grapalat" w:eastAsia="Calibri" w:hAnsi="GHEA Grapalat" w:cs="Times New Roman"/>
                <w:b/>
                <w:sz w:val="20"/>
                <w:szCs w:val="20"/>
              </w:rPr>
              <w:t xml:space="preserve"> </w:t>
            </w:r>
            <w:r w:rsidRPr="00AB5091">
              <w:rPr>
                <w:rFonts w:ascii="GHEA Grapalat" w:eastAsia="Calibri" w:hAnsi="GHEA Grapalat" w:cs="Sylfaen"/>
                <w:b/>
                <w:sz w:val="20"/>
                <w:szCs w:val="20"/>
              </w:rPr>
              <w:t>չափանիշներ</w:t>
            </w:r>
          </w:p>
        </w:tc>
        <w:tc>
          <w:tcPr>
            <w:tcW w:w="9785" w:type="dxa"/>
            <w:gridSpan w:val="2"/>
          </w:tcPr>
          <w:p w14:paraId="1DC5B4EB"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հարկային օրենսդրության հիմնական դրույթները ճիշտ է մեկնաբանում,</w:t>
            </w:r>
          </w:p>
          <w:p w14:paraId="44BA4B07"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39DD131A"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713291D4"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հարկերի և տուրքերի մեծությունը ճիշտ է հաշվարկում,</w:t>
            </w:r>
          </w:p>
          <w:p w14:paraId="3C11537F"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7FBD151C"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ֆինանսական հաշվետվությունների կազմը ճիշտ է ներկայացնում,</w:t>
            </w:r>
          </w:p>
          <w:p w14:paraId="13DFDB8B"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անհրաժեշտ ֆինանսական հաշվետվությունները ճիշտ է լրացնում,</w:t>
            </w:r>
          </w:p>
          <w:p w14:paraId="0DF62D74" w14:textId="77777777" w:rsidR="00174B84" w:rsidRPr="00AB5091" w:rsidRDefault="00174B84" w:rsidP="008E5BA8">
            <w:pPr>
              <w:numPr>
                <w:ilvl w:val="0"/>
                <w:numId w:val="40"/>
              </w:numPr>
              <w:spacing w:after="0" w:line="360" w:lineRule="auto"/>
              <w:rPr>
                <w:rFonts w:ascii="GHEA Grapalat" w:eastAsia="Calibri" w:hAnsi="GHEA Grapalat" w:cs="Times New Roman"/>
                <w:sz w:val="20"/>
                <w:szCs w:val="20"/>
                <w:lang w:val="hy-AM"/>
              </w:rPr>
            </w:pPr>
            <w:r w:rsidRPr="00AB5091">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383A7955" w14:textId="77777777" w:rsidR="00174B84" w:rsidRPr="00AB5091" w:rsidRDefault="00174B84" w:rsidP="008E5BA8">
            <w:pPr>
              <w:numPr>
                <w:ilvl w:val="0"/>
                <w:numId w:val="40"/>
              </w:numPr>
              <w:spacing w:after="0" w:line="360" w:lineRule="auto"/>
              <w:rPr>
                <w:rFonts w:ascii="GHEA Grapalat" w:eastAsia="Calibri" w:hAnsi="GHEA Grapalat" w:cs="Sylfaen"/>
                <w:sz w:val="20"/>
                <w:szCs w:val="20"/>
                <w:lang w:val="hy-AM"/>
              </w:rPr>
            </w:pPr>
            <w:r w:rsidRPr="00AB5091">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5697334B" w14:textId="77777777" w:rsidR="00174B84" w:rsidRPr="00AB5091" w:rsidRDefault="00174B84" w:rsidP="00174B84">
      <w:pPr>
        <w:spacing w:after="0" w:line="360" w:lineRule="auto"/>
        <w:rPr>
          <w:rFonts w:ascii="GHEA Grapalat" w:hAnsi="GHEA Grapalat"/>
          <w:sz w:val="20"/>
          <w:szCs w:val="20"/>
          <w:lang w:val="hy-AM"/>
        </w:rPr>
      </w:pPr>
    </w:p>
    <w:p w14:paraId="0197A1B0" w14:textId="77777777" w:rsidR="00174B84" w:rsidRPr="00AB5091" w:rsidRDefault="00174B84" w:rsidP="00174B84">
      <w:pPr>
        <w:rPr>
          <w:rFonts w:ascii="GHEA Grapalat" w:hAnsi="GHEA Grapalat"/>
          <w:lang w:val="pt-PT"/>
        </w:rPr>
      </w:pPr>
    </w:p>
    <w:p w14:paraId="31227D75" w14:textId="77777777" w:rsidR="00174B84" w:rsidRPr="00AB5091" w:rsidRDefault="00174B84" w:rsidP="00174B84">
      <w:pPr>
        <w:rPr>
          <w:rFonts w:ascii="GHEA Grapalat" w:hAnsi="GHEA Grapalat"/>
          <w:lang w:val="pt-PT"/>
        </w:rPr>
      </w:pPr>
    </w:p>
    <w:p w14:paraId="1333C4E7" w14:textId="77777777" w:rsidR="00174B84" w:rsidRPr="00AB5091" w:rsidRDefault="00174B84" w:rsidP="00174B84">
      <w:pPr>
        <w:rPr>
          <w:rFonts w:ascii="GHEA Grapalat" w:hAnsi="GHEA Grapalat"/>
          <w:lang w:val="pt-PT"/>
        </w:rPr>
      </w:pPr>
    </w:p>
    <w:p w14:paraId="44159744" w14:textId="77777777" w:rsidR="00174B84" w:rsidRPr="00AB5091" w:rsidRDefault="00174B84" w:rsidP="00174B84">
      <w:pPr>
        <w:rPr>
          <w:rFonts w:ascii="GHEA Grapalat" w:eastAsia="Times New Roman" w:hAnsi="GHEA Grapalat" w:cs="Times New Roman"/>
          <w:lang w:val="hy-AM" w:eastAsia="ru-RU"/>
        </w:rPr>
      </w:pPr>
    </w:p>
    <w:p w14:paraId="0B58D686" w14:textId="77777777" w:rsidR="00174B84" w:rsidRPr="00AB5091" w:rsidRDefault="00174B84" w:rsidP="00174B84">
      <w:pPr>
        <w:rPr>
          <w:rFonts w:ascii="GHEA Grapalat" w:eastAsia="Times New Roman" w:hAnsi="GHEA Grapalat" w:cs="Times New Roman"/>
          <w:lang w:val="hy-AM" w:eastAsia="ru-RU"/>
        </w:rPr>
      </w:pPr>
    </w:p>
    <w:p w14:paraId="6A2A8122" w14:textId="77777777" w:rsidR="00174B84" w:rsidRPr="00AB5091" w:rsidRDefault="00174B84" w:rsidP="00174B84">
      <w:pPr>
        <w:spacing w:line="360" w:lineRule="auto"/>
        <w:jc w:val="right"/>
        <w:rPr>
          <w:rFonts w:ascii="GHEA Grapalat" w:hAnsi="GHEA Grapalat"/>
          <w:sz w:val="20"/>
          <w:szCs w:val="20"/>
          <w:lang w:val="hy-AM"/>
        </w:rPr>
      </w:pPr>
      <w:r w:rsidRPr="00AB5091">
        <w:rPr>
          <w:rFonts w:ascii="GHEA Grapalat" w:hAnsi="GHEA Grapalat" w:cs="Sylfaen"/>
          <w:sz w:val="20"/>
          <w:szCs w:val="20"/>
          <w:lang w:val="hy-AM"/>
        </w:rPr>
        <w:t>Աղյուսակ</w:t>
      </w:r>
      <w:r w:rsidRPr="00AB5091">
        <w:rPr>
          <w:rFonts w:ascii="GHEA Grapalat" w:hAnsi="GHEA Grapalat"/>
          <w:sz w:val="20"/>
          <w:szCs w:val="20"/>
          <w:lang w:val="hy-AM"/>
        </w:rPr>
        <w:t xml:space="preserve"> 2</w:t>
      </w:r>
    </w:p>
    <w:p w14:paraId="7BA8E6DD" w14:textId="77777777" w:rsidR="00174B84" w:rsidRPr="00AB5091" w:rsidRDefault="00174B84" w:rsidP="00174B84">
      <w:pPr>
        <w:spacing w:line="360" w:lineRule="auto"/>
        <w:jc w:val="center"/>
        <w:rPr>
          <w:rFonts w:ascii="GHEA Grapalat" w:eastAsia="Times New Roman" w:hAnsi="GHEA Grapalat" w:cs="Sylfaen"/>
          <w:b/>
          <w:lang w:val="hy-AM" w:eastAsia="ru-RU"/>
        </w:rPr>
      </w:pPr>
      <w:r w:rsidRPr="00AB5091">
        <w:rPr>
          <w:rFonts w:ascii="GHEA Grapalat" w:eastAsia="Times New Roman" w:hAnsi="GHEA Grapalat" w:cs="Sylfaen"/>
          <w:b/>
          <w:lang w:val="af-ZA" w:eastAsia="ru-RU"/>
        </w:rPr>
        <w:t>Նախնական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մասնագիտական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արհեստագործական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af-ZA" w:eastAsia="ru-RU"/>
        </w:rPr>
        <w:t>կրթության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hy-AM" w:eastAsia="ru-RU"/>
        </w:rPr>
        <w:t>0213.01.4 «Գեղանկարչություն և քանդակագործություն»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մասնագիտության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pt-PT" w:eastAsia="ru-RU"/>
        </w:rPr>
        <w:t>0213.01.05.4 «Փորագրող՝ փայտյա գեղարվեստական իրերի» որակավորման</w:t>
      </w:r>
      <w:r w:rsidRPr="00AB5091">
        <w:rPr>
          <w:rFonts w:ascii="GHEA Grapalat" w:eastAsia="Times New Roman" w:hAnsi="GHEA Grapalat" w:cs="Times New Roman"/>
          <w:b/>
          <w:lang w:val="af-ZA" w:eastAsia="ru-RU"/>
        </w:rPr>
        <w:t xml:space="preserve"> </w:t>
      </w:r>
      <w:r w:rsidRPr="00AB5091">
        <w:rPr>
          <w:rFonts w:ascii="GHEA Grapalat" w:eastAsia="Times New Roman" w:hAnsi="GHEA Grapalat" w:cs="Sylfaen"/>
          <w:b/>
          <w:lang w:val="hy-AM" w:eastAsia="ru-RU"/>
        </w:rPr>
        <w:t>հիմնական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կրթական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ծրագրի</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ընդհանուր</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մասնագիտական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և</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հատուկ</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մասնագիտական</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կարողությունների</w:t>
      </w:r>
      <w:r w:rsidRPr="00AB5091">
        <w:rPr>
          <w:rFonts w:ascii="GHEA Grapalat" w:eastAsia="Times New Roman" w:hAnsi="GHEA Grapalat" w:cs="Times New Roman"/>
          <w:b/>
          <w:lang w:val="hy-AM" w:eastAsia="ru-RU"/>
        </w:rPr>
        <w:t xml:space="preserve"> </w:t>
      </w:r>
      <w:r w:rsidRPr="00AB5091">
        <w:rPr>
          <w:rFonts w:ascii="GHEA Grapalat" w:eastAsia="Times New Roman" w:hAnsi="GHEA Grapalat" w:cs="Sylfaen"/>
          <w:b/>
          <w:lang w:val="hy-AM" w:eastAsia="ru-RU"/>
        </w:rPr>
        <w:t>մոդուլներ</w:t>
      </w:r>
    </w:p>
    <w:tbl>
      <w:tblPr>
        <w:tblW w:w="141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9"/>
        <w:gridCol w:w="3289"/>
        <w:gridCol w:w="25"/>
        <w:gridCol w:w="92"/>
        <w:gridCol w:w="10060"/>
        <w:gridCol w:w="18"/>
        <w:gridCol w:w="61"/>
        <w:gridCol w:w="8"/>
        <w:gridCol w:w="8"/>
      </w:tblGrid>
      <w:tr w:rsidR="00174B84" w:rsidRPr="0071466D" w14:paraId="37D01CF2" w14:textId="77777777" w:rsidTr="00174B84">
        <w:trPr>
          <w:gridAfter w:val="3"/>
          <w:wAfter w:w="77" w:type="dxa"/>
        </w:trPr>
        <w:tc>
          <w:tcPr>
            <w:tcW w:w="14051" w:type="dxa"/>
            <w:gridSpan w:val="7"/>
          </w:tcPr>
          <w:p w14:paraId="19ADB39C"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hy-AM"/>
              </w:rPr>
              <w:t>ՄՈԴՈՒԼԻ ԱՆՎԱՆՈՒՄԸ «ՊԱՐԶ ԵՐԿՐԱՉԱՓԱԿԱՆ ԵՎ ԱՔՍՈՆՈՄԵՏՐԻԿ ԿԱՌՈՒՑՈՒՄՆԵՐ»</w:t>
            </w:r>
          </w:p>
        </w:tc>
      </w:tr>
      <w:tr w:rsidR="00174B84" w:rsidRPr="00AB5091" w14:paraId="12FAF395" w14:textId="77777777" w:rsidTr="00174B84">
        <w:trPr>
          <w:gridAfter w:val="3"/>
          <w:wAfter w:w="77" w:type="dxa"/>
        </w:trPr>
        <w:tc>
          <w:tcPr>
            <w:tcW w:w="518" w:type="dxa"/>
          </w:tcPr>
          <w:p w14:paraId="45F34F5F"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455" w:type="dxa"/>
            <w:gridSpan w:val="4"/>
          </w:tcPr>
          <w:p w14:paraId="2238D91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Մոդուլի դասիչը </w:t>
            </w:r>
          </w:p>
        </w:tc>
        <w:tc>
          <w:tcPr>
            <w:tcW w:w="10078" w:type="dxa"/>
            <w:gridSpan w:val="2"/>
          </w:tcPr>
          <w:p w14:paraId="79ECF835"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ՓՓԳԻ-4-23-001</w:t>
            </w:r>
          </w:p>
        </w:tc>
      </w:tr>
      <w:tr w:rsidR="00174B84" w:rsidRPr="0071466D" w14:paraId="750BC2AC" w14:textId="77777777" w:rsidTr="00174B84">
        <w:trPr>
          <w:gridAfter w:val="3"/>
          <w:wAfter w:w="77" w:type="dxa"/>
        </w:trPr>
        <w:tc>
          <w:tcPr>
            <w:tcW w:w="518" w:type="dxa"/>
          </w:tcPr>
          <w:p w14:paraId="405F450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455" w:type="dxa"/>
            <w:gridSpan w:val="4"/>
          </w:tcPr>
          <w:p w14:paraId="21E77289"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078" w:type="dxa"/>
            <w:gridSpan w:val="2"/>
          </w:tcPr>
          <w:p w14:paraId="4721C191"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Մոդուլի նպատակն է ուսանողի մոտ ձևավորել գծագրական կանոնների, գծագրողի աշխատատեղի նախապատրաստման, պարզ երկրաչափական պատկերների գծագրման, լծորդումների, եռաչափ պատկերների պրոյեկցիաների, աքսոնոմետրիկ կառուցումների, հարթությունների և պարզագույն եռաչափ մարմինների հատման գծերի կառուցման վերաբերյալ համապատասխան գիտելիքներ և դրանք գործնականում կիրառելու կարողություններ: </w:t>
            </w:r>
          </w:p>
        </w:tc>
      </w:tr>
      <w:tr w:rsidR="00174B84" w:rsidRPr="00AB5091" w14:paraId="11F368DB" w14:textId="77777777" w:rsidTr="00174B84">
        <w:trPr>
          <w:gridAfter w:val="3"/>
          <w:wAfter w:w="77" w:type="dxa"/>
        </w:trPr>
        <w:tc>
          <w:tcPr>
            <w:tcW w:w="518" w:type="dxa"/>
          </w:tcPr>
          <w:p w14:paraId="5F382902"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455" w:type="dxa"/>
            <w:gridSpan w:val="4"/>
          </w:tcPr>
          <w:p w14:paraId="088A1A8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078" w:type="dxa"/>
            <w:gridSpan w:val="2"/>
          </w:tcPr>
          <w:p w14:paraId="3529717C"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Sylfaen"/>
                <w:sz w:val="20"/>
                <w:szCs w:val="20"/>
                <w:lang w:val="hy-AM"/>
              </w:rPr>
              <w:t>36</w:t>
            </w:r>
            <w:r w:rsidRPr="00AB5091">
              <w:rPr>
                <w:rFonts w:ascii="GHEA Grapalat" w:hAnsi="GHEA Grapalat" w:cs="Sylfaen"/>
                <w:sz w:val="20"/>
                <w:szCs w:val="20"/>
              </w:rPr>
              <w:t xml:space="preserve"> </w:t>
            </w:r>
            <w:r w:rsidRPr="00AB5091">
              <w:rPr>
                <w:rFonts w:ascii="GHEA Grapalat" w:hAnsi="GHEA Grapalat" w:cs="GHEA Grapalat"/>
                <w:sz w:val="20"/>
                <w:szCs w:val="20"/>
                <w:lang w:val="hy-AM"/>
              </w:rPr>
              <w:t>ժամ</w:t>
            </w:r>
          </w:p>
        </w:tc>
      </w:tr>
      <w:tr w:rsidR="00174B84" w:rsidRPr="00AB5091" w14:paraId="613F184C" w14:textId="77777777" w:rsidTr="00174B84">
        <w:trPr>
          <w:gridAfter w:val="3"/>
          <w:wAfter w:w="77" w:type="dxa"/>
        </w:trPr>
        <w:tc>
          <w:tcPr>
            <w:tcW w:w="518" w:type="dxa"/>
          </w:tcPr>
          <w:p w14:paraId="420A65F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23F758E1"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078" w:type="dxa"/>
            <w:gridSpan w:val="2"/>
          </w:tcPr>
          <w:p w14:paraId="63196B87"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Այս մոդուլն ուսումնասիրելու համար սկզբնական մասնագիտական գիտելիքներ պետք չեն։</w:t>
            </w:r>
          </w:p>
        </w:tc>
      </w:tr>
      <w:tr w:rsidR="00174B84" w:rsidRPr="00AB5091" w14:paraId="0B72358B" w14:textId="77777777" w:rsidTr="00174B84">
        <w:trPr>
          <w:gridAfter w:val="3"/>
          <w:wAfter w:w="77" w:type="dxa"/>
        </w:trPr>
        <w:tc>
          <w:tcPr>
            <w:tcW w:w="518" w:type="dxa"/>
          </w:tcPr>
          <w:p w14:paraId="4C93F7E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639AEA2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078" w:type="dxa"/>
            <w:gridSpan w:val="2"/>
          </w:tcPr>
          <w:p w14:paraId="4916D18F"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1C57174E" w14:textId="77777777" w:rsidTr="00174B84">
        <w:trPr>
          <w:gridAfter w:val="3"/>
          <w:wAfter w:w="77" w:type="dxa"/>
          <w:trHeight w:val="146"/>
        </w:trPr>
        <w:tc>
          <w:tcPr>
            <w:tcW w:w="518" w:type="dxa"/>
          </w:tcPr>
          <w:p w14:paraId="377CB9C3"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46EF446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1</w:t>
            </w:r>
          </w:p>
        </w:tc>
        <w:tc>
          <w:tcPr>
            <w:tcW w:w="10078" w:type="dxa"/>
            <w:gridSpan w:val="2"/>
          </w:tcPr>
          <w:p w14:paraId="641F3592" w14:textId="77777777" w:rsidR="00174B84" w:rsidRPr="00AB5091" w:rsidRDefault="00174B84" w:rsidP="00174B84">
            <w:pPr>
              <w:pStyle w:val="ListParagraph"/>
              <w:tabs>
                <w:tab w:val="left" w:pos="174"/>
                <w:tab w:val="left" w:pos="316"/>
              </w:tabs>
              <w:ind w:left="16"/>
              <w:jc w:val="both"/>
              <w:rPr>
                <w:rFonts w:ascii="GHEA Grapalat" w:hAnsi="GHEA Grapalat" w:cs="GHEA Grapalat"/>
              </w:rPr>
            </w:pPr>
            <w:r w:rsidRPr="00AB5091">
              <w:rPr>
                <w:rFonts w:ascii="GHEA Grapalat" w:hAnsi="GHEA Grapalat" w:cs="GHEA Grapalat"/>
                <w:color w:val="000000" w:themeColor="text1"/>
              </w:rPr>
              <w:t>Ներկայացնել գծագրողի աշխատատեղի նախապատրաստման ընթացքը, անհրաժեշտ գծագրական գործիքները, նյութերը և գծագրական պայմանական նշա</w:t>
            </w:r>
            <w:r w:rsidRPr="00AB5091">
              <w:rPr>
                <w:rFonts w:ascii="GHEA Grapalat" w:hAnsi="GHEA Grapalat" w:cs="Sylfaen"/>
                <w:color w:val="000000" w:themeColor="text1"/>
              </w:rPr>
              <w:t>ն</w:t>
            </w:r>
            <w:r w:rsidRPr="00AB5091">
              <w:rPr>
                <w:rFonts w:ascii="GHEA Grapalat" w:hAnsi="GHEA Grapalat" w:cs="GHEA Grapalat"/>
                <w:color w:val="000000" w:themeColor="text1"/>
              </w:rPr>
              <w:t>ները</w:t>
            </w:r>
          </w:p>
        </w:tc>
      </w:tr>
      <w:tr w:rsidR="00174B84" w:rsidRPr="00FA07A7" w14:paraId="3C8829C0" w14:textId="77777777" w:rsidTr="00174B84">
        <w:trPr>
          <w:gridAfter w:val="3"/>
          <w:wAfter w:w="77" w:type="dxa"/>
          <w:trHeight w:val="146"/>
        </w:trPr>
        <w:tc>
          <w:tcPr>
            <w:tcW w:w="518" w:type="dxa"/>
          </w:tcPr>
          <w:p w14:paraId="5425C913"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489FD18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078" w:type="dxa"/>
            <w:gridSpan w:val="2"/>
          </w:tcPr>
          <w:p w14:paraId="36359935" w14:textId="77777777" w:rsidR="00174B84" w:rsidRPr="00AB5091" w:rsidRDefault="00174B84" w:rsidP="008E5BA8">
            <w:pPr>
              <w:pStyle w:val="ListParagraph"/>
              <w:numPr>
                <w:ilvl w:val="0"/>
                <w:numId w:val="51"/>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ներկայացնում գծագրողի աշխատատեղի նախապատրաստման ընթացքը,</w:t>
            </w:r>
          </w:p>
          <w:p w14:paraId="41436171" w14:textId="77777777" w:rsidR="00174B84" w:rsidRPr="00AB5091" w:rsidRDefault="00174B84" w:rsidP="008E5BA8">
            <w:pPr>
              <w:pStyle w:val="ListParagraph"/>
              <w:numPr>
                <w:ilvl w:val="0"/>
                <w:numId w:val="51"/>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ներկայացնում գծագրական անհրաժեշտ գործիքները, նյութերը և դրանց կիրառումը,</w:t>
            </w:r>
          </w:p>
          <w:p w14:paraId="50FE0810" w14:textId="77777777" w:rsidR="00174B84" w:rsidRPr="00AB5091" w:rsidRDefault="00174B84" w:rsidP="008E5BA8">
            <w:pPr>
              <w:pStyle w:val="ListParagraph"/>
              <w:numPr>
                <w:ilvl w:val="0"/>
                <w:numId w:val="51"/>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lastRenderedPageBreak/>
              <w:t>ճիշտ է ներկայացնում գծագրերում տեխնիկական նշանակումները և պայմանական նշանները:</w:t>
            </w:r>
          </w:p>
        </w:tc>
      </w:tr>
      <w:tr w:rsidR="00174B84" w:rsidRPr="00AB5091" w14:paraId="7D686D5E" w14:textId="77777777" w:rsidTr="00174B84">
        <w:trPr>
          <w:gridAfter w:val="3"/>
          <w:wAfter w:w="77" w:type="dxa"/>
          <w:trHeight w:val="146"/>
        </w:trPr>
        <w:tc>
          <w:tcPr>
            <w:tcW w:w="518" w:type="dxa"/>
          </w:tcPr>
          <w:p w14:paraId="4EB67FB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4A4E8EE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2 </w:t>
            </w:r>
          </w:p>
        </w:tc>
        <w:tc>
          <w:tcPr>
            <w:tcW w:w="10078" w:type="dxa"/>
            <w:gridSpan w:val="2"/>
          </w:tcPr>
          <w:p w14:paraId="42CE3F8A" w14:textId="77777777" w:rsidR="00174B84" w:rsidRPr="00AB5091" w:rsidRDefault="00174B84" w:rsidP="00174B84">
            <w:pPr>
              <w:pStyle w:val="ListParagraph"/>
              <w:tabs>
                <w:tab w:val="left" w:pos="174"/>
                <w:tab w:val="left" w:pos="256"/>
                <w:tab w:val="left" w:pos="526"/>
              </w:tabs>
              <w:ind w:left="256"/>
              <w:jc w:val="both"/>
              <w:rPr>
                <w:rFonts w:ascii="GHEA Grapalat" w:hAnsi="GHEA Grapalat" w:cs="GHEA Grapalat"/>
              </w:rPr>
            </w:pPr>
            <w:r w:rsidRPr="00AB5091">
              <w:rPr>
                <w:rFonts w:ascii="GHEA Grapalat" w:hAnsi="GHEA Grapalat" w:cs="GHEA Grapalat"/>
              </w:rPr>
              <w:t xml:space="preserve">Կառուցել պարզ երկրաչափական պատկերներ </w:t>
            </w:r>
          </w:p>
        </w:tc>
      </w:tr>
      <w:tr w:rsidR="00174B84" w:rsidRPr="0071466D" w14:paraId="535EF771" w14:textId="77777777" w:rsidTr="00174B84">
        <w:trPr>
          <w:gridAfter w:val="3"/>
          <w:wAfter w:w="77" w:type="dxa"/>
          <w:trHeight w:val="419"/>
        </w:trPr>
        <w:tc>
          <w:tcPr>
            <w:tcW w:w="518" w:type="dxa"/>
          </w:tcPr>
          <w:p w14:paraId="2A389FFE"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595E9C07"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p w14:paraId="1D94A0B2" w14:textId="77777777" w:rsidR="00174B84" w:rsidRPr="00AB5091" w:rsidRDefault="00174B84" w:rsidP="00174B84">
            <w:pPr>
              <w:spacing w:after="0" w:line="360" w:lineRule="auto"/>
              <w:rPr>
                <w:rFonts w:ascii="GHEA Grapalat" w:hAnsi="GHEA Grapalat" w:cs="GHEA Grapalat"/>
                <w:b/>
                <w:bCs/>
                <w:sz w:val="20"/>
                <w:szCs w:val="20"/>
                <w:lang w:val="hy-AM"/>
              </w:rPr>
            </w:pPr>
          </w:p>
          <w:p w14:paraId="69E59292" w14:textId="77777777" w:rsidR="00174B84" w:rsidRPr="00AB5091" w:rsidRDefault="00174B84" w:rsidP="00174B84">
            <w:pPr>
              <w:spacing w:after="0" w:line="360" w:lineRule="auto"/>
              <w:rPr>
                <w:rFonts w:ascii="GHEA Grapalat" w:hAnsi="GHEA Grapalat" w:cs="GHEA Grapalat"/>
                <w:b/>
                <w:bCs/>
                <w:sz w:val="20"/>
                <w:szCs w:val="20"/>
                <w:lang w:val="hy-AM"/>
              </w:rPr>
            </w:pPr>
          </w:p>
        </w:tc>
        <w:tc>
          <w:tcPr>
            <w:tcW w:w="10078" w:type="dxa"/>
            <w:gridSpan w:val="2"/>
          </w:tcPr>
          <w:p w14:paraId="2734D6F0" w14:textId="77777777" w:rsidR="00174B84" w:rsidRPr="00174B84" w:rsidRDefault="00174B84" w:rsidP="008E5BA8">
            <w:pPr>
              <w:pStyle w:val="ListParagraph"/>
              <w:numPr>
                <w:ilvl w:val="0"/>
                <w:numId w:val="52"/>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 xml:space="preserve">ճիշտ է կառուցում ուղղահայաց և զուգահեռ ուղիղներ, </w:t>
            </w:r>
          </w:p>
          <w:p w14:paraId="31267E3E" w14:textId="77777777" w:rsidR="00174B84" w:rsidRPr="00174B84" w:rsidRDefault="00174B84" w:rsidP="008E5BA8">
            <w:pPr>
              <w:pStyle w:val="ListParagraph"/>
              <w:numPr>
                <w:ilvl w:val="0"/>
                <w:numId w:val="52"/>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կառուցում պարզ երկրաչափական պատկերներ՝ եռանկյուն, քառակուսի, ուղղանկյուն և բազմանկյուն,</w:t>
            </w:r>
          </w:p>
          <w:p w14:paraId="2CC5EE2F" w14:textId="77777777" w:rsidR="00174B84" w:rsidRPr="00174B84" w:rsidRDefault="00174B84" w:rsidP="008E5BA8">
            <w:pPr>
              <w:pStyle w:val="ListParagraph"/>
              <w:numPr>
                <w:ilvl w:val="0"/>
                <w:numId w:val="52"/>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կառուցում շրջանագիծ, հարթ կորեր, էլիպս,</w:t>
            </w:r>
          </w:p>
          <w:p w14:paraId="404F5CDD" w14:textId="77777777" w:rsidR="00174B84" w:rsidRPr="00174B84" w:rsidRDefault="00174B84" w:rsidP="008E5BA8">
            <w:pPr>
              <w:pStyle w:val="ListParagraph"/>
              <w:numPr>
                <w:ilvl w:val="0"/>
                <w:numId w:val="52"/>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կատարում հատվածի, շրջանագծի, անկյան բաժանումը հավասար մասերի` ըստ առաջադրանքի,</w:t>
            </w:r>
          </w:p>
          <w:p w14:paraId="3FAA5151" w14:textId="77777777" w:rsidR="00174B84" w:rsidRPr="00174B84" w:rsidRDefault="00174B84" w:rsidP="008E5BA8">
            <w:pPr>
              <w:pStyle w:val="ListParagraph"/>
              <w:numPr>
                <w:ilvl w:val="0"/>
                <w:numId w:val="52"/>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գտնում, շրջանագծի կենտրոնը և շառավիղը,</w:t>
            </w:r>
          </w:p>
          <w:p w14:paraId="03FE71C3" w14:textId="77777777" w:rsidR="00174B84" w:rsidRPr="00174B84" w:rsidRDefault="00174B84" w:rsidP="008E5BA8">
            <w:pPr>
              <w:pStyle w:val="ListParagraph"/>
              <w:numPr>
                <w:ilvl w:val="0"/>
                <w:numId w:val="52"/>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կատարում երկրաչափական լծորդումներ:</w:t>
            </w:r>
          </w:p>
        </w:tc>
      </w:tr>
      <w:tr w:rsidR="00174B84" w:rsidRPr="00AB5091" w14:paraId="2C18689A" w14:textId="77777777" w:rsidTr="00174B84">
        <w:trPr>
          <w:gridAfter w:val="3"/>
          <w:wAfter w:w="77" w:type="dxa"/>
          <w:trHeight w:val="146"/>
        </w:trPr>
        <w:tc>
          <w:tcPr>
            <w:tcW w:w="518" w:type="dxa"/>
          </w:tcPr>
          <w:p w14:paraId="7D478D54"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455" w:type="dxa"/>
            <w:gridSpan w:val="4"/>
          </w:tcPr>
          <w:p w14:paraId="3D05C335"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3</w:t>
            </w:r>
          </w:p>
        </w:tc>
        <w:tc>
          <w:tcPr>
            <w:tcW w:w="10078" w:type="dxa"/>
            <w:gridSpan w:val="2"/>
          </w:tcPr>
          <w:p w14:paraId="211E8D1D" w14:textId="77777777" w:rsidR="00174B84" w:rsidRPr="00AB5091" w:rsidRDefault="00174B84" w:rsidP="00174B84">
            <w:pPr>
              <w:tabs>
                <w:tab w:val="left" w:pos="316"/>
              </w:tabs>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Կառուցել</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պարզագույն եռաչափ պատկերների պրոյեկցիաները, աքսոնոմետրիկ պատկերները,</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հիմնական հարթությունների և պարզագույն եռաչափ մարմինների հատման գծերը</w:t>
            </w:r>
          </w:p>
        </w:tc>
      </w:tr>
      <w:tr w:rsidR="00174B84" w:rsidRPr="00FA07A7" w14:paraId="5053BEE8" w14:textId="77777777" w:rsidTr="00174B84">
        <w:trPr>
          <w:gridAfter w:val="3"/>
          <w:wAfter w:w="77" w:type="dxa"/>
          <w:trHeight w:val="146"/>
        </w:trPr>
        <w:tc>
          <w:tcPr>
            <w:tcW w:w="518" w:type="dxa"/>
          </w:tcPr>
          <w:p w14:paraId="3F71B85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455" w:type="dxa"/>
            <w:gridSpan w:val="4"/>
          </w:tcPr>
          <w:p w14:paraId="08B96D4C"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078" w:type="dxa"/>
            <w:gridSpan w:val="2"/>
          </w:tcPr>
          <w:p w14:paraId="4CA2BCF9" w14:textId="77777777" w:rsidR="00174B84" w:rsidRPr="00AB5091" w:rsidRDefault="00174B84" w:rsidP="008E5BA8">
            <w:pPr>
              <w:pStyle w:val="ListParagraph"/>
              <w:numPr>
                <w:ilvl w:val="0"/>
                <w:numId w:val="53"/>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կառուցում պարզագույն եռաչափ մարմինների պրոյեկցիաները, </w:t>
            </w:r>
          </w:p>
          <w:p w14:paraId="1A38776C" w14:textId="77777777" w:rsidR="00174B84" w:rsidRPr="00AB5091" w:rsidRDefault="00174B84" w:rsidP="008E5BA8">
            <w:pPr>
              <w:pStyle w:val="ListParagraph"/>
              <w:numPr>
                <w:ilvl w:val="0"/>
                <w:numId w:val="53"/>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կառուցում պարզագույն եռաչափ մարմինների աքսոնոմետրիկ պատկերները,</w:t>
            </w:r>
          </w:p>
          <w:p w14:paraId="034A3158" w14:textId="77777777" w:rsidR="00174B84" w:rsidRPr="00AB5091" w:rsidRDefault="00174B84" w:rsidP="008E5BA8">
            <w:pPr>
              <w:pStyle w:val="ListParagraph"/>
              <w:numPr>
                <w:ilvl w:val="0"/>
                <w:numId w:val="53"/>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կառուցում հիմնական հարթությունների և պարզագույն եռաչափ մարմինների հատման գծերը:</w:t>
            </w:r>
          </w:p>
        </w:tc>
      </w:tr>
      <w:tr w:rsidR="00174B84" w:rsidRPr="00AB5091" w14:paraId="32F22C49" w14:textId="77777777" w:rsidTr="00174B84">
        <w:trPr>
          <w:gridAfter w:val="3"/>
          <w:wAfter w:w="77" w:type="dxa"/>
          <w:trHeight w:val="140"/>
        </w:trPr>
        <w:tc>
          <w:tcPr>
            <w:tcW w:w="14051" w:type="dxa"/>
            <w:gridSpan w:val="7"/>
          </w:tcPr>
          <w:p w14:paraId="37CF9E21"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hy-AM"/>
              </w:rPr>
              <w:t>ՄՈԴՈՒԼԻ ԱՆՎԱՆՈՒՄԸ «ԳԾԱՆԿԱՐ, ԳՈՒՆԱՆԿԱՐ»</w:t>
            </w:r>
          </w:p>
        </w:tc>
      </w:tr>
      <w:tr w:rsidR="00174B84" w:rsidRPr="00AB5091" w14:paraId="441D0778" w14:textId="77777777" w:rsidTr="00340E4C">
        <w:trPr>
          <w:gridAfter w:val="3"/>
          <w:wAfter w:w="77" w:type="dxa"/>
          <w:trHeight w:val="140"/>
        </w:trPr>
        <w:tc>
          <w:tcPr>
            <w:tcW w:w="518" w:type="dxa"/>
          </w:tcPr>
          <w:p w14:paraId="0F99AD43"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1598946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195" w:type="dxa"/>
            <w:gridSpan w:val="4"/>
          </w:tcPr>
          <w:p w14:paraId="1982A5BD"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ՓՓԳԻ-4-23-002</w:t>
            </w:r>
          </w:p>
        </w:tc>
      </w:tr>
      <w:tr w:rsidR="00174B84" w:rsidRPr="0071466D" w14:paraId="46408DB7" w14:textId="77777777" w:rsidTr="00340E4C">
        <w:trPr>
          <w:gridAfter w:val="3"/>
          <w:wAfter w:w="77" w:type="dxa"/>
          <w:trHeight w:val="1156"/>
        </w:trPr>
        <w:tc>
          <w:tcPr>
            <w:tcW w:w="518" w:type="dxa"/>
          </w:tcPr>
          <w:p w14:paraId="28B46F3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2D1A9A85"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195" w:type="dxa"/>
            <w:gridSpan w:val="4"/>
          </w:tcPr>
          <w:p w14:paraId="70A6B37C" w14:textId="77777777" w:rsidR="00174B84" w:rsidRPr="00AB5091" w:rsidRDefault="00174B84" w:rsidP="00174B84">
            <w:pPr>
              <w:spacing w:after="0" w:line="360" w:lineRule="auto"/>
              <w:jc w:val="both"/>
              <w:rPr>
                <w:rFonts w:ascii="GHEA Grapalat" w:hAnsi="GHEA Grapalat"/>
                <w:sz w:val="20"/>
                <w:szCs w:val="20"/>
                <w:lang w:val="hy-AM"/>
              </w:rPr>
            </w:pPr>
            <w:r w:rsidRPr="00AB5091">
              <w:rPr>
                <w:rFonts w:ascii="GHEA Grapalat" w:hAnsi="GHEA Grapalat" w:cs="GHEA Grapalat"/>
                <w:sz w:val="20"/>
                <w:szCs w:val="20"/>
                <w:lang w:val="hy-AM"/>
              </w:rPr>
              <w:t>Ուսանողի մոտ ձևավորել առարկաների, տեղադրման, կառուցման, ծավալային լուծումների, շտրիխապատման, լույսի-ստվերի արտացոլման, հեռանկարի, նյութականության վերաբերյալ գիտելիքներ և դրանք գործնականում</w:t>
            </w:r>
            <w:r w:rsidRPr="00AB5091">
              <w:rPr>
                <w:rFonts w:ascii="GHEA Grapalat" w:hAnsi="GHEA Grapalat" w:cs="Sylfaen"/>
                <w:sz w:val="20"/>
                <w:szCs w:val="20"/>
                <w:lang w:val="hy-AM"/>
              </w:rPr>
              <w:t xml:space="preserve"> կիրառելու կարողություններ</w:t>
            </w:r>
            <w:r w:rsidRPr="00AB5091">
              <w:rPr>
                <w:rFonts w:ascii="GHEA Grapalat" w:hAnsi="GHEA Grapalat"/>
                <w:sz w:val="20"/>
                <w:szCs w:val="20"/>
                <w:lang w:val="hy-AM"/>
              </w:rPr>
              <w:t>:</w:t>
            </w:r>
          </w:p>
        </w:tc>
      </w:tr>
      <w:tr w:rsidR="00174B84" w:rsidRPr="00AB5091" w14:paraId="1F5AB9A5" w14:textId="77777777" w:rsidTr="00340E4C">
        <w:trPr>
          <w:gridAfter w:val="3"/>
          <w:wAfter w:w="77" w:type="dxa"/>
          <w:trHeight w:val="140"/>
        </w:trPr>
        <w:tc>
          <w:tcPr>
            <w:tcW w:w="518" w:type="dxa"/>
          </w:tcPr>
          <w:p w14:paraId="35896E16"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38" w:type="dxa"/>
            <w:gridSpan w:val="2"/>
          </w:tcPr>
          <w:p w14:paraId="74511C3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195" w:type="dxa"/>
            <w:gridSpan w:val="4"/>
          </w:tcPr>
          <w:p w14:paraId="66B3EB67"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GHEA Grapalat"/>
                <w:sz w:val="20"/>
                <w:szCs w:val="20"/>
                <w:lang w:val="hy-AM"/>
              </w:rPr>
              <w:t>40</w:t>
            </w:r>
            <w:r w:rsidRPr="00AB5091">
              <w:rPr>
                <w:rFonts w:ascii="GHEA Grapalat" w:hAnsi="GHEA Grapalat" w:cs="GHEA Grapalat"/>
                <w:sz w:val="20"/>
                <w:szCs w:val="20"/>
              </w:rPr>
              <w:t xml:space="preserve"> ժամ</w:t>
            </w:r>
          </w:p>
        </w:tc>
      </w:tr>
      <w:tr w:rsidR="00174B84" w:rsidRPr="00AB5091" w14:paraId="0E104810" w14:textId="77777777" w:rsidTr="00340E4C">
        <w:trPr>
          <w:gridAfter w:val="3"/>
          <w:wAfter w:w="77" w:type="dxa"/>
          <w:trHeight w:val="140"/>
        </w:trPr>
        <w:tc>
          <w:tcPr>
            <w:tcW w:w="518" w:type="dxa"/>
          </w:tcPr>
          <w:p w14:paraId="76909FA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2549595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195" w:type="dxa"/>
            <w:gridSpan w:val="4"/>
          </w:tcPr>
          <w:p w14:paraId="09F4C402"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Այս մոդուլն ուսումնասիրելու համար սկզբնական մասնագիտական գիտելիքներ պետք չեն։</w:t>
            </w:r>
          </w:p>
        </w:tc>
      </w:tr>
      <w:tr w:rsidR="00174B84" w:rsidRPr="00AB5091" w14:paraId="7D8ECA02" w14:textId="77777777" w:rsidTr="00340E4C">
        <w:trPr>
          <w:gridAfter w:val="3"/>
          <w:wAfter w:w="77" w:type="dxa"/>
          <w:trHeight w:val="140"/>
        </w:trPr>
        <w:tc>
          <w:tcPr>
            <w:tcW w:w="518" w:type="dxa"/>
          </w:tcPr>
          <w:p w14:paraId="21A93E4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74C78AB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195" w:type="dxa"/>
            <w:gridSpan w:val="4"/>
          </w:tcPr>
          <w:p w14:paraId="2621E65A"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232630EC" w14:textId="77777777" w:rsidTr="00340E4C">
        <w:trPr>
          <w:gridAfter w:val="3"/>
          <w:wAfter w:w="77" w:type="dxa"/>
          <w:trHeight w:val="140"/>
        </w:trPr>
        <w:tc>
          <w:tcPr>
            <w:tcW w:w="518" w:type="dxa"/>
          </w:tcPr>
          <w:p w14:paraId="69E89B3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1B97B426"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1</w:t>
            </w:r>
          </w:p>
        </w:tc>
        <w:tc>
          <w:tcPr>
            <w:tcW w:w="10195" w:type="dxa"/>
            <w:gridSpan w:val="4"/>
            <w:shd w:val="clear" w:color="auto" w:fill="auto"/>
          </w:tcPr>
          <w:p w14:paraId="25E6D280"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lang w:val="hy-AM"/>
              </w:rPr>
            </w:pPr>
            <w:r w:rsidRPr="00AB5091">
              <w:rPr>
                <w:rFonts w:ascii="GHEA Grapalat" w:hAnsi="GHEA Grapalat" w:cs="Sylfaen"/>
                <w:sz w:val="20"/>
                <w:szCs w:val="20"/>
              </w:rPr>
              <w:t>Ներկայացնել</w:t>
            </w:r>
            <w:r w:rsidRPr="00AB5091">
              <w:rPr>
                <w:rFonts w:ascii="GHEA Grapalat" w:hAnsi="GHEA Grapalat"/>
                <w:sz w:val="20"/>
                <w:szCs w:val="20"/>
              </w:rPr>
              <w:t xml:space="preserve"> </w:t>
            </w:r>
            <w:r w:rsidRPr="00AB5091">
              <w:rPr>
                <w:rFonts w:ascii="GHEA Grapalat" w:hAnsi="GHEA Grapalat"/>
                <w:sz w:val="20"/>
                <w:szCs w:val="20"/>
                <w:lang w:val="hy-AM"/>
              </w:rPr>
              <w:t>գծանկար և գունանկար կատարելու համար անհրաժեշտ նյութ</w:t>
            </w:r>
            <w:r w:rsidRPr="00AB5091">
              <w:rPr>
                <w:rFonts w:ascii="GHEA Grapalat" w:hAnsi="GHEA Grapalat" w:cs="Sylfaen"/>
                <w:sz w:val="20"/>
                <w:szCs w:val="20"/>
              </w:rPr>
              <w:t>երը</w:t>
            </w:r>
            <w:r w:rsidRPr="00AB5091">
              <w:rPr>
                <w:rFonts w:ascii="GHEA Grapalat" w:hAnsi="GHEA Grapalat" w:cs="Sylfaen"/>
                <w:sz w:val="20"/>
                <w:szCs w:val="20"/>
                <w:lang w:val="hy-AM"/>
              </w:rPr>
              <w:t xml:space="preserve"> և պարագաները</w:t>
            </w:r>
          </w:p>
        </w:tc>
      </w:tr>
      <w:tr w:rsidR="00174B84" w:rsidRPr="00FA07A7" w14:paraId="6A83FDDA" w14:textId="77777777" w:rsidTr="00340E4C">
        <w:trPr>
          <w:gridAfter w:val="3"/>
          <w:wAfter w:w="77" w:type="dxa"/>
          <w:trHeight w:val="140"/>
        </w:trPr>
        <w:tc>
          <w:tcPr>
            <w:tcW w:w="518" w:type="dxa"/>
          </w:tcPr>
          <w:p w14:paraId="0B2F9EF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3CF1F2F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195" w:type="dxa"/>
            <w:gridSpan w:val="4"/>
            <w:shd w:val="clear" w:color="auto" w:fill="auto"/>
          </w:tcPr>
          <w:p w14:paraId="290214DE" w14:textId="77777777" w:rsidR="00174B84" w:rsidRPr="00AB5091" w:rsidRDefault="00174B84" w:rsidP="008E5BA8">
            <w:pPr>
              <w:pStyle w:val="ListParagraph"/>
              <w:numPr>
                <w:ilvl w:val="0"/>
                <w:numId w:val="54"/>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ներկայացնում նկարչական թղթերը, մատիտները, </w:t>
            </w:r>
          </w:p>
          <w:p w14:paraId="4FE75227" w14:textId="77777777" w:rsidR="00174B84" w:rsidRPr="00AB5091" w:rsidRDefault="00174B84" w:rsidP="008E5BA8">
            <w:pPr>
              <w:pStyle w:val="ListParagraph"/>
              <w:numPr>
                <w:ilvl w:val="0"/>
                <w:numId w:val="54"/>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ներկայացնում ներկանյութերը, վրձինները,</w:t>
            </w:r>
          </w:p>
          <w:p w14:paraId="78478346" w14:textId="77777777" w:rsidR="00174B84" w:rsidRPr="00AB5091" w:rsidRDefault="00174B84" w:rsidP="008E5BA8">
            <w:pPr>
              <w:pStyle w:val="ListParagraph"/>
              <w:numPr>
                <w:ilvl w:val="0"/>
                <w:numId w:val="54"/>
              </w:numPr>
              <w:tabs>
                <w:tab w:val="left" w:pos="451"/>
              </w:tabs>
              <w:spacing w:after="0" w:line="360" w:lineRule="auto"/>
              <w:contextualSpacing w:val="0"/>
              <w:jc w:val="both"/>
              <w:rPr>
                <w:rFonts w:ascii="GHEA Grapalat" w:eastAsia="Calibri" w:hAnsi="GHEA Grapalat" w:cs="GHEA Grapalat"/>
              </w:rPr>
            </w:pPr>
            <w:r w:rsidRPr="00AB5091">
              <w:rPr>
                <w:rFonts w:ascii="GHEA Grapalat" w:hAnsi="GHEA Grapalat" w:cs="GHEA Grapalat"/>
              </w:rPr>
              <w:t>ճիշտ է ներկայացնում օժանդակ պարագաները:</w:t>
            </w:r>
          </w:p>
        </w:tc>
      </w:tr>
      <w:tr w:rsidR="00174B84" w:rsidRPr="00AB5091" w14:paraId="7402E4FB" w14:textId="77777777" w:rsidTr="00340E4C">
        <w:trPr>
          <w:gridAfter w:val="3"/>
          <w:wAfter w:w="77" w:type="dxa"/>
          <w:trHeight w:val="140"/>
        </w:trPr>
        <w:tc>
          <w:tcPr>
            <w:tcW w:w="518" w:type="dxa"/>
          </w:tcPr>
          <w:p w14:paraId="64AE83E9"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16077B2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2</w:t>
            </w:r>
          </w:p>
        </w:tc>
        <w:tc>
          <w:tcPr>
            <w:tcW w:w="10195" w:type="dxa"/>
            <w:gridSpan w:val="4"/>
            <w:shd w:val="clear" w:color="auto" w:fill="auto"/>
          </w:tcPr>
          <w:p w14:paraId="380D5F04"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 xml:space="preserve">Նախապատրաստել </w:t>
            </w:r>
            <w:r w:rsidRPr="00AB5091">
              <w:rPr>
                <w:rFonts w:ascii="GHEA Grapalat" w:hAnsi="GHEA Grapalat" w:cs="Sylfaen"/>
                <w:sz w:val="20"/>
                <w:szCs w:val="20"/>
                <w:lang w:val="hy-AM"/>
              </w:rPr>
              <w:t>աշխատատեղը</w:t>
            </w:r>
            <w:r w:rsidRPr="00AB5091">
              <w:rPr>
                <w:rFonts w:ascii="GHEA Grapalat" w:hAnsi="GHEA Grapalat"/>
                <w:sz w:val="20"/>
                <w:szCs w:val="20"/>
                <w:lang w:val="hy-AM"/>
              </w:rPr>
              <w:t>, կատարել առարկաների գծանկար</w:t>
            </w:r>
          </w:p>
        </w:tc>
      </w:tr>
      <w:tr w:rsidR="00174B84" w:rsidRPr="00FA07A7" w14:paraId="75C31464" w14:textId="77777777" w:rsidTr="00340E4C">
        <w:trPr>
          <w:gridAfter w:val="3"/>
          <w:wAfter w:w="77" w:type="dxa"/>
          <w:trHeight w:val="140"/>
        </w:trPr>
        <w:tc>
          <w:tcPr>
            <w:tcW w:w="518" w:type="dxa"/>
          </w:tcPr>
          <w:p w14:paraId="2E176AC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5368C017"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195" w:type="dxa"/>
            <w:gridSpan w:val="4"/>
            <w:shd w:val="clear" w:color="auto" w:fill="auto"/>
          </w:tcPr>
          <w:p w14:paraId="749E2418"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նախապատրաստում աշխատատեղը, </w:t>
            </w:r>
          </w:p>
          <w:p w14:paraId="71DBA294"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տեղադրում թղթի վրա առաջադրված առարկաները՝ հորիզոնական և ուղղահայաց առանցքներով,</w:t>
            </w:r>
          </w:p>
          <w:p w14:paraId="11F8FD55"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տեղաբաշխում առաջարկված չափի մեջ պատկերվող առարկաները, </w:t>
            </w:r>
          </w:p>
          <w:p w14:paraId="181B5935"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և համաչափ է կառուցում առաջադրված առարկաները,</w:t>
            </w:r>
          </w:p>
          <w:p w14:paraId="6C3A09FD"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կատարում առարկաների մասշտաբային փոխհարաբերությունները, </w:t>
            </w:r>
          </w:p>
          <w:p w14:paraId="099E108C"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կատարում տարբեր տեսակների շտրիխներ,</w:t>
            </w:r>
          </w:p>
          <w:p w14:paraId="0FED720D"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ստանում ծավալային խնդիրները,</w:t>
            </w:r>
          </w:p>
          <w:p w14:paraId="233D1020"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ստանում տոնը, կիսատոնը, արտացոլումնրը գծանկարում, </w:t>
            </w:r>
          </w:p>
          <w:p w14:paraId="78A06653"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արտահայտում նյութականությունը, </w:t>
            </w:r>
          </w:p>
          <w:p w14:paraId="3C828207" w14:textId="77777777" w:rsidR="00174B84" w:rsidRPr="00AB5091" w:rsidRDefault="00174B84" w:rsidP="008E5BA8">
            <w:pPr>
              <w:pStyle w:val="ListParagraph"/>
              <w:numPr>
                <w:ilvl w:val="0"/>
                <w:numId w:val="55"/>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 ճիշտ է լուծում պլանների խնդիրները:</w:t>
            </w:r>
          </w:p>
        </w:tc>
      </w:tr>
      <w:tr w:rsidR="00174B84" w:rsidRPr="00AB5091" w14:paraId="6BEF6573" w14:textId="77777777" w:rsidTr="00340E4C">
        <w:trPr>
          <w:gridAfter w:val="3"/>
          <w:wAfter w:w="77" w:type="dxa"/>
          <w:trHeight w:val="140"/>
        </w:trPr>
        <w:tc>
          <w:tcPr>
            <w:tcW w:w="518" w:type="dxa"/>
          </w:tcPr>
          <w:p w14:paraId="57F235F7"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020D257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3</w:t>
            </w:r>
          </w:p>
        </w:tc>
        <w:tc>
          <w:tcPr>
            <w:tcW w:w="10195" w:type="dxa"/>
            <w:gridSpan w:val="4"/>
            <w:shd w:val="clear" w:color="auto" w:fill="auto"/>
          </w:tcPr>
          <w:p w14:paraId="4D630CD0"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Sylfaen"/>
                <w:sz w:val="20"/>
                <w:szCs w:val="20"/>
              </w:rPr>
              <w:t>Կատարել</w:t>
            </w:r>
            <w:r w:rsidRPr="00AB5091">
              <w:rPr>
                <w:rFonts w:ascii="GHEA Grapalat" w:hAnsi="GHEA Grapalat"/>
                <w:sz w:val="20"/>
                <w:szCs w:val="20"/>
              </w:rPr>
              <w:t xml:space="preserve"> </w:t>
            </w:r>
            <w:r w:rsidRPr="00AB5091">
              <w:rPr>
                <w:rFonts w:ascii="GHEA Grapalat" w:hAnsi="GHEA Grapalat" w:cs="Sylfaen"/>
                <w:sz w:val="20"/>
                <w:szCs w:val="20"/>
              </w:rPr>
              <w:t>ֆիգուրատիվ</w:t>
            </w:r>
            <w:r w:rsidRPr="00AB5091">
              <w:rPr>
                <w:rFonts w:ascii="GHEA Grapalat" w:hAnsi="GHEA Grapalat"/>
                <w:sz w:val="20"/>
                <w:szCs w:val="20"/>
              </w:rPr>
              <w:t xml:space="preserve"> </w:t>
            </w:r>
            <w:r w:rsidRPr="00AB5091">
              <w:rPr>
                <w:rFonts w:ascii="GHEA Grapalat" w:hAnsi="GHEA Grapalat" w:cs="Sylfaen"/>
                <w:sz w:val="20"/>
                <w:szCs w:val="20"/>
              </w:rPr>
              <w:t>ճեպանկարներ</w:t>
            </w:r>
            <w:r w:rsidRPr="00AB5091">
              <w:rPr>
                <w:rFonts w:ascii="GHEA Grapalat" w:hAnsi="GHEA Grapalat" w:cs="Sylfaen"/>
                <w:sz w:val="20"/>
                <w:szCs w:val="20"/>
                <w:lang w:val="hy-AM"/>
              </w:rPr>
              <w:t xml:space="preserve"> </w:t>
            </w:r>
          </w:p>
        </w:tc>
      </w:tr>
      <w:tr w:rsidR="00174B84" w:rsidRPr="00FA07A7" w14:paraId="012B9854" w14:textId="77777777" w:rsidTr="00340E4C">
        <w:trPr>
          <w:gridAfter w:val="3"/>
          <w:wAfter w:w="77" w:type="dxa"/>
          <w:trHeight w:val="140"/>
        </w:trPr>
        <w:tc>
          <w:tcPr>
            <w:tcW w:w="518" w:type="dxa"/>
          </w:tcPr>
          <w:p w14:paraId="5A13CE1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44D6E03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shd w:val="clear" w:color="auto" w:fill="auto"/>
          </w:tcPr>
          <w:p w14:paraId="026461DF" w14:textId="77777777" w:rsidR="00174B84" w:rsidRPr="00AB5091" w:rsidRDefault="00174B84" w:rsidP="008E5BA8">
            <w:pPr>
              <w:pStyle w:val="ListParagraph"/>
              <w:numPr>
                <w:ilvl w:val="0"/>
                <w:numId w:val="56"/>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նախապատրաստում աշխատատեղը,</w:t>
            </w:r>
          </w:p>
          <w:p w14:paraId="600B4ADA" w14:textId="77777777" w:rsidR="00174B84" w:rsidRPr="00AB5091" w:rsidRDefault="00174B84" w:rsidP="008E5BA8">
            <w:pPr>
              <w:pStyle w:val="ListParagraph"/>
              <w:numPr>
                <w:ilvl w:val="0"/>
                <w:numId w:val="56"/>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ստանում գծի սահունությունը ճեպանկարում,</w:t>
            </w:r>
          </w:p>
          <w:p w14:paraId="2C4378CC" w14:textId="77777777" w:rsidR="00174B84" w:rsidRPr="00AB5091" w:rsidRDefault="00174B84" w:rsidP="008E5BA8">
            <w:pPr>
              <w:pStyle w:val="ListParagraph"/>
              <w:numPr>
                <w:ilvl w:val="0"/>
                <w:numId w:val="56"/>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կատարում ճեպանկարի արագ պատկերման պահանջները, </w:t>
            </w:r>
          </w:p>
          <w:p w14:paraId="337DEE4C" w14:textId="77777777" w:rsidR="00174B84" w:rsidRPr="00AB5091" w:rsidRDefault="00174B84" w:rsidP="008E5BA8">
            <w:pPr>
              <w:pStyle w:val="ListParagraph"/>
              <w:numPr>
                <w:ilvl w:val="0"/>
                <w:numId w:val="56"/>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լուծում պատկերի շարժման պահանջները ճեպանկարում:</w:t>
            </w:r>
          </w:p>
        </w:tc>
      </w:tr>
      <w:tr w:rsidR="00174B84" w:rsidRPr="00AB5091" w14:paraId="3C5DAE31" w14:textId="77777777" w:rsidTr="00340E4C">
        <w:trPr>
          <w:gridAfter w:val="3"/>
          <w:wAfter w:w="77" w:type="dxa"/>
          <w:trHeight w:val="140"/>
        </w:trPr>
        <w:tc>
          <w:tcPr>
            <w:tcW w:w="518" w:type="dxa"/>
          </w:tcPr>
          <w:p w14:paraId="007F834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36DB9CC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195" w:type="dxa"/>
            <w:gridSpan w:val="4"/>
            <w:shd w:val="clear" w:color="auto" w:fill="auto"/>
          </w:tcPr>
          <w:p w14:paraId="221936F2"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Sylfaen"/>
                <w:sz w:val="20"/>
                <w:szCs w:val="20"/>
              </w:rPr>
              <w:t>Կատարել</w:t>
            </w:r>
            <w:r w:rsidRPr="00AB5091">
              <w:rPr>
                <w:rFonts w:ascii="GHEA Grapalat" w:hAnsi="GHEA Grapalat"/>
                <w:sz w:val="20"/>
                <w:szCs w:val="20"/>
              </w:rPr>
              <w:t xml:space="preserve"> </w:t>
            </w:r>
            <w:r w:rsidRPr="00AB5091">
              <w:rPr>
                <w:rFonts w:ascii="GHEA Grapalat" w:hAnsi="GHEA Grapalat" w:cs="Sylfaen"/>
                <w:sz w:val="20"/>
                <w:szCs w:val="20"/>
              </w:rPr>
              <w:t>գիպսե</w:t>
            </w:r>
            <w:r w:rsidRPr="00AB5091">
              <w:rPr>
                <w:rFonts w:ascii="GHEA Grapalat" w:hAnsi="GHEA Grapalat"/>
                <w:sz w:val="20"/>
                <w:szCs w:val="20"/>
              </w:rPr>
              <w:t xml:space="preserve"> </w:t>
            </w:r>
            <w:r w:rsidRPr="00AB5091">
              <w:rPr>
                <w:rFonts w:ascii="GHEA Grapalat" w:hAnsi="GHEA Grapalat" w:cs="Sylfaen"/>
                <w:sz w:val="20"/>
                <w:szCs w:val="20"/>
              </w:rPr>
              <w:t>զարդանախշերի</w:t>
            </w:r>
            <w:r w:rsidRPr="00AB5091">
              <w:rPr>
                <w:rFonts w:ascii="GHEA Grapalat" w:hAnsi="GHEA Grapalat"/>
                <w:sz w:val="20"/>
                <w:szCs w:val="20"/>
              </w:rPr>
              <w:t xml:space="preserve"> </w:t>
            </w:r>
            <w:r w:rsidRPr="00AB5091">
              <w:rPr>
                <w:rFonts w:ascii="GHEA Grapalat" w:hAnsi="GHEA Grapalat" w:cs="Sylfaen"/>
                <w:sz w:val="20"/>
                <w:szCs w:val="20"/>
              </w:rPr>
              <w:t>պատկերում</w:t>
            </w:r>
          </w:p>
        </w:tc>
      </w:tr>
      <w:tr w:rsidR="00174B84" w:rsidRPr="0071466D" w14:paraId="50010804" w14:textId="77777777" w:rsidTr="00340E4C">
        <w:trPr>
          <w:gridAfter w:val="3"/>
          <w:wAfter w:w="77" w:type="dxa"/>
          <w:trHeight w:val="140"/>
        </w:trPr>
        <w:tc>
          <w:tcPr>
            <w:tcW w:w="518" w:type="dxa"/>
          </w:tcPr>
          <w:p w14:paraId="70F0643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5140963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shd w:val="clear" w:color="auto" w:fill="auto"/>
          </w:tcPr>
          <w:p w14:paraId="35CEF9AB" w14:textId="77777777" w:rsidR="00174B84" w:rsidRPr="00174B84" w:rsidRDefault="00174B84" w:rsidP="008E5BA8">
            <w:pPr>
              <w:pStyle w:val="ListParagraph"/>
              <w:numPr>
                <w:ilvl w:val="0"/>
                <w:numId w:val="57"/>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կատարում գիպսե զարդանախշերի մասերի տեղադրում և կառուցում,</w:t>
            </w:r>
          </w:p>
          <w:p w14:paraId="604CF879" w14:textId="77777777" w:rsidR="00174B84" w:rsidRPr="00174B84" w:rsidRDefault="00174B84" w:rsidP="008E5BA8">
            <w:pPr>
              <w:pStyle w:val="ListParagraph"/>
              <w:numPr>
                <w:ilvl w:val="0"/>
                <w:numId w:val="57"/>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կատարում տարբեր տեսակների շտրիխներ,</w:t>
            </w:r>
          </w:p>
          <w:p w14:paraId="03E5349E" w14:textId="77777777" w:rsidR="00174B84" w:rsidRPr="00174B84" w:rsidRDefault="00174B84" w:rsidP="008E5BA8">
            <w:pPr>
              <w:pStyle w:val="ListParagraph"/>
              <w:numPr>
                <w:ilvl w:val="0"/>
                <w:numId w:val="57"/>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ստանում գիպսե զարդանախշերի սահունությունը,</w:t>
            </w:r>
          </w:p>
          <w:p w14:paraId="0B205224" w14:textId="77777777" w:rsidR="00174B84" w:rsidRPr="00174B84" w:rsidRDefault="00174B84" w:rsidP="008E5BA8">
            <w:pPr>
              <w:pStyle w:val="ListParagraph"/>
              <w:numPr>
                <w:ilvl w:val="0"/>
                <w:numId w:val="57"/>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 xml:space="preserve">ճիշտ է ստանում գիպսե զարդանախշերի ծավալային և տոնային խնդիրները, </w:t>
            </w:r>
          </w:p>
          <w:p w14:paraId="71FBE027" w14:textId="77777777" w:rsidR="00174B84" w:rsidRPr="00174B84" w:rsidRDefault="00174B84" w:rsidP="008E5BA8">
            <w:pPr>
              <w:pStyle w:val="ListParagraph"/>
              <w:numPr>
                <w:ilvl w:val="0"/>
                <w:numId w:val="57"/>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ստանում տոնը, կիսատոնը, արտացոլումները,</w:t>
            </w:r>
          </w:p>
          <w:p w14:paraId="66D33765" w14:textId="77777777" w:rsidR="00174B84" w:rsidRPr="00174B84" w:rsidRDefault="00174B84" w:rsidP="008E5BA8">
            <w:pPr>
              <w:pStyle w:val="ListParagraph"/>
              <w:numPr>
                <w:ilvl w:val="0"/>
                <w:numId w:val="57"/>
              </w:numPr>
              <w:tabs>
                <w:tab w:val="left" w:pos="451"/>
              </w:tabs>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ստանում գիպսե զարդանախշերի նյութականությունը:</w:t>
            </w:r>
          </w:p>
        </w:tc>
      </w:tr>
      <w:tr w:rsidR="00174B84" w:rsidRPr="00AB5091" w14:paraId="7BEF31E8" w14:textId="77777777" w:rsidTr="00340E4C">
        <w:trPr>
          <w:gridAfter w:val="3"/>
          <w:wAfter w:w="77" w:type="dxa"/>
          <w:trHeight w:val="140"/>
        </w:trPr>
        <w:tc>
          <w:tcPr>
            <w:tcW w:w="518" w:type="dxa"/>
          </w:tcPr>
          <w:p w14:paraId="529D51A0"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38" w:type="dxa"/>
            <w:gridSpan w:val="2"/>
          </w:tcPr>
          <w:p w14:paraId="78514E9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5</w:t>
            </w:r>
          </w:p>
        </w:tc>
        <w:tc>
          <w:tcPr>
            <w:tcW w:w="10195" w:type="dxa"/>
            <w:gridSpan w:val="4"/>
            <w:shd w:val="clear" w:color="auto" w:fill="auto"/>
          </w:tcPr>
          <w:p w14:paraId="62413DDD" w14:textId="77777777" w:rsidR="00174B84" w:rsidRPr="00AB5091" w:rsidRDefault="00174B84" w:rsidP="00174B84">
            <w:pPr>
              <w:spacing w:after="0" w:line="360" w:lineRule="auto"/>
              <w:jc w:val="both"/>
              <w:rPr>
                <w:rFonts w:ascii="GHEA Grapalat" w:hAnsi="GHEA Grapalat" w:cs="GHEA Grapalat"/>
                <w:color w:val="FF0000"/>
                <w:sz w:val="20"/>
                <w:szCs w:val="20"/>
                <w:lang w:val="hy-AM"/>
              </w:rPr>
            </w:pPr>
            <w:r w:rsidRPr="00AB5091">
              <w:rPr>
                <w:rFonts w:ascii="GHEA Grapalat" w:hAnsi="GHEA Grapalat" w:cs="Sylfaen"/>
                <w:sz w:val="20"/>
                <w:szCs w:val="20"/>
              </w:rPr>
              <w:t>Կատարել</w:t>
            </w:r>
            <w:r w:rsidRPr="00AB5091">
              <w:rPr>
                <w:rFonts w:ascii="GHEA Grapalat" w:hAnsi="GHEA Grapalat"/>
                <w:sz w:val="20"/>
                <w:szCs w:val="20"/>
              </w:rPr>
              <w:t xml:space="preserve"> </w:t>
            </w:r>
            <w:r w:rsidRPr="00AB5091">
              <w:rPr>
                <w:rFonts w:ascii="GHEA Grapalat" w:hAnsi="GHEA Grapalat" w:cs="Sylfaen"/>
                <w:sz w:val="20"/>
                <w:szCs w:val="20"/>
              </w:rPr>
              <w:t>նատյուրմորտների</w:t>
            </w:r>
            <w:r w:rsidRPr="00AB5091">
              <w:rPr>
                <w:rFonts w:ascii="GHEA Grapalat" w:hAnsi="GHEA Grapalat"/>
                <w:sz w:val="20"/>
                <w:szCs w:val="20"/>
              </w:rPr>
              <w:t xml:space="preserve"> </w:t>
            </w:r>
            <w:r w:rsidRPr="00AB5091">
              <w:rPr>
                <w:rFonts w:ascii="GHEA Grapalat" w:hAnsi="GHEA Grapalat" w:cs="Sylfaen"/>
                <w:sz w:val="20"/>
                <w:szCs w:val="20"/>
                <w:lang w:val="hy-AM"/>
              </w:rPr>
              <w:t>գունանկար</w:t>
            </w:r>
          </w:p>
        </w:tc>
      </w:tr>
      <w:tr w:rsidR="00174B84" w:rsidRPr="00FA07A7" w14:paraId="50134DF0" w14:textId="77777777" w:rsidTr="00340E4C">
        <w:trPr>
          <w:gridAfter w:val="3"/>
          <w:wAfter w:w="77" w:type="dxa"/>
          <w:trHeight w:val="140"/>
        </w:trPr>
        <w:tc>
          <w:tcPr>
            <w:tcW w:w="518" w:type="dxa"/>
          </w:tcPr>
          <w:p w14:paraId="225A7D5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0486D6A9"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shd w:val="clear" w:color="auto" w:fill="auto"/>
          </w:tcPr>
          <w:p w14:paraId="43E5CE63"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նախապատրաստում աշխատատեղը, </w:t>
            </w:r>
          </w:p>
          <w:p w14:paraId="622B8042"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ձգում թուղթը տախտակին,</w:t>
            </w:r>
          </w:p>
          <w:p w14:paraId="39E44B14"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տեղադրում թղթի վրա առաջադրված առարկաները,</w:t>
            </w:r>
          </w:p>
          <w:p w14:paraId="062115B6"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կառուցում առաջադրված առարկաները,</w:t>
            </w:r>
          </w:p>
          <w:p w14:paraId="3E4A999F"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տարբերում է տաք և սառը գույները,</w:t>
            </w:r>
          </w:p>
          <w:p w14:paraId="4EF42C92"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ստանում և կիրառում գունային խառնուրդները և գույների երանգները, </w:t>
            </w:r>
          </w:p>
          <w:p w14:paraId="085EC5A5"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ստանում առարկաների ծավալը՝ լույսի-ստվերի (արտացոլման) գունային լուծումների միջոցով, </w:t>
            </w:r>
          </w:p>
          <w:p w14:paraId="36D0EDEF"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ստանում առարկաների նյութականությունը, </w:t>
            </w:r>
          </w:p>
          <w:p w14:paraId="0844BD00" w14:textId="77777777" w:rsidR="00174B84" w:rsidRPr="00AB5091" w:rsidRDefault="00174B84" w:rsidP="008E5BA8">
            <w:pPr>
              <w:pStyle w:val="ListParagraph"/>
              <w:numPr>
                <w:ilvl w:val="0"/>
                <w:numId w:val="58"/>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ստանում առարկաների դիրքայնությունը։</w:t>
            </w:r>
          </w:p>
        </w:tc>
      </w:tr>
      <w:tr w:rsidR="00174B84" w:rsidRPr="00AB5091" w14:paraId="00B4AEB8" w14:textId="77777777" w:rsidTr="00340E4C">
        <w:trPr>
          <w:gridAfter w:val="3"/>
          <w:wAfter w:w="77" w:type="dxa"/>
          <w:trHeight w:val="140"/>
        </w:trPr>
        <w:tc>
          <w:tcPr>
            <w:tcW w:w="518" w:type="dxa"/>
          </w:tcPr>
          <w:p w14:paraId="0FA1DF1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4FF7FBE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6</w:t>
            </w:r>
          </w:p>
        </w:tc>
        <w:tc>
          <w:tcPr>
            <w:tcW w:w="10195" w:type="dxa"/>
            <w:gridSpan w:val="4"/>
            <w:shd w:val="clear" w:color="auto" w:fill="auto"/>
          </w:tcPr>
          <w:p w14:paraId="778692A5"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Sylfaen"/>
                <w:sz w:val="20"/>
                <w:szCs w:val="20"/>
              </w:rPr>
              <w:t>Կատարել</w:t>
            </w:r>
            <w:r w:rsidRPr="00AB5091">
              <w:rPr>
                <w:rFonts w:ascii="GHEA Grapalat" w:hAnsi="GHEA Grapalat"/>
                <w:sz w:val="20"/>
                <w:szCs w:val="20"/>
              </w:rPr>
              <w:t xml:space="preserve"> </w:t>
            </w:r>
            <w:r w:rsidRPr="00AB5091">
              <w:rPr>
                <w:rFonts w:ascii="GHEA Grapalat" w:hAnsi="GHEA Grapalat" w:cs="Sylfaen"/>
                <w:sz w:val="20"/>
                <w:szCs w:val="20"/>
              </w:rPr>
              <w:t>բնապատկերներ</w:t>
            </w:r>
          </w:p>
        </w:tc>
      </w:tr>
      <w:tr w:rsidR="00174B84" w:rsidRPr="00FA07A7" w14:paraId="7DDDC980" w14:textId="77777777" w:rsidTr="00340E4C">
        <w:trPr>
          <w:gridAfter w:val="3"/>
          <w:wAfter w:w="77" w:type="dxa"/>
          <w:trHeight w:val="140"/>
        </w:trPr>
        <w:tc>
          <w:tcPr>
            <w:tcW w:w="518" w:type="dxa"/>
          </w:tcPr>
          <w:p w14:paraId="2E9F762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36857211"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shd w:val="clear" w:color="auto" w:fill="auto"/>
          </w:tcPr>
          <w:p w14:paraId="3875D3B9"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նախապատրաստում աշխատատեղը,</w:t>
            </w:r>
          </w:p>
          <w:p w14:paraId="1B4844C3"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ընտրում նկարչական հարթությունները, վրձինները, ներկանյութերը, </w:t>
            </w:r>
          </w:p>
          <w:p w14:paraId="3E82BD8A"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տեղադրում բնապատկերները՝ հորիզոնական և ուղղահայաց առանցքներով,</w:t>
            </w:r>
          </w:p>
          <w:p w14:paraId="38AE22A9"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տեղաբաշխում առաջարկված չափի մեջ բնապատկերները, </w:t>
            </w:r>
          </w:p>
          <w:p w14:paraId="0B748AD5"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 xml:space="preserve">ճիշտ է կատարում բնապատկերների գունավորումը, </w:t>
            </w:r>
          </w:p>
          <w:p w14:paraId="10FED444"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t>ճիշտ է ստանում ծավալը՝ լույսի-ստվերի (արտացոլման) գունային լուծումների միջոցով,</w:t>
            </w:r>
          </w:p>
          <w:p w14:paraId="1B21E1BD" w14:textId="77777777" w:rsidR="00174B84" w:rsidRPr="00AB5091" w:rsidRDefault="00174B84" w:rsidP="008E5BA8">
            <w:pPr>
              <w:pStyle w:val="ListParagraph"/>
              <w:numPr>
                <w:ilvl w:val="0"/>
                <w:numId w:val="59"/>
              </w:numPr>
              <w:tabs>
                <w:tab w:val="left" w:pos="451"/>
              </w:tabs>
              <w:spacing w:after="0" w:line="360" w:lineRule="auto"/>
              <w:contextualSpacing w:val="0"/>
              <w:jc w:val="both"/>
              <w:rPr>
                <w:rFonts w:ascii="GHEA Grapalat" w:hAnsi="GHEA Grapalat" w:cs="GHEA Grapalat"/>
              </w:rPr>
            </w:pPr>
            <w:r w:rsidRPr="00AB5091">
              <w:rPr>
                <w:rFonts w:ascii="GHEA Grapalat" w:hAnsi="GHEA Grapalat" w:cs="GHEA Grapalat"/>
              </w:rPr>
              <w:lastRenderedPageBreak/>
              <w:t>ճիշտ է ստանում բնապատկերների հեռանկարը, հատակագծի խնդիրները:</w:t>
            </w:r>
            <w:r w:rsidRPr="00AB5091">
              <w:rPr>
                <w:rFonts w:ascii="GHEA Grapalat" w:hAnsi="GHEA Grapalat"/>
              </w:rPr>
              <w:t xml:space="preserve"> </w:t>
            </w:r>
          </w:p>
        </w:tc>
      </w:tr>
      <w:tr w:rsidR="00174B84" w:rsidRPr="00FA07A7" w14:paraId="4581C323" w14:textId="77777777" w:rsidTr="00174B84">
        <w:trPr>
          <w:gridAfter w:val="3"/>
          <w:wAfter w:w="77" w:type="dxa"/>
          <w:trHeight w:val="140"/>
        </w:trPr>
        <w:tc>
          <w:tcPr>
            <w:tcW w:w="14051" w:type="dxa"/>
            <w:gridSpan w:val="7"/>
          </w:tcPr>
          <w:p w14:paraId="40883C65" w14:textId="77777777" w:rsidR="00174B84" w:rsidRPr="00AB5091" w:rsidRDefault="00174B84" w:rsidP="00174B84">
            <w:pPr>
              <w:spacing w:after="0" w:line="360" w:lineRule="auto"/>
              <w:jc w:val="center"/>
              <w:rPr>
                <w:rFonts w:ascii="GHEA Grapalat" w:hAnsi="GHEA Grapalat" w:cs="GHEA Grapalat"/>
                <w:b/>
                <w:bCs/>
                <w:color w:val="FF0000"/>
                <w:sz w:val="20"/>
                <w:szCs w:val="20"/>
                <w:highlight w:val="yellow"/>
                <w:lang w:val="hy-AM"/>
              </w:rPr>
            </w:pPr>
            <w:r w:rsidRPr="00AB5091">
              <w:rPr>
                <w:rFonts w:ascii="GHEA Grapalat" w:hAnsi="GHEA Grapalat" w:cs="Sylfaen"/>
                <w:b/>
                <w:bCs/>
                <w:lang w:val="hy-AM"/>
              </w:rPr>
              <w:lastRenderedPageBreak/>
              <w:t>ՄՈԴՈՒԼԻ</w:t>
            </w:r>
            <w:r w:rsidRPr="00AB5091">
              <w:rPr>
                <w:rFonts w:ascii="GHEA Grapalat" w:hAnsi="GHEA Grapalat" w:cs="GHEA Grapalat"/>
                <w:b/>
                <w:bCs/>
                <w:lang w:val="hy-AM"/>
              </w:rPr>
              <w:t xml:space="preserve"> </w:t>
            </w:r>
            <w:r w:rsidRPr="00AB5091">
              <w:rPr>
                <w:rFonts w:ascii="GHEA Grapalat" w:hAnsi="GHEA Grapalat" w:cs="Sylfaen"/>
                <w:b/>
                <w:bCs/>
                <w:lang w:val="hy-AM"/>
              </w:rPr>
              <w:t>ԱՆՎԱՆՈՒՄԸ</w:t>
            </w:r>
            <w:r w:rsidRPr="00AB5091">
              <w:rPr>
                <w:rFonts w:ascii="GHEA Grapalat" w:hAnsi="GHEA Grapalat" w:cs="GHEA Grapalat"/>
                <w:b/>
                <w:bCs/>
                <w:lang w:val="hy-AM"/>
              </w:rPr>
              <w:t xml:space="preserve"> «</w:t>
            </w:r>
            <w:r w:rsidRPr="00AB5091">
              <w:rPr>
                <w:rFonts w:ascii="GHEA Grapalat" w:hAnsi="GHEA Grapalat" w:cs="Sylfaen"/>
                <w:b/>
                <w:bCs/>
                <w:lang w:val="hy-AM"/>
              </w:rPr>
              <w:t>ԶԱՐԴԱՐՎԵՍՏ, ԷՍՔԻԶ, ԿՈՄՊՈԶԻՑԻԱ»</w:t>
            </w:r>
          </w:p>
        </w:tc>
      </w:tr>
      <w:tr w:rsidR="00174B84" w:rsidRPr="00AB5091" w14:paraId="4EBB2B29" w14:textId="77777777" w:rsidTr="00340E4C">
        <w:trPr>
          <w:gridAfter w:val="3"/>
          <w:wAfter w:w="77" w:type="dxa"/>
          <w:trHeight w:val="140"/>
        </w:trPr>
        <w:tc>
          <w:tcPr>
            <w:tcW w:w="518" w:type="dxa"/>
          </w:tcPr>
          <w:p w14:paraId="1E27E46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7B719F86"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դասիչը</w:t>
            </w:r>
          </w:p>
        </w:tc>
        <w:tc>
          <w:tcPr>
            <w:tcW w:w="10195" w:type="dxa"/>
            <w:gridSpan w:val="4"/>
          </w:tcPr>
          <w:p w14:paraId="5101D7A8" w14:textId="77777777" w:rsidR="00174B84" w:rsidRPr="00AB5091" w:rsidRDefault="00174B84" w:rsidP="00174B84">
            <w:pPr>
              <w:spacing w:after="0" w:line="360" w:lineRule="auto"/>
              <w:rPr>
                <w:rFonts w:ascii="GHEA Grapalat" w:hAnsi="GHEA Grapalat" w:cs="Sylfaen"/>
                <w:b/>
                <w:bCs/>
                <w:color w:val="FF0000"/>
                <w:sz w:val="20"/>
                <w:szCs w:val="20"/>
                <w:lang w:val="hy-AM"/>
              </w:rPr>
            </w:pPr>
            <w:r w:rsidRPr="00AB5091">
              <w:rPr>
                <w:rFonts w:ascii="GHEA Grapalat" w:hAnsi="GHEA Grapalat" w:cs="GHEA Grapalat"/>
                <w:sz w:val="20"/>
                <w:szCs w:val="20"/>
                <w:lang w:val="hy-AM"/>
              </w:rPr>
              <w:t>ՓՓԳԻ-4-23-003</w:t>
            </w:r>
          </w:p>
        </w:tc>
      </w:tr>
      <w:tr w:rsidR="00174B84" w:rsidRPr="0071466D" w14:paraId="7B06E061" w14:textId="77777777" w:rsidTr="00340E4C">
        <w:trPr>
          <w:gridAfter w:val="3"/>
          <w:wAfter w:w="77" w:type="dxa"/>
          <w:trHeight w:val="140"/>
        </w:trPr>
        <w:tc>
          <w:tcPr>
            <w:tcW w:w="518" w:type="dxa"/>
          </w:tcPr>
          <w:p w14:paraId="7D73A9A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59401268"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նպատակը</w:t>
            </w:r>
          </w:p>
        </w:tc>
        <w:tc>
          <w:tcPr>
            <w:tcW w:w="10195" w:type="dxa"/>
            <w:gridSpan w:val="4"/>
          </w:tcPr>
          <w:p w14:paraId="0A0EF62D" w14:textId="77777777" w:rsidR="00174B84" w:rsidRPr="00AB5091" w:rsidRDefault="00174B84" w:rsidP="00174B84">
            <w:pPr>
              <w:spacing w:after="0" w:line="360" w:lineRule="auto"/>
              <w:jc w:val="both"/>
              <w:rPr>
                <w:rFonts w:ascii="GHEA Grapalat" w:hAnsi="GHEA Grapalat" w:cs="GHEA Grapalat"/>
                <w:color w:val="FF0000"/>
                <w:sz w:val="20"/>
                <w:szCs w:val="20"/>
                <w:lang w:val="hy-AM"/>
              </w:rPr>
            </w:pPr>
            <w:r w:rsidRPr="00AB5091">
              <w:rPr>
                <w:rFonts w:ascii="GHEA Grapalat" w:hAnsi="GHEA Grapalat" w:cs="Sylfaen"/>
                <w:sz w:val="20"/>
                <w:szCs w:val="20"/>
                <w:lang w:val="hy-AM"/>
              </w:rPr>
              <w:t>Մոդուլի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նպատակն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է</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ուսանողի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մոտ</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ձևավորել</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փայտի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փորագրության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արվեստի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զարդարվեստի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պատմության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նրա</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դերի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ու</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նշանակության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զարդանախշերի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տեսակավորման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պատկերման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էսքիզներ</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և կոմպոզիցիոն աշխատանքներ կատարելու կարողություններ</w:t>
            </w:r>
          </w:p>
        </w:tc>
      </w:tr>
      <w:tr w:rsidR="00174B84" w:rsidRPr="00AB5091" w14:paraId="21823567" w14:textId="77777777" w:rsidTr="00340E4C">
        <w:trPr>
          <w:gridAfter w:val="3"/>
          <w:wAfter w:w="77" w:type="dxa"/>
          <w:trHeight w:val="140"/>
        </w:trPr>
        <w:tc>
          <w:tcPr>
            <w:tcW w:w="518" w:type="dxa"/>
          </w:tcPr>
          <w:p w14:paraId="51DAE6BE"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38" w:type="dxa"/>
            <w:gridSpan w:val="2"/>
          </w:tcPr>
          <w:p w14:paraId="55D2EA74"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տևողությունը</w:t>
            </w:r>
          </w:p>
        </w:tc>
        <w:tc>
          <w:tcPr>
            <w:tcW w:w="10195" w:type="dxa"/>
            <w:gridSpan w:val="4"/>
          </w:tcPr>
          <w:p w14:paraId="17793F68" w14:textId="77777777" w:rsidR="00174B84" w:rsidRPr="00AB5091" w:rsidRDefault="00174B84" w:rsidP="00174B84">
            <w:pPr>
              <w:spacing w:after="0" w:line="360" w:lineRule="auto"/>
              <w:jc w:val="both"/>
              <w:rPr>
                <w:rFonts w:ascii="GHEA Grapalat" w:hAnsi="GHEA Grapalat" w:cs="Sylfaen"/>
                <w:color w:val="FF0000"/>
                <w:sz w:val="20"/>
                <w:szCs w:val="20"/>
              </w:rPr>
            </w:pPr>
            <w:r w:rsidRPr="00AB5091">
              <w:rPr>
                <w:rFonts w:ascii="GHEA Grapalat" w:hAnsi="GHEA Grapalat" w:cs="Sylfaen"/>
                <w:sz w:val="20"/>
                <w:szCs w:val="20"/>
                <w:lang w:val="hy-AM"/>
              </w:rPr>
              <w:t>24</w:t>
            </w:r>
            <w:r w:rsidRPr="00AB5091">
              <w:rPr>
                <w:rFonts w:ascii="GHEA Grapalat" w:hAnsi="GHEA Grapalat" w:cs="Sylfaen"/>
                <w:sz w:val="20"/>
                <w:szCs w:val="20"/>
              </w:rPr>
              <w:t xml:space="preserve"> ժամ</w:t>
            </w:r>
          </w:p>
        </w:tc>
      </w:tr>
      <w:tr w:rsidR="00174B84" w:rsidRPr="00AB5091" w14:paraId="5D4FA199" w14:textId="77777777" w:rsidTr="00340E4C">
        <w:trPr>
          <w:gridAfter w:val="3"/>
          <w:wAfter w:w="77" w:type="dxa"/>
          <w:trHeight w:val="140"/>
        </w:trPr>
        <w:tc>
          <w:tcPr>
            <w:tcW w:w="518" w:type="dxa"/>
          </w:tcPr>
          <w:p w14:paraId="1B4761E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1C827D5C"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195" w:type="dxa"/>
            <w:gridSpan w:val="4"/>
          </w:tcPr>
          <w:p w14:paraId="550FE1A0" w14:textId="77777777" w:rsidR="00174B84" w:rsidRPr="00AB5091" w:rsidRDefault="00174B84" w:rsidP="00174B84">
            <w:pPr>
              <w:spacing w:after="0" w:line="360" w:lineRule="auto"/>
              <w:jc w:val="both"/>
              <w:rPr>
                <w:rFonts w:ascii="GHEA Grapalat" w:hAnsi="GHEA Grapalat" w:cs="Sylfaen"/>
                <w:sz w:val="20"/>
                <w:szCs w:val="20"/>
                <w:lang w:val="hy-AM"/>
              </w:rPr>
            </w:pPr>
            <w:r w:rsidRPr="00AB5091">
              <w:rPr>
                <w:rFonts w:ascii="GHEA Grapalat" w:hAnsi="GHEA Grapalat" w:cs="GHEA Grapalat"/>
                <w:sz w:val="20"/>
                <w:szCs w:val="20"/>
              </w:rPr>
              <w:t>Այս մոդուլն ուսումնասիրելուց առաջ անհրաժեշտ է ուսումնասիրել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-001</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«Պարզ երկրաչափական և աքսոնոմետրիկ կառուցումներ»</w:t>
            </w:r>
            <w:r w:rsidRPr="00AB5091">
              <w:rPr>
                <w:rFonts w:ascii="GHEA Grapalat" w:hAnsi="GHEA Grapalat" w:cs="GHEA Grapalat"/>
                <w:sz w:val="20"/>
                <w:szCs w:val="20"/>
                <w:lang w:val="hy-AM"/>
              </w:rPr>
              <w:t xml:space="preserve"> և</w:t>
            </w:r>
            <w:r w:rsidRPr="00AB5091">
              <w:rPr>
                <w:rFonts w:ascii="GHEA Grapalat" w:hAnsi="GHEA Grapalat" w:cs="GHEA Grapalat"/>
                <w:sz w:val="20"/>
                <w:szCs w:val="20"/>
              </w:rPr>
              <w:t xml:space="preserve">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-002 «</w:t>
            </w:r>
            <w:r w:rsidRPr="00AB5091">
              <w:rPr>
                <w:rFonts w:ascii="GHEA Grapalat" w:hAnsi="GHEA Grapalat" w:cs="GHEA Grapalat"/>
                <w:sz w:val="20"/>
                <w:szCs w:val="20"/>
                <w:lang w:val="hy-AM"/>
              </w:rPr>
              <w:t>Գծանկար, գունանկար</w:t>
            </w:r>
            <w:r w:rsidRPr="00AB5091">
              <w:rPr>
                <w:rFonts w:ascii="GHEA Grapalat" w:hAnsi="GHEA Grapalat" w:cs="GHEA Grapalat"/>
                <w:sz w:val="20"/>
                <w:szCs w:val="20"/>
              </w:rPr>
              <w:t>»</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մոդուլները</w:t>
            </w:r>
            <w:r w:rsidRPr="00AB5091">
              <w:rPr>
                <w:rFonts w:ascii="GHEA Grapalat" w:hAnsi="GHEA Grapalat" w:cs="GHEA Grapalat"/>
                <w:sz w:val="20"/>
                <w:szCs w:val="20"/>
                <w:lang w:val="hy-AM"/>
              </w:rPr>
              <w:t>։</w:t>
            </w:r>
          </w:p>
        </w:tc>
      </w:tr>
      <w:tr w:rsidR="00174B84" w:rsidRPr="0071466D" w14:paraId="5377CD6B" w14:textId="77777777" w:rsidTr="00340E4C">
        <w:trPr>
          <w:gridAfter w:val="3"/>
          <w:wAfter w:w="77" w:type="dxa"/>
          <w:trHeight w:val="140"/>
        </w:trPr>
        <w:tc>
          <w:tcPr>
            <w:tcW w:w="518" w:type="dxa"/>
          </w:tcPr>
          <w:p w14:paraId="52F748B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73AC8D88"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1</w:t>
            </w:r>
          </w:p>
        </w:tc>
        <w:tc>
          <w:tcPr>
            <w:tcW w:w="10195" w:type="dxa"/>
            <w:gridSpan w:val="4"/>
          </w:tcPr>
          <w:p w14:paraId="3DBE9570"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Sylfaen"/>
                <w:sz w:val="20"/>
                <w:szCs w:val="20"/>
                <w:lang w:val="hy-AM"/>
              </w:rPr>
              <w:t>Ներկայացնել</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փորագրության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արվեստի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պատմությունը</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փորագրության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դերն</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ու</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նշանակությունը</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զարդանախշերի</w:t>
            </w:r>
            <w:r w:rsidRPr="00AB5091">
              <w:rPr>
                <w:rFonts w:ascii="GHEA Grapalat" w:hAnsi="GHEA Grapalat" w:cs="GHEA Grapalat"/>
                <w:sz w:val="20"/>
                <w:szCs w:val="20"/>
                <w:lang w:val="hy-AM"/>
              </w:rPr>
              <w:t xml:space="preserve"> </w:t>
            </w:r>
            <w:r w:rsidRPr="00AB5091">
              <w:rPr>
                <w:rFonts w:ascii="GHEA Grapalat" w:hAnsi="GHEA Grapalat" w:cs="Sylfaen"/>
                <w:sz w:val="20"/>
                <w:szCs w:val="20"/>
                <w:lang w:val="hy-AM"/>
              </w:rPr>
              <w:t>տեսակները</w:t>
            </w:r>
          </w:p>
        </w:tc>
      </w:tr>
      <w:tr w:rsidR="00174B84" w:rsidRPr="00AB5091" w14:paraId="5C2C21A3" w14:textId="77777777" w:rsidTr="00340E4C">
        <w:trPr>
          <w:gridAfter w:val="3"/>
          <w:wAfter w:w="77" w:type="dxa"/>
          <w:trHeight w:val="140"/>
        </w:trPr>
        <w:tc>
          <w:tcPr>
            <w:tcW w:w="518" w:type="dxa"/>
          </w:tcPr>
          <w:p w14:paraId="361052A5"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38" w:type="dxa"/>
            <w:gridSpan w:val="2"/>
          </w:tcPr>
          <w:p w14:paraId="2B3F5670"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tcPr>
          <w:p w14:paraId="37E3E001" w14:textId="77777777" w:rsidR="00174B84" w:rsidRPr="00340E4C" w:rsidRDefault="00174B84" w:rsidP="008E5BA8">
            <w:pPr>
              <w:pStyle w:val="ListParagraph"/>
              <w:numPr>
                <w:ilvl w:val="0"/>
                <w:numId w:val="60"/>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հայկական զարդարվեստի դերը համաշխարհային մշակույթի զարգացման պատմության մեջ,</w:t>
            </w:r>
          </w:p>
          <w:p w14:paraId="3C154D9F" w14:textId="77777777" w:rsidR="00174B84" w:rsidRPr="00340E4C" w:rsidRDefault="00174B84" w:rsidP="008E5BA8">
            <w:pPr>
              <w:pStyle w:val="ListParagraph"/>
              <w:numPr>
                <w:ilvl w:val="0"/>
                <w:numId w:val="60"/>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փայտի փորագրության դերն ու նշանակությունը,</w:t>
            </w:r>
          </w:p>
          <w:p w14:paraId="184F9CA3" w14:textId="77777777" w:rsidR="00174B84" w:rsidRPr="00340E4C" w:rsidRDefault="00174B84" w:rsidP="008E5BA8">
            <w:pPr>
              <w:pStyle w:val="ListParagraph"/>
              <w:numPr>
                <w:ilvl w:val="0"/>
                <w:numId w:val="60"/>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հայկական զարդարվեստի պատմությունը,</w:t>
            </w:r>
          </w:p>
          <w:p w14:paraId="4138E4D1" w14:textId="77777777" w:rsidR="00174B84" w:rsidRPr="00340E4C" w:rsidRDefault="00174B84" w:rsidP="008E5BA8">
            <w:pPr>
              <w:pStyle w:val="ListParagraph"/>
              <w:numPr>
                <w:ilvl w:val="0"/>
                <w:numId w:val="60"/>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զարդանախշերի տեսակները,</w:t>
            </w:r>
          </w:p>
          <w:p w14:paraId="3EAF0A55" w14:textId="77777777" w:rsidR="00174B84" w:rsidRPr="00AB5091" w:rsidRDefault="00174B84" w:rsidP="008E5BA8">
            <w:pPr>
              <w:pStyle w:val="ListParagraph"/>
              <w:numPr>
                <w:ilvl w:val="0"/>
                <w:numId w:val="60"/>
              </w:numPr>
              <w:tabs>
                <w:tab w:val="left" w:pos="451"/>
              </w:tabs>
              <w:spacing w:after="0" w:line="360" w:lineRule="auto"/>
              <w:contextualSpacing w:val="0"/>
              <w:jc w:val="both"/>
              <w:rPr>
                <w:rFonts w:ascii="GHEA Grapalat" w:eastAsia="Calibri" w:hAnsi="GHEA Grapalat" w:cs="GHEA Grapalat"/>
              </w:rPr>
            </w:pPr>
            <w:r w:rsidRPr="00340E4C">
              <w:rPr>
                <w:rFonts w:ascii="GHEA Grapalat" w:hAnsi="GHEA Grapalat" w:cs="Sylfaen"/>
                <w:sz w:val="20"/>
                <w:szCs w:val="20"/>
                <w:lang w:val="hy-AM"/>
              </w:rPr>
              <w:t>ճիշտ է խմբավորում զարդանախշերը</w:t>
            </w:r>
            <w:r w:rsidRPr="00AB5091">
              <w:rPr>
                <w:rFonts w:ascii="GHEA Grapalat" w:hAnsi="GHEA Grapalat" w:cs="GHEA Grapalat"/>
              </w:rPr>
              <w:t>:</w:t>
            </w:r>
          </w:p>
        </w:tc>
      </w:tr>
      <w:tr w:rsidR="00174B84" w:rsidRPr="00AB5091" w14:paraId="64BD8744" w14:textId="77777777" w:rsidTr="00340E4C">
        <w:trPr>
          <w:gridAfter w:val="3"/>
          <w:wAfter w:w="77" w:type="dxa"/>
          <w:trHeight w:val="140"/>
        </w:trPr>
        <w:tc>
          <w:tcPr>
            <w:tcW w:w="518" w:type="dxa"/>
          </w:tcPr>
          <w:p w14:paraId="2413645A"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16FD870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2</w:t>
            </w:r>
          </w:p>
        </w:tc>
        <w:tc>
          <w:tcPr>
            <w:tcW w:w="10195" w:type="dxa"/>
            <w:gridSpan w:val="4"/>
          </w:tcPr>
          <w:p w14:paraId="173198BF"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Sylfaen"/>
                <w:sz w:val="20"/>
                <w:szCs w:val="20"/>
                <w:lang w:val="hy-AM"/>
              </w:rPr>
              <w:t>Ներկայացնել</w:t>
            </w:r>
            <w:r w:rsidRPr="00AB5091">
              <w:rPr>
                <w:rFonts w:ascii="GHEA Grapalat" w:hAnsi="GHEA Grapalat"/>
                <w:sz w:val="20"/>
                <w:szCs w:val="20"/>
                <w:lang w:val="hy-AM"/>
              </w:rPr>
              <w:t xml:space="preserve"> </w:t>
            </w:r>
            <w:r w:rsidRPr="00AB5091">
              <w:rPr>
                <w:rFonts w:ascii="GHEA Grapalat" w:hAnsi="GHEA Grapalat" w:cs="Sylfaen"/>
                <w:sz w:val="20"/>
                <w:szCs w:val="20"/>
                <w:lang w:val="hy-AM"/>
              </w:rPr>
              <w:t>կոմպոզիցիայի</w:t>
            </w:r>
            <w:r w:rsidRPr="00AB5091">
              <w:rPr>
                <w:rFonts w:ascii="GHEA Grapalat" w:hAnsi="GHEA Grapalat"/>
                <w:sz w:val="20"/>
                <w:szCs w:val="20"/>
                <w:lang w:val="hy-AM"/>
              </w:rPr>
              <w:t xml:space="preserve"> </w:t>
            </w:r>
            <w:r w:rsidRPr="00AB5091">
              <w:rPr>
                <w:rFonts w:ascii="GHEA Grapalat" w:hAnsi="GHEA Grapalat" w:cs="Sylfaen"/>
                <w:sz w:val="20"/>
                <w:szCs w:val="20"/>
                <w:lang w:val="hy-AM"/>
              </w:rPr>
              <w:t>հիմնական</w:t>
            </w:r>
            <w:r w:rsidRPr="00AB5091">
              <w:rPr>
                <w:rFonts w:ascii="GHEA Grapalat" w:hAnsi="GHEA Grapalat"/>
                <w:sz w:val="20"/>
                <w:szCs w:val="20"/>
                <w:lang w:val="hy-AM"/>
              </w:rPr>
              <w:t xml:space="preserve"> </w:t>
            </w:r>
            <w:r w:rsidRPr="00AB5091">
              <w:rPr>
                <w:rFonts w:ascii="GHEA Grapalat" w:hAnsi="GHEA Grapalat" w:cs="Sylfaen"/>
                <w:sz w:val="20"/>
                <w:szCs w:val="20"/>
                <w:lang w:val="hy-AM"/>
              </w:rPr>
              <w:t>սկզբունքները</w:t>
            </w:r>
            <w:r w:rsidRPr="00AB5091">
              <w:rPr>
                <w:rFonts w:ascii="GHEA Grapalat" w:hAnsi="GHEA Grapalat"/>
                <w:sz w:val="20"/>
                <w:szCs w:val="20"/>
                <w:lang w:val="hy-AM"/>
              </w:rPr>
              <w:t xml:space="preserve"> </w:t>
            </w:r>
          </w:p>
        </w:tc>
      </w:tr>
      <w:tr w:rsidR="00174B84" w:rsidRPr="0071466D" w14:paraId="5BE65839" w14:textId="77777777" w:rsidTr="00340E4C">
        <w:trPr>
          <w:gridAfter w:val="3"/>
          <w:wAfter w:w="77" w:type="dxa"/>
          <w:trHeight w:val="140"/>
        </w:trPr>
        <w:tc>
          <w:tcPr>
            <w:tcW w:w="518" w:type="dxa"/>
          </w:tcPr>
          <w:p w14:paraId="55FB182A"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1CDAE2A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tcPr>
          <w:p w14:paraId="14359030" w14:textId="77777777" w:rsidR="00174B84" w:rsidRPr="00340E4C" w:rsidRDefault="00174B84" w:rsidP="008E5BA8">
            <w:pPr>
              <w:pStyle w:val="ListParagraph"/>
              <w:numPr>
                <w:ilvl w:val="0"/>
                <w:numId w:val="61"/>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կոմպոզիցիայի բովանդակության և ծավալի միասնականության սկզբունքները,</w:t>
            </w:r>
          </w:p>
          <w:p w14:paraId="65E93669" w14:textId="77777777" w:rsidR="00174B84" w:rsidRPr="00340E4C" w:rsidRDefault="00174B84" w:rsidP="008E5BA8">
            <w:pPr>
              <w:pStyle w:val="ListParagraph"/>
              <w:numPr>
                <w:ilvl w:val="0"/>
                <w:numId w:val="61"/>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կոմպոզիցիայի ամբողջականության սկզբունքները,</w:t>
            </w:r>
          </w:p>
          <w:p w14:paraId="3ED94418" w14:textId="77777777" w:rsidR="00174B84" w:rsidRPr="00340E4C" w:rsidRDefault="00174B84" w:rsidP="008E5BA8">
            <w:pPr>
              <w:pStyle w:val="ListParagraph"/>
              <w:numPr>
                <w:ilvl w:val="0"/>
                <w:numId w:val="61"/>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կոմպոզիցիայի գույնի համադրության և հակադրության սկզբունքները,</w:t>
            </w:r>
          </w:p>
          <w:p w14:paraId="3016206A" w14:textId="77777777" w:rsidR="00174B84" w:rsidRPr="00340E4C" w:rsidRDefault="00174B84" w:rsidP="008E5BA8">
            <w:pPr>
              <w:pStyle w:val="ListParagraph"/>
              <w:numPr>
                <w:ilvl w:val="0"/>
                <w:numId w:val="61"/>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կոմպոզիցիայի կառուցման սկզբունքները:</w:t>
            </w:r>
          </w:p>
        </w:tc>
      </w:tr>
      <w:tr w:rsidR="00174B84" w:rsidRPr="00AB5091" w14:paraId="799F3D10" w14:textId="77777777" w:rsidTr="00340E4C">
        <w:trPr>
          <w:gridAfter w:val="3"/>
          <w:wAfter w:w="77" w:type="dxa"/>
          <w:trHeight w:val="140"/>
        </w:trPr>
        <w:tc>
          <w:tcPr>
            <w:tcW w:w="518" w:type="dxa"/>
          </w:tcPr>
          <w:p w14:paraId="2ED37B1E"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38" w:type="dxa"/>
            <w:gridSpan w:val="2"/>
          </w:tcPr>
          <w:p w14:paraId="022703C5"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ՈՒսումնառության արդյունք</w:t>
            </w:r>
            <w:r w:rsidRPr="00AB5091">
              <w:rPr>
                <w:rFonts w:ascii="GHEA Grapalat" w:hAnsi="GHEA Grapalat" w:cs="GHEA Grapalat"/>
                <w:b/>
                <w:bCs/>
                <w:sz w:val="20"/>
                <w:szCs w:val="20"/>
              </w:rPr>
              <w:t xml:space="preserve"> 3</w:t>
            </w:r>
          </w:p>
        </w:tc>
        <w:tc>
          <w:tcPr>
            <w:tcW w:w="10195" w:type="dxa"/>
            <w:gridSpan w:val="4"/>
          </w:tcPr>
          <w:p w14:paraId="2DC85630" w14:textId="77777777" w:rsidR="00174B84" w:rsidRPr="00340E4C" w:rsidRDefault="00174B84" w:rsidP="00174B84">
            <w:pPr>
              <w:spacing w:after="0" w:line="360" w:lineRule="auto"/>
              <w:jc w:val="both"/>
              <w:rPr>
                <w:rFonts w:ascii="GHEA Grapalat" w:hAnsi="GHEA Grapalat" w:cs="Sylfaen"/>
                <w:sz w:val="20"/>
                <w:szCs w:val="20"/>
                <w:lang w:val="hy-AM"/>
              </w:rPr>
            </w:pPr>
            <w:r w:rsidRPr="00340E4C">
              <w:rPr>
                <w:rFonts w:ascii="GHEA Grapalat" w:hAnsi="GHEA Grapalat" w:cs="Sylfaen"/>
                <w:sz w:val="20"/>
                <w:szCs w:val="20"/>
                <w:lang w:val="hy-AM"/>
              </w:rPr>
              <w:t>Ներկայացնել կոմպոզիցիայի արտահայտչամիջոցները</w:t>
            </w:r>
          </w:p>
        </w:tc>
      </w:tr>
      <w:tr w:rsidR="00174B84" w:rsidRPr="0071466D" w14:paraId="025CC0CA" w14:textId="77777777" w:rsidTr="00340E4C">
        <w:trPr>
          <w:gridAfter w:val="3"/>
          <w:wAfter w:w="77" w:type="dxa"/>
          <w:trHeight w:val="140"/>
        </w:trPr>
        <w:tc>
          <w:tcPr>
            <w:tcW w:w="518" w:type="dxa"/>
          </w:tcPr>
          <w:p w14:paraId="6CF6868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48948CE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195" w:type="dxa"/>
            <w:gridSpan w:val="4"/>
          </w:tcPr>
          <w:p w14:paraId="05EDCD31"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կոմպոզիցիայի համաչափությունը, անհամաչափությունը, համամասնությունը,</w:t>
            </w:r>
          </w:p>
          <w:p w14:paraId="0EE5736C"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ներկայացնում կոմպոզիցիայի մասշտաբայնությունը, </w:t>
            </w:r>
          </w:p>
          <w:p w14:paraId="1389A691"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ներկայացնում կոմպոզիցիայի հավասարակշռությունը, </w:t>
            </w:r>
          </w:p>
          <w:p w14:paraId="22C7C239"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lastRenderedPageBreak/>
              <w:t xml:space="preserve">ճիշտ է ներկայացնում կոմպոզիցիայի ռիթմն ու չափը, </w:t>
            </w:r>
          </w:p>
          <w:p w14:paraId="6472CB5D"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ներկայացնում կոմպոզիցիայի դինամիկությունն ու ստատիկությունը, </w:t>
            </w:r>
          </w:p>
          <w:p w14:paraId="22F093A4"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ներկայացնում կոմպոզիցիայի պարբերականությունը:</w:t>
            </w:r>
          </w:p>
        </w:tc>
      </w:tr>
      <w:tr w:rsidR="00174B84" w:rsidRPr="00AB5091" w14:paraId="6D4AD4BF" w14:textId="77777777" w:rsidTr="00340E4C">
        <w:trPr>
          <w:gridAfter w:val="3"/>
          <w:wAfter w:w="77" w:type="dxa"/>
          <w:trHeight w:val="140"/>
        </w:trPr>
        <w:tc>
          <w:tcPr>
            <w:tcW w:w="518" w:type="dxa"/>
          </w:tcPr>
          <w:p w14:paraId="3B5CC06D"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38" w:type="dxa"/>
            <w:gridSpan w:val="2"/>
          </w:tcPr>
          <w:p w14:paraId="704EF488" w14:textId="77777777" w:rsidR="00174B84" w:rsidRPr="00AB5091" w:rsidRDefault="00174B84" w:rsidP="00174B84">
            <w:pPr>
              <w:spacing w:after="0" w:line="360" w:lineRule="auto"/>
              <w:rPr>
                <w:rFonts w:ascii="GHEA Grapalat" w:hAnsi="GHEA Grapalat" w:cs="Sylfaen"/>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195" w:type="dxa"/>
            <w:gridSpan w:val="4"/>
          </w:tcPr>
          <w:p w14:paraId="2007FB92" w14:textId="77777777" w:rsidR="00174B84" w:rsidRPr="00AB5091" w:rsidRDefault="00174B84" w:rsidP="00174B84">
            <w:pPr>
              <w:pStyle w:val="ListParagraph"/>
              <w:ind w:left="10"/>
              <w:rPr>
                <w:rFonts w:ascii="GHEA Grapalat" w:hAnsi="GHEA Grapalat" w:cs="Sylfaen"/>
                <w:color w:val="FF0000"/>
              </w:rPr>
            </w:pPr>
            <w:r w:rsidRPr="00340E4C">
              <w:rPr>
                <w:rFonts w:ascii="GHEA Grapalat" w:hAnsi="GHEA Grapalat" w:cs="Sylfaen"/>
                <w:sz w:val="20"/>
                <w:szCs w:val="20"/>
                <w:lang w:val="hy-AM"/>
              </w:rPr>
              <w:t>Կատարել էսքիզներ և կոմպոզիցիոն աշխատանքներ</w:t>
            </w:r>
          </w:p>
        </w:tc>
      </w:tr>
      <w:tr w:rsidR="00174B84" w:rsidRPr="0071466D" w14:paraId="052F591C" w14:textId="77777777" w:rsidTr="00340E4C">
        <w:trPr>
          <w:gridAfter w:val="4"/>
          <w:wAfter w:w="95" w:type="dxa"/>
          <w:trHeight w:val="140"/>
        </w:trPr>
        <w:tc>
          <w:tcPr>
            <w:tcW w:w="518" w:type="dxa"/>
          </w:tcPr>
          <w:p w14:paraId="6AD092E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38" w:type="dxa"/>
            <w:gridSpan w:val="2"/>
          </w:tcPr>
          <w:p w14:paraId="5E9FA65E" w14:textId="77777777" w:rsidR="00174B84" w:rsidRPr="00AB5091" w:rsidRDefault="00174B84" w:rsidP="00174B84">
            <w:pPr>
              <w:spacing w:after="0" w:line="360" w:lineRule="auto"/>
              <w:jc w:val="center"/>
              <w:rPr>
                <w:rFonts w:ascii="GHEA Grapalat" w:hAnsi="GHEA Grapalat" w:cs="Sylfaen"/>
              </w:rPr>
            </w:pPr>
          </w:p>
        </w:tc>
        <w:tc>
          <w:tcPr>
            <w:tcW w:w="10177" w:type="dxa"/>
            <w:gridSpan w:val="3"/>
          </w:tcPr>
          <w:p w14:paraId="2DBE3BE4"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ընտրում կոմպոզիցիայի թեման, </w:t>
            </w:r>
          </w:p>
          <w:p w14:paraId="760C6833"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ճիշտ է կատարում էսքիզներ՝ հիմնվելով կոմպոզիցիայի կառուցման սկզբունքների և արտահայտչամիջոցների վրա,</w:t>
            </w:r>
          </w:p>
          <w:p w14:paraId="55066C94"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արտահայտում կոմպոզիցիոն պատկերի բովանդակությունը, </w:t>
            </w:r>
          </w:p>
          <w:p w14:paraId="728053F0"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կառուցում փոխկապակցված կոմպոզիցիան՝ ելնելով պատկերների դիրքավորումից, չափային, ծավալային առանձնահատկություններից, </w:t>
            </w:r>
          </w:p>
          <w:p w14:paraId="402106CA"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ստանում կոմպոզիցիայի հավասարակշռությունը և ներդաշնակությունը, </w:t>
            </w:r>
          </w:p>
          <w:p w14:paraId="4E0E3CBD"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ստանում կոմպոզիցիայում գույների, երանգների և տոների հարաբերությունները, </w:t>
            </w:r>
          </w:p>
          <w:p w14:paraId="133CF1D5" w14:textId="77777777" w:rsidR="00174B84" w:rsidRPr="00340E4C" w:rsidRDefault="00174B84" w:rsidP="008E5BA8">
            <w:pPr>
              <w:pStyle w:val="ListParagraph"/>
              <w:numPr>
                <w:ilvl w:val="0"/>
                <w:numId w:val="62"/>
              </w:numPr>
              <w:tabs>
                <w:tab w:val="left" w:pos="451"/>
              </w:tabs>
              <w:spacing w:after="0" w:line="360" w:lineRule="auto"/>
              <w:contextualSpacing w:val="0"/>
              <w:jc w:val="both"/>
              <w:rPr>
                <w:rFonts w:ascii="GHEA Grapalat" w:hAnsi="GHEA Grapalat" w:cs="Sylfaen"/>
                <w:sz w:val="20"/>
                <w:szCs w:val="20"/>
                <w:lang w:val="hy-AM"/>
              </w:rPr>
            </w:pPr>
            <w:r w:rsidRPr="00340E4C">
              <w:rPr>
                <w:rFonts w:ascii="GHEA Grapalat" w:hAnsi="GHEA Grapalat" w:cs="Sylfaen"/>
                <w:sz w:val="20"/>
                <w:szCs w:val="20"/>
                <w:lang w:val="hy-AM"/>
              </w:rPr>
              <w:t xml:space="preserve">ճիշտ է լուծում ծավալային խնդիրները, </w:t>
            </w:r>
          </w:p>
          <w:p w14:paraId="241643AF" w14:textId="77777777" w:rsidR="00174B84" w:rsidRPr="00570BCC" w:rsidRDefault="00174B84" w:rsidP="008E5BA8">
            <w:pPr>
              <w:pStyle w:val="ListParagraph"/>
              <w:numPr>
                <w:ilvl w:val="0"/>
                <w:numId w:val="62"/>
              </w:numPr>
              <w:tabs>
                <w:tab w:val="left" w:pos="451"/>
              </w:tabs>
              <w:spacing w:after="0" w:line="360" w:lineRule="auto"/>
              <w:contextualSpacing w:val="0"/>
              <w:jc w:val="both"/>
              <w:rPr>
                <w:rFonts w:ascii="GHEA Grapalat" w:hAnsi="GHEA Grapalat" w:cs="GHEA Grapalat"/>
                <w:lang w:val="hy-AM"/>
              </w:rPr>
            </w:pPr>
            <w:r w:rsidRPr="00340E4C">
              <w:rPr>
                <w:rFonts w:ascii="GHEA Grapalat" w:hAnsi="GHEA Grapalat" w:cs="Sylfaen"/>
                <w:sz w:val="20"/>
                <w:szCs w:val="20"/>
                <w:lang w:val="hy-AM"/>
              </w:rPr>
              <w:t>ապահովում է կոմպոզիցիոն աշխատանքների ավարտուն տեսքը:</w:t>
            </w:r>
          </w:p>
        </w:tc>
      </w:tr>
      <w:tr w:rsidR="00174B84" w:rsidRPr="0071466D" w14:paraId="5F2BCF5B" w14:textId="77777777" w:rsidTr="00174B84">
        <w:trPr>
          <w:gridAfter w:val="4"/>
          <w:wAfter w:w="95" w:type="dxa"/>
          <w:trHeight w:val="140"/>
        </w:trPr>
        <w:tc>
          <w:tcPr>
            <w:tcW w:w="14033" w:type="dxa"/>
            <w:gridSpan w:val="6"/>
          </w:tcPr>
          <w:p w14:paraId="047A340F" w14:textId="77777777" w:rsidR="00174B84" w:rsidRPr="00AB5091" w:rsidRDefault="00174B84" w:rsidP="00174B84">
            <w:pPr>
              <w:spacing w:after="0" w:line="360" w:lineRule="auto"/>
              <w:jc w:val="center"/>
              <w:rPr>
                <w:rFonts w:ascii="GHEA Grapalat" w:hAnsi="GHEA Grapalat" w:cs="GHEA Grapalat"/>
                <w:sz w:val="20"/>
                <w:szCs w:val="20"/>
                <w:lang w:val="hy-AM"/>
              </w:rPr>
            </w:pPr>
            <w:r w:rsidRPr="00AB5091">
              <w:rPr>
                <w:rFonts w:ascii="GHEA Grapalat" w:hAnsi="GHEA Grapalat" w:cs="Sylfaen"/>
                <w:b/>
                <w:lang w:val="af-ZA" w:eastAsia="ru-RU"/>
              </w:rPr>
              <w:t>ՄՈԴՈՒԼԻ</w:t>
            </w:r>
            <w:r w:rsidRPr="00AB5091">
              <w:rPr>
                <w:rFonts w:ascii="GHEA Grapalat" w:hAnsi="GHEA Grapalat"/>
                <w:b/>
                <w:lang w:val="af-ZA" w:eastAsia="ru-RU"/>
              </w:rPr>
              <w:t xml:space="preserve"> </w:t>
            </w:r>
            <w:r w:rsidRPr="00AB5091">
              <w:rPr>
                <w:rFonts w:ascii="GHEA Grapalat" w:hAnsi="GHEA Grapalat" w:cs="Sylfaen"/>
                <w:b/>
                <w:lang w:val="af-ZA" w:eastAsia="ru-RU"/>
              </w:rPr>
              <w:t>ԱՆՎԱՆՈՒՄԸ</w:t>
            </w:r>
            <w:r w:rsidRPr="00AB5091">
              <w:rPr>
                <w:rFonts w:ascii="GHEA Grapalat" w:hAnsi="GHEA Grapalat" w:cs="Arial"/>
                <w:b/>
                <w:lang w:val="af-ZA" w:eastAsia="ru-RU"/>
              </w:rPr>
              <w:t xml:space="preserve"> </w:t>
            </w:r>
            <w:r w:rsidRPr="00AB5091">
              <w:rPr>
                <w:rFonts w:ascii="GHEA Grapalat" w:hAnsi="GHEA Grapalat"/>
                <w:b/>
                <w:bCs/>
                <w:lang w:val="hy-AM"/>
              </w:rPr>
              <w:t>«</w:t>
            </w:r>
            <w:r w:rsidRPr="00AB5091">
              <w:rPr>
                <w:rFonts w:ascii="GHEA Grapalat" w:hAnsi="GHEA Grapalat" w:cs="Sylfaen"/>
                <w:b/>
                <w:bCs/>
                <w:lang w:val="hy-AM"/>
              </w:rPr>
              <w:t xml:space="preserve">ԷՍՔԻԶԱՅԻՆ ՔԱՆԴԱԿԻ </w:t>
            </w:r>
            <w:r w:rsidRPr="00AB5091">
              <w:rPr>
                <w:rFonts w:ascii="GHEA Grapalat" w:hAnsi="GHEA Grapalat"/>
                <w:b/>
                <w:bCs/>
                <w:lang w:val="hy-AM"/>
              </w:rPr>
              <w:t>ԿԱՏԱՐՈՒՄ»</w:t>
            </w:r>
          </w:p>
        </w:tc>
      </w:tr>
      <w:tr w:rsidR="00174B84" w:rsidRPr="00AB5091" w14:paraId="654328EA" w14:textId="77777777" w:rsidTr="00174B84">
        <w:trPr>
          <w:gridAfter w:val="4"/>
          <w:wAfter w:w="95" w:type="dxa"/>
          <w:trHeight w:val="140"/>
        </w:trPr>
        <w:tc>
          <w:tcPr>
            <w:tcW w:w="518" w:type="dxa"/>
          </w:tcPr>
          <w:p w14:paraId="2EBEC0D5"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vAlign w:val="center"/>
          </w:tcPr>
          <w:p w14:paraId="66F87EFF"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Մոդուլի դասիչը</w:t>
            </w:r>
          </w:p>
        </w:tc>
        <w:tc>
          <w:tcPr>
            <w:tcW w:w="10152" w:type="dxa"/>
            <w:gridSpan w:val="2"/>
          </w:tcPr>
          <w:p w14:paraId="662CF1BF"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ՓՓԳԻ-4-23-004</w:t>
            </w:r>
          </w:p>
        </w:tc>
      </w:tr>
      <w:tr w:rsidR="00174B84" w:rsidRPr="0071466D" w14:paraId="14B33DE6" w14:textId="77777777" w:rsidTr="00174B84">
        <w:trPr>
          <w:gridAfter w:val="4"/>
          <w:wAfter w:w="95" w:type="dxa"/>
          <w:trHeight w:val="140"/>
        </w:trPr>
        <w:tc>
          <w:tcPr>
            <w:tcW w:w="518" w:type="dxa"/>
          </w:tcPr>
          <w:p w14:paraId="5C8594D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0BACC5CB"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Մոդուլի նպատակը</w:t>
            </w:r>
          </w:p>
        </w:tc>
        <w:tc>
          <w:tcPr>
            <w:tcW w:w="10152" w:type="dxa"/>
            <w:gridSpan w:val="2"/>
          </w:tcPr>
          <w:p w14:paraId="7E2CB89C"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Այս մոդուլի նպատակն է ուսանողի մոտ ձևավորել քանդակագործության նախնական տարրերի վերաբերյալ գիտելիքներ և պլաստիկ նյութերով պարզ իրերի ու երկրաչափական ձևերի ծավալային քանդակ կատարելու կարողություններ։</w:t>
            </w:r>
          </w:p>
        </w:tc>
      </w:tr>
      <w:tr w:rsidR="00174B84" w:rsidRPr="00AB5091" w14:paraId="7138DBB3" w14:textId="77777777" w:rsidTr="00174B84">
        <w:trPr>
          <w:gridAfter w:val="4"/>
          <w:wAfter w:w="95" w:type="dxa"/>
          <w:trHeight w:val="140"/>
        </w:trPr>
        <w:tc>
          <w:tcPr>
            <w:tcW w:w="518" w:type="dxa"/>
          </w:tcPr>
          <w:p w14:paraId="3B5A5288"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131D0B2B"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Մոդուլի տևողությունը</w:t>
            </w:r>
          </w:p>
        </w:tc>
        <w:tc>
          <w:tcPr>
            <w:tcW w:w="10152" w:type="dxa"/>
            <w:gridSpan w:val="2"/>
          </w:tcPr>
          <w:p w14:paraId="5C422957"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eastAsia="Times New Roman" w:hAnsi="GHEA Grapalat"/>
                <w:color w:val="FF0000"/>
                <w:sz w:val="20"/>
                <w:szCs w:val="20"/>
                <w:lang w:val="ru-RU" w:eastAsia="ru-RU"/>
              </w:rPr>
              <w:t xml:space="preserve"> </w:t>
            </w:r>
            <w:r w:rsidRPr="00AB5091">
              <w:rPr>
                <w:rFonts w:ascii="GHEA Grapalat" w:eastAsia="Times New Roman" w:hAnsi="GHEA Grapalat"/>
                <w:sz w:val="20"/>
                <w:szCs w:val="20"/>
                <w:lang w:eastAsia="ru-RU"/>
              </w:rPr>
              <w:t xml:space="preserve">24 </w:t>
            </w:r>
            <w:r w:rsidRPr="00AB5091">
              <w:rPr>
                <w:rFonts w:ascii="GHEA Grapalat" w:eastAsia="Times New Roman" w:hAnsi="GHEA Grapalat" w:cs="Sylfaen"/>
                <w:sz w:val="20"/>
                <w:szCs w:val="20"/>
                <w:lang w:val="ru-RU" w:eastAsia="ru-RU"/>
              </w:rPr>
              <w:t>ժամ</w:t>
            </w:r>
          </w:p>
        </w:tc>
      </w:tr>
      <w:tr w:rsidR="00174B84" w:rsidRPr="0071466D" w14:paraId="7554717D" w14:textId="77777777" w:rsidTr="00174B84">
        <w:trPr>
          <w:gridAfter w:val="4"/>
          <w:wAfter w:w="95" w:type="dxa"/>
          <w:trHeight w:val="140"/>
        </w:trPr>
        <w:tc>
          <w:tcPr>
            <w:tcW w:w="518" w:type="dxa"/>
          </w:tcPr>
          <w:p w14:paraId="2D514DDA"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2324665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Մուտքային պահանջները</w:t>
            </w:r>
          </w:p>
        </w:tc>
        <w:tc>
          <w:tcPr>
            <w:tcW w:w="10152" w:type="dxa"/>
            <w:gridSpan w:val="2"/>
          </w:tcPr>
          <w:p w14:paraId="467799CF"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 xml:space="preserve">Այս մոդուլն ուսումնասիրելուց առաջ անհրաժեշտ է ուսումնասիրել ՓՓԳԻ-4-23-002 «Գծանկար, գունանկար» և ՓՓԳԻ-4-23-003 </w:t>
            </w:r>
            <w:r w:rsidRPr="00AB5091">
              <w:rPr>
                <w:rFonts w:ascii="GHEA Grapalat" w:hAnsi="GHEA Grapalat" w:cs="GHEA Grapalat"/>
                <w:b/>
                <w:bCs/>
                <w:sz w:val="20"/>
                <w:szCs w:val="20"/>
                <w:lang w:val="hy-AM"/>
              </w:rPr>
              <w:t>«</w:t>
            </w:r>
            <w:r w:rsidRPr="00AB5091">
              <w:rPr>
                <w:rFonts w:ascii="GHEA Grapalat" w:hAnsi="GHEA Grapalat" w:cs="GHEA Grapalat"/>
                <w:sz w:val="20"/>
                <w:szCs w:val="20"/>
                <w:lang w:val="hy-AM"/>
              </w:rPr>
              <w:t>Զարդարվեստ, էսքիզ, կոմպոզիցիա»</w:t>
            </w:r>
            <w:r w:rsidRPr="00AB5091">
              <w:rPr>
                <w:rFonts w:ascii="GHEA Grapalat" w:hAnsi="GHEA Grapalat"/>
                <w:color w:val="FF0000"/>
                <w:sz w:val="20"/>
                <w:szCs w:val="20"/>
                <w:lang w:val="hy-AM"/>
              </w:rPr>
              <w:t xml:space="preserve"> </w:t>
            </w:r>
            <w:r w:rsidRPr="00AB5091">
              <w:rPr>
                <w:rFonts w:ascii="GHEA Grapalat" w:hAnsi="GHEA Grapalat" w:cs="GHEA Grapalat"/>
                <w:sz w:val="20"/>
                <w:szCs w:val="20"/>
                <w:lang w:val="hy-AM"/>
              </w:rPr>
              <w:t>մոդուլները։</w:t>
            </w:r>
          </w:p>
        </w:tc>
      </w:tr>
      <w:tr w:rsidR="00174B84" w:rsidRPr="0071466D" w14:paraId="79DA7676" w14:textId="77777777" w:rsidTr="00174B84">
        <w:trPr>
          <w:gridAfter w:val="4"/>
          <w:wAfter w:w="95" w:type="dxa"/>
          <w:trHeight w:val="140"/>
        </w:trPr>
        <w:tc>
          <w:tcPr>
            <w:tcW w:w="518" w:type="dxa"/>
          </w:tcPr>
          <w:p w14:paraId="4392B9B4"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6EEAFA71"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Մոդուլի գնահատման կարգը</w:t>
            </w:r>
          </w:p>
        </w:tc>
        <w:tc>
          <w:tcPr>
            <w:tcW w:w="10152" w:type="dxa"/>
            <w:gridSpan w:val="2"/>
          </w:tcPr>
          <w:p w14:paraId="4796A8E7"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eastAsia="Arial Unicode MS" w:hAnsi="GHEA Grapalat" w:cs="Sylfaen"/>
                <w:sz w:val="20"/>
                <w:szCs w:val="20"/>
                <w:lang w:val="hy-AM" w:eastAsia="ru-RU"/>
              </w:rPr>
              <w:t>Մ</w:t>
            </w:r>
            <w:r w:rsidRPr="00AB5091">
              <w:rPr>
                <w:rFonts w:ascii="GHEA Grapalat" w:eastAsia="Times New Roman" w:hAnsi="GHEA Grapalat" w:cs="Sylfaen"/>
                <w:sz w:val="20"/>
                <w:szCs w:val="20"/>
                <w:lang w:val="hy-AM" w:eastAsia="ru-RU"/>
              </w:rPr>
              <w:t>ոդուլի</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ընդունելի</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կատարողականը</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յուրաքանչյուր</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արդյունքի</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համար</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սահման</w:t>
            </w:r>
            <w:r w:rsidRPr="00AB5091">
              <w:rPr>
                <w:rFonts w:ascii="GHEA Grapalat" w:eastAsia="Times New Roman" w:hAnsi="GHEA Grapalat"/>
                <w:sz w:val="20"/>
                <w:szCs w:val="20"/>
                <w:lang w:val="hy-AM" w:eastAsia="ru-RU"/>
              </w:rPr>
              <w:softHyphen/>
            </w:r>
            <w:r w:rsidRPr="00AB5091">
              <w:rPr>
                <w:rFonts w:ascii="GHEA Grapalat" w:eastAsia="Times New Roman" w:hAnsi="GHEA Grapalat" w:cs="Sylfaen"/>
                <w:sz w:val="20"/>
                <w:szCs w:val="20"/>
                <w:lang w:val="hy-AM" w:eastAsia="ru-RU"/>
              </w:rPr>
              <w:t>ված</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կատարման</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չափանիշների</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բավարար</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մակարդակի</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ապահովումն</w:t>
            </w:r>
            <w:r w:rsidRPr="00AB5091">
              <w:rPr>
                <w:rFonts w:ascii="GHEA Grapalat" w:eastAsia="Times New Roman" w:hAnsi="GHEA Grapalat"/>
                <w:sz w:val="20"/>
                <w:szCs w:val="20"/>
                <w:lang w:val="hy-AM" w:eastAsia="ru-RU"/>
              </w:rPr>
              <w:t xml:space="preserve"> </w:t>
            </w:r>
            <w:r w:rsidRPr="00AB5091">
              <w:rPr>
                <w:rFonts w:ascii="GHEA Grapalat" w:eastAsia="Times New Roman" w:hAnsi="GHEA Grapalat" w:cs="Sylfaen"/>
                <w:sz w:val="20"/>
                <w:szCs w:val="20"/>
                <w:lang w:val="hy-AM" w:eastAsia="ru-RU"/>
              </w:rPr>
              <w:t>է</w:t>
            </w:r>
            <w:r w:rsidRPr="00AB5091">
              <w:rPr>
                <w:rFonts w:ascii="GHEA Grapalat" w:eastAsia="Times New Roman" w:hAnsi="GHEA Grapalat" w:cs="Tahoma"/>
                <w:sz w:val="20"/>
                <w:szCs w:val="20"/>
                <w:lang w:val="hy-AM" w:eastAsia="ru-RU"/>
              </w:rPr>
              <w:t>։</w:t>
            </w:r>
          </w:p>
        </w:tc>
      </w:tr>
      <w:tr w:rsidR="00174B84" w:rsidRPr="00AB5091" w14:paraId="35022C1C" w14:textId="77777777" w:rsidTr="00174B84">
        <w:trPr>
          <w:gridAfter w:val="4"/>
          <w:wAfter w:w="95" w:type="dxa"/>
          <w:trHeight w:val="140"/>
        </w:trPr>
        <w:tc>
          <w:tcPr>
            <w:tcW w:w="518" w:type="dxa"/>
          </w:tcPr>
          <w:p w14:paraId="4CFF972F"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0457CBE8"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ՈՒսումնառության արդյունք 1</w:t>
            </w:r>
          </w:p>
        </w:tc>
        <w:tc>
          <w:tcPr>
            <w:tcW w:w="10152" w:type="dxa"/>
            <w:gridSpan w:val="2"/>
          </w:tcPr>
          <w:p w14:paraId="373630FD"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Sylfaen"/>
                <w:sz w:val="20"/>
                <w:szCs w:val="20"/>
              </w:rPr>
              <w:t>Ներկայացնել</w:t>
            </w:r>
            <w:r w:rsidRPr="00AB5091">
              <w:rPr>
                <w:rFonts w:ascii="GHEA Grapalat" w:hAnsi="GHEA Grapalat"/>
                <w:sz w:val="20"/>
                <w:szCs w:val="20"/>
                <w:lang w:val="ru-RU"/>
              </w:rPr>
              <w:t xml:space="preserve"> </w:t>
            </w:r>
            <w:r w:rsidRPr="00AB5091">
              <w:rPr>
                <w:rFonts w:ascii="GHEA Grapalat" w:hAnsi="GHEA Grapalat" w:cs="Sylfaen"/>
                <w:sz w:val="20"/>
                <w:szCs w:val="20"/>
              </w:rPr>
              <w:t>քանդակագործության</w:t>
            </w:r>
            <w:r w:rsidRPr="00AB5091">
              <w:rPr>
                <w:rFonts w:ascii="GHEA Grapalat" w:hAnsi="GHEA Grapalat"/>
                <w:sz w:val="20"/>
                <w:szCs w:val="20"/>
                <w:lang w:val="ru-RU"/>
              </w:rPr>
              <w:t xml:space="preserve"> </w:t>
            </w:r>
            <w:r w:rsidRPr="00AB5091">
              <w:rPr>
                <w:rFonts w:ascii="GHEA Grapalat" w:hAnsi="GHEA Grapalat"/>
                <w:sz w:val="20"/>
                <w:szCs w:val="20"/>
                <w:lang w:val="hy-AM"/>
              </w:rPr>
              <w:t>առանձնահատկությունները</w:t>
            </w:r>
          </w:p>
        </w:tc>
      </w:tr>
      <w:tr w:rsidR="00174B84" w:rsidRPr="0071466D" w14:paraId="222840EA" w14:textId="77777777" w:rsidTr="00174B84">
        <w:trPr>
          <w:gridAfter w:val="4"/>
          <w:wAfter w:w="95" w:type="dxa"/>
          <w:trHeight w:val="140"/>
        </w:trPr>
        <w:tc>
          <w:tcPr>
            <w:tcW w:w="518" w:type="dxa"/>
          </w:tcPr>
          <w:p w14:paraId="2F62EB9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00F5BDC8"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152" w:type="dxa"/>
            <w:gridSpan w:val="2"/>
          </w:tcPr>
          <w:p w14:paraId="6E7E49AA" w14:textId="77777777" w:rsidR="00174B84" w:rsidRPr="00174B84" w:rsidRDefault="00174B84" w:rsidP="008E5BA8">
            <w:pPr>
              <w:pStyle w:val="ListParagraph"/>
              <w:numPr>
                <w:ilvl w:val="0"/>
                <w:numId w:val="66"/>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ներկայացնում քանդակի ծավալային ընկալման մեթոդները,</w:t>
            </w:r>
          </w:p>
          <w:p w14:paraId="7DDCFECF" w14:textId="77777777" w:rsidR="00174B84" w:rsidRPr="00174B84" w:rsidRDefault="00174B84" w:rsidP="008E5BA8">
            <w:pPr>
              <w:pStyle w:val="ListParagraph"/>
              <w:numPr>
                <w:ilvl w:val="0"/>
                <w:numId w:val="66"/>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lastRenderedPageBreak/>
              <w:t>ճիշտ է ներկայացնում քանդակի ծավալների վերարտադրման մեթոդները։</w:t>
            </w:r>
          </w:p>
        </w:tc>
      </w:tr>
      <w:tr w:rsidR="00174B84" w:rsidRPr="0071466D" w14:paraId="654C9712" w14:textId="77777777" w:rsidTr="00174B84">
        <w:trPr>
          <w:gridAfter w:val="4"/>
          <w:wAfter w:w="95" w:type="dxa"/>
          <w:trHeight w:val="140"/>
        </w:trPr>
        <w:tc>
          <w:tcPr>
            <w:tcW w:w="518" w:type="dxa"/>
          </w:tcPr>
          <w:p w14:paraId="7D4F1244"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5D7CC2E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ՈՒսումնառության արդյունք 2</w:t>
            </w:r>
          </w:p>
        </w:tc>
        <w:tc>
          <w:tcPr>
            <w:tcW w:w="10152" w:type="dxa"/>
            <w:gridSpan w:val="2"/>
          </w:tcPr>
          <w:p w14:paraId="164EBA45"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eastAsia="Times New Roman" w:hAnsi="GHEA Grapalat" w:cs="GHEA Grapalat"/>
                <w:sz w:val="20"/>
                <w:szCs w:val="20"/>
                <w:lang w:val="hy-AM"/>
              </w:rPr>
              <w:t>Նախապատրաստել աշխատատեղը, ներկայացնել անհրաժեշտ գործիքներն ու նյութերը</w:t>
            </w:r>
          </w:p>
        </w:tc>
      </w:tr>
      <w:tr w:rsidR="00174B84" w:rsidRPr="0071466D" w14:paraId="3D11E070" w14:textId="77777777" w:rsidTr="00174B84">
        <w:trPr>
          <w:gridAfter w:val="4"/>
          <w:wAfter w:w="95" w:type="dxa"/>
          <w:trHeight w:val="140"/>
        </w:trPr>
        <w:tc>
          <w:tcPr>
            <w:tcW w:w="518" w:type="dxa"/>
          </w:tcPr>
          <w:p w14:paraId="464C7B9C"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7F2EE2F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152" w:type="dxa"/>
            <w:gridSpan w:val="2"/>
          </w:tcPr>
          <w:p w14:paraId="44C70383" w14:textId="77777777" w:rsidR="00174B84" w:rsidRPr="00174B84" w:rsidRDefault="00174B84" w:rsidP="008E5BA8">
            <w:pPr>
              <w:pStyle w:val="ListParagraph"/>
              <w:numPr>
                <w:ilvl w:val="0"/>
                <w:numId w:val="67"/>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իրականացնում է աշխատանքի նախապատրաստական փուլը՝ տարածքով, մակերեսով, հաստոցներով և գործիքներով, ապահովում՝ աշխատատեղի լուսավորությունը,</w:t>
            </w:r>
          </w:p>
          <w:p w14:paraId="21DE9F52" w14:textId="77777777" w:rsidR="00174B84" w:rsidRPr="00174B84" w:rsidRDefault="00174B84" w:rsidP="008E5BA8">
            <w:pPr>
              <w:pStyle w:val="ListParagraph"/>
              <w:numPr>
                <w:ilvl w:val="0"/>
                <w:numId w:val="67"/>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ընտրում առաջադրանքին համապատասխան տախտակ կամ պլանշետ,</w:t>
            </w:r>
          </w:p>
          <w:p w14:paraId="7492C163" w14:textId="77777777" w:rsidR="00174B84" w:rsidRPr="00174B84" w:rsidRDefault="00174B84" w:rsidP="008E5BA8">
            <w:pPr>
              <w:pStyle w:val="ListParagraph"/>
              <w:numPr>
                <w:ilvl w:val="0"/>
                <w:numId w:val="67"/>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ճիշտ է մշակում առաջադրանքի համար պահանջված նյութը։</w:t>
            </w:r>
          </w:p>
        </w:tc>
      </w:tr>
      <w:tr w:rsidR="00174B84" w:rsidRPr="00AB5091" w14:paraId="41EC1FC2" w14:textId="77777777" w:rsidTr="00174B84">
        <w:trPr>
          <w:gridAfter w:val="4"/>
          <w:wAfter w:w="95" w:type="dxa"/>
          <w:trHeight w:val="140"/>
        </w:trPr>
        <w:tc>
          <w:tcPr>
            <w:tcW w:w="518" w:type="dxa"/>
          </w:tcPr>
          <w:p w14:paraId="71DBEAB2"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1CC7AFD8"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ՈՒսումնառության արդյունք 3</w:t>
            </w:r>
          </w:p>
        </w:tc>
        <w:tc>
          <w:tcPr>
            <w:tcW w:w="10152" w:type="dxa"/>
            <w:gridSpan w:val="2"/>
          </w:tcPr>
          <w:p w14:paraId="33B1AAA4"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eastAsia="Times New Roman" w:hAnsi="GHEA Grapalat" w:cs="GHEA Grapalat"/>
                <w:sz w:val="20"/>
                <w:szCs w:val="20"/>
                <w:lang w:val="hy-AM"/>
              </w:rPr>
              <w:t>Կատարել էսքիզային քանդակ</w:t>
            </w:r>
          </w:p>
        </w:tc>
      </w:tr>
      <w:tr w:rsidR="00174B84" w:rsidRPr="0071466D" w14:paraId="35A5E941" w14:textId="77777777" w:rsidTr="00174B84">
        <w:trPr>
          <w:gridAfter w:val="4"/>
          <w:wAfter w:w="95" w:type="dxa"/>
          <w:trHeight w:val="140"/>
        </w:trPr>
        <w:tc>
          <w:tcPr>
            <w:tcW w:w="518" w:type="dxa"/>
          </w:tcPr>
          <w:p w14:paraId="1A8B2893"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67A053B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152" w:type="dxa"/>
            <w:gridSpan w:val="2"/>
          </w:tcPr>
          <w:p w14:paraId="0CB94651" w14:textId="77777777" w:rsidR="00174B84" w:rsidRPr="00174B84" w:rsidRDefault="00174B84" w:rsidP="008E5BA8">
            <w:pPr>
              <w:pStyle w:val="ListParagraph"/>
              <w:numPr>
                <w:ilvl w:val="0"/>
                <w:numId w:val="68"/>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 xml:space="preserve"> իրականացնում է պլաստիկ նյութերով պարզ իրերի և երկրաչափական ձևերի ծավալային քանդակի աշխատանք՝ հորիզոնական հարթության վրա, </w:t>
            </w:r>
          </w:p>
          <w:p w14:paraId="3ACB3DEF" w14:textId="77777777" w:rsidR="00174B84" w:rsidRPr="00174B84" w:rsidRDefault="00174B84" w:rsidP="008E5BA8">
            <w:pPr>
              <w:pStyle w:val="ListParagraph"/>
              <w:numPr>
                <w:ilvl w:val="0"/>
                <w:numId w:val="68"/>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կատարում է պարզ էլեմենտներով նատյուրմորտի բարելեֆային աշխատանք՝ ուղղահայաց հարթության վրա,</w:t>
            </w:r>
          </w:p>
          <w:p w14:paraId="2213CF9F" w14:textId="77777777" w:rsidR="00174B84" w:rsidRPr="00174B84" w:rsidRDefault="00174B84" w:rsidP="008E5BA8">
            <w:pPr>
              <w:pStyle w:val="ListParagraph"/>
              <w:numPr>
                <w:ilvl w:val="0"/>
                <w:numId w:val="68"/>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 xml:space="preserve">իրականացնում է աշխատանք նատյուրմորտի իրական չափից փոքր, </w:t>
            </w:r>
          </w:p>
          <w:p w14:paraId="6D10B969" w14:textId="77777777" w:rsidR="00174B84" w:rsidRPr="00174B84" w:rsidRDefault="00174B84" w:rsidP="008E5BA8">
            <w:pPr>
              <w:pStyle w:val="ListParagraph"/>
              <w:numPr>
                <w:ilvl w:val="0"/>
                <w:numId w:val="68"/>
              </w:numPr>
              <w:spacing w:after="0" w:line="360" w:lineRule="auto"/>
              <w:contextualSpacing w:val="0"/>
              <w:jc w:val="both"/>
              <w:rPr>
                <w:rFonts w:ascii="GHEA Grapalat" w:hAnsi="GHEA Grapalat" w:cs="GHEA Grapalat"/>
                <w:lang w:val="hy-AM"/>
              </w:rPr>
            </w:pPr>
            <w:r w:rsidRPr="00174B84">
              <w:rPr>
                <w:rFonts w:ascii="GHEA Grapalat" w:hAnsi="GHEA Grapalat" w:cs="GHEA Grapalat"/>
                <w:lang w:val="hy-AM"/>
              </w:rPr>
              <w:t>կատարում է քանդակի ծավալային մշակումներ։</w:t>
            </w:r>
            <w:r w:rsidRPr="00174B84">
              <w:rPr>
                <w:rFonts w:ascii="GHEA Grapalat" w:hAnsi="GHEA Grapalat"/>
                <w:color w:val="FF0000"/>
                <w:lang w:val="hy-AM"/>
              </w:rPr>
              <w:t xml:space="preserve"> </w:t>
            </w:r>
          </w:p>
        </w:tc>
      </w:tr>
      <w:tr w:rsidR="00174B84" w:rsidRPr="0071466D" w14:paraId="4102F46F" w14:textId="77777777" w:rsidTr="00174B84">
        <w:trPr>
          <w:gridAfter w:val="4"/>
          <w:wAfter w:w="95" w:type="dxa"/>
        </w:trPr>
        <w:tc>
          <w:tcPr>
            <w:tcW w:w="14033" w:type="dxa"/>
            <w:gridSpan w:val="6"/>
          </w:tcPr>
          <w:p w14:paraId="38F2430C"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hy-AM"/>
              </w:rPr>
              <w:t>ՄՈԴՈՒԼԻ ԱՆՎԱՆՈՒՄԸ «ՉԱՓԱՆՇՈՒՄ, ԳԾԱՆՇՈՒՄ, ՆԿԱՐԻ, ԷՍՔԻԶԻ ՏԵՂԱԿԱՅՈՒՄ ՆԱԽԱՊԱՏՐԱՍՏՎԱԾՔԻ ՎՐԱ»</w:t>
            </w:r>
          </w:p>
        </w:tc>
      </w:tr>
      <w:tr w:rsidR="00174B84" w:rsidRPr="00AB5091" w14:paraId="68021C29" w14:textId="77777777" w:rsidTr="00174B84">
        <w:trPr>
          <w:gridAfter w:val="2"/>
          <w:wAfter w:w="16" w:type="dxa"/>
        </w:trPr>
        <w:tc>
          <w:tcPr>
            <w:tcW w:w="518" w:type="dxa"/>
          </w:tcPr>
          <w:p w14:paraId="29680E55"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17FA9BB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 xml:space="preserve">Մոդուլի դասիչը </w:t>
            </w:r>
          </w:p>
        </w:tc>
        <w:tc>
          <w:tcPr>
            <w:tcW w:w="10231" w:type="dxa"/>
            <w:gridSpan w:val="4"/>
          </w:tcPr>
          <w:p w14:paraId="04345DE0"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ՓՓԳԻ-4-23-005</w:t>
            </w:r>
          </w:p>
        </w:tc>
      </w:tr>
      <w:tr w:rsidR="00174B84" w:rsidRPr="0071466D" w14:paraId="67D50327" w14:textId="77777777" w:rsidTr="00174B84">
        <w:trPr>
          <w:gridAfter w:val="2"/>
          <w:wAfter w:w="16" w:type="dxa"/>
        </w:trPr>
        <w:tc>
          <w:tcPr>
            <w:tcW w:w="518" w:type="dxa"/>
          </w:tcPr>
          <w:p w14:paraId="33FF3D2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63" w:type="dxa"/>
            <w:gridSpan w:val="3"/>
          </w:tcPr>
          <w:p w14:paraId="61DA6027"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1" w:type="dxa"/>
            <w:gridSpan w:val="4"/>
          </w:tcPr>
          <w:p w14:paraId="11A7A797"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նպատակն է ուսանողի մոտ ձևավորել չափանշման և գծանշման գործիքների տեսակների և աշխատանքային սկզբունքների, նախապատրաստվածքի վրա հարթ և տարածական պատկերների չափանշման, գծանշման գործողությունների, նկարի, էսքիզի ըստ նախապատրաստվածքի տրամատային չափերի պատկերման և տեղակայման աշխատանքների վերաբերյալ համապատասխան գիտելիքներ և դրանք գործնականում կիրառելու կարողություններ։</w:t>
            </w:r>
          </w:p>
        </w:tc>
      </w:tr>
      <w:tr w:rsidR="00174B84" w:rsidRPr="00AB5091" w14:paraId="771EDDE8" w14:textId="77777777" w:rsidTr="00174B84">
        <w:trPr>
          <w:gridAfter w:val="2"/>
          <w:wAfter w:w="16" w:type="dxa"/>
        </w:trPr>
        <w:tc>
          <w:tcPr>
            <w:tcW w:w="518" w:type="dxa"/>
          </w:tcPr>
          <w:p w14:paraId="71E6CAF4"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3E04E00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1" w:type="dxa"/>
            <w:gridSpan w:val="4"/>
          </w:tcPr>
          <w:p w14:paraId="5C139A9A"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18 ժամ</w:t>
            </w:r>
          </w:p>
        </w:tc>
      </w:tr>
      <w:tr w:rsidR="00174B84" w:rsidRPr="00AB5091" w14:paraId="4AC72255" w14:textId="77777777" w:rsidTr="00174B84">
        <w:trPr>
          <w:gridAfter w:val="2"/>
          <w:wAfter w:w="16" w:type="dxa"/>
          <w:trHeight w:val="845"/>
        </w:trPr>
        <w:tc>
          <w:tcPr>
            <w:tcW w:w="518" w:type="dxa"/>
          </w:tcPr>
          <w:p w14:paraId="763416E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47604F8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1" w:type="dxa"/>
            <w:gridSpan w:val="4"/>
          </w:tcPr>
          <w:p w14:paraId="54D6AD67"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Այս մոդուլն ուսումնասիրելուց առաջ անհրաժեշտ է ուսումնասիրել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-001</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«Պարզ երկրաչափական և աքսոնոմետրիկ կառուցումներ»</w:t>
            </w:r>
            <w:r w:rsidRPr="00AB5091">
              <w:rPr>
                <w:rFonts w:ascii="GHEA Grapalat" w:hAnsi="GHEA Grapalat" w:cs="GHEA Grapalat"/>
                <w:sz w:val="20"/>
                <w:szCs w:val="20"/>
                <w:lang w:val="hy-AM"/>
              </w:rPr>
              <w:t>,</w:t>
            </w:r>
            <w:r w:rsidRPr="00AB5091">
              <w:rPr>
                <w:rFonts w:ascii="GHEA Grapalat" w:hAnsi="GHEA Grapalat" w:cs="GHEA Grapalat"/>
                <w:sz w:val="20"/>
                <w:szCs w:val="20"/>
              </w:rPr>
              <w:t xml:space="preserve">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-002 «</w:t>
            </w:r>
            <w:r w:rsidRPr="00AB5091">
              <w:rPr>
                <w:rFonts w:ascii="GHEA Grapalat" w:hAnsi="GHEA Grapalat" w:cs="GHEA Grapalat"/>
                <w:sz w:val="20"/>
                <w:szCs w:val="20"/>
                <w:lang w:val="hy-AM"/>
              </w:rPr>
              <w:t>Գծանկար, գունանկար</w:t>
            </w:r>
            <w:r w:rsidRPr="00AB5091">
              <w:rPr>
                <w:rFonts w:ascii="GHEA Grapalat" w:hAnsi="GHEA Grapalat" w:cs="GHEA Grapalat"/>
                <w:sz w:val="20"/>
                <w:szCs w:val="20"/>
              </w:rPr>
              <w:t>»</w:t>
            </w:r>
            <w:r w:rsidRPr="00AB5091">
              <w:rPr>
                <w:rFonts w:ascii="GHEA Grapalat" w:hAnsi="GHEA Grapalat" w:cs="GHEA Grapalat"/>
                <w:sz w:val="20"/>
                <w:szCs w:val="20"/>
                <w:lang w:val="hy-AM"/>
              </w:rPr>
              <w:t xml:space="preserve"> և</w:t>
            </w:r>
            <w:r w:rsidRPr="00AB5091">
              <w:rPr>
                <w:rFonts w:ascii="GHEA Grapalat" w:hAnsi="GHEA Grapalat" w:cs="GHEA Grapalat"/>
                <w:sz w:val="20"/>
                <w:szCs w:val="20"/>
              </w:rPr>
              <w:t xml:space="preserve">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w:t>
            </w:r>
            <w:r w:rsidRPr="00AB5091">
              <w:rPr>
                <w:rFonts w:ascii="GHEA Grapalat" w:hAnsi="GHEA Grapalat" w:cs="GHEA Grapalat"/>
                <w:sz w:val="20"/>
                <w:szCs w:val="20"/>
                <w:lang w:val="hy-AM"/>
              </w:rPr>
              <w:t>3</w:t>
            </w:r>
            <w:r w:rsidRPr="00AB5091">
              <w:rPr>
                <w:rFonts w:ascii="GHEA Grapalat" w:hAnsi="GHEA Grapalat" w:cs="GHEA Grapalat"/>
                <w:sz w:val="20"/>
                <w:szCs w:val="20"/>
              </w:rPr>
              <w:t xml:space="preserve"> </w:t>
            </w:r>
            <w:r w:rsidRPr="00AB5091">
              <w:rPr>
                <w:rFonts w:ascii="GHEA Grapalat" w:hAnsi="GHEA Grapalat" w:cs="GHEA Grapalat"/>
                <w:b/>
                <w:bCs/>
                <w:lang w:val="hy-AM"/>
              </w:rPr>
              <w:t>«</w:t>
            </w:r>
            <w:r w:rsidRPr="00AB5091">
              <w:rPr>
                <w:rFonts w:ascii="GHEA Grapalat" w:hAnsi="GHEA Grapalat" w:cs="GHEA Grapalat"/>
                <w:sz w:val="20"/>
                <w:szCs w:val="20"/>
                <w:lang w:val="hy-AM"/>
              </w:rPr>
              <w:t>Զ</w:t>
            </w:r>
            <w:r w:rsidRPr="00AB5091">
              <w:rPr>
                <w:rFonts w:ascii="GHEA Grapalat" w:hAnsi="GHEA Grapalat" w:cs="GHEA Grapalat"/>
                <w:sz w:val="20"/>
                <w:szCs w:val="20"/>
              </w:rPr>
              <w:t>արդարվեստ, էսքիզ, կոմպոզիցիա»</w:t>
            </w:r>
            <w:r w:rsidRPr="00AB5091">
              <w:rPr>
                <w:rFonts w:ascii="GHEA Grapalat" w:hAnsi="GHEA Grapalat"/>
                <w:color w:val="FF0000"/>
                <w:sz w:val="20"/>
                <w:szCs w:val="20"/>
                <w:lang w:val="hy-AM"/>
              </w:rPr>
              <w:t xml:space="preserve"> </w:t>
            </w:r>
            <w:r w:rsidRPr="00AB5091">
              <w:rPr>
                <w:rFonts w:ascii="GHEA Grapalat" w:hAnsi="GHEA Grapalat" w:cs="GHEA Grapalat"/>
                <w:sz w:val="20"/>
                <w:szCs w:val="20"/>
              </w:rPr>
              <w:t>մոդուլները</w:t>
            </w:r>
            <w:r w:rsidRPr="00AB5091">
              <w:rPr>
                <w:rFonts w:ascii="GHEA Grapalat" w:hAnsi="GHEA Grapalat" w:cs="GHEA Grapalat"/>
                <w:sz w:val="20"/>
                <w:szCs w:val="20"/>
                <w:lang w:val="hy-AM"/>
              </w:rPr>
              <w:t>։</w:t>
            </w:r>
          </w:p>
        </w:tc>
      </w:tr>
      <w:tr w:rsidR="00174B84" w:rsidRPr="00AB5091" w14:paraId="6B90ABF3" w14:textId="77777777" w:rsidTr="00174B84">
        <w:trPr>
          <w:gridAfter w:val="2"/>
          <w:wAfter w:w="16" w:type="dxa"/>
        </w:trPr>
        <w:tc>
          <w:tcPr>
            <w:tcW w:w="518" w:type="dxa"/>
          </w:tcPr>
          <w:p w14:paraId="547CEF8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57FD9695"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1" w:type="dxa"/>
            <w:gridSpan w:val="4"/>
          </w:tcPr>
          <w:p w14:paraId="3686C718"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67C44F9E" w14:textId="77777777" w:rsidTr="00174B84">
        <w:trPr>
          <w:gridAfter w:val="2"/>
          <w:wAfter w:w="16" w:type="dxa"/>
        </w:trPr>
        <w:tc>
          <w:tcPr>
            <w:tcW w:w="518" w:type="dxa"/>
          </w:tcPr>
          <w:p w14:paraId="2821670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2479C0EC"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1 </w:t>
            </w:r>
          </w:p>
        </w:tc>
        <w:tc>
          <w:tcPr>
            <w:tcW w:w="10231" w:type="dxa"/>
            <w:gridSpan w:val="4"/>
            <w:shd w:val="clear" w:color="auto" w:fill="auto"/>
          </w:tcPr>
          <w:p w14:paraId="6DEAE79C"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Ներկայացնել չափանշման և գծանշման գործիքների տեսակները, աշխատանքի սկզբունքները</w:t>
            </w:r>
          </w:p>
        </w:tc>
      </w:tr>
      <w:tr w:rsidR="00174B84" w:rsidRPr="0071466D" w14:paraId="09783BC1" w14:textId="77777777" w:rsidTr="00174B84">
        <w:trPr>
          <w:gridAfter w:val="2"/>
          <w:wAfter w:w="16" w:type="dxa"/>
        </w:trPr>
        <w:tc>
          <w:tcPr>
            <w:tcW w:w="518" w:type="dxa"/>
          </w:tcPr>
          <w:p w14:paraId="712F5BA7"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40DC0E27"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1" w:type="dxa"/>
            <w:gridSpan w:val="4"/>
            <w:shd w:val="clear" w:color="auto" w:fill="auto"/>
          </w:tcPr>
          <w:p w14:paraId="5517CB01" w14:textId="77777777" w:rsidR="00174B84" w:rsidRPr="00570BCC" w:rsidRDefault="00174B84" w:rsidP="008E5BA8">
            <w:pPr>
              <w:pStyle w:val="ListParagraph"/>
              <w:numPr>
                <w:ilvl w:val="0"/>
                <w:numId w:val="6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չափանշման, գծանշման գործիքների տեսակները,</w:t>
            </w:r>
          </w:p>
          <w:p w14:paraId="0CD3C13B" w14:textId="77777777" w:rsidR="00174B84" w:rsidRPr="00570BCC" w:rsidRDefault="00174B84" w:rsidP="008E5BA8">
            <w:pPr>
              <w:pStyle w:val="ListParagraph"/>
              <w:numPr>
                <w:ilvl w:val="0"/>
                <w:numId w:val="6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բացատրում չափանշման, գծանշման գործիքների աշխատանքի սկզբունքները,</w:t>
            </w:r>
          </w:p>
          <w:p w14:paraId="32A89C12" w14:textId="77777777" w:rsidR="00174B84" w:rsidRPr="00570BCC" w:rsidRDefault="00174B84" w:rsidP="008E5BA8">
            <w:pPr>
              <w:pStyle w:val="ListParagraph"/>
              <w:numPr>
                <w:ilvl w:val="0"/>
                <w:numId w:val="6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հարթ և տարածական չափանշման, գծանշման գործողությունները:</w:t>
            </w:r>
          </w:p>
        </w:tc>
      </w:tr>
      <w:tr w:rsidR="00174B84" w:rsidRPr="00AB5091" w14:paraId="390F387F" w14:textId="77777777" w:rsidTr="00174B84">
        <w:trPr>
          <w:gridAfter w:val="2"/>
          <w:wAfter w:w="16" w:type="dxa"/>
        </w:trPr>
        <w:tc>
          <w:tcPr>
            <w:tcW w:w="518" w:type="dxa"/>
          </w:tcPr>
          <w:p w14:paraId="64990D17"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63" w:type="dxa"/>
            <w:gridSpan w:val="3"/>
          </w:tcPr>
          <w:p w14:paraId="5E980B1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2 </w:t>
            </w:r>
          </w:p>
        </w:tc>
        <w:tc>
          <w:tcPr>
            <w:tcW w:w="10231" w:type="dxa"/>
            <w:gridSpan w:val="4"/>
          </w:tcPr>
          <w:p w14:paraId="09EF369F"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Կատարել երկրաչափական տարրերի հարթ, տարածական չափանշումներ, գծանշումներ</w:t>
            </w:r>
          </w:p>
        </w:tc>
      </w:tr>
      <w:tr w:rsidR="00174B84" w:rsidRPr="00FA07A7" w14:paraId="69153159" w14:textId="77777777" w:rsidTr="00174B84">
        <w:trPr>
          <w:gridAfter w:val="2"/>
          <w:wAfter w:w="16" w:type="dxa"/>
        </w:trPr>
        <w:tc>
          <w:tcPr>
            <w:tcW w:w="518" w:type="dxa"/>
          </w:tcPr>
          <w:p w14:paraId="17F72599"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7F6A20A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1" w:type="dxa"/>
            <w:gridSpan w:val="4"/>
          </w:tcPr>
          <w:p w14:paraId="257421E8" w14:textId="77777777" w:rsidR="00174B84" w:rsidRPr="00340E4C" w:rsidRDefault="00174B84" w:rsidP="008E5BA8">
            <w:pPr>
              <w:pStyle w:val="ListParagraph"/>
              <w:numPr>
                <w:ilvl w:val="0"/>
                <w:numId w:val="6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երկրաչափական տարրերի հարթ չափանշում՝ ըստ առաջադրանքի,</w:t>
            </w:r>
          </w:p>
          <w:p w14:paraId="73457667" w14:textId="77777777" w:rsidR="00174B84" w:rsidRPr="00340E4C" w:rsidRDefault="00174B84" w:rsidP="008E5BA8">
            <w:pPr>
              <w:pStyle w:val="ListParagraph"/>
              <w:numPr>
                <w:ilvl w:val="0"/>
                <w:numId w:val="6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երկրաչափական տարրերի հարթ գծանշում` ըստ առաջադրանքի,</w:t>
            </w:r>
          </w:p>
          <w:p w14:paraId="4ADC454E" w14:textId="77777777" w:rsidR="00174B84" w:rsidRPr="00340E4C" w:rsidRDefault="00174B84" w:rsidP="008E5BA8">
            <w:pPr>
              <w:pStyle w:val="ListParagraph"/>
              <w:numPr>
                <w:ilvl w:val="0"/>
                <w:numId w:val="6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երկրաչափական տարրերի տարածական չափանշում` ըստ առաջադրանքի,</w:t>
            </w:r>
          </w:p>
          <w:p w14:paraId="7F5B8CC9" w14:textId="77777777" w:rsidR="00174B84" w:rsidRPr="00340E4C" w:rsidRDefault="00174B84" w:rsidP="008E5BA8">
            <w:pPr>
              <w:pStyle w:val="ListParagraph"/>
              <w:numPr>
                <w:ilvl w:val="0"/>
                <w:numId w:val="6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երկրաչափական տարրերի տարածական գծանշում` ըստ առաջադրանքի,</w:t>
            </w:r>
          </w:p>
          <w:p w14:paraId="7634F7D9" w14:textId="77777777" w:rsidR="00174B84" w:rsidRPr="00340E4C" w:rsidRDefault="00174B84" w:rsidP="008E5BA8">
            <w:pPr>
              <w:pStyle w:val="ListParagraph"/>
              <w:numPr>
                <w:ilvl w:val="0"/>
                <w:numId w:val="6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453E60AB" w14:textId="77777777" w:rsidTr="00174B84">
        <w:trPr>
          <w:gridAfter w:val="2"/>
          <w:wAfter w:w="16" w:type="dxa"/>
        </w:trPr>
        <w:tc>
          <w:tcPr>
            <w:tcW w:w="518" w:type="dxa"/>
          </w:tcPr>
          <w:p w14:paraId="6D13045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0D9B463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3 </w:t>
            </w:r>
          </w:p>
        </w:tc>
        <w:tc>
          <w:tcPr>
            <w:tcW w:w="10231" w:type="dxa"/>
            <w:gridSpan w:val="4"/>
          </w:tcPr>
          <w:p w14:paraId="18E28614"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Պատկերել և տեղակայել</w:t>
            </w:r>
            <w:r w:rsidRPr="00AB5091">
              <w:rPr>
                <w:rFonts w:ascii="GHEA Grapalat" w:hAnsi="GHEA Grapalat" w:cs="GHEA Grapalat"/>
                <w:sz w:val="20"/>
                <w:szCs w:val="20"/>
              </w:rPr>
              <w:t xml:space="preserve"> պարզագույն նկարը, էսքիզը</w:t>
            </w:r>
            <w:r w:rsidRPr="00AB5091">
              <w:rPr>
                <w:rFonts w:ascii="GHEA Grapalat" w:hAnsi="GHEA Grapalat" w:cs="GHEA Grapalat"/>
                <w:sz w:val="20"/>
                <w:szCs w:val="20"/>
                <w:lang w:val="hy-AM"/>
              </w:rPr>
              <w:t>՝</w:t>
            </w:r>
            <w:r w:rsidRPr="00AB5091">
              <w:rPr>
                <w:rFonts w:ascii="GHEA Grapalat" w:hAnsi="GHEA Grapalat" w:cs="GHEA Grapalat"/>
                <w:sz w:val="20"/>
                <w:szCs w:val="20"/>
              </w:rPr>
              <w:t xml:space="preserve"> ըստ նախապատրաստվածքի տրամատային չափերի </w:t>
            </w:r>
          </w:p>
        </w:tc>
      </w:tr>
      <w:tr w:rsidR="00174B84" w:rsidRPr="0071466D" w14:paraId="49D91D9B" w14:textId="77777777" w:rsidTr="00174B84">
        <w:trPr>
          <w:gridAfter w:val="2"/>
          <w:wAfter w:w="16" w:type="dxa"/>
        </w:trPr>
        <w:tc>
          <w:tcPr>
            <w:tcW w:w="518" w:type="dxa"/>
          </w:tcPr>
          <w:p w14:paraId="050F4AD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63" w:type="dxa"/>
            <w:gridSpan w:val="3"/>
          </w:tcPr>
          <w:p w14:paraId="36B65E2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1" w:type="dxa"/>
            <w:gridSpan w:val="4"/>
          </w:tcPr>
          <w:p w14:paraId="0D473F1D" w14:textId="77777777" w:rsidR="00174B84" w:rsidRPr="00570BCC" w:rsidRDefault="00174B84" w:rsidP="008E5BA8">
            <w:pPr>
              <w:pStyle w:val="ListParagraph"/>
              <w:numPr>
                <w:ilvl w:val="0"/>
                <w:numId w:val="65"/>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պարզագույն նկարի, էսքիզի՝ ըստ նախապատրաստվածքի տրամատային չափերի, պատկերման եղանակները,</w:t>
            </w:r>
          </w:p>
          <w:p w14:paraId="014CE473" w14:textId="77777777" w:rsidR="00174B84" w:rsidRPr="00570BCC" w:rsidRDefault="00174B84" w:rsidP="008E5BA8">
            <w:pPr>
              <w:pStyle w:val="ListParagraph"/>
              <w:numPr>
                <w:ilvl w:val="0"/>
                <w:numId w:val="65"/>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պատկերում պարզագույն նկարը, էսքիզը` ըստ նախապատրաստվածքի տրամատային չափերի,</w:t>
            </w:r>
          </w:p>
          <w:p w14:paraId="7DE4C9FE" w14:textId="77777777" w:rsidR="00174B84" w:rsidRPr="00570BCC" w:rsidRDefault="00174B84" w:rsidP="008E5BA8">
            <w:pPr>
              <w:pStyle w:val="ListParagraph"/>
              <w:numPr>
                <w:ilvl w:val="0"/>
                <w:numId w:val="65"/>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տեղակայում պարզագույն նկարը, էսքիզը նախապատրաստվածքի վրա,</w:t>
            </w:r>
          </w:p>
          <w:p w14:paraId="4D261AA6" w14:textId="77777777" w:rsidR="00174B84" w:rsidRPr="00174B84" w:rsidRDefault="00174B84" w:rsidP="008E5BA8">
            <w:pPr>
              <w:pStyle w:val="ListParagraph"/>
              <w:numPr>
                <w:ilvl w:val="0"/>
                <w:numId w:val="65"/>
              </w:numPr>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պահպանում է աշխատանքի անվտանգության կանոնները:</w:t>
            </w:r>
          </w:p>
        </w:tc>
      </w:tr>
      <w:tr w:rsidR="00174B84" w:rsidRPr="00AB5091" w14:paraId="3E2E4823" w14:textId="77777777" w:rsidTr="00174B84">
        <w:tc>
          <w:tcPr>
            <w:tcW w:w="14128" w:type="dxa"/>
            <w:gridSpan w:val="10"/>
          </w:tcPr>
          <w:p w14:paraId="2951B234"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hy-AM"/>
              </w:rPr>
              <w:t>ՄՈԴՈՒԼԻ ԱՆՎԱՆՈՒՄԸ «ՆՅՈՒԹԱԳԻՏՈՒԹՅՈՒՆ»</w:t>
            </w:r>
          </w:p>
        </w:tc>
      </w:tr>
      <w:tr w:rsidR="00174B84" w:rsidRPr="00AB5091" w14:paraId="7B65C9E4" w14:textId="77777777" w:rsidTr="00174B84">
        <w:trPr>
          <w:gridAfter w:val="1"/>
          <w:wAfter w:w="8" w:type="dxa"/>
        </w:trPr>
        <w:tc>
          <w:tcPr>
            <w:tcW w:w="567" w:type="dxa"/>
            <w:gridSpan w:val="2"/>
          </w:tcPr>
          <w:p w14:paraId="109238F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4A10652"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 xml:space="preserve">Մոդուլի դասիչը </w:t>
            </w:r>
          </w:p>
        </w:tc>
        <w:tc>
          <w:tcPr>
            <w:tcW w:w="10239" w:type="dxa"/>
            <w:gridSpan w:val="5"/>
          </w:tcPr>
          <w:p w14:paraId="407C4B69"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ՓՓԳԻ-4-23-006</w:t>
            </w:r>
          </w:p>
        </w:tc>
      </w:tr>
      <w:tr w:rsidR="00174B84" w:rsidRPr="0071466D" w14:paraId="1C38E5C1" w14:textId="77777777" w:rsidTr="00174B84">
        <w:trPr>
          <w:gridAfter w:val="1"/>
          <w:wAfter w:w="8" w:type="dxa"/>
        </w:trPr>
        <w:tc>
          <w:tcPr>
            <w:tcW w:w="567" w:type="dxa"/>
            <w:gridSpan w:val="2"/>
          </w:tcPr>
          <w:p w14:paraId="0AFF2C5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7A559B10"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412AA641"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նպատակն է ուսանողի մոտ ձևավորել փայտանյութի հիմնական կտրվածքների, տեքստուրայի, կառուցվածքային հիմնական տարրերի, հատկությունների, արատների տեսակների տարբերակման, չափերի որոշման, վերացման վերաբերյալ համապատասխան գիտելիքներ և դրանք գործնականում կիրառելու կարողություններ:</w:t>
            </w:r>
          </w:p>
        </w:tc>
      </w:tr>
      <w:tr w:rsidR="00174B84" w:rsidRPr="00AB5091" w14:paraId="721CABE0" w14:textId="77777777" w:rsidTr="00174B84">
        <w:trPr>
          <w:gridAfter w:val="1"/>
          <w:wAfter w:w="8" w:type="dxa"/>
        </w:trPr>
        <w:tc>
          <w:tcPr>
            <w:tcW w:w="567" w:type="dxa"/>
            <w:gridSpan w:val="2"/>
          </w:tcPr>
          <w:p w14:paraId="4DD2E44B"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2E8D008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725997AD"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18 ժամ</w:t>
            </w:r>
          </w:p>
        </w:tc>
      </w:tr>
      <w:tr w:rsidR="00174B84" w:rsidRPr="00AB5091" w14:paraId="53C743A9" w14:textId="77777777" w:rsidTr="00174B84">
        <w:trPr>
          <w:gridAfter w:val="1"/>
          <w:wAfter w:w="8" w:type="dxa"/>
        </w:trPr>
        <w:tc>
          <w:tcPr>
            <w:tcW w:w="567" w:type="dxa"/>
            <w:gridSpan w:val="2"/>
          </w:tcPr>
          <w:p w14:paraId="50FA9D1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9699123"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21F1C961"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Այս մոդուլն ուսումնասիրելու համար սկզբնական մասնագիտական գիտելիքներ պետք չեն։</w:t>
            </w:r>
          </w:p>
        </w:tc>
      </w:tr>
      <w:tr w:rsidR="00174B84" w:rsidRPr="00AB5091" w14:paraId="182775B2" w14:textId="77777777" w:rsidTr="00174B84">
        <w:trPr>
          <w:gridAfter w:val="1"/>
          <w:wAfter w:w="8" w:type="dxa"/>
        </w:trPr>
        <w:tc>
          <w:tcPr>
            <w:tcW w:w="567" w:type="dxa"/>
            <w:gridSpan w:val="2"/>
          </w:tcPr>
          <w:p w14:paraId="1E7B97C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67B01B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37FDA172"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38DBD742" w14:textId="77777777" w:rsidTr="00174B84">
        <w:trPr>
          <w:gridAfter w:val="1"/>
          <w:wAfter w:w="8" w:type="dxa"/>
        </w:trPr>
        <w:tc>
          <w:tcPr>
            <w:tcW w:w="567" w:type="dxa"/>
            <w:gridSpan w:val="2"/>
          </w:tcPr>
          <w:p w14:paraId="3CDAFAFE"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7DBA72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1 </w:t>
            </w:r>
          </w:p>
        </w:tc>
        <w:tc>
          <w:tcPr>
            <w:tcW w:w="10239" w:type="dxa"/>
            <w:gridSpan w:val="5"/>
          </w:tcPr>
          <w:p w14:paraId="00A79A6C"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Ներկայացնել փայտանյութի հիմնական կտրվածքները, կառուցվածքային հիմնական տարրերը, տարբերակել փայտատեսակները ըստ տեքստուրայի, կառուցվածքային հիմնական տարրերի</w:t>
            </w:r>
          </w:p>
        </w:tc>
      </w:tr>
      <w:tr w:rsidR="00174B84" w:rsidRPr="0071466D" w14:paraId="755C922F" w14:textId="77777777" w:rsidTr="00174B84">
        <w:trPr>
          <w:gridAfter w:val="1"/>
          <w:wAfter w:w="8" w:type="dxa"/>
        </w:trPr>
        <w:tc>
          <w:tcPr>
            <w:tcW w:w="567" w:type="dxa"/>
            <w:gridSpan w:val="2"/>
          </w:tcPr>
          <w:p w14:paraId="64DDD76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2D9D098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9" w:type="dxa"/>
            <w:gridSpan w:val="5"/>
          </w:tcPr>
          <w:p w14:paraId="7C830642" w14:textId="77777777" w:rsidR="00174B84" w:rsidRPr="00340E4C" w:rsidRDefault="00174B84" w:rsidP="008E5BA8">
            <w:pPr>
              <w:pStyle w:val="ListParagraph"/>
              <w:numPr>
                <w:ilvl w:val="0"/>
                <w:numId w:val="69"/>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փայտանյութի հիմնական կտրվածքները,</w:t>
            </w:r>
          </w:p>
          <w:p w14:paraId="4994151A" w14:textId="77777777" w:rsidR="00174B84" w:rsidRPr="00340E4C" w:rsidRDefault="00174B84" w:rsidP="008E5BA8">
            <w:pPr>
              <w:pStyle w:val="ListParagraph"/>
              <w:numPr>
                <w:ilvl w:val="0"/>
                <w:numId w:val="69"/>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փայտանյութի կառուցվածքային հիմնական տարրերը,</w:t>
            </w:r>
          </w:p>
          <w:p w14:paraId="50FA5B7D" w14:textId="77777777" w:rsidR="00174B84" w:rsidRPr="00340E4C" w:rsidRDefault="00174B84" w:rsidP="008E5BA8">
            <w:pPr>
              <w:pStyle w:val="ListParagraph"/>
              <w:numPr>
                <w:ilvl w:val="0"/>
                <w:numId w:val="69"/>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տարբերակում փայտատեսակները ըստ տեքստուրայի,</w:t>
            </w:r>
          </w:p>
          <w:p w14:paraId="2F94AA78" w14:textId="77777777" w:rsidR="00174B84" w:rsidRPr="00174B84" w:rsidRDefault="00174B84" w:rsidP="008E5BA8">
            <w:pPr>
              <w:pStyle w:val="ListParagraph"/>
              <w:numPr>
                <w:ilvl w:val="0"/>
                <w:numId w:val="69"/>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ճիշտ է տարբերակում փայտատեսակները ըստ կառուցվածքային հիմնական տարրերի:</w:t>
            </w:r>
          </w:p>
        </w:tc>
      </w:tr>
      <w:tr w:rsidR="00174B84" w:rsidRPr="00AB5091" w14:paraId="6F41955B" w14:textId="77777777" w:rsidTr="00174B84">
        <w:trPr>
          <w:gridAfter w:val="1"/>
          <w:wAfter w:w="8" w:type="dxa"/>
        </w:trPr>
        <w:tc>
          <w:tcPr>
            <w:tcW w:w="567" w:type="dxa"/>
            <w:gridSpan w:val="2"/>
          </w:tcPr>
          <w:p w14:paraId="7B61180C"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56E471A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2 </w:t>
            </w:r>
          </w:p>
        </w:tc>
        <w:tc>
          <w:tcPr>
            <w:tcW w:w="10239" w:type="dxa"/>
            <w:gridSpan w:val="5"/>
          </w:tcPr>
          <w:p w14:paraId="14E9FAA7"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Ներկայացնել փայտանյութի հիմնական հատկությունները, որոշել փայտանյութի խոնավությունը, տարբերակել փայտատեսակները ըստ ֆիզիկական հատկությունների</w:t>
            </w:r>
          </w:p>
        </w:tc>
      </w:tr>
      <w:tr w:rsidR="00174B84" w:rsidRPr="0071466D" w14:paraId="3FE9F23A" w14:textId="77777777" w:rsidTr="00174B84">
        <w:trPr>
          <w:gridAfter w:val="1"/>
          <w:wAfter w:w="8" w:type="dxa"/>
        </w:trPr>
        <w:tc>
          <w:tcPr>
            <w:tcW w:w="567" w:type="dxa"/>
            <w:gridSpan w:val="2"/>
          </w:tcPr>
          <w:p w14:paraId="420BC93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932C78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9" w:type="dxa"/>
            <w:gridSpan w:val="5"/>
          </w:tcPr>
          <w:p w14:paraId="0C1E4923" w14:textId="77777777" w:rsidR="00174B84" w:rsidRPr="00340E4C" w:rsidRDefault="00174B84" w:rsidP="008E5BA8">
            <w:pPr>
              <w:pStyle w:val="ListParagraph"/>
              <w:numPr>
                <w:ilvl w:val="0"/>
                <w:numId w:val="69"/>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փայտանյութի հիմնական հատկությունները,</w:t>
            </w:r>
          </w:p>
          <w:p w14:paraId="00E88030" w14:textId="77777777" w:rsidR="00174B84" w:rsidRPr="00340E4C" w:rsidRDefault="00174B84" w:rsidP="008E5BA8">
            <w:pPr>
              <w:pStyle w:val="ListParagraph"/>
              <w:numPr>
                <w:ilvl w:val="0"/>
                <w:numId w:val="69"/>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որոշում փայտանյութի խոնավությունը,</w:t>
            </w:r>
          </w:p>
          <w:p w14:paraId="728A54F3" w14:textId="77777777" w:rsidR="00174B84" w:rsidRPr="00174B84" w:rsidRDefault="00174B84" w:rsidP="008E5BA8">
            <w:pPr>
              <w:pStyle w:val="ListParagraph"/>
              <w:numPr>
                <w:ilvl w:val="0"/>
                <w:numId w:val="69"/>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ճիշտ է տարբերակում փայտատեսակները ըստ ֆիզիկական հատկությունների:</w:t>
            </w:r>
          </w:p>
        </w:tc>
      </w:tr>
      <w:tr w:rsidR="00174B84" w:rsidRPr="00AB5091" w14:paraId="4CC21DFE" w14:textId="77777777" w:rsidTr="00174B84">
        <w:trPr>
          <w:gridAfter w:val="1"/>
          <w:wAfter w:w="8" w:type="dxa"/>
        </w:trPr>
        <w:tc>
          <w:tcPr>
            <w:tcW w:w="567" w:type="dxa"/>
            <w:gridSpan w:val="2"/>
          </w:tcPr>
          <w:p w14:paraId="0CFE7B82"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19D4D4F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3 </w:t>
            </w:r>
          </w:p>
        </w:tc>
        <w:tc>
          <w:tcPr>
            <w:tcW w:w="10239" w:type="dxa"/>
            <w:gridSpan w:val="5"/>
          </w:tcPr>
          <w:p w14:paraId="14F9C332"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Ն</w:t>
            </w:r>
            <w:r w:rsidRPr="00AB5091">
              <w:rPr>
                <w:rFonts w:ascii="GHEA Grapalat" w:hAnsi="GHEA Grapalat" w:cs="GHEA Grapalat"/>
                <w:sz w:val="20"/>
                <w:szCs w:val="20"/>
              </w:rPr>
              <w:t>երկայացնել փայտանյութի արատների տեսակները և դրանց վերացման հնարավոր ձևերը</w:t>
            </w:r>
          </w:p>
        </w:tc>
      </w:tr>
      <w:tr w:rsidR="00174B84" w:rsidRPr="0071466D" w14:paraId="05190C49" w14:textId="77777777" w:rsidTr="00174B84">
        <w:trPr>
          <w:gridAfter w:val="1"/>
          <w:wAfter w:w="8" w:type="dxa"/>
        </w:trPr>
        <w:tc>
          <w:tcPr>
            <w:tcW w:w="567" w:type="dxa"/>
            <w:gridSpan w:val="2"/>
          </w:tcPr>
          <w:p w14:paraId="4E05886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54E4C7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9" w:type="dxa"/>
            <w:gridSpan w:val="5"/>
          </w:tcPr>
          <w:p w14:paraId="67D8D097" w14:textId="77777777" w:rsidR="00174B84" w:rsidRPr="00340E4C" w:rsidRDefault="00174B84" w:rsidP="008E5BA8">
            <w:pPr>
              <w:pStyle w:val="ListParagraph"/>
              <w:numPr>
                <w:ilvl w:val="0"/>
                <w:numId w:val="70"/>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արատների տեսակները,</w:t>
            </w:r>
          </w:p>
          <w:p w14:paraId="03C71CC2" w14:textId="77777777" w:rsidR="00174B84" w:rsidRPr="00340E4C" w:rsidRDefault="00174B84" w:rsidP="008E5BA8">
            <w:pPr>
              <w:pStyle w:val="ListParagraph"/>
              <w:numPr>
                <w:ilvl w:val="0"/>
                <w:numId w:val="70"/>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որոշում արատների չափերը և դրանց վերացման հնարավոր ձևերը,</w:t>
            </w:r>
          </w:p>
          <w:p w14:paraId="08A6E12C" w14:textId="77777777" w:rsidR="00174B84" w:rsidRPr="00174B84" w:rsidRDefault="00174B84" w:rsidP="008E5BA8">
            <w:pPr>
              <w:pStyle w:val="ListParagraph"/>
              <w:numPr>
                <w:ilvl w:val="0"/>
                <w:numId w:val="70"/>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ճիշտ է դասակարգում փայտատեսակները ըստ արատների:</w:t>
            </w:r>
          </w:p>
        </w:tc>
      </w:tr>
      <w:tr w:rsidR="00174B84" w:rsidRPr="0071466D" w14:paraId="67CC67F2" w14:textId="77777777" w:rsidTr="00174B84">
        <w:tc>
          <w:tcPr>
            <w:tcW w:w="14128" w:type="dxa"/>
            <w:gridSpan w:val="10"/>
          </w:tcPr>
          <w:p w14:paraId="2CF901F2" w14:textId="77777777" w:rsidR="00174B84" w:rsidRPr="00AB5091" w:rsidRDefault="00174B84" w:rsidP="00174B84">
            <w:pPr>
              <w:spacing w:after="0" w:line="360" w:lineRule="auto"/>
              <w:jc w:val="center"/>
              <w:rPr>
                <w:rFonts w:ascii="GHEA Grapalat" w:hAnsi="GHEA Grapalat" w:cs="GHEA Grapalat"/>
                <w:sz w:val="20"/>
                <w:szCs w:val="20"/>
                <w:lang w:val="hy-AM"/>
              </w:rPr>
            </w:pPr>
            <w:r w:rsidRPr="00AB5091">
              <w:rPr>
                <w:rFonts w:ascii="GHEA Grapalat" w:hAnsi="GHEA Grapalat" w:cs="GHEA Grapalat"/>
                <w:b/>
                <w:bCs/>
                <w:lang w:val="af-ZA"/>
              </w:rPr>
              <w:t>ՄՈԴՈՒԼԻ ԱՆՎԱՆՈՒՄԸ` «ՓՈՐԱԳՐՈՂԻ ԱՇԽԱՏԱՏԵՂԻ ՆԱԽԱՊԱՏՐԱՍՏՈՒՄ, ՓՈՐԱԳՐՄԱՆ ԳՈՐԾԻՔՆԵՐ, ՀԱՐՄԱՐԱՆՔՆԵՐ»</w:t>
            </w:r>
          </w:p>
        </w:tc>
      </w:tr>
      <w:tr w:rsidR="00174B84" w:rsidRPr="00AB5091" w14:paraId="749503A5" w14:textId="77777777" w:rsidTr="00174B84">
        <w:trPr>
          <w:gridAfter w:val="1"/>
          <w:wAfter w:w="8" w:type="dxa"/>
        </w:trPr>
        <w:tc>
          <w:tcPr>
            <w:tcW w:w="567" w:type="dxa"/>
            <w:gridSpan w:val="2"/>
          </w:tcPr>
          <w:p w14:paraId="27BC903F"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af-ZA"/>
              </w:rPr>
            </w:pPr>
            <w:r w:rsidRPr="00AB5091">
              <w:rPr>
                <w:rFonts w:ascii="GHEA Grapalat" w:hAnsi="GHEA Grapalat" w:cs="GHEA Grapalat"/>
                <w:b/>
                <w:bCs/>
                <w:lang w:val="af-ZA"/>
              </w:rPr>
              <w:t xml:space="preserve"> </w:t>
            </w:r>
          </w:p>
        </w:tc>
        <w:tc>
          <w:tcPr>
            <w:tcW w:w="3314" w:type="dxa"/>
            <w:gridSpan w:val="2"/>
          </w:tcPr>
          <w:p w14:paraId="07F698DB"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1A52C67A"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ՓՓԳԻ-4-23-007</w:t>
            </w:r>
          </w:p>
        </w:tc>
      </w:tr>
      <w:tr w:rsidR="00174B84" w:rsidRPr="0071466D" w14:paraId="5480EA70" w14:textId="77777777" w:rsidTr="00174B84">
        <w:trPr>
          <w:gridAfter w:val="1"/>
          <w:wAfter w:w="8" w:type="dxa"/>
        </w:trPr>
        <w:tc>
          <w:tcPr>
            <w:tcW w:w="567" w:type="dxa"/>
            <w:gridSpan w:val="2"/>
          </w:tcPr>
          <w:p w14:paraId="13B9BC2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57746E6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նպատակը</w:t>
            </w:r>
          </w:p>
        </w:tc>
        <w:tc>
          <w:tcPr>
            <w:tcW w:w="10239" w:type="dxa"/>
            <w:gridSpan w:val="5"/>
          </w:tcPr>
          <w:p w14:paraId="28BC2269"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af-ZA"/>
              </w:rPr>
              <w:t xml:space="preserve">Մոդուլի նպատակն է ուսանողի </w:t>
            </w:r>
            <w:r w:rsidRPr="00AB5091">
              <w:rPr>
                <w:rFonts w:ascii="GHEA Grapalat" w:hAnsi="GHEA Grapalat" w:cs="GHEA Grapalat"/>
                <w:sz w:val="20"/>
                <w:szCs w:val="20"/>
                <w:lang w:val="hy-AM"/>
              </w:rPr>
              <w:t>մոտ ձևավորել</w:t>
            </w:r>
            <w:r w:rsidRPr="00AB5091">
              <w:rPr>
                <w:rFonts w:ascii="GHEA Grapalat" w:hAnsi="GHEA Grapalat" w:cs="GHEA Grapalat"/>
                <w:sz w:val="20"/>
                <w:szCs w:val="20"/>
                <w:lang w:val="af-ZA"/>
              </w:rPr>
              <w:t xml:space="preserve"> փորագրողի աշխատատեղի նախապատրաստմանը ներկայացվող պահանջների, դազգահի</w:t>
            </w:r>
            <w:r w:rsidRPr="00AB5091">
              <w:rPr>
                <w:rFonts w:ascii="GHEA Grapalat" w:hAnsi="GHEA Grapalat" w:cs="GHEA Grapalat"/>
                <w:sz w:val="20"/>
                <w:szCs w:val="20"/>
                <w:lang w:val="hy-AM"/>
              </w:rPr>
              <w:t>,</w:t>
            </w:r>
            <w:r w:rsidRPr="00AB5091">
              <w:rPr>
                <w:rFonts w:ascii="GHEA Grapalat" w:hAnsi="GHEA Grapalat" w:cs="GHEA Grapalat"/>
                <w:sz w:val="20"/>
                <w:szCs w:val="20"/>
                <w:lang w:val="af-ZA"/>
              </w:rPr>
              <w:t xml:space="preserve"> սեղանածածկի կառուցվածքի, անհրաժեշտ գործիքների, հարմարանքների տեսակների</w:t>
            </w:r>
            <w:r w:rsidRPr="00AB5091">
              <w:rPr>
                <w:rFonts w:ascii="GHEA Grapalat" w:hAnsi="GHEA Grapalat" w:cs="GHEA Grapalat"/>
                <w:sz w:val="20"/>
                <w:szCs w:val="20"/>
                <w:lang w:val="hy-AM"/>
              </w:rPr>
              <w:t>,</w:t>
            </w:r>
            <w:r w:rsidRPr="00AB5091">
              <w:rPr>
                <w:rFonts w:ascii="GHEA Grapalat" w:hAnsi="GHEA Grapalat" w:cs="GHEA Grapalat"/>
                <w:sz w:val="20"/>
                <w:szCs w:val="20"/>
                <w:lang w:val="af-ZA"/>
              </w:rPr>
              <w:t xml:space="preserve"> նախապատրաստվածքի ամրացման և գործիքների սրման վերաբերյալ</w:t>
            </w:r>
            <w:r w:rsidRPr="00AB5091">
              <w:rPr>
                <w:rFonts w:ascii="GHEA Grapalat" w:hAnsi="GHEA Grapalat" w:cs="GHEA Grapalat"/>
                <w:sz w:val="20"/>
                <w:szCs w:val="20"/>
                <w:lang w:val="hy-AM"/>
              </w:rPr>
              <w:t xml:space="preserve"> համապատասխան գիտելիքներ և դրանք գործնականում կիրառելու կարողություններ:</w:t>
            </w:r>
          </w:p>
        </w:tc>
      </w:tr>
      <w:tr w:rsidR="00174B84" w:rsidRPr="00AB5091" w14:paraId="312B3E13" w14:textId="77777777" w:rsidTr="00174B84">
        <w:trPr>
          <w:gridAfter w:val="1"/>
          <w:wAfter w:w="8" w:type="dxa"/>
        </w:trPr>
        <w:tc>
          <w:tcPr>
            <w:tcW w:w="567" w:type="dxa"/>
            <w:gridSpan w:val="2"/>
          </w:tcPr>
          <w:p w14:paraId="70AEB1C9"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78E769D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60D39C97"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lang w:val="hy-AM"/>
              </w:rPr>
              <w:t xml:space="preserve">18 </w:t>
            </w:r>
            <w:r w:rsidRPr="00AB5091">
              <w:rPr>
                <w:rFonts w:ascii="GHEA Grapalat" w:hAnsi="GHEA Grapalat" w:cs="GHEA Grapalat"/>
                <w:sz w:val="20"/>
                <w:szCs w:val="20"/>
                <w:lang w:val="hy-AM"/>
              </w:rPr>
              <w:t>ժամ</w:t>
            </w:r>
          </w:p>
        </w:tc>
      </w:tr>
      <w:tr w:rsidR="00174B84" w:rsidRPr="00AB5091" w14:paraId="1466FF26" w14:textId="77777777" w:rsidTr="00174B84">
        <w:trPr>
          <w:gridAfter w:val="1"/>
          <w:wAfter w:w="8" w:type="dxa"/>
        </w:trPr>
        <w:tc>
          <w:tcPr>
            <w:tcW w:w="567" w:type="dxa"/>
            <w:gridSpan w:val="2"/>
          </w:tcPr>
          <w:p w14:paraId="62F923F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AE66686"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43F7CC57"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af-ZA"/>
              </w:rPr>
              <w:t>Այս մոդուլն ուսումնասիրելուց առաջ անհրաժեշտ է ուսումնասիրել ԱՀ-ԱԱՕ-4-</w:t>
            </w:r>
            <w:r w:rsidRPr="00AB5091">
              <w:rPr>
                <w:rFonts w:ascii="GHEA Grapalat" w:hAnsi="GHEA Grapalat" w:cs="GHEA Grapalat"/>
                <w:sz w:val="20"/>
                <w:szCs w:val="20"/>
                <w:lang w:val="hy-AM"/>
              </w:rPr>
              <w:t>23</w:t>
            </w:r>
            <w:r w:rsidRPr="00AB5091">
              <w:rPr>
                <w:rFonts w:ascii="GHEA Grapalat" w:hAnsi="GHEA Grapalat" w:cs="GHEA Grapalat"/>
                <w:sz w:val="20"/>
                <w:szCs w:val="20"/>
                <w:lang w:val="af-ZA"/>
              </w:rPr>
              <w:t xml:space="preserve">-001 «Անվտանգություն </w:t>
            </w:r>
            <w:r w:rsidRPr="00AB5091">
              <w:rPr>
                <w:rFonts w:ascii="GHEA Grapalat" w:hAnsi="GHEA Grapalat" w:cs="GHEA Grapalat"/>
                <w:sz w:val="20"/>
                <w:szCs w:val="20"/>
                <w:lang w:val="hy-AM"/>
              </w:rPr>
              <w:t xml:space="preserve">և </w:t>
            </w:r>
            <w:r w:rsidRPr="00AB5091">
              <w:rPr>
                <w:rFonts w:ascii="GHEA Grapalat" w:hAnsi="GHEA Grapalat" w:cs="GHEA Grapalat"/>
                <w:sz w:val="20"/>
                <w:szCs w:val="20"/>
                <w:lang w:val="af-ZA"/>
              </w:rPr>
              <w:t>առաջին օգնություն» մոդուլը:</w:t>
            </w:r>
          </w:p>
        </w:tc>
      </w:tr>
      <w:tr w:rsidR="00174B84" w:rsidRPr="00AB5091" w14:paraId="75EE5B4A" w14:textId="77777777" w:rsidTr="00174B84">
        <w:trPr>
          <w:gridAfter w:val="1"/>
          <w:wAfter w:w="8" w:type="dxa"/>
        </w:trPr>
        <w:tc>
          <w:tcPr>
            <w:tcW w:w="567" w:type="dxa"/>
            <w:gridSpan w:val="2"/>
          </w:tcPr>
          <w:p w14:paraId="4E570A9A"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C3E9FD1"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09860805"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4214D7DC" w14:textId="77777777" w:rsidTr="00174B84">
        <w:trPr>
          <w:gridAfter w:val="1"/>
          <w:wAfter w:w="8" w:type="dxa"/>
        </w:trPr>
        <w:tc>
          <w:tcPr>
            <w:tcW w:w="567" w:type="dxa"/>
            <w:gridSpan w:val="2"/>
          </w:tcPr>
          <w:p w14:paraId="54311DE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B5599E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1 </w:t>
            </w:r>
          </w:p>
        </w:tc>
        <w:tc>
          <w:tcPr>
            <w:tcW w:w="10239" w:type="dxa"/>
            <w:gridSpan w:val="5"/>
          </w:tcPr>
          <w:p w14:paraId="1DFE5BCF" w14:textId="77777777" w:rsidR="00174B84" w:rsidRPr="00AB5091" w:rsidRDefault="00174B84" w:rsidP="00174B84">
            <w:pPr>
              <w:pStyle w:val="CommentText"/>
              <w:spacing w:line="360" w:lineRule="auto"/>
              <w:jc w:val="both"/>
              <w:rPr>
                <w:rFonts w:ascii="GHEA Grapalat" w:hAnsi="GHEA Grapalat" w:cs="GHEA Grapalat"/>
              </w:rPr>
            </w:pPr>
            <w:r w:rsidRPr="00AB5091">
              <w:rPr>
                <w:rFonts w:ascii="GHEA Grapalat" w:hAnsi="GHEA Grapalat" w:cs="GHEA Grapalat"/>
              </w:rPr>
              <w:t>Ներկայացնել աշխատատեղի նախապատրաստման պահանջները, դազգահի, սեղանածածկի կառուցվածքը</w:t>
            </w:r>
          </w:p>
        </w:tc>
      </w:tr>
      <w:tr w:rsidR="00174B84" w:rsidRPr="00AB5091" w14:paraId="747A3980" w14:textId="77777777" w:rsidTr="00174B84">
        <w:trPr>
          <w:gridAfter w:val="1"/>
          <w:wAfter w:w="8" w:type="dxa"/>
        </w:trPr>
        <w:tc>
          <w:tcPr>
            <w:tcW w:w="567" w:type="dxa"/>
            <w:gridSpan w:val="2"/>
          </w:tcPr>
          <w:p w14:paraId="34A9ED9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60C651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9" w:type="dxa"/>
            <w:gridSpan w:val="5"/>
          </w:tcPr>
          <w:p w14:paraId="548EF5C7" w14:textId="77777777" w:rsidR="00174B84" w:rsidRPr="00570BCC" w:rsidRDefault="00174B84" w:rsidP="008E5BA8">
            <w:pPr>
              <w:pStyle w:val="ListParagraph"/>
              <w:numPr>
                <w:ilvl w:val="0"/>
                <w:numId w:val="71"/>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բացատրում աշխատատեղին ներկայացվող պահանջները,</w:t>
            </w:r>
          </w:p>
          <w:p w14:paraId="0B77A5A5" w14:textId="77777777" w:rsidR="00174B84" w:rsidRPr="00570BCC" w:rsidRDefault="00174B84" w:rsidP="008E5BA8">
            <w:pPr>
              <w:pStyle w:val="ListParagraph"/>
              <w:numPr>
                <w:ilvl w:val="0"/>
                <w:numId w:val="71"/>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դազգահի, սեղանածածկի կառուցվածքը,</w:t>
            </w:r>
          </w:p>
          <w:p w14:paraId="081A4FF6" w14:textId="77777777" w:rsidR="00174B84" w:rsidRPr="00AB5091" w:rsidRDefault="00174B84" w:rsidP="008E5BA8">
            <w:pPr>
              <w:pStyle w:val="ListParagraph"/>
              <w:numPr>
                <w:ilvl w:val="0"/>
                <w:numId w:val="71"/>
              </w:numPr>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ճիշտ է նախապատրաստում աշխատատեղը:</w:t>
            </w:r>
          </w:p>
        </w:tc>
      </w:tr>
      <w:tr w:rsidR="00174B84" w:rsidRPr="00AB5091" w14:paraId="7DBD8144" w14:textId="77777777" w:rsidTr="00174B84">
        <w:trPr>
          <w:gridAfter w:val="1"/>
          <w:wAfter w:w="8" w:type="dxa"/>
        </w:trPr>
        <w:tc>
          <w:tcPr>
            <w:tcW w:w="567" w:type="dxa"/>
            <w:gridSpan w:val="2"/>
          </w:tcPr>
          <w:p w14:paraId="0FFCD8FE"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21D348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 xml:space="preserve">ՈՒսումնառության արդյունք 2 </w:t>
            </w:r>
          </w:p>
        </w:tc>
        <w:tc>
          <w:tcPr>
            <w:tcW w:w="10239" w:type="dxa"/>
            <w:gridSpan w:val="5"/>
          </w:tcPr>
          <w:p w14:paraId="657612D6"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Ներկայացնել հարմարանքների տեսակները, կատարել նախապատրաստվածքի ամրացումներ սեղանածածկի վրա </w:t>
            </w:r>
          </w:p>
        </w:tc>
      </w:tr>
      <w:tr w:rsidR="00174B84" w:rsidRPr="0071466D" w14:paraId="6293B767" w14:textId="77777777" w:rsidTr="00174B84">
        <w:trPr>
          <w:gridAfter w:val="1"/>
          <w:wAfter w:w="8" w:type="dxa"/>
        </w:trPr>
        <w:tc>
          <w:tcPr>
            <w:tcW w:w="567" w:type="dxa"/>
            <w:gridSpan w:val="2"/>
          </w:tcPr>
          <w:p w14:paraId="6A1512A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57866F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9" w:type="dxa"/>
            <w:gridSpan w:val="5"/>
          </w:tcPr>
          <w:p w14:paraId="37128EE2"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հարմարանքների տեսակները,</w:t>
            </w:r>
          </w:p>
          <w:p w14:paraId="5E0051AF"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տեղակայում սեղանածածկի վրա սեպերը, սեղմակները, </w:t>
            </w:r>
          </w:p>
          <w:p w14:paraId="4D4AA1C1"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տեղակայում պտուտակային բռնիչը, ամրացնում նախապատրաստվածքը,</w:t>
            </w:r>
          </w:p>
          <w:p w14:paraId="432C5AA1"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տեղակայում ապակենտրոնակավոր բռնիչը, ամրացնում նախապատրաստվածքը ճակատային հարթությամբ,</w:t>
            </w:r>
          </w:p>
          <w:p w14:paraId="179DB373"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տեղակայում ձևավոր ուրվագծով նախապատրաստվածքի համար նախատեսված բռնիչը, ամրացնում նախապատրաստվածքը,</w:t>
            </w:r>
          </w:p>
          <w:p w14:paraId="17F9F7E7"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տեղակայում շարժման հակառակ կասեցուցիչներով և նախապատրաստվածքը ամրացնելու հարմարանքով պտտվող տախտակը, ամրացնում նախապատրաստվածքը,</w:t>
            </w:r>
          </w:p>
          <w:p w14:paraId="6BA82A70" w14:textId="77777777" w:rsidR="00174B84" w:rsidRPr="00570BCC" w:rsidRDefault="00174B84" w:rsidP="008E5BA8">
            <w:pPr>
              <w:pStyle w:val="ListParagraph"/>
              <w:numPr>
                <w:ilvl w:val="0"/>
                <w:numId w:val="72"/>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 ճիշտ է տեղակայում տարբեր տեսակի ձեռնասեղմակները, հենակները, մամլիչները, դազգահի մետաղական պտուտակով պտուտակային արկղը, ամրացնում նախապատրաստվածքը,</w:t>
            </w:r>
          </w:p>
          <w:p w14:paraId="2D70FC81" w14:textId="77777777" w:rsidR="00174B84" w:rsidRPr="00174B84" w:rsidRDefault="00174B84" w:rsidP="008E5BA8">
            <w:pPr>
              <w:pStyle w:val="ListParagraph"/>
              <w:numPr>
                <w:ilvl w:val="0"/>
                <w:numId w:val="72"/>
              </w:numPr>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պահպանում է աշխատանքի անվտանգության կանոնները:</w:t>
            </w:r>
          </w:p>
        </w:tc>
      </w:tr>
      <w:tr w:rsidR="00174B84" w:rsidRPr="00AB5091" w14:paraId="77E92369" w14:textId="77777777" w:rsidTr="00174B84">
        <w:trPr>
          <w:gridAfter w:val="1"/>
          <w:wAfter w:w="8" w:type="dxa"/>
        </w:trPr>
        <w:tc>
          <w:tcPr>
            <w:tcW w:w="567" w:type="dxa"/>
            <w:gridSpan w:val="2"/>
          </w:tcPr>
          <w:p w14:paraId="57EFE2C0"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28DAD50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3</w:t>
            </w:r>
          </w:p>
        </w:tc>
        <w:tc>
          <w:tcPr>
            <w:tcW w:w="10239" w:type="dxa"/>
            <w:gridSpan w:val="5"/>
          </w:tcPr>
          <w:p w14:paraId="6E2AB831"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Ներկայացնել փորագրողի անհրաժեշտ գործիքների տեսակները, սրել գործիքները ձեռքի և մեքենայացված սրիչներով </w:t>
            </w:r>
          </w:p>
        </w:tc>
      </w:tr>
      <w:tr w:rsidR="00174B84" w:rsidRPr="0071466D" w14:paraId="30B96C19" w14:textId="77777777" w:rsidTr="00174B84">
        <w:trPr>
          <w:gridAfter w:val="1"/>
          <w:wAfter w:w="8" w:type="dxa"/>
        </w:trPr>
        <w:tc>
          <w:tcPr>
            <w:tcW w:w="567" w:type="dxa"/>
            <w:gridSpan w:val="2"/>
          </w:tcPr>
          <w:p w14:paraId="46007DD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BE85CF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Կատարման չափանիշներ</w:t>
            </w:r>
          </w:p>
        </w:tc>
        <w:tc>
          <w:tcPr>
            <w:tcW w:w="10239" w:type="dxa"/>
            <w:gridSpan w:val="5"/>
          </w:tcPr>
          <w:p w14:paraId="3C439B51" w14:textId="77777777" w:rsidR="00174B84" w:rsidRPr="00570BCC" w:rsidRDefault="00174B84" w:rsidP="008E5BA8">
            <w:pPr>
              <w:pStyle w:val="ListParagraph"/>
              <w:numPr>
                <w:ilvl w:val="0"/>
                <w:numId w:val="7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փորագրողի անհրաժեշտ գործիքների տեսակները,</w:t>
            </w:r>
          </w:p>
          <w:p w14:paraId="08AA4A9F" w14:textId="77777777" w:rsidR="00174B84" w:rsidRPr="00570BCC" w:rsidRDefault="00174B84" w:rsidP="008E5BA8">
            <w:pPr>
              <w:pStyle w:val="ListParagraph"/>
              <w:numPr>
                <w:ilvl w:val="0"/>
                <w:numId w:val="7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ձեռքով և մեքենայացված սրիչների սրման գործիքների տեսակները,</w:t>
            </w:r>
          </w:p>
          <w:p w14:paraId="07FD6139" w14:textId="77777777" w:rsidR="00174B84" w:rsidRPr="00570BCC" w:rsidRDefault="00174B84" w:rsidP="008E5BA8">
            <w:pPr>
              <w:pStyle w:val="ListParagraph"/>
              <w:numPr>
                <w:ilvl w:val="0"/>
                <w:numId w:val="7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սրում գործիքները ձեռքի սրիչներով,</w:t>
            </w:r>
          </w:p>
          <w:p w14:paraId="1E8788AC" w14:textId="77777777" w:rsidR="00174B84" w:rsidRPr="00570BCC" w:rsidRDefault="00174B84" w:rsidP="008E5BA8">
            <w:pPr>
              <w:pStyle w:val="ListParagraph"/>
              <w:numPr>
                <w:ilvl w:val="0"/>
                <w:numId w:val="73"/>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lastRenderedPageBreak/>
              <w:t>ճիշտ է սրում գործիքները մեքենայացված սրիչով,</w:t>
            </w:r>
          </w:p>
          <w:p w14:paraId="5092F477" w14:textId="77777777" w:rsidR="00174B84" w:rsidRPr="00174B84" w:rsidRDefault="00174B84" w:rsidP="008E5BA8">
            <w:pPr>
              <w:pStyle w:val="ListParagraph"/>
              <w:numPr>
                <w:ilvl w:val="0"/>
                <w:numId w:val="73"/>
              </w:numPr>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պահպանում է աշխատանքի անվտանգության կանոնները:</w:t>
            </w:r>
          </w:p>
        </w:tc>
      </w:tr>
      <w:tr w:rsidR="00174B84" w:rsidRPr="0071466D" w14:paraId="1DF7377E" w14:textId="77777777" w:rsidTr="00174B84">
        <w:trPr>
          <w:trHeight w:val="138"/>
        </w:trPr>
        <w:tc>
          <w:tcPr>
            <w:tcW w:w="14128" w:type="dxa"/>
            <w:gridSpan w:val="10"/>
          </w:tcPr>
          <w:p w14:paraId="5474C004"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af-ZA"/>
              </w:rPr>
              <w:lastRenderedPageBreak/>
              <w:t>ՄՈԴՈՒԼԻ ԱՆՎԱՆՈՒՄԸ «ՁԵՌՔԻ</w:t>
            </w:r>
            <w:r w:rsidRPr="00AB5091">
              <w:rPr>
                <w:rFonts w:ascii="GHEA Grapalat" w:hAnsi="GHEA Grapalat" w:cs="GHEA Grapalat"/>
                <w:b/>
                <w:bCs/>
                <w:lang w:val="hy-AM"/>
              </w:rPr>
              <w:t xml:space="preserve"> </w:t>
            </w:r>
            <w:r w:rsidRPr="00AB5091">
              <w:rPr>
                <w:rFonts w:ascii="GHEA Grapalat" w:hAnsi="GHEA Grapalat" w:cs="GHEA Grapalat"/>
                <w:b/>
                <w:bCs/>
                <w:lang w:val="af-ZA"/>
              </w:rPr>
              <w:t>ՄԵԽԱՆԻԿԱԿԱՆ, ԷԼԵԿՏՐԱԿԱՆ ԳՈՐԾԻՔՆԵՐՈՎ, ՄԵՔԵՆԱՆԵՐՈՎ</w:t>
            </w:r>
            <w:r w:rsidRPr="00AB5091">
              <w:rPr>
                <w:rFonts w:ascii="GHEA Grapalat" w:hAnsi="GHEA Grapalat" w:cs="GHEA Grapalat"/>
                <w:b/>
                <w:bCs/>
                <w:lang w:val="hy-AM"/>
              </w:rPr>
              <w:t xml:space="preserve"> </w:t>
            </w:r>
            <w:r w:rsidRPr="00AB5091">
              <w:rPr>
                <w:rFonts w:ascii="GHEA Grapalat" w:hAnsi="GHEA Grapalat" w:cs="GHEA Grapalat"/>
                <w:b/>
                <w:bCs/>
                <w:lang w:val="af-ZA"/>
              </w:rPr>
              <w:t>ՏԻՊԱՅԻՆ ԱՇԽԱՏԱՆՔՆԵՐԻ ԿԱՏԱՐՈՒՄ»</w:t>
            </w:r>
          </w:p>
        </w:tc>
      </w:tr>
      <w:tr w:rsidR="00174B84" w:rsidRPr="00AB5091" w14:paraId="16D77898" w14:textId="77777777" w:rsidTr="00174B84">
        <w:trPr>
          <w:gridAfter w:val="1"/>
          <w:wAfter w:w="8" w:type="dxa"/>
          <w:trHeight w:val="138"/>
        </w:trPr>
        <w:tc>
          <w:tcPr>
            <w:tcW w:w="567" w:type="dxa"/>
            <w:gridSpan w:val="2"/>
          </w:tcPr>
          <w:p w14:paraId="30188EAD"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39265BA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0F965F6C"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ՓՓԳԻ</w:t>
            </w:r>
            <w:r w:rsidRPr="00AB5091">
              <w:rPr>
                <w:rFonts w:ascii="GHEA Grapalat" w:hAnsi="GHEA Grapalat" w:cs="GHEA Grapalat"/>
                <w:sz w:val="20"/>
                <w:szCs w:val="20"/>
              </w:rPr>
              <w:t>-4-</w:t>
            </w:r>
            <w:r w:rsidRPr="00AB5091">
              <w:rPr>
                <w:rFonts w:ascii="GHEA Grapalat" w:hAnsi="GHEA Grapalat" w:cs="GHEA Grapalat"/>
                <w:sz w:val="20"/>
                <w:szCs w:val="20"/>
                <w:lang w:val="hy-AM"/>
              </w:rPr>
              <w:t>23</w:t>
            </w:r>
            <w:r w:rsidRPr="00AB5091">
              <w:rPr>
                <w:rFonts w:ascii="GHEA Grapalat" w:hAnsi="GHEA Grapalat" w:cs="GHEA Grapalat"/>
                <w:sz w:val="20"/>
                <w:szCs w:val="20"/>
              </w:rPr>
              <w:t>-00</w:t>
            </w:r>
            <w:r w:rsidRPr="00AB5091">
              <w:rPr>
                <w:rFonts w:ascii="GHEA Grapalat" w:hAnsi="GHEA Grapalat" w:cs="GHEA Grapalat"/>
                <w:sz w:val="20"/>
                <w:szCs w:val="20"/>
                <w:lang w:val="hy-AM"/>
              </w:rPr>
              <w:t>8</w:t>
            </w:r>
          </w:p>
        </w:tc>
      </w:tr>
      <w:tr w:rsidR="00174B84" w:rsidRPr="0071466D" w14:paraId="182E9346" w14:textId="77777777" w:rsidTr="00174B84">
        <w:trPr>
          <w:gridAfter w:val="1"/>
          <w:wAfter w:w="8" w:type="dxa"/>
          <w:trHeight w:val="138"/>
        </w:trPr>
        <w:tc>
          <w:tcPr>
            <w:tcW w:w="567" w:type="dxa"/>
            <w:gridSpan w:val="2"/>
          </w:tcPr>
          <w:p w14:paraId="633A283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49250338"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2BF95B41"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նպատակն է ուսանողի մոտ ձևավորել ձեռքի էլեկտրական մեքենաների և գործիքների տեսակների, կառուցվածքի մասին գիտելիքներ և տիպային աշխատանքներ կատարելու կարողություններ:</w:t>
            </w:r>
          </w:p>
        </w:tc>
      </w:tr>
      <w:tr w:rsidR="00174B84" w:rsidRPr="00AB5091" w14:paraId="6B0B80F0" w14:textId="77777777" w:rsidTr="00174B84">
        <w:trPr>
          <w:gridAfter w:val="1"/>
          <w:wAfter w:w="8" w:type="dxa"/>
          <w:trHeight w:val="138"/>
        </w:trPr>
        <w:tc>
          <w:tcPr>
            <w:tcW w:w="567" w:type="dxa"/>
            <w:gridSpan w:val="2"/>
          </w:tcPr>
          <w:p w14:paraId="4DD4A2EB"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717AFDF1"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166CE7F6"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Sylfaen"/>
                <w:sz w:val="20"/>
                <w:szCs w:val="20"/>
                <w:lang w:val="hy-AM"/>
              </w:rPr>
              <w:t>36</w:t>
            </w:r>
            <w:r w:rsidRPr="00AB5091">
              <w:rPr>
                <w:rFonts w:ascii="GHEA Grapalat" w:hAnsi="GHEA Grapalat" w:cs="GHEA Grapalat"/>
                <w:sz w:val="20"/>
                <w:szCs w:val="20"/>
              </w:rPr>
              <w:t xml:space="preserve"> ժամ</w:t>
            </w:r>
          </w:p>
        </w:tc>
      </w:tr>
      <w:tr w:rsidR="00174B84" w:rsidRPr="00AB5091" w14:paraId="69CE5AEA" w14:textId="77777777" w:rsidTr="00174B84">
        <w:trPr>
          <w:gridAfter w:val="1"/>
          <w:wAfter w:w="8" w:type="dxa"/>
          <w:trHeight w:val="138"/>
        </w:trPr>
        <w:tc>
          <w:tcPr>
            <w:tcW w:w="567" w:type="dxa"/>
            <w:gridSpan w:val="2"/>
          </w:tcPr>
          <w:p w14:paraId="335E5659"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523622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797A7458"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Այս մոդուլն ուսումնասիրելուց առաջ անհրաժեշտ է ուսումնասիրել ԱՀ-ԱԱՕ-4-</w:t>
            </w:r>
            <w:r w:rsidRPr="00AB5091">
              <w:rPr>
                <w:rFonts w:ascii="GHEA Grapalat" w:hAnsi="GHEA Grapalat" w:cs="GHEA Grapalat"/>
                <w:sz w:val="20"/>
                <w:szCs w:val="20"/>
                <w:lang w:val="hy-AM"/>
              </w:rPr>
              <w:t>23</w:t>
            </w:r>
            <w:r w:rsidRPr="00AB5091">
              <w:rPr>
                <w:rFonts w:ascii="GHEA Grapalat" w:hAnsi="GHEA Grapalat" w:cs="GHEA Grapalat"/>
                <w:sz w:val="20"/>
                <w:szCs w:val="20"/>
              </w:rPr>
              <w:t>-001 «Անվտանգություն</w:t>
            </w:r>
            <w:r w:rsidRPr="00AB5091">
              <w:rPr>
                <w:rFonts w:ascii="GHEA Grapalat" w:hAnsi="GHEA Grapalat" w:cs="GHEA Grapalat"/>
                <w:sz w:val="20"/>
                <w:szCs w:val="20"/>
                <w:lang w:val="hy-AM"/>
              </w:rPr>
              <w:t xml:space="preserve"> և</w:t>
            </w:r>
            <w:r w:rsidRPr="00AB5091">
              <w:rPr>
                <w:rFonts w:ascii="GHEA Grapalat" w:hAnsi="GHEA Grapalat" w:cs="GHEA Grapalat"/>
                <w:sz w:val="20"/>
                <w:szCs w:val="20"/>
              </w:rPr>
              <w:t xml:space="preserve"> առաջին օգնություն», </w:t>
            </w:r>
            <w:r w:rsidRPr="00AB5091">
              <w:rPr>
                <w:rFonts w:ascii="GHEA Grapalat" w:hAnsi="GHEA Grapalat" w:cs="GHEA Grapalat"/>
                <w:sz w:val="20"/>
                <w:szCs w:val="20"/>
                <w:lang w:val="hy-AM"/>
              </w:rPr>
              <w:t xml:space="preserve">ՓՓԳԻ-4-23-002 «Գծանկար, գունանկար», ՓՓԳԻ-4-23-003 </w:t>
            </w:r>
            <w:r w:rsidRPr="00AB5091">
              <w:rPr>
                <w:rFonts w:ascii="GHEA Grapalat" w:hAnsi="GHEA Grapalat" w:cs="GHEA Grapalat"/>
                <w:b/>
                <w:bCs/>
                <w:sz w:val="20"/>
                <w:szCs w:val="20"/>
                <w:lang w:val="hy-AM"/>
              </w:rPr>
              <w:t>«</w:t>
            </w:r>
            <w:r w:rsidRPr="00AB5091">
              <w:rPr>
                <w:rFonts w:ascii="GHEA Grapalat" w:hAnsi="GHEA Grapalat" w:cs="GHEA Grapalat"/>
                <w:sz w:val="20"/>
                <w:szCs w:val="20"/>
                <w:lang w:val="hy-AM"/>
              </w:rPr>
              <w:t>Զարդարվեստ, էսքիզ, կոմպոզիցիա»</w:t>
            </w:r>
            <w:r w:rsidRPr="00AB5091">
              <w:rPr>
                <w:rFonts w:ascii="GHEA Grapalat" w:hAnsi="GHEA Grapalat" w:cs="GHEA Grapalat"/>
                <w:sz w:val="20"/>
                <w:szCs w:val="20"/>
              </w:rPr>
              <w:t>,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-006</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w:t>
            </w:r>
            <w:r w:rsidRPr="00AB5091">
              <w:rPr>
                <w:rFonts w:ascii="GHEA Grapalat" w:hAnsi="GHEA Grapalat" w:cs="GHEA Grapalat"/>
                <w:sz w:val="20"/>
                <w:szCs w:val="20"/>
                <w:lang w:val="hy-AM"/>
              </w:rPr>
              <w:t>Ն</w:t>
            </w:r>
            <w:r w:rsidRPr="00AB5091">
              <w:rPr>
                <w:rFonts w:ascii="GHEA Grapalat" w:hAnsi="GHEA Grapalat" w:cs="GHEA Grapalat"/>
                <w:sz w:val="20"/>
                <w:szCs w:val="20"/>
              </w:rPr>
              <w:t>յութագիտություն»</w:t>
            </w:r>
            <w:r w:rsidRPr="00AB5091">
              <w:rPr>
                <w:rFonts w:ascii="GHEA Grapalat" w:hAnsi="GHEA Grapalat" w:cs="GHEA Grapalat"/>
                <w:sz w:val="20"/>
                <w:szCs w:val="20"/>
                <w:lang w:val="hy-AM"/>
              </w:rPr>
              <w:t xml:space="preserve"> և</w:t>
            </w:r>
            <w:r w:rsidRPr="00AB5091">
              <w:rPr>
                <w:rFonts w:ascii="GHEA Grapalat" w:hAnsi="GHEA Grapalat" w:cs="GHEA Grapalat"/>
                <w:sz w:val="20"/>
                <w:szCs w:val="20"/>
              </w:rPr>
              <w:t xml:space="preserve">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-007 «Փորագրողի աշխատատեղի նախապատրաստում,</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փորագրման գործիքներ, հարմարանքներ»</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մոդուլները:</w:t>
            </w:r>
          </w:p>
        </w:tc>
      </w:tr>
      <w:tr w:rsidR="00174B84" w:rsidRPr="00AB5091" w14:paraId="18FCC209" w14:textId="77777777" w:rsidTr="00174B84">
        <w:trPr>
          <w:gridAfter w:val="1"/>
          <w:wAfter w:w="8" w:type="dxa"/>
          <w:trHeight w:val="138"/>
        </w:trPr>
        <w:tc>
          <w:tcPr>
            <w:tcW w:w="567" w:type="dxa"/>
            <w:gridSpan w:val="2"/>
          </w:tcPr>
          <w:p w14:paraId="2C82A21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af-ZA"/>
              </w:rPr>
            </w:pPr>
          </w:p>
        </w:tc>
        <w:tc>
          <w:tcPr>
            <w:tcW w:w="3314" w:type="dxa"/>
            <w:gridSpan w:val="2"/>
          </w:tcPr>
          <w:p w14:paraId="2A91397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2055DC9A"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71466D" w14:paraId="02D74AE7" w14:textId="77777777" w:rsidTr="00174B84">
        <w:trPr>
          <w:gridAfter w:val="1"/>
          <w:wAfter w:w="8" w:type="dxa"/>
          <w:trHeight w:val="138"/>
        </w:trPr>
        <w:tc>
          <w:tcPr>
            <w:tcW w:w="567" w:type="dxa"/>
            <w:gridSpan w:val="2"/>
          </w:tcPr>
          <w:p w14:paraId="33AC8EB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DEAD159"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1</w:t>
            </w:r>
          </w:p>
        </w:tc>
        <w:tc>
          <w:tcPr>
            <w:tcW w:w="10239" w:type="dxa"/>
            <w:gridSpan w:val="5"/>
          </w:tcPr>
          <w:p w14:paraId="346E3440"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Բնութագրել ձեռքի սղոցման գործիքների տեսակները, կառուցվածքը, կատարել տիպային աշխատանքներ</w:t>
            </w:r>
          </w:p>
        </w:tc>
      </w:tr>
      <w:tr w:rsidR="00174B84" w:rsidRPr="0071466D" w14:paraId="55EAAA08" w14:textId="77777777" w:rsidTr="00174B84">
        <w:trPr>
          <w:gridAfter w:val="1"/>
          <w:wAfter w:w="8" w:type="dxa"/>
          <w:trHeight w:val="138"/>
        </w:trPr>
        <w:tc>
          <w:tcPr>
            <w:tcW w:w="567" w:type="dxa"/>
            <w:gridSpan w:val="2"/>
          </w:tcPr>
          <w:p w14:paraId="1861369E"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647915C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1446587B" w14:textId="77777777" w:rsidR="00174B84" w:rsidRPr="00570BCC" w:rsidRDefault="00174B84" w:rsidP="008E5BA8">
            <w:pPr>
              <w:pStyle w:val="ListParagraph"/>
              <w:numPr>
                <w:ilvl w:val="0"/>
                <w:numId w:val="74"/>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ներկայացնում սղոցման գործիքների տեսակները, կառուցվածքը, դրանցով կատարվող աշխատանքները, </w:t>
            </w:r>
          </w:p>
          <w:p w14:paraId="69BD1596" w14:textId="77777777" w:rsidR="00174B84" w:rsidRPr="00570BCC" w:rsidRDefault="00174B84" w:rsidP="008E5BA8">
            <w:pPr>
              <w:pStyle w:val="ListParagraph"/>
              <w:numPr>
                <w:ilvl w:val="0"/>
                <w:numId w:val="74"/>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կատարում տարբեր տեսակի ձեռնասղոցներով, նրբասղոցով, աղեղասղոցով տիպային աշխատանքներ` օգտվելով սևեռակ հարմարանքներից, </w:t>
            </w:r>
          </w:p>
          <w:p w14:paraId="15F21075" w14:textId="77777777" w:rsidR="00174B84" w:rsidRPr="00570BCC" w:rsidRDefault="00174B84" w:rsidP="008E5BA8">
            <w:pPr>
              <w:pStyle w:val="ListParagraph"/>
              <w:numPr>
                <w:ilvl w:val="0"/>
                <w:numId w:val="74"/>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կատարում ձեռքի էլեկտրասղոցով տիպային աշխատանքներ` օգտվելով սևեռակ հարմարանքներից, </w:t>
            </w:r>
          </w:p>
          <w:p w14:paraId="026E20BD" w14:textId="77777777" w:rsidR="00174B84" w:rsidRPr="00174B84" w:rsidRDefault="00174B84" w:rsidP="008E5BA8">
            <w:pPr>
              <w:pStyle w:val="ListParagraph"/>
              <w:numPr>
                <w:ilvl w:val="0"/>
                <w:numId w:val="74"/>
              </w:numPr>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պահպանում է աշխատանքի անվտանգության կանոնները:</w:t>
            </w:r>
          </w:p>
        </w:tc>
      </w:tr>
      <w:tr w:rsidR="00174B84" w:rsidRPr="00AB5091" w14:paraId="62BAC1E4" w14:textId="77777777" w:rsidTr="00174B84">
        <w:trPr>
          <w:gridAfter w:val="1"/>
          <w:wAfter w:w="8" w:type="dxa"/>
          <w:trHeight w:val="138"/>
        </w:trPr>
        <w:tc>
          <w:tcPr>
            <w:tcW w:w="567" w:type="dxa"/>
            <w:gridSpan w:val="2"/>
          </w:tcPr>
          <w:p w14:paraId="2689D7AA"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11236EA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2</w:t>
            </w:r>
          </w:p>
        </w:tc>
        <w:tc>
          <w:tcPr>
            <w:tcW w:w="10239" w:type="dxa"/>
            <w:gridSpan w:val="5"/>
          </w:tcPr>
          <w:p w14:paraId="17599521"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 xml:space="preserve">Բնութագրել </w:t>
            </w:r>
            <w:r w:rsidRPr="00AB5091">
              <w:rPr>
                <w:rFonts w:ascii="GHEA Grapalat" w:hAnsi="GHEA Grapalat" w:cs="GHEA Grapalat"/>
                <w:sz w:val="20"/>
                <w:szCs w:val="20"/>
              </w:rPr>
              <w:t>բոր մեքենայի</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տեսակները, կառուցվածքը</w:t>
            </w:r>
            <w:r w:rsidRPr="00AB5091">
              <w:rPr>
                <w:rFonts w:ascii="GHEA Grapalat" w:hAnsi="GHEA Grapalat" w:cs="GHEA Grapalat"/>
                <w:sz w:val="20"/>
                <w:szCs w:val="20"/>
                <w:lang w:val="hy-AM"/>
              </w:rPr>
              <w:t>, կատարել տիպային աշխատանքներ</w:t>
            </w:r>
          </w:p>
        </w:tc>
      </w:tr>
      <w:tr w:rsidR="00174B84" w:rsidRPr="0071466D" w14:paraId="2D325085" w14:textId="77777777" w:rsidTr="00174B84">
        <w:trPr>
          <w:gridAfter w:val="1"/>
          <w:wAfter w:w="8" w:type="dxa"/>
          <w:trHeight w:val="138"/>
        </w:trPr>
        <w:tc>
          <w:tcPr>
            <w:tcW w:w="567" w:type="dxa"/>
            <w:gridSpan w:val="2"/>
          </w:tcPr>
          <w:p w14:paraId="31AD3CC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E01FFF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DC5F78F" w14:textId="77777777" w:rsidR="00174B84" w:rsidRPr="00570BCC" w:rsidRDefault="00174B84" w:rsidP="008E5BA8">
            <w:pPr>
              <w:pStyle w:val="ListParagraph"/>
              <w:numPr>
                <w:ilvl w:val="0"/>
                <w:numId w:val="75"/>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բոր մեքենայի տեսակները, կառուցվածքը, կատարվող աշխատանքները,</w:t>
            </w:r>
          </w:p>
          <w:p w14:paraId="7EB6E557" w14:textId="77777777" w:rsidR="00174B84" w:rsidRPr="00570BCC" w:rsidRDefault="00174B84" w:rsidP="008E5BA8">
            <w:pPr>
              <w:pStyle w:val="ListParagraph"/>
              <w:numPr>
                <w:ilvl w:val="0"/>
                <w:numId w:val="75"/>
              </w:numPr>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կատարում բոր մեքենայով տիպային աշխատանքներ՝ օգտվելով սևեռակ հարմարանքներից, </w:t>
            </w:r>
          </w:p>
          <w:p w14:paraId="498923E1" w14:textId="77777777" w:rsidR="00174B84" w:rsidRPr="00174B84" w:rsidRDefault="00174B84" w:rsidP="008E5BA8">
            <w:pPr>
              <w:pStyle w:val="ListParagraph"/>
              <w:numPr>
                <w:ilvl w:val="0"/>
                <w:numId w:val="75"/>
              </w:numPr>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պահպանում է աշխատանքի անվտանգության կանոնները:</w:t>
            </w:r>
          </w:p>
        </w:tc>
      </w:tr>
      <w:tr w:rsidR="00174B84" w:rsidRPr="0071466D" w14:paraId="3CB12883" w14:textId="77777777" w:rsidTr="00174B84">
        <w:trPr>
          <w:gridAfter w:val="1"/>
          <w:wAfter w:w="8" w:type="dxa"/>
          <w:trHeight w:val="138"/>
        </w:trPr>
        <w:tc>
          <w:tcPr>
            <w:tcW w:w="567" w:type="dxa"/>
            <w:gridSpan w:val="2"/>
          </w:tcPr>
          <w:p w14:paraId="7E47D9BA"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2578A57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3</w:t>
            </w:r>
          </w:p>
        </w:tc>
        <w:tc>
          <w:tcPr>
            <w:tcW w:w="10239" w:type="dxa"/>
            <w:gridSpan w:val="5"/>
          </w:tcPr>
          <w:p w14:paraId="20717C10"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Ներկայացնել ձեռքի մեխանիկական և էլեկտրական շաղափիչ գործիքների տեսակները, կառուցվածքը, կատարել տիպային աշխատանքներ </w:t>
            </w:r>
          </w:p>
        </w:tc>
      </w:tr>
      <w:tr w:rsidR="00174B84" w:rsidRPr="0071466D" w14:paraId="0B5A131E" w14:textId="77777777" w:rsidTr="00174B84">
        <w:trPr>
          <w:gridAfter w:val="1"/>
          <w:wAfter w:w="8" w:type="dxa"/>
          <w:trHeight w:val="138"/>
        </w:trPr>
        <w:tc>
          <w:tcPr>
            <w:tcW w:w="567" w:type="dxa"/>
            <w:gridSpan w:val="2"/>
          </w:tcPr>
          <w:p w14:paraId="736BF3FE"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0F7C3F47"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2C943EC4" w14:textId="77777777" w:rsidR="00174B84" w:rsidRPr="00340E4C" w:rsidRDefault="00174B84" w:rsidP="008E5BA8">
            <w:pPr>
              <w:pStyle w:val="ListParagraph"/>
              <w:numPr>
                <w:ilvl w:val="0"/>
                <w:numId w:val="76"/>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 xml:space="preserve">ճիշտ է բնութագրում ձեռքի մեխանիկական և էլեկտրական շաղափիչ գործիքների տեսակները, </w:t>
            </w:r>
          </w:p>
          <w:p w14:paraId="4E38B2FA" w14:textId="77777777" w:rsidR="00174B84" w:rsidRPr="00340E4C" w:rsidRDefault="00174B84" w:rsidP="008E5BA8">
            <w:pPr>
              <w:pStyle w:val="ListParagraph"/>
              <w:numPr>
                <w:ilvl w:val="0"/>
                <w:numId w:val="76"/>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կատարում ձեռքի մեխանիկական և էլեկտրական շաղափիչներով` տարբեր տիպերի և տրամաչափերի գայլիկոններով տիպային աշխատանքներ՝ օգտվելով սևեռակ հարմարանքներից,</w:t>
            </w:r>
          </w:p>
          <w:p w14:paraId="70370F7D" w14:textId="77777777" w:rsidR="00174B84" w:rsidRPr="00174B84" w:rsidRDefault="00174B84" w:rsidP="008E5BA8">
            <w:pPr>
              <w:pStyle w:val="ListParagraph"/>
              <w:numPr>
                <w:ilvl w:val="0"/>
                <w:numId w:val="76"/>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71466D" w14:paraId="0740C775" w14:textId="77777777" w:rsidTr="00174B84">
        <w:trPr>
          <w:gridAfter w:val="1"/>
          <w:wAfter w:w="8" w:type="dxa"/>
          <w:trHeight w:val="138"/>
        </w:trPr>
        <w:tc>
          <w:tcPr>
            <w:tcW w:w="567" w:type="dxa"/>
            <w:gridSpan w:val="2"/>
          </w:tcPr>
          <w:p w14:paraId="199C1E2C"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153E414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239" w:type="dxa"/>
            <w:gridSpan w:val="5"/>
          </w:tcPr>
          <w:p w14:paraId="105AD241"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Ներկայացնել ձեռքի էլեկտրական ֆրեզերող մեքենայի կառուցվածքը, աշխատանքի սկզբունքը, կատարել տիպային աշխատանքներ</w:t>
            </w:r>
          </w:p>
        </w:tc>
      </w:tr>
      <w:tr w:rsidR="00174B84" w:rsidRPr="0071466D" w14:paraId="792BAD91" w14:textId="77777777" w:rsidTr="00174B84">
        <w:trPr>
          <w:gridAfter w:val="1"/>
          <w:wAfter w:w="8" w:type="dxa"/>
          <w:trHeight w:val="138"/>
        </w:trPr>
        <w:tc>
          <w:tcPr>
            <w:tcW w:w="567" w:type="dxa"/>
            <w:gridSpan w:val="2"/>
          </w:tcPr>
          <w:p w14:paraId="5B307DB0"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6E52ACE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Կատարման չափանիշներ</w:t>
            </w:r>
          </w:p>
          <w:p w14:paraId="74BF8C81" w14:textId="77777777" w:rsidR="00174B84" w:rsidRPr="00AB5091" w:rsidRDefault="00174B84" w:rsidP="00174B84">
            <w:pPr>
              <w:spacing w:after="0" w:line="360" w:lineRule="auto"/>
              <w:rPr>
                <w:rFonts w:ascii="GHEA Grapalat" w:hAnsi="GHEA Grapalat" w:cs="GHEA Grapalat"/>
                <w:b/>
                <w:bCs/>
                <w:sz w:val="20"/>
                <w:szCs w:val="20"/>
              </w:rPr>
            </w:pPr>
          </w:p>
        </w:tc>
        <w:tc>
          <w:tcPr>
            <w:tcW w:w="10239" w:type="dxa"/>
            <w:gridSpan w:val="5"/>
          </w:tcPr>
          <w:p w14:paraId="737E1D6E" w14:textId="77777777" w:rsidR="00174B84" w:rsidRPr="00340E4C" w:rsidRDefault="00174B84" w:rsidP="008E5BA8">
            <w:pPr>
              <w:pStyle w:val="ListParagraph"/>
              <w:numPr>
                <w:ilvl w:val="0"/>
                <w:numId w:val="77"/>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բնութագրում ձեռքի էլեկտրական ֆրեզերող մեքենայով կատարվող աշխատանքները, ֆրեզիչ դանակների տեսակները,</w:t>
            </w:r>
          </w:p>
          <w:p w14:paraId="483C0CCE" w14:textId="77777777" w:rsidR="00174B84" w:rsidRPr="00340E4C" w:rsidRDefault="00174B84" w:rsidP="008E5BA8">
            <w:pPr>
              <w:pStyle w:val="ListParagraph"/>
              <w:numPr>
                <w:ilvl w:val="0"/>
                <w:numId w:val="77"/>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 xml:space="preserve">ճիշտ է կատարում ֆրեզերող մեքենայով տիպային աշխատանքներ՝ օգտվելով սևեռակ հարմարանքներից, </w:t>
            </w:r>
          </w:p>
          <w:p w14:paraId="42C420D0" w14:textId="77777777" w:rsidR="00174B84" w:rsidRPr="00570BCC" w:rsidRDefault="00174B84" w:rsidP="008E5BA8">
            <w:pPr>
              <w:pStyle w:val="ListParagraph"/>
              <w:numPr>
                <w:ilvl w:val="0"/>
                <w:numId w:val="77"/>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71466D" w14:paraId="110A8BE8" w14:textId="77777777" w:rsidTr="00174B84">
        <w:tc>
          <w:tcPr>
            <w:tcW w:w="14128" w:type="dxa"/>
            <w:gridSpan w:val="10"/>
          </w:tcPr>
          <w:p w14:paraId="1BAE83FF" w14:textId="77777777" w:rsidR="00174B84" w:rsidRPr="00AB5091" w:rsidRDefault="00174B84" w:rsidP="00174B84">
            <w:pPr>
              <w:spacing w:after="0" w:line="360" w:lineRule="auto"/>
              <w:jc w:val="center"/>
              <w:rPr>
                <w:rFonts w:ascii="GHEA Grapalat" w:hAnsi="GHEA Grapalat" w:cs="GHEA Grapalat"/>
                <w:lang w:val="af-ZA"/>
              </w:rPr>
            </w:pPr>
            <w:r w:rsidRPr="00AB5091">
              <w:rPr>
                <w:rFonts w:ascii="GHEA Grapalat" w:hAnsi="GHEA Grapalat" w:cs="GHEA Grapalat"/>
                <w:b/>
                <w:bCs/>
                <w:lang w:val="af-ZA"/>
              </w:rPr>
              <w:t>ՄՈԴՈՒԼԻ ԱՆՎԱՆՈՒՄԸ «ՓԱՅՏԱՆՅՈՒԹԻ ՆԱԽԱՊԱՏՐԱՍՏՎԱԾՔԻ ՎՐԱ</w:t>
            </w:r>
            <w:r w:rsidRPr="00AB5091">
              <w:rPr>
                <w:rFonts w:ascii="GHEA Grapalat" w:hAnsi="GHEA Grapalat" w:cs="GHEA Grapalat"/>
                <w:lang w:val="af-ZA"/>
              </w:rPr>
              <w:t xml:space="preserve"> </w:t>
            </w:r>
            <w:r w:rsidRPr="00AB5091">
              <w:rPr>
                <w:rFonts w:ascii="GHEA Grapalat" w:hAnsi="GHEA Grapalat" w:cs="GHEA Grapalat"/>
                <w:b/>
                <w:bCs/>
                <w:lang w:val="hy-AM"/>
              </w:rPr>
              <w:t>ԵՐԿԿՈՂՄԱՆԻ ՀԱՆՎԱԾՔՈՎ</w:t>
            </w:r>
            <w:r w:rsidRPr="00AB5091">
              <w:rPr>
                <w:rFonts w:ascii="GHEA Grapalat" w:hAnsi="GHEA Grapalat" w:cs="GHEA Grapalat"/>
                <w:b/>
                <w:bCs/>
                <w:lang w:val="af-ZA"/>
              </w:rPr>
              <w:t xml:space="preserve"> ՓՈՐՄԱՆ ԱՇԽԱՏԱՆՔՆԵՐ»</w:t>
            </w:r>
          </w:p>
        </w:tc>
      </w:tr>
      <w:tr w:rsidR="00174B84" w:rsidRPr="00AB5091" w14:paraId="68738782" w14:textId="77777777" w:rsidTr="00174B84">
        <w:trPr>
          <w:gridAfter w:val="1"/>
          <w:wAfter w:w="8" w:type="dxa"/>
        </w:trPr>
        <w:tc>
          <w:tcPr>
            <w:tcW w:w="567" w:type="dxa"/>
            <w:gridSpan w:val="2"/>
          </w:tcPr>
          <w:p w14:paraId="5CA5F495"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65A4E5E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0214865E"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ՓՓԳԻ-4-23-009</w:t>
            </w:r>
          </w:p>
        </w:tc>
      </w:tr>
      <w:tr w:rsidR="00174B84" w:rsidRPr="0071466D" w14:paraId="5B5DAEFB" w14:textId="77777777" w:rsidTr="00174B84">
        <w:trPr>
          <w:gridAfter w:val="1"/>
          <w:wAfter w:w="8" w:type="dxa"/>
        </w:trPr>
        <w:tc>
          <w:tcPr>
            <w:tcW w:w="567" w:type="dxa"/>
            <w:gridSpan w:val="2"/>
          </w:tcPr>
          <w:p w14:paraId="33226B6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4A7E6152"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6D687502"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Մոդուլի նպատակն է ուսանողի մոտ ձևավորել փորման գործիքներով փայտանյութե նախապատրաստվածքի վրա երկկողմանի հանվածքով փորման աշխատանքներ կատարելու կարողություններ: </w:t>
            </w:r>
          </w:p>
        </w:tc>
      </w:tr>
      <w:tr w:rsidR="00174B84" w:rsidRPr="00AB5091" w14:paraId="4FA15D03" w14:textId="77777777" w:rsidTr="00174B84">
        <w:trPr>
          <w:gridAfter w:val="1"/>
          <w:wAfter w:w="8" w:type="dxa"/>
        </w:trPr>
        <w:tc>
          <w:tcPr>
            <w:tcW w:w="567" w:type="dxa"/>
            <w:gridSpan w:val="2"/>
          </w:tcPr>
          <w:p w14:paraId="340ECAB2"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3682DDA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557DA149"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rPr>
              <w:t xml:space="preserve">18 </w:t>
            </w:r>
            <w:r w:rsidRPr="00AB5091">
              <w:rPr>
                <w:rFonts w:ascii="GHEA Grapalat" w:hAnsi="GHEA Grapalat" w:cs="GHEA Grapalat"/>
                <w:sz w:val="20"/>
                <w:szCs w:val="20"/>
                <w:lang w:val="hy-AM"/>
              </w:rPr>
              <w:t>ժամ</w:t>
            </w:r>
          </w:p>
        </w:tc>
      </w:tr>
      <w:tr w:rsidR="00174B84" w:rsidRPr="00AB5091" w14:paraId="3BCE7644" w14:textId="77777777" w:rsidTr="00174B84">
        <w:trPr>
          <w:gridAfter w:val="1"/>
          <w:wAfter w:w="8" w:type="dxa"/>
        </w:trPr>
        <w:tc>
          <w:tcPr>
            <w:tcW w:w="567" w:type="dxa"/>
            <w:gridSpan w:val="2"/>
          </w:tcPr>
          <w:p w14:paraId="7C7A20B7"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4460A82"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GHEA Grapalat"/>
                <w:sz w:val="20"/>
                <w:szCs w:val="20"/>
              </w:rPr>
              <w:t>Մուտքային պահանջները</w:t>
            </w:r>
          </w:p>
        </w:tc>
        <w:tc>
          <w:tcPr>
            <w:tcW w:w="10239" w:type="dxa"/>
            <w:gridSpan w:val="5"/>
          </w:tcPr>
          <w:p w14:paraId="3E0E0B26"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Այս մոդուլն ուսումնասիրելուց առաջ անհրաժեշտ է ուսումնասիրել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-001</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«Պարզ երկրաչափական և աքսոնոմետրիկ կառուցումներ»</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-007 «Փորագրողի աշխատատեղի նախապատրաստում,</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 xml:space="preserve">փորագրման գործիքներ, հարմարանքներ» </w:t>
            </w:r>
            <w:r w:rsidRPr="00AB5091">
              <w:rPr>
                <w:rFonts w:ascii="GHEA Grapalat" w:hAnsi="GHEA Grapalat" w:cs="GHEA Grapalat"/>
                <w:sz w:val="20"/>
                <w:szCs w:val="20"/>
                <w:lang w:val="hy-AM"/>
              </w:rPr>
              <w:t>և</w:t>
            </w:r>
            <w:r w:rsidRPr="00AB5091">
              <w:rPr>
                <w:rFonts w:ascii="GHEA Grapalat" w:hAnsi="GHEA Grapalat" w:cs="GHEA Grapalat"/>
                <w:sz w:val="20"/>
                <w:szCs w:val="20"/>
              </w:rPr>
              <w:t xml:space="preserve">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-006</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w:t>
            </w:r>
            <w:r w:rsidRPr="00AB5091">
              <w:rPr>
                <w:rFonts w:ascii="GHEA Grapalat" w:hAnsi="GHEA Grapalat" w:cs="GHEA Grapalat"/>
                <w:sz w:val="20"/>
                <w:szCs w:val="20"/>
                <w:lang w:val="hy-AM"/>
              </w:rPr>
              <w:t>Ն</w:t>
            </w:r>
            <w:r w:rsidRPr="00AB5091">
              <w:rPr>
                <w:rFonts w:ascii="GHEA Grapalat" w:hAnsi="GHEA Grapalat" w:cs="GHEA Grapalat"/>
                <w:sz w:val="20"/>
                <w:szCs w:val="20"/>
              </w:rPr>
              <w:t>յութագիտություն»</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մոդուլ</w:t>
            </w:r>
            <w:r w:rsidRPr="00AB5091">
              <w:rPr>
                <w:rFonts w:ascii="GHEA Grapalat" w:hAnsi="GHEA Grapalat" w:cs="GHEA Grapalat"/>
                <w:sz w:val="20"/>
                <w:szCs w:val="20"/>
                <w:lang w:val="hy-AM"/>
              </w:rPr>
              <w:t>ներ</w:t>
            </w:r>
            <w:r w:rsidRPr="00AB5091">
              <w:rPr>
                <w:rFonts w:ascii="GHEA Grapalat" w:hAnsi="GHEA Grapalat" w:cs="GHEA Grapalat"/>
                <w:sz w:val="20"/>
                <w:szCs w:val="20"/>
              </w:rPr>
              <w:t>ը:</w:t>
            </w:r>
          </w:p>
        </w:tc>
      </w:tr>
      <w:tr w:rsidR="00174B84" w:rsidRPr="00AB5091" w14:paraId="21F9EDE9" w14:textId="77777777" w:rsidTr="00174B84">
        <w:trPr>
          <w:gridAfter w:val="1"/>
          <w:wAfter w:w="8" w:type="dxa"/>
        </w:trPr>
        <w:tc>
          <w:tcPr>
            <w:tcW w:w="567" w:type="dxa"/>
            <w:gridSpan w:val="2"/>
          </w:tcPr>
          <w:p w14:paraId="7A9BD0C9"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6A5B72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5E70A1BE"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63FA4817" w14:textId="77777777" w:rsidTr="00174B84">
        <w:trPr>
          <w:gridAfter w:val="1"/>
          <w:wAfter w:w="8" w:type="dxa"/>
        </w:trPr>
        <w:tc>
          <w:tcPr>
            <w:tcW w:w="567" w:type="dxa"/>
            <w:gridSpan w:val="2"/>
          </w:tcPr>
          <w:p w14:paraId="0C28CF1A"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49DC88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1</w:t>
            </w:r>
          </w:p>
        </w:tc>
        <w:tc>
          <w:tcPr>
            <w:tcW w:w="10239" w:type="dxa"/>
            <w:gridSpan w:val="5"/>
          </w:tcPr>
          <w:p w14:paraId="0423943B"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Ներկայացնել երկկողմանի հանվածքով փորման գործիքների, հարմարանքների տեսակները և փորման գործողությունները</w:t>
            </w:r>
            <w:r w:rsidRPr="00AB5091">
              <w:rPr>
                <w:rFonts w:ascii="GHEA Grapalat" w:hAnsi="GHEA Grapalat" w:cs="GHEA Grapalat"/>
                <w:sz w:val="20"/>
                <w:szCs w:val="20"/>
              </w:rPr>
              <w:t xml:space="preserve"> </w:t>
            </w:r>
          </w:p>
        </w:tc>
      </w:tr>
      <w:tr w:rsidR="00174B84" w:rsidRPr="0071466D" w14:paraId="3A0EBEF2" w14:textId="77777777" w:rsidTr="00174B84">
        <w:trPr>
          <w:gridAfter w:val="1"/>
          <w:wAfter w:w="8" w:type="dxa"/>
        </w:trPr>
        <w:tc>
          <w:tcPr>
            <w:tcW w:w="567" w:type="dxa"/>
            <w:gridSpan w:val="2"/>
          </w:tcPr>
          <w:p w14:paraId="13AC7E17"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B6DE2C3"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21A14BB4" w14:textId="77777777" w:rsidR="00174B84" w:rsidRPr="00340E4C" w:rsidRDefault="00174B84" w:rsidP="008E5BA8">
            <w:pPr>
              <w:pStyle w:val="ListParagraph"/>
              <w:numPr>
                <w:ilvl w:val="0"/>
                <w:numId w:val="78"/>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երկկողմանի հանվածքով փորման գործիքների տեսակները,</w:t>
            </w:r>
          </w:p>
          <w:p w14:paraId="43E1EB58" w14:textId="77777777" w:rsidR="00174B84" w:rsidRPr="00340E4C" w:rsidRDefault="00174B84" w:rsidP="008E5BA8">
            <w:pPr>
              <w:pStyle w:val="ListParagraph"/>
              <w:numPr>
                <w:ilvl w:val="0"/>
                <w:numId w:val="78"/>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տեղակայման հարմարանքների տեսակները,</w:t>
            </w:r>
          </w:p>
          <w:p w14:paraId="4D0E563A" w14:textId="77777777" w:rsidR="00174B84" w:rsidRPr="00570BCC" w:rsidRDefault="00174B84" w:rsidP="008E5BA8">
            <w:pPr>
              <w:pStyle w:val="ListParagraph"/>
              <w:numPr>
                <w:ilvl w:val="0"/>
                <w:numId w:val="78"/>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ճիշտ է ներկայացնում երկկողմանի հանվածքով փորման գործողությունները։</w:t>
            </w:r>
          </w:p>
        </w:tc>
      </w:tr>
      <w:tr w:rsidR="00174B84" w:rsidRPr="00AB5091" w14:paraId="714C2FEB" w14:textId="77777777" w:rsidTr="00174B84">
        <w:trPr>
          <w:gridAfter w:val="1"/>
          <w:wAfter w:w="8" w:type="dxa"/>
        </w:trPr>
        <w:tc>
          <w:tcPr>
            <w:tcW w:w="567" w:type="dxa"/>
            <w:gridSpan w:val="2"/>
          </w:tcPr>
          <w:p w14:paraId="62C01584"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7E064D5B"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2</w:t>
            </w:r>
          </w:p>
        </w:tc>
        <w:tc>
          <w:tcPr>
            <w:tcW w:w="10239" w:type="dxa"/>
            <w:gridSpan w:val="5"/>
          </w:tcPr>
          <w:p w14:paraId="52D2852F"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Կատարել փայտանյութի սղոցամակերևույթի վրա երկկողմանի հանվածքով թելերի ուղղությամբ փորման աշխատանքներ</w:t>
            </w:r>
          </w:p>
        </w:tc>
      </w:tr>
      <w:tr w:rsidR="00174B84" w:rsidRPr="0071466D" w14:paraId="2300B575" w14:textId="77777777" w:rsidTr="00174B84">
        <w:trPr>
          <w:gridAfter w:val="1"/>
          <w:wAfter w:w="8" w:type="dxa"/>
        </w:trPr>
        <w:tc>
          <w:tcPr>
            <w:tcW w:w="567" w:type="dxa"/>
            <w:gridSpan w:val="2"/>
          </w:tcPr>
          <w:p w14:paraId="12D72E07" w14:textId="77777777" w:rsidR="00174B84" w:rsidRPr="00AB5091" w:rsidRDefault="00174B84" w:rsidP="008E5BA8">
            <w:pPr>
              <w:pStyle w:val="ListParagraph"/>
              <w:numPr>
                <w:ilvl w:val="0"/>
                <w:numId w:val="42"/>
              </w:numPr>
              <w:spacing w:after="0" w:line="360" w:lineRule="auto"/>
              <w:ind w:firstLine="0"/>
              <w:contextualSpacing w:val="0"/>
              <w:rPr>
                <w:rFonts w:ascii="GHEA Grapalat" w:hAnsi="GHEA Grapalat" w:cs="GHEA Grapalat"/>
                <w:b/>
                <w:bCs/>
              </w:rPr>
            </w:pPr>
          </w:p>
        </w:tc>
        <w:tc>
          <w:tcPr>
            <w:tcW w:w="3314" w:type="dxa"/>
            <w:gridSpan w:val="2"/>
          </w:tcPr>
          <w:p w14:paraId="640D8C7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76D3C8B0" w14:textId="77777777" w:rsidR="00174B84" w:rsidRPr="00340E4C" w:rsidRDefault="00174B84" w:rsidP="008E5BA8">
            <w:pPr>
              <w:pStyle w:val="ListParagraph"/>
              <w:numPr>
                <w:ilvl w:val="0"/>
                <w:numId w:val="79"/>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ընտրում սղոցամակերևույթի վրա երկկողմանի հանվածքով թելերի ուղղությամբ փորման տեղակայման հարմարանքը և փորման գործիքները,</w:t>
            </w:r>
          </w:p>
          <w:p w14:paraId="35C6FF00" w14:textId="77777777" w:rsidR="00174B84" w:rsidRPr="00340E4C" w:rsidRDefault="00174B84" w:rsidP="008E5BA8">
            <w:pPr>
              <w:pStyle w:val="ListParagraph"/>
              <w:numPr>
                <w:ilvl w:val="0"/>
                <w:numId w:val="79"/>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տեղակայում նախապատրաստվածքը,</w:t>
            </w:r>
          </w:p>
          <w:p w14:paraId="2E316E9B" w14:textId="77777777" w:rsidR="00174B84" w:rsidRPr="00340E4C" w:rsidRDefault="00174B84" w:rsidP="008E5BA8">
            <w:pPr>
              <w:pStyle w:val="ListParagraph"/>
              <w:numPr>
                <w:ilvl w:val="0"/>
                <w:numId w:val="79"/>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կատարում սղոցամակերևույթի վրա երկկողմանի հանվածքով թելերի ուղղությամբ փորումը,</w:t>
            </w:r>
          </w:p>
          <w:p w14:paraId="396CEE5A" w14:textId="77777777" w:rsidR="00174B84" w:rsidRPr="00570BCC" w:rsidRDefault="00174B84" w:rsidP="008E5BA8">
            <w:pPr>
              <w:pStyle w:val="ListParagraph"/>
              <w:numPr>
                <w:ilvl w:val="0"/>
                <w:numId w:val="79"/>
              </w:numPr>
              <w:tabs>
                <w:tab w:val="left" w:pos="316"/>
              </w:tabs>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AB5091" w14:paraId="3A662BC5" w14:textId="77777777" w:rsidTr="00174B84">
        <w:trPr>
          <w:gridAfter w:val="1"/>
          <w:wAfter w:w="8" w:type="dxa"/>
        </w:trPr>
        <w:tc>
          <w:tcPr>
            <w:tcW w:w="567" w:type="dxa"/>
            <w:gridSpan w:val="2"/>
          </w:tcPr>
          <w:p w14:paraId="6D3E1D45"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02F5E31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3</w:t>
            </w:r>
          </w:p>
        </w:tc>
        <w:tc>
          <w:tcPr>
            <w:tcW w:w="10239" w:type="dxa"/>
            <w:gridSpan w:val="5"/>
          </w:tcPr>
          <w:p w14:paraId="2E16C3E6"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Կատարել փայտանյութի սղոցամակերևույթի վրա երկկողմանի հանվածքով թելերի լայնքով փորման աշխատանքներ</w:t>
            </w:r>
          </w:p>
        </w:tc>
      </w:tr>
      <w:tr w:rsidR="00174B84" w:rsidRPr="0071466D" w14:paraId="5C8D5504" w14:textId="77777777" w:rsidTr="00174B84">
        <w:trPr>
          <w:gridAfter w:val="1"/>
          <w:wAfter w:w="8" w:type="dxa"/>
        </w:trPr>
        <w:tc>
          <w:tcPr>
            <w:tcW w:w="567" w:type="dxa"/>
            <w:gridSpan w:val="2"/>
          </w:tcPr>
          <w:p w14:paraId="7CA9ED8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E0AEA8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23D50335" w14:textId="77777777" w:rsidR="00174B84" w:rsidRPr="00340E4C" w:rsidRDefault="00174B84" w:rsidP="008E5BA8">
            <w:pPr>
              <w:pStyle w:val="ListParagraph"/>
              <w:numPr>
                <w:ilvl w:val="0"/>
                <w:numId w:val="80"/>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ընտրում սղոցամակերևույթի վրա երկկողմանի հանվածքով թելերի լայնքով փորման տեղակայման հարմարանքը և փորման գործիքները,</w:t>
            </w:r>
          </w:p>
          <w:p w14:paraId="3DE8D5E1" w14:textId="77777777" w:rsidR="00174B84" w:rsidRPr="00340E4C" w:rsidRDefault="00174B84" w:rsidP="008E5BA8">
            <w:pPr>
              <w:pStyle w:val="ListParagraph"/>
              <w:numPr>
                <w:ilvl w:val="0"/>
                <w:numId w:val="80"/>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տեղակայում նախապատրաստվածքը,</w:t>
            </w:r>
          </w:p>
          <w:p w14:paraId="2861F979" w14:textId="77777777" w:rsidR="00174B84" w:rsidRPr="00340E4C" w:rsidRDefault="00174B84" w:rsidP="008E5BA8">
            <w:pPr>
              <w:pStyle w:val="ListParagraph"/>
              <w:numPr>
                <w:ilvl w:val="0"/>
                <w:numId w:val="80"/>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կատարում սղոցամակերևույթի վրա երկկողմանի հանվածքով թելերի լայնքով փորումը,</w:t>
            </w:r>
          </w:p>
          <w:p w14:paraId="51AC5D8A" w14:textId="77777777" w:rsidR="00174B84" w:rsidRPr="00570BCC" w:rsidRDefault="00174B84" w:rsidP="008E5BA8">
            <w:pPr>
              <w:pStyle w:val="ListParagraph"/>
              <w:numPr>
                <w:ilvl w:val="0"/>
                <w:numId w:val="80"/>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AB5091" w14:paraId="64D506E8" w14:textId="77777777" w:rsidTr="00174B84">
        <w:trPr>
          <w:gridAfter w:val="1"/>
          <w:wAfter w:w="8" w:type="dxa"/>
        </w:trPr>
        <w:tc>
          <w:tcPr>
            <w:tcW w:w="567" w:type="dxa"/>
            <w:gridSpan w:val="2"/>
          </w:tcPr>
          <w:p w14:paraId="35036B25"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5F324B7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4</w:t>
            </w:r>
          </w:p>
        </w:tc>
        <w:tc>
          <w:tcPr>
            <w:tcW w:w="10239" w:type="dxa"/>
            <w:gridSpan w:val="5"/>
          </w:tcPr>
          <w:p w14:paraId="2786436A"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Կատարել փայտանյութի սղոցամակերևույթի վրա թելերի ուղղությանը թեք երկկողմանի հանվածքով փորման աշխատանքներ</w:t>
            </w:r>
          </w:p>
        </w:tc>
      </w:tr>
      <w:tr w:rsidR="00174B84" w:rsidRPr="0071466D" w14:paraId="2851B9F4" w14:textId="77777777" w:rsidTr="00174B84">
        <w:trPr>
          <w:gridAfter w:val="1"/>
          <w:wAfter w:w="8" w:type="dxa"/>
        </w:trPr>
        <w:tc>
          <w:tcPr>
            <w:tcW w:w="567" w:type="dxa"/>
            <w:gridSpan w:val="2"/>
          </w:tcPr>
          <w:p w14:paraId="5B76E47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B27C8E6"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405322AE" w14:textId="77777777" w:rsidR="00174B84" w:rsidRPr="00340E4C" w:rsidRDefault="00174B84" w:rsidP="008E5BA8">
            <w:pPr>
              <w:pStyle w:val="ListParagraph"/>
              <w:numPr>
                <w:ilvl w:val="0"/>
                <w:numId w:val="81"/>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ընտրում տեղակայման հարմարանքը և փորման գործիքները,</w:t>
            </w:r>
          </w:p>
          <w:p w14:paraId="50664241" w14:textId="77777777" w:rsidR="00174B84" w:rsidRPr="00340E4C" w:rsidRDefault="00174B84" w:rsidP="008E5BA8">
            <w:pPr>
              <w:pStyle w:val="ListParagraph"/>
              <w:numPr>
                <w:ilvl w:val="0"/>
                <w:numId w:val="81"/>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տեղակայում նախապատրաստվածքը՝ թելերի ուղղությանը թեք երկկողմանի հանվածքով փորման աշխատանքներ կատարելու համար,</w:t>
            </w:r>
          </w:p>
          <w:p w14:paraId="7E0897AB" w14:textId="77777777" w:rsidR="00174B84" w:rsidRPr="00340E4C" w:rsidRDefault="00174B84" w:rsidP="008E5BA8">
            <w:pPr>
              <w:pStyle w:val="ListParagraph"/>
              <w:numPr>
                <w:ilvl w:val="0"/>
                <w:numId w:val="81"/>
              </w:numPr>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կատարում սղոցամակերևույթի վրա թելերի ուղղությանը թեք երկկողմանի հանվածքով փորումը,</w:t>
            </w:r>
          </w:p>
          <w:p w14:paraId="2AAF7614" w14:textId="77777777" w:rsidR="00174B84" w:rsidRPr="00570BCC" w:rsidRDefault="00174B84" w:rsidP="008E5BA8">
            <w:pPr>
              <w:pStyle w:val="ListParagraph"/>
              <w:numPr>
                <w:ilvl w:val="0"/>
                <w:numId w:val="81"/>
              </w:numPr>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71466D" w14:paraId="54C4F7EB" w14:textId="77777777" w:rsidTr="00174B84">
        <w:tc>
          <w:tcPr>
            <w:tcW w:w="14128" w:type="dxa"/>
            <w:gridSpan w:val="10"/>
          </w:tcPr>
          <w:p w14:paraId="62579390" w14:textId="77777777" w:rsidR="00174B84" w:rsidRPr="00AB5091" w:rsidRDefault="00174B84" w:rsidP="00174B84">
            <w:pPr>
              <w:spacing w:after="0" w:line="360" w:lineRule="auto"/>
              <w:jc w:val="center"/>
              <w:rPr>
                <w:rFonts w:ascii="GHEA Grapalat" w:hAnsi="GHEA Grapalat" w:cs="GHEA Grapalat"/>
                <w:lang w:val="af-ZA"/>
              </w:rPr>
            </w:pPr>
            <w:r w:rsidRPr="00AB5091">
              <w:rPr>
                <w:rFonts w:ascii="GHEA Grapalat" w:hAnsi="GHEA Grapalat" w:cs="GHEA Grapalat"/>
                <w:b/>
                <w:bCs/>
                <w:lang w:val="af-ZA"/>
              </w:rPr>
              <w:t xml:space="preserve">ՄՈԴՈՒԼԻ ԱՆՎԱՆՈՒՄԸ «ՓԱՅՏԱՆՅՈՒԹԻ ՆԱԽԱՊԱՏՐԱՍՏՎԱԾՔԻ ՎՐԱ </w:t>
            </w:r>
            <w:r w:rsidRPr="00AB5091">
              <w:rPr>
                <w:rFonts w:ascii="GHEA Grapalat" w:hAnsi="GHEA Grapalat" w:cs="GHEA Grapalat"/>
                <w:b/>
                <w:bCs/>
                <w:lang w:val="hy-AM"/>
              </w:rPr>
              <w:t>ԿՈՐ</w:t>
            </w:r>
            <w:r w:rsidRPr="00AB5091">
              <w:rPr>
                <w:rFonts w:ascii="GHEA Grapalat" w:hAnsi="GHEA Grapalat" w:cs="GHEA Grapalat"/>
                <w:b/>
                <w:bCs/>
                <w:lang w:val="af-ZA"/>
              </w:rPr>
              <w:t xml:space="preserve">, </w:t>
            </w:r>
            <w:r w:rsidRPr="00AB5091">
              <w:rPr>
                <w:rFonts w:ascii="GHEA Grapalat" w:hAnsi="GHEA Grapalat" w:cs="GHEA Grapalat"/>
                <w:b/>
                <w:bCs/>
                <w:lang w:val="hy-AM"/>
              </w:rPr>
              <w:t>ՇՐՋԱՆԱԳԾԱՅԻՆ</w:t>
            </w:r>
            <w:r w:rsidRPr="00AB5091">
              <w:rPr>
                <w:rFonts w:ascii="GHEA Grapalat" w:hAnsi="GHEA Grapalat" w:cs="GHEA Grapalat"/>
                <w:b/>
                <w:bCs/>
                <w:lang w:val="af-ZA"/>
              </w:rPr>
              <w:t xml:space="preserve"> </w:t>
            </w:r>
            <w:r w:rsidRPr="00AB5091">
              <w:rPr>
                <w:rFonts w:ascii="GHEA Grapalat" w:hAnsi="GHEA Grapalat" w:cs="GHEA Grapalat"/>
                <w:b/>
                <w:bCs/>
                <w:lang w:val="hy-AM"/>
              </w:rPr>
              <w:t>ՀԱՆՎԱԾՔՈՎ</w:t>
            </w:r>
            <w:r w:rsidRPr="00AB5091">
              <w:rPr>
                <w:rFonts w:ascii="GHEA Grapalat" w:hAnsi="GHEA Grapalat" w:cs="GHEA Grapalat"/>
                <w:b/>
                <w:bCs/>
                <w:lang w:val="af-ZA"/>
              </w:rPr>
              <w:t xml:space="preserve"> ՓՈՐՄԱՆ ԱՇԽԱՏԱՆՔՆԵՐ»</w:t>
            </w:r>
          </w:p>
        </w:tc>
      </w:tr>
      <w:tr w:rsidR="00174B84" w:rsidRPr="00AB5091" w14:paraId="6AAF5FC0" w14:textId="77777777" w:rsidTr="00174B84">
        <w:trPr>
          <w:gridAfter w:val="1"/>
          <w:wAfter w:w="8" w:type="dxa"/>
        </w:trPr>
        <w:tc>
          <w:tcPr>
            <w:tcW w:w="567" w:type="dxa"/>
            <w:gridSpan w:val="2"/>
          </w:tcPr>
          <w:p w14:paraId="2367CED6"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6076A0C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42023B72"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ՓՓԳԻ-4-23-010</w:t>
            </w:r>
          </w:p>
        </w:tc>
      </w:tr>
      <w:tr w:rsidR="00174B84" w:rsidRPr="0071466D" w14:paraId="4D9D3C25" w14:textId="77777777" w:rsidTr="00174B84">
        <w:trPr>
          <w:gridAfter w:val="1"/>
          <w:wAfter w:w="8" w:type="dxa"/>
        </w:trPr>
        <w:tc>
          <w:tcPr>
            <w:tcW w:w="567" w:type="dxa"/>
            <w:gridSpan w:val="2"/>
          </w:tcPr>
          <w:p w14:paraId="64F932B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471AD0B9"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6AC61EEC"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Մոդուլի նպատակն է ուսանողի մոտ ձևավորել փորման գործիքներով փայտանյութե նախապատրաստվածքի վրա կոր, կիսաշրջանագծային, շրջանագծային և ուռուցիկ շրջանագծային հանվածքով փորման աշխատանքներ կատարելու կարողություններ: </w:t>
            </w:r>
          </w:p>
        </w:tc>
      </w:tr>
      <w:tr w:rsidR="00174B84" w:rsidRPr="00AB5091" w14:paraId="0C03278A" w14:textId="77777777" w:rsidTr="00174B84">
        <w:trPr>
          <w:gridAfter w:val="1"/>
          <w:wAfter w:w="8" w:type="dxa"/>
        </w:trPr>
        <w:tc>
          <w:tcPr>
            <w:tcW w:w="567" w:type="dxa"/>
            <w:gridSpan w:val="2"/>
          </w:tcPr>
          <w:p w14:paraId="24192D63"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74EEEF8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0D68E418"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lang w:val="hy-AM"/>
              </w:rPr>
              <w:t>18</w:t>
            </w:r>
            <w:r w:rsidRPr="00AB5091">
              <w:rPr>
                <w:rFonts w:ascii="GHEA Grapalat" w:hAnsi="GHEA Grapalat" w:cs="Sylfaen"/>
                <w:sz w:val="20"/>
                <w:szCs w:val="20"/>
              </w:rPr>
              <w:t xml:space="preserve"> </w:t>
            </w:r>
            <w:r w:rsidRPr="00AB5091">
              <w:rPr>
                <w:rFonts w:ascii="GHEA Grapalat" w:hAnsi="GHEA Grapalat" w:cs="GHEA Grapalat"/>
                <w:sz w:val="20"/>
                <w:szCs w:val="20"/>
                <w:lang w:val="hy-AM"/>
              </w:rPr>
              <w:t>ժամ</w:t>
            </w:r>
          </w:p>
        </w:tc>
      </w:tr>
      <w:tr w:rsidR="00174B84" w:rsidRPr="00AB5091" w14:paraId="09AB078E" w14:textId="77777777" w:rsidTr="00174B84">
        <w:trPr>
          <w:gridAfter w:val="1"/>
          <w:wAfter w:w="8" w:type="dxa"/>
        </w:trPr>
        <w:tc>
          <w:tcPr>
            <w:tcW w:w="567" w:type="dxa"/>
            <w:gridSpan w:val="2"/>
          </w:tcPr>
          <w:p w14:paraId="7010A329"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950476B"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27D0A086"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Այս մոդուլն ուսումնասիրելուց առաջ անհրաժեշտ է ուսումնասիրել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w:t>
            </w:r>
            <w:r w:rsidRPr="00AB5091">
              <w:rPr>
                <w:rFonts w:ascii="GHEA Grapalat" w:hAnsi="GHEA Grapalat" w:cs="GHEA Grapalat"/>
                <w:sz w:val="20"/>
                <w:szCs w:val="20"/>
                <w:lang w:val="hy-AM"/>
              </w:rPr>
              <w:t>7</w:t>
            </w:r>
            <w:r w:rsidRPr="00AB5091">
              <w:rPr>
                <w:rFonts w:ascii="GHEA Grapalat" w:hAnsi="GHEA Grapalat" w:cs="GHEA Grapalat"/>
                <w:sz w:val="20"/>
                <w:szCs w:val="20"/>
              </w:rPr>
              <w:t xml:space="preserve"> «Փորագրողի աշխատատեղի նախապատրաստում, փորագրման գործիքներ, հարմարանքներ» </w:t>
            </w:r>
            <w:r w:rsidRPr="00AB5091">
              <w:rPr>
                <w:rFonts w:ascii="GHEA Grapalat" w:hAnsi="GHEA Grapalat" w:cs="GHEA Grapalat"/>
                <w:sz w:val="20"/>
                <w:szCs w:val="20"/>
                <w:lang w:val="hy-AM"/>
              </w:rPr>
              <w:t xml:space="preserve">և </w:t>
            </w:r>
            <w:r w:rsidRPr="00AB5091">
              <w:rPr>
                <w:rFonts w:ascii="GHEA Grapalat" w:hAnsi="GHEA Grapalat" w:cs="GHEA Grapalat"/>
                <w:sz w:val="20"/>
                <w:szCs w:val="20"/>
              </w:rPr>
              <w:t>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-006</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w:t>
            </w:r>
            <w:r w:rsidRPr="00AB5091">
              <w:rPr>
                <w:rFonts w:ascii="GHEA Grapalat" w:hAnsi="GHEA Grapalat" w:cs="GHEA Grapalat"/>
                <w:sz w:val="20"/>
                <w:szCs w:val="20"/>
                <w:lang w:val="hy-AM"/>
              </w:rPr>
              <w:t>Ն</w:t>
            </w:r>
            <w:r w:rsidRPr="00AB5091">
              <w:rPr>
                <w:rFonts w:ascii="GHEA Grapalat" w:hAnsi="GHEA Grapalat" w:cs="GHEA Grapalat"/>
                <w:sz w:val="20"/>
                <w:szCs w:val="20"/>
              </w:rPr>
              <w:t>յութագիտություն»</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մոդուլ</w:t>
            </w:r>
            <w:r w:rsidRPr="00AB5091">
              <w:rPr>
                <w:rFonts w:ascii="GHEA Grapalat" w:hAnsi="GHEA Grapalat" w:cs="GHEA Grapalat"/>
                <w:sz w:val="20"/>
                <w:szCs w:val="20"/>
                <w:lang w:val="hy-AM"/>
              </w:rPr>
              <w:t>ներ</w:t>
            </w:r>
            <w:r w:rsidRPr="00AB5091">
              <w:rPr>
                <w:rFonts w:ascii="GHEA Grapalat" w:hAnsi="GHEA Grapalat" w:cs="GHEA Grapalat"/>
                <w:sz w:val="20"/>
                <w:szCs w:val="20"/>
              </w:rPr>
              <w:t>ը:</w:t>
            </w:r>
          </w:p>
        </w:tc>
      </w:tr>
      <w:tr w:rsidR="00174B84" w:rsidRPr="00AB5091" w14:paraId="7A847A76" w14:textId="77777777" w:rsidTr="00174B84">
        <w:trPr>
          <w:gridAfter w:val="1"/>
          <w:wAfter w:w="8" w:type="dxa"/>
        </w:trPr>
        <w:tc>
          <w:tcPr>
            <w:tcW w:w="567" w:type="dxa"/>
            <w:gridSpan w:val="2"/>
          </w:tcPr>
          <w:p w14:paraId="014D820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581AC7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2AC24958"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433764D9" w14:textId="77777777" w:rsidTr="00174B84">
        <w:trPr>
          <w:gridAfter w:val="1"/>
          <w:wAfter w:w="8" w:type="dxa"/>
        </w:trPr>
        <w:tc>
          <w:tcPr>
            <w:tcW w:w="567" w:type="dxa"/>
            <w:gridSpan w:val="2"/>
          </w:tcPr>
          <w:p w14:paraId="475AFFF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91B333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1</w:t>
            </w:r>
          </w:p>
        </w:tc>
        <w:tc>
          <w:tcPr>
            <w:tcW w:w="10239" w:type="dxa"/>
            <w:gridSpan w:val="5"/>
          </w:tcPr>
          <w:p w14:paraId="7387FE65"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Ներկայացնել կոր, շրջանագծային հանվածքով փորման գործիքների, հարմարանքների տեսակները, փորման գործողություններ</w:t>
            </w:r>
            <w:r w:rsidRPr="00AB5091">
              <w:rPr>
                <w:rFonts w:ascii="GHEA Grapalat" w:hAnsi="GHEA Grapalat" w:cs="GHEA Grapalat"/>
                <w:sz w:val="20"/>
                <w:szCs w:val="20"/>
                <w:lang w:val="hy-AM"/>
              </w:rPr>
              <w:t>ը</w:t>
            </w:r>
          </w:p>
        </w:tc>
      </w:tr>
      <w:tr w:rsidR="00174B84" w:rsidRPr="00FA07A7" w14:paraId="7CBB7B36" w14:textId="77777777" w:rsidTr="00174B84">
        <w:trPr>
          <w:gridAfter w:val="1"/>
          <w:wAfter w:w="8" w:type="dxa"/>
        </w:trPr>
        <w:tc>
          <w:tcPr>
            <w:tcW w:w="567" w:type="dxa"/>
            <w:gridSpan w:val="2"/>
          </w:tcPr>
          <w:p w14:paraId="3F24B1E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DCA837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5D21AF03" w14:textId="77777777" w:rsidR="00174B84" w:rsidRPr="00340E4C" w:rsidRDefault="00174B84" w:rsidP="008E5BA8">
            <w:pPr>
              <w:pStyle w:val="ListParagraph"/>
              <w:numPr>
                <w:ilvl w:val="0"/>
                <w:numId w:val="82"/>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 xml:space="preserve">ճիշտ է ներկայացնում կոր, շրջանագծային հանվածքով փորման գործիքների տեսակները, </w:t>
            </w:r>
          </w:p>
          <w:p w14:paraId="7043F701" w14:textId="77777777" w:rsidR="00174B84" w:rsidRPr="00340E4C" w:rsidRDefault="00174B84" w:rsidP="008E5BA8">
            <w:pPr>
              <w:pStyle w:val="ListParagraph"/>
              <w:numPr>
                <w:ilvl w:val="0"/>
                <w:numId w:val="82"/>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 xml:space="preserve">ճիշտ է ներկայացնում տեղակայման հարմարանքների տեսակները, </w:t>
            </w:r>
          </w:p>
          <w:p w14:paraId="7A67D74C" w14:textId="77777777" w:rsidR="00174B84" w:rsidRPr="00AB5091" w:rsidRDefault="00174B84" w:rsidP="008E5BA8">
            <w:pPr>
              <w:pStyle w:val="ListParagraph"/>
              <w:numPr>
                <w:ilvl w:val="0"/>
                <w:numId w:val="82"/>
              </w:numPr>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ճիշտ է ներկայացնում կոր շրջանագծային հանվածքով փորման գործողությունները։</w:t>
            </w:r>
          </w:p>
        </w:tc>
      </w:tr>
      <w:tr w:rsidR="00174B84" w:rsidRPr="00AB5091" w14:paraId="5AD6DEE4" w14:textId="77777777" w:rsidTr="00174B84">
        <w:trPr>
          <w:gridAfter w:val="1"/>
          <w:wAfter w:w="8" w:type="dxa"/>
        </w:trPr>
        <w:tc>
          <w:tcPr>
            <w:tcW w:w="567" w:type="dxa"/>
            <w:gridSpan w:val="2"/>
          </w:tcPr>
          <w:p w14:paraId="3F72C98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1A9B36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2</w:t>
            </w:r>
          </w:p>
        </w:tc>
        <w:tc>
          <w:tcPr>
            <w:tcW w:w="10239" w:type="dxa"/>
            <w:gridSpan w:val="5"/>
          </w:tcPr>
          <w:p w14:paraId="565375B1"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Կատարել փայտանյութի սղոցամակերևույթի վրա թելերի ուղղության և լայնքի առանցքներով տեղակայված կոր, շրջանագծային հանվածքով փորման աշխատանքներ</w:t>
            </w:r>
          </w:p>
        </w:tc>
      </w:tr>
      <w:tr w:rsidR="00174B84" w:rsidRPr="00FA07A7" w14:paraId="7B923342" w14:textId="77777777" w:rsidTr="00174B84">
        <w:trPr>
          <w:gridAfter w:val="1"/>
          <w:wAfter w:w="8" w:type="dxa"/>
        </w:trPr>
        <w:tc>
          <w:tcPr>
            <w:tcW w:w="567" w:type="dxa"/>
            <w:gridSpan w:val="2"/>
          </w:tcPr>
          <w:p w14:paraId="0031B7A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E5E7D6C"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59FE5B38"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սղոցամակերևույթի վրա կոր, շրջանագծային հանվածքով փորման տեղակայման հարմարանքը և փորման գործիքները,</w:t>
            </w:r>
          </w:p>
          <w:p w14:paraId="0DFE6A64"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74442B5B"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սղոցամակերևույթի վրա թելերի ուղղության և լայնքի առանցքներով տեղակայված կոր հանվածքով փորումը,</w:t>
            </w:r>
          </w:p>
          <w:p w14:paraId="764048A0"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սղոցամակերևույթի վրա թելերի ուղղության և լայնքի առանցքներով տեղակայված շրջանագծային հանվածքով փորումը,</w:t>
            </w:r>
          </w:p>
          <w:p w14:paraId="1B2F2B06" w14:textId="77777777" w:rsidR="00174B84" w:rsidRPr="00AB5091" w:rsidRDefault="00174B84" w:rsidP="008E5BA8">
            <w:pPr>
              <w:pStyle w:val="ListParagraph"/>
              <w:numPr>
                <w:ilvl w:val="0"/>
                <w:numId w:val="83"/>
              </w:numPr>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7FD06910" w14:textId="77777777" w:rsidTr="00174B84">
        <w:trPr>
          <w:gridAfter w:val="1"/>
          <w:wAfter w:w="8" w:type="dxa"/>
        </w:trPr>
        <w:tc>
          <w:tcPr>
            <w:tcW w:w="567" w:type="dxa"/>
            <w:gridSpan w:val="2"/>
          </w:tcPr>
          <w:p w14:paraId="32C5600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90148C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3</w:t>
            </w:r>
          </w:p>
        </w:tc>
        <w:tc>
          <w:tcPr>
            <w:tcW w:w="10239" w:type="dxa"/>
            <w:gridSpan w:val="5"/>
          </w:tcPr>
          <w:p w14:paraId="2152C807"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Կատարել փայտանյութի սղոցամակերևույթի վրա թելերի ուղղության և լայնքի առանցքներին թեք առանցքներով կիսաշրջանագծային հանվածքով փորման աշխատանքներ</w:t>
            </w:r>
          </w:p>
        </w:tc>
      </w:tr>
      <w:tr w:rsidR="00174B84" w:rsidRPr="00FA07A7" w14:paraId="171E8D1C" w14:textId="77777777" w:rsidTr="00174B84">
        <w:trPr>
          <w:gridAfter w:val="1"/>
          <w:wAfter w:w="8" w:type="dxa"/>
        </w:trPr>
        <w:tc>
          <w:tcPr>
            <w:tcW w:w="567" w:type="dxa"/>
            <w:gridSpan w:val="2"/>
          </w:tcPr>
          <w:p w14:paraId="795B97A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9D6B445"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4CCE8E9C"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սղոցամակերևույթի վրա թելերի ուղղության և լայնքի առանցքներին թեք առանցքներով կիսաշրջանագծային հանվածքով փորման տեղակայման հարմարանքը և փորման գործիքները,</w:t>
            </w:r>
          </w:p>
          <w:p w14:paraId="2B41E4D1"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19F40038" w14:textId="77777777" w:rsidR="00174B84" w:rsidRPr="00340E4C" w:rsidRDefault="00174B84" w:rsidP="008E5BA8">
            <w:pPr>
              <w:pStyle w:val="ListParagraph"/>
              <w:numPr>
                <w:ilvl w:val="0"/>
                <w:numId w:val="83"/>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սղոցամակերևույթի վրա թելերի ուղղության և լայնքի առանցքներին թեք առանցքներով կիսաշրջանագծային հանվածքով փորումը,</w:t>
            </w:r>
          </w:p>
          <w:p w14:paraId="40B91319" w14:textId="77777777" w:rsidR="00174B84" w:rsidRPr="00AB5091" w:rsidRDefault="00174B84" w:rsidP="008E5BA8">
            <w:pPr>
              <w:pStyle w:val="ListParagraph"/>
              <w:numPr>
                <w:ilvl w:val="0"/>
                <w:numId w:val="83"/>
              </w:numPr>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67C6C350" w14:textId="77777777" w:rsidTr="00174B84">
        <w:trPr>
          <w:gridAfter w:val="1"/>
          <w:wAfter w:w="8" w:type="dxa"/>
        </w:trPr>
        <w:tc>
          <w:tcPr>
            <w:tcW w:w="567" w:type="dxa"/>
            <w:gridSpan w:val="2"/>
          </w:tcPr>
          <w:p w14:paraId="0A183BA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EB505E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4</w:t>
            </w:r>
          </w:p>
        </w:tc>
        <w:tc>
          <w:tcPr>
            <w:tcW w:w="10239" w:type="dxa"/>
            <w:gridSpan w:val="5"/>
          </w:tcPr>
          <w:p w14:paraId="61B13EE5"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Կատարել փայտանյութի սղոցամակերևույթի վրա ներընկած շրջանագծային հանվածքի փորման աշխատանքներ</w:t>
            </w:r>
          </w:p>
        </w:tc>
      </w:tr>
      <w:tr w:rsidR="00174B84" w:rsidRPr="00FA07A7" w14:paraId="04CF07C4" w14:textId="77777777" w:rsidTr="00174B84">
        <w:trPr>
          <w:gridAfter w:val="1"/>
          <w:wAfter w:w="8" w:type="dxa"/>
        </w:trPr>
        <w:tc>
          <w:tcPr>
            <w:tcW w:w="567" w:type="dxa"/>
            <w:gridSpan w:val="2"/>
          </w:tcPr>
          <w:p w14:paraId="4F3FB20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99D617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05B1623C" w14:textId="77777777" w:rsidR="00174B84" w:rsidRPr="00340E4C" w:rsidRDefault="00174B84" w:rsidP="008E5BA8">
            <w:pPr>
              <w:pStyle w:val="ListParagraph"/>
              <w:numPr>
                <w:ilvl w:val="0"/>
                <w:numId w:val="8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տեղակայման հարմարանքը և փորման գործիքները,</w:t>
            </w:r>
          </w:p>
          <w:p w14:paraId="01125445" w14:textId="77777777" w:rsidR="00174B84" w:rsidRPr="00340E4C" w:rsidRDefault="00174B84" w:rsidP="008E5BA8">
            <w:pPr>
              <w:pStyle w:val="ListParagraph"/>
              <w:numPr>
                <w:ilvl w:val="0"/>
                <w:numId w:val="8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 սղոցամակերևույթի վրա ներընկած շրջանագծային հանվածքով փորման աշխատանքներ կատարելու համար,</w:t>
            </w:r>
          </w:p>
          <w:p w14:paraId="37377E95" w14:textId="77777777" w:rsidR="00174B84" w:rsidRPr="00340E4C" w:rsidRDefault="00174B84" w:rsidP="008E5BA8">
            <w:pPr>
              <w:pStyle w:val="ListParagraph"/>
              <w:numPr>
                <w:ilvl w:val="0"/>
                <w:numId w:val="84"/>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սղոցամակերևույթի վրա ներընկած շրջանագծային հանվածքով փորումը,</w:t>
            </w:r>
          </w:p>
          <w:p w14:paraId="66FFF7B7" w14:textId="77777777" w:rsidR="00174B84" w:rsidRPr="00AB5091" w:rsidRDefault="00174B84" w:rsidP="008E5BA8">
            <w:pPr>
              <w:pStyle w:val="ListParagraph"/>
              <w:numPr>
                <w:ilvl w:val="0"/>
                <w:numId w:val="84"/>
              </w:numPr>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1424BA61" w14:textId="77777777" w:rsidTr="00174B84">
        <w:trPr>
          <w:gridAfter w:val="1"/>
          <w:wAfter w:w="8" w:type="dxa"/>
        </w:trPr>
        <w:tc>
          <w:tcPr>
            <w:tcW w:w="567" w:type="dxa"/>
            <w:gridSpan w:val="2"/>
          </w:tcPr>
          <w:p w14:paraId="1569AD5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22BB2DB"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5</w:t>
            </w:r>
          </w:p>
        </w:tc>
        <w:tc>
          <w:tcPr>
            <w:tcW w:w="10239" w:type="dxa"/>
            <w:gridSpan w:val="5"/>
          </w:tcPr>
          <w:p w14:paraId="317943A4"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Կատարել փայտանյութի սղոցամակերևույթի վրա ուռուցիկ շրջանագծային հանվածքի փորման աշխատանքներ</w:t>
            </w:r>
          </w:p>
        </w:tc>
      </w:tr>
      <w:tr w:rsidR="00174B84" w:rsidRPr="00FA07A7" w14:paraId="67DCCB7C" w14:textId="77777777" w:rsidTr="00174B84">
        <w:trPr>
          <w:gridAfter w:val="1"/>
          <w:wAfter w:w="8" w:type="dxa"/>
        </w:trPr>
        <w:tc>
          <w:tcPr>
            <w:tcW w:w="567" w:type="dxa"/>
            <w:gridSpan w:val="2"/>
          </w:tcPr>
          <w:p w14:paraId="600EDFDF"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5AF568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2297AE85" w14:textId="77777777" w:rsidR="00174B84" w:rsidRPr="00340E4C" w:rsidRDefault="00174B84" w:rsidP="008E5BA8">
            <w:pPr>
              <w:pStyle w:val="ListParagraph"/>
              <w:numPr>
                <w:ilvl w:val="0"/>
                <w:numId w:val="85"/>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տեղակայման հարմարանքը և փորման գործիքները,</w:t>
            </w:r>
          </w:p>
          <w:p w14:paraId="300EFB9C" w14:textId="77777777" w:rsidR="00174B84" w:rsidRPr="00340E4C" w:rsidRDefault="00174B84" w:rsidP="008E5BA8">
            <w:pPr>
              <w:pStyle w:val="ListParagraph"/>
              <w:numPr>
                <w:ilvl w:val="0"/>
                <w:numId w:val="85"/>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 սղոցամակերևույթի վրա ուռուցիկ շրջանագծային հանվածքով փորման աշխատանքներ կատարելու համար,</w:t>
            </w:r>
          </w:p>
          <w:p w14:paraId="49D75A9A" w14:textId="77777777" w:rsidR="00174B84" w:rsidRPr="00340E4C" w:rsidRDefault="00174B84" w:rsidP="008E5BA8">
            <w:pPr>
              <w:pStyle w:val="ListParagraph"/>
              <w:numPr>
                <w:ilvl w:val="0"/>
                <w:numId w:val="85"/>
              </w:numPr>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սղոցամակերևույթի վրա ուռուցիկ շրջանագծային հանվածքով փորումը,</w:t>
            </w:r>
          </w:p>
          <w:p w14:paraId="65BB91FF" w14:textId="77777777" w:rsidR="00174B84" w:rsidRPr="00AB5091" w:rsidRDefault="00174B84" w:rsidP="008E5BA8">
            <w:pPr>
              <w:pStyle w:val="ListParagraph"/>
              <w:numPr>
                <w:ilvl w:val="0"/>
                <w:numId w:val="85"/>
              </w:numPr>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FA07A7" w14:paraId="277DBD38" w14:textId="77777777" w:rsidTr="00174B84">
        <w:tc>
          <w:tcPr>
            <w:tcW w:w="14128" w:type="dxa"/>
            <w:gridSpan w:val="10"/>
          </w:tcPr>
          <w:p w14:paraId="1C774AD0" w14:textId="77777777" w:rsidR="00174B84" w:rsidRPr="00AB5091" w:rsidRDefault="00174B84" w:rsidP="00174B84">
            <w:pPr>
              <w:spacing w:after="0" w:line="360" w:lineRule="auto"/>
              <w:jc w:val="center"/>
              <w:rPr>
                <w:rFonts w:ascii="GHEA Grapalat" w:hAnsi="GHEA Grapalat" w:cs="GHEA Grapalat"/>
                <w:lang w:val="hy-AM"/>
              </w:rPr>
            </w:pPr>
            <w:r w:rsidRPr="00AB5091">
              <w:rPr>
                <w:rFonts w:ascii="GHEA Grapalat" w:hAnsi="GHEA Grapalat" w:cs="GHEA Grapalat"/>
                <w:b/>
                <w:bCs/>
                <w:lang w:val="af-ZA"/>
              </w:rPr>
              <w:t>ՄՈԴՈՒԼԻ ԱՆՎԱՆՈՒՄԸ</w:t>
            </w:r>
            <w:r w:rsidRPr="00AB5091">
              <w:rPr>
                <w:rFonts w:ascii="GHEA Grapalat" w:hAnsi="GHEA Grapalat" w:cs="GHEA Grapalat"/>
                <w:b/>
                <w:bCs/>
                <w:lang w:val="hy-AM"/>
              </w:rPr>
              <w:t xml:space="preserve"> </w:t>
            </w:r>
            <w:r w:rsidRPr="00AB5091">
              <w:rPr>
                <w:rFonts w:ascii="GHEA Grapalat" w:hAnsi="GHEA Grapalat" w:cs="GHEA Grapalat"/>
                <w:b/>
                <w:bCs/>
                <w:lang w:val="af-ZA"/>
              </w:rPr>
              <w:t>«ԵՐԿՐԱՉԱՓԱԿԱՆ ՓՈՐՎԱԾՔՆԵՐԻ ՀԻՄՆԱԿԱՆ ՏԱՐՐԵՐԻ ՓՈՐԱԿՄԱՆ ԱՇԽԱՏԱՆՔՆԵՐ»</w:t>
            </w:r>
          </w:p>
        </w:tc>
      </w:tr>
      <w:tr w:rsidR="00174B84" w:rsidRPr="00AB5091" w14:paraId="3ADF061E" w14:textId="77777777" w:rsidTr="00174B84">
        <w:trPr>
          <w:gridAfter w:val="1"/>
          <w:wAfter w:w="8" w:type="dxa"/>
        </w:trPr>
        <w:tc>
          <w:tcPr>
            <w:tcW w:w="567" w:type="dxa"/>
            <w:gridSpan w:val="2"/>
          </w:tcPr>
          <w:p w14:paraId="1DD0D4E7"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6F84674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457BD674"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ՓՓԳԻ-4-23-0</w:t>
            </w:r>
            <w:r w:rsidRPr="00AB5091">
              <w:rPr>
                <w:rFonts w:ascii="GHEA Grapalat" w:hAnsi="GHEA Grapalat" w:cs="GHEA Grapalat"/>
                <w:sz w:val="20"/>
                <w:szCs w:val="20"/>
              </w:rPr>
              <w:t>1</w:t>
            </w:r>
            <w:r w:rsidRPr="00AB5091">
              <w:rPr>
                <w:rFonts w:ascii="GHEA Grapalat" w:hAnsi="GHEA Grapalat" w:cs="GHEA Grapalat"/>
                <w:sz w:val="20"/>
                <w:szCs w:val="20"/>
                <w:lang w:val="hy-AM"/>
              </w:rPr>
              <w:t>1</w:t>
            </w:r>
          </w:p>
        </w:tc>
      </w:tr>
      <w:tr w:rsidR="00174B84" w:rsidRPr="0071466D" w14:paraId="5D9AAB64" w14:textId="77777777" w:rsidTr="00174B84">
        <w:trPr>
          <w:gridAfter w:val="1"/>
          <w:wAfter w:w="8" w:type="dxa"/>
        </w:trPr>
        <w:tc>
          <w:tcPr>
            <w:tcW w:w="567" w:type="dxa"/>
            <w:gridSpan w:val="2"/>
          </w:tcPr>
          <w:p w14:paraId="18FA8EE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5F49243C"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13FFF65B"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Մոդուլի նպատակն է ուսանողի մոտ ձևավորել երկրաչափական փորվածքների հիմնական տարրերի տեսակների չափանշման, փորակման աշխատանքներ կատարելու կարողություններ: </w:t>
            </w:r>
          </w:p>
        </w:tc>
      </w:tr>
      <w:tr w:rsidR="00174B84" w:rsidRPr="00AB5091" w14:paraId="4F3E2E87" w14:textId="77777777" w:rsidTr="00174B84">
        <w:trPr>
          <w:gridAfter w:val="1"/>
          <w:wAfter w:w="8" w:type="dxa"/>
        </w:trPr>
        <w:tc>
          <w:tcPr>
            <w:tcW w:w="567" w:type="dxa"/>
            <w:gridSpan w:val="2"/>
          </w:tcPr>
          <w:p w14:paraId="11AE0D39"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5D3DFAC7"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rPr>
              <w:t>Մոդուլի տևողությունը</w:t>
            </w:r>
          </w:p>
        </w:tc>
        <w:tc>
          <w:tcPr>
            <w:tcW w:w="10239" w:type="dxa"/>
            <w:gridSpan w:val="5"/>
          </w:tcPr>
          <w:p w14:paraId="2DCA918A"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lang w:val="hy-AM"/>
              </w:rPr>
              <w:t>36</w:t>
            </w:r>
            <w:r w:rsidRPr="00AB5091">
              <w:rPr>
                <w:rFonts w:ascii="GHEA Grapalat" w:hAnsi="GHEA Grapalat" w:cs="GHEA Grapalat"/>
                <w:sz w:val="20"/>
                <w:szCs w:val="20"/>
                <w:lang w:val="hy-AM"/>
              </w:rPr>
              <w:t xml:space="preserve"> ժամ</w:t>
            </w:r>
          </w:p>
        </w:tc>
      </w:tr>
      <w:tr w:rsidR="00174B84" w:rsidRPr="00AB5091" w14:paraId="13056341" w14:textId="77777777" w:rsidTr="00174B84">
        <w:trPr>
          <w:gridAfter w:val="1"/>
          <w:wAfter w:w="8" w:type="dxa"/>
        </w:trPr>
        <w:tc>
          <w:tcPr>
            <w:tcW w:w="567" w:type="dxa"/>
            <w:gridSpan w:val="2"/>
          </w:tcPr>
          <w:p w14:paraId="1F8BD14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1E766C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355EDB07"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Այս մոդուլն ուսումնասիրելուց առաջ անհրաժեշտ է ուսումնասիրել</w:t>
            </w:r>
            <w:r w:rsidRPr="00AB5091">
              <w:rPr>
                <w:rFonts w:ascii="GHEA Grapalat" w:hAnsi="GHEA Grapalat" w:cs="GHEA Grapalat"/>
                <w:sz w:val="20"/>
                <w:szCs w:val="20"/>
                <w:lang w:val="hy-AM"/>
              </w:rPr>
              <w:t xml:space="preserve"> ՓՓԳԻ-4-23-002 «Գծանկար, գունանկար», ՓՓԳԻ-4-23-003 </w:t>
            </w:r>
            <w:r w:rsidRPr="00AB5091">
              <w:rPr>
                <w:rFonts w:ascii="GHEA Grapalat" w:hAnsi="GHEA Grapalat" w:cs="GHEA Grapalat"/>
                <w:b/>
                <w:bCs/>
                <w:sz w:val="20"/>
                <w:szCs w:val="20"/>
                <w:lang w:val="hy-AM"/>
              </w:rPr>
              <w:t>«</w:t>
            </w:r>
            <w:r w:rsidRPr="00AB5091">
              <w:rPr>
                <w:rFonts w:ascii="GHEA Grapalat" w:hAnsi="GHEA Grapalat" w:cs="GHEA Grapalat"/>
                <w:sz w:val="20"/>
                <w:szCs w:val="20"/>
                <w:lang w:val="hy-AM"/>
              </w:rPr>
              <w:t>Զարդարվեստ, էսքիզ, կոմպոզիցիա»</w:t>
            </w:r>
            <w:r w:rsidRPr="00AB5091">
              <w:rPr>
                <w:rFonts w:ascii="GHEA Grapalat" w:hAnsi="GHEA Grapalat"/>
                <w:sz w:val="20"/>
                <w:szCs w:val="20"/>
                <w:lang w:val="hy-AM"/>
              </w:rPr>
              <w:t xml:space="preserve"> և</w:t>
            </w:r>
            <w:r w:rsidRPr="00AB5091">
              <w:rPr>
                <w:rFonts w:ascii="GHEA Grapalat" w:hAnsi="GHEA Grapalat" w:cs="GHEA Grapalat"/>
                <w:sz w:val="20"/>
                <w:szCs w:val="20"/>
                <w:lang w:val="hy-AM"/>
              </w:rPr>
              <w:t xml:space="preserve"> ՓՓԳԻ-4-23-007 «Փորագրողի աշխատատեղի նախապատրաստում, փորագրման գործիքներ, հարմարանքներ» մոդուլները:</w:t>
            </w:r>
          </w:p>
        </w:tc>
      </w:tr>
      <w:tr w:rsidR="00174B84" w:rsidRPr="00AB5091" w14:paraId="2337FA69" w14:textId="77777777" w:rsidTr="00174B84">
        <w:trPr>
          <w:gridAfter w:val="1"/>
          <w:wAfter w:w="8" w:type="dxa"/>
        </w:trPr>
        <w:tc>
          <w:tcPr>
            <w:tcW w:w="567" w:type="dxa"/>
            <w:gridSpan w:val="2"/>
          </w:tcPr>
          <w:p w14:paraId="50BD619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C54F74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329F4572"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24C50BFC" w14:textId="77777777" w:rsidTr="00174B84">
        <w:trPr>
          <w:gridAfter w:val="1"/>
          <w:wAfter w:w="8" w:type="dxa"/>
        </w:trPr>
        <w:tc>
          <w:tcPr>
            <w:tcW w:w="567" w:type="dxa"/>
            <w:gridSpan w:val="2"/>
          </w:tcPr>
          <w:p w14:paraId="358E596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107797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1</w:t>
            </w:r>
          </w:p>
        </w:tc>
        <w:tc>
          <w:tcPr>
            <w:tcW w:w="10239" w:type="dxa"/>
            <w:gridSpan w:val="5"/>
          </w:tcPr>
          <w:p w14:paraId="06CA950F"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«եռանկյունի անջատվածքներ» փորվածքների փորագրման գործողությունները, կատարել «եռանկյունի անջատվածքներ» փորվածքների փորակում </w:t>
            </w:r>
          </w:p>
        </w:tc>
      </w:tr>
      <w:tr w:rsidR="00174B84" w:rsidRPr="00FA07A7" w14:paraId="60BA1DE7" w14:textId="77777777" w:rsidTr="00174B84">
        <w:trPr>
          <w:gridAfter w:val="1"/>
          <w:wAfter w:w="8" w:type="dxa"/>
        </w:trPr>
        <w:tc>
          <w:tcPr>
            <w:tcW w:w="567" w:type="dxa"/>
            <w:gridSpan w:val="2"/>
          </w:tcPr>
          <w:p w14:paraId="36698A7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9F2528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305591BD" w14:textId="77777777" w:rsidR="00174B84" w:rsidRPr="00570BCC" w:rsidRDefault="00174B84" w:rsidP="008E5BA8">
            <w:pPr>
              <w:pStyle w:val="ListParagraph"/>
              <w:numPr>
                <w:ilvl w:val="0"/>
                <w:numId w:val="43"/>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5DC4C112" w14:textId="77777777" w:rsidR="00174B84" w:rsidRPr="00340E4C" w:rsidRDefault="00174B84" w:rsidP="008E5BA8">
            <w:pPr>
              <w:pStyle w:val="ListParagraph"/>
              <w:numPr>
                <w:ilvl w:val="0"/>
                <w:numId w:val="43"/>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602FBF55" w14:textId="77777777" w:rsidR="00174B84" w:rsidRPr="00340E4C" w:rsidRDefault="00174B84" w:rsidP="008E5BA8">
            <w:pPr>
              <w:pStyle w:val="ListParagraph"/>
              <w:numPr>
                <w:ilvl w:val="0"/>
                <w:numId w:val="43"/>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22CBFA05" w14:textId="77777777" w:rsidR="00174B84" w:rsidRPr="00340E4C" w:rsidRDefault="00174B84" w:rsidP="008E5BA8">
            <w:pPr>
              <w:pStyle w:val="ListParagraph"/>
              <w:numPr>
                <w:ilvl w:val="0"/>
                <w:numId w:val="43"/>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փորում «եռանկյունի անջատվածքներ» փորվածքը,</w:t>
            </w:r>
          </w:p>
          <w:p w14:paraId="06435901" w14:textId="77777777" w:rsidR="00174B84" w:rsidRPr="00AB5091" w:rsidRDefault="00174B84" w:rsidP="008E5BA8">
            <w:pPr>
              <w:pStyle w:val="ListParagraph"/>
              <w:numPr>
                <w:ilvl w:val="0"/>
                <w:numId w:val="43"/>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158EEBD6" w14:textId="77777777" w:rsidTr="00174B84">
        <w:trPr>
          <w:gridAfter w:val="1"/>
          <w:wAfter w:w="8" w:type="dxa"/>
        </w:trPr>
        <w:tc>
          <w:tcPr>
            <w:tcW w:w="567" w:type="dxa"/>
            <w:gridSpan w:val="2"/>
          </w:tcPr>
          <w:p w14:paraId="5F1A1D0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7D79365"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2</w:t>
            </w:r>
          </w:p>
        </w:tc>
        <w:tc>
          <w:tcPr>
            <w:tcW w:w="10239" w:type="dxa"/>
            <w:gridSpan w:val="5"/>
          </w:tcPr>
          <w:p w14:paraId="743E4FF9"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«շեղանկյունակ» փորվածքների փորագրման գործողությունները, կատարել «շեղանկյունակ» փորվածքների փորակում </w:t>
            </w:r>
          </w:p>
        </w:tc>
      </w:tr>
      <w:tr w:rsidR="00174B84" w:rsidRPr="00FA07A7" w14:paraId="6C7DE2FF" w14:textId="77777777" w:rsidTr="00174B84">
        <w:trPr>
          <w:gridAfter w:val="1"/>
          <w:wAfter w:w="8" w:type="dxa"/>
        </w:trPr>
        <w:tc>
          <w:tcPr>
            <w:tcW w:w="567" w:type="dxa"/>
            <w:gridSpan w:val="2"/>
          </w:tcPr>
          <w:p w14:paraId="26FA2545"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65748834"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429A1F50" w14:textId="77777777" w:rsidR="00174B84" w:rsidRPr="00570BCC" w:rsidRDefault="00174B84" w:rsidP="008E5BA8">
            <w:pPr>
              <w:pStyle w:val="ListParagraph"/>
              <w:numPr>
                <w:ilvl w:val="0"/>
                <w:numId w:val="44"/>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2DB01389" w14:textId="77777777" w:rsidR="00174B84" w:rsidRPr="00340E4C" w:rsidRDefault="00174B84" w:rsidP="008E5BA8">
            <w:pPr>
              <w:pStyle w:val="ListParagraph"/>
              <w:numPr>
                <w:ilvl w:val="0"/>
                <w:numId w:val="44"/>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56EA2F95" w14:textId="77777777" w:rsidR="00174B84" w:rsidRPr="00340E4C" w:rsidRDefault="00174B84" w:rsidP="008E5BA8">
            <w:pPr>
              <w:pStyle w:val="ListParagraph"/>
              <w:numPr>
                <w:ilvl w:val="0"/>
                <w:numId w:val="44"/>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71304589" w14:textId="77777777" w:rsidR="00174B84" w:rsidRPr="00340E4C" w:rsidRDefault="00174B84" w:rsidP="008E5BA8">
            <w:pPr>
              <w:pStyle w:val="ListParagraph"/>
              <w:numPr>
                <w:ilvl w:val="0"/>
                <w:numId w:val="44"/>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փորում «շեղանկյունակ» փորվածքը,</w:t>
            </w:r>
          </w:p>
          <w:p w14:paraId="63E893E0" w14:textId="77777777" w:rsidR="00174B84" w:rsidRPr="00AB5091" w:rsidRDefault="00174B84" w:rsidP="008E5BA8">
            <w:pPr>
              <w:pStyle w:val="ListParagraph"/>
              <w:numPr>
                <w:ilvl w:val="0"/>
                <w:numId w:val="44"/>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064A550A" w14:textId="77777777" w:rsidTr="00174B84">
        <w:trPr>
          <w:gridAfter w:val="1"/>
          <w:wAfter w:w="8" w:type="dxa"/>
        </w:trPr>
        <w:tc>
          <w:tcPr>
            <w:tcW w:w="567" w:type="dxa"/>
            <w:gridSpan w:val="2"/>
          </w:tcPr>
          <w:p w14:paraId="347A3CAF"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076DCB7"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3</w:t>
            </w:r>
          </w:p>
        </w:tc>
        <w:tc>
          <w:tcPr>
            <w:tcW w:w="10239" w:type="dxa"/>
            <w:gridSpan w:val="5"/>
          </w:tcPr>
          <w:p w14:paraId="7AFE3BD5"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«ոլորակ» փորվածքների փորագրման գործողությունները, կատարել «ոլորակ» փորվածքների փորակում </w:t>
            </w:r>
          </w:p>
        </w:tc>
      </w:tr>
      <w:tr w:rsidR="00174B84" w:rsidRPr="00FA07A7" w14:paraId="683DB403" w14:textId="77777777" w:rsidTr="00174B84">
        <w:trPr>
          <w:gridAfter w:val="1"/>
          <w:wAfter w:w="8" w:type="dxa"/>
        </w:trPr>
        <w:tc>
          <w:tcPr>
            <w:tcW w:w="567" w:type="dxa"/>
            <w:gridSpan w:val="2"/>
          </w:tcPr>
          <w:p w14:paraId="6CAD217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8E8F0D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2B6BA366" w14:textId="77777777" w:rsidR="00174B84" w:rsidRPr="00570BCC" w:rsidRDefault="00174B84" w:rsidP="008E5BA8">
            <w:pPr>
              <w:pStyle w:val="ListParagraph"/>
              <w:numPr>
                <w:ilvl w:val="0"/>
                <w:numId w:val="45"/>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5B68443D" w14:textId="77777777" w:rsidR="00174B84" w:rsidRPr="00340E4C" w:rsidRDefault="00174B84" w:rsidP="008E5BA8">
            <w:pPr>
              <w:pStyle w:val="ListParagraph"/>
              <w:numPr>
                <w:ilvl w:val="0"/>
                <w:numId w:val="45"/>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4A0EBD3D" w14:textId="77777777" w:rsidR="00174B84" w:rsidRPr="00340E4C" w:rsidRDefault="00174B84" w:rsidP="008E5BA8">
            <w:pPr>
              <w:pStyle w:val="ListParagraph"/>
              <w:numPr>
                <w:ilvl w:val="0"/>
                <w:numId w:val="45"/>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327EA846" w14:textId="77777777" w:rsidR="00174B84" w:rsidRPr="00340E4C" w:rsidRDefault="00174B84" w:rsidP="008E5BA8">
            <w:pPr>
              <w:pStyle w:val="ListParagraph"/>
              <w:numPr>
                <w:ilvl w:val="0"/>
                <w:numId w:val="45"/>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lastRenderedPageBreak/>
              <w:t>ճիշտ է փորում «ոլորակ» փորվածքը,</w:t>
            </w:r>
          </w:p>
          <w:p w14:paraId="400A5A79" w14:textId="77777777" w:rsidR="00174B84" w:rsidRPr="00AB5091" w:rsidRDefault="00174B84" w:rsidP="008E5BA8">
            <w:pPr>
              <w:pStyle w:val="ListParagraph"/>
              <w:numPr>
                <w:ilvl w:val="0"/>
                <w:numId w:val="45"/>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714219DE" w14:textId="77777777" w:rsidTr="00174B84">
        <w:trPr>
          <w:gridAfter w:val="1"/>
          <w:wAfter w:w="8" w:type="dxa"/>
        </w:trPr>
        <w:tc>
          <w:tcPr>
            <w:tcW w:w="567" w:type="dxa"/>
            <w:gridSpan w:val="2"/>
          </w:tcPr>
          <w:p w14:paraId="222FD20D"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F99F2F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239" w:type="dxa"/>
            <w:gridSpan w:val="5"/>
          </w:tcPr>
          <w:p w14:paraId="700B0169"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«բուրգ» փորվածքների փորագրման գործողությունները, կատարել «բուրգ» փորվածքների փորակում </w:t>
            </w:r>
          </w:p>
        </w:tc>
      </w:tr>
      <w:tr w:rsidR="00174B84" w:rsidRPr="00FA07A7" w14:paraId="4421A85B" w14:textId="77777777" w:rsidTr="00174B84">
        <w:trPr>
          <w:gridAfter w:val="1"/>
          <w:wAfter w:w="8" w:type="dxa"/>
        </w:trPr>
        <w:tc>
          <w:tcPr>
            <w:tcW w:w="567" w:type="dxa"/>
            <w:gridSpan w:val="2"/>
          </w:tcPr>
          <w:p w14:paraId="0FE75C4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9CACDCE"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34462769" w14:textId="77777777" w:rsidR="00174B84" w:rsidRPr="00570BC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0262BD3E" w14:textId="77777777" w:rsidR="00174B84" w:rsidRPr="00340E4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21029BB0" w14:textId="77777777" w:rsidR="00174B84" w:rsidRPr="00340E4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7C1B7033" w14:textId="77777777" w:rsidR="00174B84" w:rsidRPr="00340E4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փորում «բուրգ» փորվածքները,</w:t>
            </w:r>
          </w:p>
          <w:p w14:paraId="43AC4D63" w14:textId="77777777" w:rsidR="00174B84" w:rsidRPr="00AB5091"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73B4F4A9" w14:textId="77777777" w:rsidTr="00174B84">
        <w:trPr>
          <w:gridAfter w:val="1"/>
          <w:wAfter w:w="8" w:type="dxa"/>
        </w:trPr>
        <w:tc>
          <w:tcPr>
            <w:tcW w:w="567" w:type="dxa"/>
            <w:gridSpan w:val="2"/>
          </w:tcPr>
          <w:p w14:paraId="5A44794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FEDB146"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5</w:t>
            </w:r>
          </w:p>
        </w:tc>
        <w:tc>
          <w:tcPr>
            <w:tcW w:w="10239" w:type="dxa"/>
            <w:gridSpan w:val="5"/>
          </w:tcPr>
          <w:p w14:paraId="2CB69669"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«աստղիկ» փորվածքների փորագրման գործողությունները, կատարել «աստղիկ» փորվածքների փորակում </w:t>
            </w:r>
          </w:p>
        </w:tc>
      </w:tr>
      <w:tr w:rsidR="00174B84" w:rsidRPr="00FA07A7" w14:paraId="26A39578" w14:textId="77777777" w:rsidTr="00174B84">
        <w:trPr>
          <w:gridAfter w:val="1"/>
          <w:wAfter w:w="8" w:type="dxa"/>
        </w:trPr>
        <w:tc>
          <w:tcPr>
            <w:tcW w:w="567" w:type="dxa"/>
            <w:gridSpan w:val="2"/>
          </w:tcPr>
          <w:p w14:paraId="001AF24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24CD6370"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766C8AC4" w14:textId="77777777" w:rsidR="00174B84" w:rsidRPr="00570BC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3D146994" w14:textId="77777777" w:rsidR="00174B84" w:rsidRPr="00340E4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53232DA7" w14:textId="77777777" w:rsidR="00174B84" w:rsidRPr="00340E4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079B462C" w14:textId="77777777" w:rsidR="00174B84" w:rsidRPr="00340E4C"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փորում «աստղիկ» փորվածքները,</w:t>
            </w:r>
          </w:p>
          <w:p w14:paraId="6ADFCC0A" w14:textId="77777777" w:rsidR="00174B84" w:rsidRPr="00AB5091" w:rsidRDefault="00174B84" w:rsidP="008E5BA8">
            <w:pPr>
              <w:pStyle w:val="ListParagraph"/>
              <w:numPr>
                <w:ilvl w:val="0"/>
                <w:numId w:val="46"/>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48908031" w14:textId="77777777" w:rsidTr="00174B84">
        <w:trPr>
          <w:gridAfter w:val="1"/>
          <w:wAfter w:w="8" w:type="dxa"/>
        </w:trPr>
        <w:tc>
          <w:tcPr>
            <w:tcW w:w="567" w:type="dxa"/>
            <w:gridSpan w:val="2"/>
          </w:tcPr>
          <w:p w14:paraId="6CA9DD8E"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BA57CE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6</w:t>
            </w:r>
          </w:p>
        </w:tc>
        <w:tc>
          <w:tcPr>
            <w:tcW w:w="10239" w:type="dxa"/>
            <w:gridSpan w:val="5"/>
          </w:tcPr>
          <w:p w14:paraId="26B6A97A"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«քառակուսիներ» փորվածքների փորագրման գործողությունները, կատարել «քառակուսիներ» փորվածքների փորակում </w:t>
            </w:r>
          </w:p>
        </w:tc>
      </w:tr>
      <w:tr w:rsidR="00174B84" w:rsidRPr="00FA07A7" w14:paraId="0BC24BE8" w14:textId="77777777" w:rsidTr="00174B84">
        <w:trPr>
          <w:gridAfter w:val="1"/>
          <w:wAfter w:w="8" w:type="dxa"/>
        </w:trPr>
        <w:tc>
          <w:tcPr>
            <w:tcW w:w="567" w:type="dxa"/>
            <w:gridSpan w:val="2"/>
          </w:tcPr>
          <w:p w14:paraId="6A92AD97"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81A793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4AA9C48B" w14:textId="77777777" w:rsidR="00174B84" w:rsidRPr="00570BCC" w:rsidRDefault="00174B84" w:rsidP="008E5BA8">
            <w:pPr>
              <w:pStyle w:val="ListParagraph"/>
              <w:numPr>
                <w:ilvl w:val="0"/>
                <w:numId w:val="47"/>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6DE5E8DA" w14:textId="77777777" w:rsidR="00174B84" w:rsidRPr="00340E4C" w:rsidRDefault="00174B84" w:rsidP="008E5BA8">
            <w:pPr>
              <w:pStyle w:val="ListParagraph"/>
              <w:numPr>
                <w:ilvl w:val="0"/>
                <w:numId w:val="47"/>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2822E3AA" w14:textId="77777777" w:rsidR="00174B84" w:rsidRPr="00340E4C" w:rsidRDefault="00174B84" w:rsidP="008E5BA8">
            <w:pPr>
              <w:pStyle w:val="ListParagraph"/>
              <w:numPr>
                <w:ilvl w:val="0"/>
                <w:numId w:val="47"/>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5D84BCF5" w14:textId="77777777" w:rsidR="00174B84" w:rsidRPr="00340E4C" w:rsidRDefault="00174B84" w:rsidP="008E5BA8">
            <w:pPr>
              <w:pStyle w:val="ListParagraph"/>
              <w:numPr>
                <w:ilvl w:val="0"/>
                <w:numId w:val="47"/>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փորում «քառակուսիներ» փորվածքները,</w:t>
            </w:r>
          </w:p>
          <w:p w14:paraId="4851F8CA" w14:textId="77777777" w:rsidR="00174B84" w:rsidRPr="00AB5091" w:rsidRDefault="00174B84" w:rsidP="008E5BA8">
            <w:pPr>
              <w:pStyle w:val="ListParagraph"/>
              <w:numPr>
                <w:ilvl w:val="0"/>
                <w:numId w:val="47"/>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AB5091" w14:paraId="5F238513" w14:textId="77777777" w:rsidTr="00174B84">
        <w:trPr>
          <w:gridAfter w:val="1"/>
          <w:wAfter w:w="8" w:type="dxa"/>
        </w:trPr>
        <w:tc>
          <w:tcPr>
            <w:tcW w:w="567" w:type="dxa"/>
            <w:gridSpan w:val="2"/>
          </w:tcPr>
          <w:p w14:paraId="37E6B3B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2888277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7</w:t>
            </w:r>
          </w:p>
        </w:tc>
        <w:tc>
          <w:tcPr>
            <w:tcW w:w="10239" w:type="dxa"/>
            <w:gridSpan w:val="5"/>
          </w:tcPr>
          <w:p w14:paraId="0A5E4FAE"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«ճառագայթային վարդյակ» փորվածքների փորագրման գործողությունները, կատարել «ճառագայթային վարդյակ» փորվածքների փորակում </w:t>
            </w:r>
          </w:p>
        </w:tc>
      </w:tr>
      <w:tr w:rsidR="00174B84" w:rsidRPr="00FA07A7" w14:paraId="166657A9" w14:textId="77777777" w:rsidTr="00174B84">
        <w:trPr>
          <w:gridAfter w:val="1"/>
          <w:wAfter w:w="8" w:type="dxa"/>
          <w:trHeight w:val="1689"/>
        </w:trPr>
        <w:tc>
          <w:tcPr>
            <w:tcW w:w="567" w:type="dxa"/>
            <w:gridSpan w:val="2"/>
          </w:tcPr>
          <w:p w14:paraId="70B512F3"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6DA4E771"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6A4FBAEE" w14:textId="77777777" w:rsidR="00174B84" w:rsidRPr="00570BCC" w:rsidRDefault="00174B84" w:rsidP="008E5BA8">
            <w:pPr>
              <w:pStyle w:val="ListParagraph"/>
              <w:numPr>
                <w:ilvl w:val="0"/>
                <w:numId w:val="48"/>
              </w:numPr>
              <w:tabs>
                <w:tab w:val="left" w:pos="316"/>
              </w:tabs>
              <w:spacing w:after="0" w:line="360" w:lineRule="auto"/>
              <w:ind w:left="324" w:firstLine="0"/>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0FC3376C" w14:textId="77777777" w:rsidR="00174B84" w:rsidRPr="00340E4C" w:rsidRDefault="00174B84" w:rsidP="008E5BA8">
            <w:pPr>
              <w:pStyle w:val="ListParagraph"/>
              <w:numPr>
                <w:ilvl w:val="0"/>
                <w:numId w:val="48"/>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4F31E07B" w14:textId="77777777" w:rsidR="00174B84" w:rsidRPr="00340E4C" w:rsidRDefault="00174B84" w:rsidP="008E5BA8">
            <w:pPr>
              <w:pStyle w:val="ListParagraph"/>
              <w:numPr>
                <w:ilvl w:val="0"/>
                <w:numId w:val="48"/>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չափանշումը,</w:t>
            </w:r>
          </w:p>
          <w:p w14:paraId="477DBC01" w14:textId="77777777" w:rsidR="00174B84" w:rsidRPr="00340E4C" w:rsidRDefault="00174B84" w:rsidP="008E5BA8">
            <w:pPr>
              <w:pStyle w:val="ListParagraph"/>
              <w:numPr>
                <w:ilvl w:val="0"/>
                <w:numId w:val="48"/>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փորում «ճառագայթային վարդյակ» փորվածքները,</w:t>
            </w:r>
          </w:p>
          <w:p w14:paraId="3DA24CBA" w14:textId="77777777" w:rsidR="00174B84" w:rsidRPr="00AB5091" w:rsidRDefault="00174B84" w:rsidP="008E5BA8">
            <w:pPr>
              <w:pStyle w:val="ListParagraph"/>
              <w:numPr>
                <w:ilvl w:val="0"/>
                <w:numId w:val="48"/>
              </w:numPr>
              <w:tabs>
                <w:tab w:val="left" w:pos="316"/>
              </w:tabs>
              <w:spacing w:after="0" w:line="360" w:lineRule="auto"/>
              <w:ind w:left="324" w:firstLine="0"/>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p>
        </w:tc>
      </w:tr>
      <w:tr w:rsidR="00174B84" w:rsidRPr="00FA07A7" w14:paraId="2BD38A09" w14:textId="77777777" w:rsidTr="00174B84">
        <w:tc>
          <w:tcPr>
            <w:tcW w:w="14128" w:type="dxa"/>
            <w:gridSpan w:val="10"/>
          </w:tcPr>
          <w:p w14:paraId="6F3DAAEF"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af-ZA"/>
              </w:rPr>
              <w:t>ՄՈԴՈՒԼԻ ԱՆՎԱՆՈՒՄԸ «ՏՐԱՄԱՏԱՅԻՆ ԵՎ ԵՐԿՐԱՉԱՓԱԿԱՆ ՓՈՐՎԱԾՔՆԵՐԻ ՀԻՄՆԱԿԱՆ ՏԱՐՐԵՐՈՎ ՀԱՄԱԿՑՎԱԾ ԶԱՐԴԱՆԱԽՇՈՎ ՓԱՅՏՅԱ ԳԵՂԱՐՎԵՍՏԱԿԱՆ ԻՐԻ ՊԱՏՐԱՍՏՈՒՄ»</w:t>
            </w:r>
          </w:p>
        </w:tc>
      </w:tr>
      <w:tr w:rsidR="00174B84" w:rsidRPr="00AB5091" w14:paraId="7C844413" w14:textId="77777777" w:rsidTr="00174B84">
        <w:trPr>
          <w:gridAfter w:val="1"/>
          <w:wAfter w:w="8" w:type="dxa"/>
        </w:trPr>
        <w:tc>
          <w:tcPr>
            <w:tcW w:w="567" w:type="dxa"/>
            <w:gridSpan w:val="2"/>
          </w:tcPr>
          <w:p w14:paraId="6D6354CE"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6B9655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61726472"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ՓՓԳԻ-4-23-012</w:t>
            </w:r>
          </w:p>
        </w:tc>
      </w:tr>
      <w:tr w:rsidR="00174B84" w:rsidRPr="0071466D" w14:paraId="5730E8A9" w14:textId="77777777" w:rsidTr="00174B84">
        <w:trPr>
          <w:gridAfter w:val="1"/>
          <w:wAfter w:w="8" w:type="dxa"/>
        </w:trPr>
        <w:tc>
          <w:tcPr>
            <w:tcW w:w="567" w:type="dxa"/>
            <w:gridSpan w:val="2"/>
          </w:tcPr>
          <w:p w14:paraId="793484D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6ED9E4C7"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382AA60C"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նպատակն է ուսանողի մոտ ձևավորել տրամատային փորագրման գործողությունների, տրամատային և երկրաչափական փորագրման հիմնական տարրերով համակցված զարդանախշով փայտե գեղարվեստական իրի պատրաստման, վերջնամշակման աշխատանքներ կատարելու</w:t>
            </w:r>
            <w:r w:rsidRPr="00AB5091">
              <w:rPr>
                <w:rFonts w:ascii="GHEA Grapalat" w:hAnsi="GHEA Grapalat" w:cs="GHEA Grapalat"/>
                <w:sz w:val="20"/>
                <w:szCs w:val="20"/>
                <w:lang w:val="af-ZA"/>
              </w:rPr>
              <w:t xml:space="preserve"> վերաբերյալ</w:t>
            </w:r>
            <w:r w:rsidRPr="00AB5091">
              <w:rPr>
                <w:rFonts w:ascii="GHEA Grapalat" w:hAnsi="GHEA Grapalat" w:cs="GHEA Grapalat"/>
                <w:sz w:val="20"/>
                <w:szCs w:val="20"/>
                <w:lang w:val="hy-AM"/>
              </w:rPr>
              <w:t xml:space="preserve"> համապատասխան գիտելիքներ և դրանք գործնականում կիրառելու կարողություններ: </w:t>
            </w:r>
          </w:p>
        </w:tc>
      </w:tr>
      <w:tr w:rsidR="00174B84" w:rsidRPr="00AB5091" w14:paraId="6CAAA282" w14:textId="77777777" w:rsidTr="00174B84">
        <w:trPr>
          <w:gridAfter w:val="1"/>
          <w:wAfter w:w="8" w:type="dxa"/>
        </w:trPr>
        <w:tc>
          <w:tcPr>
            <w:tcW w:w="567" w:type="dxa"/>
            <w:gridSpan w:val="2"/>
          </w:tcPr>
          <w:p w14:paraId="0A5A6E1E"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4A3F3CC1"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770A995E"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lang w:val="hy-AM"/>
              </w:rPr>
              <w:t>48</w:t>
            </w:r>
            <w:r w:rsidRPr="00AB5091">
              <w:rPr>
                <w:rFonts w:ascii="GHEA Grapalat" w:hAnsi="GHEA Grapalat" w:cs="GHEA Grapalat"/>
                <w:sz w:val="20"/>
                <w:szCs w:val="20"/>
                <w:lang w:val="hy-AM"/>
              </w:rPr>
              <w:t xml:space="preserve"> ժամ</w:t>
            </w:r>
          </w:p>
        </w:tc>
      </w:tr>
      <w:tr w:rsidR="00174B84" w:rsidRPr="00AB5091" w14:paraId="6E4ADDB9" w14:textId="77777777" w:rsidTr="00174B84">
        <w:trPr>
          <w:gridAfter w:val="1"/>
          <w:wAfter w:w="8" w:type="dxa"/>
        </w:trPr>
        <w:tc>
          <w:tcPr>
            <w:tcW w:w="567" w:type="dxa"/>
            <w:gridSpan w:val="2"/>
          </w:tcPr>
          <w:p w14:paraId="69293CB3"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6E0A9962"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27AB3632" w14:textId="77777777" w:rsidR="00174B84" w:rsidRPr="00AB5091" w:rsidRDefault="00174B84" w:rsidP="00174B84">
            <w:pPr>
              <w:spacing w:after="0" w:line="360" w:lineRule="auto"/>
              <w:jc w:val="both"/>
              <w:outlineLvl w:val="0"/>
              <w:rPr>
                <w:rFonts w:ascii="GHEA Grapalat" w:hAnsi="GHEA Grapalat" w:cs="GHEA Grapalat"/>
                <w:b/>
                <w:bCs/>
                <w:sz w:val="20"/>
                <w:szCs w:val="20"/>
              </w:rPr>
            </w:pPr>
            <w:r w:rsidRPr="00AB5091">
              <w:rPr>
                <w:rFonts w:ascii="GHEA Grapalat" w:hAnsi="GHEA Grapalat" w:cs="GHEA Grapalat"/>
                <w:sz w:val="20"/>
                <w:szCs w:val="20"/>
              </w:rPr>
              <w:t xml:space="preserve">Այս մոդուլն ուսումնասիրելուց առաջ անհրաժեշտ է ուսումնասիրել </w:t>
            </w:r>
            <w:r w:rsidRPr="00AB5091">
              <w:rPr>
                <w:rFonts w:ascii="GHEA Grapalat" w:hAnsi="GHEA Grapalat" w:cs="GHEA Grapalat"/>
                <w:sz w:val="20"/>
                <w:szCs w:val="20"/>
                <w:lang w:val="hy-AM"/>
              </w:rPr>
              <w:t>ՓՓԳԻ-4-23-0</w:t>
            </w:r>
            <w:r w:rsidRPr="00AB5091">
              <w:rPr>
                <w:rFonts w:ascii="GHEA Grapalat" w:hAnsi="GHEA Grapalat" w:cs="GHEA Grapalat"/>
                <w:sz w:val="20"/>
                <w:szCs w:val="20"/>
              </w:rPr>
              <w:t>1</w:t>
            </w:r>
            <w:r w:rsidRPr="00AB5091">
              <w:rPr>
                <w:rFonts w:ascii="GHEA Grapalat" w:hAnsi="GHEA Grapalat" w:cs="GHEA Grapalat"/>
                <w:sz w:val="20"/>
                <w:szCs w:val="20"/>
                <w:lang w:val="hy-AM"/>
              </w:rPr>
              <w:t>1</w:t>
            </w:r>
            <w:r w:rsidRPr="00AB5091">
              <w:rPr>
                <w:rFonts w:ascii="GHEA Grapalat" w:hAnsi="GHEA Grapalat" w:cs="GHEA Grapalat"/>
                <w:sz w:val="20"/>
                <w:szCs w:val="20"/>
              </w:rPr>
              <w:t xml:space="preserve"> </w:t>
            </w:r>
            <w:r w:rsidRPr="00AB5091">
              <w:rPr>
                <w:rFonts w:ascii="GHEA Grapalat" w:hAnsi="GHEA Grapalat" w:cs="GHEA Grapalat"/>
                <w:sz w:val="20"/>
                <w:szCs w:val="20"/>
                <w:lang w:val="af-ZA"/>
              </w:rPr>
              <w:t>«Երկրաչափական փորվածքների հիմնական տարրերի փորակման աշխատանքներ» մոդուլը:</w:t>
            </w:r>
          </w:p>
        </w:tc>
      </w:tr>
      <w:tr w:rsidR="00174B84" w:rsidRPr="00AB5091" w14:paraId="261DCCBE" w14:textId="77777777" w:rsidTr="00174B84">
        <w:trPr>
          <w:gridAfter w:val="1"/>
          <w:wAfter w:w="8" w:type="dxa"/>
        </w:trPr>
        <w:tc>
          <w:tcPr>
            <w:tcW w:w="567" w:type="dxa"/>
            <w:gridSpan w:val="2"/>
          </w:tcPr>
          <w:p w14:paraId="4928FFF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4EF6C3C"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30180FAA"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50AFFCDD" w14:textId="77777777" w:rsidTr="00174B84">
        <w:trPr>
          <w:gridAfter w:val="1"/>
          <w:wAfter w:w="8" w:type="dxa"/>
        </w:trPr>
        <w:tc>
          <w:tcPr>
            <w:tcW w:w="567" w:type="dxa"/>
            <w:gridSpan w:val="2"/>
          </w:tcPr>
          <w:p w14:paraId="604462A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A895B0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ՈՒսումնառության արդյունք 1</w:t>
            </w:r>
          </w:p>
        </w:tc>
        <w:tc>
          <w:tcPr>
            <w:tcW w:w="10239" w:type="dxa"/>
            <w:gridSpan w:val="5"/>
          </w:tcPr>
          <w:p w14:paraId="42765537"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Ընտրել</w:t>
            </w:r>
            <w:r w:rsidRPr="00AB5091">
              <w:rPr>
                <w:rFonts w:ascii="GHEA Grapalat" w:hAnsi="GHEA Grapalat" w:cs="GHEA Grapalat"/>
                <w:sz w:val="20"/>
                <w:szCs w:val="20"/>
              </w:rPr>
              <w:t xml:space="preserve"> փորագրման, չափանշման, գծանշման գործիքները, տեղակայման հարմարանքները, զարդանախշի</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տրամատային չափերով նախապատրաստվածքը</w:t>
            </w:r>
          </w:p>
        </w:tc>
      </w:tr>
      <w:tr w:rsidR="00174B84" w:rsidRPr="00FA07A7" w14:paraId="1AA7941A" w14:textId="77777777" w:rsidTr="00174B84">
        <w:trPr>
          <w:gridAfter w:val="1"/>
          <w:wAfter w:w="8" w:type="dxa"/>
        </w:trPr>
        <w:tc>
          <w:tcPr>
            <w:tcW w:w="567" w:type="dxa"/>
            <w:gridSpan w:val="2"/>
          </w:tcPr>
          <w:p w14:paraId="0A849AF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C3A49DB"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Կատարման չափանիշներ</w:t>
            </w:r>
          </w:p>
        </w:tc>
        <w:tc>
          <w:tcPr>
            <w:tcW w:w="10239" w:type="dxa"/>
            <w:gridSpan w:val="5"/>
          </w:tcPr>
          <w:p w14:paraId="033012A8" w14:textId="77777777" w:rsidR="00174B84" w:rsidRPr="00340E4C" w:rsidRDefault="00174B84" w:rsidP="008E5BA8">
            <w:pPr>
              <w:pStyle w:val="ListParagraph"/>
              <w:numPr>
                <w:ilvl w:val="0"/>
                <w:numId w:val="49"/>
              </w:numPr>
              <w:tabs>
                <w:tab w:val="left" w:pos="316"/>
              </w:tabs>
              <w:spacing w:after="0" w:line="360" w:lineRule="auto"/>
              <w:ind w:left="706" w:hanging="382"/>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չափանշման գծանշման և փորվածքի համար անհրաժեշտ գործիքները, տեղակայման հարմարանքները,</w:t>
            </w:r>
          </w:p>
          <w:p w14:paraId="66485E11" w14:textId="77777777" w:rsidR="00174B84" w:rsidRPr="00340E4C" w:rsidRDefault="00174B84" w:rsidP="008E5BA8">
            <w:pPr>
              <w:pStyle w:val="ListParagraph"/>
              <w:numPr>
                <w:ilvl w:val="0"/>
                <w:numId w:val="49"/>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զարդանախշին բնորոշ տրամատային չափերով նախապատրաստվածքը,</w:t>
            </w:r>
          </w:p>
          <w:p w14:paraId="014DA45F" w14:textId="77777777" w:rsidR="00174B84" w:rsidRPr="00340E4C" w:rsidRDefault="00174B84" w:rsidP="008E5BA8">
            <w:pPr>
              <w:pStyle w:val="ListParagraph"/>
              <w:numPr>
                <w:ilvl w:val="0"/>
                <w:numId w:val="49"/>
              </w:numPr>
              <w:tabs>
                <w:tab w:val="left" w:pos="316"/>
              </w:tabs>
              <w:spacing w:after="0" w:line="360" w:lineRule="auto"/>
              <w:ind w:left="324" w:firstLine="0"/>
              <w:contextualSpacing w:val="0"/>
              <w:jc w:val="both"/>
              <w:rPr>
                <w:rFonts w:ascii="GHEA Grapalat" w:hAnsi="GHEA Grapalat" w:cs="GHEA Grapalat"/>
                <w:sz w:val="20"/>
                <w:szCs w:val="20"/>
              </w:rPr>
            </w:pPr>
            <w:r w:rsidRPr="00340E4C">
              <w:rPr>
                <w:rFonts w:ascii="GHEA Grapalat" w:hAnsi="GHEA Grapalat" w:cs="GHEA Grapalat"/>
                <w:sz w:val="20"/>
                <w:szCs w:val="20"/>
              </w:rPr>
              <w:t>պահպանում է աշխատանքի անվտանգության կանոնները:</w:t>
            </w:r>
          </w:p>
        </w:tc>
      </w:tr>
      <w:tr w:rsidR="00174B84" w:rsidRPr="0071466D" w14:paraId="2F9F39EA" w14:textId="77777777" w:rsidTr="00174B84">
        <w:trPr>
          <w:gridAfter w:val="1"/>
          <w:wAfter w:w="8" w:type="dxa"/>
        </w:trPr>
        <w:tc>
          <w:tcPr>
            <w:tcW w:w="567" w:type="dxa"/>
            <w:gridSpan w:val="2"/>
          </w:tcPr>
          <w:p w14:paraId="29E956C8"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77B2F182"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2</w:t>
            </w:r>
          </w:p>
        </w:tc>
        <w:tc>
          <w:tcPr>
            <w:tcW w:w="10239" w:type="dxa"/>
            <w:gridSpan w:val="5"/>
          </w:tcPr>
          <w:p w14:paraId="26E80F49" w14:textId="77777777" w:rsidR="00174B84" w:rsidRPr="00570BCC" w:rsidRDefault="00174B84" w:rsidP="00174B84">
            <w:pPr>
              <w:spacing w:after="0" w:line="360" w:lineRule="auto"/>
              <w:jc w:val="both"/>
              <w:rPr>
                <w:rFonts w:ascii="GHEA Grapalat" w:hAnsi="GHEA Grapalat" w:cs="GHEA Grapalat"/>
                <w:sz w:val="20"/>
                <w:szCs w:val="20"/>
                <w:lang w:val="hy-AM"/>
              </w:rPr>
            </w:pPr>
            <w:r w:rsidRPr="00570BCC">
              <w:rPr>
                <w:rFonts w:ascii="GHEA Grapalat" w:hAnsi="GHEA Grapalat" w:cs="GHEA Grapalat"/>
                <w:sz w:val="20"/>
                <w:szCs w:val="20"/>
                <w:lang w:val="hy-AM"/>
              </w:rPr>
              <w:t>Ներկայացնել չափանշման քայլերի հաջորդականությունը, ընտրել բազայավորման առանցքները, կատարել չափանշումներ, փորակել շինվածքի տրամատը</w:t>
            </w:r>
          </w:p>
        </w:tc>
      </w:tr>
      <w:tr w:rsidR="00174B84" w:rsidRPr="00B937FE" w14:paraId="34640419" w14:textId="77777777" w:rsidTr="00174B84">
        <w:trPr>
          <w:gridAfter w:val="1"/>
          <w:wAfter w:w="8" w:type="dxa"/>
        </w:trPr>
        <w:tc>
          <w:tcPr>
            <w:tcW w:w="567" w:type="dxa"/>
            <w:gridSpan w:val="2"/>
          </w:tcPr>
          <w:p w14:paraId="0A7D8A0C"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0D259F24"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7756E511" w14:textId="77777777" w:rsidR="00174B84" w:rsidRPr="00570BCC" w:rsidRDefault="00174B84" w:rsidP="008E5BA8">
            <w:pPr>
              <w:pStyle w:val="ListParagraph"/>
              <w:numPr>
                <w:ilvl w:val="0"/>
                <w:numId w:val="86"/>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ներկայացնում չափանշման քայլերի հաջորդականությունը, </w:t>
            </w:r>
          </w:p>
          <w:p w14:paraId="5B9EB7D5" w14:textId="77777777" w:rsidR="00174B84" w:rsidRPr="00340E4C" w:rsidRDefault="00174B84" w:rsidP="008E5BA8">
            <w:pPr>
              <w:pStyle w:val="ListParagraph"/>
              <w:numPr>
                <w:ilvl w:val="0"/>
                <w:numId w:val="86"/>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տեղակայում նախապատրաստվածքը,</w:t>
            </w:r>
          </w:p>
          <w:p w14:paraId="72FF4D8D" w14:textId="77777777" w:rsidR="00174B84" w:rsidRPr="00340E4C" w:rsidRDefault="00174B84" w:rsidP="008E5BA8">
            <w:pPr>
              <w:pStyle w:val="ListParagraph"/>
              <w:numPr>
                <w:ilvl w:val="0"/>
                <w:numId w:val="86"/>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չափանշման բազայավորման առանցքները,</w:t>
            </w:r>
          </w:p>
          <w:p w14:paraId="474F1EFF" w14:textId="77777777" w:rsidR="00174B84" w:rsidRPr="00340E4C" w:rsidRDefault="00174B84" w:rsidP="008E5BA8">
            <w:pPr>
              <w:pStyle w:val="ListParagraph"/>
              <w:numPr>
                <w:ilvl w:val="0"/>
                <w:numId w:val="86"/>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զարդանախշի տարրերի չափանշումը, գծանշումը,</w:t>
            </w:r>
          </w:p>
          <w:p w14:paraId="4164F161" w14:textId="77777777" w:rsidR="00174B84" w:rsidRPr="00340E4C" w:rsidRDefault="00174B84" w:rsidP="008E5BA8">
            <w:pPr>
              <w:pStyle w:val="ListParagraph"/>
              <w:numPr>
                <w:ilvl w:val="0"/>
                <w:numId w:val="86"/>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ընտրում տրամատի փորման, հատման գործիքները, կատարում տրամատի հատումը, փորումը,</w:t>
            </w:r>
          </w:p>
          <w:p w14:paraId="588D00C9" w14:textId="77777777" w:rsidR="00174B84" w:rsidRPr="00AB5091" w:rsidRDefault="00174B84" w:rsidP="008E5BA8">
            <w:pPr>
              <w:pStyle w:val="ListParagraph"/>
              <w:numPr>
                <w:ilvl w:val="0"/>
                <w:numId w:val="86"/>
              </w:numPr>
              <w:tabs>
                <w:tab w:val="left" w:pos="316"/>
              </w:tabs>
              <w:spacing w:after="0" w:line="360" w:lineRule="auto"/>
              <w:contextualSpacing w:val="0"/>
              <w:jc w:val="both"/>
              <w:rPr>
                <w:rFonts w:ascii="GHEA Grapalat" w:hAnsi="GHEA Grapalat" w:cs="GHEA Grapalat"/>
              </w:rPr>
            </w:pPr>
            <w:r w:rsidRPr="00340E4C">
              <w:rPr>
                <w:rFonts w:ascii="GHEA Grapalat" w:hAnsi="GHEA Grapalat" w:cs="GHEA Grapalat"/>
                <w:sz w:val="20"/>
                <w:szCs w:val="20"/>
              </w:rPr>
              <w:t>պահպանում է աշխատանքի անվտանգության կանոնները</w:t>
            </w:r>
            <w:r w:rsidRPr="00AB5091">
              <w:rPr>
                <w:rFonts w:ascii="GHEA Grapalat" w:hAnsi="GHEA Grapalat" w:cs="GHEA Grapalat"/>
              </w:rPr>
              <w:t>:</w:t>
            </w:r>
          </w:p>
        </w:tc>
      </w:tr>
      <w:tr w:rsidR="00174B84" w:rsidRPr="0071466D" w14:paraId="2AD40F87" w14:textId="77777777" w:rsidTr="00174B84">
        <w:trPr>
          <w:gridAfter w:val="1"/>
          <w:wAfter w:w="8" w:type="dxa"/>
        </w:trPr>
        <w:tc>
          <w:tcPr>
            <w:tcW w:w="567" w:type="dxa"/>
            <w:gridSpan w:val="2"/>
          </w:tcPr>
          <w:p w14:paraId="7BFE0E3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C73693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3</w:t>
            </w:r>
          </w:p>
        </w:tc>
        <w:tc>
          <w:tcPr>
            <w:tcW w:w="10239" w:type="dxa"/>
            <w:gridSpan w:val="5"/>
          </w:tcPr>
          <w:p w14:paraId="5297F663"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Ներկայացնել զարդանախշի տարրերի փորակման հաջորդականությունը, փորագրել զարդանախշը</w:t>
            </w:r>
          </w:p>
        </w:tc>
      </w:tr>
      <w:tr w:rsidR="00174B84" w:rsidRPr="00B937FE" w14:paraId="71034A7B" w14:textId="77777777" w:rsidTr="00174B84">
        <w:trPr>
          <w:gridAfter w:val="1"/>
          <w:wAfter w:w="8" w:type="dxa"/>
        </w:trPr>
        <w:tc>
          <w:tcPr>
            <w:tcW w:w="567" w:type="dxa"/>
            <w:gridSpan w:val="2"/>
          </w:tcPr>
          <w:p w14:paraId="24648689"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3F89FD1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2BBFA54A" w14:textId="77777777" w:rsidR="00174B84" w:rsidRPr="00570BCC" w:rsidRDefault="00174B84" w:rsidP="008E5BA8">
            <w:pPr>
              <w:pStyle w:val="ListParagraph"/>
              <w:numPr>
                <w:ilvl w:val="0"/>
                <w:numId w:val="87"/>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զարդանախշի տարրերի փորակման հաջորդականությունը,</w:t>
            </w:r>
          </w:p>
          <w:p w14:paraId="7234CF5D" w14:textId="77777777" w:rsidR="00174B84" w:rsidRPr="00570BCC" w:rsidRDefault="00174B84" w:rsidP="008E5BA8">
            <w:pPr>
              <w:pStyle w:val="ListParagraph"/>
              <w:numPr>
                <w:ilvl w:val="0"/>
                <w:numId w:val="87"/>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փորակում զարդանախշի տարրերը,</w:t>
            </w:r>
          </w:p>
          <w:p w14:paraId="6F040790" w14:textId="77777777" w:rsidR="00174B84" w:rsidRPr="00340E4C" w:rsidRDefault="00174B84" w:rsidP="008E5BA8">
            <w:pPr>
              <w:pStyle w:val="ListParagraph"/>
              <w:numPr>
                <w:ilvl w:val="0"/>
                <w:numId w:val="87"/>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փորագրում զարդանախշը,</w:t>
            </w:r>
          </w:p>
          <w:p w14:paraId="08A304FE" w14:textId="77777777" w:rsidR="00174B84" w:rsidRPr="00340E4C" w:rsidRDefault="00174B84" w:rsidP="008E5BA8">
            <w:pPr>
              <w:pStyle w:val="ListParagraph"/>
              <w:numPr>
                <w:ilvl w:val="0"/>
                <w:numId w:val="87"/>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պահպանում է աշխատանքի անվտանգության կանոնները:</w:t>
            </w:r>
          </w:p>
        </w:tc>
      </w:tr>
      <w:tr w:rsidR="00174B84" w:rsidRPr="0071466D" w14:paraId="007564DA" w14:textId="77777777" w:rsidTr="00174B84">
        <w:trPr>
          <w:gridAfter w:val="1"/>
          <w:wAfter w:w="8" w:type="dxa"/>
          <w:trHeight w:val="240"/>
        </w:trPr>
        <w:tc>
          <w:tcPr>
            <w:tcW w:w="567" w:type="dxa"/>
            <w:gridSpan w:val="2"/>
          </w:tcPr>
          <w:p w14:paraId="264D3218" w14:textId="77777777" w:rsidR="00174B84" w:rsidRPr="00AB5091" w:rsidRDefault="00174B84" w:rsidP="008E5BA8">
            <w:pPr>
              <w:pStyle w:val="ListParagraph"/>
              <w:numPr>
                <w:ilvl w:val="0"/>
                <w:numId w:val="42"/>
              </w:numPr>
              <w:tabs>
                <w:tab w:val="left" w:pos="360"/>
              </w:tabs>
              <w:spacing w:after="0" w:line="360" w:lineRule="auto"/>
              <w:ind w:left="0" w:firstLine="0"/>
              <w:contextualSpacing w:val="0"/>
              <w:rPr>
                <w:rFonts w:ascii="GHEA Grapalat" w:hAnsi="GHEA Grapalat" w:cs="GHEA Grapalat"/>
                <w:b/>
                <w:bCs/>
              </w:rPr>
            </w:pPr>
          </w:p>
        </w:tc>
        <w:tc>
          <w:tcPr>
            <w:tcW w:w="3314" w:type="dxa"/>
            <w:gridSpan w:val="2"/>
          </w:tcPr>
          <w:p w14:paraId="7A877B49" w14:textId="77777777" w:rsidR="00174B84" w:rsidRPr="00AB5091" w:rsidRDefault="00174B84" w:rsidP="00174B84">
            <w:pPr>
              <w:tabs>
                <w:tab w:val="left" w:pos="360"/>
              </w:tabs>
              <w:spacing w:after="0" w:line="360" w:lineRule="auto"/>
              <w:rPr>
                <w:rFonts w:ascii="GHEA Grapalat" w:hAnsi="GHEA Grapalat" w:cs="GHEA Grapalat"/>
                <w:sz w:val="20"/>
                <w:szCs w:val="20"/>
                <w:lang w:val="hy-AM"/>
              </w:rPr>
            </w:pPr>
            <w:r w:rsidRPr="00AB5091">
              <w:rPr>
                <w:rFonts w:ascii="GHEA Grapalat" w:hAnsi="GHEA Grapalat" w:cs="GHEA Grapalat"/>
                <w:b/>
                <w:bCs/>
                <w:sz w:val="20"/>
                <w:szCs w:val="20"/>
                <w:lang w:val="hy-AM"/>
              </w:rPr>
              <w:t>ՈՒսումնառության արդյունք 4</w:t>
            </w:r>
          </w:p>
        </w:tc>
        <w:tc>
          <w:tcPr>
            <w:tcW w:w="10239" w:type="dxa"/>
            <w:gridSpan w:val="5"/>
          </w:tcPr>
          <w:p w14:paraId="3A91A50B" w14:textId="77777777" w:rsidR="00174B84" w:rsidRPr="00570BCC" w:rsidRDefault="00174B84" w:rsidP="00174B84">
            <w:pPr>
              <w:spacing w:after="0" w:line="360" w:lineRule="auto"/>
              <w:jc w:val="both"/>
              <w:rPr>
                <w:rFonts w:ascii="GHEA Grapalat" w:hAnsi="GHEA Grapalat" w:cs="GHEA Grapalat"/>
                <w:sz w:val="20"/>
                <w:szCs w:val="20"/>
                <w:lang w:val="hy-AM"/>
              </w:rPr>
            </w:pPr>
            <w:r w:rsidRPr="00570BCC">
              <w:rPr>
                <w:rFonts w:ascii="GHEA Grapalat" w:hAnsi="GHEA Grapalat" w:cs="GHEA Grapalat"/>
                <w:sz w:val="20"/>
                <w:szCs w:val="20"/>
                <w:lang w:val="hy-AM"/>
              </w:rPr>
              <w:t>Ներկայացնել վերջնամշակման գործողությունները, կատարել զարդանախշով համակցված փորագրված շինվածքի վերջնամշակում</w:t>
            </w:r>
          </w:p>
        </w:tc>
      </w:tr>
      <w:tr w:rsidR="00174B84" w:rsidRPr="00B937FE" w14:paraId="1F725DD0" w14:textId="77777777" w:rsidTr="00174B84">
        <w:trPr>
          <w:gridAfter w:val="1"/>
          <w:wAfter w:w="8" w:type="dxa"/>
          <w:trHeight w:val="70"/>
        </w:trPr>
        <w:tc>
          <w:tcPr>
            <w:tcW w:w="567" w:type="dxa"/>
            <w:gridSpan w:val="2"/>
          </w:tcPr>
          <w:p w14:paraId="32AAA81B"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57FFF464"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114F8AD8" w14:textId="77777777" w:rsidR="00174B84" w:rsidRPr="00570BCC" w:rsidRDefault="00174B84" w:rsidP="008E5BA8">
            <w:pPr>
              <w:pStyle w:val="ListParagraph"/>
              <w:numPr>
                <w:ilvl w:val="0"/>
                <w:numId w:val="88"/>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վերջնամշակման գործողությունները,</w:t>
            </w:r>
          </w:p>
          <w:p w14:paraId="338E287B" w14:textId="77777777" w:rsidR="00174B84" w:rsidRPr="00570BCC" w:rsidRDefault="00174B84" w:rsidP="008E5BA8">
            <w:pPr>
              <w:pStyle w:val="ListParagraph"/>
              <w:numPr>
                <w:ilvl w:val="0"/>
                <w:numId w:val="88"/>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ներկայացնում վերջնամշակման նախապատրաստական աշխատանքները, անհրաժեշտ նյութերի, գործիքների տեսակները, </w:t>
            </w:r>
          </w:p>
          <w:p w14:paraId="6FB3D05F" w14:textId="77777777" w:rsidR="00174B84" w:rsidRPr="00570BCC" w:rsidRDefault="00174B84" w:rsidP="008E5BA8">
            <w:pPr>
              <w:pStyle w:val="ListParagraph"/>
              <w:numPr>
                <w:ilvl w:val="0"/>
                <w:numId w:val="88"/>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կատարում նախապատրաստական աշխատանքները,</w:t>
            </w:r>
          </w:p>
          <w:p w14:paraId="604DB69C" w14:textId="77777777" w:rsidR="00174B84" w:rsidRPr="00340E4C" w:rsidRDefault="00174B84" w:rsidP="008E5BA8">
            <w:pPr>
              <w:pStyle w:val="ListParagraph"/>
              <w:numPr>
                <w:ilvl w:val="0"/>
                <w:numId w:val="88"/>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ճիշտ է կատարում վերջնամշակումը,</w:t>
            </w:r>
          </w:p>
          <w:p w14:paraId="2063604E" w14:textId="77777777" w:rsidR="00174B84" w:rsidRPr="00340E4C" w:rsidRDefault="00174B84" w:rsidP="008E5BA8">
            <w:pPr>
              <w:pStyle w:val="ListParagraph"/>
              <w:numPr>
                <w:ilvl w:val="0"/>
                <w:numId w:val="88"/>
              </w:numPr>
              <w:tabs>
                <w:tab w:val="left" w:pos="316"/>
              </w:tabs>
              <w:spacing w:after="0" w:line="360" w:lineRule="auto"/>
              <w:contextualSpacing w:val="0"/>
              <w:jc w:val="both"/>
              <w:rPr>
                <w:rFonts w:ascii="GHEA Grapalat" w:hAnsi="GHEA Grapalat" w:cs="GHEA Grapalat"/>
                <w:sz w:val="20"/>
                <w:szCs w:val="20"/>
              </w:rPr>
            </w:pPr>
            <w:r w:rsidRPr="00340E4C">
              <w:rPr>
                <w:rFonts w:ascii="GHEA Grapalat" w:hAnsi="GHEA Grapalat" w:cs="GHEA Grapalat"/>
                <w:sz w:val="20"/>
                <w:szCs w:val="20"/>
              </w:rPr>
              <w:t>պահպանում է աշխատանքի անվտանգության կանոնները:</w:t>
            </w:r>
          </w:p>
        </w:tc>
      </w:tr>
      <w:tr w:rsidR="00174B84" w:rsidRPr="00B937FE" w14:paraId="043DE340" w14:textId="77777777" w:rsidTr="00174B84">
        <w:trPr>
          <w:trHeight w:val="70"/>
        </w:trPr>
        <w:tc>
          <w:tcPr>
            <w:tcW w:w="14128" w:type="dxa"/>
            <w:gridSpan w:val="10"/>
          </w:tcPr>
          <w:p w14:paraId="0185C75D" w14:textId="77777777" w:rsidR="00174B84" w:rsidRPr="00AB5091" w:rsidRDefault="00174B84" w:rsidP="00174B84">
            <w:pPr>
              <w:spacing w:after="0" w:line="360" w:lineRule="auto"/>
              <w:jc w:val="center"/>
              <w:rPr>
                <w:rFonts w:ascii="GHEA Grapalat" w:hAnsi="GHEA Grapalat" w:cs="GHEA Grapalat"/>
                <w:lang w:val="hy-AM"/>
              </w:rPr>
            </w:pPr>
            <w:r w:rsidRPr="00AB5091">
              <w:rPr>
                <w:rFonts w:ascii="GHEA Grapalat" w:hAnsi="GHEA Grapalat" w:cs="GHEA Grapalat"/>
                <w:b/>
                <w:bCs/>
                <w:lang w:val="af-ZA"/>
              </w:rPr>
              <w:t>ՄՈԴՈՒԼԻ ԱՆՎԱՆՈՒՄԸ</w:t>
            </w:r>
            <w:r w:rsidRPr="00AB5091">
              <w:rPr>
                <w:rFonts w:ascii="GHEA Grapalat" w:hAnsi="GHEA Grapalat" w:cs="GHEA Grapalat"/>
                <w:b/>
                <w:bCs/>
                <w:lang w:val="hy-AM"/>
              </w:rPr>
              <w:t xml:space="preserve"> </w:t>
            </w:r>
            <w:r w:rsidRPr="00AB5091">
              <w:rPr>
                <w:rFonts w:ascii="GHEA Grapalat" w:hAnsi="GHEA Grapalat" w:cs="GHEA Grapalat"/>
                <w:b/>
                <w:bCs/>
                <w:lang w:val="af-ZA"/>
              </w:rPr>
              <w:t>«ՀԱՐԹԱՔԱՆԴԱԿԱՅԻՆ ՓՈՐՎԱԾՔՆԵՐՈՎ ՓԱՅՏՅԱ ԳԵՂԱՐՎԵՍՏԱԿԱՆ ԻՐԻ ՊԱՏՐԱՍՏՈՒՄ»</w:t>
            </w:r>
          </w:p>
        </w:tc>
      </w:tr>
      <w:tr w:rsidR="00174B84" w:rsidRPr="00AB5091" w14:paraId="7D9A1AB6" w14:textId="77777777" w:rsidTr="00174B84">
        <w:trPr>
          <w:gridAfter w:val="1"/>
          <w:wAfter w:w="8" w:type="dxa"/>
          <w:trHeight w:val="70"/>
        </w:trPr>
        <w:tc>
          <w:tcPr>
            <w:tcW w:w="567" w:type="dxa"/>
            <w:gridSpan w:val="2"/>
          </w:tcPr>
          <w:p w14:paraId="5543C506"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23EA540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6FA73B48"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ՓՓԳԻ-4-23-01</w:t>
            </w:r>
            <w:r w:rsidRPr="00AB5091">
              <w:rPr>
                <w:rFonts w:ascii="GHEA Grapalat" w:hAnsi="GHEA Grapalat" w:cs="GHEA Grapalat"/>
                <w:sz w:val="20"/>
                <w:szCs w:val="20"/>
              </w:rPr>
              <w:t>3</w:t>
            </w:r>
          </w:p>
        </w:tc>
      </w:tr>
      <w:tr w:rsidR="00174B84" w:rsidRPr="0071466D" w14:paraId="0FB81B30" w14:textId="77777777" w:rsidTr="00174B84">
        <w:trPr>
          <w:gridAfter w:val="1"/>
          <w:wAfter w:w="8" w:type="dxa"/>
          <w:trHeight w:val="70"/>
        </w:trPr>
        <w:tc>
          <w:tcPr>
            <w:tcW w:w="567" w:type="dxa"/>
            <w:gridSpan w:val="2"/>
          </w:tcPr>
          <w:p w14:paraId="1BFFA52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396F14A5"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7577CB1D"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Մոդուլի նպատակն է ուսանողի մոտ ձևավորել հարթաքանդակային փորման գործողությունների, փորվածքների տեսակների ինչպես նաև հարթաքանդակային փորվածքների տեսակներով փայտե </w:t>
            </w:r>
            <w:r w:rsidRPr="00AB5091">
              <w:rPr>
                <w:rFonts w:ascii="GHEA Grapalat" w:hAnsi="GHEA Grapalat" w:cs="GHEA Grapalat"/>
                <w:sz w:val="20"/>
                <w:szCs w:val="20"/>
                <w:lang w:val="hy-AM"/>
              </w:rPr>
              <w:lastRenderedPageBreak/>
              <w:t xml:space="preserve">գեղարվեստական իրի պատրաստման, կիրառական իրերի փորագրման, վերջնամշակման աշխատանքների վերաբերյալ համապատասխան գիտելիքներ և դրանք գործնականում կիրառելու կարողություններ: </w:t>
            </w:r>
          </w:p>
        </w:tc>
      </w:tr>
      <w:tr w:rsidR="00174B84" w:rsidRPr="00AB5091" w14:paraId="497FBE2D" w14:textId="77777777" w:rsidTr="00174B84">
        <w:trPr>
          <w:gridAfter w:val="1"/>
          <w:wAfter w:w="8" w:type="dxa"/>
          <w:trHeight w:val="70"/>
        </w:trPr>
        <w:tc>
          <w:tcPr>
            <w:tcW w:w="567" w:type="dxa"/>
            <w:gridSpan w:val="2"/>
          </w:tcPr>
          <w:p w14:paraId="24F7B976"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4E92A01C"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6A152D82"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rPr>
              <w:t>54</w:t>
            </w:r>
            <w:r w:rsidRPr="00AB5091">
              <w:rPr>
                <w:rFonts w:ascii="GHEA Grapalat" w:hAnsi="GHEA Grapalat" w:cs="GHEA Grapalat"/>
                <w:sz w:val="20"/>
                <w:szCs w:val="20"/>
                <w:lang w:val="hy-AM"/>
              </w:rPr>
              <w:t xml:space="preserve"> ժամ</w:t>
            </w:r>
          </w:p>
        </w:tc>
      </w:tr>
      <w:tr w:rsidR="00174B84" w:rsidRPr="00AB5091" w14:paraId="744F21E8" w14:textId="77777777" w:rsidTr="00174B84">
        <w:trPr>
          <w:gridAfter w:val="1"/>
          <w:wAfter w:w="8" w:type="dxa"/>
          <w:trHeight w:val="70"/>
        </w:trPr>
        <w:tc>
          <w:tcPr>
            <w:tcW w:w="567" w:type="dxa"/>
            <w:gridSpan w:val="2"/>
          </w:tcPr>
          <w:p w14:paraId="44AF980B"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F68B3B7"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0EC34588"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Այս մոդուլն ուսումնասիրելուց առաջ անհրաժեշտ է ուսումնասիրել </w:t>
            </w:r>
            <w:r w:rsidRPr="00AB5091">
              <w:rPr>
                <w:rFonts w:ascii="GHEA Grapalat" w:hAnsi="GHEA Grapalat" w:cs="GHEA Grapalat"/>
                <w:sz w:val="20"/>
                <w:szCs w:val="20"/>
                <w:lang w:val="hy-AM"/>
              </w:rPr>
              <w:t>ՓՓԳԻ-4-23-0</w:t>
            </w:r>
            <w:r w:rsidRPr="00AB5091">
              <w:rPr>
                <w:rFonts w:ascii="GHEA Grapalat" w:hAnsi="GHEA Grapalat" w:cs="GHEA Grapalat"/>
                <w:sz w:val="20"/>
                <w:szCs w:val="20"/>
              </w:rPr>
              <w:t>1</w:t>
            </w:r>
            <w:r w:rsidRPr="00AB5091">
              <w:rPr>
                <w:rFonts w:ascii="GHEA Grapalat" w:hAnsi="GHEA Grapalat" w:cs="GHEA Grapalat"/>
                <w:sz w:val="20"/>
                <w:szCs w:val="20"/>
                <w:lang w:val="hy-AM"/>
              </w:rPr>
              <w:t>2</w:t>
            </w:r>
            <w:r w:rsidRPr="00AB5091">
              <w:rPr>
                <w:rFonts w:ascii="GHEA Grapalat" w:hAnsi="GHEA Grapalat" w:cs="GHEA Grapalat"/>
                <w:sz w:val="20"/>
                <w:szCs w:val="20"/>
              </w:rPr>
              <w:t xml:space="preserve"> «</w:t>
            </w:r>
            <w:r w:rsidRPr="00AB5091">
              <w:rPr>
                <w:rFonts w:ascii="GHEA Grapalat" w:hAnsi="GHEA Grapalat" w:cs="GHEA Grapalat"/>
                <w:sz w:val="20"/>
                <w:szCs w:val="20"/>
                <w:lang w:val="af-ZA"/>
              </w:rPr>
              <w:t>Տրամատային և երկրաչափական փորվածքների հիմնական տարրերով համակցված</w:t>
            </w:r>
            <w:r w:rsidRPr="00AB5091">
              <w:rPr>
                <w:rFonts w:ascii="GHEA Grapalat" w:hAnsi="GHEA Grapalat" w:cs="GHEA Grapalat"/>
                <w:bCs/>
                <w:lang w:val="af-ZA"/>
              </w:rPr>
              <w:t xml:space="preserve"> </w:t>
            </w:r>
            <w:r w:rsidRPr="00AB5091">
              <w:rPr>
                <w:rFonts w:ascii="GHEA Grapalat" w:hAnsi="GHEA Grapalat" w:cs="GHEA Grapalat"/>
                <w:bCs/>
                <w:sz w:val="20"/>
                <w:szCs w:val="20"/>
                <w:lang w:val="af-ZA"/>
              </w:rPr>
              <w:t xml:space="preserve">զարդանախշով փայտյա գեղարվեստական իրի պատրաստում» </w:t>
            </w:r>
            <w:r w:rsidRPr="00AB5091">
              <w:rPr>
                <w:rFonts w:ascii="GHEA Grapalat" w:hAnsi="GHEA Grapalat" w:cs="GHEA Grapalat"/>
                <w:bCs/>
                <w:sz w:val="20"/>
                <w:szCs w:val="20"/>
                <w:lang w:val="hy-AM"/>
              </w:rPr>
              <w:t>և</w:t>
            </w:r>
            <w:r w:rsidRPr="00AB5091">
              <w:rPr>
                <w:rFonts w:ascii="GHEA Grapalat" w:hAnsi="GHEA Grapalat" w:cs="GHEA Grapalat"/>
                <w:sz w:val="20"/>
                <w:szCs w:val="20"/>
                <w:lang w:val="hy-AM"/>
              </w:rPr>
              <w:t xml:space="preserve"> ՓՓԳԻ-4-23-004 </w:t>
            </w:r>
            <w:r w:rsidRPr="00AB5091">
              <w:rPr>
                <w:rFonts w:ascii="GHEA Grapalat" w:hAnsi="GHEA Grapalat" w:cs="GHEA Grapalat"/>
                <w:sz w:val="20"/>
                <w:szCs w:val="20"/>
                <w:lang w:val="af-ZA"/>
              </w:rPr>
              <w:t>«Էսքիզային քանդակի կատարում»</w:t>
            </w:r>
            <w:r w:rsidRPr="00AB5091">
              <w:rPr>
                <w:rFonts w:ascii="GHEA Grapalat" w:hAnsi="GHEA Grapalat" w:cs="GHEA Grapalat"/>
                <w:bCs/>
                <w:sz w:val="20"/>
                <w:szCs w:val="20"/>
                <w:lang w:val="hy-AM"/>
              </w:rPr>
              <w:t xml:space="preserve"> </w:t>
            </w:r>
            <w:r w:rsidRPr="00AB5091">
              <w:rPr>
                <w:rFonts w:ascii="GHEA Grapalat" w:hAnsi="GHEA Grapalat" w:cs="GHEA Grapalat"/>
                <w:sz w:val="20"/>
                <w:szCs w:val="20"/>
                <w:lang w:val="af-ZA"/>
              </w:rPr>
              <w:t>մոդուլ</w:t>
            </w:r>
            <w:r w:rsidRPr="00AB5091">
              <w:rPr>
                <w:rFonts w:ascii="GHEA Grapalat" w:hAnsi="GHEA Grapalat" w:cs="GHEA Grapalat"/>
                <w:sz w:val="20"/>
                <w:szCs w:val="20"/>
                <w:lang w:val="hy-AM"/>
              </w:rPr>
              <w:t>ներ</w:t>
            </w:r>
            <w:r w:rsidRPr="00AB5091">
              <w:rPr>
                <w:rFonts w:ascii="GHEA Grapalat" w:hAnsi="GHEA Grapalat" w:cs="GHEA Grapalat"/>
                <w:sz w:val="20"/>
                <w:szCs w:val="20"/>
                <w:lang w:val="af-ZA"/>
              </w:rPr>
              <w:t>ը</w:t>
            </w:r>
            <w:r w:rsidRPr="00AB5091">
              <w:rPr>
                <w:rFonts w:ascii="GHEA Grapalat" w:hAnsi="GHEA Grapalat" w:cs="GHEA Grapalat"/>
                <w:bCs/>
                <w:sz w:val="20"/>
                <w:szCs w:val="20"/>
                <w:lang w:val="af-ZA"/>
              </w:rPr>
              <w:t>»</w:t>
            </w:r>
            <w:r w:rsidRPr="00AB5091">
              <w:rPr>
                <w:rFonts w:ascii="GHEA Grapalat" w:hAnsi="GHEA Grapalat" w:cs="GHEA Grapalat"/>
                <w:sz w:val="20"/>
                <w:szCs w:val="20"/>
                <w:lang w:val="af-ZA"/>
              </w:rPr>
              <w:t>:</w:t>
            </w:r>
          </w:p>
        </w:tc>
      </w:tr>
      <w:tr w:rsidR="00174B84" w:rsidRPr="00AB5091" w14:paraId="5969FD8A" w14:textId="77777777" w:rsidTr="00174B84">
        <w:trPr>
          <w:gridAfter w:val="1"/>
          <w:wAfter w:w="8" w:type="dxa"/>
          <w:trHeight w:val="70"/>
        </w:trPr>
        <w:tc>
          <w:tcPr>
            <w:tcW w:w="567" w:type="dxa"/>
            <w:gridSpan w:val="2"/>
          </w:tcPr>
          <w:p w14:paraId="1AD4C7A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6FFB393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13CDCE24"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5533746D" w14:textId="77777777" w:rsidTr="00174B84">
        <w:trPr>
          <w:gridAfter w:val="1"/>
          <w:wAfter w:w="8" w:type="dxa"/>
          <w:trHeight w:val="70"/>
        </w:trPr>
        <w:tc>
          <w:tcPr>
            <w:tcW w:w="567" w:type="dxa"/>
            <w:gridSpan w:val="2"/>
          </w:tcPr>
          <w:p w14:paraId="5230756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28146A80"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1</w:t>
            </w:r>
          </w:p>
        </w:tc>
        <w:tc>
          <w:tcPr>
            <w:tcW w:w="10239" w:type="dxa"/>
            <w:gridSpan w:val="5"/>
          </w:tcPr>
          <w:p w14:paraId="32467CEE"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lang w:val="hy-AM"/>
              </w:rPr>
              <w:t>Ներկայացնել հարթաքանդակային փորագրման գործիքները,</w:t>
            </w:r>
            <w:r w:rsidRPr="00AB5091">
              <w:rPr>
                <w:rFonts w:ascii="GHEA Grapalat" w:hAnsi="GHEA Grapalat" w:cs="GHEA Grapalat"/>
                <w:sz w:val="20"/>
                <w:szCs w:val="20"/>
              </w:rPr>
              <w:t xml:space="preserve"> </w:t>
            </w:r>
            <w:r w:rsidRPr="00AB5091">
              <w:rPr>
                <w:rFonts w:ascii="GHEA Grapalat" w:hAnsi="GHEA Grapalat" w:cs="GHEA Grapalat"/>
                <w:sz w:val="20"/>
                <w:szCs w:val="20"/>
                <w:lang w:val="hy-AM"/>
              </w:rPr>
              <w:t>տեսակները և փորագրման գործողությունները</w:t>
            </w:r>
            <w:r w:rsidRPr="00AB5091">
              <w:rPr>
                <w:rFonts w:ascii="GHEA Grapalat" w:hAnsi="GHEA Grapalat" w:cs="GHEA Grapalat"/>
                <w:sz w:val="20"/>
                <w:szCs w:val="20"/>
              </w:rPr>
              <w:t xml:space="preserve"> </w:t>
            </w:r>
          </w:p>
        </w:tc>
      </w:tr>
      <w:tr w:rsidR="00174B84" w:rsidRPr="0071466D" w14:paraId="5CF4764E" w14:textId="77777777" w:rsidTr="00174B84">
        <w:trPr>
          <w:gridAfter w:val="1"/>
          <w:wAfter w:w="8" w:type="dxa"/>
          <w:trHeight w:val="176"/>
        </w:trPr>
        <w:tc>
          <w:tcPr>
            <w:tcW w:w="567" w:type="dxa"/>
            <w:gridSpan w:val="2"/>
          </w:tcPr>
          <w:p w14:paraId="32065BC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8FAD301"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97DA9AE" w14:textId="77777777" w:rsidR="00174B84" w:rsidRPr="00340E4C" w:rsidRDefault="00174B84" w:rsidP="008E5BA8">
            <w:pPr>
              <w:pStyle w:val="ListParagraph"/>
              <w:numPr>
                <w:ilvl w:val="0"/>
                <w:numId w:val="89"/>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հարթաքանդակային փորագրման համար անհրաժեշտ հիմնական և օժանդակ գործիքների տեսակները,</w:t>
            </w:r>
          </w:p>
          <w:p w14:paraId="34E3234C" w14:textId="77777777" w:rsidR="00174B84" w:rsidRPr="00340E4C" w:rsidRDefault="00174B84" w:rsidP="008E5BA8">
            <w:pPr>
              <w:pStyle w:val="ListParagraph"/>
              <w:numPr>
                <w:ilvl w:val="0"/>
                <w:numId w:val="89"/>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հարթաքանդակային փորագրման փորակումների տեսակները,</w:t>
            </w:r>
          </w:p>
          <w:p w14:paraId="08CDDF19" w14:textId="77777777" w:rsidR="00174B84" w:rsidRPr="00174B84" w:rsidRDefault="00174B84" w:rsidP="008E5BA8">
            <w:pPr>
              <w:pStyle w:val="ListParagraph"/>
              <w:numPr>
                <w:ilvl w:val="0"/>
                <w:numId w:val="89"/>
              </w:numPr>
              <w:tabs>
                <w:tab w:val="left" w:pos="316"/>
              </w:tabs>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ճիշտ է ներկայացնում հարթաքանդակային փորագրման գործողությունները:</w:t>
            </w:r>
          </w:p>
        </w:tc>
      </w:tr>
      <w:tr w:rsidR="00174B84" w:rsidRPr="00AB5091" w14:paraId="02DD3B23" w14:textId="77777777" w:rsidTr="00174B84">
        <w:trPr>
          <w:gridAfter w:val="1"/>
          <w:wAfter w:w="8" w:type="dxa"/>
          <w:trHeight w:val="138"/>
        </w:trPr>
        <w:tc>
          <w:tcPr>
            <w:tcW w:w="567" w:type="dxa"/>
            <w:gridSpan w:val="2"/>
          </w:tcPr>
          <w:p w14:paraId="296B7F54"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1C00900F"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2</w:t>
            </w:r>
          </w:p>
        </w:tc>
        <w:tc>
          <w:tcPr>
            <w:tcW w:w="10239" w:type="dxa"/>
            <w:gridSpan w:val="5"/>
          </w:tcPr>
          <w:p w14:paraId="5CA3616B"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 xml:space="preserve">Ներկայացնել հարթհյուսվածքային տրամատով փորագրման </w:t>
            </w:r>
            <w:r w:rsidRPr="00AB5091">
              <w:rPr>
                <w:rFonts w:ascii="GHEA Grapalat" w:hAnsi="GHEA Grapalat" w:cs="GHEA Grapalat"/>
                <w:sz w:val="20"/>
                <w:szCs w:val="20"/>
                <w:lang w:val="hy-AM"/>
              </w:rPr>
              <w:t>գործողությունները</w:t>
            </w:r>
            <w:r w:rsidRPr="00AB5091">
              <w:rPr>
                <w:rFonts w:ascii="GHEA Grapalat" w:hAnsi="GHEA Grapalat" w:cs="GHEA Grapalat"/>
                <w:sz w:val="20"/>
                <w:szCs w:val="20"/>
              </w:rPr>
              <w:t>, կատարել հարթկուտակվածային փորվածքներ</w:t>
            </w:r>
          </w:p>
        </w:tc>
      </w:tr>
      <w:tr w:rsidR="00174B84" w:rsidRPr="0071466D" w14:paraId="44EA79BE" w14:textId="77777777" w:rsidTr="00174B84">
        <w:trPr>
          <w:gridAfter w:val="1"/>
          <w:wAfter w:w="8" w:type="dxa"/>
          <w:trHeight w:val="138"/>
        </w:trPr>
        <w:tc>
          <w:tcPr>
            <w:tcW w:w="567" w:type="dxa"/>
            <w:gridSpan w:val="2"/>
          </w:tcPr>
          <w:p w14:paraId="7C326B7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55134C2"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761CB60" w14:textId="77777777" w:rsidR="00174B84" w:rsidRPr="00340E4C" w:rsidRDefault="00174B84" w:rsidP="008E5BA8">
            <w:pPr>
              <w:pStyle w:val="ListParagraph"/>
              <w:numPr>
                <w:ilvl w:val="0"/>
                <w:numId w:val="90"/>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4DC3CDA2" w14:textId="77777777" w:rsidR="00174B84" w:rsidRPr="00340E4C" w:rsidRDefault="00174B84" w:rsidP="008E5BA8">
            <w:pPr>
              <w:pStyle w:val="ListParagraph"/>
              <w:numPr>
                <w:ilvl w:val="0"/>
                <w:numId w:val="90"/>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ներկայացնում հարթհյուսվածքային տրամատով փորման գործողությունները,</w:t>
            </w:r>
          </w:p>
          <w:p w14:paraId="6BB49CAF" w14:textId="77777777" w:rsidR="00174B84" w:rsidRPr="00340E4C" w:rsidRDefault="00174B84" w:rsidP="008E5BA8">
            <w:pPr>
              <w:pStyle w:val="ListParagraph"/>
              <w:numPr>
                <w:ilvl w:val="0"/>
                <w:numId w:val="90"/>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տեղակայում նախապատրաստվածքը,</w:t>
            </w:r>
          </w:p>
          <w:p w14:paraId="0AEBE7CE" w14:textId="77777777" w:rsidR="00174B84" w:rsidRPr="00340E4C" w:rsidRDefault="00174B84" w:rsidP="008E5BA8">
            <w:pPr>
              <w:pStyle w:val="ListParagraph"/>
              <w:numPr>
                <w:ilvl w:val="0"/>
                <w:numId w:val="90"/>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փորակում հարթհյուսվածքային տրամատով փորվածքները,</w:t>
            </w:r>
          </w:p>
          <w:p w14:paraId="172871A0" w14:textId="77777777" w:rsidR="00174B84" w:rsidRPr="00340E4C" w:rsidRDefault="00174B84" w:rsidP="008E5BA8">
            <w:pPr>
              <w:pStyle w:val="ListParagraph"/>
              <w:numPr>
                <w:ilvl w:val="0"/>
                <w:numId w:val="90"/>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կատարում հարթկուտակվածային փորվածքները,</w:t>
            </w:r>
          </w:p>
          <w:p w14:paraId="059BCBEA" w14:textId="77777777" w:rsidR="00174B84" w:rsidRPr="00570BCC" w:rsidRDefault="00174B84" w:rsidP="008E5BA8">
            <w:pPr>
              <w:pStyle w:val="ListParagraph"/>
              <w:numPr>
                <w:ilvl w:val="0"/>
                <w:numId w:val="90"/>
              </w:numPr>
              <w:tabs>
                <w:tab w:val="left" w:pos="316"/>
              </w:tabs>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AB5091" w14:paraId="2E860CD6" w14:textId="77777777" w:rsidTr="00174B84">
        <w:trPr>
          <w:gridAfter w:val="1"/>
          <w:wAfter w:w="8" w:type="dxa"/>
          <w:trHeight w:val="138"/>
        </w:trPr>
        <w:tc>
          <w:tcPr>
            <w:tcW w:w="567" w:type="dxa"/>
            <w:gridSpan w:val="2"/>
          </w:tcPr>
          <w:p w14:paraId="724D4E87"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1ACA8F73"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3</w:t>
            </w:r>
          </w:p>
        </w:tc>
        <w:tc>
          <w:tcPr>
            <w:tcW w:w="10239" w:type="dxa"/>
            <w:gridSpan w:val="5"/>
          </w:tcPr>
          <w:p w14:paraId="67EDF2BC"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rPr>
              <w:t xml:space="preserve">Ներկայացնել հիմնապաստառը հավաքված փորագրման </w:t>
            </w:r>
            <w:r w:rsidRPr="00AB5091">
              <w:rPr>
                <w:rFonts w:ascii="GHEA Grapalat" w:hAnsi="GHEA Grapalat" w:cs="GHEA Grapalat"/>
                <w:sz w:val="20"/>
                <w:szCs w:val="20"/>
                <w:lang w:val="hy-AM"/>
              </w:rPr>
              <w:t>գործողությունները</w:t>
            </w:r>
            <w:r w:rsidRPr="00AB5091">
              <w:rPr>
                <w:rFonts w:ascii="GHEA Grapalat" w:hAnsi="GHEA Grapalat" w:cs="GHEA Grapalat"/>
                <w:sz w:val="20"/>
                <w:szCs w:val="20"/>
              </w:rPr>
              <w:t>, կատարել հիմնապաստառը հավաքված փորագրումներ</w:t>
            </w:r>
          </w:p>
        </w:tc>
      </w:tr>
      <w:tr w:rsidR="00174B84" w:rsidRPr="0071466D" w14:paraId="5F0B1F01" w14:textId="77777777" w:rsidTr="00174B84">
        <w:trPr>
          <w:gridAfter w:val="1"/>
          <w:wAfter w:w="8" w:type="dxa"/>
          <w:trHeight w:val="138"/>
        </w:trPr>
        <w:tc>
          <w:tcPr>
            <w:tcW w:w="567" w:type="dxa"/>
            <w:gridSpan w:val="2"/>
          </w:tcPr>
          <w:p w14:paraId="67A72EDA"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13BD5B7B"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626B41F1" w14:textId="77777777" w:rsidR="00174B84" w:rsidRPr="00340E4C" w:rsidRDefault="00174B84" w:rsidP="008E5BA8">
            <w:pPr>
              <w:pStyle w:val="ListParagraph"/>
              <w:numPr>
                <w:ilvl w:val="0"/>
                <w:numId w:val="91"/>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47CDA699" w14:textId="77777777" w:rsidR="00174B84" w:rsidRPr="00340E4C" w:rsidRDefault="00174B84" w:rsidP="008E5BA8">
            <w:pPr>
              <w:pStyle w:val="ListParagraph"/>
              <w:numPr>
                <w:ilvl w:val="0"/>
                <w:numId w:val="91"/>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lastRenderedPageBreak/>
              <w:t>ճիշտ է ներկայացնում հիմնապաստառը հավաքված փորման գործողությունները,</w:t>
            </w:r>
          </w:p>
          <w:p w14:paraId="377D1293" w14:textId="77777777" w:rsidR="00174B84" w:rsidRPr="00340E4C" w:rsidRDefault="00174B84" w:rsidP="008E5BA8">
            <w:pPr>
              <w:pStyle w:val="ListParagraph"/>
              <w:numPr>
                <w:ilvl w:val="0"/>
                <w:numId w:val="91"/>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տեղակայում նախապատրաստվածքը,</w:t>
            </w:r>
          </w:p>
          <w:p w14:paraId="543E66D2" w14:textId="77777777" w:rsidR="00174B84" w:rsidRPr="00340E4C" w:rsidRDefault="00174B84" w:rsidP="008E5BA8">
            <w:pPr>
              <w:pStyle w:val="ListParagraph"/>
              <w:numPr>
                <w:ilvl w:val="0"/>
                <w:numId w:val="91"/>
              </w:numPr>
              <w:tabs>
                <w:tab w:val="left" w:pos="316"/>
              </w:tabs>
              <w:spacing w:after="0" w:line="360" w:lineRule="auto"/>
              <w:contextualSpacing w:val="0"/>
              <w:jc w:val="both"/>
              <w:rPr>
                <w:rFonts w:ascii="GHEA Grapalat" w:hAnsi="GHEA Grapalat" w:cs="GHEA Grapalat"/>
                <w:sz w:val="20"/>
                <w:szCs w:val="20"/>
                <w:lang w:val="hy-AM"/>
              </w:rPr>
            </w:pPr>
            <w:r w:rsidRPr="00340E4C">
              <w:rPr>
                <w:rFonts w:ascii="GHEA Grapalat" w:hAnsi="GHEA Grapalat" w:cs="GHEA Grapalat"/>
                <w:sz w:val="20"/>
                <w:szCs w:val="20"/>
                <w:lang w:val="hy-AM"/>
              </w:rPr>
              <w:t>ճիշտ է փորակում հիմնապաստառը հավաքված փորվածքները,</w:t>
            </w:r>
          </w:p>
          <w:p w14:paraId="78FB62D3" w14:textId="77777777" w:rsidR="00174B84" w:rsidRPr="00570BCC" w:rsidRDefault="00174B84" w:rsidP="008E5BA8">
            <w:pPr>
              <w:pStyle w:val="ListParagraph"/>
              <w:numPr>
                <w:ilvl w:val="0"/>
                <w:numId w:val="91"/>
              </w:numPr>
              <w:tabs>
                <w:tab w:val="left" w:pos="316"/>
              </w:tabs>
              <w:spacing w:after="0" w:line="360" w:lineRule="auto"/>
              <w:contextualSpacing w:val="0"/>
              <w:jc w:val="both"/>
              <w:rPr>
                <w:rFonts w:ascii="GHEA Grapalat" w:hAnsi="GHEA Grapalat" w:cs="GHEA Grapalat"/>
                <w:lang w:val="hy-AM"/>
              </w:rPr>
            </w:pPr>
            <w:r w:rsidRPr="00340E4C">
              <w:rPr>
                <w:rFonts w:ascii="GHEA Grapalat" w:hAnsi="GHEA Grapalat" w:cs="GHEA Grapalat"/>
                <w:sz w:val="20"/>
                <w:szCs w:val="20"/>
                <w:lang w:val="hy-AM"/>
              </w:rPr>
              <w:t>պահպանում է աշխատանքի անվտանգության կանոնները:</w:t>
            </w:r>
          </w:p>
        </w:tc>
      </w:tr>
      <w:tr w:rsidR="00174B84" w:rsidRPr="00AB5091" w14:paraId="65143897" w14:textId="77777777" w:rsidTr="00174B84">
        <w:trPr>
          <w:gridAfter w:val="1"/>
          <w:wAfter w:w="8" w:type="dxa"/>
          <w:trHeight w:val="138"/>
        </w:trPr>
        <w:tc>
          <w:tcPr>
            <w:tcW w:w="567" w:type="dxa"/>
            <w:gridSpan w:val="2"/>
          </w:tcPr>
          <w:p w14:paraId="48B147FF" w14:textId="77777777" w:rsidR="00174B84" w:rsidRPr="00570BCC"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5423EB4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239" w:type="dxa"/>
            <w:gridSpan w:val="5"/>
          </w:tcPr>
          <w:p w14:paraId="01062DB5"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rPr>
              <w:t xml:space="preserve">Ներկայացնել հիմնապաստառի հյուսվածքով փորագրման </w:t>
            </w:r>
            <w:r w:rsidRPr="00AB5091">
              <w:rPr>
                <w:rFonts w:ascii="GHEA Grapalat" w:hAnsi="GHEA Grapalat" w:cs="GHEA Grapalat"/>
                <w:sz w:val="20"/>
                <w:szCs w:val="20"/>
                <w:lang w:val="hy-AM"/>
              </w:rPr>
              <w:t>գործողությունները</w:t>
            </w:r>
            <w:r w:rsidRPr="00AB5091">
              <w:rPr>
                <w:rFonts w:ascii="GHEA Grapalat" w:hAnsi="GHEA Grapalat" w:cs="GHEA Grapalat"/>
                <w:sz w:val="20"/>
                <w:szCs w:val="20"/>
              </w:rPr>
              <w:t>, կատարել հիմնապաստառի հյուսվածքով փորագրումներ</w:t>
            </w:r>
          </w:p>
        </w:tc>
      </w:tr>
      <w:tr w:rsidR="00174B84" w:rsidRPr="00B937FE" w14:paraId="5122A201" w14:textId="77777777" w:rsidTr="00174B84">
        <w:trPr>
          <w:gridAfter w:val="1"/>
          <w:wAfter w:w="8" w:type="dxa"/>
          <w:trHeight w:val="138"/>
        </w:trPr>
        <w:tc>
          <w:tcPr>
            <w:tcW w:w="567" w:type="dxa"/>
            <w:gridSpan w:val="2"/>
          </w:tcPr>
          <w:p w14:paraId="53CBEFC4"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51BA219F"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6CA8AE6B" w14:textId="77777777" w:rsidR="00174B84" w:rsidRPr="00570BCC" w:rsidRDefault="00174B84" w:rsidP="008E5BA8">
            <w:pPr>
              <w:pStyle w:val="ListParagraph"/>
              <w:numPr>
                <w:ilvl w:val="0"/>
                <w:numId w:val="9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հիմնապաստառի հյուսվածքով փորման գործողությունները,</w:t>
            </w:r>
          </w:p>
          <w:p w14:paraId="1E384106" w14:textId="77777777" w:rsidR="00174B84" w:rsidRPr="00570BCC" w:rsidRDefault="00174B84" w:rsidP="008E5BA8">
            <w:pPr>
              <w:pStyle w:val="ListParagraph"/>
              <w:numPr>
                <w:ilvl w:val="0"/>
                <w:numId w:val="9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չափանշման և փորվածքի համար անհրաժեշտ գործիքները, տեղակայման հարմարանքները,</w:t>
            </w:r>
          </w:p>
          <w:p w14:paraId="6F234A49" w14:textId="77777777" w:rsidR="00174B84" w:rsidRPr="00543E27" w:rsidRDefault="00174B84" w:rsidP="008E5BA8">
            <w:pPr>
              <w:pStyle w:val="ListParagraph"/>
              <w:numPr>
                <w:ilvl w:val="0"/>
                <w:numId w:val="92"/>
              </w:numPr>
              <w:tabs>
                <w:tab w:val="left" w:pos="316"/>
              </w:tabs>
              <w:spacing w:after="0" w:line="360" w:lineRule="auto"/>
              <w:contextualSpacing w:val="0"/>
              <w:jc w:val="both"/>
              <w:rPr>
                <w:rFonts w:ascii="GHEA Grapalat" w:hAnsi="GHEA Grapalat" w:cs="GHEA Grapalat"/>
                <w:sz w:val="20"/>
                <w:szCs w:val="20"/>
              </w:rPr>
            </w:pPr>
            <w:r w:rsidRPr="00543E27">
              <w:rPr>
                <w:rFonts w:ascii="GHEA Grapalat" w:hAnsi="GHEA Grapalat" w:cs="GHEA Grapalat"/>
                <w:sz w:val="20"/>
                <w:szCs w:val="20"/>
              </w:rPr>
              <w:t>ճիշտ է տեղակայում նախապատրաստվածքը,</w:t>
            </w:r>
          </w:p>
          <w:p w14:paraId="37E5BAD2" w14:textId="77777777" w:rsidR="00174B84" w:rsidRPr="00543E27" w:rsidRDefault="00174B84" w:rsidP="008E5BA8">
            <w:pPr>
              <w:pStyle w:val="ListParagraph"/>
              <w:numPr>
                <w:ilvl w:val="0"/>
                <w:numId w:val="92"/>
              </w:numPr>
              <w:tabs>
                <w:tab w:val="left" w:pos="316"/>
              </w:tabs>
              <w:spacing w:after="0" w:line="360" w:lineRule="auto"/>
              <w:contextualSpacing w:val="0"/>
              <w:jc w:val="both"/>
              <w:rPr>
                <w:rFonts w:ascii="GHEA Grapalat" w:hAnsi="GHEA Grapalat" w:cs="GHEA Grapalat"/>
                <w:sz w:val="20"/>
                <w:szCs w:val="20"/>
              </w:rPr>
            </w:pPr>
            <w:r w:rsidRPr="00543E27">
              <w:rPr>
                <w:rFonts w:ascii="GHEA Grapalat" w:hAnsi="GHEA Grapalat" w:cs="GHEA Grapalat"/>
                <w:sz w:val="20"/>
                <w:szCs w:val="20"/>
              </w:rPr>
              <w:t>ճիշտ է փորակում հիմնապաստառի հյուսվածքով փորվածքները,</w:t>
            </w:r>
          </w:p>
          <w:p w14:paraId="033CDE23" w14:textId="77777777" w:rsidR="00174B84" w:rsidRPr="00AB5091" w:rsidRDefault="00174B84" w:rsidP="008E5BA8">
            <w:pPr>
              <w:pStyle w:val="ListParagraph"/>
              <w:numPr>
                <w:ilvl w:val="0"/>
                <w:numId w:val="92"/>
              </w:numPr>
              <w:tabs>
                <w:tab w:val="left" w:pos="316"/>
              </w:tabs>
              <w:spacing w:after="0" w:line="360" w:lineRule="auto"/>
              <w:contextualSpacing w:val="0"/>
              <w:jc w:val="both"/>
              <w:rPr>
                <w:rFonts w:ascii="GHEA Grapalat" w:hAnsi="GHEA Grapalat" w:cs="GHEA Grapalat"/>
              </w:rPr>
            </w:pPr>
            <w:r w:rsidRPr="00543E27">
              <w:rPr>
                <w:rFonts w:ascii="GHEA Grapalat" w:hAnsi="GHEA Grapalat" w:cs="GHEA Grapalat"/>
                <w:sz w:val="20"/>
                <w:szCs w:val="20"/>
              </w:rPr>
              <w:t>պահպանում է աշխատանքի անվտանգության կանոնները:</w:t>
            </w:r>
          </w:p>
        </w:tc>
      </w:tr>
      <w:tr w:rsidR="00174B84" w:rsidRPr="00AB5091" w14:paraId="222D777A" w14:textId="77777777" w:rsidTr="00174B84">
        <w:trPr>
          <w:gridAfter w:val="1"/>
          <w:wAfter w:w="8" w:type="dxa"/>
          <w:trHeight w:val="138"/>
        </w:trPr>
        <w:tc>
          <w:tcPr>
            <w:tcW w:w="567" w:type="dxa"/>
            <w:gridSpan w:val="2"/>
          </w:tcPr>
          <w:p w14:paraId="38ADF089"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3F17F0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5</w:t>
            </w:r>
          </w:p>
        </w:tc>
        <w:tc>
          <w:tcPr>
            <w:tcW w:w="10239" w:type="dxa"/>
            <w:gridSpan w:val="5"/>
          </w:tcPr>
          <w:p w14:paraId="62A2FF6A"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GHEA Grapalat"/>
                <w:sz w:val="20"/>
                <w:szCs w:val="20"/>
              </w:rPr>
              <w:t>Պատրաստել հարթաքանդակային փորվածքներով տիպային փայտե գեղարվեստական իր</w:t>
            </w:r>
          </w:p>
        </w:tc>
      </w:tr>
      <w:tr w:rsidR="00174B84" w:rsidRPr="0071466D" w14:paraId="7D31B52F" w14:textId="77777777" w:rsidTr="00174B84">
        <w:trPr>
          <w:gridAfter w:val="1"/>
          <w:wAfter w:w="8" w:type="dxa"/>
          <w:trHeight w:val="138"/>
        </w:trPr>
        <w:tc>
          <w:tcPr>
            <w:tcW w:w="567" w:type="dxa"/>
            <w:gridSpan w:val="2"/>
          </w:tcPr>
          <w:p w14:paraId="454D415C"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FD14F8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5BE581A1" w14:textId="77777777" w:rsidR="00174B84" w:rsidRPr="00543E27"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ներկայացնում նկարի տեղակայման գործողությունները,</w:t>
            </w:r>
          </w:p>
          <w:p w14:paraId="0EAADA2E" w14:textId="77777777" w:rsidR="00174B84" w:rsidRPr="00570BCC"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պատկերում նկարի ձևանմուշը, տեղակայում նախապատրաստվածքի վրա,</w:t>
            </w:r>
          </w:p>
          <w:p w14:paraId="4B80BE46" w14:textId="77777777" w:rsidR="00174B84" w:rsidRPr="00570BCC"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կտրում ձևանմուշի տրամատային չափերը,</w:t>
            </w:r>
          </w:p>
          <w:p w14:paraId="251059AD" w14:textId="77777777" w:rsidR="00174B84" w:rsidRPr="00570BCC"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նախապատրաստվածքի տրամատի փորակման գործիքը, փորակում տրամատը,</w:t>
            </w:r>
          </w:p>
          <w:p w14:paraId="7F4CF7F1" w14:textId="77777777" w:rsidR="00174B84" w:rsidRPr="00570BCC"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փորակում նախատեսված հարթաքանդակային փորվածքները,</w:t>
            </w:r>
          </w:p>
          <w:p w14:paraId="46D0DE4C" w14:textId="77777777" w:rsidR="00174B84" w:rsidRPr="00570BCC"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կատարում շինվածքի վերջնամշակումը,</w:t>
            </w:r>
          </w:p>
          <w:p w14:paraId="55ECEC4A" w14:textId="77777777" w:rsidR="00174B84" w:rsidRPr="00174B84" w:rsidRDefault="00174B84" w:rsidP="008E5BA8">
            <w:pPr>
              <w:pStyle w:val="ListParagraph"/>
              <w:numPr>
                <w:ilvl w:val="0"/>
                <w:numId w:val="93"/>
              </w:numPr>
              <w:tabs>
                <w:tab w:val="left" w:pos="316"/>
              </w:tabs>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ճիշտ է կատարում պաշտպանիչ շերտով ծածկման աշխատանքները:</w:t>
            </w:r>
          </w:p>
        </w:tc>
      </w:tr>
      <w:tr w:rsidR="00174B84" w:rsidRPr="0071466D" w14:paraId="79491B43" w14:textId="77777777" w:rsidTr="00174B84">
        <w:trPr>
          <w:gridAfter w:val="1"/>
          <w:wAfter w:w="8" w:type="dxa"/>
          <w:trHeight w:val="517"/>
        </w:trPr>
        <w:tc>
          <w:tcPr>
            <w:tcW w:w="567" w:type="dxa"/>
            <w:gridSpan w:val="2"/>
          </w:tcPr>
          <w:p w14:paraId="7700D843"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76757CD8"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6</w:t>
            </w:r>
          </w:p>
        </w:tc>
        <w:tc>
          <w:tcPr>
            <w:tcW w:w="10239" w:type="dxa"/>
            <w:gridSpan w:val="5"/>
          </w:tcPr>
          <w:p w14:paraId="14436A13" w14:textId="77777777" w:rsidR="00174B84" w:rsidRPr="00AB5091" w:rsidRDefault="00174B84" w:rsidP="00174B84">
            <w:pPr>
              <w:tabs>
                <w:tab w:val="left" w:pos="316"/>
              </w:tabs>
              <w:spacing w:line="360" w:lineRule="auto"/>
              <w:ind w:left="360"/>
              <w:jc w:val="both"/>
              <w:rPr>
                <w:rFonts w:ascii="GHEA Grapalat" w:hAnsi="GHEA Grapalat" w:cs="GHEA Grapalat"/>
                <w:color w:val="FF0000"/>
                <w:sz w:val="20"/>
                <w:szCs w:val="20"/>
                <w:lang w:val="hy-AM"/>
              </w:rPr>
            </w:pPr>
            <w:r w:rsidRPr="00AB5091">
              <w:rPr>
                <w:rFonts w:ascii="GHEA Grapalat" w:hAnsi="GHEA Grapalat" w:cs="GHEA Grapalat"/>
                <w:sz w:val="20"/>
                <w:szCs w:val="20"/>
                <w:lang w:val="hy-AM"/>
              </w:rPr>
              <w:t>Կատարել փորագրման աշխատանքներ կիրառական իրերի վրա</w:t>
            </w:r>
          </w:p>
        </w:tc>
      </w:tr>
      <w:tr w:rsidR="00174B84" w:rsidRPr="0071466D" w14:paraId="6C6B8CF6" w14:textId="77777777" w:rsidTr="00174B84">
        <w:trPr>
          <w:gridAfter w:val="1"/>
          <w:wAfter w:w="8" w:type="dxa"/>
          <w:trHeight w:val="138"/>
        </w:trPr>
        <w:tc>
          <w:tcPr>
            <w:tcW w:w="567" w:type="dxa"/>
            <w:gridSpan w:val="2"/>
          </w:tcPr>
          <w:p w14:paraId="04A7DAAC"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367C9961"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6514EE1C" w14:textId="77777777" w:rsidR="00174B84" w:rsidRPr="00543E27" w:rsidRDefault="00174B84" w:rsidP="008E5BA8">
            <w:pPr>
              <w:pStyle w:val="ListParagraph"/>
              <w:numPr>
                <w:ilvl w:val="0"/>
                <w:numId w:val="94"/>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տեղակայում և գծանկարում զարդանախշերը կիրառական իրի վրա,</w:t>
            </w:r>
          </w:p>
          <w:p w14:paraId="6EFF9A23" w14:textId="77777777" w:rsidR="00174B84" w:rsidRPr="00543E27" w:rsidRDefault="00174B84" w:rsidP="008E5BA8">
            <w:pPr>
              <w:pStyle w:val="ListParagraph"/>
              <w:numPr>
                <w:ilvl w:val="0"/>
                <w:numId w:val="94"/>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ընտրում փորագրության համար անհրաժեշտ գործիքները,</w:t>
            </w:r>
          </w:p>
          <w:p w14:paraId="5EC9151E" w14:textId="77777777" w:rsidR="00174B84" w:rsidRPr="00543E27" w:rsidRDefault="00174B84" w:rsidP="008E5BA8">
            <w:pPr>
              <w:pStyle w:val="ListParagraph"/>
              <w:numPr>
                <w:ilvl w:val="0"/>
                <w:numId w:val="94"/>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կատարում փուլային փորագրություն,</w:t>
            </w:r>
          </w:p>
          <w:p w14:paraId="633C0905" w14:textId="77777777" w:rsidR="00174B84" w:rsidRPr="00543E27" w:rsidRDefault="00174B84" w:rsidP="008E5BA8">
            <w:pPr>
              <w:pStyle w:val="ListParagraph"/>
              <w:numPr>
                <w:ilvl w:val="0"/>
                <w:numId w:val="94"/>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կատարում շինվածքի վերջնամշակում,</w:t>
            </w:r>
          </w:p>
          <w:p w14:paraId="1132FEF4" w14:textId="77777777" w:rsidR="00174B84" w:rsidRPr="00174B84" w:rsidRDefault="00174B84" w:rsidP="008E5BA8">
            <w:pPr>
              <w:pStyle w:val="ListParagraph"/>
              <w:numPr>
                <w:ilvl w:val="0"/>
                <w:numId w:val="94"/>
              </w:numPr>
              <w:tabs>
                <w:tab w:val="left" w:pos="316"/>
              </w:tabs>
              <w:spacing w:after="0" w:line="360" w:lineRule="auto"/>
              <w:contextualSpacing w:val="0"/>
              <w:jc w:val="both"/>
              <w:rPr>
                <w:rFonts w:ascii="GHEA Grapalat" w:hAnsi="GHEA Grapalat" w:cs="GHEA Grapalat"/>
                <w:lang w:val="hy-AM"/>
              </w:rPr>
            </w:pPr>
            <w:r w:rsidRPr="00543E27">
              <w:rPr>
                <w:rFonts w:ascii="GHEA Grapalat" w:hAnsi="GHEA Grapalat" w:cs="GHEA Grapalat"/>
                <w:sz w:val="20"/>
                <w:szCs w:val="20"/>
                <w:lang w:val="hy-AM"/>
              </w:rPr>
              <w:t>պահպանում է աշխատանքի անվտանգության կանոնները:</w:t>
            </w:r>
          </w:p>
        </w:tc>
      </w:tr>
      <w:tr w:rsidR="00174B84" w:rsidRPr="0071466D" w14:paraId="5C11DC46" w14:textId="77777777" w:rsidTr="00174B84">
        <w:trPr>
          <w:trHeight w:val="138"/>
        </w:trPr>
        <w:tc>
          <w:tcPr>
            <w:tcW w:w="14128" w:type="dxa"/>
            <w:gridSpan w:val="10"/>
          </w:tcPr>
          <w:p w14:paraId="750BADA7" w14:textId="77777777" w:rsidR="00174B84" w:rsidRPr="00AB5091" w:rsidRDefault="00174B84" w:rsidP="00174B84">
            <w:pPr>
              <w:spacing w:after="0" w:line="360" w:lineRule="auto"/>
              <w:jc w:val="center"/>
              <w:rPr>
                <w:rFonts w:ascii="GHEA Grapalat" w:hAnsi="GHEA Grapalat" w:cs="GHEA Grapalat"/>
                <w:b/>
                <w:bCs/>
                <w:sz w:val="20"/>
                <w:szCs w:val="20"/>
                <w:lang w:val="hy-AM"/>
              </w:rPr>
            </w:pPr>
            <w:r w:rsidRPr="00AB5091">
              <w:rPr>
                <w:rFonts w:ascii="GHEA Grapalat" w:hAnsi="GHEA Grapalat" w:cs="GHEA Grapalat"/>
                <w:b/>
                <w:bCs/>
                <w:lang w:val="hy-AM"/>
              </w:rPr>
              <w:lastRenderedPageBreak/>
              <w:t>ՄՈԴՈՒԼԻ ԱՆՎԱՆՈՒՄԸ «ԲՈՒՍԱԿԱՆ ԵՎ ԿԵՆԴԱՆԱԿԱՆ ՊԱՏԿԵՐՆԵՐՈՎ ՀԱՄԱԿՑՎԱԾ ԲԱՐՁՐԱՔԱՆԴԱԿԻ ԿՈՄՊՈԶԻՑԻԱՅԻ ԿԱՌՈՒՑՈՒՄ ԵՎ ՓՈՐԱԳՐՈՒՄ</w:t>
            </w:r>
            <w:r w:rsidRPr="00AB5091">
              <w:rPr>
                <w:rFonts w:ascii="GHEA Grapalat" w:hAnsi="GHEA Grapalat" w:cs="GHEA Grapalat"/>
                <w:b/>
                <w:bCs/>
                <w:sz w:val="20"/>
                <w:szCs w:val="20"/>
                <w:lang w:val="hy-AM"/>
              </w:rPr>
              <w:t>»</w:t>
            </w:r>
          </w:p>
        </w:tc>
      </w:tr>
      <w:tr w:rsidR="00174B84" w:rsidRPr="00AB5091" w14:paraId="1482BB40" w14:textId="77777777" w:rsidTr="00174B84">
        <w:trPr>
          <w:gridAfter w:val="1"/>
          <w:wAfter w:w="8" w:type="dxa"/>
          <w:trHeight w:val="138"/>
        </w:trPr>
        <w:tc>
          <w:tcPr>
            <w:tcW w:w="567" w:type="dxa"/>
            <w:gridSpan w:val="2"/>
          </w:tcPr>
          <w:p w14:paraId="343C45F8"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0754FB1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6231331D" w14:textId="77777777" w:rsidR="00174B84" w:rsidRPr="00AB5091" w:rsidRDefault="00174B84" w:rsidP="00174B84">
            <w:pPr>
              <w:spacing w:after="0" w:line="360" w:lineRule="auto"/>
              <w:rPr>
                <w:rFonts w:ascii="GHEA Grapalat" w:hAnsi="GHEA Grapalat" w:cs="GHEA Grapalat"/>
                <w:sz w:val="20"/>
                <w:szCs w:val="20"/>
                <w:highlight w:val="yellow"/>
                <w:lang w:val="hy-AM"/>
              </w:rPr>
            </w:pPr>
            <w:r w:rsidRPr="00AB5091">
              <w:rPr>
                <w:rFonts w:ascii="GHEA Grapalat" w:hAnsi="GHEA Grapalat" w:cs="GHEA Grapalat"/>
                <w:sz w:val="20"/>
                <w:szCs w:val="20"/>
                <w:lang w:val="hy-AM"/>
              </w:rPr>
              <w:t>ՓՓԳԻ-4-23-014</w:t>
            </w:r>
          </w:p>
        </w:tc>
      </w:tr>
      <w:tr w:rsidR="00174B84" w:rsidRPr="0071466D" w14:paraId="795E0E09" w14:textId="77777777" w:rsidTr="00174B84">
        <w:trPr>
          <w:gridAfter w:val="1"/>
          <w:wAfter w:w="8" w:type="dxa"/>
          <w:trHeight w:val="138"/>
        </w:trPr>
        <w:tc>
          <w:tcPr>
            <w:tcW w:w="567" w:type="dxa"/>
            <w:gridSpan w:val="2"/>
          </w:tcPr>
          <w:p w14:paraId="7656465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spacing w:val="-2"/>
                <w:kern w:val="16"/>
              </w:rPr>
            </w:pPr>
          </w:p>
        </w:tc>
        <w:tc>
          <w:tcPr>
            <w:tcW w:w="3314" w:type="dxa"/>
            <w:gridSpan w:val="2"/>
          </w:tcPr>
          <w:p w14:paraId="66D45083"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7A21AFB1"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նպատակն է ուսանողի մոտ ձևավորել տարբեր էլեմենտներից կոմպոզիցիայի կառուցման և բարձրաքանդակի փորագրման աշխատանքների կատարման կարողություններ:</w:t>
            </w:r>
          </w:p>
        </w:tc>
      </w:tr>
      <w:tr w:rsidR="00174B84" w:rsidRPr="00AB5091" w14:paraId="19C85ADB" w14:textId="77777777" w:rsidTr="00174B84">
        <w:trPr>
          <w:gridAfter w:val="1"/>
          <w:wAfter w:w="8" w:type="dxa"/>
          <w:trHeight w:val="138"/>
        </w:trPr>
        <w:tc>
          <w:tcPr>
            <w:tcW w:w="567" w:type="dxa"/>
            <w:gridSpan w:val="2"/>
          </w:tcPr>
          <w:p w14:paraId="284D6F79"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3DBA46B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2E3747C0"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rPr>
              <w:t xml:space="preserve">54 </w:t>
            </w:r>
            <w:r w:rsidRPr="00AB5091">
              <w:rPr>
                <w:rFonts w:ascii="GHEA Grapalat" w:hAnsi="GHEA Grapalat" w:cs="GHEA Grapalat"/>
                <w:sz w:val="20"/>
                <w:szCs w:val="20"/>
                <w:lang w:val="hy-AM"/>
              </w:rPr>
              <w:t>ժամ</w:t>
            </w:r>
          </w:p>
        </w:tc>
      </w:tr>
      <w:tr w:rsidR="00174B84" w:rsidRPr="00AB5091" w14:paraId="2645697D" w14:textId="77777777" w:rsidTr="00174B84">
        <w:trPr>
          <w:gridAfter w:val="1"/>
          <w:wAfter w:w="8" w:type="dxa"/>
          <w:trHeight w:val="277"/>
        </w:trPr>
        <w:tc>
          <w:tcPr>
            <w:tcW w:w="567" w:type="dxa"/>
            <w:gridSpan w:val="2"/>
          </w:tcPr>
          <w:p w14:paraId="36524FB0"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0EC7DB66"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24387DF8"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Այս մոդուլն ուսումնասիրելուց առաջ անհրաժեշտ է ուսումնասիրել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-002 «</w:t>
            </w:r>
            <w:r w:rsidRPr="00AB5091">
              <w:rPr>
                <w:rFonts w:ascii="GHEA Grapalat" w:hAnsi="GHEA Grapalat" w:cs="GHEA Grapalat"/>
                <w:sz w:val="20"/>
                <w:szCs w:val="20"/>
                <w:lang w:val="hy-AM"/>
              </w:rPr>
              <w:t>Գ</w:t>
            </w:r>
            <w:r w:rsidRPr="00AB5091">
              <w:rPr>
                <w:rFonts w:ascii="GHEA Grapalat" w:hAnsi="GHEA Grapalat" w:cs="GHEA Grapalat"/>
                <w:sz w:val="20"/>
                <w:szCs w:val="20"/>
              </w:rPr>
              <w:t>ծանկար,</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գունանկար»,</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w:t>
            </w:r>
            <w:r w:rsidRPr="00AB5091">
              <w:rPr>
                <w:rFonts w:ascii="GHEA Grapalat" w:hAnsi="GHEA Grapalat" w:cs="GHEA Grapalat"/>
                <w:sz w:val="20"/>
                <w:szCs w:val="20"/>
                <w:lang w:val="hy-AM"/>
              </w:rPr>
              <w:t>3</w:t>
            </w:r>
            <w:r w:rsidRPr="00AB5091">
              <w:rPr>
                <w:rFonts w:ascii="GHEA Grapalat" w:hAnsi="GHEA Grapalat" w:cs="GHEA Grapalat"/>
                <w:sz w:val="20"/>
                <w:szCs w:val="20"/>
              </w:rPr>
              <w:t xml:space="preserve"> «Զարդարվեստ, էսքիզ, կոմպոզիցիա», </w:t>
            </w:r>
            <w:r w:rsidRPr="00AB5091">
              <w:rPr>
                <w:rFonts w:ascii="GHEA Grapalat" w:hAnsi="GHEA Grapalat" w:cs="GHEA Grapalat"/>
                <w:sz w:val="20"/>
                <w:szCs w:val="20"/>
                <w:lang w:val="hy-AM"/>
              </w:rPr>
              <w:t xml:space="preserve">ՓՓԳԻ-4-23-004 </w:t>
            </w:r>
            <w:r w:rsidRPr="00AB5091">
              <w:rPr>
                <w:rFonts w:ascii="GHEA Grapalat" w:hAnsi="GHEA Grapalat" w:cs="GHEA Grapalat"/>
                <w:sz w:val="20"/>
                <w:szCs w:val="20"/>
                <w:lang w:val="af-ZA"/>
              </w:rPr>
              <w:t>«Էսքիզային քանդակի կատարում»</w:t>
            </w:r>
            <w:r w:rsidRPr="00AB5091">
              <w:rPr>
                <w:rFonts w:ascii="GHEA Grapalat" w:hAnsi="GHEA Grapalat" w:cs="GHEA Grapalat"/>
                <w:sz w:val="20"/>
                <w:szCs w:val="20"/>
                <w:lang w:val="hy-AM"/>
              </w:rPr>
              <w:t xml:space="preserve"> և </w:t>
            </w:r>
            <w:r w:rsidRPr="00AB5091">
              <w:rPr>
                <w:rFonts w:ascii="GHEA Grapalat" w:hAnsi="GHEA Grapalat" w:cs="GHEA Grapalat"/>
                <w:sz w:val="20"/>
                <w:szCs w:val="20"/>
              </w:rPr>
              <w:t>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w:t>
            </w:r>
            <w:r w:rsidRPr="00AB5091">
              <w:rPr>
                <w:rFonts w:ascii="GHEA Grapalat" w:hAnsi="GHEA Grapalat" w:cs="GHEA Grapalat"/>
                <w:sz w:val="20"/>
                <w:szCs w:val="20"/>
                <w:lang w:val="hy-AM"/>
              </w:rPr>
              <w:t>8</w:t>
            </w:r>
            <w:r w:rsidRPr="00AB5091">
              <w:rPr>
                <w:rFonts w:ascii="GHEA Grapalat" w:hAnsi="GHEA Grapalat" w:cs="GHEA Grapalat"/>
                <w:sz w:val="20"/>
                <w:szCs w:val="20"/>
              </w:rPr>
              <w:t xml:space="preserve"> «Ձեռքի մեխանիկական, էլեկտրական գործիքներով, մեքենաներով տիպային աշխատանքների կատարում» մոդուլները:</w:t>
            </w:r>
          </w:p>
        </w:tc>
      </w:tr>
      <w:tr w:rsidR="00174B84" w:rsidRPr="00AB5091" w14:paraId="1A4FB3D9" w14:textId="77777777" w:rsidTr="00174B84">
        <w:trPr>
          <w:gridAfter w:val="1"/>
          <w:wAfter w:w="8" w:type="dxa"/>
          <w:trHeight w:val="138"/>
        </w:trPr>
        <w:tc>
          <w:tcPr>
            <w:tcW w:w="567" w:type="dxa"/>
            <w:gridSpan w:val="2"/>
          </w:tcPr>
          <w:p w14:paraId="4FECA472"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446D808E"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37E9AAF1" w14:textId="77777777" w:rsidR="00174B84" w:rsidRPr="00AB5091" w:rsidRDefault="00174B84" w:rsidP="00174B84">
            <w:pPr>
              <w:autoSpaceDE w:val="0"/>
              <w:autoSpaceDN w:val="0"/>
              <w:adjustRightInd w:val="0"/>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71466D" w14:paraId="2BFF1966" w14:textId="77777777" w:rsidTr="00174B84">
        <w:trPr>
          <w:gridAfter w:val="1"/>
          <w:wAfter w:w="8" w:type="dxa"/>
          <w:trHeight w:val="138"/>
        </w:trPr>
        <w:tc>
          <w:tcPr>
            <w:tcW w:w="567" w:type="dxa"/>
            <w:gridSpan w:val="2"/>
          </w:tcPr>
          <w:p w14:paraId="7EB34C91"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3F8D547B"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1</w:t>
            </w:r>
          </w:p>
          <w:p w14:paraId="2BEECBA0" w14:textId="77777777" w:rsidR="00174B84" w:rsidRPr="00AB5091" w:rsidRDefault="00174B84" w:rsidP="00174B84">
            <w:pPr>
              <w:spacing w:after="0" w:line="360" w:lineRule="auto"/>
              <w:rPr>
                <w:rFonts w:ascii="GHEA Grapalat" w:hAnsi="GHEA Grapalat" w:cs="GHEA Grapalat"/>
                <w:b/>
                <w:bCs/>
                <w:sz w:val="20"/>
                <w:szCs w:val="20"/>
                <w:lang w:val="hy-AM"/>
              </w:rPr>
            </w:pPr>
          </w:p>
        </w:tc>
        <w:tc>
          <w:tcPr>
            <w:tcW w:w="10239" w:type="dxa"/>
            <w:gridSpan w:val="5"/>
          </w:tcPr>
          <w:p w14:paraId="030683E8"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 xml:space="preserve">Ներկայացնել բարձրաքանդակի համար բուսական, կենդանական </w:t>
            </w:r>
            <w:r>
              <w:rPr>
                <w:rFonts w:ascii="GHEA Grapalat" w:hAnsi="GHEA Grapalat" w:cs="GHEA Grapalat"/>
                <w:sz w:val="20"/>
                <w:szCs w:val="20"/>
                <w:lang w:val="hy-AM"/>
              </w:rPr>
              <w:t>ոճավորված</w:t>
            </w:r>
            <w:r w:rsidRPr="00671BCE">
              <w:rPr>
                <w:rFonts w:ascii="GHEA Grapalat" w:hAnsi="GHEA Grapalat" w:cs="GHEA Grapalat"/>
                <w:sz w:val="20"/>
                <w:szCs w:val="20"/>
                <w:lang w:val="hy-AM"/>
              </w:rPr>
              <w:t xml:space="preserve"> </w:t>
            </w:r>
            <w:r w:rsidRPr="00AB5091">
              <w:rPr>
                <w:rFonts w:ascii="GHEA Grapalat" w:hAnsi="GHEA Grapalat" w:cs="GHEA Grapalat"/>
                <w:sz w:val="20"/>
                <w:szCs w:val="20"/>
                <w:lang w:val="hy-AM"/>
              </w:rPr>
              <w:t>պատկերներով զարդանախշերի տեսակները և գծանկարման ձևերը</w:t>
            </w:r>
          </w:p>
        </w:tc>
      </w:tr>
      <w:tr w:rsidR="00174B84" w:rsidRPr="0071466D" w14:paraId="2AF9355A" w14:textId="77777777" w:rsidTr="00174B84">
        <w:trPr>
          <w:gridAfter w:val="1"/>
          <w:wAfter w:w="8" w:type="dxa"/>
          <w:trHeight w:val="138"/>
        </w:trPr>
        <w:tc>
          <w:tcPr>
            <w:tcW w:w="567" w:type="dxa"/>
            <w:gridSpan w:val="2"/>
          </w:tcPr>
          <w:p w14:paraId="747E27C9"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26C930A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F5D0AA2" w14:textId="77777777" w:rsidR="00174B84" w:rsidRPr="00543E27" w:rsidRDefault="00174B84" w:rsidP="008E5BA8">
            <w:pPr>
              <w:pStyle w:val="ListParagraph"/>
              <w:numPr>
                <w:ilvl w:val="0"/>
                <w:numId w:val="95"/>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ներկայացնում բարձրաքանդակային բուսական և կենդանական ոճավորված էլեմենտների տեսակները,</w:t>
            </w:r>
          </w:p>
          <w:p w14:paraId="7F6D9BA6" w14:textId="77777777" w:rsidR="00174B84" w:rsidRPr="00174B84" w:rsidRDefault="00174B84" w:rsidP="008E5BA8">
            <w:pPr>
              <w:pStyle w:val="ListParagraph"/>
              <w:numPr>
                <w:ilvl w:val="0"/>
                <w:numId w:val="95"/>
              </w:numPr>
              <w:tabs>
                <w:tab w:val="left" w:pos="316"/>
              </w:tabs>
              <w:spacing w:after="0" w:line="360" w:lineRule="auto"/>
              <w:contextualSpacing w:val="0"/>
              <w:jc w:val="both"/>
              <w:rPr>
                <w:rFonts w:ascii="GHEA Grapalat" w:hAnsi="GHEA Grapalat" w:cs="GHEA Grapalat"/>
                <w:lang w:val="hy-AM"/>
              </w:rPr>
            </w:pPr>
            <w:r w:rsidRPr="00543E27">
              <w:rPr>
                <w:rFonts w:ascii="GHEA Grapalat" w:hAnsi="GHEA Grapalat" w:cs="GHEA Grapalat"/>
                <w:sz w:val="20"/>
                <w:szCs w:val="20"/>
                <w:lang w:val="hy-AM"/>
              </w:rPr>
              <w:t>ճիշտ է գծանկարում բարձրաքանդակային բուսական և կենդանական ոճավորված էլեմենտների տեսակները։</w:t>
            </w:r>
          </w:p>
        </w:tc>
      </w:tr>
      <w:tr w:rsidR="00174B84" w:rsidRPr="00AB5091" w14:paraId="616F54D0" w14:textId="77777777" w:rsidTr="00174B84">
        <w:trPr>
          <w:gridAfter w:val="1"/>
          <w:wAfter w:w="8" w:type="dxa"/>
          <w:trHeight w:val="138"/>
        </w:trPr>
        <w:tc>
          <w:tcPr>
            <w:tcW w:w="567" w:type="dxa"/>
            <w:gridSpan w:val="2"/>
          </w:tcPr>
          <w:p w14:paraId="358095E3"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2102F74A"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2</w:t>
            </w:r>
          </w:p>
        </w:tc>
        <w:tc>
          <w:tcPr>
            <w:tcW w:w="10239" w:type="dxa"/>
            <w:gridSpan w:val="5"/>
          </w:tcPr>
          <w:p w14:paraId="09D592D9"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Ներկայացնել բուսական,</w:t>
            </w:r>
            <w:r w:rsidRPr="00AB5091">
              <w:rPr>
                <w:rFonts w:ascii="GHEA Grapalat" w:hAnsi="GHEA Grapalat" w:cs="GHEA Grapalat"/>
                <w:sz w:val="20"/>
                <w:szCs w:val="20"/>
              </w:rPr>
              <w:t xml:space="preserve"> </w:t>
            </w:r>
            <w:r w:rsidRPr="00AB5091">
              <w:rPr>
                <w:rFonts w:ascii="GHEA Grapalat" w:hAnsi="GHEA Grapalat" w:cs="GHEA Grapalat"/>
                <w:sz w:val="20"/>
                <w:szCs w:val="20"/>
                <w:lang w:val="hy-AM"/>
              </w:rPr>
              <w:t>կենդանական</w:t>
            </w:r>
            <w:r>
              <w:rPr>
                <w:rFonts w:ascii="GHEA Grapalat" w:hAnsi="GHEA Grapalat" w:cs="GHEA Grapalat"/>
                <w:sz w:val="20"/>
                <w:szCs w:val="20"/>
              </w:rPr>
              <w:t xml:space="preserve"> ոճավորված</w:t>
            </w:r>
            <w:r w:rsidRPr="00AB5091">
              <w:rPr>
                <w:rFonts w:ascii="GHEA Grapalat" w:hAnsi="GHEA Grapalat" w:cs="GHEA Grapalat"/>
                <w:sz w:val="20"/>
                <w:szCs w:val="20"/>
                <w:lang w:val="hy-AM"/>
              </w:rPr>
              <w:t xml:space="preserve"> պատկերներով զարդանախշերից կառուցված բարձրաքանդակային կոմպոզիցիայի առանձնահատկությունները և կառուցման ձևերը</w:t>
            </w:r>
          </w:p>
        </w:tc>
      </w:tr>
      <w:tr w:rsidR="00174B84" w:rsidRPr="0071466D" w14:paraId="416AEA08" w14:textId="77777777" w:rsidTr="00174B84">
        <w:trPr>
          <w:gridAfter w:val="1"/>
          <w:wAfter w:w="8" w:type="dxa"/>
          <w:trHeight w:val="138"/>
        </w:trPr>
        <w:tc>
          <w:tcPr>
            <w:tcW w:w="567" w:type="dxa"/>
            <w:gridSpan w:val="2"/>
          </w:tcPr>
          <w:p w14:paraId="0715A26E" w14:textId="77777777" w:rsidR="00174B84" w:rsidRPr="00AB5091" w:rsidRDefault="00174B84" w:rsidP="008E5BA8">
            <w:pPr>
              <w:pStyle w:val="ListParagraph"/>
              <w:numPr>
                <w:ilvl w:val="0"/>
                <w:numId w:val="42"/>
              </w:numPr>
              <w:spacing w:after="0" w:line="360" w:lineRule="auto"/>
              <w:ind w:left="0" w:firstLine="0"/>
              <w:contextualSpacing w:val="0"/>
              <w:rPr>
                <w:rFonts w:ascii="GHEA Grapalat" w:hAnsi="GHEA Grapalat" w:cs="GHEA Grapalat"/>
                <w:b/>
                <w:bCs/>
              </w:rPr>
            </w:pPr>
          </w:p>
        </w:tc>
        <w:tc>
          <w:tcPr>
            <w:tcW w:w="3314" w:type="dxa"/>
            <w:gridSpan w:val="2"/>
          </w:tcPr>
          <w:p w14:paraId="64051AE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32E5A13A" w14:textId="77777777" w:rsidR="00174B84" w:rsidRPr="00543E27" w:rsidRDefault="00174B84" w:rsidP="008E5BA8">
            <w:pPr>
              <w:pStyle w:val="ListParagraph"/>
              <w:numPr>
                <w:ilvl w:val="0"/>
                <w:numId w:val="96"/>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 xml:space="preserve">ճիշտ է ներկայացնում բուսական և կենդանական ոճավորված պատկերներով բարձրաքանդակային կոմպոզիցիայի առանձնահատկությունները, </w:t>
            </w:r>
          </w:p>
          <w:p w14:paraId="2E670656" w14:textId="77777777" w:rsidR="00174B84" w:rsidRPr="00174B84" w:rsidRDefault="00174B84" w:rsidP="008E5BA8">
            <w:pPr>
              <w:pStyle w:val="ListParagraph"/>
              <w:numPr>
                <w:ilvl w:val="0"/>
                <w:numId w:val="96"/>
              </w:numPr>
              <w:tabs>
                <w:tab w:val="left" w:pos="316"/>
              </w:tabs>
              <w:spacing w:after="0" w:line="360" w:lineRule="auto"/>
              <w:contextualSpacing w:val="0"/>
              <w:jc w:val="both"/>
              <w:rPr>
                <w:rFonts w:ascii="GHEA Grapalat" w:hAnsi="GHEA Grapalat" w:cs="GHEA Grapalat"/>
                <w:lang w:val="hy-AM"/>
              </w:rPr>
            </w:pPr>
            <w:r w:rsidRPr="00543E27">
              <w:rPr>
                <w:rFonts w:ascii="GHEA Grapalat" w:hAnsi="GHEA Grapalat" w:cs="GHEA Grapalat"/>
                <w:sz w:val="20"/>
                <w:szCs w:val="20"/>
                <w:lang w:val="hy-AM"/>
              </w:rPr>
              <w:t>ճիշտ է ներկայացնում բուսական և կենդանական ոճավորված պատկերներով բարձրաքանդակային կոմպոզիցիայի կառուցման ձևերը։</w:t>
            </w:r>
          </w:p>
        </w:tc>
      </w:tr>
      <w:tr w:rsidR="00174B84" w:rsidRPr="00AB5091" w14:paraId="1587E6AE" w14:textId="77777777" w:rsidTr="00174B84">
        <w:trPr>
          <w:gridAfter w:val="1"/>
          <w:wAfter w:w="8" w:type="dxa"/>
          <w:trHeight w:val="310"/>
        </w:trPr>
        <w:tc>
          <w:tcPr>
            <w:tcW w:w="567" w:type="dxa"/>
            <w:gridSpan w:val="2"/>
          </w:tcPr>
          <w:p w14:paraId="3DA1181D" w14:textId="77777777" w:rsidR="00174B84" w:rsidRPr="00174B84" w:rsidRDefault="00174B84" w:rsidP="008E5BA8">
            <w:pPr>
              <w:pStyle w:val="ListParagraph"/>
              <w:numPr>
                <w:ilvl w:val="0"/>
                <w:numId w:val="42"/>
              </w:numPr>
              <w:spacing w:after="0" w:line="360" w:lineRule="auto"/>
              <w:ind w:left="0" w:firstLine="0"/>
              <w:contextualSpacing w:val="0"/>
              <w:rPr>
                <w:rFonts w:ascii="GHEA Grapalat" w:hAnsi="GHEA Grapalat" w:cs="GHEA Grapalat"/>
                <w:b/>
                <w:bCs/>
                <w:lang w:val="hy-AM"/>
              </w:rPr>
            </w:pPr>
          </w:p>
        </w:tc>
        <w:tc>
          <w:tcPr>
            <w:tcW w:w="3314" w:type="dxa"/>
            <w:gridSpan w:val="2"/>
          </w:tcPr>
          <w:p w14:paraId="6826D6E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3</w:t>
            </w:r>
          </w:p>
        </w:tc>
        <w:tc>
          <w:tcPr>
            <w:tcW w:w="10239" w:type="dxa"/>
            <w:gridSpan w:val="5"/>
          </w:tcPr>
          <w:p w14:paraId="350ED82C"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Փայտի նախապատրաստվածքի վրա տեղակայել կոմպոզիցիան և կատարել փուլային փորագրում</w:t>
            </w:r>
          </w:p>
        </w:tc>
      </w:tr>
      <w:tr w:rsidR="00174B84" w:rsidRPr="0071466D" w14:paraId="214BDE5E" w14:textId="77777777" w:rsidTr="00174B84">
        <w:trPr>
          <w:gridAfter w:val="1"/>
          <w:wAfter w:w="8" w:type="dxa"/>
          <w:trHeight w:val="138"/>
        </w:trPr>
        <w:tc>
          <w:tcPr>
            <w:tcW w:w="567" w:type="dxa"/>
            <w:gridSpan w:val="2"/>
          </w:tcPr>
          <w:p w14:paraId="19A95AC2" w14:textId="77777777" w:rsidR="00174B84" w:rsidRPr="00AB5091" w:rsidRDefault="00174B84" w:rsidP="008E5BA8">
            <w:pPr>
              <w:pStyle w:val="ListParagraph"/>
              <w:numPr>
                <w:ilvl w:val="0"/>
                <w:numId w:val="42"/>
              </w:numPr>
              <w:spacing w:after="0" w:line="360" w:lineRule="auto"/>
              <w:contextualSpacing w:val="0"/>
              <w:rPr>
                <w:rFonts w:ascii="GHEA Grapalat" w:hAnsi="GHEA Grapalat" w:cs="GHEA Grapalat"/>
                <w:b/>
                <w:bCs/>
              </w:rPr>
            </w:pPr>
          </w:p>
        </w:tc>
        <w:tc>
          <w:tcPr>
            <w:tcW w:w="3314" w:type="dxa"/>
            <w:gridSpan w:val="2"/>
          </w:tcPr>
          <w:p w14:paraId="110B8B2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2E57C36" w14:textId="77777777" w:rsidR="00174B84" w:rsidRPr="00543E27" w:rsidRDefault="00174B84" w:rsidP="008E5BA8">
            <w:pPr>
              <w:pStyle w:val="ListParagraph"/>
              <w:numPr>
                <w:ilvl w:val="0"/>
                <w:numId w:val="97"/>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ընտրում անհրաժեշտ փորագրման գործիքները և տեղակայման հարմարանքները,</w:t>
            </w:r>
          </w:p>
          <w:p w14:paraId="38DAC376" w14:textId="77777777" w:rsidR="00174B84" w:rsidRPr="00543E27" w:rsidRDefault="00174B84" w:rsidP="008E5BA8">
            <w:pPr>
              <w:pStyle w:val="ListParagraph"/>
              <w:numPr>
                <w:ilvl w:val="0"/>
                <w:numId w:val="97"/>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lastRenderedPageBreak/>
              <w:t>ճիշտ է տեղադրում կոմպոզիցիան նախապատրաստվածքի վրա,</w:t>
            </w:r>
          </w:p>
          <w:p w14:paraId="3B896747" w14:textId="77777777" w:rsidR="00174B84" w:rsidRPr="00174B84" w:rsidRDefault="00174B84" w:rsidP="008E5BA8">
            <w:pPr>
              <w:pStyle w:val="ListParagraph"/>
              <w:numPr>
                <w:ilvl w:val="0"/>
                <w:numId w:val="97"/>
              </w:numPr>
              <w:tabs>
                <w:tab w:val="left" w:pos="316"/>
              </w:tabs>
              <w:spacing w:after="0" w:line="360" w:lineRule="auto"/>
              <w:contextualSpacing w:val="0"/>
              <w:jc w:val="both"/>
              <w:rPr>
                <w:rFonts w:ascii="GHEA Grapalat" w:hAnsi="GHEA Grapalat" w:cs="GHEA Grapalat"/>
                <w:lang w:val="hy-AM"/>
              </w:rPr>
            </w:pPr>
            <w:r w:rsidRPr="00543E27">
              <w:rPr>
                <w:rFonts w:ascii="GHEA Grapalat" w:hAnsi="GHEA Grapalat" w:cs="GHEA Grapalat"/>
                <w:sz w:val="20"/>
                <w:szCs w:val="20"/>
                <w:lang w:val="hy-AM"/>
              </w:rPr>
              <w:t>ճիշտ է կատարում փուլային փորագրումը։</w:t>
            </w:r>
          </w:p>
        </w:tc>
      </w:tr>
      <w:tr w:rsidR="00174B84" w:rsidRPr="00AB5091" w14:paraId="63132767" w14:textId="77777777" w:rsidTr="00174B84">
        <w:trPr>
          <w:gridAfter w:val="1"/>
          <w:wAfter w:w="8" w:type="dxa"/>
          <w:trHeight w:val="138"/>
        </w:trPr>
        <w:tc>
          <w:tcPr>
            <w:tcW w:w="567" w:type="dxa"/>
            <w:gridSpan w:val="2"/>
          </w:tcPr>
          <w:p w14:paraId="769E923D" w14:textId="77777777" w:rsidR="00174B84" w:rsidRPr="00174B84" w:rsidRDefault="00174B84" w:rsidP="008E5BA8">
            <w:pPr>
              <w:pStyle w:val="ListParagraph"/>
              <w:numPr>
                <w:ilvl w:val="0"/>
                <w:numId w:val="42"/>
              </w:numPr>
              <w:spacing w:after="0" w:line="360" w:lineRule="auto"/>
              <w:contextualSpacing w:val="0"/>
              <w:rPr>
                <w:rFonts w:ascii="GHEA Grapalat" w:hAnsi="GHEA Grapalat" w:cs="GHEA Grapalat"/>
                <w:b/>
                <w:bCs/>
                <w:lang w:val="hy-AM"/>
              </w:rPr>
            </w:pPr>
          </w:p>
        </w:tc>
        <w:tc>
          <w:tcPr>
            <w:tcW w:w="3314" w:type="dxa"/>
            <w:gridSpan w:val="2"/>
          </w:tcPr>
          <w:p w14:paraId="3C5D230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239" w:type="dxa"/>
            <w:gridSpan w:val="5"/>
          </w:tcPr>
          <w:p w14:paraId="5C166AFC" w14:textId="77777777" w:rsidR="00174B84" w:rsidRPr="00AB5091"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Կատարել փորագրության վերջնամշակման, լաքապատման,</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մոմապատման աշխատանքներ</w:t>
            </w:r>
          </w:p>
        </w:tc>
      </w:tr>
      <w:tr w:rsidR="00174B84" w:rsidRPr="00AB5091" w14:paraId="74CC160D" w14:textId="77777777" w:rsidTr="00174B84">
        <w:trPr>
          <w:gridAfter w:val="1"/>
          <w:wAfter w:w="8" w:type="dxa"/>
          <w:trHeight w:val="138"/>
        </w:trPr>
        <w:tc>
          <w:tcPr>
            <w:tcW w:w="567" w:type="dxa"/>
            <w:gridSpan w:val="2"/>
          </w:tcPr>
          <w:p w14:paraId="70DB7CCC" w14:textId="77777777" w:rsidR="00174B84" w:rsidRPr="00AB5091" w:rsidRDefault="00174B84" w:rsidP="008E5BA8">
            <w:pPr>
              <w:pStyle w:val="ListParagraph"/>
              <w:numPr>
                <w:ilvl w:val="0"/>
                <w:numId w:val="42"/>
              </w:numPr>
              <w:spacing w:after="0" w:line="360" w:lineRule="auto"/>
              <w:contextualSpacing w:val="0"/>
              <w:rPr>
                <w:rFonts w:ascii="GHEA Grapalat" w:hAnsi="GHEA Grapalat" w:cs="GHEA Grapalat"/>
                <w:b/>
                <w:bCs/>
              </w:rPr>
            </w:pPr>
          </w:p>
        </w:tc>
        <w:tc>
          <w:tcPr>
            <w:tcW w:w="3314" w:type="dxa"/>
            <w:gridSpan w:val="2"/>
          </w:tcPr>
          <w:p w14:paraId="2F4F8AE8"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Կատարման չափանիշներ</w:t>
            </w:r>
          </w:p>
          <w:p w14:paraId="1990B63B" w14:textId="77777777" w:rsidR="00174B84" w:rsidRPr="00AB5091" w:rsidRDefault="00174B84" w:rsidP="00174B84">
            <w:pPr>
              <w:spacing w:after="0" w:line="360" w:lineRule="auto"/>
              <w:rPr>
                <w:rFonts w:ascii="GHEA Grapalat" w:hAnsi="GHEA Grapalat" w:cs="GHEA Grapalat"/>
                <w:b/>
                <w:bCs/>
                <w:sz w:val="20"/>
                <w:szCs w:val="20"/>
              </w:rPr>
            </w:pPr>
          </w:p>
        </w:tc>
        <w:tc>
          <w:tcPr>
            <w:tcW w:w="10239" w:type="dxa"/>
            <w:gridSpan w:val="5"/>
          </w:tcPr>
          <w:p w14:paraId="5FABC801" w14:textId="77777777" w:rsidR="00174B84" w:rsidRPr="00543E27" w:rsidRDefault="00174B84" w:rsidP="008E5BA8">
            <w:pPr>
              <w:pStyle w:val="ListParagraph"/>
              <w:numPr>
                <w:ilvl w:val="0"/>
                <w:numId w:val="98"/>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ընտրում վերջնամշակման համար անհրաժեշտ գործիքներն ու նյութերը,</w:t>
            </w:r>
          </w:p>
          <w:p w14:paraId="5C24AEA5" w14:textId="77777777" w:rsidR="00174B84" w:rsidRPr="00543E27" w:rsidRDefault="00174B84" w:rsidP="008E5BA8">
            <w:pPr>
              <w:pStyle w:val="ListParagraph"/>
              <w:numPr>
                <w:ilvl w:val="0"/>
                <w:numId w:val="98"/>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կատարում վերջնամշակումը,</w:t>
            </w:r>
          </w:p>
          <w:p w14:paraId="064CD972" w14:textId="77777777" w:rsidR="00174B84" w:rsidRPr="00543E27" w:rsidRDefault="00174B84" w:rsidP="008E5BA8">
            <w:pPr>
              <w:pStyle w:val="ListParagraph"/>
              <w:numPr>
                <w:ilvl w:val="0"/>
                <w:numId w:val="98"/>
              </w:numPr>
              <w:tabs>
                <w:tab w:val="left" w:pos="316"/>
              </w:tabs>
              <w:spacing w:after="0" w:line="360" w:lineRule="auto"/>
              <w:contextualSpacing w:val="0"/>
              <w:jc w:val="both"/>
              <w:rPr>
                <w:rFonts w:ascii="GHEA Grapalat" w:hAnsi="GHEA Grapalat" w:cs="GHEA Grapalat"/>
                <w:sz w:val="20"/>
                <w:szCs w:val="20"/>
                <w:lang w:val="hy-AM"/>
              </w:rPr>
            </w:pPr>
            <w:r w:rsidRPr="00543E27">
              <w:rPr>
                <w:rFonts w:ascii="GHEA Grapalat" w:hAnsi="GHEA Grapalat" w:cs="GHEA Grapalat"/>
                <w:sz w:val="20"/>
                <w:szCs w:val="20"/>
                <w:lang w:val="hy-AM"/>
              </w:rPr>
              <w:t>ճիշտ է կատարում լաքապատումը,</w:t>
            </w:r>
          </w:p>
          <w:p w14:paraId="4D3E944C" w14:textId="77777777" w:rsidR="00174B84" w:rsidRPr="00AB5091" w:rsidRDefault="00174B84" w:rsidP="008E5BA8">
            <w:pPr>
              <w:pStyle w:val="ListParagraph"/>
              <w:numPr>
                <w:ilvl w:val="0"/>
                <w:numId w:val="98"/>
              </w:numPr>
              <w:tabs>
                <w:tab w:val="left" w:pos="316"/>
              </w:tabs>
              <w:spacing w:after="0" w:line="360" w:lineRule="auto"/>
              <w:contextualSpacing w:val="0"/>
              <w:jc w:val="both"/>
              <w:rPr>
                <w:rFonts w:ascii="GHEA Grapalat" w:hAnsi="GHEA Grapalat" w:cs="GHEA Grapalat"/>
              </w:rPr>
            </w:pPr>
            <w:r w:rsidRPr="00543E27">
              <w:rPr>
                <w:rFonts w:ascii="GHEA Grapalat" w:hAnsi="GHEA Grapalat" w:cs="GHEA Grapalat"/>
                <w:sz w:val="20"/>
                <w:szCs w:val="20"/>
                <w:lang w:val="hy-AM"/>
              </w:rPr>
              <w:t>ճիշտ է կատարում մոմապատումը։</w:t>
            </w:r>
          </w:p>
        </w:tc>
      </w:tr>
      <w:tr w:rsidR="00174B84" w:rsidRPr="00AB5091" w14:paraId="7084572C" w14:textId="77777777" w:rsidTr="00174B84">
        <w:trPr>
          <w:trHeight w:val="138"/>
        </w:trPr>
        <w:tc>
          <w:tcPr>
            <w:tcW w:w="14128" w:type="dxa"/>
            <w:gridSpan w:val="10"/>
          </w:tcPr>
          <w:p w14:paraId="5476E6E2" w14:textId="77777777" w:rsidR="00174B84" w:rsidRPr="00AB5091" w:rsidRDefault="00174B84" w:rsidP="00174B84">
            <w:pPr>
              <w:spacing w:after="0" w:line="360" w:lineRule="auto"/>
              <w:jc w:val="center"/>
              <w:rPr>
                <w:rFonts w:ascii="GHEA Grapalat" w:hAnsi="GHEA Grapalat" w:cs="GHEA Grapalat"/>
                <w:lang w:val="hy-AM"/>
              </w:rPr>
            </w:pPr>
            <w:r w:rsidRPr="00AB5091">
              <w:rPr>
                <w:rFonts w:ascii="GHEA Grapalat" w:hAnsi="GHEA Grapalat" w:cs="GHEA Grapalat"/>
                <w:b/>
                <w:bCs/>
                <w:lang w:val="af-ZA"/>
              </w:rPr>
              <w:t>ՄՈԴՈՒԼԻ ԱՆՎԱՆՈՒՄԸ «</w:t>
            </w:r>
            <w:r w:rsidRPr="00AB5091">
              <w:rPr>
                <w:rFonts w:ascii="GHEA Grapalat" w:hAnsi="GHEA Grapalat" w:cs="GHEA Grapalat"/>
                <w:b/>
                <w:bCs/>
                <w:lang w:val="hy-AM"/>
              </w:rPr>
              <w:t>ՄԻՋԱՆՑԻԿ</w:t>
            </w:r>
            <w:r w:rsidRPr="00AB5091">
              <w:rPr>
                <w:rFonts w:ascii="GHEA Grapalat" w:hAnsi="GHEA Grapalat" w:cs="GHEA Grapalat"/>
                <w:b/>
                <w:bCs/>
              </w:rPr>
              <w:t xml:space="preserve"> </w:t>
            </w:r>
            <w:r w:rsidRPr="00AB5091">
              <w:rPr>
                <w:rFonts w:ascii="GHEA Grapalat" w:hAnsi="GHEA Grapalat" w:cs="GHEA Grapalat"/>
                <w:b/>
                <w:bCs/>
                <w:lang w:val="hy-AM"/>
              </w:rPr>
              <w:t>ՀԱՆՈՎԻ ԵՎ</w:t>
            </w:r>
            <w:r w:rsidRPr="00AB5091">
              <w:rPr>
                <w:rFonts w:ascii="GHEA Grapalat" w:hAnsi="GHEA Grapalat" w:cs="GHEA Grapalat"/>
                <w:b/>
                <w:bCs/>
              </w:rPr>
              <w:t xml:space="preserve"> </w:t>
            </w:r>
            <w:r w:rsidRPr="00AB5091">
              <w:rPr>
                <w:rFonts w:ascii="GHEA Grapalat" w:hAnsi="GHEA Grapalat" w:cs="GHEA Grapalat"/>
                <w:b/>
                <w:bCs/>
                <w:lang w:val="hy-AM"/>
              </w:rPr>
              <w:t>ԽՈՐՔԱՊԱՍՏԱՌԸ</w:t>
            </w:r>
            <w:r w:rsidRPr="00AB5091">
              <w:rPr>
                <w:rFonts w:ascii="GHEA Grapalat" w:hAnsi="GHEA Grapalat" w:cs="GHEA Grapalat"/>
                <w:b/>
                <w:bCs/>
              </w:rPr>
              <w:t xml:space="preserve"> </w:t>
            </w:r>
            <w:r w:rsidRPr="00AB5091">
              <w:rPr>
                <w:rFonts w:ascii="GHEA Grapalat" w:hAnsi="GHEA Grapalat" w:cs="GHEA Grapalat"/>
                <w:b/>
                <w:bCs/>
                <w:lang w:val="hy-AM"/>
              </w:rPr>
              <w:t>ՀԵՌԱՑՎԱԾ</w:t>
            </w:r>
            <w:r w:rsidRPr="00AB5091">
              <w:rPr>
                <w:rFonts w:ascii="GHEA Grapalat" w:hAnsi="GHEA Grapalat" w:cs="GHEA Grapalat"/>
                <w:b/>
                <w:bCs/>
              </w:rPr>
              <w:t xml:space="preserve"> </w:t>
            </w:r>
            <w:r w:rsidRPr="00AB5091">
              <w:rPr>
                <w:rFonts w:ascii="GHEA Grapalat" w:hAnsi="GHEA Grapalat" w:cs="GHEA Grapalat"/>
                <w:b/>
                <w:bCs/>
                <w:lang w:val="hy-AM"/>
              </w:rPr>
              <w:t>ՓՈՐՎԱԾՔՆԵՐՈՎ</w:t>
            </w:r>
            <w:r w:rsidRPr="00AB5091">
              <w:rPr>
                <w:rFonts w:ascii="GHEA Grapalat" w:hAnsi="GHEA Grapalat" w:cs="GHEA Grapalat"/>
                <w:b/>
                <w:bCs/>
                <w:lang w:val="af-ZA"/>
              </w:rPr>
              <w:t xml:space="preserve"> ԳԵՂԱՐՎԵՍՏԱԿԱՆ ԻՐԵՐԻ</w:t>
            </w:r>
            <w:r w:rsidRPr="00AB5091">
              <w:rPr>
                <w:rFonts w:ascii="GHEA Grapalat" w:hAnsi="GHEA Grapalat" w:cs="GHEA Grapalat"/>
                <w:b/>
                <w:bCs/>
                <w:lang w:val="hy-AM"/>
              </w:rPr>
              <w:t xml:space="preserve"> </w:t>
            </w:r>
            <w:r w:rsidRPr="00AB5091">
              <w:rPr>
                <w:rFonts w:ascii="GHEA Grapalat" w:hAnsi="GHEA Grapalat" w:cs="GHEA Grapalat"/>
                <w:b/>
                <w:bCs/>
                <w:lang w:val="af-ZA"/>
              </w:rPr>
              <w:t>ՊԱՏՐԱՍՏՈՒՄ</w:t>
            </w:r>
            <w:r w:rsidRPr="00AB5091">
              <w:rPr>
                <w:rFonts w:ascii="GHEA Grapalat" w:hAnsi="GHEA Grapalat" w:cs="GHEA Grapalat"/>
                <w:b/>
                <w:bCs/>
                <w:lang w:val="hy-AM"/>
              </w:rPr>
              <w:t xml:space="preserve"> ԵՎ ՆՈՐՈԳՈՒՄ</w:t>
            </w:r>
            <w:r w:rsidRPr="00AB5091">
              <w:rPr>
                <w:rFonts w:ascii="GHEA Grapalat" w:hAnsi="GHEA Grapalat" w:cs="GHEA Grapalat"/>
                <w:b/>
                <w:bCs/>
                <w:lang w:val="af-ZA"/>
              </w:rPr>
              <w:t>»</w:t>
            </w:r>
          </w:p>
        </w:tc>
      </w:tr>
      <w:tr w:rsidR="00174B84" w:rsidRPr="00AB5091" w14:paraId="7796DE51" w14:textId="77777777" w:rsidTr="00174B84">
        <w:trPr>
          <w:gridAfter w:val="1"/>
          <w:wAfter w:w="8" w:type="dxa"/>
          <w:trHeight w:val="138"/>
        </w:trPr>
        <w:tc>
          <w:tcPr>
            <w:tcW w:w="567" w:type="dxa"/>
            <w:gridSpan w:val="2"/>
          </w:tcPr>
          <w:p w14:paraId="2011227B" w14:textId="77777777" w:rsidR="00174B84" w:rsidRPr="00AB5091" w:rsidRDefault="00174B84" w:rsidP="008E5BA8">
            <w:pPr>
              <w:pStyle w:val="ListParagraph"/>
              <w:numPr>
                <w:ilvl w:val="0"/>
                <w:numId w:val="42"/>
              </w:numPr>
              <w:spacing w:after="0" w:line="360" w:lineRule="auto"/>
              <w:contextualSpacing w:val="0"/>
              <w:rPr>
                <w:rFonts w:ascii="GHEA Grapalat" w:hAnsi="GHEA Grapalat" w:cs="GHEA Grapalat"/>
                <w:b/>
                <w:bCs/>
              </w:rPr>
            </w:pPr>
          </w:p>
        </w:tc>
        <w:tc>
          <w:tcPr>
            <w:tcW w:w="3314" w:type="dxa"/>
            <w:gridSpan w:val="2"/>
          </w:tcPr>
          <w:p w14:paraId="4C6486F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4799EFF1"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lang w:val="hy-AM"/>
              </w:rPr>
              <w:t>ՓՓԳԻ-4-23-0</w:t>
            </w:r>
            <w:r w:rsidRPr="00AB5091">
              <w:rPr>
                <w:rFonts w:ascii="GHEA Grapalat" w:hAnsi="GHEA Grapalat" w:cs="GHEA Grapalat"/>
                <w:sz w:val="20"/>
                <w:szCs w:val="20"/>
              </w:rPr>
              <w:t>1</w:t>
            </w:r>
            <w:r w:rsidRPr="00AB5091">
              <w:rPr>
                <w:rFonts w:ascii="GHEA Grapalat" w:hAnsi="GHEA Grapalat" w:cs="GHEA Grapalat"/>
                <w:sz w:val="20"/>
                <w:szCs w:val="20"/>
                <w:lang w:val="hy-AM"/>
              </w:rPr>
              <w:t>5</w:t>
            </w:r>
          </w:p>
        </w:tc>
      </w:tr>
      <w:tr w:rsidR="00174B84" w:rsidRPr="0071466D" w14:paraId="2F806E5D" w14:textId="77777777" w:rsidTr="00174B84">
        <w:trPr>
          <w:gridAfter w:val="1"/>
          <w:wAfter w:w="8" w:type="dxa"/>
          <w:trHeight w:val="138"/>
        </w:trPr>
        <w:tc>
          <w:tcPr>
            <w:tcW w:w="567" w:type="dxa"/>
            <w:gridSpan w:val="2"/>
          </w:tcPr>
          <w:p w14:paraId="71DBCD99" w14:textId="77777777" w:rsidR="00174B84" w:rsidRPr="00AB5091" w:rsidRDefault="00174B84" w:rsidP="008E5BA8">
            <w:pPr>
              <w:pStyle w:val="ListParagraph"/>
              <w:numPr>
                <w:ilvl w:val="0"/>
                <w:numId w:val="42"/>
              </w:numPr>
              <w:spacing w:after="0" w:line="360" w:lineRule="auto"/>
              <w:contextualSpacing w:val="0"/>
              <w:rPr>
                <w:rFonts w:ascii="GHEA Grapalat" w:hAnsi="GHEA Grapalat" w:cs="GHEA Grapalat"/>
                <w:b/>
                <w:bCs/>
                <w:spacing w:val="-2"/>
                <w:kern w:val="16"/>
              </w:rPr>
            </w:pPr>
          </w:p>
        </w:tc>
        <w:tc>
          <w:tcPr>
            <w:tcW w:w="3314" w:type="dxa"/>
            <w:gridSpan w:val="2"/>
          </w:tcPr>
          <w:p w14:paraId="186B504F" w14:textId="77777777" w:rsidR="00174B84" w:rsidRPr="00AB5091" w:rsidRDefault="00174B84" w:rsidP="00174B84">
            <w:pPr>
              <w:spacing w:after="0" w:line="360" w:lineRule="auto"/>
              <w:rPr>
                <w:rFonts w:ascii="GHEA Grapalat" w:hAnsi="GHEA Grapalat" w:cs="GHEA Grapalat"/>
                <w:b/>
                <w:bCs/>
                <w:spacing w:val="-2"/>
                <w:kern w:val="16"/>
                <w:sz w:val="20"/>
                <w:szCs w:val="20"/>
                <w:lang w:val="hy-AM"/>
              </w:rPr>
            </w:pPr>
            <w:r w:rsidRPr="00AB5091">
              <w:rPr>
                <w:rFonts w:ascii="GHEA Grapalat" w:hAnsi="GHEA Grapalat" w:cs="GHEA Grapalat"/>
                <w:b/>
                <w:bCs/>
                <w:spacing w:val="-2"/>
                <w:kern w:val="16"/>
                <w:sz w:val="20"/>
                <w:szCs w:val="20"/>
                <w:lang w:val="hy-AM"/>
              </w:rPr>
              <w:t>Մոդուլի նպատակը</w:t>
            </w:r>
          </w:p>
        </w:tc>
        <w:tc>
          <w:tcPr>
            <w:tcW w:w="10239" w:type="dxa"/>
            <w:gridSpan w:val="5"/>
          </w:tcPr>
          <w:p w14:paraId="67F4A590" w14:textId="77777777" w:rsidR="00174B84" w:rsidRPr="00AB5091" w:rsidRDefault="00174B84" w:rsidP="00174B84">
            <w:pPr>
              <w:spacing w:after="0" w:line="360" w:lineRule="auto"/>
              <w:jc w:val="both"/>
              <w:rPr>
                <w:rFonts w:ascii="GHEA Grapalat" w:hAnsi="GHEA Grapalat" w:cs="GHEA Grapalat"/>
                <w:sz w:val="20"/>
                <w:szCs w:val="20"/>
                <w:lang w:val="hy-AM"/>
              </w:rPr>
            </w:pPr>
            <w:r w:rsidRPr="00AB5091">
              <w:rPr>
                <w:rFonts w:ascii="GHEA Grapalat" w:hAnsi="GHEA Grapalat" w:cs="GHEA Grapalat"/>
                <w:sz w:val="20"/>
                <w:szCs w:val="20"/>
                <w:lang w:val="hy-AM"/>
              </w:rPr>
              <w:t>Մոդուլի նպատակն է ուսանողի մոտ ձևավորել միջանցիկ հանովի և խորքապաստառը հեռացված փորվածքների փորման գործողությունների, փորվածքների տեսակների, միջանցիկ հանովի և խորքապաստառը հեռացված փորվածքների</w:t>
            </w:r>
            <w:r w:rsidRPr="00AB5091">
              <w:rPr>
                <w:rFonts w:ascii="GHEA Grapalat" w:hAnsi="GHEA Grapalat" w:cs="GHEA Grapalat"/>
                <w:sz w:val="20"/>
                <w:szCs w:val="20"/>
                <w:lang w:val="af-ZA"/>
              </w:rPr>
              <w:t xml:space="preserve"> </w:t>
            </w:r>
            <w:r w:rsidRPr="00AB5091">
              <w:rPr>
                <w:rFonts w:ascii="GHEA Grapalat" w:hAnsi="GHEA Grapalat" w:cs="GHEA Grapalat"/>
                <w:sz w:val="20"/>
                <w:szCs w:val="20"/>
                <w:lang w:val="hy-AM"/>
              </w:rPr>
              <w:t>տեսակներով փայտե գեղարվեստական իրի պատրաստման, վերջնամշակման աշխատանքներ կատարելու</w:t>
            </w:r>
            <w:r w:rsidRPr="00AB5091">
              <w:rPr>
                <w:rFonts w:ascii="GHEA Grapalat" w:hAnsi="GHEA Grapalat" w:cs="GHEA Grapalat"/>
                <w:sz w:val="20"/>
                <w:szCs w:val="20"/>
                <w:lang w:val="af-ZA"/>
              </w:rPr>
              <w:t xml:space="preserve"> վերաբերյալ</w:t>
            </w:r>
            <w:r w:rsidRPr="00AB5091">
              <w:rPr>
                <w:rFonts w:ascii="GHEA Grapalat" w:hAnsi="GHEA Grapalat" w:cs="GHEA Grapalat"/>
                <w:sz w:val="20"/>
                <w:szCs w:val="20"/>
                <w:lang w:val="hy-AM"/>
              </w:rPr>
              <w:t xml:space="preserve"> համապատասխան գիտելիքներ և դրանք գործնականում կիրառելու կարողություններ: </w:t>
            </w:r>
          </w:p>
        </w:tc>
      </w:tr>
      <w:tr w:rsidR="00174B84" w:rsidRPr="00AB5091" w14:paraId="70557671" w14:textId="77777777" w:rsidTr="00174B84">
        <w:trPr>
          <w:gridAfter w:val="1"/>
          <w:wAfter w:w="8" w:type="dxa"/>
          <w:trHeight w:val="138"/>
        </w:trPr>
        <w:tc>
          <w:tcPr>
            <w:tcW w:w="567" w:type="dxa"/>
            <w:gridSpan w:val="2"/>
          </w:tcPr>
          <w:p w14:paraId="6D16B296" w14:textId="77777777" w:rsidR="00174B84" w:rsidRPr="00174B84" w:rsidRDefault="00174B84" w:rsidP="008E5BA8">
            <w:pPr>
              <w:pStyle w:val="ListParagraph"/>
              <w:numPr>
                <w:ilvl w:val="0"/>
                <w:numId w:val="42"/>
              </w:numPr>
              <w:spacing w:after="0" w:line="360" w:lineRule="auto"/>
              <w:contextualSpacing w:val="0"/>
              <w:rPr>
                <w:rFonts w:ascii="GHEA Grapalat" w:hAnsi="GHEA Grapalat" w:cs="GHEA Grapalat"/>
                <w:b/>
                <w:bCs/>
                <w:lang w:val="hy-AM"/>
              </w:rPr>
            </w:pPr>
          </w:p>
        </w:tc>
        <w:tc>
          <w:tcPr>
            <w:tcW w:w="3314" w:type="dxa"/>
            <w:gridSpan w:val="2"/>
          </w:tcPr>
          <w:p w14:paraId="1ACE054D"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rPr>
              <w:t>Մոդուլի տևողությունը</w:t>
            </w:r>
          </w:p>
        </w:tc>
        <w:tc>
          <w:tcPr>
            <w:tcW w:w="10239" w:type="dxa"/>
            <w:gridSpan w:val="5"/>
          </w:tcPr>
          <w:p w14:paraId="6CAE2885" w14:textId="77777777" w:rsidR="00174B84" w:rsidRPr="00AB5091" w:rsidRDefault="00174B84" w:rsidP="00174B84">
            <w:pPr>
              <w:spacing w:after="0" w:line="360" w:lineRule="auto"/>
              <w:rPr>
                <w:rFonts w:ascii="GHEA Grapalat" w:hAnsi="GHEA Grapalat" w:cs="GHEA Grapalat"/>
                <w:sz w:val="20"/>
                <w:szCs w:val="20"/>
              </w:rPr>
            </w:pPr>
            <w:r w:rsidRPr="00AB5091">
              <w:rPr>
                <w:rFonts w:ascii="GHEA Grapalat" w:hAnsi="GHEA Grapalat" w:cs="Sylfaen"/>
                <w:sz w:val="20"/>
                <w:szCs w:val="20"/>
              </w:rPr>
              <w:t xml:space="preserve">48 </w:t>
            </w:r>
            <w:r w:rsidRPr="00AB5091">
              <w:rPr>
                <w:rFonts w:ascii="GHEA Grapalat" w:hAnsi="GHEA Grapalat" w:cs="GHEA Grapalat"/>
                <w:sz w:val="20"/>
                <w:szCs w:val="20"/>
                <w:lang w:val="hy-AM"/>
              </w:rPr>
              <w:t>ժամ</w:t>
            </w:r>
          </w:p>
        </w:tc>
      </w:tr>
      <w:tr w:rsidR="00174B84" w:rsidRPr="00AB5091" w14:paraId="3227C735" w14:textId="77777777" w:rsidTr="00174B84">
        <w:trPr>
          <w:gridAfter w:val="1"/>
          <w:wAfter w:w="8" w:type="dxa"/>
          <w:trHeight w:val="138"/>
        </w:trPr>
        <w:tc>
          <w:tcPr>
            <w:tcW w:w="567" w:type="dxa"/>
            <w:gridSpan w:val="2"/>
          </w:tcPr>
          <w:p w14:paraId="19ADBE45" w14:textId="77777777" w:rsidR="00174B84" w:rsidRPr="00AB5091" w:rsidRDefault="00174B84" w:rsidP="008E5BA8">
            <w:pPr>
              <w:pStyle w:val="ListParagraph"/>
              <w:numPr>
                <w:ilvl w:val="0"/>
                <w:numId w:val="42"/>
              </w:numPr>
              <w:spacing w:after="0" w:line="348" w:lineRule="auto"/>
              <w:contextualSpacing w:val="0"/>
              <w:rPr>
                <w:rFonts w:ascii="GHEA Grapalat" w:hAnsi="GHEA Grapalat" w:cs="GHEA Grapalat"/>
                <w:b/>
                <w:bCs/>
              </w:rPr>
            </w:pPr>
          </w:p>
        </w:tc>
        <w:tc>
          <w:tcPr>
            <w:tcW w:w="3314" w:type="dxa"/>
            <w:gridSpan w:val="2"/>
          </w:tcPr>
          <w:p w14:paraId="3969223A" w14:textId="77777777" w:rsidR="00174B84" w:rsidRPr="00AB5091" w:rsidRDefault="00174B84" w:rsidP="00174B84">
            <w:pPr>
              <w:spacing w:after="0" w:line="348" w:lineRule="auto"/>
              <w:rPr>
                <w:rFonts w:ascii="GHEA Grapalat" w:hAnsi="GHEA Grapalat" w:cs="GHEA Grapalat"/>
                <w:b/>
                <w:bCs/>
                <w:sz w:val="20"/>
                <w:szCs w:val="20"/>
              </w:rPr>
            </w:pPr>
            <w:r w:rsidRPr="00AB5091">
              <w:rPr>
                <w:rFonts w:ascii="GHEA Grapalat" w:hAnsi="GHEA Grapalat" w:cs="GHEA Grapalat"/>
                <w:b/>
                <w:bCs/>
                <w:sz w:val="20"/>
                <w:szCs w:val="20"/>
              </w:rPr>
              <w:t>Մուտքային պահանջները</w:t>
            </w:r>
          </w:p>
        </w:tc>
        <w:tc>
          <w:tcPr>
            <w:tcW w:w="10239" w:type="dxa"/>
            <w:gridSpan w:val="5"/>
          </w:tcPr>
          <w:p w14:paraId="1152D7A6" w14:textId="77777777" w:rsidR="00174B84" w:rsidRPr="00AB5091" w:rsidRDefault="00174B84" w:rsidP="00174B84">
            <w:pPr>
              <w:spacing w:after="0" w:line="348" w:lineRule="auto"/>
              <w:jc w:val="both"/>
              <w:rPr>
                <w:rFonts w:ascii="GHEA Grapalat" w:hAnsi="GHEA Grapalat" w:cs="GHEA Grapalat"/>
                <w:sz w:val="20"/>
                <w:szCs w:val="20"/>
              </w:rPr>
            </w:pPr>
            <w:r w:rsidRPr="00AB5091">
              <w:rPr>
                <w:rFonts w:ascii="GHEA Grapalat" w:hAnsi="GHEA Grapalat" w:cs="GHEA Grapalat"/>
                <w:sz w:val="20"/>
                <w:szCs w:val="20"/>
              </w:rPr>
              <w:t>Այս մոդուլն ուսումնասիրելուց առաջ անհրաժեշտ է ուսումնասիրել ՓՓԳԻ-4-</w:t>
            </w:r>
            <w:r w:rsidRPr="00AB5091">
              <w:rPr>
                <w:rFonts w:ascii="GHEA Grapalat" w:hAnsi="GHEA Grapalat" w:cs="GHEA Grapalat"/>
                <w:sz w:val="20"/>
                <w:szCs w:val="20"/>
                <w:lang w:val="hy-AM"/>
              </w:rPr>
              <w:t>23</w:t>
            </w:r>
            <w:r w:rsidRPr="00AB5091">
              <w:rPr>
                <w:rFonts w:ascii="GHEA Grapalat" w:hAnsi="GHEA Grapalat" w:cs="GHEA Grapalat"/>
                <w:sz w:val="20"/>
                <w:szCs w:val="20"/>
              </w:rPr>
              <w:t>-002 «</w:t>
            </w:r>
            <w:r w:rsidRPr="00AB5091">
              <w:rPr>
                <w:rFonts w:ascii="GHEA Grapalat" w:hAnsi="GHEA Grapalat" w:cs="GHEA Grapalat"/>
                <w:sz w:val="20"/>
                <w:szCs w:val="20"/>
                <w:lang w:val="hy-AM"/>
              </w:rPr>
              <w:t>Գ</w:t>
            </w:r>
            <w:r w:rsidRPr="00AB5091">
              <w:rPr>
                <w:rFonts w:ascii="GHEA Grapalat" w:hAnsi="GHEA Grapalat" w:cs="GHEA Grapalat"/>
                <w:sz w:val="20"/>
                <w:szCs w:val="20"/>
              </w:rPr>
              <w:t>ծանկար,</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գունանկար»,</w:t>
            </w:r>
            <w:r w:rsidRPr="00AB5091">
              <w:rPr>
                <w:rFonts w:ascii="GHEA Grapalat" w:hAnsi="GHEA Grapalat" w:cs="GHEA Grapalat"/>
                <w:sz w:val="20"/>
                <w:szCs w:val="20"/>
                <w:lang w:val="hy-AM"/>
              </w:rPr>
              <w:t xml:space="preserve"> </w:t>
            </w:r>
            <w:r w:rsidRPr="00021F5F">
              <w:rPr>
                <w:rFonts w:ascii="GHEA Grapalat" w:hAnsi="GHEA Grapalat" w:cs="GHEA Grapalat"/>
                <w:sz w:val="20"/>
                <w:szCs w:val="20"/>
              </w:rPr>
              <w:t>ՓՓԳԻ-4-</w:t>
            </w:r>
            <w:r w:rsidRPr="00021F5F">
              <w:rPr>
                <w:rFonts w:ascii="GHEA Grapalat" w:hAnsi="GHEA Grapalat" w:cs="GHEA Grapalat"/>
                <w:sz w:val="20"/>
                <w:szCs w:val="20"/>
                <w:lang w:val="hy-AM"/>
              </w:rPr>
              <w:t>23</w:t>
            </w:r>
            <w:r w:rsidRPr="00021F5F">
              <w:rPr>
                <w:rFonts w:ascii="GHEA Grapalat" w:hAnsi="GHEA Grapalat" w:cs="GHEA Grapalat"/>
                <w:sz w:val="20"/>
                <w:szCs w:val="20"/>
              </w:rPr>
              <w:t>-00</w:t>
            </w:r>
            <w:r w:rsidRPr="00021F5F">
              <w:rPr>
                <w:rFonts w:ascii="GHEA Grapalat" w:hAnsi="GHEA Grapalat" w:cs="GHEA Grapalat"/>
                <w:sz w:val="20"/>
                <w:szCs w:val="20"/>
                <w:lang w:val="hy-AM"/>
              </w:rPr>
              <w:t>3</w:t>
            </w:r>
            <w:r w:rsidRPr="00021F5F">
              <w:rPr>
                <w:rFonts w:ascii="GHEA Grapalat" w:hAnsi="GHEA Grapalat" w:cs="GHEA Grapalat"/>
                <w:sz w:val="20"/>
                <w:szCs w:val="20"/>
              </w:rPr>
              <w:t xml:space="preserve"> «Զարդարվեստ, էսքիզ, կոմպոզիցիա»</w:t>
            </w:r>
            <w:r w:rsidRPr="00AB5091">
              <w:rPr>
                <w:rFonts w:ascii="GHEA Grapalat" w:hAnsi="GHEA Grapalat" w:cs="GHEA Grapalat"/>
                <w:sz w:val="20"/>
                <w:szCs w:val="20"/>
              </w:rPr>
              <w:t xml:space="preserve">, </w:t>
            </w:r>
            <w:r w:rsidRPr="00AB5091">
              <w:rPr>
                <w:rFonts w:ascii="GHEA Grapalat" w:hAnsi="GHEA Grapalat" w:cs="GHEA Grapalat"/>
                <w:sz w:val="20"/>
                <w:szCs w:val="20"/>
                <w:lang w:val="hy-AM"/>
              </w:rPr>
              <w:t xml:space="preserve">ՓՓԳԻ-4-23-004 </w:t>
            </w:r>
            <w:r w:rsidRPr="00AB5091">
              <w:rPr>
                <w:rFonts w:ascii="GHEA Grapalat" w:hAnsi="GHEA Grapalat" w:cs="GHEA Grapalat"/>
                <w:sz w:val="20"/>
                <w:szCs w:val="20"/>
                <w:lang w:val="af-ZA"/>
              </w:rPr>
              <w:t>«Էսքիզային քանդակի կատարում»</w:t>
            </w:r>
            <w:r w:rsidRPr="00AB5091">
              <w:rPr>
                <w:rFonts w:ascii="GHEA Grapalat" w:hAnsi="GHEA Grapalat" w:cs="GHEA Grapalat"/>
                <w:sz w:val="20"/>
                <w:szCs w:val="20"/>
                <w:lang w:val="hy-AM"/>
              </w:rPr>
              <w:t xml:space="preserve"> և</w:t>
            </w:r>
            <w:r w:rsidRPr="00AB5091">
              <w:rPr>
                <w:rFonts w:ascii="GHEA Grapalat" w:hAnsi="GHEA Grapalat" w:cs="GHEA Grapalat"/>
                <w:bCs/>
                <w:sz w:val="20"/>
                <w:szCs w:val="20"/>
                <w:lang w:val="hy-AM"/>
              </w:rPr>
              <w:t xml:space="preserve"> </w:t>
            </w:r>
            <w:r w:rsidRPr="00AB5091">
              <w:rPr>
                <w:rFonts w:ascii="GHEA Grapalat" w:hAnsi="GHEA Grapalat" w:cs="GHEA Grapalat"/>
                <w:sz w:val="20"/>
                <w:szCs w:val="20"/>
                <w:lang w:val="hy-AM"/>
              </w:rPr>
              <w:t xml:space="preserve">ՓՓԳԻ-4-23-008 </w:t>
            </w:r>
            <w:r w:rsidRPr="00AB5091">
              <w:rPr>
                <w:rFonts w:ascii="GHEA Grapalat" w:hAnsi="GHEA Grapalat" w:cs="GHEA Grapalat"/>
                <w:sz w:val="20"/>
                <w:szCs w:val="20"/>
              </w:rPr>
              <w:t>«Ձեռքի մեխանիկական,</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էլեկտրական գործիքներով,</w:t>
            </w:r>
            <w:r w:rsidRPr="00AB5091">
              <w:rPr>
                <w:rFonts w:ascii="GHEA Grapalat" w:hAnsi="GHEA Grapalat" w:cs="GHEA Grapalat"/>
                <w:sz w:val="20"/>
                <w:szCs w:val="20"/>
                <w:lang w:val="hy-AM"/>
              </w:rPr>
              <w:t xml:space="preserve"> </w:t>
            </w:r>
            <w:r w:rsidRPr="00AB5091">
              <w:rPr>
                <w:rFonts w:ascii="GHEA Grapalat" w:hAnsi="GHEA Grapalat" w:cs="GHEA Grapalat"/>
                <w:sz w:val="20"/>
                <w:szCs w:val="20"/>
              </w:rPr>
              <w:t>մեքենաներով տիպային աշխատանքների կատարում» մոդուլները:</w:t>
            </w:r>
          </w:p>
        </w:tc>
      </w:tr>
      <w:tr w:rsidR="00174B84" w:rsidRPr="00AB5091" w14:paraId="77DEBA45" w14:textId="77777777" w:rsidTr="00174B84">
        <w:trPr>
          <w:gridAfter w:val="1"/>
          <w:wAfter w:w="8" w:type="dxa"/>
          <w:trHeight w:val="138"/>
        </w:trPr>
        <w:tc>
          <w:tcPr>
            <w:tcW w:w="567" w:type="dxa"/>
            <w:gridSpan w:val="2"/>
          </w:tcPr>
          <w:p w14:paraId="3B12162B" w14:textId="77777777" w:rsidR="00174B84" w:rsidRPr="00AB5091" w:rsidRDefault="00174B84" w:rsidP="008E5BA8">
            <w:pPr>
              <w:pStyle w:val="ListParagraph"/>
              <w:numPr>
                <w:ilvl w:val="0"/>
                <w:numId w:val="42"/>
              </w:numPr>
              <w:spacing w:after="0" w:line="348" w:lineRule="auto"/>
              <w:contextualSpacing w:val="0"/>
              <w:rPr>
                <w:rFonts w:ascii="GHEA Grapalat" w:hAnsi="GHEA Grapalat" w:cs="GHEA Grapalat"/>
                <w:b/>
                <w:bCs/>
              </w:rPr>
            </w:pPr>
          </w:p>
        </w:tc>
        <w:tc>
          <w:tcPr>
            <w:tcW w:w="3314" w:type="dxa"/>
            <w:gridSpan w:val="2"/>
          </w:tcPr>
          <w:p w14:paraId="3FE94843" w14:textId="77777777" w:rsidR="00174B84" w:rsidRPr="00AB5091" w:rsidRDefault="00174B84" w:rsidP="00174B84">
            <w:pPr>
              <w:spacing w:after="0" w:line="348" w:lineRule="auto"/>
              <w:rPr>
                <w:rFonts w:ascii="GHEA Grapalat" w:hAnsi="GHEA Grapalat" w:cs="GHEA Grapalat"/>
                <w:b/>
                <w:bCs/>
                <w:sz w:val="20"/>
                <w:szCs w:val="20"/>
              </w:rPr>
            </w:pPr>
            <w:r w:rsidRPr="00AB5091">
              <w:rPr>
                <w:rFonts w:ascii="GHEA Grapalat" w:hAnsi="GHEA Grapalat" w:cs="GHEA Grapalat"/>
                <w:b/>
                <w:bCs/>
                <w:sz w:val="20"/>
                <w:szCs w:val="20"/>
              </w:rPr>
              <w:t>Մոդուլի գնահատման կարգը</w:t>
            </w:r>
          </w:p>
        </w:tc>
        <w:tc>
          <w:tcPr>
            <w:tcW w:w="10239" w:type="dxa"/>
            <w:gridSpan w:val="5"/>
          </w:tcPr>
          <w:p w14:paraId="7386079B" w14:textId="77777777" w:rsidR="00174B84" w:rsidRPr="00AB5091" w:rsidRDefault="00174B84" w:rsidP="00174B84">
            <w:pPr>
              <w:autoSpaceDE w:val="0"/>
              <w:autoSpaceDN w:val="0"/>
              <w:adjustRightInd w:val="0"/>
              <w:spacing w:after="0" w:line="348" w:lineRule="auto"/>
              <w:jc w:val="both"/>
              <w:rPr>
                <w:rFonts w:ascii="GHEA Grapalat" w:hAnsi="GHEA Grapalat" w:cs="GHEA Grapalat"/>
                <w:sz w:val="20"/>
                <w:szCs w:val="20"/>
                <w:lang w:val="hy-AM"/>
              </w:rPr>
            </w:pPr>
            <w:r w:rsidRPr="00AB5091">
              <w:rPr>
                <w:rFonts w:ascii="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AB5091" w14:paraId="67DFCC64" w14:textId="77777777" w:rsidTr="00174B84">
        <w:trPr>
          <w:gridAfter w:val="1"/>
          <w:wAfter w:w="8" w:type="dxa"/>
          <w:trHeight w:val="138"/>
        </w:trPr>
        <w:tc>
          <w:tcPr>
            <w:tcW w:w="567" w:type="dxa"/>
            <w:gridSpan w:val="2"/>
          </w:tcPr>
          <w:p w14:paraId="369CD7BD" w14:textId="77777777" w:rsidR="00174B84" w:rsidRPr="00AB5091" w:rsidRDefault="00174B84" w:rsidP="008E5BA8">
            <w:pPr>
              <w:pStyle w:val="ListParagraph"/>
              <w:numPr>
                <w:ilvl w:val="0"/>
                <w:numId w:val="42"/>
              </w:numPr>
              <w:spacing w:after="0" w:line="348" w:lineRule="auto"/>
              <w:contextualSpacing w:val="0"/>
              <w:rPr>
                <w:rFonts w:ascii="GHEA Grapalat" w:hAnsi="GHEA Grapalat" w:cs="GHEA Grapalat"/>
                <w:b/>
                <w:bCs/>
              </w:rPr>
            </w:pPr>
          </w:p>
        </w:tc>
        <w:tc>
          <w:tcPr>
            <w:tcW w:w="3314" w:type="dxa"/>
            <w:gridSpan w:val="2"/>
          </w:tcPr>
          <w:p w14:paraId="3A0D2C13" w14:textId="77777777" w:rsidR="00174B84" w:rsidRPr="00AB5091" w:rsidRDefault="00174B84" w:rsidP="00174B84">
            <w:pPr>
              <w:spacing w:after="0" w:line="348"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1</w:t>
            </w:r>
          </w:p>
        </w:tc>
        <w:tc>
          <w:tcPr>
            <w:tcW w:w="10239" w:type="dxa"/>
            <w:gridSpan w:val="5"/>
          </w:tcPr>
          <w:p w14:paraId="2660BA82" w14:textId="77777777" w:rsidR="00174B84" w:rsidRPr="00AB5091" w:rsidRDefault="00174B84" w:rsidP="00174B84">
            <w:pPr>
              <w:spacing w:after="0" w:line="348"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միջանցիկ հանովի և խորքապաստառը հեռացված փորակումների գործիքների տեսակները </w:t>
            </w:r>
            <w:r w:rsidRPr="00AB5091">
              <w:rPr>
                <w:rFonts w:ascii="GHEA Grapalat" w:hAnsi="GHEA Grapalat" w:cs="GHEA Grapalat"/>
                <w:sz w:val="20"/>
                <w:szCs w:val="20"/>
                <w:lang w:val="hy-AM"/>
              </w:rPr>
              <w:t xml:space="preserve">և </w:t>
            </w:r>
            <w:r w:rsidRPr="00AB5091">
              <w:rPr>
                <w:rFonts w:ascii="GHEA Grapalat" w:hAnsi="GHEA Grapalat" w:cs="GHEA Grapalat"/>
                <w:sz w:val="20"/>
                <w:szCs w:val="20"/>
              </w:rPr>
              <w:t xml:space="preserve">փորվածքների փորագրման </w:t>
            </w:r>
            <w:r w:rsidRPr="00AB5091">
              <w:rPr>
                <w:rFonts w:ascii="GHEA Grapalat" w:hAnsi="GHEA Grapalat" w:cs="GHEA Grapalat"/>
                <w:sz w:val="20"/>
                <w:szCs w:val="20"/>
                <w:lang w:val="hy-AM"/>
              </w:rPr>
              <w:t>գործողությունները</w:t>
            </w:r>
            <w:r w:rsidRPr="00AB5091">
              <w:rPr>
                <w:rFonts w:ascii="GHEA Grapalat" w:hAnsi="GHEA Grapalat" w:cs="GHEA Grapalat"/>
                <w:sz w:val="20"/>
                <w:szCs w:val="20"/>
              </w:rPr>
              <w:t xml:space="preserve">, </w:t>
            </w:r>
          </w:p>
        </w:tc>
      </w:tr>
      <w:tr w:rsidR="00174B84" w:rsidRPr="0071466D" w14:paraId="2B6B11CB" w14:textId="77777777" w:rsidTr="00174B84">
        <w:trPr>
          <w:gridAfter w:val="1"/>
          <w:wAfter w:w="8" w:type="dxa"/>
          <w:trHeight w:val="138"/>
        </w:trPr>
        <w:tc>
          <w:tcPr>
            <w:tcW w:w="567" w:type="dxa"/>
            <w:gridSpan w:val="2"/>
          </w:tcPr>
          <w:p w14:paraId="0FB0F6E4" w14:textId="77777777" w:rsidR="00174B84" w:rsidRPr="00AB5091" w:rsidRDefault="00174B84" w:rsidP="008E5BA8">
            <w:pPr>
              <w:pStyle w:val="ListParagraph"/>
              <w:numPr>
                <w:ilvl w:val="0"/>
                <w:numId w:val="42"/>
              </w:numPr>
              <w:spacing w:after="0" w:line="348" w:lineRule="auto"/>
              <w:contextualSpacing w:val="0"/>
              <w:rPr>
                <w:rFonts w:ascii="GHEA Grapalat" w:hAnsi="GHEA Grapalat" w:cs="GHEA Grapalat"/>
                <w:b/>
                <w:bCs/>
              </w:rPr>
            </w:pPr>
          </w:p>
        </w:tc>
        <w:tc>
          <w:tcPr>
            <w:tcW w:w="3314" w:type="dxa"/>
            <w:gridSpan w:val="2"/>
          </w:tcPr>
          <w:p w14:paraId="12FC4526" w14:textId="77777777" w:rsidR="00174B84" w:rsidRPr="00AB5091" w:rsidRDefault="00174B84" w:rsidP="00174B84">
            <w:pPr>
              <w:spacing w:after="0" w:line="348"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72F57EBF" w14:textId="77777777" w:rsidR="00174B84" w:rsidRPr="00570BCC" w:rsidRDefault="00174B84" w:rsidP="008E5BA8">
            <w:pPr>
              <w:pStyle w:val="ListParagraph"/>
              <w:numPr>
                <w:ilvl w:val="0"/>
                <w:numId w:val="99"/>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հարթաքանդակային փորագրման համար անհրաժեշտ հիմնական և օժանդակ գործիքների տեսակները,</w:t>
            </w:r>
          </w:p>
          <w:p w14:paraId="4F0C4B37" w14:textId="77777777" w:rsidR="00174B84" w:rsidRPr="00570BCC" w:rsidRDefault="00174B84" w:rsidP="008E5BA8">
            <w:pPr>
              <w:pStyle w:val="ListParagraph"/>
              <w:numPr>
                <w:ilvl w:val="0"/>
                <w:numId w:val="99"/>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lastRenderedPageBreak/>
              <w:t xml:space="preserve">ճիշտ է ներկայացնում միջանցիկ հանովի և խորքապաստառը հեռացված փորվածքների փորակումների տեսակները, </w:t>
            </w:r>
          </w:p>
          <w:p w14:paraId="25AE5120" w14:textId="77777777" w:rsidR="00174B84" w:rsidRPr="00174B84" w:rsidRDefault="00174B84" w:rsidP="008E5BA8">
            <w:pPr>
              <w:pStyle w:val="ListParagraph"/>
              <w:numPr>
                <w:ilvl w:val="0"/>
                <w:numId w:val="99"/>
              </w:numPr>
              <w:tabs>
                <w:tab w:val="left" w:pos="316"/>
              </w:tabs>
              <w:spacing w:after="0" w:line="360" w:lineRule="auto"/>
              <w:contextualSpacing w:val="0"/>
              <w:jc w:val="both"/>
              <w:rPr>
                <w:rFonts w:ascii="GHEA Grapalat" w:hAnsi="GHEA Grapalat" w:cs="GHEA Grapalat"/>
                <w:lang w:val="hy-AM"/>
              </w:rPr>
            </w:pPr>
            <w:r w:rsidRPr="00570BCC">
              <w:rPr>
                <w:rFonts w:ascii="GHEA Grapalat" w:hAnsi="GHEA Grapalat" w:cs="GHEA Grapalat"/>
                <w:sz w:val="20"/>
                <w:szCs w:val="20"/>
                <w:lang w:val="hy-AM"/>
              </w:rPr>
              <w:t>ճիշտ է ներկայացնում միջանցիկ հանովի և խորքապաստառը հեռացված փորվածքների փորագրման գործողությունները</w:t>
            </w:r>
            <w:r w:rsidRPr="00174B84">
              <w:rPr>
                <w:rFonts w:ascii="GHEA Grapalat" w:hAnsi="GHEA Grapalat" w:cs="GHEA Grapalat"/>
                <w:lang w:val="hy-AM"/>
              </w:rPr>
              <w:t>։</w:t>
            </w:r>
          </w:p>
        </w:tc>
      </w:tr>
      <w:tr w:rsidR="00174B84" w:rsidRPr="00AB5091" w14:paraId="1DE4B088" w14:textId="77777777" w:rsidTr="00174B84">
        <w:trPr>
          <w:gridAfter w:val="1"/>
          <w:wAfter w:w="8" w:type="dxa"/>
          <w:trHeight w:val="138"/>
        </w:trPr>
        <w:tc>
          <w:tcPr>
            <w:tcW w:w="567" w:type="dxa"/>
            <w:gridSpan w:val="2"/>
          </w:tcPr>
          <w:p w14:paraId="45965211" w14:textId="77777777" w:rsidR="00174B84" w:rsidRPr="00174B84" w:rsidRDefault="00174B84" w:rsidP="008E5BA8">
            <w:pPr>
              <w:pStyle w:val="ListParagraph"/>
              <w:numPr>
                <w:ilvl w:val="0"/>
                <w:numId w:val="42"/>
              </w:numPr>
              <w:spacing w:after="0" w:line="360" w:lineRule="auto"/>
              <w:contextualSpacing w:val="0"/>
              <w:rPr>
                <w:rFonts w:ascii="GHEA Grapalat" w:hAnsi="GHEA Grapalat" w:cs="GHEA Grapalat"/>
                <w:b/>
                <w:bCs/>
                <w:lang w:val="hy-AM"/>
              </w:rPr>
            </w:pPr>
          </w:p>
        </w:tc>
        <w:tc>
          <w:tcPr>
            <w:tcW w:w="3314" w:type="dxa"/>
            <w:gridSpan w:val="2"/>
            <w:shd w:val="clear" w:color="auto" w:fill="auto"/>
          </w:tcPr>
          <w:p w14:paraId="32D72E4B"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2</w:t>
            </w:r>
          </w:p>
        </w:tc>
        <w:tc>
          <w:tcPr>
            <w:tcW w:w="10239" w:type="dxa"/>
            <w:gridSpan w:val="5"/>
          </w:tcPr>
          <w:p w14:paraId="0417BE1A" w14:textId="77777777" w:rsidR="00174B84" w:rsidRPr="00AB5091" w:rsidRDefault="00174B84" w:rsidP="00174B84">
            <w:pPr>
              <w:spacing w:after="0" w:line="360" w:lineRule="auto"/>
              <w:rPr>
                <w:rFonts w:ascii="GHEA Grapalat" w:hAnsi="GHEA Grapalat" w:cs="GHEA Grapalat"/>
                <w:sz w:val="20"/>
                <w:szCs w:val="20"/>
                <w:lang w:val="hy-AM"/>
              </w:rPr>
            </w:pPr>
            <w:r w:rsidRPr="00AB5091">
              <w:rPr>
                <w:rFonts w:ascii="GHEA Grapalat" w:hAnsi="GHEA Grapalat" w:cs="GHEA Grapalat"/>
                <w:sz w:val="20"/>
                <w:szCs w:val="20"/>
              </w:rPr>
              <w:t xml:space="preserve">Ներկայացնել հատվածքով միջանցիկ հանովի և խորքապաստառը հեռացված փորվածքների փորագրման </w:t>
            </w:r>
            <w:r w:rsidRPr="00AB5091">
              <w:rPr>
                <w:rFonts w:ascii="GHEA Grapalat" w:hAnsi="GHEA Grapalat" w:cs="GHEA Grapalat"/>
                <w:sz w:val="20"/>
                <w:szCs w:val="20"/>
                <w:lang w:val="hy-AM"/>
              </w:rPr>
              <w:t>գործողությունները</w:t>
            </w:r>
            <w:r w:rsidRPr="00AB5091">
              <w:rPr>
                <w:rFonts w:ascii="GHEA Grapalat" w:hAnsi="GHEA Grapalat" w:cs="GHEA Grapalat"/>
                <w:sz w:val="20"/>
                <w:szCs w:val="20"/>
              </w:rPr>
              <w:t>, կատարել հատվածքով ցանցկենային փորվածքներ</w:t>
            </w:r>
          </w:p>
        </w:tc>
      </w:tr>
      <w:tr w:rsidR="00174B84" w:rsidRPr="00FA07A7" w14:paraId="79A92859" w14:textId="77777777" w:rsidTr="00174B84">
        <w:trPr>
          <w:gridAfter w:val="1"/>
          <w:wAfter w:w="8" w:type="dxa"/>
          <w:trHeight w:val="138"/>
        </w:trPr>
        <w:tc>
          <w:tcPr>
            <w:tcW w:w="567" w:type="dxa"/>
            <w:gridSpan w:val="2"/>
          </w:tcPr>
          <w:p w14:paraId="69551703" w14:textId="77777777" w:rsidR="00174B84" w:rsidRPr="00AB5091" w:rsidRDefault="00174B84" w:rsidP="008E5BA8">
            <w:pPr>
              <w:pStyle w:val="ListParagraph"/>
              <w:numPr>
                <w:ilvl w:val="0"/>
                <w:numId w:val="42"/>
              </w:numPr>
              <w:spacing w:after="0" w:line="360" w:lineRule="auto"/>
              <w:contextualSpacing w:val="0"/>
              <w:rPr>
                <w:rFonts w:ascii="GHEA Grapalat" w:hAnsi="GHEA Grapalat" w:cs="GHEA Grapalat"/>
                <w:b/>
                <w:bCs/>
              </w:rPr>
            </w:pPr>
          </w:p>
        </w:tc>
        <w:tc>
          <w:tcPr>
            <w:tcW w:w="3314" w:type="dxa"/>
            <w:gridSpan w:val="2"/>
          </w:tcPr>
          <w:p w14:paraId="0060C47B"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1B5E55DD" w14:textId="77777777" w:rsidR="00174B84" w:rsidRPr="00570BCC" w:rsidRDefault="00174B84" w:rsidP="008E5BA8">
            <w:pPr>
              <w:pStyle w:val="ListParagraph"/>
              <w:numPr>
                <w:ilvl w:val="0"/>
                <w:numId w:val="100"/>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փորվածքի համար անհրաժեշտ գործիքները, տեղակայման հարմարանքները,</w:t>
            </w:r>
          </w:p>
          <w:p w14:paraId="0D10B517" w14:textId="77777777" w:rsidR="00174B84" w:rsidRPr="00570BCC" w:rsidRDefault="00174B84" w:rsidP="008E5BA8">
            <w:pPr>
              <w:pStyle w:val="ListParagraph"/>
              <w:numPr>
                <w:ilvl w:val="0"/>
                <w:numId w:val="100"/>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հատվածքով միջանցիկ հանովի և խորքապաստառը հեռացված փորվածքների փորման գործողությունները,</w:t>
            </w:r>
          </w:p>
          <w:p w14:paraId="54FFDEE3" w14:textId="77777777" w:rsidR="00174B84" w:rsidRPr="003762AB" w:rsidRDefault="00174B84" w:rsidP="008E5BA8">
            <w:pPr>
              <w:pStyle w:val="ListParagraph"/>
              <w:numPr>
                <w:ilvl w:val="0"/>
                <w:numId w:val="100"/>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ճիշտ է տեղակայում նախապատրաստվածքը,</w:t>
            </w:r>
          </w:p>
          <w:p w14:paraId="771698C2" w14:textId="77777777" w:rsidR="00174B84" w:rsidRPr="003762AB" w:rsidRDefault="00174B84" w:rsidP="008E5BA8">
            <w:pPr>
              <w:pStyle w:val="ListParagraph"/>
              <w:numPr>
                <w:ilvl w:val="0"/>
                <w:numId w:val="100"/>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ճիշտ է փորակում հատվածքով միջանցիկ հանովի և խորքապաստառը հեռացված փորվածքները,</w:t>
            </w:r>
          </w:p>
          <w:p w14:paraId="38EF32B4" w14:textId="77777777" w:rsidR="00174B84" w:rsidRPr="003762AB" w:rsidRDefault="00174B84" w:rsidP="008E5BA8">
            <w:pPr>
              <w:pStyle w:val="ListParagraph"/>
              <w:numPr>
                <w:ilvl w:val="0"/>
                <w:numId w:val="100"/>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ճիշտ է կատարում հատվածքով ցանցկենային փորվածքները,</w:t>
            </w:r>
          </w:p>
          <w:p w14:paraId="4B78F057" w14:textId="77777777" w:rsidR="00174B84" w:rsidRPr="003762AB" w:rsidRDefault="00174B84" w:rsidP="008E5BA8">
            <w:pPr>
              <w:pStyle w:val="ListParagraph"/>
              <w:numPr>
                <w:ilvl w:val="0"/>
                <w:numId w:val="100"/>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պահպանում է աշխատանքի անվտանգության կանոնները:</w:t>
            </w:r>
          </w:p>
        </w:tc>
      </w:tr>
      <w:tr w:rsidR="00174B84" w:rsidRPr="00AB5091" w14:paraId="79012E9B" w14:textId="77777777" w:rsidTr="00174B84">
        <w:trPr>
          <w:gridAfter w:val="1"/>
          <w:wAfter w:w="8" w:type="dxa"/>
          <w:trHeight w:val="138"/>
        </w:trPr>
        <w:tc>
          <w:tcPr>
            <w:tcW w:w="567" w:type="dxa"/>
            <w:gridSpan w:val="2"/>
          </w:tcPr>
          <w:p w14:paraId="697DCA00" w14:textId="77777777" w:rsidR="00174B84" w:rsidRPr="00AB5091" w:rsidRDefault="00174B84" w:rsidP="008E5BA8">
            <w:pPr>
              <w:pStyle w:val="ListParagraph"/>
              <w:numPr>
                <w:ilvl w:val="0"/>
                <w:numId w:val="50"/>
              </w:numPr>
              <w:spacing w:after="0" w:line="360" w:lineRule="auto"/>
              <w:ind w:left="34" w:firstLine="0"/>
              <w:contextualSpacing w:val="0"/>
              <w:rPr>
                <w:rFonts w:ascii="GHEA Grapalat" w:hAnsi="GHEA Grapalat" w:cs="GHEA Grapalat"/>
                <w:b/>
                <w:bCs/>
              </w:rPr>
            </w:pPr>
          </w:p>
        </w:tc>
        <w:tc>
          <w:tcPr>
            <w:tcW w:w="3314" w:type="dxa"/>
            <w:gridSpan w:val="2"/>
          </w:tcPr>
          <w:p w14:paraId="19BB62F4"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3</w:t>
            </w:r>
          </w:p>
        </w:tc>
        <w:tc>
          <w:tcPr>
            <w:tcW w:w="10239" w:type="dxa"/>
            <w:gridSpan w:val="5"/>
          </w:tcPr>
          <w:p w14:paraId="44CFF545" w14:textId="77777777" w:rsidR="00174B84" w:rsidRPr="003762AB" w:rsidRDefault="00174B84" w:rsidP="00174B84">
            <w:pPr>
              <w:spacing w:after="0" w:line="360" w:lineRule="auto"/>
              <w:jc w:val="both"/>
              <w:rPr>
                <w:rFonts w:ascii="GHEA Grapalat" w:hAnsi="GHEA Grapalat" w:cs="GHEA Grapalat"/>
                <w:sz w:val="20"/>
                <w:szCs w:val="20"/>
              </w:rPr>
            </w:pPr>
            <w:r w:rsidRPr="00AB5091">
              <w:rPr>
                <w:rFonts w:ascii="GHEA Grapalat" w:hAnsi="GHEA Grapalat" w:cs="GHEA Grapalat"/>
                <w:sz w:val="20"/>
                <w:szCs w:val="20"/>
              </w:rPr>
              <w:t xml:space="preserve">Ներկայացնել սղոցվածքով միջանցիկ հանովի և խորքապաստառը հեռացված փորվածքների փորագրման </w:t>
            </w:r>
            <w:r w:rsidRPr="003762AB">
              <w:rPr>
                <w:rFonts w:ascii="GHEA Grapalat" w:hAnsi="GHEA Grapalat" w:cs="GHEA Grapalat"/>
                <w:sz w:val="20"/>
                <w:szCs w:val="20"/>
              </w:rPr>
              <w:t>գործողությունները</w:t>
            </w:r>
            <w:r w:rsidRPr="00AB5091">
              <w:rPr>
                <w:rFonts w:ascii="GHEA Grapalat" w:hAnsi="GHEA Grapalat" w:cs="GHEA Grapalat"/>
                <w:sz w:val="20"/>
                <w:szCs w:val="20"/>
              </w:rPr>
              <w:t>, կատարել սղոցվածքով ցանցկենային փորագրումներ</w:t>
            </w:r>
          </w:p>
        </w:tc>
      </w:tr>
      <w:tr w:rsidR="00174B84" w:rsidRPr="00FA07A7" w14:paraId="20A5A7F6" w14:textId="77777777" w:rsidTr="00174B84">
        <w:trPr>
          <w:gridAfter w:val="1"/>
          <w:wAfter w:w="8" w:type="dxa"/>
          <w:trHeight w:val="138"/>
        </w:trPr>
        <w:tc>
          <w:tcPr>
            <w:tcW w:w="567" w:type="dxa"/>
            <w:gridSpan w:val="2"/>
          </w:tcPr>
          <w:p w14:paraId="3D65E8A5"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099AD0FF"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13506BF4" w14:textId="77777777" w:rsidR="00174B84" w:rsidRPr="00570BCC" w:rsidRDefault="00174B84" w:rsidP="008E5BA8">
            <w:pPr>
              <w:pStyle w:val="ListParagraph"/>
              <w:numPr>
                <w:ilvl w:val="0"/>
                <w:numId w:val="101"/>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փորվածքի համար անհրաժեշտ գործիքները, տեղակայման հարմարանքները,</w:t>
            </w:r>
          </w:p>
          <w:p w14:paraId="0F4A34A7" w14:textId="77777777" w:rsidR="00174B84" w:rsidRPr="00570BCC" w:rsidRDefault="00174B84" w:rsidP="008E5BA8">
            <w:pPr>
              <w:pStyle w:val="ListParagraph"/>
              <w:numPr>
                <w:ilvl w:val="0"/>
                <w:numId w:val="101"/>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սղոցվածքով միջանցիկ հանովի և խորքապաստառը հեռացված փորվածքների փորման գործողությունները,</w:t>
            </w:r>
          </w:p>
          <w:p w14:paraId="2CD2A94F" w14:textId="77777777" w:rsidR="00174B84" w:rsidRPr="003762AB" w:rsidRDefault="00174B84" w:rsidP="008E5BA8">
            <w:pPr>
              <w:pStyle w:val="ListParagraph"/>
              <w:numPr>
                <w:ilvl w:val="0"/>
                <w:numId w:val="101"/>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ճիշտ է տեղակայում նախապատրաստվածքը,</w:t>
            </w:r>
          </w:p>
          <w:p w14:paraId="28B60FD8" w14:textId="77777777" w:rsidR="00174B84" w:rsidRPr="003762AB" w:rsidRDefault="00174B84" w:rsidP="008E5BA8">
            <w:pPr>
              <w:pStyle w:val="ListParagraph"/>
              <w:numPr>
                <w:ilvl w:val="0"/>
                <w:numId w:val="101"/>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ճիշտ է փորակում սղոցվածքով միջանցիկ հանովի և խորքապաստառը հեռացված փորվածքները,</w:t>
            </w:r>
          </w:p>
          <w:p w14:paraId="6B8AAAA2" w14:textId="77777777" w:rsidR="00174B84" w:rsidRPr="003762AB" w:rsidRDefault="00174B84" w:rsidP="008E5BA8">
            <w:pPr>
              <w:pStyle w:val="ListParagraph"/>
              <w:numPr>
                <w:ilvl w:val="0"/>
                <w:numId w:val="101"/>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ճիշտ է կատարում սղոցվածքով ցանցկենային փորագրումները,</w:t>
            </w:r>
          </w:p>
          <w:p w14:paraId="41C0E889" w14:textId="77777777" w:rsidR="00174B84" w:rsidRPr="003762AB" w:rsidRDefault="00174B84" w:rsidP="008E5BA8">
            <w:pPr>
              <w:pStyle w:val="ListParagraph"/>
              <w:numPr>
                <w:ilvl w:val="0"/>
                <w:numId w:val="101"/>
              </w:numPr>
              <w:tabs>
                <w:tab w:val="left" w:pos="316"/>
              </w:tabs>
              <w:spacing w:after="0" w:line="360" w:lineRule="auto"/>
              <w:contextualSpacing w:val="0"/>
              <w:jc w:val="both"/>
              <w:rPr>
                <w:rFonts w:ascii="GHEA Grapalat" w:hAnsi="GHEA Grapalat" w:cs="GHEA Grapalat"/>
                <w:sz w:val="20"/>
                <w:szCs w:val="20"/>
              </w:rPr>
            </w:pPr>
            <w:r w:rsidRPr="003762AB">
              <w:rPr>
                <w:rFonts w:ascii="GHEA Grapalat" w:hAnsi="GHEA Grapalat" w:cs="GHEA Grapalat"/>
                <w:sz w:val="20"/>
                <w:szCs w:val="20"/>
              </w:rPr>
              <w:t>պահպանում է աշխատանքի անվտանգության կանոնները:</w:t>
            </w:r>
          </w:p>
        </w:tc>
      </w:tr>
      <w:tr w:rsidR="00174B84" w:rsidRPr="00AB5091" w14:paraId="7E7F08F0" w14:textId="77777777" w:rsidTr="00174B84">
        <w:trPr>
          <w:gridAfter w:val="1"/>
          <w:wAfter w:w="8" w:type="dxa"/>
          <w:trHeight w:val="138"/>
        </w:trPr>
        <w:tc>
          <w:tcPr>
            <w:tcW w:w="567" w:type="dxa"/>
            <w:gridSpan w:val="2"/>
          </w:tcPr>
          <w:p w14:paraId="0E295A31"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6375CAC3"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4</w:t>
            </w:r>
          </w:p>
        </w:tc>
        <w:tc>
          <w:tcPr>
            <w:tcW w:w="10239" w:type="dxa"/>
            <w:gridSpan w:val="5"/>
          </w:tcPr>
          <w:p w14:paraId="38F08730" w14:textId="77777777" w:rsidR="00174B84" w:rsidRPr="00AB5091" w:rsidRDefault="00174B84" w:rsidP="00174B84">
            <w:pPr>
              <w:spacing w:after="0" w:line="360" w:lineRule="auto"/>
              <w:jc w:val="both"/>
              <w:rPr>
                <w:rFonts w:ascii="GHEA Grapalat" w:hAnsi="GHEA Grapalat" w:cs="GHEA Grapalat"/>
                <w:spacing w:val="-4"/>
                <w:sz w:val="20"/>
                <w:szCs w:val="20"/>
              </w:rPr>
            </w:pPr>
            <w:r w:rsidRPr="00AB5091">
              <w:rPr>
                <w:rFonts w:ascii="GHEA Grapalat" w:hAnsi="GHEA Grapalat" w:cs="GHEA Grapalat"/>
                <w:spacing w:val="-4"/>
                <w:sz w:val="20"/>
                <w:szCs w:val="20"/>
              </w:rPr>
              <w:t>Պատրաստել միջանցիկ հանովի և խորքապաստառը հեռացված փորվածքներով տիպային փայտե գեղարվեստական իր</w:t>
            </w:r>
          </w:p>
        </w:tc>
      </w:tr>
      <w:tr w:rsidR="00174B84" w:rsidRPr="0071466D" w14:paraId="54287ED7" w14:textId="77777777" w:rsidTr="00174B84">
        <w:trPr>
          <w:gridAfter w:val="1"/>
          <w:wAfter w:w="8" w:type="dxa"/>
          <w:trHeight w:val="2171"/>
        </w:trPr>
        <w:tc>
          <w:tcPr>
            <w:tcW w:w="567" w:type="dxa"/>
            <w:gridSpan w:val="2"/>
          </w:tcPr>
          <w:p w14:paraId="6A86CA7C"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5012D515"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7D855EE4"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նկարի տեղակայման գործողությունները,</w:t>
            </w:r>
          </w:p>
          <w:p w14:paraId="00964FFC"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պատկերում նկարի ձևանմուշը, տեղակայում նախապատրաստվածքի վրա,</w:t>
            </w:r>
          </w:p>
          <w:p w14:paraId="21873377"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կտրում ձևանմուշի տրամատային չափերը,</w:t>
            </w:r>
          </w:p>
          <w:p w14:paraId="5ACE298E"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ընտրում նախապատրաստվածքի տրամատի փորակման գործիքը, փորակում տրամատը,</w:t>
            </w:r>
          </w:p>
          <w:p w14:paraId="321D2350"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փորակում միջանցիկ հանովի և խորքապաստառը հեռացված փորվածքները,</w:t>
            </w:r>
          </w:p>
          <w:p w14:paraId="22E07374"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կատարում շինվածքի վերջնամշակումը,</w:t>
            </w:r>
          </w:p>
          <w:p w14:paraId="17B9F63F" w14:textId="77777777" w:rsidR="00174B84" w:rsidRPr="00570BCC" w:rsidRDefault="00174B84" w:rsidP="008E5BA8">
            <w:pPr>
              <w:pStyle w:val="ListParagraph"/>
              <w:numPr>
                <w:ilvl w:val="0"/>
                <w:numId w:val="102"/>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պահպանում է աշխատանքի անվտանգության կանոնները:</w:t>
            </w:r>
          </w:p>
        </w:tc>
      </w:tr>
      <w:tr w:rsidR="00174B84" w:rsidRPr="00AB5091" w14:paraId="1C729D49" w14:textId="77777777" w:rsidTr="00174B84">
        <w:trPr>
          <w:gridAfter w:val="1"/>
          <w:wAfter w:w="8" w:type="dxa"/>
          <w:trHeight w:val="253"/>
        </w:trPr>
        <w:tc>
          <w:tcPr>
            <w:tcW w:w="567" w:type="dxa"/>
            <w:gridSpan w:val="2"/>
          </w:tcPr>
          <w:p w14:paraId="3096E189"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27572009" w14:textId="77777777" w:rsidR="00174B84" w:rsidRPr="00AB5091" w:rsidRDefault="00174B84" w:rsidP="00174B84">
            <w:pPr>
              <w:spacing w:after="0" w:line="360" w:lineRule="auto"/>
              <w:rPr>
                <w:rFonts w:ascii="GHEA Grapalat" w:hAnsi="GHEA Grapalat" w:cs="GHEA Grapalat"/>
                <w:b/>
                <w:bCs/>
                <w:sz w:val="20"/>
                <w:szCs w:val="20"/>
              </w:rPr>
            </w:pPr>
            <w:r w:rsidRPr="00AB5091">
              <w:rPr>
                <w:rFonts w:ascii="GHEA Grapalat" w:hAnsi="GHEA Grapalat" w:cs="GHEA Grapalat"/>
                <w:b/>
                <w:bCs/>
                <w:sz w:val="20"/>
                <w:szCs w:val="20"/>
                <w:lang w:val="hy-AM"/>
              </w:rPr>
              <w:t xml:space="preserve">ՈՒսումնառության արդյունք </w:t>
            </w:r>
            <w:r w:rsidRPr="00AB5091">
              <w:rPr>
                <w:rFonts w:ascii="GHEA Grapalat" w:hAnsi="GHEA Grapalat" w:cs="GHEA Grapalat"/>
                <w:b/>
                <w:bCs/>
                <w:sz w:val="20"/>
                <w:szCs w:val="20"/>
              </w:rPr>
              <w:t>5</w:t>
            </w:r>
          </w:p>
        </w:tc>
        <w:tc>
          <w:tcPr>
            <w:tcW w:w="10239" w:type="dxa"/>
            <w:gridSpan w:val="5"/>
          </w:tcPr>
          <w:p w14:paraId="5474B5E3" w14:textId="77777777" w:rsidR="00174B84" w:rsidRPr="003762AB" w:rsidRDefault="00174B84" w:rsidP="00174B84">
            <w:pPr>
              <w:spacing w:after="0" w:line="360" w:lineRule="auto"/>
              <w:jc w:val="both"/>
              <w:rPr>
                <w:rFonts w:ascii="GHEA Grapalat" w:hAnsi="GHEA Grapalat" w:cs="GHEA Grapalat"/>
                <w:sz w:val="20"/>
                <w:szCs w:val="20"/>
              </w:rPr>
            </w:pPr>
            <w:r w:rsidRPr="003762AB">
              <w:rPr>
                <w:rFonts w:ascii="GHEA Grapalat" w:hAnsi="GHEA Grapalat" w:cs="GHEA Grapalat"/>
                <w:sz w:val="20"/>
                <w:szCs w:val="20"/>
              </w:rPr>
              <w:t>Ներկայացնել փայտյա գեղարվեստական իրերի նորոգման գործողությունների հերթականությունը,</w:t>
            </w:r>
            <w:r w:rsidRPr="00AB5091">
              <w:rPr>
                <w:rFonts w:ascii="GHEA Grapalat" w:hAnsi="GHEA Grapalat" w:cs="GHEA Grapalat"/>
                <w:sz w:val="20"/>
                <w:szCs w:val="20"/>
              </w:rPr>
              <w:t xml:space="preserve"> </w:t>
            </w:r>
            <w:r w:rsidRPr="003762AB">
              <w:rPr>
                <w:rFonts w:ascii="GHEA Grapalat" w:hAnsi="GHEA Grapalat" w:cs="GHEA Grapalat"/>
                <w:sz w:val="20"/>
                <w:szCs w:val="20"/>
              </w:rPr>
              <w:t>անհրաժեշտ օժանդակ նյութերի առանձնահատկությունները</w:t>
            </w:r>
          </w:p>
        </w:tc>
      </w:tr>
      <w:tr w:rsidR="00174B84" w:rsidRPr="0071466D" w14:paraId="7F815D3B" w14:textId="77777777" w:rsidTr="00174B84">
        <w:trPr>
          <w:gridAfter w:val="1"/>
          <w:wAfter w:w="8" w:type="dxa"/>
          <w:trHeight w:val="130"/>
        </w:trPr>
        <w:tc>
          <w:tcPr>
            <w:tcW w:w="567" w:type="dxa"/>
            <w:gridSpan w:val="2"/>
          </w:tcPr>
          <w:p w14:paraId="7408A87F"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0B350C12" w14:textId="77777777" w:rsidR="00174B84" w:rsidRPr="00AB5091" w:rsidRDefault="00174B84" w:rsidP="00174B84">
            <w:pPr>
              <w:spacing w:after="0" w:line="348"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D1CD2CD" w14:textId="77777777" w:rsidR="00174B84" w:rsidRPr="00570BCC" w:rsidRDefault="00174B84" w:rsidP="008E5BA8">
            <w:pPr>
              <w:pStyle w:val="ListParagraph"/>
              <w:numPr>
                <w:ilvl w:val="0"/>
                <w:numId w:val="10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ներկայացնում օգտագործվող օժանդակ նյութերը,</w:t>
            </w:r>
          </w:p>
          <w:p w14:paraId="25CFC828" w14:textId="77777777" w:rsidR="00174B84" w:rsidRPr="00570BCC" w:rsidRDefault="00174B84" w:rsidP="008E5BA8">
            <w:pPr>
              <w:pStyle w:val="ListParagraph"/>
              <w:numPr>
                <w:ilvl w:val="0"/>
                <w:numId w:val="10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նկարագրում և առանձնացնում սոսինձների, լաքերի տեսակները,</w:t>
            </w:r>
          </w:p>
          <w:p w14:paraId="2F3E7D86" w14:textId="77777777" w:rsidR="00174B84" w:rsidRPr="00570BCC" w:rsidRDefault="00174B84" w:rsidP="008E5BA8">
            <w:pPr>
              <w:pStyle w:val="ListParagraph"/>
              <w:numPr>
                <w:ilvl w:val="0"/>
                <w:numId w:val="10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նկարագրում սոսինձների, լաքերի առանձնահատկությունները, օգտագործման ընթացքում դրանց պահպանման ժամկետները,</w:t>
            </w:r>
          </w:p>
          <w:p w14:paraId="0B62531A" w14:textId="77777777" w:rsidR="00174B84" w:rsidRPr="00570BCC" w:rsidRDefault="00174B84" w:rsidP="008E5BA8">
            <w:pPr>
              <w:pStyle w:val="ListParagraph"/>
              <w:numPr>
                <w:ilvl w:val="0"/>
                <w:numId w:val="10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 xml:space="preserve">ճիշտ է ընտրում գեղարվեստական իրի նախնական տեսքի վերականգնման համար գործողությունների հերթականությունը, </w:t>
            </w:r>
          </w:p>
          <w:p w14:paraId="561AC29E" w14:textId="77777777" w:rsidR="00174B84" w:rsidRPr="00570BCC" w:rsidRDefault="00174B84" w:rsidP="008E5BA8">
            <w:pPr>
              <w:pStyle w:val="ListParagraph"/>
              <w:numPr>
                <w:ilvl w:val="0"/>
                <w:numId w:val="10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պահպանում իրի գունային հատկանիշը, նորոգված հատվածում,</w:t>
            </w:r>
          </w:p>
          <w:p w14:paraId="5BA90DC0" w14:textId="77777777" w:rsidR="00174B84" w:rsidRPr="00570BCC" w:rsidRDefault="00174B84" w:rsidP="008E5BA8">
            <w:pPr>
              <w:pStyle w:val="ListParagraph"/>
              <w:numPr>
                <w:ilvl w:val="0"/>
                <w:numId w:val="103"/>
              </w:numPr>
              <w:tabs>
                <w:tab w:val="left" w:pos="316"/>
              </w:tabs>
              <w:spacing w:after="0" w:line="360" w:lineRule="auto"/>
              <w:contextualSpacing w:val="0"/>
              <w:jc w:val="both"/>
              <w:rPr>
                <w:rFonts w:ascii="GHEA Grapalat" w:hAnsi="GHEA Grapalat" w:cs="GHEA Grapalat"/>
                <w:sz w:val="20"/>
                <w:szCs w:val="20"/>
                <w:lang w:val="hy-AM"/>
              </w:rPr>
            </w:pPr>
            <w:r w:rsidRPr="00570BCC">
              <w:rPr>
                <w:rFonts w:ascii="GHEA Grapalat" w:hAnsi="GHEA Grapalat" w:cs="GHEA Grapalat"/>
                <w:sz w:val="20"/>
                <w:szCs w:val="20"/>
                <w:lang w:val="hy-AM"/>
              </w:rPr>
              <w:t>ճիշտ է պահպանում վերանորոգված իրի ամբողջականությունը։</w:t>
            </w:r>
            <w:r w:rsidRPr="00570BCC">
              <w:rPr>
                <w:rFonts w:ascii="GHEA Grapalat" w:hAnsi="GHEA Grapalat" w:cs="GHEA Grapalat"/>
                <w:sz w:val="20"/>
                <w:szCs w:val="20"/>
                <w:lang w:val="hy-AM"/>
              </w:rPr>
              <w:tab/>
            </w:r>
          </w:p>
        </w:tc>
      </w:tr>
      <w:tr w:rsidR="00174B84" w:rsidRPr="00AB5091" w14:paraId="45DA5B1F" w14:textId="77777777" w:rsidTr="00174B84">
        <w:trPr>
          <w:trHeight w:val="130"/>
        </w:trPr>
        <w:tc>
          <w:tcPr>
            <w:tcW w:w="14128" w:type="dxa"/>
            <w:gridSpan w:val="10"/>
          </w:tcPr>
          <w:p w14:paraId="20E2A283" w14:textId="77777777" w:rsidR="00174B84" w:rsidRPr="00AB5091" w:rsidRDefault="00174B84" w:rsidP="00174B84">
            <w:pPr>
              <w:spacing w:after="0" w:line="360" w:lineRule="auto"/>
              <w:ind w:left="142"/>
              <w:jc w:val="center"/>
              <w:rPr>
                <w:rFonts w:ascii="GHEA Grapalat" w:hAnsi="GHEA Grapalat" w:cs="GHEA Grapalat"/>
                <w:b/>
                <w:bCs/>
                <w:lang w:val="af-ZA"/>
              </w:rPr>
            </w:pPr>
            <w:r w:rsidRPr="00AB5091">
              <w:rPr>
                <w:rFonts w:ascii="GHEA Grapalat" w:hAnsi="GHEA Grapalat" w:cs="GHEA Grapalat"/>
                <w:b/>
                <w:bCs/>
                <w:lang w:val="af-ZA"/>
              </w:rPr>
              <w:t>ՄՈԴՈՒԼԻ ԱՆՎԱՆՈՒՄԸ</w:t>
            </w:r>
            <w:r w:rsidRPr="00AB5091">
              <w:rPr>
                <w:rFonts w:ascii="GHEA Grapalat" w:hAnsi="GHEA Grapalat" w:cs="GHEA Grapalat"/>
                <w:b/>
                <w:bCs/>
                <w:lang w:val="hy-AM"/>
              </w:rPr>
              <w:t xml:space="preserve"> </w:t>
            </w:r>
            <w:r w:rsidRPr="00AB5091">
              <w:rPr>
                <w:rFonts w:ascii="GHEA Grapalat" w:hAnsi="GHEA Grapalat" w:cs="GHEA Grapalat"/>
                <w:b/>
                <w:bCs/>
                <w:lang w:val="af-ZA"/>
              </w:rPr>
              <w:t>«ԹՎԱՅԻՆ ԾՐԱԳՐԱՎՈՐՄԱՄԲ ԿԱՌԱՎԱՐՎՈՂ ՀԱՍՏՈՑՈՎ ՓԱՅՏԱՆՅՈՒԹԻ</w:t>
            </w:r>
          </w:p>
          <w:p w14:paraId="31813BA8" w14:textId="77777777" w:rsidR="00174B84" w:rsidRPr="00AB5091" w:rsidRDefault="00174B84" w:rsidP="00174B84">
            <w:pPr>
              <w:spacing w:after="0" w:line="360" w:lineRule="auto"/>
              <w:ind w:left="142"/>
              <w:jc w:val="center"/>
              <w:rPr>
                <w:rFonts w:ascii="GHEA Grapalat" w:hAnsi="GHEA Grapalat" w:cs="GHEA Grapalat"/>
                <w:sz w:val="20"/>
                <w:szCs w:val="20"/>
                <w:lang w:val="hy-AM"/>
              </w:rPr>
            </w:pPr>
            <w:r w:rsidRPr="00AB5091">
              <w:rPr>
                <w:rFonts w:ascii="GHEA Grapalat" w:hAnsi="GHEA Grapalat" w:cs="GHEA Grapalat"/>
                <w:b/>
                <w:bCs/>
                <w:lang w:val="af-ZA"/>
              </w:rPr>
              <w:t>ՓՈՐԱԳՐՄԱՆ ՀՄՏՈՒԹՅՈՒՆՆԵՐ»</w:t>
            </w:r>
          </w:p>
        </w:tc>
      </w:tr>
      <w:tr w:rsidR="00174B84" w:rsidRPr="00AB5091" w14:paraId="622EEC19" w14:textId="77777777" w:rsidTr="00174B84">
        <w:trPr>
          <w:gridAfter w:val="1"/>
          <w:wAfter w:w="8" w:type="dxa"/>
          <w:trHeight w:val="130"/>
        </w:trPr>
        <w:tc>
          <w:tcPr>
            <w:tcW w:w="567" w:type="dxa"/>
            <w:gridSpan w:val="2"/>
          </w:tcPr>
          <w:p w14:paraId="64E68BDA"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7B9010FE"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դասիչը</w:t>
            </w:r>
          </w:p>
        </w:tc>
        <w:tc>
          <w:tcPr>
            <w:tcW w:w="10239" w:type="dxa"/>
            <w:gridSpan w:val="5"/>
          </w:tcPr>
          <w:p w14:paraId="60E8E891" w14:textId="77777777" w:rsidR="00174B84" w:rsidRPr="00AB5091" w:rsidRDefault="00174B84" w:rsidP="00174B84">
            <w:pPr>
              <w:autoSpaceDE w:val="0"/>
              <w:autoSpaceDN w:val="0"/>
              <w:adjustRightInd w:val="0"/>
              <w:spacing w:after="0" w:line="360" w:lineRule="auto"/>
              <w:rPr>
                <w:rFonts w:ascii="GHEA Grapalat" w:eastAsia="SimSun" w:hAnsi="GHEA Grapalat" w:cs="Sylfaen"/>
                <w:color w:val="FF0000"/>
                <w:lang w:val="hy-AM" w:eastAsia="ru-RU"/>
              </w:rPr>
            </w:pPr>
            <w:r w:rsidRPr="00AB5091">
              <w:rPr>
                <w:rFonts w:ascii="GHEA Grapalat" w:hAnsi="GHEA Grapalat" w:cs="GHEA Grapalat"/>
                <w:sz w:val="20"/>
                <w:szCs w:val="20"/>
                <w:lang w:val="hy-AM"/>
              </w:rPr>
              <w:t>ՓՓԳԻ-4-23-0</w:t>
            </w:r>
            <w:r w:rsidRPr="00AB5091">
              <w:rPr>
                <w:rFonts w:ascii="GHEA Grapalat" w:hAnsi="GHEA Grapalat" w:cs="GHEA Grapalat"/>
                <w:sz w:val="20"/>
                <w:szCs w:val="20"/>
              </w:rPr>
              <w:t>1</w:t>
            </w:r>
            <w:r w:rsidRPr="00AB5091">
              <w:rPr>
                <w:rFonts w:ascii="GHEA Grapalat" w:hAnsi="GHEA Grapalat" w:cs="GHEA Grapalat"/>
                <w:sz w:val="20"/>
                <w:szCs w:val="20"/>
                <w:lang w:val="hy-AM"/>
              </w:rPr>
              <w:t>6</w:t>
            </w:r>
          </w:p>
        </w:tc>
      </w:tr>
      <w:tr w:rsidR="00174B84" w:rsidRPr="0071466D" w14:paraId="387E6F37" w14:textId="77777777" w:rsidTr="00174B84">
        <w:trPr>
          <w:gridAfter w:val="1"/>
          <w:wAfter w:w="8" w:type="dxa"/>
          <w:trHeight w:val="130"/>
        </w:trPr>
        <w:tc>
          <w:tcPr>
            <w:tcW w:w="567" w:type="dxa"/>
            <w:gridSpan w:val="2"/>
          </w:tcPr>
          <w:p w14:paraId="3D246ABA"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391F2DC6"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նպատակը</w:t>
            </w:r>
          </w:p>
        </w:tc>
        <w:tc>
          <w:tcPr>
            <w:tcW w:w="10239" w:type="dxa"/>
            <w:gridSpan w:val="5"/>
          </w:tcPr>
          <w:p w14:paraId="7C2BD45A" w14:textId="77777777" w:rsidR="00174B84" w:rsidRPr="00174B84" w:rsidRDefault="00174B84" w:rsidP="00174B84">
            <w:pPr>
              <w:pStyle w:val="Default"/>
              <w:spacing w:line="360" w:lineRule="auto"/>
              <w:jc w:val="both"/>
              <w:rPr>
                <w:rFonts w:ascii="GHEA Grapalat" w:hAnsi="GHEA Grapalat" w:cs="GHEA Grapalat"/>
                <w:bCs/>
                <w:color w:val="FF0000"/>
                <w:sz w:val="20"/>
                <w:szCs w:val="22"/>
                <w:lang w:val="hy-AM"/>
              </w:rPr>
            </w:pPr>
            <w:r w:rsidRPr="00174B84">
              <w:rPr>
                <w:rFonts w:ascii="GHEA Grapalat" w:hAnsi="GHEA Grapalat" w:cs="GHEA Grapalat"/>
                <w:bCs/>
                <w:color w:val="auto"/>
                <w:sz w:val="20"/>
                <w:szCs w:val="22"/>
                <w:lang w:val="hy-AM"/>
              </w:rPr>
              <w:t xml:space="preserve">Այս մոդուլի նպատակն է ուսանողի մոտ ձևավորել թվային ծրագրավորմամբ կառավարվող հաստոցների </w:t>
            </w:r>
            <w:r w:rsidRPr="00174B84">
              <w:rPr>
                <w:rStyle w:val="FontStyle54"/>
                <w:rFonts w:ascii="GHEA Grapalat" w:hAnsi="GHEA Grapalat"/>
                <w:noProof/>
                <w:color w:val="auto"/>
                <w:sz w:val="20"/>
                <w:szCs w:val="22"/>
                <w:lang w:val="hy-AM"/>
              </w:rPr>
              <w:t>խմբեր</w:t>
            </w:r>
            <w:r w:rsidRPr="00174B84">
              <w:rPr>
                <w:rFonts w:ascii="GHEA Grapalat" w:hAnsi="GHEA Grapalat" w:cs="GHEA Grapalat"/>
                <w:bCs/>
                <w:color w:val="auto"/>
                <w:sz w:val="20"/>
                <w:szCs w:val="22"/>
                <w:lang w:val="hy-AM"/>
              </w:rPr>
              <w:t>ի տեսակների, կառուցվածքի, աշխատանքային սկզբունքների, ծրագրային առանձնահատկությունների, աշխատատեղի կազմակերպման, աշխատանքի անվտանգության վերաբերյալ համապատասխան գիտելիքներ և այդ հաստոցների միջոցով փայտանjութի փորագրման աշխատանքներ կատարելու կարողություններ:</w:t>
            </w:r>
          </w:p>
        </w:tc>
      </w:tr>
      <w:tr w:rsidR="00174B84" w:rsidRPr="00AB5091" w14:paraId="2C3DD998" w14:textId="77777777" w:rsidTr="00174B84">
        <w:trPr>
          <w:gridAfter w:val="1"/>
          <w:wAfter w:w="8" w:type="dxa"/>
          <w:trHeight w:val="130"/>
        </w:trPr>
        <w:tc>
          <w:tcPr>
            <w:tcW w:w="567" w:type="dxa"/>
            <w:gridSpan w:val="2"/>
          </w:tcPr>
          <w:p w14:paraId="657D67D2"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1704D123"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տևողությունը</w:t>
            </w:r>
          </w:p>
        </w:tc>
        <w:tc>
          <w:tcPr>
            <w:tcW w:w="10239" w:type="dxa"/>
            <w:gridSpan w:val="5"/>
          </w:tcPr>
          <w:p w14:paraId="2ED7EA22" w14:textId="77777777" w:rsidR="00174B84" w:rsidRPr="00AB5091" w:rsidRDefault="00174B84" w:rsidP="00174B84">
            <w:pPr>
              <w:autoSpaceDE w:val="0"/>
              <w:autoSpaceDN w:val="0"/>
              <w:adjustRightInd w:val="0"/>
              <w:spacing w:after="0" w:line="360" w:lineRule="auto"/>
              <w:rPr>
                <w:rFonts w:ascii="GHEA Grapalat" w:eastAsia="Times New Roman" w:hAnsi="GHEA Grapalat" w:cs="GHEA Grapalat"/>
                <w:bCs/>
                <w:lang w:val="hy-AM" w:eastAsia="ru-RU"/>
              </w:rPr>
            </w:pPr>
            <w:r w:rsidRPr="00AB5091">
              <w:rPr>
                <w:rFonts w:ascii="GHEA Grapalat" w:eastAsia="Times New Roman" w:hAnsi="GHEA Grapalat" w:cs="GHEA Grapalat"/>
                <w:bCs/>
                <w:sz w:val="20"/>
                <w:szCs w:val="20"/>
                <w:lang w:val="hy-AM" w:eastAsia="ru-RU"/>
              </w:rPr>
              <w:t xml:space="preserve">54 ժամ </w:t>
            </w:r>
          </w:p>
        </w:tc>
      </w:tr>
      <w:tr w:rsidR="00174B84" w:rsidRPr="0071466D" w14:paraId="31BDB9B6" w14:textId="77777777" w:rsidTr="00174B84">
        <w:trPr>
          <w:gridAfter w:val="1"/>
          <w:wAfter w:w="8" w:type="dxa"/>
          <w:trHeight w:val="130"/>
        </w:trPr>
        <w:tc>
          <w:tcPr>
            <w:tcW w:w="567" w:type="dxa"/>
            <w:gridSpan w:val="2"/>
          </w:tcPr>
          <w:p w14:paraId="5BD15B62"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09AB9D2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Մուտքային պահանջները</w:t>
            </w:r>
          </w:p>
        </w:tc>
        <w:tc>
          <w:tcPr>
            <w:tcW w:w="10239" w:type="dxa"/>
            <w:gridSpan w:val="5"/>
          </w:tcPr>
          <w:p w14:paraId="17B91094" w14:textId="77777777" w:rsidR="00174B84" w:rsidRPr="00174B84" w:rsidRDefault="00174B84" w:rsidP="00174B84">
            <w:pPr>
              <w:pStyle w:val="Default"/>
              <w:spacing w:line="360" w:lineRule="auto"/>
              <w:jc w:val="both"/>
              <w:rPr>
                <w:rFonts w:ascii="GHEA Grapalat" w:hAnsi="GHEA Grapalat" w:cs="GHEA Grapalat"/>
                <w:bCs/>
                <w:color w:val="auto"/>
                <w:sz w:val="20"/>
                <w:szCs w:val="22"/>
                <w:lang w:val="hy-AM"/>
              </w:rPr>
            </w:pPr>
            <w:r w:rsidRPr="00174B84">
              <w:rPr>
                <w:rFonts w:ascii="GHEA Grapalat" w:hAnsi="GHEA Grapalat" w:cs="GHEA Grapalat"/>
                <w:bCs/>
                <w:color w:val="auto"/>
                <w:sz w:val="20"/>
                <w:szCs w:val="22"/>
                <w:lang w:val="hy-AM"/>
              </w:rPr>
              <w:t>Այս մոդուլն ուսումնասիրելուց առաջ անհրաժեշտ է ուսումնասիրել ՓՓԳԻ-4-23-006 «Նյութագիտություն», ՓՓԳԻ-4-23-008 «Ձեռքի մեխանիկական, էլեկտրական գործիքներով, մեքենաներով տիպային աշխատանքների կատարում» և ՓՓԳԻ-4-23-013 «Հարթաքանդակային փորվածքներով փայտյա գեղարվեստական իրի պատրաստում» մոդուլները։</w:t>
            </w:r>
          </w:p>
        </w:tc>
      </w:tr>
      <w:tr w:rsidR="00174B84" w:rsidRPr="0071466D" w14:paraId="12410504" w14:textId="77777777" w:rsidTr="00174B84">
        <w:trPr>
          <w:gridAfter w:val="1"/>
          <w:wAfter w:w="8" w:type="dxa"/>
          <w:trHeight w:val="130"/>
        </w:trPr>
        <w:tc>
          <w:tcPr>
            <w:tcW w:w="567" w:type="dxa"/>
            <w:gridSpan w:val="2"/>
          </w:tcPr>
          <w:p w14:paraId="568A3A95"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0FF63A34"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Մոդուլի գնահատման կարգը</w:t>
            </w:r>
          </w:p>
        </w:tc>
        <w:tc>
          <w:tcPr>
            <w:tcW w:w="10239" w:type="dxa"/>
            <w:gridSpan w:val="5"/>
          </w:tcPr>
          <w:p w14:paraId="742388B9" w14:textId="77777777" w:rsidR="00174B84" w:rsidRPr="00AB5091" w:rsidRDefault="00174B84" w:rsidP="00174B84">
            <w:pPr>
              <w:autoSpaceDE w:val="0"/>
              <w:autoSpaceDN w:val="0"/>
              <w:adjustRightInd w:val="0"/>
              <w:spacing w:after="0" w:line="360" w:lineRule="auto"/>
              <w:rPr>
                <w:rFonts w:ascii="GHEA Grapalat" w:eastAsia="Times New Roman" w:hAnsi="GHEA Grapalat" w:cs="GHEA Grapalat"/>
                <w:bCs/>
                <w:sz w:val="20"/>
                <w:lang w:val="hy-AM" w:eastAsia="ru-RU"/>
              </w:rPr>
            </w:pPr>
            <w:r w:rsidRPr="00AB5091">
              <w:rPr>
                <w:rFonts w:ascii="GHEA Grapalat" w:eastAsia="Times New Roman" w:hAnsi="GHEA Grapalat" w:cs="GHEA Grapalat"/>
                <w:bCs/>
                <w:sz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174B84" w:rsidRPr="0071466D" w14:paraId="2572FBA6" w14:textId="77777777" w:rsidTr="00174B84">
        <w:trPr>
          <w:gridAfter w:val="1"/>
          <w:wAfter w:w="8" w:type="dxa"/>
          <w:trHeight w:val="130"/>
        </w:trPr>
        <w:tc>
          <w:tcPr>
            <w:tcW w:w="567" w:type="dxa"/>
            <w:gridSpan w:val="2"/>
          </w:tcPr>
          <w:p w14:paraId="636A1BD4"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78BA88C0"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ՈՒսումնառության արդյունք 1 </w:t>
            </w:r>
          </w:p>
        </w:tc>
        <w:tc>
          <w:tcPr>
            <w:tcW w:w="10239" w:type="dxa"/>
            <w:gridSpan w:val="5"/>
          </w:tcPr>
          <w:p w14:paraId="271D2DCE" w14:textId="77777777" w:rsidR="00174B84" w:rsidRPr="00174B84" w:rsidRDefault="00174B84" w:rsidP="00174B84">
            <w:pPr>
              <w:pStyle w:val="Default"/>
              <w:spacing w:line="360" w:lineRule="auto"/>
              <w:jc w:val="both"/>
              <w:rPr>
                <w:rFonts w:ascii="GHEA Grapalat" w:hAnsi="GHEA Grapalat" w:cs="GHEA Grapalat"/>
                <w:iCs/>
                <w:color w:val="auto"/>
                <w:sz w:val="22"/>
                <w:szCs w:val="22"/>
                <w:lang w:val="hy-AM"/>
              </w:rPr>
            </w:pPr>
            <w:r w:rsidRPr="00174B84">
              <w:rPr>
                <w:rFonts w:ascii="GHEA Grapalat" w:hAnsi="GHEA Grapalat" w:cs="Sylfaen"/>
                <w:iCs/>
                <w:color w:val="auto"/>
                <w:sz w:val="20"/>
                <w:szCs w:val="20"/>
                <w:lang w:val="hy-AM"/>
              </w:rPr>
              <w:t>Ներկայացնել թվային ծրագրավորմամբ կառավարվող հաստոցների կառուցվածքը, աշխատանքային սկզբունքները</w:t>
            </w:r>
          </w:p>
        </w:tc>
      </w:tr>
      <w:tr w:rsidR="00174B84" w:rsidRPr="0071466D" w14:paraId="46546C34" w14:textId="77777777" w:rsidTr="00174B84">
        <w:trPr>
          <w:gridAfter w:val="1"/>
          <w:wAfter w:w="8" w:type="dxa"/>
          <w:trHeight w:val="130"/>
        </w:trPr>
        <w:tc>
          <w:tcPr>
            <w:tcW w:w="567" w:type="dxa"/>
            <w:gridSpan w:val="2"/>
          </w:tcPr>
          <w:p w14:paraId="472CD18B"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1D6F8ADA"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5B2EA05D" w14:textId="77777777" w:rsidR="00174B84" w:rsidRPr="00570BCC" w:rsidRDefault="00174B84" w:rsidP="008E5BA8">
            <w:pPr>
              <w:pStyle w:val="ListParagraph"/>
              <w:numPr>
                <w:ilvl w:val="0"/>
                <w:numId w:val="104"/>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թվային ծրագրավորմամբ կառավարվող հաստոցների խմբերը՝ ըստ մշակման տեխնոլոգիական եղանակների,</w:t>
            </w:r>
          </w:p>
          <w:p w14:paraId="26CB0174" w14:textId="77777777" w:rsidR="00174B84" w:rsidRPr="00570BCC" w:rsidRDefault="00174B84" w:rsidP="008E5BA8">
            <w:pPr>
              <w:pStyle w:val="ListParagraph"/>
              <w:numPr>
                <w:ilvl w:val="0"/>
                <w:numId w:val="104"/>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թվային ծրագրավորմամբ կառավարվող հաստոցների կառուցվածքը, հիմնական հանգույցները,</w:t>
            </w:r>
          </w:p>
          <w:p w14:paraId="550387AC" w14:textId="77777777" w:rsidR="00174B84" w:rsidRPr="00570BCC" w:rsidRDefault="00174B84" w:rsidP="008E5BA8">
            <w:pPr>
              <w:pStyle w:val="ListParagraph"/>
              <w:numPr>
                <w:ilvl w:val="0"/>
                <w:numId w:val="104"/>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նկարագրում թվային ծրագրավորմամբ կառավարվող հաստոցի հիմնական մասերի աշխատանքի սկզբունքը,</w:t>
            </w:r>
          </w:p>
          <w:p w14:paraId="0378A4BC" w14:textId="77777777" w:rsidR="00174B84" w:rsidRPr="00570BCC" w:rsidRDefault="00174B84" w:rsidP="008E5BA8">
            <w:pPr>
              <w:pStyle w:val="ListParagraph"/>
              <w:numPr>
                <w:ilvl w:val="0"/>
                <w:numId w:val="104"/>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ֆրեզերման թվային ծրագրային կառավարմամբ հաստոցների կառուցվածքը, կառավարման համակարգը և առանձնահատկությունները, կիրառվող գործիքները։</w:t>
            </w:r>
          </w:p>
        </w:tc>
      </w:tr>
      <w:tr w:rsidR="00174B84" w:rsidRPr="0071466D" w14:paraId="54268514" w14:textId="77777777" w:rsidTr="00174B84">
        <w:trPr>
          <w:gridAfter w:val="1"/>
          <w:wAfter w:w="8" w:type="dxa"/>
          <w:trHeight w:val="130"/>
        </w:trPr>
        <w:tc>
          <w:tcPr>
            <w:tcW w:w="567" w:type="dxa"/>
            <w:gridSpan w:val="2"/>
          </w:tcPr>
          <w:p w14:paraId="2FC7F1AA"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248EDA61"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 xml:space="preserve">ՈՒսումնառության արդյունք 2 </w:t>
            </w:r>
          </w:p>
        </w:tc>
        <w:tc>
          <w:tcPr>
            <w:tcW w:w="10239" w:type="dxa"/>
            <w:gridSpan w:val="5"/>
          </w:tcPr>
          <w:p w14:paraId="175C89FE" w14:textId="77777777" w:rsidR="00174B84" w:rsidRPr="00570BCC" w:rsidRDefault="00174B84" w:rsidP="00174B84">
            <w:pPr>
              <w:pStyle w:val="Default"/>
              <w:spacing w:line="360" w:lineRule="auto"/>
              <w:jc w:val="both"/>
              <w:rPr>
                <w:rStyle w:val="FontStyle54"/>
                <w:rFonts w:ascii="GHEA Grapalat" w:hAnsi="GHEA Grapalat"/>
                <w:noProof/>
                <w:color w:val="auto"/>
                <w:sz w:val="20"/>
                <w:szCs w:val="22"/>
                <w:lang w:val="hy-AM"/>
              </w:rPr>
            </w:pPr>
            <w:r w:rsidRPr="00570BCC">
              <w:rPr>
                <w:rStyle w:val="FontStyle54"/>
                <w:rFonts w:ascii="GHEA Grapalat" w:hAnsi="GHEA Grapalat"/>
                <w:noProof/>
                <w:sz w:val="20"/>
                <w:szCs w:val="22"/>
                <w:lang w:val="hy-AM"/>
              </w:rPr>
              <w:t>Ներկայացել թվային ծրագրավորմամբ կառավարվող հաստոցների կառավարման համակարգը, նախապատրաստել դրանց կառավարման ծրագիրը</w:t>
            </w:r>
          </w:p>
        </w:tc>
      </w:tr>
      <w:tr w:rsidR="00174B84" w:rsidRPr="00AB5091" w14:paraId="4FC678F5" w14:textId="77777777" w:rsidTr="00174B84">
        <w:trPr>
          <w:gridAfter w:val="1"/>
          <w:wAfter w:w="8" w:type="dxa"/>
          <w:trHeight w:val="130"/>
        </w:trPr>
        <w:tc>
          <w:tcPr>
            <w:tcW w:w="567" w:type="dxa"/>
            <w:gridSpan w:val="2"/>
          </w:tcPr>
          <w:p w14:paraId="64CC25C2"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06D166FC"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2A688D6B"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թվային ծրագրավորմամբ կառավարվող հաստոցների կառավարման տեսակները,</w:t>
            </w:r>
          </w:p>
          <w:p w14:paraId="0805FA5F"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թվային ծրագրավորմամբ կառավարվող հաստոցների ծրագրային կառավարման համակարգերի դասակարգումը, դրանց տեսակները,</w:t>
            </w:r>
          </w:p>
          <w:p w14:paraId="6862C056"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թվային ծրագրավորմամբ կառավարվող հաստոցների կոորդինատային համակարգը և գործադիր հանգույցերի շարժման ուղղությունները,</w:t>
            </w:r>
          </w:p>
          <w:p w14:paraId="2F799B6E"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ծրագրային կառավարմամբ հաստոցների կառավարման ծրագրի նախապատրաստման փուլերը,</w:t>
            </w:r>
          </w:p>
          <w:p w14:paraId="674C8BEC"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lastRenderedPageBreak/>
              <w:t>ճիշտ է ներկայացնում կառավարման ծրագրի նախապատրաստման եղանակները և տեխնիկական միջոցները,</w:t>
            </w:r>
          </w:p>
          <w:p w14:paraId="7EA0C914"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ներկայացնում հաստոցի կառավարման ծրագրի նախապատրաստման քայլերը,</w:t>
            </w:r>
          </w:p>
          <w:p w14:paraId="794EF721"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ընտրում մշակման անցումները, փորագրող, կտրող գործիքները, հարմարանքը, նախապատրաստվածքի տեղակայման սխեման, փորագրման ռեժիմները,</w:t>
            </w:r>
          </w:p>
          <w:p w14:paraId="656B985C"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ներբեռնում և արտածում 3D նիշք,</w:t>
            </w:r>
          </w:p>
          <w:p w14:paraId="6BC0E67F"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իրականացնում էլեկտրոնային փաստաթղթի մուտքագրում կառավարող համակարգչի կամ կրիչի վրա,</w:t>
            </w:r>
          </w:p>
          <w:p w14:paraId="6257979C"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իրականացնում ծրագրի խմբագրում համակարգչից կամ հաստոցի կանգակից,</w:t>
            </w:r>
          </w:p>
          <w:p w14:paraId="55603714"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նախապատրաստվածքի չափերի ծրագրային կարգավորում, զրոյական կետի ընտրում,</w:t>
            </w:r>
          </w:p>
          <w:p w14:paraId="672DDA52"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սևատաշ և մաքրատաշ մշակումների ծրագրային կարգավորումները,</w:t>
            </w:r>
          </w:p>
          <w:p w14:paraId="651D76BF" w14:textId="77777777" w:rsidR="00174B84" w:rsidRPr="00570BCC"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եզրերի կտրման ծրագրային կարգավորումները,</w:t>
            </w:r>
          </w:p>
          <w:p w14:paraId="36615A00" w14:textId="77777777" w:rsidR="00174B84" w:rsidRPr="003762AB" w:rsidRDefault="00174B84" w:rsidP="008E5BA8">
            <w:pPr>
              <w:pStyle w:val="ListParagraph"/>
              <w:numPr>
                <w:ilvl w:val="0"/>
                <w:numId w:val="105"/>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3762AB">
              <w:rPr>
                <w:rStyle w:val="FontStyle54"/>
                <w:rFonts w:ascii="GHEA Grapalat" w:eastAsia="Times New Roman" w:hAnsi="GHEA Grapalat"/>
                <w:noProof/>
                <w:sz w:val="20"/>
                <w:szCs w:val="22"/>
                <w:lang w:val="hy-AM" w:eastAsia="ru-RU"/>
              </w:rPr>
              <w:t xml:space="preserve">պահպանում է անվտանգության կանոնները։ </w:t>
            </w:r>
          </w:p>
        </w:tc>
      </w:tr>
      <w:tr w:rsidR="00174B84" w:rsidRPr="0071466D" w14:paraId="2BBBF93D" w14:textId="77777777" w:rsidTr="00174B84">
        <w:trPr>
          <w:gridAfter w:val="1"/>
          <w:wAfter w:w="8" w:type="dxa"/>
          <w:trHeight w:val="130"/>
        </w:trPr>
        <w:tc>
          <w:tcPr>
            <w:tcW w:w="567" w:type="dxa"/>
            <w:gridSpan w:val="2"/>
          </w:tcPr>
          <w:p w14:paraId="0C1B295F" w14:textId="77777777" w:rsidR="00174B84" w:rsidRPr="00AB5091" w:rsidRDefault="00174B84" w:rsidP="008E5BA8">
            <w:pPr>
              <w:pStyle w:val="ListParagraph"/>
              <w:numPr>
                <w:ilvl w:val="0"/>
                <w:numId w:val="50"/>
              </w:numPr>
              <w:spacing w:after="0" w:line="360" w:lineRule="auto"/>
              <w:ind w:left="0" w:firstLine="0"/>
              <w:contextualSpacing w:val="0"/>
              <w:rPr>
                <w:rFonts w:ascii="GHEA Grapalat" w:hAnsi="GHEA Grapalat" w:cs="GHEA Grapalat"/>
                <w:b/>
                <w:bCs/>
              </w:rPr>
            </w:pPr>
          </w:p>
        </w:tc>
        <w:tc>
          <w:tcPr>
            <w:tcW w:w="3314" w:type="dxa"/>
            <w:gridSpan w:val="2"/>
          </w:tcPr>
          <w:p w14:paraId="090ED73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3</w:t>
            </w:r>
          </w:p>
        </w:tc>
        <w:tc>
          <w:tcPr>
            <w:tcW w:w="10239" w:type="dxa"/>
            <w:gridSpan w:val="5"/>
          </w:tcPr>
          <w:p w14:paraId="1963FBB4" w14:textId="77777777" w:rsidR="00174B84" w:rsidRPr="00570BCC" w:rsidRDefault="00174B84" w:rsidP="00174B84">
            <w:pPr>
              <w:pStyle w:val="Default"/>
              <w:spacing w:line="360" w:lineRule="auto"/>
              <w:jc w:val="both"/>
              <w:rPr>
                <w:rStyle w:val="FontStyle54"/>
                <w:rFonts w:ascii="GHEA Grapalat" w:hAnsi="GHEA Grapalat"/>
                <w:noProof/>
                <w:sz w:val="20"/>
                <w:szCs w:val="22"/>
                <w:lang w:val="hy-AM"/>
              </w:rPr>
            </w:pPr>
            <w:r w:rsidRPr="00570BCC">
              <w:rPr>
                <w:rStyle w:val="FontStyle54"/>
                <w:rFonts w:ascii="GHEA Grapalat" w:hAnsi="GHEA Grapalat"/>
                <w:noProof/>
                <w:sz w:val="20"/>
                <w:szCs w:val="22"/>
                <w:lang w:val="hy-AM"/>
              </w:rPr>
              <w:t>Կատարել նախապատրաստվածքի տեղակայում, ամրացնել և կարգաբերել թվային ծրագրավորմամբ կառավարվող հաստոցի վրա կիրառվող կտրող, փորագրող գործիքները</w:t>
            </w:r>
          </w:p>
        </w:tc>
      </w:tr>
      <w:tr w:rsidR="00174B84" w:rsidRPr="0071466D" w14:paraId="1378902E" w14:textId="77777777" w:rsidTr="00174B84">
        <w:trPr>
          <w:gridAfter w:val="1"/>
          <w:wAfter w:w="8" w:type="dxa"/>
          <w:trHeight w:val="130"/>
        </w:trPr>
        <w:tc>
          <w:tcPr>
            <w:tcW w:w="567" w:type="dxa"/>
            <w:gridSpan w:val="2"/>
          </w:tcPr>
          <w:p w14:paraId="6555729F"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1A1B3952"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2172C66C" w14:textId="77777777" w:rsidR="00174B84" w:rsidRPr="00AB5091" w:rsidRDefault="00174B84" w:rsidP="008E5BA8">
            <w:pPr>
              <w:pStyle w:val="Style32"/>
              <w:widowControl/>
              <w:numPr>
                <w:ilvl w:val="1"/>
                <w:numId w:val="107"/>
              </w:numPr>
              <w:spacing w:line="360" w:lineRule="auto"/>
              <w:rPr>
                <w:rStyle w:val="FontStyle54"/>
                <w:rFonts w:ascii="GHEA Grapalat" w:hAnsi="GHEA Grapalat"/>
                <w:noProof/>
                <w:sz w:val="20"/>
                <w:szCs w:val="22"/>
                <w:lang w:val="hy-AM"/>
              </w:rPr>
            </w:pPr>
            <w:r w:rsidRPr="00AB5091">
              <w:rPr>
                <w:rStyle w:val="FontStyle54"/>
                <w:rFonts w:ascii="GHEA Grapalat" w:hAnsi="GHEA Grapalat"/>
                <w:noProof/>
                <w:sz w:val="20"/>
                <w:szCs w:val="22"/>
                <w:lang w:val="hy-AM"/>
              </w:rPr>
              <w:t>ճիշտ է նախապատրաստում աշխատատեղը,</w:t>
            </w:r>
          </w:p>
          <w:p w14:paraId="4B32E996" w14:textId="77777777" w:rsidR="00174B84" w:rsidRPr="00AB5091" w:rsidRDefault="00174B84" w:rsidP="008E5BA8">
            <w:pPr>
              <w:pStyle w:val="Style32"/>
              <w:widowControl/>
              <w:numPr>
                <w:ilvl w:val="1"/>
                <w:numId w:val="107"/>
              </w:numPr>
              <w:spacing w:line="360" w:lineRule="auto"/>
              <w:rPr>
                <w:rStyle w:val="FontStyle54"/>
                <w:rFonts w:ascii="GHEA Grapalat" w:hAnsi="GHEA Grapalat"/>
                <w:noProof/>
                <w:sz w:val="20"/>
                <w:szCs w:val="22"/>
                <w:lang w:val="hy-AM"/>
              </w:rPr>
            </w:pPr>
            <w:r w:rsidRPr="00AB5091">
              <w:rPr>
                <w:rStyle w:val="FontStyle54"/>
                <w:rFonts w:ascii="GHEA Grapalat" w:hAnsi="GHEA Grapalat"/>
                <w:noProof/>
                <w:sz w:val="20"/>
                <w:szCs w:val="22"/>
                <w:lang w:val="hy-AM"/>
              </w:rPr>
              <w:t xml:space="preserve">ճիշտ է ընտրում անրաժեշտ նախապատրաստվածքը, </w:t>
            </w:r>
          </w:p>
          <w:p w14:paraId="7B37FCD9" w14:textId="77777777" w:rsidR="00174B84" w:rsidRPr="00AB5091" w:rsidRDefault="00174B84" w:rsidP="008E5BA8">
            <w:pPr>
              <w:pStyle w:val="Style32"/>
              <w:widowControl/>
              <w:numPr>
                <w:ilvl w:val="1"/>
                <w:numId w:val="107"/>
              </w:numPr>
              <w:spacing w:line="360" w:lineRule="auto"/>
              <w:rPr>
                <w:rStyle w:val="FontStyle54"/>
                <w:rFonts w:ascii="GHEA Grapalat" w:hAnsi="GHEA Grapalat"/>
                <w:noProof/>
                <w:sz w:val="20"/>
                <w:szCs w:val="22"/>
                <w:lang w:val="hy-AM"/>
              </w:rPr>
            </w:pPr>
            <w:r w:rsidRPr="00AB5091">
              <w:rPr>
                <w:rStyle w:val="FontStyle54"/>
                <w:rFonts w:ascii="GHEA Grapalat" w:hAnsi="GHEA Grapalat"/>
                <w:noProof/>
                <w:sz w:val="20"/>
                <w:szCs w:val="22"/>
                <w:lang w:val="hy-AM"/>
              </w:rPr>
              <w:t xml:space="preserve">ճիշտ է չափանշում, ընտրում տեղակայման բազան և տեղակայում նախապատրաստվածքը, </w:t>
            </w:r>
          </w:p>
          <w:p w14:paraId="2DEC1D79" w14:textId="77777777" w:rsidR="00174B84" w:rsidRPr="003762AB" w:rsidRDefault="00174B84" w:rsidP="008E5BA8">
            <w:pPr>
              <w:pStyle w:val="ListParagraph"/>
              <w:numPr>
                <w:ilvl w:val="1"/>
                <w:numId w:val="107"/>
              </w:numPr>
              <w:spacing w:after="0" w:line="360" w:lineRule="auto"/>
              <w:rPr>
                <w:rStyle w:val="FontStyle54"/>
                <w:rFonts w:ascii="GHEA Grapalat" w:eastAsia="Times New Roman" w:hAnsi="GHEA Grapalat"/>
                <w:noProof/>
                <w:sz w:val="20"/>
                <w:szCs w:val="22"/>
                <w:lang w:val="hy-AM" w:eastAsia="ru-RU"/>
              </w:rPr>
            </w:pPr>
            <w:r w:rsidRPr="003762AB">
              <w:rPr>
                <w:rStyle w:val="FontStyle54"/>
                <w:rFonts w:ascii="GHEA Grapalat" w:eastAsia="Times New Roman" w:hAnsi="GHEA Grapalat"/>
                <w:noProof/>
                <w:sz w:val="20"/>
                <w:szCs w:val="22"/>
                <w:lang w:val="hy-AM" w:eastAsia="ru-RU"/>
              </w:rPr>
              <w:t xml:space="preserve">ճիշտ է կարգավորում և նույնականացնում </w:t>
            </w:r>
            <w:r w:rsidRPr="00570BCC">
              <w:rPr>
                <w:rStyle w:val="FontStyle54"/>
                <w:rFonts w:ascii="GHEA Grapalat" w:eastAsia="Times New Roman" w:hAnsi="GHEA Grapalat"/>
                <w:noProof/>
                <w:sz w:val="20"/>
                <w:szCs w:val="22"/>
                <w:lang w:val="hy-AM" w:eastAsia="ru-RU"/>
              </w:rPr>
              <w:t>զրոյական</w:t>
            </w:r>
            <w:r w:rsidRPr="003762AB">
              <w:rPr>
                <w:rStyle w:val="FontStyle54"/>
                <w:rFonts w:ascii="GHEA Grapalat" w:eastAsia="Times New Roman" w:hAnsi="GHEA Grapalat"/>
                <w:noProof/>
                <w:sz w:val="20"/>
                <w:szCs w:val="22"/>
                <w:lang w:val="hy-AM" w:eastAsia="ru-RU"/>
              </w:rPr>
              <w:t xml:space="preserve"> կետը,</w:t>
            </w:r>
          </w:p>
          <w:p w14:paraId="5633828C" w14:textId="77777777" w:rsidR="00174B84" w:rsidRPr="00570BCC" w:rsidRDefault="00174B84" w:rsidP="008E5BA8">
            <w:pPr>
              <w:pStyle w:val="ListParagraph"/>
              <w:numPr>
                <w:ilvl w:val="0"/>
                <w:numId w:val="107"/>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ճիշտ է ներկայացնում կտրող, փորագրող գործիքների /ֆրեզների/ տեսակները,</w:t>
            </w:r>
          </w:p>
          <w:p w14:paraId="11241BAA" w14:textId="77777777" w:rsidR="00174B84" w:rsidRPr="00570BCC" w:rsidRDefault="00174B84" w:rsidP="008E5BA8">
            <w:pPr>
              <w:pStyle w:val="ListParagraph"/>
              <w:numPr>
                <w:ilvl w:val="0"/>
                <w:numId w:val="107"/>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ճիշտ է ընտրում կտրող, փորագրող գործիքը /ֆրեզը/,</w:t>
            </w:r>
          </w:p>
          <w:p w14:paraId="31460454" w14:textId="77777777" w:rsidR="00174B84" w:rsidRPr="00570BCC" w:rsidRDefault="00174B84" w:rsidP="008E5BA8">
            <w:pPr>
              <w:pStyle w:val="ListParagraph"/>
              <w:numPr>
                <w:ilvl w:val="0"/>
                <w:numId w:val="107"/>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ճիշտ է կարգաբերում և ամրացնում կտրող, փորագրող գործիքը հաստոցի վրա,</w:t>
            </w:r>
          </w:p>
          <w:p w14:paraId="6620CD80" w14:textId="77777777" w:rsidR="00174B84" w:rsidRPr="00570BCC" w:rsidRDefault="00174B84" w:rsidP="008E5BA8">
            <w:pPr>
              <w:pStyle w:val="ListParagraph"/>
              <w:numPr>
                <w:ilvl w:val="0"/>
                <w:numId w:val="107"/>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պահպանում է աշխատանքի անվտանգության կանոնները</w:t>
            </w:r>
          </w:p>
        </w:tc>
      </w:tr>
      <w:tr w:rsidR="00174B84" w:rsidRPr="0071466D" w14:paraId="20867ACA" w14:textId="77777777" w:rsidTr="00174B84">
        <w:trPr>
          <w:gridAfter w:val="1"/>
          <w:wAfter w:w="8" w:type="dxa"/>
          <w:trHeight w:val="130"/>
        </w:trPr>
        <w:tc>
          <w:tcPr>
            <w:tcW w:w="567" w:type="dxa"/>
            <w:gridSpan w:val="2"/>
          </w:tcPr>
          <w:p w14:paraId="133FDEAD"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144E3B89"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4</w:t>
            </w:r>
          </w:p>
        </w:tc>
        <w:tc>
          <w:tcPr>
            <w:tcW w:w="10239" w:type="dxa"/>
            <w:gridSpan w:val="5"/>
          </w:tcPr>
          <w:p w14:paraId="184EC273" w14:textId="77777777" w:rsidR="00174B84" w:rsidRPr="00570BCC" w:rsidRDefault="00174B84" w:rsidP="00174B84">
            <w:pPr>
              <w:spacing w:after="0" w:line="360" w:lineRule="auto"/>
              <w:rPr>
                <w:rStyle w:val="FontStyle54"/>
                <w:rFonts w:ascii="GHEA Grapalat" w:hAnsi="GHEA Grapalat"/>
                <w:noProof/>
                <w:sz w:val="20"/>
                <w:szCs w:val="22"/>
                <w:lang w:val="hy-AM"/>
              </w:rPr>
            </w:pPr>
            <w:r w:rsidRPr="00570BCC">
              <w:rPr>
                <w:rStyle w:val="FontStyle54"/>
                <w:rFonts w:ascii="GHEA Grapalat" w:hAnsi="GHEA Grapalat"/>
                <w:noProof/>
                <w:sz w:val="20"/>
                <w:szCs w:val="22"/>
                <w:lang w:val="hy-AM"/>
              </w:rPr>
              <w:t>Կատարել թվային ծրագրավորմամբ կառավարվող հաստոցի վրա փայտի փորագրության աշխատանքներ</w:t>
            </w:r>
          </w:p>
        </w:tc>
      </w:tr>
      <w:tr w:rsidR="00174B84" w:rsidRPr="0071466D" w14:paraId="14B238AA" w14:textId="77777777" w:rsidTr="00174B84">
        <w:trPr>
          <w:gridAfter w:val="1"/>
          <w:wAfter w:w="8" w:type="dxa"/>
          <w:trHeight w:val="130"/>
        </w:trPr>
        <w:tc>
          <w:tcPr>
            <w:tcW w:w="567" w:type="dxa"/>
            <w:gridSpan w:val="2"/>
          </w:tcPr>
          <w:p w14:paraId="62215605"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33EDF853" w14:textId="77777777" w:rsidR="00174B84" w:rsidRPr="00AB5091" w:rsidRDefault="00174B84" w:rsidP="00174B84">
            <w:pPr>
              <w:spacing w:after="0" w:line="360" w:lineRule="auto"/>
              <w:rPr>
                <w:rFonts w:ascii="GHEA Grapalat" w:hAnsi="GHEA Grapalat" w:cs="GHEA Grapalat"/>
                <w:b/>
                <w:bCs/>
                <w:sz w:val="20"/>
                <w:szCs w:val="20"/>
                <w:lang w:val="hy-AM"/>
              </w:rPr>
            </w:pPr>
          </w:p>
        </w:tc>
        <w:tc>
          <w:tcPr>
            <w:tcW w:w="10239" w:type="dxa"/>
            <w:gridSpan w:val="5"/>
          </w:tcPr>
          <w:p w14:paraId="4B5C6151" w14:textId="77777777" w:rsidR="00174B84" w:rsidRPr="00570BCC" w:rsidRDefault="00174B84" w:rsidP="008E5BA8">
            <w:pPr>
              <w:pStyle w:val="ListParagraph"/>
              <w:numPr>
                <w:ilvl w:val="0"/>
                <w:numId w:val="108"/>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ճիշտ է տեղակայում նախապատրաստվածքը աշխատասեղանին և ամրացնում,</w:t>
            </w:r>
          </w:p>
          <w:p w14:paraId="320E401C" w14:textId="77777777" w:rsidR="00174B84" w:rsidRPr="00570BCC" w:rsidRDefault="00174B84" w:rsidP="008E5BA8">
            <w:pPr>
              <w:pStyle w:val="ListParagraph"/>
              <w:numPr>
                <w:ilvl w:val="0"/>
                <w:numId w:val="108"/>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 xml:space="preserve">ճիշտ է մուտքագրում նախապես կազմված էլեկտրոնային փաստաթուղթը, </w:t>
            </w:r>
          </w:p>
          <w:p w14:paraId="67BE4A49" w14:textId="77777777" w:rsidR="00174B84" w:rsidRPr="00570BCC" w:rsidRDefault="00174B84" w:rsidP="008E5BA8">
            <w:pPr>
              <w:pStyle w:val="ListParagraph"/>
              <w:numPr>
                <w:ilvl w:val="0"/>
                <w:numId w:val="108"/>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lastRenderedPageBreak/>
              <w:t>ճիշտ է ընտրում մշակման անցումները, կտրման ռեժիմները, մուտքագրում համակարգչից կամ կառավարման վահանակից և կատարում մշակում,</w:t>
            </w:r>
          </w:p>
          <w:p w14:paraId="0A34C3BD" w14:textId="77777777" w:rsidR="00174B84" w:rsidRPr="00570BCC" w:rsidRDefault="00174B84" w:rsidP="008E5BA8">
            <w:pPr>
              <w:pStyle w:val="ListParagraph"/>
              <w:numPr>
                <w:ilvl w:val="0"/>
                <w:numId w:val="108"/>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հսկում է մշակման գործընթացը, հետևում ծրագրի և հաստոցի անխափան աշխատանքին,</w:t>
            </w:r>
          </w:p>
          <w:p w14:paraId="2545EEBF" w14:textId="77777777" w:rsidR="00174B84" w:rsidRPr="00570BCC" w:rsidRDefault="00174B84" w:rsidP="008E5BA8">
            <w:pPr>
              <w:pStyle w:val="ListParagraph"/>
              <w:numPr>
                <w:ilvl w:val="0"/>
                <w:numId w:val="108"/>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 xml:space="preserve">արագ արձագանքում է ծրագրային կամ սարքավորումային խափանումներին, դադարեցնում մշակման գործընթացը, կատարում անհրաժեշտ կարգավորումներ և վերագործարկում, </w:t>
            </w:r>
          </w:p>
          <w:p w14:paraId="06E4DB00" w14:textId="77777777" w:rsidR="00174B84" w:rsidRPr="00570BCC" w:rsidRDefault="00174B84" w:rsidP="008E5BA8">
            <w:pPr>
              <w:pStyle w:val="ListParagraph"/>
              <w:numPr>
                <w:ilvl w:val="0"/>
                <w:numId w:val="108"/>
              </w:numPr>
              <w:spacing w:after="0" w:line="360" w:lineRule="auto"/>
              <w:rPr>
                <w:rStyle w:val="FontStyle54"/>
                <w:rFonts w:ascii="GHEA Grapalat" w:eastAsia="Times New Roman" w:hAnsi="GHEA Grapalat"/>
                <w:noProof/>
                <w:sz w:val="20"/>
                <w:szCs w:val="22"/>
                <w:lang w:val="hy-AM"/>
              </w:rPr>
            </w:pPr>
            <w:r w:rsidRPr="00570BCC">
              <w:rPr>
                <w:rStyle w:val="FontStyle54"/>
                <w:rFonts w:ascii="GHEA Grapalat" w:eastAsia="Times New Roman" w:hAnsi="GHEA Grapalat"/>
                <w:noProof/>
                <w:sz w:val="20"/>
                <w:szCs w:val="22"/>
                <w:lang w:val="hy-AM"/>
              </w:rPr>
              <w:t>պահպանում է աշխատանքի անվտանգության կանոնները։</w:t>
            </w:r>
          </w:p>
        </w:tc>
      </w:tr>
      <w:tr w:rsidR="00174B84" w:rsidRPr="0071466D" w14:paraId="568D74F6" w14:textId="77777777" w:rsidTr="00174B84">
        <w:trPr>
          <w:gridAfter w:val="1"/>
          <w:wAfter w:w="8" w:type="dxa"/>
          <w:trHeight w:val="130"/>
        </w:trPr>
        <w:tc>
          <w:tcPr>
            <w:tcW w:w="567" w:type="dxa"/>
            <w:gridSpan w:val="2"/>
          </w:tcPr>
          <w:p w14:paraId="143484F0"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3DDCA0FD"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5</w:t>
            </w:r>
          </w:p>
        </w:tc>
        <w:tc>
          <w:tcPr>
            <w:tcW w:w="10239" w:type="dxa"/>
            <w:gridSpan w:val="5"/>
          </w:tcPr>
          <w:p w14:paraId="5418CD6B" w14:textId="77777777" w:rsidR="00174B84" w:rsidRPr="00570BCC" w:rsidRDefault="00174B84" w:rsidP="00174B84">
            <w:pPr>
              <w:spacing w:after="0" w:line="360" w:lineRule="auto"/>
              <w:rPr>
                <w:rStyle w:val="FontStyle54"/>
                <w:rFonts w:ascii="GHEA Grapalat" w:hAnsi="GHEA Grapalat"/>
                <w:noProof/>
                <w:sz w:val="20"/>
                <w:szCs w:val="22"/>
                <w:lang w:val="hy-AM"/>
              </w:rPr>
            </w:pPr>
            <w:r w:rsidRPr="00570BCC">
              <w:rPr>
                <w:rStyle w:val="FontStyle54"/>
                <w:rFonts w:ascii="GHEA Grapalat" w:hAnsi="GHEA Grapalat"/>
                <w:noProof/>
                <w:sz w:val="20"/>
                <w:szCs w:val="22"/>
                <w:lang w:val="hy-AM"/>
              </w:rPr>
              <w:t>Կատարել ծրագրային կառավարմամբ հաստոցների սպասարկման աշխատանքներ</w:t>
            </w:r>
          </w:p>
        </w:tc>
      </w:tr>
      <w:tr w:rsidR="00174B84" w:rsidRPr="0071466D" w14:paraId="20E383C1" w14:textId="77777777" w:rsidTr="00174B84">
        <w:trPr>
          <w:gridAfter w:val="1"/>
          <w:wAfter w:w="8" w:type="dxa"/>
          <w:trHeight w:val="130"/>
        </w:trPr>
        <w:tc>
          <w:tcPr>
            <w:tcW w:w="567" w:type="dxa"/>
            <w:gridSpan w:val="2"/>
          </w:tcPr>
          <w:p w14:paraId="0BCCDB36"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4D0251ED" w14:textId="77777777" w:rsidR="00174B84" w:rsidRPr="00AB5091" w:rsidRDefault="00174B84" w:rsidP="00174B84">
            <w:pPr>
              <w:spacing w:after="0" w:line="360" w:lineRule="auto"/>
              <w:rPr>
                <w:rFonts w:ascii="GHEA Grapalat" w:hAnsi="GHEA Grapalat" w:cs="GHEA Grapalat"/>
                <w:b/>
                <w:bCs/>
                <w:sz w:val="20"/>
                <w:szCs w:val="20"/>
                <w:lang w:val="hy-AM"/>
              </w:rPr>
            </w:pPr>
          </w:p>
        </w:tc>
        <w:tc>
          <w:tcPr>
            <w:tcW w:w="10239" w:type="dxa"/>
            <w:gridSpan w:val="5"/>
          </w:tcPr>
          <w:p w14:paraId="6D0DCA7C" w14:textId="77777777" w:rsidR="00174B84" w:rsidRPr="00570BCC" w:rsidRDefault="00174B84" w:rsidP="008E5BA8">
            <w:pPr>
              <w:pStyle w:val="ListParagraph"/>
              <w:numPr>
                <w:ilvl w:val="0"/>
                <w:numId w:val="106"/>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գնահատում սահուղիների և այլ շփվող մակերևույթների տեխնիկական վիճակը,</w:t>
            </w:r>
          </w:p>
          <w:p w14:paraId="451DEBA3" w14:textId="77777777" w:rsidR="00174B84" w:rsidRPr="00570BCC" w:rsidRDefault="00174B84" w:rsidP="008E5BA8">
            <w:pPr>
              <w:pStyle w:val="ListParagraph"/>
              <w:numPr>
                <w:ilvl w:val="0"/>
                <w:numId w:val="106"/>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սահուղիների և այլ մակերևույթների մաքրման աշխատանքները,</w:t>
            </w:r>
          </w:p>
          <w:p w14:paraId="27E597F8" w14:textId="77777777" w:rsidR="00174B84" w:rsidRPr="00570BCC" w:rsidRDefault="00174B84" w:rsidP="008E5BA8">
            <w:pPr>
              <w:pStyle w:val="ListParagraph"/>
              <w:numPr>
                <w:ilvl w:val="0"/>
                <w:numId w:val="106"/>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թուլացած միացությունների ամրացումը,</w:t>
            </w:r>
          </w:p>
          <w:p w14:paraId="2E03D113" w14:textId="77777777" w:rsidR="00174B84" w:rsidRPr="00570BCC" w:rsidRDefault="00174B84" w:rsidP="008E5BA8">
            <w:pPr>
              <w:pStyle w:val="ListParagraph"/>
              <w:numPr>
                <w:ilvl w:val="0"/>
                <w:numId w:val="106"/>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սարքավորումների առանցքակալների տաքացման աստիճանի գնահատումը,</w:t>
            </w:r>
          </w:p>
          <w:p w14:paraId="6378806B" w14:textId="77777777" w:rsidR="00174B84" w:rsidRPr="003762AB" w:rsidRDefault="00174B84" w:rsidP="008E5BA8">
            <w:pPr>
              <w:pStyle w:val="ListParagraph"/>
              <w:numPr>
                <w:ilvl w:val="0"/>
                <w:numId w:val="106"/>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սարքավորումների աշխատանքի աղմուկի և թրթռոցների գնահատումը։</w:t>
            </w:r>
          </w:p>
        </w:tc>
      </w:tr>
      <w:tr w:rsidR="00174B84" w:rsidRPr="0071466D" w14:paraId="23822103" w14:textId="77777777" w:rsidTr="00174B84">
        <w:trPr>
          <w:gridAfter w:val="1"/>
          <w:wAfter w:w="8" w:type="dxa"/>
          <w:trHeight w:val="130"/>
        </w:trPr>
        <w:tc>
          <w:tcPr>
            <w:tcW w:w="567" w:type="dxa"/>
            <w:gridSpan w:val="2"/>
          </w:tcPr>
          <w:p w14:paraId="534258C1"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3353D58E"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ՈՒսումնառության արդյունք 6</w:t>
            </w:r>
          </w:p>
        </w:tc>
        <w:tc>
          <w:tcPr>
            <w:tcW w:w="10239" w:type="dxa"/>
            <w:gridSpan w:val="5"/>
          </w:tcPr>
          <w:p w14:paraId="32348293" w14:textId="77777777" w:rsidR="00174B84" w:rsidRPr="00570BCC" w:rsidRDefault="00174B84" w:rsidP="00174B84">
            <w:pPr>
              <w:pStyle w:val="Default"/>
              <w:spacing w:line="360" w:lineRule="auto"/>
              <w:jc w:val="both"/>
              <w:rPr>
                <w:rStyle w:val="FontStyle54"/>
                <w:rFonts w:ascii="GHEA Grapalat" w:hAnsi="GHEA Grapalat"/>
                <w:noProof/>
                <w:color w:val="auto"/>
                <w:sz w:val="20"/>
                <w:szCs w:val="22"/>
                <w:lang w:val="hy-AM"/>
              </w:rPr>
            </w:pPr>
            <w:r w:rsidRPr="00570BCC">
              <w:rPr>
                <w:rStyle w:val="FontStyle54"/>
                <w:rFonts w:ascii="GHEA Grapalat" w:hAnsi="GHEA Grapalat"/>
                <w:noProof/>
                <w:sz w:val="20"/>
                <w:szCs w:val="22"/>
                <w:lang w:val="hy-AM"/>
              </w:rPr>
              <w:t>Կատարել թվային ծրագրավորմամբ կառավարվող հաստոցի վրա փորագրված իրերի վերջնամշակում</w:t>
            </w:r>
          </w:p>
        </w:tc>
      </w:tr>
      <w:tr w:rsidR="00174B84" w:rsidRPr="0071466D" w14:paraId="3132D6E5" w14:textId="77777777" w:rsidTr="00174B84">
        <w:trPr>
          <w:gridAfter w:val="1"/>
          <w:wAfter w:w="8" w:type="dxa"/>
          <w:trHeight w:val="130"/>
        </w:trPr>
        <w:tc>
          <w:tcPr>
            <w:tcW w:w="567" w:type="dxa"/>
            <w:gridSpan w:val="2"/>
          </w:tcPr>
          <w:p w14:paraId="5239413D" w14:textId="77777777" w:rsidR="00174B84" w:rsidRPr="00174B84" w:rsidRDefault="00174B84" w:rsidP="008E5BA8">
            <w:pPr>
              <w:pStyle w:val="ListParagraph"/>
              <w:numPr>
                <w:ilvl w:val="0"/>
                <w:numId w:val="50"/>
              </w:numPr>
              <w:spacing w:after="0" w:line="360" w:lineRule="auto"/>
              <w:ind w:left="0" w:firstLine="0"/>
              <w:contextualSpacing w:val="0"/>
              <w:rPr>
                <w:rFonts w:ascii="GHEA Grapalat" w:hAnsi="GHEA Grapalat" w:cs="GHEA Grapalat"/>
                <w:b/>
                <w:bCs/>
                <w:lang w:val="hy-AM"/>
              </w:rPr>
            </w:pPr>
          </w:p>
        </w:tc>
        <w:tc>
          <w:tcPr>
            <w:tcW w:w="3314" w:type="dxa"/>
            <w:gridSpan w:val="2"/>
          </w:tcPr>
          <w:p w14:paraId="79889022" w14:textId="77777777" w:rsidR="00174B84" w:rsidRPr="00AB5091" w:rsidRDefault="00174B84" w:rsidP="00174B84">
            <w:pPr>
              <w:spacing w:after="0" w:line="360" w:lineRule="auto"/>
              <w:rPr>
                <w:rFonts w:ascii="GHEA Grapalat" w:hAnsi="GHEA Grapalat" w:cs="GHEA Grapalat"/>
                <w:b/>
                <w:bCs/>
                <w:sz w:val="20"/>
                <w:szCs w:val="20"/>
                <w:lang w:val="hy-AM"/>
              </w:rPr>
            </w:pPr>
            <w:r w:rsidRPr="00AB5091">
              <w:rPr>
                <w:rFonts w:ascii="GHEA Grapalat" w:hAnsi="GHEA Grapalat" w:cs="GHEA Grapalat"/>
                <w:b/>
                <w:bCs/>
                <w:sz w:val="20"/>
                <w:szCs w:val="20"/>
                <w:lang w:val="hy-AM"/>
              </w:rPr>
              <w:t>Կատարման չափանիշներ</w:t>
            </w:r>
          </w:p>
        </w:tc>
        <w:tc>
          <w:tcPr>
            <w:tcW w:w="10239" w:type="dxa"/>
            <w:gridSpan w:val="5"/>
          </w:tcPr>
          <w:p w14:paraId="070E536E"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մեքենայով և ձեռքով փորագրությունների համադրությունը վերջնամշակման փուլում,</w:t>
            </w:r>
          </w:p>
          <w:p w14:paraId="4BA345CD"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փորագրված իրերի վերջնահղկում,</w:t>
            </w:r>
          </w:p>
          <w:p w14:paraId="51B9B512"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 xml:space="preserve">ճիշտ է կատարում փորագրված իրերի դրվատում, </w:t>
            </w:r>
          </w:p>
          <w:p w14:paraId="5C644715"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փորագրված իրերի գունապատում,</w:t>
            </w:r>
          </w:p>
          <w:p w14:paraId="0E07DEC7"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փորագրված իրերի լաքապատում,</w:t>
            </w:r>
          </w:p>
          <w:p w14:paraId="5EFA2C37"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 xml:space="preserve">ճիշտ է կատարում փորագրված իրերի մոմապատում, </w:t>
            </w:r>
          </w:p>
          <w:p w14:paraId="3E7F3576" w14:textId="77777777" w:rsidR="00174B84" w:rsidRPr="00570BCC" w:rsidRDefault="00174B84" w:rsidP="008E5BA8">
            <w:pPr>
              <w:pStyle w:val="ListParagraph"/>
              <w:numPr>
                <w:ilvl w:val="0"/>
                <w:numId w:val="109"/>
              </w:numPr>
              <w:tabs>
                <w:tab w:val="left" w:pos="316"/>
              </w:tabs>
              <w:spacing w:after="0" w:line="360" w:lineRule="auto"/>
              <w:contextualSpacing w:val="0"/>
              <w:jc w:val="both"/>
              <w:rPr>
                <w:rStyle w:val="FontStyle54"/>
                <w:rFonts w:ascii="GHEA Grapalat" w:eastAsia="Times New Roman" w:hAnsi="GHEA Grapalat"/>
                <w:noProof/>
                <w:sz w:val="20"/>
                <w:szCs w:val="22"/>
                <w:lang w:val="hy-AM" w:eastAsia="ru-RU"/>
              </w:rPr>
            </w:pPr>
            <w:r w:rsidRPr="00570BCC">
              <w:rPr>
                <w:rStyle w:val="FontStyle54"/>
                <w:rFonts w:ascii="GHEA Grapalat" w:eastAsia="Times New Roman" w:hAnsi="GHEA Grapalat"/>
                <w:noProof/>
                <w:sz w:val="20"/>
                <w:szCs w:val="22"/>
                <w:lang w:val="hy-AM" w:eastAsia="ru-RU"/>
              </w:rPr>
              <w:t>ճիշտ է կատարում փորագրված իրերի ողորկում և փայլեցում։</w:t>
            </w:r>
          </w:p>
        </w:tc>
      </w:tr>
    </w:tbl>
    <w:p w14:paraId="066ADFAB" w14:textId="77777777" w:rsidR="00174B84" w:rsidRPr="00AB5091" w:rsidRDefault="00174B84" w:rsidP="00174B84">
      <w:pPr>
        <w:pStyle w:val="Heading1"/>
        <w:spacing w:line="360" w:lineRule="auto"/>
        <w:jc w:val="both"/>
        <w:rPr>
          <w:rFonts w:ascii="GHEA Grapalat" w:hAnsi="GHEA Grapalat" w:cs="GHEA Grapalat"/>
          <w:sz w:val="20"/>
          <w:szCs w:val="20"/>
          <w:lang w:val="hy-AM"/>
        </w:rPr>
        <w:sectPr w:rsidR="00174B84" w:rsidRPr="00AB5091" w:rsidSect="00174B84">
          <w:pgSz w:w="16840" w:h="11907" w:orient="landscape" w:code="9"/>
          <w:pgMar w:top="562" w:right="533" w:bottom="288" w:left="720" w:header="720" w:footer="662" w:gutter="0"/>
          <w:cols w:space="708"/>
          <w:docGrid w:linePitch="360"/>
        </w:sectPr>
      </w:pPr>
    </w:p>
    <w:p w14:paraId="4D1359BE" w14:textId="77777777" w:rsidR="00174B84" w:rsidRPr="00AB5091" w:rsidRDefault="00174B84" w:rsidP="00174B84">
      <w:pPr>
        <w:pStyle w:val="Heading1"/>
        <w:tabs>
          <w:tab w:val="left" w:pos="8775"/>
        </w:tabs>
        <w:spacing w:line="360" w:lineRule="auto"/>
        <w:ind w:left="-1134"/>
        <w:jc w:val="right"/>
        <w:rPr>
          <w:rFonts w:ascii="GHEA Grapalat" w:hAnsi="GHEA Grapalat" w:cs="GHEA Grapalat"/>
          <w:b w:val="0"/>
          <w:sz w:val="20"/>
          <w:szCs w:val="20"/>
          <w:lang w:val="hy-AM"/>
        </w:rPr>
      </w:pPr>
      <w:r w:rsidRPr="00AB5091">
        <w:rPr>
          <w:rFonts w:ascii="GHEA Grapalat" w:hAnsi="GHEA Grapalat" w:cs="GHEA Grapalat"/>
          <w:b w:val="0"/>
          <w:sz w:val="20"/>
          <w:szCs w:val="20"/>
          <w:lang w:val="hy-AM"/>
        </w:rPr>
        <w:lastRenderedPageBreak/>
        <w:t>Աղյուսակ 3</w:t>
      </w:r>
    </w:p>
    <w:p w14:paraId="7A66B7D2" w14:textId="77777777" w:rsidR="00174B84" w:rsidRPr="00AB5091" w:rsidRDefault="00174B84" w:rsidP="00174B84">
      <w:pPr>
        <w:spacing w:after="0" w:line="360" w:lineRule="auto"/>
        <w:jc w:val="center"/>
        <w:rPr>
          <w:rFonts w:ascii="GHEA Grapalat" w:hAnsi="GHEA Grapalat" w:cs="GHEA Grapalat"/>
          <w:b/>
          <w:bCs/>
          <w:lang w:val="hy-AM"/>
        </w:rPr>
      </w:pPr>
      <w:r w:rsidRPr="00AB5091">
        <w:rPr>
          <w:rFonts w:ascii="GHEA Grapalat" w:hAnsi="GHEA Grapalat" w:cs="GHEA Grapalat"/>
          <w:b/>
          <w:bCs/>
          <w:lang w:val="hy-AM"/>
        </w:rPr>
        <w:t xml:space="preserve">Նախնական մասնագիտական (արհեստագործական) կրթության 0213.01.4 «Գեղանկարչություն և քանդակագործություն» մասնագիտության 0213.01.05.4 «Փորագրող փայտա գեղարվեստական իրերի» որակավորման </w:t>
      </w:r>
    </w:p>
    <w:p w14:paraId="51A6DF69" w14:textId="77777777" w:rsidR="00174B84" w:rsidRPr="00AB5091" w:rsidRDefault="00174B84" w:rsidP="00174B84">
      <w:pPr>
        <w:spacing w:line="360" w:lineRule="auto"/>
        <w:jc w:val="center"/>
        <w:rPr>
          <w:rFonts w:ascii="GHEA Grapalat" w:hAnsi="GHEA Grapalat" w:cs="GHEA Grapalat"/>
          <w:b/>
          <w:bCs/>
          <w:lang w:val="hy-AM"/>
        </w:rPr>
      </w:pPr>
      <w:r w:rsidRPr="00AB5091">
        <w:rPr>
          <w:rFonts w:ascii="GHEA Grapalat" w:hAnsi="GHEA Grapalat" w:cs="GHEA Grapalat"/>
          <w:b/>
          <w:bCs/>
          <w:lang w:val="hy-AM"/>
        </w:rPr>
        <w:t>օրինակելի ուսումնական պլան</w:t>
      </w:r>
    </w:p>
    <w:tbl>
      <w:tblPr>
        <w:tblW w:w="555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547"/>
        <w:gridCol w:w="1366"/>
        <w:gridCol w:w="1668"/>
        <w:gridCol w:w="1673"/>
        <w:gridCol w:w="1514"/>
      </w:tblGrid>
      <w:tr w:rsidR="00174B84" w:rsidRPr="00576E60" w14:paraId="11126612" w14:textId="77777777" w:rsidTr="00174B84">
        <w:trPr>
          <w:trHeight w:val="1439"/>
        </w:trPr>
        <w:tc>
          <w:tcPr>
            <w:tcW w:w="269" w:type="pct"/>
            <w:vAlign w:val="center"/>
          </w:tcPr>
          <w:p w14:paraId="09D59D2F" w14:textId="77777777" w:rsidR="00174B84" w:rsidRPr="00576E60" w:rsidRDefault="00174B84" w:rsidP="00174B84">
            <w:pPr>
              <w:spacing w:after="0"/>
              <w:jc w:val="center"/>
              <w:rPr>
                <w:rFonts w:ascii="GHEA Grapalat" w:hAnsi="GHEA Grapalat" w:cs="GHEA Grapalat"/>
                <w:sz w:val="20"/>
                <w:szCs w:val="20"/>
              </w:rPr>
            </w:pPr>
            <w:r w:rsidRPr="00576E60">
              <w:rPr>
                <w:rFonts w:ascii="GHEA Grapalat" w:hAnsi="GHEA Grapalat" w:cs="GHEA Grapalat"/>
                <w:sz w:val="20"/>
                <w:szCs w:val="20"/>
              </w:rPr>
              <w:t>N</w:t>
            </w:r>
          </w:p>
        </w:tc>
        <w:tc>
          <w:tcPr>
            <w:tcW w:w="1998" w:type="pct"/>
            <w:vAlign w:val="center"/>
          </w:tcPr>
          <w:p w14:paraId="62FBC5FA" w14:textId="77777777" w:rsidR="00174B84" w:rsidRPr="00576E60" w:rsidRDefault="00174B84" w:rsidP="00174B84">
            <w:pPr>
              <w:spacing w:after="0"/>
              <w:jc w:val="center"/>
              <w:rPr>
                <w:rFonts w:ascii="GHEA Grapalat" w:hAnsi="GHEA Grapalat" w:cs="GHEA Grapalat"/>
                <w:sz w:val="16"/>
                <w:szCs w:val="16"/>
              </w:rPr>
            </w:pPr>
            <w:r w:rsidRPr="00576E60">
              <w:rPr>
                <w:rFonts w:ascii="GHEA Grapalat" w:eastAsia="Times New Roman" w:hAnsi="GHEA Grapalat" w:cs="Sylfaen"/>
                <w:sz w:val="16"/>
                <w:szCs w:val="16"/>
                <w:lang w:val="ru-RU" w:eastAsia="ru-RU"/>
              </w:rPr>
              <w:t>Առարկայախմբեր</w:t>
            </w:r>
            <w:r w:rsidRPr="00576E60">
              <w:rPr>
                <w:rFonts w:ascii="GHEA Grapalat" w:eastAsia="Times New Roman" w:hAnsi="GHEA Grapalat" w:cs="Times New Roman"/>
                <w:sz w:val="16"/>
                <w:szCs w:val="16"/>
                <w:lang w:val="ru-RU" w:eastAsia="ru-RU"/>
              </w:rPr>
              <w:t xml:space="preserve">, </w:t>
            </w:r>
            <w:r w:rsidRPr="00576E60">
              <w:rPr>
                <w:rFonts w:ascii="GHEA Grapalat" w:eastAsia="Times New Roman" w:hAnsi="GHEA Grapalat" w:cs="Sylfaen"/>
                <w:sz w:val="16"/>
                <w:szCs w:val="16"/>
                <w:lang w:val="ru-RU" w:eastAsia="ru-RU"/>
              </w:rPr>
              <w:t>առարկաներ</w:t>
            </w:r>
            <w:r w:rsidRPr="00576E60">
              <w:rPr>
                <w:rFonts w:ascii="GHEA Grapalat" w:eastAsia="Times New Roman" w:hAnsi="GHEA Grapalat" w:cs="Times New Roman"/>
                <w:sz w:val="16"/>
                <w:szCs w:val="16"/>
                <w:lang w:val="ru-RU" w:eastAsia="ru-RU"/>
              </w:rPr>
              <w:t xml:space="preserve"> </w:t>
            </w:r>
            <w:r w:rsidRPr="00576E60">
              <w:rPr>
                <w:rFonts w:ascii="GHEA Grapalat" w:eastAsia="Times New Roman" w:hAnsi="GHEA Grapalat" w:cs="Sylfaen"/>
                <w:sz w:val="16"/>
                <w:szCs w:val="16"/>
                <w:lang w:val="ru-RU" w:eastAsia="ru-RU"/>
              </w:rPr>
              <w:t>և</w:t>
            </w:r>
            <w:r w:rsidRPr="00576E60">
              <w:rPr>
                <w:rFonts w:ascii="GHEA Grapalat" w:eastAsia="Times New Roman" w:hAnsi="GHEA Grapalat" w:cs="Times New Roman"/>
                <w:sz w:val="16"/>
                <w:szCs w:val="16"/>
                <w:lang w:val="ru-RU" w:eastAsia="ru-RU"/>
              </w:rPr>
              <w:t xml:space="preserve"> </w:t>
            </w:r>
            <w:r w:rsidRPr="00576E60">
              <w:rPr>
                <w:rFonts w:ascii="GHEA Grapalat" w:eastAsia="Times New Roman" w:hAnsi="GHEA Grapalat" w:cs="Sylfaen"/>
                <w:sz w:val="16"/>
                <w:szCs w:val="16"/>
                <w:lang w:val="ru-RU" w:eastAsia="ru-RU"/>
              </w:rPr>
              <w:t>մոդուլներ</w:t>
            </w:r>
          </w:p>
        </w:tc>
        <w:tc>
          <w:tcPr>
            <w:tcW w:w="600" w:type="pct"/>
            <w:vAlign w:val="center"/>
          </w:tcPr>
          <w:p w14:paraId="6FE6E09C" w14:textId="77777777" w:rsidR="00174B84" w:rsidRPr="00576E60" w:rsidRDefault="00174B84" w:rsidP="00174B84">
            <w:pPr>
              <w:spacing w:after="0"/>
              <w:jc w:val="center"/>
              <w:rPr>
                <w:rFonts w:ascii="GHEA Grapalat" w:hAnsi="GHEA Grapalat" w:cs="GHEA Grapalat"/>
                <w:sz w:val="16"/>
                <w:szCs w:val="16"/>
              </w:rPr>
            </w:pPr>
            <w:r w:rsidRPr="00576E60">
              <w:rPr>
                <w:rFonts w:ascii="GHEA Grapalat" w:eastAsia="Times New Roman" w:hAnsi="GHEA Grapalat" w:cs="Sylfaen"/>
                <w:sz w:val="16"/>
                <w:szCs w:val="16"/>
                <w:lang w:val="ru-RU" w:eastAsia="ru-RU"/>
              </w:rPr>
              <w:t>Շաբաթների</w:t>
            </w:r>
            <w:r w:rsidRPr="00576E60">
              <w:rPr>
                <w:rFonts w:ascii="GHEA Grapalat" w:eastAsia="Times New Roman" w:hAnsi="GHEA Grapalat" w:cs="Times New Roman"/>
                <w:sz w:val="16"/>
                <w:szCs w:val="16"/>
                <w:lang w:val="ru-RU" w:eastAsia="ru-RU"/>
              </w:rPr>
              <w:t xml:space="preserve"> </w:t>
            </w:r>
            <w:r w:rsidRPr="00576E60">
              <w:rPr>
                <w:rFonts w:ascii="GHEA Grapalat" w:eastAsia="Times New Roman" w:hAnsi="GHEA Grapalat" w:cs="Sylfaen"/>
                <w:sz w:val="16"/>
                <w:szCs w:val="16"/>
                <w:lang w:val="ru-RU" w:eastAsia="ru-RU"/>
              </w:rPr>
              <w:t>թիվը</w:t>
            </w:r>
          </w:p>
        </w:tc>
        <w:tc>
          <w:tcPr>
            <w:tcW w:w="733" w:type="pct"/>
            <w:vAlign w:val="center"/>
          </w:tcPr>
          <w:p w14:paraId="0743A3E1" w14:textId="77777777" w:rsidR="00174B84" w:rsidRPr="00576E60" w:rsidRDefault="00174B84" w:rsidP="00174B84">
            <w:pPr>
              <w:spacing w:after="0"/>
              <w:jc w:val="center"/>
              <w:rPr>
                <w:rFonts w:ascii="GHEA Grapalat" w:eastAsia="Times New Roman" w:hAnsi="GHEA Grapalat" w:cs="Times New Roman"/>
                <w:sz w:val="16"/>
                <w:szCs w:val="16"/>
                <w:lang w:val="ru-RU" w:eastAsia="ru-RU"/>
              </w:rPr>
            </w:pPr>
            <w:r w:rsidRPr="00576E60">
              <w:rPr>
                <w:rFonts w:ascii="GHEA Grapalat" w:eastAsia="Times New Roman" w:hAnsi="GHEA Grapalat" w:cs="Sylfaen"/>
                <w:sz w:val="16"/>
                <w:szCs w:val="16"/>
                <w:lang w:val="ru-RU" w:eastAsia="ru-RU"/>
              </w:rPr>
              <w:t>Ուսանողի</w:t>
            </w:r>
          </w:p>
          <w:p w14:paraId="48F2B519" w14:textId="77777777" w:rsidR="00174B84" w:rsidRPr="00576E60" w:rsidRDefault="00174B84" w:rsidP="00174B84">
            <w:pPr>
              <w:spacing w:after="0"/>
              <w:jc w:val="center"/>
              <w:rPr>
                <w:rFonts w:ascii="GHEA Grapalat" w:eastAsia="Times New Roman" w:hAnsi="GHEA Grapalat" w:cs="Times New Roman"/>
                <w:sz w:val="16"/>
                <w:szCs w:val="16"/>
                <w:lang w:val="ru-RU" w:eastAsia="ru-RU"/>
              </w:rPr>
            </w:pPr>
            <w:r w:rsidRPr="00576E60">
              <w:rPr>
                <w:rFonts w:ascii="GHEA Grapalat" w:eastAsia="Times New Roman" w:hAnsi="GHEA Grapalat" w:cs="Sylfaen"/>
                <w:sz w:val="16"/>
                <w:szCs w:val="16"/>
                <w:lang w:val="ru-RU" w:eastAsia="ru-RU"/>
              </w:rPr>
              <w:t>առավելագույն</w:t>
            </w:r>
          </w:p>
          <w:p w14:paraId="221A4910" w14:textId="77777777" w:rsidR="00174B84" w:rsidRPr="00576E60" w:rsidRDefault="00174B84" w:rsidP="00174B84">
            <w:pPr>
              <w:spacing w:after="0"/>
              <w:jc w:val="center"/>
              <w:rPr>
                <w:rFonts w:ascii="GHEA Grapalat" w:eastAsia="Times New Roman" w:hAnsi="GHEA Grapalat" w:cs="Times New Roman"/>
                <w:sz w:val="16"/>
                <w:szCs w:val="16"/>
                <w:lang w:val="ru-RU" w:eastAsia="ru-RU"/>
              </w:rPr>
            </w:pPr>
            <w:r w:rsidRPr="00576E60">
              <w:rPr>
                <w:rFonts w:ascii="GHEA Grapalat" w:eastAsia="Times New Roman" w:hAnsi="GHEA Grapalat" w:cs="Sylfaen"/>
                <w:sz w:val="16"/>
                <w:szCs w:val="16"/>
                <w:lang w:val="ru-RU" w:eastAsia="ru-RU"/>
              </w:rPr>
              <w:t>բեռնվածությունը</w:t>
            </w:r>
            <w:r w:rsidRPr="00576E60">
              <w:rPr>
                <w:rFonts w:ascii="GHEA Grapalat" w:eastAsia="Times New Roman" w:hAnsi="GHEA Grapalat" w:cs="Times New Roman"/>
                <w:sz w:val="16"/>
                <w:szCs w:val="16"/>
                <w:lang w:val="ru-RU" w:eastAsia="ru-RU"/>
              </w:rPr>
              <w:t>,</w:t>
            </w:r>
          </w:p>
          <w:p w14:paraId="6571C181" w14:textId="77777777" w:rsidR="00174B84" w:rsidRPr="00576E60" w:rsidRDefault="00174B84" w:rsidP="00174B84">
            <w:pPr>
              <w:spacing w:after="0"/>
              <w:jc w:val="center"/>
              <w:rPr>
                <w:rFonts w:ascii="GHEA Grapalat" w:hAnsi="GHEA Grapalat" w:cs="GHEA Grapalat"/>
                <w:sz w:val="16"/>
                <w:szCs w:val="16"/>
              </w:rPr>
            </w:pPr>
            <w:r w:rsidRPr="00576E60">
              <w:rPr>
                <w:rFonts w:ascii="GHEA Grapalat" w:eastAsia="Times New Roman" w:hAnsi="GHEA Grapalat" w:cs="Sylfaen"/>
                <w:sz w:val="16"/>
                <w:szCs w:val="16"/>
                <w:lang w:val="ru-RU" w:eastAsia="ru-RU"/>
              </w:rPr>
              <w:t>ժամ</w:t>
            </w:r>
          </w:p>
        </w:tc>
        <w:tc>
          <w:tcPr>
            <w:tcW w:w="735" w:type="pct"/>
            <w:vAlign w:val="center"/>
          </w:tcPr>
          <w:p w14:paraId="581951C5" w14:textId="77777777" w:rsidR="00174B84" w:rsidRPr="00576E60" w:rsidRDefault="00174B84" w:rsidP="00174B84">
            <w:pPr>
              <w:spacing w:after="0"/>
              <w:jc w:val="center"/>
              <w:rPr>
                <w:rFonts w:ascii="GHEA Grapalat" w:eastAsia="Times New Roman" w:hAnsi="GHEA Grapalat" w:cs="Times New Roman"/>
                <w:sz w:val="16"/>
                <w:szCs w:val="16"/>
                <w:lang w:val="ru-RU" w:eastAsia="ru-RU"/>
              </w:rPr>
            </w:pPr>
            <w:r w:rsidRPr="00576E60">
              <w:rPr>
                <w:rFonts w:ascii="GHEA Grapalat" w:eastAsia="Times New Roman" w:hAnsi="GHEA Grapalat" w:cs="Sylfaen"/>
                <w:sz w:val="16"/>
                <w:szCs w:val="16"/>
                <w:lang w:val="ru-RU" w:eastAsia="ru-RU"/>
              </w:rPr>
              <w:t>Պարտադիր</w:t>
            </w:r>
          </w:p>
          <w:p w14:paraId="5E62DF96" w14:textId="77777777" w:rsidR="00174B84" w:rsidRPr="00576E60" w:rsidRDefault="00174B84" w:rsidP="00174B84">
            <w:pPr>
              <w:spacing w:after="0"/>
              <w:jc w:val="center"/>
              <w:rPr>
                <w:rFonts w:ascii="GHEA Grapalat" w:eastAsia="Times New Roman" w:hAnsi="GHEA Grapalat" w:cs="Times New Roman"/>
                <w:sz w:val="16"/>
                <w:szCs w:val="16"/>
                <w:lang w:val="ru-RU" w:eastAsia="ru-RU"/>
              </w:rPr>
            </w:pPr>
            <w:r w:rsidRPr="00576E60">
              <w:rPr>
                <w:rFonts w:ascii="GHEA Grapalat" w:eastAsia="Times New Roman" w:hAnsi="GHEA Grapalat" w:cs="Sylfaen"/>
                <w:sz w:val="16"/>
                <w:szCs w:val="16"/>
                <w:lang w:val="ru-RU" w:eastAsia="ru-RU"/>
              </w:rPr>
              <w:t>լսարանային</w:t>
            </w:r>
          </w:p>
          <w:p w14:paraId="12286259" w14:textId="77777777" w:rsidR="00174B84" w:rsidRPr="00576E60" w:rsidRDefault="00174B84" w:rsidP="00174B84">
            <w:pPr>
              <w:spacing w:after="0"/>
              <w:jc w:val="center"/>
              <w:rPr>
                <w:rFonts w:ascii="GHEA Grapalat" w:eastAsia="Times New Roman" w:hAnsi="GHEA Grapalat" w:cs="Times New Roman"/>
                <w:sz w:val="16"/>
                <w:szCs w:val="16"/>
                <w:lang w:val="ru-RU" w:eastAsia="ru-RU"/>
              </w:rPr>
            </w:pPr>
            <w:r w:rsidRPr="00576E60">
              <w:rPr>
                <w:rFonts w:ascii="GHEA Grapalat" w:eastAsia="Times New Roman" w:hAnsi="GHEA Grapalat" w:cs="Sylfaen"/>
                <w:sz w:val="16"/>
                <w:szCs w:val="16"/>
                <w:lang w:val="ru-RU" w:eastAsia="ru-RU"/>
              </w:rPr>
              <w:t>պարապմունքներ</w:t>
            </w:r>
            <w:r w:rsidRPr="00576E60">
              <w:rPr>
                <w:rFonts w:ascii="GHEA Grapalat" w:eastAsia="Times New Roman" w:hAnsi="GHEA Grapalat" w:cs="Times New Roman"/>
                <w:sz w:val="16"/>
                <w:szCs w:val="16"/>
                <w:lang w:val="ru-RU" w:eastAsia="ru-RU"/>
              </w:rPr>
              <w:t>,</w:t>
            </w:r>
          </w:p>
          <w:p w14:paraId="3251B68A" w14:textId="77777777" w:rsidR="00174B84" w:rsidRPr="00576E60" w:rsidRDefault="00174B84" w:rsidP="00174B84">
            <w:pPr>
              <w:spacing w:after="0"/>
              <w:jc w:val="center"/>
              <w:rPr>
                <w:rFonts w:ascii="GHEA Grapalat" w:hAnsi="GHEA Grapalat" w:cs="GHEA Grapalat"/>
                <w:sz w:val="16"/>
                <w:szCs w:val="16"/>
              </w:rPr>
            </w:pPr>
            <w:r w:rsidRPr="00576E60">
              <w:rPr>
                <w:rFonts w:ascii="GHEA Grapalat" w:eastAsia="Times New Roman" w:hAnsi="GHEA Grapalat" w:cs="Sylfaen"/>
                <w:sz w:val="16"/>
                <w:szCs w:val="16"/>
                <w:lang w:val="ru-RU" w:eastAsia="ru-RU"/>
              </w:rPr>
              <w:t>ժամ</w:t>
            </w:r>
          </w:p>
        </w:tc>
        <w:tc>
          <w:tcPr>
            <w:tcW w:w="665" w:type="pct"/>
            <w:vAlign w:val="center"/>
          </w:tcPr>
          <w:p w14:paraId="03D4AD8B" w14:textId="77777777" w:rsidR="00174B84" w:rsidRPr="00576E60" w:rsidRDefault="00174B84" w:rsidP="00174B84">
            <w:pPr>
              <w:spacing w:after="0"/>
              <w:jc w:val="center"/>
              <w:rPr>
                <w:rFonts w:ascii="GHEA Grapalat" w:hAnsi="GHEA Grapalat" w:cs="GHEA Grapalat"/>
                <w:sz w:val="16"/>
                <w:szCs w:val="16"/>
              </w:rPr>
            </w:pPr>
            <w:r w:rsidRPr="00576E60">
              <w:rPr>
                <w:rFonts w:ascii="GHEA Grapalat" w:eastAsia="Times New Roman" w:hAnsi="GHEA Grapalat" w:cs="Sylfaen"/>
                <w:sz w:val="16"/>
                <w:szCs w:val="16"/>
                <w:lang w:val="ru-RU" w:eastAsia="ru-RU"/>
              </w:rPr>
              <w:t>ՈՒսուցման</w:t>
            </w:r>
            <w:r w:rsidRPr="00576E60">
              <w:rPr>
                <w:rFonts w:ascii="GHEA Grapalat" w:eastAsia="Times New Roman" w:hAnsi="GHEA Grapalat" w:cs="Times New Roman"/>
                <w:sz w:val="16"/>
                <w:szCs w:val="16"/>
                <w:lang w:val="ru-RU" w:eastAsia="ru-RU"/>
              </w:rPr>
              <w:t xml:space="preserve"> </w:t>
            </w:r>
            <w:r w:rsidRPr="00576E60">
              <w:rPr>
                <w:rFonts w:ascii="GHEA Grapalat" w:eastAsia="Times New Roman" w:hAnsi="GHEA Grapalat" w:cs="Sylfaen"/>
                <w:sz w:val="16"/>
                <w:szCs w:val="16"/>
                <w:lang w:val="ru-RU" w:eastAsia="ru-RU"/>
              </w:rPr>
              <w:t>երաշխավորվող</w:t>
            </w:r>
            <w:r w:rsidRPr="00576E60">
              <w:rPr>
                <w:rFonts w:ascii="GHEA Grapalat" w:eastAsia="Times New Roman" w:hAnsi="GHEA Grapalat" w:cs="Times New Roman"/>
                <w:sz w:val="16"/>
                <w:szCs w:val="16"/>
                <w:lang w:val="ru-RU" w:eastAsia="ru-RU"/>
              </w:rPr>
              <w:t xml:space="preserve"> </w:t>
            </w:r>
            <w:r w:rsidRPr="00576E60">
              <w:rPr>
                <w:rFonts w:ascii="GHEA Grapalat" w:eastAsia="Times New Roman" w:hAnsi="GHEA Grapalat" w:cs="Sylfaen"/>
                <w:sz w:val="16"/>
                <w:szCs w:val="16"/>
                <w:lang w:val="ru-RU" w:eastAsia="ru-RU"/>
              </w:rPr>
              <w:t>տարին</w:t>
            </w:r>
          </w:p>
        </w:tc>
      </w:tr>
      <w:tr w:rsidR="00174B84" w:rsidRPr="00576E60" w14:paraId="4448E691" w14:textId="77777777" w:rsidTr="00174B84">
        <w:trPr>
          <w:trHeight w:val="232"/>
        </w:trPr>
        <w:tc>
          <w:tcPr>
            <w:tcW w:w="2267" w:type="pct"/>
            <w:gridSpan w:val="2"/>
          </w:tcPr>
          <w:p w14:paraId="09E27957" w14:textId="77777777" w:rsidR="00174B84" w:rsidRPr="00576E60" w:rsidRDefault="00174B84" w:rsidP="00174B84">
            <w:pPr>
              <w:spacing w:after="0"/>
              <w:rPr>
                <w:rFonts w:ascii="GHEA Grapalat" w:hAnsi="GHEA Grapalat" w:cs="GHEA Grapalat"/>
                <w:b/>
                <w:bCs/>
                <w:sz w:val="20"/>
                <w:szCs w:val="20"/>
              </w:rPr>
            </w:pPr>
            <w:r w:rsidRPr="00576E60">
              <w:rPr>
                <w:rFonts w:ascii="GHEA Grapalat" w:hAnsi="GHEA Grapalat" w:cs="GHEA Grapalat"/>
                <w:b/>
                <w:bCs/>
                <w:sz w:val="20"/>
                <w:szCs w:val="20"/>
              </w:rPr>
              <w:t>ԸՆԴՀԱՆՈՒՐ ՀՈՒՄԱՆԻՏԱՐ, ՍՈՑԻԱԼ - ՏՆՏԵՍԱԳԻՏԱԿԱՆ ԵՎ ԸՆԴՀԱՆՈՒՐ ԲՆԱԳԻՏԱԿԱՆ</w:t>
            </w:r>
          </w:p>
        </w:tc>
        <w:tc>
          <w:tcPr>
            <w:tcW w:w="600" w:type="pct"/>
            <w:vAlign w:val="center"/>
          </w:tcPr>
          <w:p w14:paraId="5055A5F1" w14:textId="77777777" w:rsidR="00174B84" w:rsidRPr="00576E60" w:rsidRDefault="00174B84" w:rsidP="00174B84">
            <w:pPr>
              <w:spacing w:after="0"/>
              <w:jc w:val="center"/>
              <w:rPr>
                <w:rFonts w:ascii="GHEA Grapalat" w:hAnsi="GHEA Grapalat" w:cs="GHEA Grapalat"/>
                <w:b/>
                <w:bCs/>
                <w:sz w:val="20"/>
                <w:szCs w:val="20"/>
              </w:rPr>
            </w:pPr>
          </w:p>
        </w:tc>
        <w:tc>
          <w:tcPr>
            <w:tcW w:w="733" w:type="pct"/>
            <w:vAlign w:val="center"/>
          </w:tcPr>
          <w:p w14:paraId="00CBF641" w14:textId="77777777" w:rsidR="00174B84" w:rsidRPr="00576E60" w:rsidRDefault="00174B84" w:rsidP="00174B84">
            <w:pPr>
              <w:spacing w:after="0"/>
              <w:jc w:val="center"/>
              <w:rPr>
                <w:rFonts w:ascii="GHEA Grapalat" w:hAnsi="GHEA Grapalat" w:cs="GHEA Grapalat"/>
                <w:b/>
                <w:bCs/>
                <w:sz w:val="20"/>
                <w:szCs w:val="20"/>
              </w:rPr>
            </w:pPr>
          </w:p>
        </w:tc>
        <w:tc>
          <w:tcPr>
            <w:tcW w:w="735" w:type="pct"/>
            <w:vAlign w:val="center"/>
          </w:tcPr>
          <w:p w14:paraId="2BB2DE14" w14:textId="77777777" w:rsidR="00174B84" w:rsidRPr="00576E60" w:rsidRDefault="00174B84" w:rsidP="00174B84">
            <w:pPr>
              <w:spacing w:after="0"/>
              <w:jc w:val="center"/>
              <w:rPr>
                <w:rFonts w:ascii="GHEA Grapalat" w:hAnsi="GHEA Grapalat" w:cs="GHEA Grapalat"/>
                <w:b/>
                <w:bCs/>
                <w:sz w:val="20"/>
                <w:szCs w:val="20"/>
              </w:rPr>
            </w:pPr>
          </w:p>
        </w:tc>
        <w:tc>
          <w:tcPr>
            <w:tcW w:w="665" w:type="pct"/>
            <w:vAlign w:val="center"/>
          </w:tcPr>
          <w:p w14:paraId="07FE5D2B" w14:textId="77777777" w:rsidR="00174B84" w:rsidRPr="00576E60" w:rsidRDefault="00174B84" w:rsidP="00174B84">
            <w:pPr>
              <w:spacing w:after="0"/>
              <w:jc w:val="center"/>
              <w:rPr>
                <w:rFonts w:ascii="GHEA Grapalat" w:hAnsi="GHEA Grapalat" w:cs="GHEA Grapalat"/>
                <w:b/>
                <w:bCs/>
                <w:sz w:val="20"/>
                <w:szCs w:val="20"/>
              </w:rPr>
            </w:pPr>
          </w:p>
        </w:tc>
      </w:tr>
      <w:tr w:rsidR="00174B84" w:rsidRPr="00576E60" w14:paraId="270AE83C" w14:textId="77777777" w:rsidTr="00174B84">
        <w:trPr>
          <w:trHeight w:val="216"/>
        </w:trPr>
        <w:tc>
          <w:tcPr>
            <w:tcW w:w="269" w:type="pct"/>
          </w:tcPr>
          <w:p w14:paraId="3BC223C0"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tcPr>
          <w:p w14:paraId="21E26175" w14:textId="77777777" w:rsidR="00174B84" w:rsidRPr="00B937FE" w:rsidRDefault="00174B84" w:rsidP="00174B84">
            <w:pPr>
              <w:spacing w:after="0" w:line="240" w:lineRule="auto"/>
              <w:rPr>
                <w:rFonts w:ascii="GHEA Grapalat" w:hAnsi="GHEA Grapalat" w:cs="GHEA Grapalat"/>
                <w:sz w:val="20"/>
                <w:szCs w:val="20"/>
                <w:lang w:val="hy-AM"/>
              </w:rPr>
            </w:pPr>
            <w:r w:rsidRPr="00B937FE">
              <w:rPr>
                <w:rFonts w:ascii="GHEA Grapalat" w:hAnsi="GHEA Grapalat" w:cs="GHEA Grapalat"/>
                <w:sz w:val="20"/>
                <w:szCs w:val="20"/>
                <w:lang w:val="hy-AM"/>
              </w:rPr>
              <w:t>Հայոց լեզվի և խոսքի մշակույթի հիմունքներ</w:t>
            </w:r>
          </w:p>
        </w:tc>
        <w:tc>
          <w:tcPr>
            <w:tcW w:w="600" w:type="pct"/>
            <w:vAlign w:val="center"/>
          </w:tcPr>
          <w:p w14:paraId="04C17DC7"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0E02FE95"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108</w:t>
            </w:r>
          </w:p>
        </w:tc>
        <w:tc>
          <w:tcPr>
            <w:tcW w:w="735" w:type="pct"/>
            <w:vAlign w:val="center"/>
          </w:tcPr>
          <w:p w14:paraId="23ED51F4"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72</w:t>
            </w:r>
          </w:p>
        </w:tc>
        <w:tc>
          <w:tcPr>
            <w:tcW w:w="665" w:type="pct"/>
            <w:vAlign w:val="center"/>
          </w:tcPr>
          <w:p w14:paraId="626DBD7A"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4BC694EF" w14:textId="77777777" w:rsidTr="00174B84">
        <w:trPr>
          <w:trHeight w:val="216"/>
        </w:trPr>
        <w:tc>
          <w:tcPr>
            <w:tcW w:w="269" w:type="pct"/>
          </w:tcPr>
          <w:p w14:paraId="687C0363"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tcPr>
          <w:p w14:paraId="789AD2A4" w14:textId="77777777" w:rsidR="00174B84" w:rsidRPr="00576E60" w:rsidRDefault="00174B84" w:rsidP="00174B84">
            <w:pPr>
              <w:spacing w:after="0" w:line="240" w:lineRule="auto"/>
              <w:rPr>
                <w:rFonts w:ascii="GHEA Grapalat" w:hAnsi="GHEA Grapalat" w:cs="GHEA Grapalat"/>
                <w:sz w:val="20"/>
                <w:szCs w:val="20"/>
              </w:rPr>
            </w:pPr>
            <w:r w:rsidRPr="00576E60">
              <w:rPr>
                <w:rFonts w:ascii="GHEA Grapalat" w:hAnsi="GHEA Grapalat" w:cs="GHEA Grapalat"/>
                <w:sz w:val="20"/>
                <w:szCs w:val="20"/>
              </w:rPr>
              <w:t>Քաղաքագիտության և սոցոլոգիայի հիմունքներ</w:t>
            </w:r>
          </w:p>
        </w:tc>
        <w:tc>
          <w:tcPr>
            <w:tcW w:w="600" w:type="pct"/>
            <w:vAlign w:val="center"/>
          </w:tcPr>
          <w:p w14:paraId="668FCA12"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vAlign w:val="center"/>
          </w:tcPr>
          <w:p w14:paraId="3548155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27</w:t>
            </w:r>
          </w:p>
        </w:tc>
        <w:tc>
          <w:tcPr>
            <w:tcW w:w="735" w:type="pct"/>
            <w:vAlign w:val="center"/>
          </w:tcPr>
          <w:p w14:paraId="29678DAA"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18</w:t>
            </w:r>
          </w:p>
        </w:tc>
        <w:tc>
          <w:tcPr>
            <w:tcW w:w="665" w:type="pct"/>
            <w:vAlign w:val="center"/>
          </w:tcPr>
          <w:p w14:paraId="04B26B2F"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7F4EEED0" w14:textId="77777777" w:rsidTr="00174B84">
        <w:trPr>
          <w:trHeight w:val="216"/>
        </w:trPr>
        <w:tc>
          <w:tcPr>
            <w:tcW w:w="269" w:type="pct"/>
            <w:shd w:val="clear" w:color="auto" w:fill="auto"/>
          </w:tcPr>
          <w:p w14:paraId="1C4C6AC5"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shd w:val="clear" w:color="auto" w:fill="auto"/>
          </w:tcPr>
          <w:p w14:paraId="3AA8C828" w14:textId="77777777" w:rsidR="00174B84" w:rsidRPr="00576E60" w:rsidRDefault="00174B84" w:rsidP="00174B84">
            <w:pPr>
              <w:spacing w:after="0" w:line="240" w:lineRule="auto"/>
              <w:jc w:val="both"/>
              <w:rPr>
                <w:rFonts w:ascii="GHEA Grapalat" w:hAnsi="GHEA Grapalat" w:cs="GHEA Grapalat"/>
                <w:sz w:val="20"/>
                <w:szCs w:val="20"/>
              </w:rPr>
            </w:pPr>
            <w:r w:rsidRPr="00576E60">
              <w:rPr>
                <w:rFonts w:ascii="GHEA Grapalat" w:hAnsi="GHEA Grapalat" w:cs="GHEA Grapalat"/>
                <w:sz w:val="20"/>
                <w:szCs w:val="20"/>
              </w:rPr>
              <w:t>Իրավունքի հիմունքներ</w:t>
            </w:r>
          </w:p>
        </w:tc>
        <w:tc>
          <w:tcPr>
            <w:tcW w:w="600" w:type="pct"/>
            <w:shd w:val="clear" w:color="auto" w:fill="auto"/>
            <w:vAlign w:val="center"/>
          </w:tcPr>
          <w:p w14:paraId="78137008"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1CBDEA61"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shd w:val="clear" w:color="auto" w:fill="auto"/>
            <w:vAlign w:val="center"/>
          </w:tcPr>
          <w:p w14:paraId="3CD54E4D"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shd w:val="clear" w:color="auto" w:fill="auto"/>
            <w:vAlign w:val="center"/>
          </w:tcPr>
          <w:p w14:paraId="5E29A940"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1C2DBEEB" w14:textId="77777777" w:rsidTr="00174B84">
        <w:trPr>
          <w:trHeight w:val="216"/>
        </w:trPr>
        <w:tc>
          <w:tcPr>
            <w:tcW w:w="269" w:type="pct"/>
            <w:shd w:val="clear" w:color="auto" w:fill="auto"/>
          </w:tcPr>
          <w:p w14:paraId="122C975A"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shd w:val="clear" w:color="auto" w:fill="auto"/>
          </w:tcPr>
          <w:p w14:paraId="53B71FDA" w14:textId="77777777" w:rsidR="00174B84" w:rsidRPr="00576E60" w:rsidRDefault="00174B84" w:rsidP="00174B84">
            <w:pPr>
              <w:spacing w:after="0" w:line="240" w:lineRule="auto"/>
              <w:jc w:val="both"/>
              <w:rPr>
                <w:rFonts w:ascii="GHEA Grapalat" w:hAnsi="GHEA Grapalat" w:cs="GHEA Grapalat"/>
                <w:sz w:val="20"/>
                <w:szCs w:val="20"/>
              </w:rPr>
            </w:pPr>
            <w:r w:rsidRPr="00576E60">
              <w:rPr>
                <w:rFonts w:ascii="GHEA Grapalat" w:hAnsi="GHEA Grapalat" w:cs="GHEA Grapalat"/>
                <w:sz w:val="20"/>
                <w:szCs w:val="20"/>
              </w:rPr>
              <w:t>Պատմություն</w:t>
            </w:r>
          </w:p>
        </w:tc>
        <w:tc>
          <w:tcPr>
            <w:tcW w:w="600" w:type="pct"/>
            <w:shd w:val="clear" w:color="auto" w:fill="auto"/>
            <w:vAlign w:val="center"/>
          </w:tcPr>
          <w:p w14:paraId="334DC4F7"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4989F83E"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shd w:val="clear" w:color="auto" w:fill="auto"/>
            <w:vAlign w:val="center"/>
          </w:tcPr>
          <w:p w14:paraId="4D054B6C"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shd w:val="clear" w:color="auto" w:fill="auto"/>
            <w:vAlign w:val="center"/>
          </w:tcPr>
          <w:p w14:paraId="5F2B5376"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21E2720F" w14:textId="77777777" w:rsidTr="00174B84">
        <w:trPr>
          <w:trHeight w:val="216"/>
        </w:trPr>
        <w:tc>
          <w:tcPr>
            <w:tcW w:w="269" w:type="pct"/>
            <w:shd w:val="clear" w:color="auto" w:fill="auto"/>
          </w:tcPr>
          <w:p w14:paraId="22020A2D"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shd w:val="clear" w:color="auto" w:fill="auto"/>
          </w:tcPr>
          <w:p w14:paraId="434D1ACB" w14:textId="77777777" w:rsidR="00174B84" w:rsidRPr="00576E60" w:rsidRDefault="00174B84" w:rsidP="00174B84">
            <w:pPr>
              <w:spacing w:after="0" w:line="240" w:lineRule="auto"/>
              <w:jc w:val="both"/>
              <w:rPr>
                <w:rFonts w:ascii="GHEA Grapalat" w:hAnsi="GHEA Grapalat" w:cs="GHEA Grapalat"/>
                <w:sz w:val="20"/>
                <w:szCs w:val="20"/>
              </w:rPr>
            </w:pPr>
            <w:r w:rsidRPr="00576E60">
              <w:rPr>
                <w:rFonts w:ascii="GHEA Grapalat" w:hAnsi="GHEA Grapalat" w:cs="GHEA Grapalat"/>
                <w:sz w:val="20"/>
                <w:szCs w:val="20"/>
              </w:rPr>
              <w:t>Օտար լեզու</w:t>
            </w:r>
          </w:p>
        </w:tc>
        <w:tc>
          <w:tcPr>
            <w:tcW w:w="600" w:type="pct"/>
            <w:shd w:val="clear" w:color="auto" w:fill="auto"/>
            <w:vAlign w:val="center"/>
          </w:tcPr>
          <w:p w14:paraId="0009AB4D"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0DFD5C60"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90</w:t>
            </w:r>
          </w:p>
        </w:tc>
        <w:tc>
          <w:tcPr>
            <w:tcW w:w="735" w:type="pct"/>
            <w:shd w:val="clear" w:color="auto" w:fill="auto"/>
            <w:vAlign w:val="center"/>
          </w:tcPr>
          <w:p w14:paraId="4BCD9994"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60</w:t>
            </w:r>
          </w:p>
        </w:tc>
        <w:tc>
          <w:tcPr>
            <w:tcW w:w="665" w:type="pct"/>
            <w:shd w:val="clear" w:color="auto" w:fill="auto"/>
            <w:vAlign w:val="center"/>
          </w:tcPr>
          <w:p w14:paraId="2989ADEF"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21556D84" w14:textId="77777777" w:rsidTr="00174B84">
        <w:trPr>
          <w:trHeight w:val="216"/>
        </w:trPr>
        <w:tc>
          <w:tcPr>
            <w:tcW w:w="269" w:type="pct"/>
            <w:shd w:val="clear" w:color="auto" w:fill="auto"/>
          </w:tcPr>
          <w:p w14:paraId="073E60D3"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shd w:val="clear" w:color="auto" w:fill="auto"/>
          </w:tcPr>
          <w:p w14:paraId="7F153B0B" w14:textId="77777777" w:rsidR="00174B84" w:rsidRPr="00576E60" w:rsidRDefault="00174B84" w:rsidP="00174B84">
            <w:pPr>
              <w:spacing w:after="0" w:line="240" w:lineRule="auto"/>
              <w:jc w:val="both"/>
              <w:rPr>
                <w:rFonts w:ascii="GHEA Grapalat" w:hAnsi="GHEA Grapalat" w:cs="GHEA Grapalat"/>
                <w:sz w:val="20"/>
                <w:szCs w:val="20"/>
                <w:highlight w:val="yellow"/>
              </w:rPr>
            </w:pPr>
            <w:r w:rsidRPr="00576E60">
              <w:rPr>
                <w:rFonts w:ascii="GHEA Grapalat" w:hAnsi="GHEA Grapalat" w:cs="GHEA Grapalat"/>
                <w:sz w:val="20"/>
                <w:szCs w:val="20"/>
              </w:rPr>
              <w:t>Ֆիզիկական կուլտուրա</w:t>
            </w:r>
          </w:p>
        </w:tc>
        <w:tc>
          <w:tcPr>
            <w:tcW w:w="600" w:type="pct"/>
            <w:shd w:val="clear" w:color="auto" w:fill="auto"/>
            <w:vAlign w:val="center"/>
          </w:tcPr>
          <w:p w14:paraId="6C86FE45" w14:textId="77777777" w:rsidR="00174B84" w:rsidRPr="00576E60" w:rsidRDefault="00174B84" w:rsidP="00174B84">
            <w:pPr>
              <w:spacing w:after="0" w:line="240" w:lineRule="auto"/>
              <w:jc w:val="center"/>
              <w:rPr>
                <w:rFonts w:ascii="GHEA Grapalat" w:hAnsi="GHEA Grapalat" w:cs="GHEA Grapalat"/>
                <w:sz w:val="20"/>
                <w:szCs w:val="20"/>
                <w:highlight w:val="yellow"/>
              </w:rPr>
            </w:pPr>
          </w:p>
        </w:tc>
        <w:tc>
          <w:tcPr>
            <w:tcW w:w="733" w:type="pct"/>
            <w:shd w:val="clear" w:color="auto" w:fill="auto"/>
            <w:vAlign w:val="center"/>
          </w:tcPr>
          <w:p w14:paraId="11D57EDA" w14:textId="77777777" w:rsidR="00174B84" w:rsidRPr="00576E60" w:rsidRDefault="00174B84" w:rsidP="00174B84">
            <w:pPr>
              <w:spacing w:after="0" w:line="240" w:lineRule="auto"/>
              <w:jc w:val="center"/>
              <w:rPr>
                <w:rFonts w:ascii="GHEA Grapalat" w:hAnsi="GHEA Grapalat" w:cs="GHEA Grapalat"/>
                <w:sz w:val="20"/>
                <w:szCs w:val="20"/>
                <w:lang w:val="ru-RU"/>
              </w:rPr>
            </w:pPr>
            <w:r w:rsidRPr="00576E60">
              <w:rPr>
                <w:rFonts w:ascii="GHEA Grapalat" w:hAnsi="GHEA Grapalat" w:cs="GHEA Grapalat"/>
                <w:sz w:val="20"/>
                <w:szCs w:val="20"/>
                <w:lang w:val="ru-RU"/>
              </w:rPr>
              <w:t>93</w:t>
            </w:r>
          </w:p>
        </w:tc>
        <w:tc>
          <w:tcPr>
            <w:tcW w:w="735" w:type="pct"/>
            <w:shd w:val="clear" w:color="auto" w:fill="auto"/>
            <w:vAlign w:val="center"/>
          </w:tcPr>
          <w:p w14:paraId="46702652"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62</w:t>
            </w:r>
          </w:p>
        </w:tc>
        <w:tc>
          <w:tcPr>
            <w:tcW w:w="665" w:type="pct"/>
            <w:shd w:val="clear" w:color="auto" w:fill="auto"/>
            <w:vAlign w:val="center"/>
          </w:tcPr>
          <w:p w14:paraId="577AE94F" w14:textId="77777777" w:rsidR="00174B84" w:rsidRPr="00576E60" w:rsidRDefault="00174B84" w:rsidP="00174B84">
            <w:pPr>
              <w:spacing w:after="0" w:line="240" w:lineRule="auto"/>
              <w:jc w:val="center"/>
              <w:rPr>
                <w:rFonts w:ascii="GHEA Grapalat" w:hAnsi="GHEA Grapalat" w:cs="GHEA Grapalat"/>
                <w:sz w:val="20"/>
                <w:szCs w:val="20"/>
                <w:highlight w:val="yellow"/>
              </w:rPr>
            </w:pPr>
            <w:r w:rsidRPr="00576E60">
              <w:rPr>
                <w:rFonts w:ascii="GHEA Grapalat" w:hAnsi="GHEA Grapalat" w:cs="GHEA Grapalat"/>
                <w:sz w:val="20"/>
                <w:szCs w:val="20"/>
              </w:rPr>
              <w:t>1</w:t>
            </w:r>
          </w:p>
        </w:tc>
      </w:tr>
      <w:tr w:rsidR="00174B84" w:rsidRPr="00576E60" w14:paraId="1DEDEF1F" w14:textId="77777777" w:rsidTr="00174B84">
        <w:trPr>
          <w:trHeight w:val="216"/>
        </w:trPr>
        <w:tc>
          <w:tcPr>
            <w:tcW w:w="269" w:type="pct"/>
            <w:shd w:val="clear" w:color="auto" w:fill="auto"/>
          </w:tcPr>
          <w:p w14:paraId="6557376B"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shd w:val="clear" w:color="auto" w:fill="auto"/>
          </w:tcPr>
          <w:p w14:paraId="5DF5F53C"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sz w:val="20"/>
                <w:szCs w:val="20"/>
              </w:rPr>
              <w:t>Էկոլոգիայի և լանդշաֆտագիտության հիմունքներ</w:t>
            </w:r>
          </w:p>
        </w:tc>
        <w:tc>
          <w:tcPr>
            <w:tcW w:w="600" w:type="pct"/>
            <w:shd w:val="clear" w:color="auto" w:fill="auto"/>
            <w:vAlign w:val="center"/>
          </w:tcPr>
          <w:p w14:paraId="3FCDF82E"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shd w:val="clear" w:color="auto" w:fill="auto"/>
            <w:vAlign w:val="center"/>
          </w:tcPr>
          <w:p w14:paraId="5BB6E070"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shd w:val="clear" w:color="auto" w:fill="auto"/>
            <w:vAlign w:val="center"/>
          </w:tcPr>
          <w:p w14:paraId="11CD1FD4"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shd w:val="clear" w:color="auto" w:fill="auto"/>
            <w:vAlign w:val="center"/>
          </w:tcPr>
          <w:p w14:paraId="054AB42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1F9CA9D6" w14:textId="77777777" w:rsidTr="00174B84">
        <w:trPr>
          <w:trHeight w:val="216"/>
        </w:trPr>
        <w:tc>
          <w:tcPr>
            <w:tcW w:w="269" w:type="pct"/>
            <w:shd w:val="clear" w:color="auto" w:fill="auto"/>
          </w:tcPr>
          <w:p w14:paraId="4BFB3F85" w14:textId="77777777" w:rsidR="00174B84" w:rsidRPr="00576E60" w:rsidRDefault="00174B84" w:rsidP="008E5BA8">
            <w:pPr>
              <w:pStyle w:val="ListParagraph"/>
              <w:numPr>
                <w:ilvl w:val="0"/>
                <w:numId w:val="112"/>
              </w:numPr>
              <w:spacing w:after="0" w:line="240" w:lineRule="auto"/>
              <w:ind w:left="360"/>
              <w:rPr>
                <w:rFonts w:ascii="GHEA Grapalat" w:hAnsi="GHEA Grapalat" w:cs="GHEA Grapalat"/>
              </w:rPr>
            </w:pPr>
          </w:p>
        </w:tc>
        <w:tc>
          <w:tcPr>
            <w:tcW w:w="1998" w:type="pct"/>
            <w:shd w:val="clear" w:color="auto" w:fill="auto"/>
          </w:tcPr>
          <w:p w14:paraId="00C0A132" w14:textId="77777777" w:rsidR="00174B84" w:rsidRPr="00576E60" w:rsidRDefault="00174B84" w:rsidP="00174B84">
            <w:pPr>
              <w:autoSpaceDE w:val="0"/>
              <w:autoSpaceDN w:val="0"/>
              <w:adjustRightInd w:val="0"/>
              <w:spacing w:after="0" w:line="240" w:lineRule="auto"/>
              <w:rPr>
                <w:rFonts w:ascii="GHEA Grapalat" w:hAnsi="GHEA Grapalat" w:cs="GHEA Grapalat"/>
                <w:sz w:val="20"/>
                <w:szCs w:val="20"/>
              </w:rPr>
            </w:pPr>
            <w:r w:rsidRPr="00576E60">
              <w:rPr>
                <w:rFonts w:ascii="GHEA Grapalat" w:hAnsi="GHEA Grapalat" w:cs="GHEA Grapalat"/>
                <w:sz w:val="20"/>
                <w:szCs w:val="20"/>
              </w:rPr>
              <w:t>Քաղաքացիական պաշտպանություն և արտակարգ</w:t>
            </w:r>
          </w:p>
          <w:p w14:paraId="78F4A066"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sz w:val="20"/>
                <w:szCs w:val="20"/>
              </w:rPr>
              <w:t>իրավիճակների հիմնահարցեր</w:t>
            </w:r>
          </w:p>
        </w:tc>
        <w:tc>
          <w:tcPr>
            <w:tcW w:w="600" w:type="pct"/>
            <w:shd w:val="clear" w:color="auto" w:fill="auto"/>
            <w:vAlign w:val="center"/>
          </w:tcPr>
          <w:p w14:paraId="5BBA73D2"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shd w:val="clear" w:color="auto" w:fill="auto"/>
            <w:vAlign w:val="center"/>
          </w:tcPr>
          <w:p w14:paraId="1AFA33F4"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42</w:t>
            </w:r>
          </w:p>
        </w:tc>
        <w:tc>
          <w:tcPr>
            <w:tcW w:w="735" w:type="pct"/>
            <w:shd w:val="clear" w:color="auto" w:fill="auto"/>
            <w:vAlign w:val="center"/>
          </w:tcPr>
          <w:p w14:paraId="0BA7EA5D"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28</w:t>
            </w:r>
          </w:p>
        </w:tc>
        <w:tc>
          <w:tcPr>
            <w:tcW w:w="665" w:type="pct"/>
            <w:shd w:val="clear" w:color="auto" w:fill="auto"/>
            <w:vAlign w:val="center"/>
          </w:tcPr>
          <w:p w14:paraId="43D6B9A4"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44B8E3BA" w14:textId="77777777" w:rsidTr="00174B84">
        <w:trPr>
          <w:trHeight w:val="216"/>
        </w:trPr>
        <w:tc>
          <w:tcPr>
            <w:tcW w:w="2267" w:type="pct"/>
            <w:gridSpan w:val="2"/>
            <w:shd w:val="clear" w:color="auto" w:fill="auto"/>
          </w:tcPr>
          <w:p w14:paraId="582C47BD" w14:textId="77777777" w:rsidR="00174B84" w:rsidRPr="00576E60" w:rsidRDefault="00174B84" w:rsidP="00174B84">
            <w:pPr>
              <w:spacing w:after="0" w:line="240" w:lineRule="auto"/>
              <w:jc w:val="right"/>
              <w:rPr>
                <w:rFonts w:ascii="GHEA Grapalat" w:hAnsi="GHEA Grapalat" w:cs="GHEA Grapalat"/>
                <w:b/>
                <w:bCs/>
                <w:sz w:val="20"/>
                <w:szCs w:val="20"/>
              </w:rPr>
            </w:pPr>
            <w:r w:rsidRPr="00576E60">
              <w:rPr>
                <w:rFonts w:ascii="GHEA Grapalat" w:hAnsi="GHEA Grapalat" w:cs="GHEA Grapalat"/>
                <w:b/>
                <w:bCs/>
                <w:sz w:val="20"/>
                <w:szCs w:val="20"/>
              </w:rPr>
              <w:t>ԸՆԴԱՄԵՆԸ</w:t>
            </w:r>
          </w:p>
        </w:tc>
        <w:tc>
          <w:tcPr>
            <w:tcW w:w="600" w:type="pct"/>
            <w:shd w:val="clear" w:color="auto" w:fill="auto"/>
            <w:vAlign w:val="center"/>
          </w:tcPr>
          <w:p w14:paraId="35C90510"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shd w:val="clear" w:color="auto" w:fill="auto"/>
            <w:vAlign w:val="center"/>
          </w:tcPr>
          <w:p w14:paraId="7BD403C3"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fldChar w:fldCharType="begin"/>
            </w:r>
            <w:r w:rsidRPr="00576E60">
              <w:rPr>
                <w:rFonts w:ascii="GHEA Grapalat" w:hAnsi="GHEA Grapalat" w:cs="GHEA Grapalat"/>
                <w:b/>
                <w:bCs/>
                <w:sz w:val="20"/>
                <w:szCs w:val="20"/>
              </w:rPr>
              <w:instrText xml:space="preserve"> =SUM(ABOVE) </w:instrText>
            </w:r>
            <w:r w:rsidRPr="00576E60">
              <w:rPr>
                <w:rFonts w:ascii="GHEA Grapalat" w:hAnsi="GHEA Grapalat" w:cs="GHEA Grapalat"/>
                <w:b/>
                <w:bCs/>
                <w:sz w:val="20"/>
                <w:szCs w:val="20"/>
              </w:rPr>
              <w:fldChar w:fldCharType="separate"/>
            </w:r>
            <w:r w:rsidRPr="00576E60">
              <w:rPr>
                <w:rFonts w:ascii="GHEA Grapalat" w:hAnsi="GHEA Grapalat" w:cs="GHEA Grapalat"/>
                <w:b/>
                <w:bCs/>
                <w:noProof/>
                <w:sz w:val="20"/>
                <w:szCs w:val="20"/>
              </w:rPr>
              <w:t>522</w:t>
            </w:r>
            <w:r w:rsidRPr="00576E60">
              <w:rPr>
                <w:rFonts w:ascii="GHEA Grapalat" w:hAnsi="GHEA Grapalat" w:cs="GHEA Grapalat"/>
                <w:b/>
                <w:bCs/>
                <w:sz w:val="20"/>
                <w:szCs w:val="20"/>
              </w:rPr>
              <w:fldChar w:fldCharType="end"/>
            </w:r>
          </w:p>
        </w:tc>
        <w:tc>
          <w:tcPr>
            <w:tcW w:w="735" w:type="pct"/>
            <w:shd w:val="clear" w:color="auto" w:fill="auto"/>
            <w:vAlign w:val="center"/>
          </w:tcPr>
          <w:p w14:paraId="0FA13E96"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fldChar w:fldCharType="begin"/>
            </w:r>
            <w:r w:rsidRPr="00576E60">
              <w:rPr>
                <w:rFonts w:ascii="GHEA Grapalat" w:hAnsi="GHEA Grapalat" w:cs="GHEA Grapalat"/>
                <w:b/>
                <w:bCs/>
                <w:sz w:val="20"/>
                <w:szCs w:val="20"/>
              </w:rPr>
              <w:instrText xml:space="preserve"> =SUM(ABOVE) </w:instrText>
            </w:r>
            <w:r w:rsidRPr="00576E60">
              <w:rPr>
                <w:rFonts w:ascii="GHEA Grapalat" w:hAnsi="GHEA Grapalat" w:cs="GHEA Grapalat"/>
                <w:b/>
                <w:bCs/>
                <w:sz w:val="20"/>
                <w:szCs w:val="20"/>
              </w:rPr>
              <w:fldChar w:fldCharType="separate"/>
            </w:r>
            <w:r w:rsidRPr="00576E60">
              <w:rPr>
                <w:rFonts w:ascii="GHEA Grapalat" w:hAnsi="GHEA Grapalat" w:cs="GHEA Grapalat"/>
                <w:b/>
                <w:bCs/>
                <w:noProof/>
                <w:sz w:val="20"/>
                <w:szCs w:val="20"/>
              </w:rPr>
              <w:t>348</w:t>
            </w:r>
            <w:r w:rsidRPr="00576E60">
              <w:rPr>
                <w:rFonts w:ascii="GHEA Grapalat" w:hAnsi="GHEA Grapalat" w:cs="GHEA Grapalat"/>
                <w:b/>
                <w:bCs/>
                <w:sz w:val="20"/>
                <w:szCs w:val="20"/>
              </w:rPr>
              <w:fldChar w:fldCharType="end"/>
            </w:r>
          </w:p>
        </w:tc>
        <w:tc>
          <w:tcPr>
            <w:tcW w:w="665" w:type="pct"/>
            <w:shd w:val="clear" w:color="auto" w:fill="auto"/>
            <w:vAlign w:val="center"/>
          </w:tcPr>
          <w:p w14:paraId="37EAC5F4" w14:textId="77777777" w:rsidR="00174B84" w:rsidRPr="00576E60" w:rsidRDefault="00174B84" w:rsidP="00174B84">
            <w:pPr>
              <w:spacing w:after="0" w:line="240" w:lineRule="auto"/>
              <w:jc w:val="center"/>
              <w:rPr>
                <w:rFonts w:ascii="GHEA Grapalat" w:hAnsi="GHEA Grapalat" w:cs="GHEA Grapalat"/>
                <w:sz w:val="20"/>
                <w:szCs w:val="20"/>
              </w:rPr>
            </w:pPr>
          </w:p>
        </w:tc>
      </w:tr>
      <w:tr w:rsidR="00174B84" w:rsidRPr="00576E60" w14:paraId="706C964B" w14:textId="77777777" w:rsidTr="00174B84">
        <w:trPr>
          <w:trHeight w:val="216"/>
        </w:trPr>
        <w:tc>
          <w:tcPr>
            <w:tcW w:w="2267" w:type="pct"/>
            <w:gridSpan w:val="2"/>
            <w:shd w:val="clear" w:color="auto" w:fill="auto"/>
          </w:tcPr>
          <w:p w14:paraId="0405385B"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ԱՌԱՆՑՔԱՅԻՆ ՀՄՏՈՒԹՅՈՒՆՆԵՐ</w:t>
            </w:r>
          </w:p>
        </w:tc>
        <w:tc>
          <w:tcPr>
            <w:tcW w:w="600" w:type="pct"/>
            <w:shd w:val="clear" w:color="auto" w:fill="auto"/>
            <w:vAlign w:val="center"/>
          </w:tcPr>
          <w:p w14:paraId="574FB01B"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shd w:val="clear" w:color="auto" w:fill="auto"/>
            <w:vAlign w:val="center"/>
          </w:tcPr>
          <w:p w14:paraId="2723ECBA"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5" w:type="pct"/>
            <w:shd w:val="clear" w:color="auto" w:fill="auto"/>
            <w:vAlign w:val="center"/>
          </w:tcPr>
          <w:p w14:paraId="283D6B25"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665" w:type="pct"/>
            <w:shd w:val="clear" w:color="auto" w:fill="auto"/>
            <w:vAlign w:val="center"/>
          </w:tcPr>
          <w:p w14:paraId="57444088"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5326409C" w14:textId="77777777" w:rsidTr="00174B84">
        <w:trPr>
          <w:trHeight w:val="341"/>
        </w:trPr>
        <w:tc>
          <w:tcPr>
            <w:tcW w:w="269" w:type="pct"/>
            <w:shd w:val="clear" w:color="auto" w:fill="auto"/>
            <w:vAlign w:val="center"/>
          </w:tcPr>
          <w:p w14:paraId="10CEA2E0" w14:textId="77777777" w:rsidR="00174B84" w:rsidRPr="00576E60" w:rsidRDefault="00174B84" w:rsidP="00174B84">
            <w:pPr>
              <w:tabs>
                <w:tab w:val="num" w:pos="-45"/>
              </w:tabs>
              <w:spacing w:after="0"/>
              <w:ind w:right="-17"/>
              <w:rPr>
                <w:rFonts w:ascii="GHEA Grapalat" w:hAnsi="GHEA Grapalat" w:cs="GHEA Grapalat"/>
                <w:sz w:val="20"/>
                <w:szCs w:val="20"/>
              </w:rPr>
            </w:pPr>
            <w:r w:rsidRPr="00576E60">
              <w:rPr>
                <w:rFonts w:ascii="GHEA Grapalat" w:hAnsi="GHEA Grapalat" w:cs="GHEA Grapalat"/>
                <w:sz w:val="20"/>
                <w:szCs w:val="20"/>
              </w:rPr>
              <w:t>1.</w:t>
            </w:r>
          </w:p>
        </w:tc>
        <w:tc>
          <w:tcPr>
            <w:tcW w:w="1998" w:type="pct"/>
            <w:shd w:val="clear" w:color="auto" w:fill="auto"/>
          </w:tcPr>
          <w:p w14:paraId="624B26F1" w14:textId="77777777" w:rsidR="00174B84" w:rsidRPr="00576E60" w:rsidRDefault="00174B84" w:rsidP="00174B84">
            <w:pPr>
              <w:spacing w:after="0" w:line="240" w:lineRule="auto"/>
              <w:jc w:val="both"/>
              <w:rPr>
                <w:rFonts w:ascii="GHEA Grapalat" w:hAnsi="GHEA Grapalat" w:cs="GHEA Grapalat"/>
                <w:sz w:val="20"/>
                <w:szCs w:val="20"/>
              </w:rPr>
            </w:pPr>
            <w:r w:rsidRPr="00576E60">
              <w:rPr>
                <w:rFonts w:ascii="GHEA Grapalat" w:hAnsi="GHEA Grapalat" w:cs="GHEA Grapalat"/>
                <w:sz w:val="20"/>
                <w:szCs w:val="20"/>
              </w:rPr>
              <w:t>Հաղորդակցություն</w:t>
            </w:r>
          </w:p>
        </w:tc>
        <w:tc>
          <w:tcPr>
            <w:tcW w:w="600" w:type="pct"/>
            <w:shd w:val="clear" w:color="auto" w:fill="auto"/>
            <w:vAlign w:val="center"/>
          </w:tcPr>
          <w:p w14:paraId="7821D4E6"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44F1643B"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shd w:val="clear" w:color="auto" w:fill="auto"/>
            <w:vAlign w:val="center"/>
          </w:tcPr>
          <w:p w14:paraId="7B9EFBD4"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shd w:val="clear" w:color="auto" w:fill="auto"/>
            <w:vAlign w:val="center"/>
          </w:tcPr>
          <w:p w14:paraId="1D2FF066"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1AD9AB53" w14:textId="77777777" w:rsidTr="00174B84">
        <w:trPr>
          <w:trHeight w:val="232"/>
        </w:trPr>
        <w:tc>
          <w:tcPr>
            <w:tcW w:w="269" w:type="pct"/>
            <w:shd w:val="clear" w:color="auto" w:fill="auto"/>
            <w:vAlign w:val="center"/>
          </w:tcPr>
          <w:p w14:paraId="7D898C6A" w14:textId="77777777" w:rsidR="00174B84" w:rsidRPr="00576E60" w:rsidRDefault="00174B84" w:rsidP="00174B84">
            <w:pPr>
              <w:tabs>
                <w:tab w:val="num" w:pos="-45"/>
              </w:tabs>
              <w:spacing w:after="0"/>
              <w:ind w:right="-17"/>
              <w:rPr>
                <w:rFonts w:ascii="GHEA Grapalat" w:hAnsi="GHEA Grapalat" w:cs="GHEA Grapalat"/>
                <w:sz w:val="20"/>
                <w:szCs w:val="20"/>
              </w:rPr>
            </w:pPr>
            <w:r w:rsidRPr="00576E60">
              <w:rPr>
                <w:rFonts w:ascii="GHEA Grapalat" w:hAnsi="GHEA Grapalat" w:cs="GHEA Grapalat"/>
                <w:sz w:val="20"/>
                <w:szCs w:val="20"/>
              </w:rPr>
              <w:t>2.</w:t>
            </w:r>
          </w:p>
        </w:tc>
        <w:tc>
          <w:tcPr>
            <w:tcW w:w="1998" w:type="pct"/>
            <w:shd w:val="clear" w:color="auto" w:fill="auto"/>
          </w:tcPr>
          <w:p w14:paraId="20DCC65B" w14:textId="77777777" w:rsidR="00174B84" w:rsidRPr="00576E60" w:rsidRDefault="00174B84" w:rsidP="00174B84">
            <w:pPr>
              <w:spacing w:after="0" w:line="240" w:lineRule="auto"/>
              <w:rPr>
                <w:rFonts w:ascii="GHEA Grapalat" w:hAnsi="GHEA Grapalat" w:cs="GHEA Grapalat"/>
                <w:sz w:val="20"/>
                <w:szCs w:val="20"/>
              </w:rPr>
            </w:pPr>
            <w:r w:rsidRPr="00576E60">
              <w:rPr>
                <w:rFonts w:ascii="GHEA Grapalat" w:hAnsi="GHEA Grapalat" w:cs="GHEA Grapalat"/>
                <w:sz w:val="20"/>
                <w:szCs w:val="20"/>
              </w:rPr>
              <w:t>Անվտանգություն և առաջին օգնություն</w:t>
            </w:r>
          </w:p>
        </w:tc>
        <w:tc>
          <w:tcPr>
            <w:tcW w:w="600" w:type="pct"/>
            <w:shd w:val="clear" w:color="auto" w:fill="auto"/>
            <w:vAlign w:val="center"/>
          </w:tcPr>
          <w:p w14:paraId="50B250AC"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63CDB87D"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shd w:val="clear" w:color="auto" w:fill="auto"/>
            <w:vAlign w:val="center"/>
          </w:tcPr>
          <w:p w14:paraId="662B83BA"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shd w:val="clear" w:color="auto" w:fill="auto"/>
            <w:vAlign w:val="center"/>
          </w:tcPr>
          <w:p w14:paraId="2E695B20"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41844BA0" w14:textId="77777777" w:rsidTr="00174B84">
        <w:trPr>
          <w:trHeight w:val="232"/>
        </w:trPr>
        <w:tc>
          <w:tcPr>
            <w:tcW w:w="269" w:type="pct"/>
            <w:shd w:val="clear" w:color="auto" w:fill="auto"/>
            <w:vAlign w:val="center"/>
          </w:tcPr>
          <w:p w14:paraId="2B8E5AAE" w14:textId="77777777" w:rsidR="00174B84" w:rsidRPr="00576E60" w:rsidRDefault="00174B84" w:rsidP="00174B84">
            <w:pPr>
              <w:tabs>
                <w:tab w:val="num" w:pos="-45"/>
              </w:tabs>
              <w:spacing w:after="0"/>
              <w:ind w:right="-17"/>
              <w:rPr>
                <w:rFonts w:ascii="GHEA Grapalat" w:hAnsi="GHEA Grapalat" w:cs="GHEA Grapalat"/>
                <w:sz w:val="20"/>
                <w:szCs w:val="20"/>
              </w:rPr>
            </w:pPr>
            <w:r w:rsidRPr="00576E60">
              <w:rPr>
                <w:rFonts w:ascii="GHEA Grapalat" w:hAnsi="GHEA Grapalat" w:cs="GHEA Grapalat"/>
                <w:sz w:val="20"/>
                <w:szCs w:val="20"/>
              </w:rPr>
              <w:t>3.</w:t>
            </w:r>
          </w:p>
        </w:tc>
        <w:tc>
          <w:tcPr>
            <w:tcW w:w="1998" w:type="pct"/>
            <w:shd w:val="clear" w:color="auto" w:fill="auto"/>
          </w:tcPr>
          <w:p w14:paraId="0F39A2A6" w14:textId="77777777" w:rsidR="00174B84" w:rsidRPr="00576E60" w:rsidRDefault="00174B84" w:rsidP="00174B84">
            <w:pPr>
              <w:spacing w:after="0" w:line="240" w:lineRule="auto"/>
              <w:rPr>
                <w:rFonts w:ascii="GHEA Grapalat" w:hAnsi="GHEA Grapalat" w:cs="GHEA Grapalat"/>
                <w:sz w:val="20"/>
                <w:szCs w:val="20"/>
              </w:rPr>
            </w:pPr>
            <w:r w:rsidRPr="00576E60">
              <w:rPr>
                <w:rFonts w:ascii="GHEA Grapalat" w:hAnsi="GHEA Grapalat" w:cs="GHEA Grapalat"/>
                <w:sz w:val="20"/>
                <w:szCs w:val="20"/>
              </w:rPr>
              <w:t>Համակարգչային օպերատորություն</w:t>
            </w:r>
          </w:p>
        </w:tc>
        <w:tc>
          <w:tcPr>
            <w:tcW w:w="600" w:type="pct"/>
            <w:shd w:val="clear" w:color="auto" w:fill="auto"/>
            <w:vAlign w:val="center"/>
          </w:tcPr>
          <w:p w14:paraId="31218130"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6D65E1D5"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shd w:val="clear" w:color="auto" w:fill="auto"/>
            <w:vAlign w:val="center"/>
          </w:tcPr>
          <w:p w14:paraId="78958895"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shd w:val="clear" w:color="auto" w:fill="auto"/>
            <w:vAlign w:val="center"/>
          </w:tcPr>
          <w:p w14:paraId="1BA5C507"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rPr>
              <w:t>1</w:t>
            </w:r>
          </w:p>
        </w:tc>
      </w:tr>
      <w:tr w:rsidR="00174B84" w:rsidRPr="00576E60" w14:paraId="41E2BB5A" w14:textId="77777777" w:rsidTr="00174B84">
        <w:trPr>
          <w:trHeight w:val="232"/>
        </w:trPr>
        <w:tc>
          <w:tcPr>
            <w:tcW w:w="269" w:type="pct"/>
            <w:shd w:val="clear" w:color="auto" w:fill="auto"/>
            <w:vAlign w:val="center"/>
          </w:tcPr>
          <w:p w14:paraId="0B5607CE" w14:textId="77777777" w:rsidR="00174B84" w:rsidRPr="00576E60" w:rsidRDefault="00174B84" w:rsidP="00174B84">
            <w:pPr>
              <w:tabs>
                <w:tab w:val="num" w:pos="-45"/>
              </w:tabs>
              <w:spacing w:after="0"/>
              <w:ind w:right="-17"/>
              <w:rPr>
                <w:rFonts w:ascii="GHEA Grapalat" w:hAnsi="GHEA Grapalat" w:cs="GHEA Grapalat"/>
                <w:sz w:val="20"/>
                <w:szCs w:val="20"/>
                <w:lang w:val="hy-AM"/>
              </w:rPr>
            </w:pPr>
            <w:r w:rsidRPr="00576E60">
              <w:rPr>
                <w:rFonts w:ascii="GHEA Grapalat" w:hAnsi="GHEA Grapalat" w:cs="GHEA Grapalat"/>
                <w:sz w:val="20"/>
                <w:szCs w:val="20"/>
                <w:lang w:val="hy-AM"/>
              </w:rPr>
              <w:t>4</w:t>
            </w:r>
            <w:r w:rsidRPr="00576E60">
              <w:rPr>
                <w:rFonts w:ascii="Cambria Math" w:hAnsi="Cambria Math" w:cs="Cambria Math"/>
                <w:sz w:val="20"/>
                <w:szCs w:val="20"/>
                <w:lang w:val="hy-AM"/>
              </w:rPr>
              <w:t>․</w:t>
            </w:r>
          </w:p>
        </w:tc>
        <w:tc>
          <w:tcPr>
            <w:tcW w:w="1998" w:type="pct"/>
            <w:shd w:val="clear" w:color="auto" w:fill="auto"/>
          </w:tcPr>
          <w:p w14:paraId="7E7612AB"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Ձեռներեցություն</w:t>
            </w:r>
          </w:p>
        </w:tc>
        <w:tc>
          <w:tcPr>
            <w:tcW w:w="600" w:type="pct"/>
            <w:shd w:val="clear" w:color="auto" w:fill="auto"/>
            <w:vAlign w:val="center"/>
          </w:tcPr>
          <w:p w14:paraId="12B72A1A"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shd w:val="clear" w:color="auto" w:fill="auto"/>
            <w:vAlign w:val="center"/>
          </w:tcPr>
          <w:p w14:paraId="17D6E43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108</w:t>
            </w:r>
          </w:p>
        </w:tc>
        <w:tc>
          <w:tcPr>
            <w:tcW w:w="735" w:type="pct"/>
            <w:shd w:val="clear" w:color="auto" w:fill="auto"/>
            <w:vAlign w:val="center"/>
          </w:tcPr>
          <w:p w14:paraId="29FDD15F"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72</w:t>
            </w:r>
          </w:p>
        </w:tc>
        <w:tc>
          <w:tcPr>
            <w:tcW w:w="665" w:type="pct"/>
            <w:shd w:val="clear" w:color="auto" w:fill="auto"/>
            <w:vAlign w:val="center"/>
          </w:tcPr>
          <w:p w14:paraId="0955F69E"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6B13BD07" w14:textId="77777777" w:rsidTr="00174B84">
        <w:trPr>
          <w:trHeight w:val="232"/>
        </w:trPr>
        <w:tc>
          <w:tcPr>
            <w:tcW w:w="2267" w:type="pct"/>
            <w:gridSpan w:val="2"/>
          </w:tcPr>
          <w:p w14:paraId="323A4F20" w14:textId="77777777" w:rsidR="00174B84" w:rsidRPr="00576E60" w:rsidRDefault="00174B84" w:rsidP="00174B84">
            <w:pPr>
              <w:spacing w:after="0" w:line="240" w:lineRule="auto"/>
              <w:jc w:val="right"/>
              <w:rPr>
                <w:rFonts w:ascii="GHEA Grapalat" w:hAnsi="GHEA Grapalat" w:cs="GHEA Grapalat"/>
                <w:b/>
                <w:bCs/>
                <w:sz w:val="20"/>
                <w:szCs w:val="20"/>
              </w:rPr>
            </w:pPr>
            <w:r w:rsidRPr="00576E60">
              <w:rPr>
                <w:rFonts w:ascii="GHEA Grapalat" w:hAnsi="GHEA Grapalat" w:cs="GHEA Grapalat"/>
                <w:b/>
                <w:bCs/>
                <w:sz w:val="20"/>
                <w:szCs w:val="20"/>
              </w:rPr>
              <w:t>ԸՆԴԱՄԵՆԸ</w:t>
            </w:r>
          </w:p>
        </w:tc>
        <w:tc>
          <w:tcPr>
            <w:tcW w:w="600" w:type="pct"/>
            <w:vAlign w:val="center"/>
          </w:tcPr>
          <w:p w14:paraId="01FA59E4"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vAlign w:val="center"/>
          </w:tcPr>
          <w:p w14:paraId="7C573C71" w14:textId="77777777" w:rsidR="00174B84" w:rsidRPr="00576E60" w:rsidRDefault="00174B84" w:rsidP="00174B84">
            <w:pPr>
              <w:spacing w:after="0" w:line="240" w:lineRule="auto"/>
              <w:jc w:val="center"/>
              <w:rPr>
                <w:rFonts w:ascii="GHEA Grapalat" w:hAnsi="GHEA Grapalat" w:cs="GHEA Grapalat"/>
                <w:b/>
                <w:bCs/>
                <w:sz w:val="20"/>
                <w:szCs w:val="20"/>
                <w:lang w:val="hy-AM"/>
              </w:rPr>
            </w:pPr>
            <w:r w:rsidRPr="00576E60">
              <w:rPr>
                <w:rFonts w:ascii="GHEA Grapalat" w:hAnsi="GHEA Grapalat" w:cs="GHEA Grapalat"/>
                <w:b/>
                <w:bCs/>
                <w:sz w:val="20"/>
                <w:szCs w:val="20"/>
                <w:lang w:val="hy-AM"/>
              </w:rPr>
              <w:t>270</w:t>
            </w:r>
          </w:p>
        </w:tc>
        <w:tc>
          <w:tcPr>
            <w:tcW w:w="735" w:type="pct"/>
            <w:vAlign w:val="center"/>
          </w:tcPr>
          <w:p w14:paraId="39B6B93C" w14:textId="77777777" w:rsidR="00174B84" w:rsidRPr="00576E60" w:rsidRDefault="00174B84" w:rsidP="00174B84">
            <w:pPr>
              <w:spacing w:after="0" w:line="240" w:lineRule="auto"/>
              <w:jc w:val="center"/>
              <w:rPr>
                <w:rFonts w:ascii="GHEA Grapalat" w:hAnsi="GHEA Grapalat" w:cs="GHEA Grapalat"/>
                <w:b/>
                <w:bCs/>
                <w:sz w:val="20"/>
                <w:szCs w:val="20"/>
                <w:lang w:val="hy-AM"/>
              </w:rPr>
            </w:pPr>
            <w:r w:rsidRPr="00576E60">
              <w:rPr>
                <w:rFonts w:ascii="GHEA Grapalat" w:hAnsi="GHEA Grapalat" w:cs="GHEA Grapalat"/>
                <w:b/>
                <w:bCs/>
                <w:sz w:val="20"/>
                <w:szCs w:val="20"/>
                <w:lang w:val="hy-AM"/>
              </w:rPr>
              <w:t>180</w:t>
            </w:r>
          </w:p>
        </w:tc>
        <w:tc>
          <w:tcPr>
            <w:tcW w:w="665" w:type="pct"/>
            <w:vAlign w:val="center"/>
          </w:tcPr>
          <w:p w14:paraId="31ECF8DB" w14:textId="77777777" w:rsidR="00174B84" w:rsidRPr="00576E60" w:rsidRDefault="00174B84" w:rsidP="00174B84">
            <w:pPr>
              <w:spacing w:after="0" w:line="240" w:lineRule="auto"/>
              <w:jc w:val="center"/>
              <w:rPr>
                <w:rFonts w:ascii="GHEA Grapalat" w:hAnsi="GHEA Grapalat" w:cs="GHEA Grapalat"/>
                <w:sz w:val="20"/>
                <w:szCs w:val="20"/>
              </w:rPr>
            </w:pPr>
          </w:p>
        </w:tc>
      </w:tr>
      <w:tr w:rsidR="00174B84" w:rsidRPr="00576E60" w14:paraId="278B57A7" w14:textId="77777777" w:rsidTr="00174B84">
        <w:trPr>
          <w:trHeight w:val="216"/>
        </w:trPr>
        <w:tc>
          <w:tcPr>
            <w:tcW w:w="2267" w:type="pct"/>
            <w:gridSpan w:val="2"/>
          </w:tcPr>
          <w:p w14:paraId="6F479CB7"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ԸՆԴՀԱՆՈՒՐ ՄԱՍՆԱԳԻՏԱԿԱՆ</w:t>
            </w:r>
          </w:p>
        </w:tc>
        <w:tc>
          <w:tcPr>
            <w:tcW w:w="600" w:type="pct"/>
            <w:vAlign w:val="center"/>
          </w:tcPr>
          <w:p w14:paraId="29541D54"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vAlign w:val="center"/>
          </w:tcPr>
          <w:p w14:paraId="1AF5FB4E"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5" w:type="pct"/>
            <w:vAlign w:val="center"/>
          </w:tcPr>
          <w:p w14:paraId="69B6A65E"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665" w:type="pct"/>
            <w:vAlign w:val="center"/>
          </w:tcPr>
          <w:p w14:paraId="1F19457C"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7D76FC51" w14:textId="77777777" w:rsidTr="00174B84">
        <w:trPr>
          <w:trHeight w:val="216"/>
        </w:trPr>
        <w:tc>
          <w:tcPr>
            <w:tcW w:w="269" w:type="pct"/>
            <w:shd w:val="clear" w:color="auto" w:fill="auto"/>
          </w:tcPr>
          <w:p w14:paraId="27AE5E96" w14:textId="77777777" w:rsidR="00174B84" w:rsidRPr="00576E60" w:rsidRDefault="00174B84" w:rsidP="008E5BA8">
            <w:pPr>
              <w:pStyle w:val="ListParagraph"/>
              <w:numPr>
                <w:ilvl w:val="0"/>
                <w:numId w:val="110"/>
              </w:numPr>
              <w:tabs>
                <w:tab w:val="num" w:pos="-45"/>
              </w:tabs>
              <w:spacing w:after="0" w:line="240" w:lineRule="auto"/>
              <w:ind w:left="360"/>
              <w:jc w:val="center"/>
              <w:rPr>
                <w:rFonts w:ascii="GHEA Grapalat" w:hAnsi="GHEA Grapalat" w:cs="GHEA Grapalat"/>
              </w:rPr>
            </w:pPr>
          </w:p>
        </w:tc>
        <w:tc>
          <w:tcPr>
            <w:tcW w:w="1998" w:type="pct"/>
          </w:tcPr>
          <w:p w14:paraId="676F6DD1" w14:textId="77777777" w:rsidR="00174B84" w:rsidRPr="00B937FE" w:rsidRDefault="00174B84" w:rsidP="00174B84">
            <w:pPr>
              <w:spacing w:after="0" w:line="240" w:lineRule="auto"/>
              <w:rPr>
                <w:rFonts w:ascii="GHEA Grapalat" w:hAnsi="GHEA Grapalat" w:cs="GHEA Grapalat"/>
                <w:sz w:val="20"/>
                <w:szCs w:val="20"/>
                <w:lang w:val="hy-AM"/>
              </w:rPr>
            </w:pPr>
            <w:r w:rsidRPr="00B937FE">
              <w:rPr>
                <w:rFonts w:ascii="GHEA Grapalat" w:hAnsi="GHEA Grapalat" w:cs="GHEA Grapalat"/>
                <w:sz w:val="20"/>
                <w:szCs w:val="20"/>
                <w:lang w:val="hy-AM"/>
              </w:rPr>
              <w:t>Պարզ երկրաչափական և աքսոնոմետրիկ կառուցումներ</w:t>
            </w:r>
          </w:p>
        </w:tc>
        <w:tc>
          <w:tcPr>
            <w:tcW w:w="600" w:type="pct"/>
            <w:vAlign w:val="center"/>
          </w:tcPr>
          <w:p w14:paraId="38D4D626"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582846DF"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54</w:t>
            </w:r>
          </w:p>
        </w:tc>
        <w:tc>
          <w:tcPr>
            <w:tcW w:w="735" w:type="pct"/>
            <w:vAlign w:val="center"/>
          </w:tcPr>
          <w:p w14:paraId="1C33B56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36</w:t>
            </w:r>
          </w:p>
        </w:tc>
        <w:tc>
          <w:tcPr>
            <w:tcW w:w="665" w:type="pct"/>
            <w:vAlign w:val="center"/>
          </w:tcPr>
          <w:p w14:paraId="06C2E279"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44B030FD" w14:textId="77777777" w:rsidTr="00174B84">
        <w:trPr>
          <w:trHeight w:val="216"/>
        </w:trPr>
        <w:tc>
          <w:tcPr>
            <w:tcW w:w="269" w:type="pct"/>
            <w:shd w:val="clear" w:color="auto" w:fill="auto"/>
          </w:tcPr>
          <w:p w14:paraId="58BAB0C0" w14:textId="77777777" w:rsidR="00174B84" w:rsidRPr="00576E60" w:rsidRDefault="00174B84" w:rsidP="008E5BA8">
            <w:pPr>
              <w:pStyle w:val="ListParagraph"/>
              <w:numPr>
                <w:ilvl w:val="0"/>
                <w:numId w:val="110"/>
              </w:numPr>
              <w:tabs>
                <w:tab w:val="num" w:pos="-45"/>
              </w:tabs>
              <w:spacing w:after="0" w:line="240" w:lineRule="auto"/>
              <w:ind w:left="360"/>
              <w:rPr>
                <w:rFonts w:ascii="GHEA Grapalat" w:hAnsi="GHEA Grapalat" w:cs="GHEA Grapalat"/>
              </w:rPr>
            </w:pPr>
          </w:p>
        </w:tc>
        <w:tc>
          <w:tcPr>
            <w:tcW w:w="1998" w:type="pct"/>
          </w:tcPr>
          <w:p w14:paraId="0D1BA360"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Գծանկար,գունանկար</w:t>
            </w:r>
          </w:p>
        </w:tc>
        <w:tc>
          <w:tcPr>
            <w:tcW w:w="600" w:type="pct"/>
            <w:vAlign w:val="center"/>
          </w:tcPr>
          <w:p w14:paraId="78574362"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46C0F891"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60</w:t>
            </w:r>
          </w:p>
        </w:tc>
        <w:tc>
          <w:tcPr>
            <w:tcW w:w="735" w:type="pct"/>
            <w:vAlign w:val="center"/>
          </w:tcPr>
          <w:p w14:paraId="740CB727"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40</w:t>
            </w:r>
          </w:p>
        </w:tc>
        <w:tc>
          <w:tcPr>
            <w:tcW w:w="665" w:type="pct"/>
            <w:vAlign w:val="center"/>
          </w:tcPr>
          <w:p w14:paraId="26DB4343" w14:textId="77777777" w:rsidR="00174B84" w:rsidRPr="00576E60" w:rsidRDefault="00174B84" w:rsidP="00174B84">
            <w:pPr>
              <w:spacing w:after="0" w:line="240" w:lineRule="auto"/>
              <w:jc w:val="center"/>
              <w:rPr>
                <w:rFonts w:ascii="GHEA Grapalat" w:hAnsi="GHEA Grapalat" w:cs="GHEA Grapalat"/>
                <w:sz w:val="20"/>
                <w:szCs w:val="20"/>
              </w:rPr>
            </w:pPr>
          </w:p>
        </w:tc>
      </w:tr>
      <w:tr w:rsidR="00174B84" w:rsidRPr="00576E60" w14:paraId="73545CA2" w14:textId="77777777" w:rsidTr="00174B84">
        <w:trPr>
          <w:trHeight w:val="216"/>
        </w:trPr>
        <w:tc>
          <w:tcPr>
            <w:tcW w:w="269" w:type="pct"/>
            <w:shd w:val="clear" w:color="auto" w:fill="auto"/>
          </w:tcPr>
          <w:p w14:paraId="365436F9" w14:textId="77777777" w:rsidR="00174B84" w:rsidRPr="00576E60" w:rsidRDefault="00174B84" w:rsidP="008E5BA8">
            <w:pPr>
              <w:pStyle w:val="ListParagraph"/>
              <w:numPr>
                <w:ilvl w:val="0"/>
                <w:numId w:val="110"/>
              </w:numPr>
              <w:tabs>
                <w:tab w:val="num" w:pos="-45"/>
              </w:tabs>
              <w:spacing w:after="0" w:line="240" w:lineRule="auto"/>
              <w:ind w:left="360"/>
              <w:rPr>
                <w:rFonts w:ascii="GHEA Grapalat" w:hAnsi="GHEA Grapalat" w:cs="GHEA Grapalat"/>
              </w:rPr>
            </w:pPr>
          </w:p>
        </w:tc>
        <w:tc>
          <w:tcPr>
            <w:tcW w:w="1998" w:type="pct"/>
          </w:tcPr>
          <w:p w14:paraId="57CDB8DC"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Զարդարվեստ</w:t>
            </w:r>
            <w:r w:rsidRPr="00576E60">
              <w:rPr>
                <w:rFonts w:ascii="GHEA Grapalat" w:hAnsi="GHEA Grapalat" w:cs="GHEA Grapalat"/>
                <w:sz w:val="20"/>
                <w:szCs w:val="20"/>
              </w:rPr>
              <w:t>,</w:t>
            </w:r>
            <w:r w:rsidRPr="00576E60">
              <w:rPr>
                <w:rFonts w:ascii="GHEA Grapalat" w:hAnsi="GHEA Grapalat" w:cs="GHEA Grapalat"/>
                <w:sz w:val="20"/>
                <w:szCs w:val="20"/>
                <w:lang w:val="hy-AM"/>
              </w:rPr>
              <w:t xml:space="preserve"> էսքիզ</w:t>
            </w:r>
            <w:r w:rsidRPr="00576E60">
              <w:rPr>
                <w:rFonts w:ascii="GHEA Grapalat" w:hAnsi="GHEA Grapalat" w:cs="GHEA Grapalat"/>
                <w:sz w:val="20"/>
                <w:szCs w:val="20"/>
              </w:rPr>
              <w:t>,</w:t>
            </w:r>
            <w:r w:rsidRPr="00576E60">
              <w:rPr>
                <w:rFonts w:ascii="GHEA Grapalat" w:hAnsi="GHEA Grapalat" w:cs="GHEA Grapalat"/>
                <w:sz w:val="20"/>
                <w:szCs w:val="20"/>
                <w:lang w:val="hy-AM"/>
              </w:rPr>
              <w:t xml:space="preserve"> կոմպոզիցիա</w:t>
            </w:r>
          </w:p>
        </w:tc>
        <w:tc>
          <w:tcPr>
            <w:tcW w:w="600" w:type="pct"/>
            <w:vAlign w:val="center"/>
          </w:tcPr>
          <w:p w14:paraId="0A39B7ED"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6351B711"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36</w:t>
            </w:r>
          </w:p>
        </w:tc>
        <w:tc>
          <w:tcPr>
            <w:tcW w:w="735" w:type="pct"/>
            <w:vAlign w:val="center"/>
          </w:tcPr>
          <w:p w14:paraId="50E8FB50"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24</w:t>
            </w:r>
          </w:p>
        </w:tc>
        <w:tc>
          <w:tcPr>
            <w:tcW w:w="665" w:type="pct"/>
            <w:vAlign w:val="center"/>
          </w:tcPr>
          <w:p w14:paraId="14FE1ABC"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44694A1B" w14:textId="77777777" w:rsidTr="00174B84">
        <w:trPr>
          <w:trHeight w:val="159"/>
        </w:trPr>
        <w:tc>
          <w:tcPr>
            <w:tcW w:w="269" w:type="pct"/>
            <w:shd w:val="clear" w:color="auto" w:fill="auto"/>
          </w:tcPr>
          <w:p w14:paraId="0672B7DA" w14:textId="77777777" w:rsidR="00174B84" w:rsidRPr="00576E60" w:rsidRDefault="00174B84" w:rsidP="008E5BA8">
            <w:pPr>
              <w:pStyle w:val="ListParagraph"/>
              <w:numPr>
                <w:ilvl w:val="0"/>
                <w:numId w:val="110"/>
              </w:numPr>
              <w:tabs>
                <w:tab w:val="num" w:pos="-45"/>
              </w:tabs>
              <w:spacing w:after="0" w:line="240" w:lineRule="auto"/>
              <w:ind w:left="360"/>
              <w:rPr>
                <w:rFonts w:ascii="GHEA Grapalat" w:hAnsi="GHEA Grapalat" w:cs="GHEA Grapalat"/>
              </w:rPr>
            </w:pPr>
          </w:p>
        </w:tc>
        <w:tc>
          <w:tcPr>
            <w:tcW w:w="1998" w:type="pct"/>
          </w:tcPr>
          <w:p w14:paraId="7A03E98D"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Էսքիզային քանդակի կատարում</w:t>
            </w:r>
          </w:p>
        </w:tc>
        <w:tc>
          <w:tcPr>
            <w:tcW w:w="600" w:type="pct"/>
            <w:vAlign w:val="center"/>
          </w:tcPr>
          <w:p w14:paraId="0323D1BE" w14:textId="77777777" w:rsidR="00174B84" w:rsidRPr="00576E60" w:rsidRDefault="00174B84" w:rsidP="00174B84">
            <w:pPr>
              <w:spacing w:after="0" w:line="240" w:lineRule="auto"/>
              <w:jc w:val="center"/>
              <w:rPr>
                <w:rFonts w:ascii="GHEA Grapalat" w:hAnsi="GHEA Grapalat" w:cs="GHEA Grapalat"/>
                <w:sz w:val="20"/>
                <w:szCs w:val="20"/>
              </w:rPr>
            </w:pPr>
          </w:p>
        </w:tc>
        <w:tc>
          <w:tcPr>
            <w:tcW w:w="733" w:type="pct"/>
            <w:vAlign w:val="center"/>
          </w:tcPr>
          <w:p w14:paraId="103221E5"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36</w:t>
            </w:r>
          </w:p>
        </w:tc>
        <w:tc>
          <w:tcPr>
            <w:tcW w:w="735" w:type="pct"/>
            <w:vAlign w:val="center"/>
          </w:tcPr>
          <w:p w14:paraId="6E4B06B0"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24</w:t>
            </w:r>
          </w:p>
        </w:tc>
        <w:tc>
          <w:tcPr>
            <w:tcW w:w="665" w:type="pct"/>
            <w:vAlign w:val="center"/>
          </w:tcPr>
          <w:p w14:paraId="4F4C7D21"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12FC011D" w14:textId="77777777" w:rsidTr="00174B84">
        <w:trPr>
          <w:trHeight w:val="232"/>
        </w:trPr>
        <w:tc>
          <w:tcPr>
            <w:tcW w:w="269" w:type="pct"/>
            <w:shd w:val="clear" w:color="auto" w:fill="auto"/>
          </w:tcPr>
          <w:p w14:paraId="164CD5F6" w14:textId="77777777" w:rsidR="00174B84" w:rsidRPr="00576E60" w:rsidRDefault="00174B84" w:rsidP="008E5BA8">
            <w:pPr>
              <w:pStyle w:val="ListParagraph"/>
              <w:numPr>
                <w:ilvl w:val="0"/>
                <w:numId w:val="110"/>
              </w:numPr>
              <w:tabs>
                <w:tab w:val="num" w:pos="-45"/>
              </w:tabs>
              <w:spacing w:after="0" w:line="240" w:lineRule="auto"/>
              <w:ind w:left="360"/>
              <w:rPr>
                <w:rFonts w:ascii="GHEA Grapalat" w:hAnsi="GHEA Grapalat" w:cs="GHEA Grapalat"/>
              </w:rPr>
            </w:pPr>
          </w:p>
        </w:tc>
        <w:tc>
          <w:tcPr>
            <w:tcW w:w="1998" w:type="pct"/>
          </w:tcPr>
          <w:p w14:paraId="1CB90447"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Չափանշում, գծանշում, նկարի, էսքիզի տեղակայում նախապատրաստվածքի վրա</w:t>
            </w:r>
          </w:p>
        </w:tc>
        <w:tc>
          <w:tcPr>
            <w:tcW w:w="600" w:type="pct"/>
            <w:vAlign w:val="center"/>
          </w:tcPr>
          <w:p w14:paraId="00E5DD55"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0D68A893"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rPr>
              <w:t>27</w:t>
            </w:r>
          </w:p>
        </w:tc>
        <w:tc>
          <w:tcPr>
            <w:tcW w:w="735" w:type="pct"/>
            <w:vAlign w:val="center"/>
          </w:tcPr>
          <w:p w14:paraId="0317C6B4"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rPr>
              <w:t>18</w:t>
            </w:r>
          </w:p>
        </w:tc>
        <w:tc>
          <w:tcPr>
            <w:tcW w:w="665" w:type="pct"/>
            <w:vAlign w:val="center"/>
          </w:tcPr>
          <w:p w14:paraId="422EA851"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1</w:t>
            </w:r>
          </w:p>
        </w:tc>
      </w:tr>
      <w:tr w:rsidR="00174B84" w:rsidRPr="00576E60" w14:paraId="0AB189F8" w14:textId="77777777" w:rsidTr="00174B84">
        <w:trPr>
          <w:trHeight w:val="232"/>
        </w:trPr>
        <w:tc>
          <w:tcPr>
            <w:tcW w:w="269" w:type="pct"/>
            <w:shd w:val="clear" w:color="auto" w:fill="auto"/>
          </w:tcPr>
          <w:p w14:paraId="68C36184" w14:textId="77777777" w:rsidR="00174B84" w:rsidRPr="00576E60" w:rsidRDefault="00174B84" w:rsidP="008E5BA8">
            <w:pPr>
              <w:pStyle w:val="ListParagraph"/>
              <w:numPr>
                <w:ilvl w:val="0"/>
                <w:numId w:val="110"/>
              </w:numPr>
              <w:tabs>
                <w:tab w:val="num" w:pos="-45"/>
              </w:tabs>
              <w:spacing w:after="0" w:line="240" w:lineRule="auto"/>
              <w:ind w:left="360"/>
              <w:rPr>
                <w:rFonts w:ascii="GHEA Grapalat" w:hAnsi="GHEA Grapalat" w:cs="GHEA Grapalat"/>
              </w:rPr>
            </w:pPr>
          </w:p>
        </w:tc>
        <w:tc>
          <w:tcPr>
            <w:tcW w:w="1998" w:type="pct"/>
          </w:tcPr>
          <w:p w14:paraId="2A80F6B2"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Նյութագիտություն</w:t>
            </w:r>
          </w:p>
        </w:tc>
        <w:tc>
          <w:tcPr>
            <w:tcW w:w="600" w:type="pct"/>
            <w:vAlign w:val="center"/>
          </w:tcPr>
          <w:p w14:paraId="3084DA2A"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73B24C61"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27</w:t>
            </w:r>
          </w:p>
        </w:tc>
        <w:tc>
          <w:tcPr>
            <w:tcW w:w="735" w:type="pct"/>
            <w:vAlign w:val="center"/>
          </w:tcPr>
          <w:p w14:paraId="1A291E40"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18</w:t>
            </w:r>
          </w:p>
        </w:tc>
        <w:tc>
          <w:tcPr>
            <w:tcW w:w="665" w:type="pct"/>
            <w:vAlign w:val="center"/>
          </w:tcPr>
          <w:p w14:paraId="367A3E3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750528D2" w14:textId="77777777" w:rsidTr="00174B84">
        <w:trPr>
          <w:trHeight w:val="449"/>
        </w:trPr>
        <w:tc>
          <w:tcPr>
            <w:tcW w:w="2267" w:type="pct"/>
            <w:gridSpan w:val="2"/>
          </w:tcPr>
          <w:p w14:paraId="5806953B" w14:textId="77777777" w:rsidR="00174B84" w:rsidRPr="00576E60" w:rsidRDefault="00174B84" w:rsidP="00174B84">
            <w:pPr>
              <w:spacing w:after="0" w:line="240" w:lineRule="auto"/>
              <w:jc w:val="right"/>
              <w:rPr>
                <w:rFonts w:ascii="GHEA Grapalat" w:hAnsi="GHEA Grapalat" w:cs="GHEA Grapalat"/>
                <w:b/>
                <w:bCs/>
                <w:sz w:val="20"/>
                <w:szCs w:val="20"/>
              </w:rPr>
            </w:pPr>
            <w:r w:rsidRPr="00576E60">
              <w:rPr>
                <w:rFonts w:ascii="GHEA Grapalat" w:hAnsi="GHEA Grapalat" w:cs="GHEA Grapalat"/>
                <w:b/>
                <w:bCs/>
                <w:sz w:val="20"/>
                <w:szCs w:val="20"/>
              </w:rPr>
              <w:t xml:space="preserve">   ԸՆԴԱՄԵՆԸ</w:t>
            </w:r>
          </w:p>
        </w:tc>
        <w:tc>
          <w:tcPr>
            <w:tcW w:w="600" w:type="pct"/>
            <w:vAlign w:val="center"/>
          </w:tcPr>
          <w:p w14:paraId="0F97E3BC"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vAlign w:val="center"/>
          </w:tcPr>
          <w:p w14:paraId="51085AF8"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240</w:t>
            </w:r>
          </w:p>
        </w:tc>
        <w:tc>
          <w:tcPr>
            <w:tcW w:w="735" w:type="pct"/>
            <w:vAlign w:val="center"/>
          </w:tcPr>
          <w:p w14:paraId="4896B45C"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fldChar w:fldCharType="begin"/>
            </w:r>
            <w:r w:rsidRPr="00576E60">
              <w:rPr>
                <w:rFonts w:ascii="GHEA Grapalat" w:hAnsi="GHEA Grapalat" w:cs="GHEA Grapalat"/>
                <w:b/>
                <w:bCs/>
                <w:sz w:val="20"/>
                <w:szCs w:val="20"/>
              </w:rPr>
              <w:instrText xml:space="preserve"> =SUM(ABOVE) </w:instrText>
            </w:r>
            <w:r w:rsidRPr="00576E60">
              <w:rPr>
                <w:rFonts w:ascii="GHEA Grapalat" w:hAnsi="GHEA Grapalat" w:cs="GHEA Grapalat"/>
                <w:b/>
                <w:bCs/>
                <w:sz w:val="20"/>
                <w:szCs w:val="20"/>
              </w:rPr>
              <w:fldChar w:fldCharType="separate"/>
            </w:r>
            <w:r w:rsidRPr="00576E60">
              <w:rPr>
                <w:rFonts w:ascii="GHEA Grapalat" w:hAnsi="GHEA Grapalat" w:cs="GHEA Grapalat"/>
                <w:b/>
                <w:bCs/>
                <w:noProof/>
                <w:sz w:val="20"/>
                <w:szCs w:val="20"/>
              </w:rPr>
              <w:t>160</w:t>
            </w:r>
            <w:r w:rsidRPr="00576E60">
              <w:rPr>
                <w:rFonts w:ascii="GHEA Grapalat" w:hAnsi="GHEA Grapalat" w:cs="GHEA Grapalat"/>
                <w:b/>
                <w:bCs/>
                <w:sz w:val="20"/>
                <w:szCs w:val="20"/>
              </w:rPr>
              <w:fldChar w:fldCharType="end"/>
            </w:r>
          </w:p>
        </w:tc>
        <w:tc>
          <w:tcPr>
            <w:tcW w:w="665" w:type="pct"/>
            <w:vAlign w:val="center"/>
          </w:tcPr>
          <w:p w14:paraId="58920636"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766DD558" w14:textId="77777777" w:rsidTr="00174B84">
        <w:trPr>
          <w:trHeight w:val="216"/>
        </w:trPr>
        <w:tc>
          <w:tcPr>
            <w:tcW w:w="2267" w:type="pct"/>
            <w:gridSpan w:val="2"/>
          </w:tcPr>
          <w:p w14:paraId="61FBED02"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ՀԱՏՈՒԿ ՄԱՍՆԱԳԻՏԱԿԱՆ</w:t>
            </w:r>
          </w:p>
        </w:tc>
        <w:tc>
          <w:tcPr>
            <w:tcW w:w="600" w:type="pct"/>
            <w:vAlign w:val="center"/>
          </w:tcPr>
          <w:p w14:paraId="18C05526"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vAlign w:val="center"/>
          </w:tcPr>
          <w:p w14:paraId="258F4A1B"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5" w:type="pct"/>
            <w:vAlign w:val="center"/>
          </w:tcPr>
          <w:p w14:paraId="051AA33D"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665" w:type="pct"/>
            <w:vAlign w:val="center"/>
          </w:tcPr>
          <w:p w14:paraId="69F4FBD4"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46AEDA27" w14:textId="77777777" w:rsidTr="00174B84">
        <w:trPr>
          <w:trHeight w:val="631"/>
        </w:trPr>
        <w:tc>
          <w:tcPr>
            <w:tcW w:w="269" w:type="pct"/>
          </w:tcPr>
          <w:p w14:paraId="6E9E8F4C"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53EC3A0A"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Փորագրողի աշխատատեղի նախապատրաստում, փորագրման գործիքներ, հարմարանքներ</w:t>
            </w:r>
            <w:r w:rsidRPr="00576E60">
              <w:rPr>
                <w:rFonts w:ascii="GHEA Grapalat" w:hAnsi="GHEA Grapalat" w:cs="GHEA Grapalat"/>
                <w:sz w:val="20"/>
                <w:szCs w:val="20"/>
                <w:lang w:val="hy-AM"/>
              </w:rPr>
              <w:t>։</w:t>
            </w:r>
          </w:p>
        </w:tc>
        <w:tc>
          <w:tcPr>
            <w:tcW w:w="600" w:type="pct"/>
            <w:vAlign w:val="center"/>
          </w:tcPr>
          <w:p w14:paraId="287B6CF9" w14:textId="77777777" w:rsidR="00174B84" w:rsidRPr="00B937FE" w:rsidRDefault="00174B84" w:rsidP="00174B84">
            <w:pPr>
              <w:spacing w:after="0" w:line="240" w:lineRule="auto"/>
              <w:jc w:val="center"/>
              <w:rPr>
                <w:rFonts w:ascii="GHEA Grapalat" w:hAnsi="GHEA Grapalat" w:cs="GHEA Grapalat"/>
                <w:sz w:val="20"/>
                <w:szCs w:val="20"/>
                <w:lang w:val="hy-AM"/>
              </w:rPr>
            </w:pPr>
          </w:p>
          <w:p w14:paraId="2210500B" w14:textId="77777777" w:rsidR="00174B84" w:rsidRPr="00B937FE" w:rsidRDefault="00174B84" w:rsidP="00174B84">
            <w:pPr>
              <w:spacing w:after="0" w:line="240" w:lineRule="auto"/>
              <w:jc w:val="center"/>
              <w:rPr>
                <w:rFonts w:ascii="GHEA Grapalat" w:hAnsi="GHEA Grapalat" w:cs="GHEA Grapalat"/>
                <w:sz w:val="20"/>
                <w:szCs w:val="20"/>
                <w:lang w:val="hy-AM"/>
              </w:rPr>
            </w:pPr>
          </w:p>
          <w:p w14:paraId="66DB89B0"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0F3E2106"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27</w:t>
            </w:r>
          </w:p>
        </w:tc>
        <w:tc>
          <w:tcPr>
            <w:tcW w:w="735" w:type="pct"/>
            <w:vAlign w:val="center"/>
          </w:tcPr>
          <w:p w14:paraId="5D858EDD"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18</w:t>
            </w:r>
          </w:p>
        </w:tc>
        <w:tc>
          <w:tcPr>
            <w:tcW w:w="665" w:type="pct"/>
            <w:vAlign w:val="center"/>
          </w:tcPr>
          <w:p w14:paraId="67C68A2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7E57F37C" w14:textId="77777777" w:rsidTr="00174B84">
        <w:trPr>
          <w:trHeight w:val="70"/>
        </w:trPr>
        <w:tc>
          <w:tcPr>
            <w:tcW w:w="269" w:type="pct"/>
          </w:tcPr>
          <w:p w14:paraId="3CF3D7CB"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71AA677A" w14:textId="77777777" w:rsidR="00174B84" w:rsidRPr="00B937FE" w:rsidRDefault="00174B84" w:rsidP="00174B84">
            <w:pPr>
              <w:spacing w:after="0" w:line="240" w:lineRule="auto"/>
              <w:rPr>
                <w:rFonts w:ascii="GHEA Grapalat" w:hAnsi="GHEA Grapalat" w:cs="GHEA Grapalat"/>
                <w:sz w:val="20"/>
                <w:szCs w:val="20"/>
                <w:lang w:val="hy-AM"/>
              </w:rPr>
            </w:pPr>
            <w:r w:rsidRPr="00B937FE">
              <w:rPr>
                <w:rFonts w:ascii="GHEA Grapalat" w:hAnsi="GHEA Grapalat" w:cs="GHEA Grapalat"/>
                <w:sz w:val="20"/>
                <w:szCs w:val="20"/>
                <w:lang w:val="hy-AM"/>
              </w:rPr>
              <w:t>Ձեռքի մեխանիկական, էլեկտրական գործիքներով,</w:t>
            </w:r>
            <w:r w:rsidRPr="00576E60">
              <w:rPr>
                <w:rFonts w:ascii="GHEA Grapalat" w:hAnsi="GHEA Grapalat" w:cs="GHEA Grapalat"/>
                <w:sz w:val="20"/>
                <w:szCs w:val="20"/>
                <w:lang w:val="hy-AM"/>
              </w:rPr>
              <w:t xml:space="preserve"> </w:t>
            </w:r>
            <w:r w:rsidRPr="00B937FE">
              <w:rPr>
                <w:rFonts w:ascii="GHEA Grapalat" w:hAnsi="GHEA Grapalat" w:cs="GHEA Grapalat"/>
                <w:sz w:val="20"/>
                <w:szCs w:val="20"/>
                <w:lang w:val="hy-AM"/>
              </w:rPr>
              <w:t>մեքենաներով տիպային աշխատանքների կատարում</w:t>
            </w:r>
          </w:p>
        </w:tc>
        <w:tc>
          <w:tcPr>
            <w:tcW w:w="600" w:type="pct"/>
            <w:vAlign w:val="center"/>
          </w:tcPr>
          <w:p w14:paraId="3150A044"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7D212EBC"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54</w:t>
            </w:r>
          </w:p>
        </w:tc>
        <w:tc>
          <w:tcPr>
            <w:tcW w:w="735" w:type="pct"/>
            <w:vAlign w:val="center"/>
          </w:tcPr>
          <w:p w14:paraId="7D0AE0EC"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36</w:t>
            </w:r>
          </w:p>
        </w:tc>
        <w:tc>
          <w:tcPr>
            <w:tcW w:w="665" w:type="pct"/>
            <w:vAlign w:val="center"/>
          </w:tcPr>
          <w:p w14:paraId="2563BD0A"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69F92586" w14:textId="77777777" w:rsidTr="00174B84">
        <w:trPr>
          <w:trHeight w:val="144"/>
        </w:trPr>
        <w:tc>
          <w:tcPr>
            <w:tcW w:w="269" w:type="pct"/>
          </w:tcPr>
          <w:p w14:paraId="0F24C77F"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110618E6" w14:textId="77777777" w:rsidR="00174B84" w:rsidRPr="00B937FE"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Փայտանյութ</w:t>
            </w:r>
            <w:r w:rsidRPr="00B937FE">
              <w:rPr>
                <w:rFonts w:ascii="GHEA Grapalat" w:hAnsi="GHEA Grapalat" w:cs="GHEA Grapalat"/>
                <w:sz w:val="20"/>
                <w:szCs w:val="20"/>
                <w:lang w:val="hy-AM"/>
              </w:rPr>
              <w:t>ի</w:t>
            </w:r>
            <w:r w:rsidRPr="00576E60">
              <w:rPr>
                <w:rFonts w:ascii="GHEA Grapalat" w:hAnsi="GHEA Grapalat" w:cs="GHEA Grapalat"/>
                <w:sz w:val="20"/>
                <w:szCs w:val="20"/>
                <w:lang w:val="af-ZA"/>
              </w:rPr>
              <w:t xml:space="preserve"> նախապատրաստվածքի վրա </w:t>
            </w:r>
            <w:r w:rsidRPr="00B937FE">
              <w:rPr>
                <w:rFonts w:ascii="GHEA Grapalat" w:hAnsi="GHEA Grapalat" w:cs="GHEA Grapalat"/>
                <w:sz w:val="20"/>
                <w:szCs w:val="20"/>
                <w:lang w:val="hy-AM"/>
              </w:rPr>
              <w:t>երկկողմանի հանվածքով</w:t>
            </w:r>
            <w:r w:rsidRPr="00576E60">
              <w:rPr>
                <w:rFonts w:ascii="GHEA Grapalat" w:hAnsi="GHEA Grapalat" w:cs="GHEA Grapalat"/>
                <w:sz w:val="20"/>
                <w:szCs w:val="20"/>
                <w:lang w:val="af-ZA"/>
              </w:rPr>
              <w:t xml:space="preserve"> փորման աշխատանքներ</w:t>
            </w:r>
          </w:p>
        </w:tc>
        <w:tc>
          <w:tcPr>
            <w:tcW w:w="600" w:type="pct"/>
          </w:tcPr>
          <w:p w14:paraId="31F5E727"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41B19477"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27</w:t>
            </w:r>
          </w:p>
        </w:tc>
        <w:tc>
          <w:tcPr>
            <w:tcW w:w="735" w:type="pct"/>
            <w:vAlign w:val="center"/>
          </w:tcPr>
          <w:p w14:paraId="54997624"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18</w:t>
            </w:r>
          </w:p>
        </w:tc>
        <w:tc>
          <w:tcPr>
            <w:tcW w:w="665" w:type="pct"/>
            <w:vAlign w:val="center"/>
          </w:tcPr>
          <w:p w14:paraId="1E5625E9"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18DAD3D5" w14:textId="77777777" w:rsidTr="00174B84">
        <w:trPr>
          <w:trHeight w:val="144"/>
        </w:trPr>
        <w:tc>
          <w:tcPr>
            <w:tcW w:w="269" w:type="pct"/>
          </w:tcPr>
          <w:p w14:paraId="16216345"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19E9FC86" w14:textId="77777777" w:rsidR="00174B84" w:rsidRPr="00B937FE"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 xml:space="preserve">Փայտանյութի նախապատրաստվածքի վրա </w:t>
            </w:r>
            <w:r w:rsidRPr="00B937FE">
              <w:rPr>
                <w:rFonts w:ascii="GHEA Grapalat" w:hAnsi="GHEA Grapalat" w:cs="GHEA Grapalat"/>
                <w:sz w:val="20"/>
                <w:szCs w:val="20"/>
                <w:lang w:val="hy-AM"/>
              </w:rPr>
              <w:t>կոր, շրջանագծային հանվածքով</w:t>
            </w:r>
            <w:r w:rsidRPr="00576E60">
              <w:rPr>
                <w:rFonts w:ascii="GHEA Grapalat" w:hAnsi="GHEA Grapalat" w:cs="GHEA Grapalat"/>
                <w:sz w:val="20"/>
                <w:szCs w:val="20"/>
                <w:lang w:val="af-ZA"/>
              </w:rPr>
              <w:t xml:space="preserve"> փորման աշխատանքներ</w:t>
            </w:r>
          </w:p>
        </w:tc>
        <w:tc>
          <w:tcPr>
            <w:tcW w:w="600" w:type="pct"/>
          </w:tcPr>
          <w:p w14:paraId="40896BD5"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72FAAB55"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27</w:t>
            </w:r>
          </w:p>
        </w:tc>
        <w:tc>
          <w:tcPr>
            <w:tcW w:w="735" w:type="pct"/>
            <w:vAlign w:val="center"/>
          </w:tcPr>
          <w:p w14:paraId="158BDDBC"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18</w:t>
            </w:r>
          </w:p>
        </w:tc>
        <w:tc>
          <w:tcPr>
            <w:tcW w:w="665" w:type="pct"/>
            <w:vAlign w:val="center"/>
          </w:tcPr>
          <w:p w14:paraId="31C62088"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1CFCBB30" w14:textId="77777777" w:rsidTr="00174B84">
        <w:trPr>
          <w:trHeight w:val="144"/>
        </w:trPr>
        <w:tc>
          <w:tcPr>
            <w:tcW w:w="269" w:type="pct"/>
          </w:tcPr>
          <w:p w14:paraId="1DFD3E5D"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174E412A" w14:textId="77777777" w:rsidR="00174B84" w:rsidRPr="00B937FE"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Երկրաչափական փորվածքների հիմնական տարրերի փորակման աշխատանքներ</w:t>
            </w:r>
          </w:p>
        </w:tc>
        <w:tc>
          <w:tcPr>
            <w:tcW w:w="600" w:type="pct"/>
          </w:tcPr>
          <w:p w14:paraId="3026B7C2"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58645C9A"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54</w:t>
            </w:r>
          </w:p>
        </w:tc>
        <w:tc>
          <w:tcPr>
            <w:tcW w:w="735" w:type="pct"/>
            <w:vAlign w:val="center"/>
          </w:tcPr>
          <w:p w14:paraId="1D415298"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36</w:t>
            </w:r>
          </w:p>
        </w:tc>
        <w:tc>
          <w:tcPr>
            <w:tcW w:w="665" w:type="pct"/>
            <w:vAlign w:val="center"/>
          </w:tcPr>
          <w:p w14:paraId="6E0A521B"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40619656" w14:textId="77777777" w:rsidTr="00174B84">
        <w:trPr>
          <w:trHeight w:val="144"/>
        </w:trPr>
        <w:tc>
          <w:tcPr>
            <w:tcW w:w="269" w:type="pct"/>
          </w:tcPr>
          <w:p w14:paraId="26A5F123"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4720973E" w14:textId="77777777" w:rsidR="00174B84" w:rsidRPr="00B937FE"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Տրամատային և երկրաչափական փորվածքների հիմնական տարրերով համակցված զարդանախշով փայտե գեղարվեստական իրի պատրաստում</w:t>
            </w:r>
          </w:p>
        </w:tc>
        <w:tc>
          <w:tcPr>
            <w:tcW w:w="600" w:type="pct"/>
          </w:tcPr>
          <w:p w14:paraId="485702F5"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4D195E40"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72</w:t>
            </w:r>
          </w:p>
        </w:tc>
        <w:tc>
          <w:tcPr>
            <w:tcW w:w="735" w:type="pct"/>
            <w:vAlign w:val="center"/>
          </w:tcPr>
          <w:p w14:paraId="614190A5"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48</w:t>
            </w:r>
          </w:p>
        </w:tc>
        <w:tc>
          <w:tcPr>
            <w:tcW w:w="665" w:type="pct"/>
            <w:vAlign w:val="center"/>
          </w:tcPr>
          <w:p w14:paraId="2B56EA27"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05E4C944" w14:textId="77777777" w:rsidTr="00174B84">
        <w:trPr>
          <w:trHeight w:val="144"/>
        </w:trPr>
        <w:tc>
          <w:tcPr>
            <w:tcW w:w="269" w:type="pct"/>
          </w:tcPr>
          <w:p w14:paraId="7AD1359C"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47028FBE" w14:textId="77777777" w:rsidR="00174B84" w:rsidRPr="00B937FE"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af-ZA"/>
              </w:rPr>
              <w:t>Հարթաքանդակային փորվածքներով փայտե գեղարվեստական իրի պատրաստում</w:t>
            </w:r>
          </w:p>
        </w:tc>
        <w:tc>
          <w:tcPr>
            <w:tcW w:w="600" w:type="pct"/>
          </w:tcPr>
          <w:p w14:paraId="48513F6B" w14:textId="77777777" w:rsidR="00174B84" w:rsidRPr="00B937FE"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6FFACC14"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81</w:t>
            </w:r>
          </w:p>
        </w:tc>
        <w:tc>
          <w:tcPr>
            <w:tcW w:w="735" w:type="pct"/>
            <w:vAlign w:val="center"/>
          </w:tcPr>
          <w:p w14:paraId="0373FDCD"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54</w:t>
            </w:r>
          </w:p>
        </w:tc>
        <w:tc>
          <w:tcPr>
            <w:tcW w:w="665" w:type="pct"/>
            <w:vAlign w:val="center"/>
          </w:tcPr>
          <w:p w14:paraId="13DC4F8E"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70AEC044" w14:textId="77777777" w:rsidTr="00174B84">
        <w:trPr>
          <w:trHeight w:val="144"/>
        </w:trPr>
        <w:tc>
          <w:tcPr>
            <w:tcW w:w="269" w:type="pct"/>
          </w:tcPr>
          <w:p w14:paraId="3509DE8A"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56AB2DBF" w14:textId="77777777" w:rsidR="00174B84" w:rsidRPr="00576E60" w:rsidRDefault="00174B84" w:rsidP="00174B84">
            <w:pPr>
              <w:spacing w:after="0" w:line="240" w:lineRule="auto"/>
              <w:rPr>
                <w:rFonts w:ascii="GHEA Grapalat" w:hAnsi="GHEA Grapalat" w:cs="GHEA Grapalat"/>
                <w:sz w:val="20"/>
                <w:szCs w:val="20"/>
                <w:lang w:val="af-ZA"/>
              </w:rPr>
            </w:pPr>
            <w:r w:rsidRPr="00576E60">
              <w:rPr>
                <w:rFonts w:ascii="GHEA Grapalat" w:hAnsi="GHEA Grapalat" w:cs="GHEA Grapalat"/>
                <w:sz w:val="20"/>
                <w:szCs w:val="20"/>
                <w:lang w:val="af-ZA"/>
              </w:rPr>
              <w:t>Բուսական և կենդանակն պատկերներով համակցված բարձրաքանդակի կոմպոզիցիայի կառուցում և փորագրում</w:t>
            </w:r>
          </w:p>
        </w:tc>
        <w:tc>
          <w:tcPr>
            <w:tcW w:w="600" w:type="pct"/>
          </w:tcPr>
          <w:p w14:paraId="0006DB85"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22203CB5"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81</w:t>
            </w:r>
          </w:p>
        </w:tc>
        <w:tc>
          <w:tcPr>
            <w:tcW w:w="735" w:type="pct"/>
            <w:vAlign w:val="center"/>
          </w:tcPr>
          <w:p w14:paraId="49C5B8DB"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54</w:t>
            </w:r>
          </w:p>
        </w:tc>
        <w:tc>
          <w:tcPr>
            <w:tcW w:w="665" w:type="pct"/>
            <w:vAlign w:val="center"/>
          </w:tcPr>
          <w:p w14:paraId="41518D83"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1</w:t>
            </w:r>
          </w:p>
        </w:tc>
      </w:tr>
      <w:tr w:rsidR="00174B84" w:rsidRPr="00576E60" w14:paraId="0DCD516F" w14:textId="77777777" w:rsidTr="00174B84">
        <w:trPr>
          <w:trHeight w:val="144"/>
        </w:trPr>
        <w:tc>
          <w:tcPr>
            <w:tcW w:w="269" w:type="pct"/>
          </w:tcPr>
          <w:p w14:paraId="7B12DD32"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1DBCC7F8"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Միջանցիկ հանովի և խորքապաստառը հեռացված փորվածքներով</w:t>
            </w:r>
            <w:r w:rsidRPr="00576E60">
              <w:rPr>
                <w:rFonts w:ascii="GHEA Grapalat" w:hAnsi="GHEA Grapalat" w:cs="GHEA Grapalat"/>
                <w:sz w:val="20"/>
                <w:szCs w:val="20"/>
                <w:lang w:val="af-ZA"/>
              </w:rPr>
              <w:t xml:space="preserve"> գեղարվեստական իրերի պատրաստում և նորոգում</w:t>
            </w:r>
          </w:p>
        </w:tc>
        <w:tc>
          <w:tcPr>
            <w:tcW w:w="600" w:type="pct"/>
          </w:tcPr>
          <w:p w14:paraId="6E5031DC"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1595AAAD"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72</w:t>
            </w:r>
          </w:p>
        </w:tc>
        <w:tc>
          <w:tcPr>
            <w:tcW w:w="735" w:type="pct"/>
            <w:vAlign w:val="center"/>
          </w:tcPr>
          <w:p w14:paraId="29C17C1A"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48</w:t>
            </w:r>
          </w:p>
        </w:tc>
        <w:tc>
          <w:tcPr>
            <w:tcW w:w="665" w:type="pct"/>
            <w:vAlign w:val="center"/>
          </w:tcPr>
          <w:p w14:paraId="7EC2AF55" w14:textId="77777777" w:rsidR="00174B84" w:rsidRPr="00576E60" w:rsidRDefault="00174B84" w:rsidP="00174B84">
            <w:pPr>
              <w:spacing w:after="0" w:line="240" w:lineRule="auto"/>
              <w:jc w:val="center"/>
              <w:rPr>
                <w:rFonts w:ascii="GHEA Grapalat" w:hAnsi="GHEA Grapalat" w:cs="GHEA Grapalat"/>
                <w:sz w:val="20"/>
                <w:szCs w:val="20"/>
              </w:rPr>
            </w:pPr>
            <w:r w:rsidRPr="00576E60">
              <w:rPr>
                <w:rFonts w:ascii="GHEA Grapalat" w:hAnsi="GHEA Grapalat" w:cs="GHEA Grapalat"/>
                <w:sz w:val="20"/>
                <w:szCs w:val="20"/>
              </w:rPr>
              <w:t>1</w:t>
            </w:r>
          </w:p>
        </w:tc>
      </w:tr>
      <w:tr w:rsidR="00174B84" w:rsidRPr="00576E60" w14:paraId="013002C6" w14:textId="77777777" w:rsidTr="00174B84">
        <w:trPr>
          <w:trHeight w:val="144"/>
        </w:trPr>
        <w:tc>
          <w:tcPr>
            <w:tcW w:w="269" w:type="pct"/>
          </w:tcPr>
          <w:p w14:paraId="18B9C50D" w14:textId="77777777" w:rsidR="00174B84" w:rsidRPr="00576E60" w:rsidRDefault="00174B84" w:rsidP="008E5BA8">
            <w:pPr>
              <w:pStyle w:val="ListParagraph"/>
              <w:numPr>
                <w:ilvl w:val="0"/>
                <w:numId w:val="111"/>
              </w:numPr>
              <w:tabs>
                <w:tab w:val="num" w:pos="-45"/>
              </w:tabs>
              <w:spacing w:after="0" w:line="240" w:lineRule="auto"/>
              <w:ind w:left="0" w:firstLine="0"/>
              <w:rPr>
                <w:rFonts w:ascii="GHEA Grapalat" w:hAnsi="GHEA Grapalat" w:cs="GHEA Grapalat"/>
              </w:rPr>
            </w:pPr>
          </w:p>
        </w:tc>
        <w:tc>
          <w:tcPr>
            <w:tcW w:w="1998" w:type="pct"/>
          </w:tcPr>
          <w:p w14:paraId="29C94044" w14:textId="77777777" w:rsidR="00174B84" w:rsidRPr="00576E60" w:rsidRDefault="00174B84" w:rsidP="00174B84">
            <w:pPr>
              <w:spacing w:after="0" w:line="240" w:lineRule="auto"/>
              <w:rPr>
                <w:rFonts w:ascii="GHEA Grapalat" w:hAnsi="GHEA Grapalat" w:cs="GHEA Grapalat"/>
                <w:sz w:val="20"/>
                <w:szCs w:val="20"/>
                <w:lang w:val="hy-AM"/>
              </w:rPr>
            </w:pPr>
            <w:r w:rsidRPr="00576E60">
              <w:rPr>
                <w:rFonts w:ascii="GHEA Grapalat" w:hAnsi="GHEA Grapalat" w:cs="GHEA Grapalat"/>
                <w:sz w:val="20"/>
                <w:szCs w:val="20"/>
                <w:lang w:val="hy-AM"/>
              </w:rPr>
              <w:t>Թվային ծրագրավորմամբ կառավարվող հաստոցով փայտանյութի փորագրման հմտություններ</w:t>
            </w:r>
          </w:p>
        </w:tc>
        <w:tc>
          <w:tcPr>
            <w:tcW w:w="600" w:type="pct"/>
          </w:tcPr>
          <w:p w14:paraId="28B3418D" w14:textId="77777777" w:rsidR="00174B84" w:rsidRPr="00576E60" w:rsidRDefault="00174B84" w:rsidP="00174B84">
            <w:pPr>
              <w:spacing w:after="0" w:line="240" w:lineRule="auto"/>
              <w:jc w:val="center"/>
              <w:rPr>
                <w:rFonts w:ascii="GHEA Grapalat" w:hAnsi="GHEA Grapalat" w:cs="GHEA Grapalat"/>
                <w:sz w:val="20"/>
                <w:szCs w:val="20"/>
                <w:lang w:val="hy-AM"/>
              </w:rPr>
            </w:pPr>
          </w:p>
        </w:tc>
        <w:tc>
          <w:tcPr>
            <w:tcW w:w="733" w:type="pct"/>
            <w:vAlign w:val="center"/>
          </w:tcPr>
          <w:p w14:paraId="7FE697AF"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81</w:t>
            </w:r>
          </w:p>
        </w:tc>
        <w:tc>
          <w:tcPr>
            <w:tcW w:w="735" w:type="pct"/>
            <w:vAlign w:val="center"/>
          </w:tcPr>
          <w:p w14:paraId="4C561021"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lang w:val="hy-AM"/>
              </w:rPr>
              <w:t>54</w:t>
            </w:r>
          </w:p>
        </w:tc>
        <w:tc>
          <w:tcPr>
            <w:tcW w:w="665" w:type="pct"/>
            <w:vAlign w:val="center"/>
          </w:tcPr>
          <w:p w14:paraId="1CB5B00F" w14:textId="77777777" w:rsidR="00174B84" w:rsidRPr="00576E60" w:rsidRDefault="00174B84" w:rsidP="00174B84">
            <w:pPr>
              <w:spacing w:after="0" w:line="240" w:lineRule="auto"/>
              <w:jc w:val="center"/>
              <w:rPr>
                <w:rFonts w:ascii="GHEA Grapalat" w:hAnsi="GHEA Grapalat" w:cs="GHEA Grapalat"/>
                <w:sz w:val="20"/>
                <w:szCs w:val="20"/>
                <w:lang w:val="hy-AM"/>
              </w:rPr>
            </w:pPr>
            <w:r w:rsidRPr="00576E60">
              <w:rPr>
                <w:rFonts w:ascii="GHEA Grapalat" w:hAnsi="GHEA Grapalat" w:cs="GHEA Grapalat"/>
                <w:sz w:val="20"/>
                <w:szCs w:val="20"/>
              </w:rPr>
              <w:t>1</w:t>
            </w:r>
          </w:p>
        </w:tc>
      </w:tr>
      <w:tr w:rsidR="00174B84" w:rsidRPr="00576E60" w14:paraId="02B56A3A" w14:textId="77777777" w:rsidTr="00174B84">
        <w:trPr>
          <w:trHeight w:val="99"/>
        </w:trPr>
        <w:tc>
          <w:tcPr>
            <w:tcW w:w="2267" w:type="pct"/>
            <w:gridSpan w:val="2"/>
          </w:tcPr>
          <w:p w14:paraId="29E718CF" w14:textId="77777777" w:rsidR="00174B84" w:rsidRPr="00576E60" w:rsidRDefault="00174B84" w:rsidP="00174B84">
            <w:pPr>
              <w:spacing w:after="0" w:line="240" w:lineRule="auto"/>
              <w:jc w:val="right"/>
              <w:rPr>
                <w:rFonts w:ascii="GHEA Grapalat" w:hAnsi="GHEA Grapalat" w:cs="GHEA Grapalat"/>
                <w:b/>
                <w:bCs/>
                <w:sz w:val="20"/>
                <w:szCs w:val="20"/>
              </w:rPr>
            </w:pPr>
            <w:r w:rsidRPr="00576E60">
              <w:rPr>
                <w:rFonts w:ascii="GHEA Grapalat" w:hAnsi="GHEA Grapalat" w:cs="GHEA Grapalat"/>
                <w:b/>
                <w:bCs/>
                <w:sz w:val="20"/>
                <w:szCs w:val="20"/>
              </w:rPr>
              <w:t>ԸՆԴԱՄԵՆԸ</w:t>
            </w:r>
          </w:p>
        </w:tc>
        <w:tc>
          <w:tcPr>
            <w:tcW w:w="600" w:type="pct"/>
            <w:vAlign w:val="center"/>
          </w:tcPr>
          <w:p w14:paraId="21AF7D7E"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vAlign w:val="center"/>
          </w:tcPr>
          <w:p w14:paraId="646E03E8"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576</w:t>
            </w:r>
          </w:p>
        </w:tc>
        <w:tc>
          <w:tcPr>
            <w:tcW w:w="735" w:type="pct"/>
            <w:vAlign w:val="center"/>
          </w:tcPr>
          <w:p w14:paraId="6B98B528"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384</w:t>
            </w:r>
          </w:p>
        </w:tc>
        <w:tc>
          <w:tcPr>
            <w:tcW w:w="665" w:type="pct"/>
            <w:vAlign w:val="center"/>
          </w:tcPr>
          <w:p w14:paraId="5C6AA7D4"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4C14ADDF" w14:textId="77777777" w:rsidTr="00174B84">
        <w:trPr>
          <w:trHeight w:val="70"/>
        </w:trPr>
        <w:tc>
          <w:tcPr>
            <w:tcW w:w="2267" w:type="pct"/>
            <w:gridSpan w:val="2"/>
          </w:tcPr>
          <w:p w14:paraId="04B8F05E"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ԸՆՏՐՈՎԻ</w:t>
            </w:r>
          </w:p>
        </w:tc>
        <w:tc>
          <w:tcPr>
            <w:tcW w:w="600" w:type="pct"/>
            <w:vAlign w:val="center"/>
          </w:tcPr>
          <w:p w14:paraId="45E9E998"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733" w:type="pct"/>
            <w:vAlign w:val="center"/>
          </w:tcPr>
          <w:p w14:paraId="39B33378"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39</w:t>
            </w:r>
          </w:p>
        </w:tc>
        <w:tc>
          <w:tcPr>
            <w:tcW w:w="735" w:type="pct"/>
            <w:vAlign w:val="center"/>
          </w:tcPr>
          <w:p w14:paraId="2ACA432F"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26</w:t>
            </w:r>
          </w:p>
        </w:tc>
        <w:tc>
          <w:tcPr>
            <w:tcW w:w="665" w:type="pct"/>
            <w:vAlign w:val="center"/>
          </w:tcPr>
          <w:p w14:paraId="2C802B95" w14:textId="77777777" w:rsidR="00174B84" w:rsidRPr="00576E60" w:rsidRDefault="00174B84" w:rsidP="00174B84">
            <w:pPr>
              <w:spacing w:after="0" w:line="240" w:lineRule="auto"/>
              <w:jc w:val="center"/>
              <w:rPr>
                <w:rFonts w:ascii="GHEA Grapalat" w:hAnsi="GHEA Grapalat" w:cs="GHEA Grapalat"/>
                <w:sz w:val="20"/>
                <w:szCs w:val="20"/>
              </w:rPr>
            </w:pPr>
            <w:r>
              <w:rPr>
                <w:rFonts w:ascii="GHEA Grapalat" w:hAnsi="GHEA Grapalat" w:cs="GHEA Grapalat"/>
                <w:sz w:val="20"/>
                <w:szCs w:val="20"/>
              </w:rPr>
              <w:t>1</w:t>
            </w:r>
          </w:p>
        </w:tc>
      </w:tr>
      <w:tr w:rsidR="00174B84" w:rsidRPr="00576E60" w14:paraId="04DF7642" w14:textId="77777777" w:rsidTr="00174B84">
        <w:trPr>
          <w:trHeight w:val="205"/>
        </w:trPr>
        <w:tc>
          <w:tcPr>
            <w:tcW w:w="2267" w:type="pct"/>
            <w:gridSpan w:val="2"/>
          </w:tcPr>
          <w:p w14:paraId="505F2D6F"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ՊԱՀՈՒՍՏԱՅԻՆ ԺԱՄԵՐ</w:t>
            </w:r>
          </w:p>
        </w:tc>
        <w:tc>
          <w:tcPr>
            <w:tcW w:w="600" w:type="pct"/>
            <w:vAlign w:val="center"/>
          </w:tcPr>
          <w:p w14:paraId="6E5EEAF7" w14:textId="77777777" w:rsidR="00174B84" w:rsidRPr="00576E60" w:rsidRDefault="00174B84" w:rsidP="00174B84">
            <w:pPr>
              <w:spacing w:after="0" w:line="240" w:lineRule="auto"/>
              <w:jc w:val="center"/>
              <w:rPr>
                <w:rFonts w:ascii="GHEA Grapalat" w:hAnsi="GHEA Grapalat" w:cs="GHEA Grapalat"/>
                <w:sz w:val="20"/>
                <w:szCs w:val="20"/>
                <w:highlight w:val="yellow"/>
              </w:rPr>
            </w:pPr>
          </w:p>
        </w:tc>
        <w:tc>
          <w:tcPr>
            <w:tcW w:w="733" w:type="pct"/>
            <w:vAlign w:val="center"/>
          </w:tcPr>
          <w:p w14:paraId="4A68F84C"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27</w:t>
            </w:r>
          </w:p>
        </w:tc>
        <w:tc>
          <w:tcPr>
            <w:tcW w:w="735" w:type="pct"/>
            <w:vAlign w:val="center"/>
          </w:tcPr>
          <w:p w14:paraId="380A4B1C"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18</w:t>
            </w:r>
          </w:p>
        </w:tc>
        <w:tc>
          <w:tcPr>
            <w:tcW w:w="665" w:type="pct"/>
            <w:vAlign w:val="center"/>
          </w:tcPr>
          <w:p w14:paraId="7DF0404B" w14:textId="77777777" w:rsidR="00174B84" w:rsidRPr="00576E60" w:rsidRDefault="00174B84" w:rsidP="00174B84">
            <w:pPr>
              <w:spacing w:after="0" w:line="240" w:lineRule="auto"/>
              <w:jc w:val="center"/>
              <w:rPr>
                <w:rFonts w:ascii="GHEA Grapalat" w:hAnsi="GHEA Grapalat" w:cs="GHEA Grapalat"/>
                <w:sz w:val="20"/>
                <w:szCs w:val="20"/>
              </w:rPr>
            </w:pPr>
            <w:r>
              <w:rPr>
                <w:rFonts w:ascii="GHEA Grapalat" w:hAnsi="GHEA Grapalat" w:cs="GHEA Grapalat"/>
                <w:sz w:val="20"/>
                <w:szCs w:val="20"/>
              </w:rPr>
              <w:t>1</w:t>
            </w:r>
          </w:p>
        </w:tc>
      </w:tr>
      <w:tr w:rsidR="00174B84" w:rsidRPr="00576E60" w14:paraId="2CF0EC8E" w14:textId="77777777" w:rsidTr="00174B84">
        <w:trPr>
          <w:trHeight w:val="176"/>
        </w:trPr>
        <w:tc>
          <w:tcPr>
            <w:tcW w:w="2267" w:type="pct"/>
            <w:gridSpan w:val="2"/>
          </w:tcPr>
          <w:p w14:paraId="0BC882F1" w14:textId="77777777" w:rsidR="00174B84" w:rsidRPr="00576E60" w:rsidRDefault="00174B84" w:rsidP="00174B84">
            <w:pPr>
              <w:spacing w:after="0" w:line="240" w:lineRule="auto"/>
              <w:jc w:val="right"/>
              <w:rPr>
                <w:rFonts w:ascii="GHEA Grapalat" w:hAnsi="GHEA Grapalat" w:cs="GHEA Grapalat"/>
                <w:b/>
                <w:bCs/>
                <w:sz w:val="20"/>
                <w:szCs w:val="20"/>
              </w:rPr>
            </w:pPr>
            <w:r w:rsidRPr="00576E60">
              <w:rPr>
                <w:rFonts w:ascii="GHEA Grapalat" w:hAnsi="GHEA Grapalat" w:cs="GHEA Grapalat"/>
                <w:b/>
                <w:bCs/>
                <w:sz w:val="20"/>
                <w:szCs w:val="20"/>
              </w:rPr>
              <w:t>ԸՆԴԱՄԵՆԸ</w:t>
            </w:r>
          </w:p>
        </w:tc>
        <w:tc>
          <w:tcPr>
            <w:tcW w:w="600" w:type="pct"/>
          </w:tcPr>
          <w:p w14:paraId="26541D89" w14:textId="77777777" w:rsidR="00174B84" w:rsidRPr="00576E60" w:rsidRDefault="00174B84" w:rsidP="00174B84">
            <w:pPr>
              <w:spacing w:after="0" w:line="240" w:lineRule="auto"/>
              <w:jc w:val="center"/>
              <w:rPr>
                <w:rFonts w:ascii="GHEA Grapalat" w:hAnsi="GHEA Grapalat" w:cs="GHEA Grapalat"/>
                <w:b/>
                <w:bCs/>
                <w:sz w:val="20"/>
                <w:szCs w:val="20"/>
                <w:lang w:val="hy-AM"/>
              </w:rPr>
            </w:pPr>
            <w:r w:rsidRPr="00576E60">
              <w:rPr>
                <w:rFonts w:ascii="GHEA Grapalat" w:hAnsi="GHEA Grapalat" w:cs="GHEA Grapalat"/>
                <w:b/>
                <w:bCs/>
                <w:sz w:val="20"/>
                <w:szCs w:val="20"/>
              </w:rPr>
              <w:t>3</w:t>
            </w:r>
            <w:r w:rsidRPr="00576E60">
              <w:rPr>
                <w:rFonts w:ascii="GHEA Grapalat" w:hAnsi="GHEA Grapalat" w:cs="GHEA Grapalat"/>
                <w:b/>
                <w:bCs/>
                <w:sz w:val="20"/>
                <w:szCs w:val="20"/>
                <w:lang w:val="hy-AM"/>
              </w:rPr>
              <w:t>1</w:t>
            </w:r>
          </w:p>
        </w:tc>
        <w:tc>
          <w:tcPr>
            <w:tcW w:w="733" w:type="pct"/>
            <w:vAlign w:val="center"/>
          </w:tcPr>
          <w:p w14:paraId="03FDDD46"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1674</w:t>
            </w:r>
          </w:p>
        </w:tc>
        <w:tc>
          <w:tcPr>
            <w:tcW w:w="735" w:type="pct"/>
            <w:vAlign w:val="center"/>
          </w:tcPr>
          <w:p w14:paraId="3D1E8B5D"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1116</w:t>
            </w:r>
          </w:p>
        </w:tc>
        <w:tc>
          <w:tcPr>
            <w:tcW w:w="665" w:type="pct"/>
            <w:vAlign w:val="center"/>
          </w:tcPr>
          <w:p w14:paraId="57D54CD2"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3B4C15F7" w14:textId="77777777" w:rsidTr="00FF51B6">
        <w:trPr>
          <w:trHeight w:val="70"/>
        </w:trPr>
        <w:tc>
          <w:tcPr>
            <w:tcW w:w="2267" w:type="pct"/>
            <w:gridSpan w:val="2"/>
          </w:tcPr>
          <w:p w14:paraId="31AFDC61"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ԽՈՐՀՐԴԱՏՎՈՒԹՅՈՒՆ</w:t>
            </w:r>
          </w:p>
        </w:tc>
        <w:tc>
          <w:tcPr>
            <w:tcW w:w="600" w:type="pct"/>
            <w:shd w:val="clear" w:color="auto" w:fill="auto"/>
            <w:vAlign w:val="center"/>
          </w:tcPr>
          <w:p w14:paraId="42A63215"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733" w:type="pct"/>
            <w:vAlign w:val="center"/>
          </w:tcPr>
          <w:p w14:paraId="7CDC15FC"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100</w:t>
            </w:r>
          </w:p>
        </w:tc>
        <w:tc>
          <w:tcPr>
            <w:tcW w:w="735" w:type="pct"/>
            <w:vAlign w:val="center"/>
          </w:tcPr>
          <w:p w14:paraId="224453E4" w14:textId="77777777" w:rsidR="00174B84" w:rsidRPr="00576E60" w:rsidRDefault="00174B84" w:rsidP="00174B84">
            <w:pPr>
              <w:spacing w:after="0" w:line="240" w:lineRule="auto"/>
              <w:jc w:val="center"/>
              <w:rPr>
                <w:rFonts w:ascii="GHEA Grapalat" w:hAnsi="GHEA Grapalat" w:cs="GHEA Grapalat"/>
                <w:b/>
                <w:bCs/>
                <w:sz w:val="20"/>
                <w:szCs w:val="20"/>
              </w:rPr>
            </w:pPr>
          </w:p>
        </w:tc>
        <w:tc>
          <w:tcPr>
            <w:tcW w:w="665" w:type="pct"/>
            <w:vAlign w:val="center"/>
          </w:tcPr>
          <w:p w14:paraId="325328AC"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234F4241" w14:textId="77777777" w:rsidTr="00174B84">
        <w:trPr>
          <w:trHeight w:val="168"/>
        </w:trPr>
        <w:tc>
          <w:tcPr>
            <w:tcW w:w="2267" w:type="pct"/>
            <w:gridSpan w:val="2"/>
          </w:tcPr>
          <w:p w14:paraId="70F38982"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ՊՐԱԿՏԻԿԱ</w:t>
            </w:r>
          </w:p>
        </w:tc>
        <w:tc>
          <w:tcPr>
            <w:tcW w:w="600" w:type="pct"/>
            <w:shd w:val="clear" w:color="auto" w:fill="auto"/>
            <w:vAlign w:val="center"/>
          </w:tcPr>
          <w:p w14:paraId="49EF25D4" w14:textId="77777777" w:rsidR="00174B84" w:rsidRPr="00576E60" w:rsidRDefault="00174B84" w:rsidP="00174B84">
            <w:pPr>
              <w:spacing w:after="0" w:line="240" w:lineRule="auto"/>
              <w:jc w:val="center"/>
              <w:rPr>
                <w:rFonts w:ascii="GHEA Grapalat" w:hAnsi="GHEA Grapalat" w:cs="GHEA Grapalat"/>
                <w:b/>
                <w:bCs/>
                <w:sz w:val="20"/>
                <w:szCs w:val="20"/>
                <w:lang w:val="hy-AM"/>
              </w:rPr>
            </w:pPr>
            <w:r w:rsidRPr="00576E60">
              <w:rPr>
                <w:rFonts w:ascii="GHEA Grapalat" w:hAnsi="GHEA Grapalat" w:cs="GHEA Grapalat"/>
                <w:b/>
                <w:bCs/>
                <w:sz w:val="20"/>
                <w:szCs w:val="20"/>
                <w:lang w:val="hy-AM"/>
              </w:rPr>
              <w:t>7</w:t>
            </w:r>
          </w:p>
        </w:tc>
        <w:tc>
          <w:tcPr>
            <w:tcW w:w="733" w:type="pct"/>
            <w:vAlign w:val="center"/>
          </w:tcPr>
          <w:p w14:paraId="768B1B8A"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735" w:type="pct"/>
            <w:vAlign w:val="center"/>
          </w:tcPr>
          <w:p w14:paraId="51AC820E"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665" w:type="pct"/>
            <w:vAlign w:val="center"/>
          </w:tcPr>
          <w:p w14:paraId="620635EA"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67280E9E" w14:textId="77777777" w:rsidTr="00174B84">
        <w:trPr>
          <w:trHeight w:val="109"/>
        </w:trPr>
        <w:tc>
          <w:tcPr>
            <w:tcW w:w="2267" w:type="pct"/>
            <w:gridSpan w:val="2"/>
          </w:tcPr>
          <w:p w14:paraId="32AD6ED6"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ՄԻՋԱՆԿՅԱԼ ԱՏԵՍՏԱՎՈՐՈՒՄ</w:t>
            </w:r>
          </w:p>
        </w:tc>
        <w:tc>
          <w:tcPr>
            <w:tcW w:w="600" w:type="pct"/>
            <w:shd w:val="clear" w:color="auto" w:fill="auto"/>
            <w:vAlign w:val="center"/>
          </w:tcPr>
          <w:p w14:paraId="4281DC90" w14:textId="77777777" w:rsidR="00174B84" w:rsidRPr="00576E60" w:rsidRDefault="00174B84" w:rsidP="00174B84">
            <w:pPr>
              <w:spacing w:after="0" w:line="240" w:lineRule="auto"/>
              <w:jc w:val="center"/>
              <w:rPr>
                <w:rFonts w:ascii="GHEA Grapalat" w:hAnsi="GHEA Grapalat" w:cs="GHEA Grapalat"/>
                <w:b/>
                <w:bCs/>
                <w:sz w:val="20"/>
                <w:szCs w:val="20"/>
                <w:lang w:val="hy-AM"/>
              </w:rPr>
            </w:pPr>
            <w:r w:rsidRPr="00576E60">
              <w:rPr>
                <w:rFonts w:ascii="GHEA Grapalat" w:hAnsi="GHEA Grapalat" w:cs="GHEA Grapalat"/>
                <w:b/>
                <w:bCs/>
                <w:sz w:val="20"/>
                <w:szCs w:val="20"/>
                <w:lang w:val="hy-AM"/>
              </w:rPr>
              <w:t>2</w:t>
            </w:r>
          </w:p>
        </w:tc>
        <w:tc>
          <w:tcPr>
            <w:tcW w:w="733" w:type="pct"/>
            <w:vAlign w:val="center"/>
          </w:tcPr>
          <w:p w14:paraId="0AF74B78"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735" w:type="pct"/>
            <w:vAlign w:val="center"/>
          </w:tcPr>
          <w:p w14:paraId="4C16F530"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665" w:type="pct"/>
            <w:vAlign w:val="center"/>
          </w:tcPr>
          <w:p w14:paraId="27C90DED"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1E10F49E" w14:textId="77777777" w:rsidTr="00174B84">
        <w:trPr>
          <w:trHeight w:val="75"/>
        </w:trPr>
        <w:tc>
          <w:tcPr>
            <w:tcW w:w="2267" w:type="pct"/>
            <w:gridSpan w:val="2"/>
          </w:tcPr>
          <w:p w14:paraId="06C5B538" w14:textId="77777777" w:rsidR="00174B84" w:rsidRPr="00576E60" w:rsidRDefault="00174B84" w:rsidP="00174B84">
            <w:pPr>
              <w:spacing w:after="0" w:line="240" w:lineRule="auto"/>
              <w:rPr>
                <w:rFonts w:ascii="GHEA Grapalat" w:hAnsi="GHEA Grapalat" w:cs="GHEA Grapalat"/>
                <w:b/>
                <w:bCs/>
                <w:sz w:val="20"/>
                <w:szCs w:val="20"/>
              </w:rPr>
            </w:pPr>
            <w:r w:rsidRPr="00576E60">
              <w:rPr>
                <w:rFonts w:ascii="GHEA Grapalat" w:hAnsi="GHEA Grapalat" w:cs="GHEA Grapalat"/>
                <w:b/>
                <w:bCs/>
                <w:sz w:val="20"/>
                <w:szCs w:val="20"/>
              </w:rPr>
              <w:t>ՊԵՏԱԿԱՆ ԱՄՓՈՓԻՉ ԱՏԵՍՏԱՎՈՐՈՒՄ</w:t>
            </w:r>
          </w:p>
        </w:tc>
        <w:tc>
          <w:tcPr>
            <w:tcW w:w="600" w:type="pct"/>
            <w:vAlign w:val="center"/>
          </w:tcPr>
          <w:p w14:paraId="69C5D572"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1</w:t>
            </w:r>
          </w:p>
        </w:tc>
        <w:tc>
          <w:tcPr>
            <w:tcW w:w="733" w:type="pct"/>
            <w:vAlign w:val="center"/>
          </w:tcPr>
          <w:p w14:paraId="659A67C7"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735" w:type="pct"/>
            <w:vAlign w:val="center"/>
          </w:tcPr>
          <w:p w14:paraId="6F8C36AD"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665" w:type="pct"/>
            <w:vAlign w:val="center"/>
          </w:tcPr>
          <w:p w14:paraId="711A6E93" w14:textId="77777777" w:rsidR="00174B84" w:rsidRPr="00576E60" w:rsidRDefault="00174B84" w:rsidP="00174B84">
            <w:pPr>
              <w:spacing w:after="0" w:line="240" w:lineRule="auto"/>
              <w:jc w:val="center"/>
              <w:rPr>
                <w:rFonts w:ascii="GHEA Grapalat" w:hAnsi="GHEA Grapalat" w:cs="GHEA Grapalat"/>
                <w:b/>
                <w:bCs/>
                <w:sz w:val="20"/>
                <w:szCs w:val="20"/>
              </w:rPr>
            </w:pPr>
          </w:p>
        </w:tc>
      </w:tr>
      <w:tr w:rsidR="00174B84" w:rsidRPr="00576E60" w14:paraId="45BCECD4" w14:textId="77777777" w:rsidTr="00174B84">
        <w:trPr>
          <w:trHeight w:val="405"/>
        </w:trPr>
        <w:tc>
          <w:tcPr>
            <w:tcW w:w="2267" w:type="pct"/>
            <w:gridSpan w:val="2"/>
          </w:tcPr>
          <w:p w14:paraId="0B850494" w14:textId="77777777" w:rsidR="00174B84" w:rsidRPr="00576E60" w:rsidRDefault="00174B84" w:rsidP="00174B84">
            <w:pPr>
              <w:spacing w:after="0" w:line="240" w:lineRule="auto"/>
              <w:jc w:val="right"/>
              <w:rPr>
                <w:rFonts w:ascii="GHEA Grapalat" w:hAnsi="GHEA Grapalat" w:cs="GHEA Grapalat"/>
                <w:b/>
                <w:bCs/>
                <w:sz w:val="20"/>
                <w:szCs w:val="20"/>
              </w:rPr>
            </w:pPr>
            <w:r w:rsidRPr="00576E60">
              <w:rPr>
                <w:rFonts w:ascii="GHEA Grapalat" w:hAnsi="GHEA Grapalat" w:cs="GHEA Grapalat"/>
                <w:b/>
                <w:bCs/>
                <w:sz w:val="20"/>
                <w:szCs w:val="20"/>
              </w:rPr>
              <w:t>ԸՆԴԱՄԵՆԸ</w:t>
            </w:r>
          </w:p>
        </w:tc>
        <w:tc>
          <w:tcPr>
            <w:tcW w:w="600" w:type="pct"/>
            <w:vAlign w:val="center"/>
          </w:tcPr>
          <w:p w14:paraId="090D5791" w14:textId="77777777" w:rsidR="00174B84" w:rsidRPr="00576E60" w:rsidRDefault="00174B84" w:rsidP="00174B84">
            <w:pPr>
              <w:spacing w:after="0" w:line="240" w:lineRule="auto"/>
              <w:jc w:val="center"/>
              <w:rPr>
                <w:rFonts w:ascii="GHEA Grapalat" w:hAnsi="GHEA Grapalat" w:cs="GHEA Grapalat"/>
                <w:b/>
                <w:bCs/>
                <w:sz w:val="20"/>
                <w:szCs w:val="20"/>
              </w:rPr>
            </w:pPr>
            <w:r w:rsidRPr="00576E60">
              <w:rPr>
                <w:rFonts w:ascii="GHEA Grapalat" w:hAnsi="GHEA Grapalat" w:cs="GHEA Grapalat"/>
                <w:b/>
                <w:bCs/>
                <w:sz w:val="20"/>
                <w:szCs w:val="20"/>
              </w:rPr>
              <w:t>41</w:t>
            </w:r>
          </w:p>
        </w:tc>
        <w:tc>
          <w:tcPr>
            <w:tcW w:w="733" w:type="pct"/>
            <w:vAlign w:val="center"/>
          </w:tcPr>
          <w:p w14:paraId="5FE5192F"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735" w:type="pct"/>
            <w:vAlign w:val="center"/>
          </w:tcPr>
          <w:p w14:paraId="73041329" w14:textId="77777777" w:rsidR="00174B84" w:rsidRPr="00576E60" w:rsidRDefault="00174B84" w:rsidP="00174B84">
            <w:pPr>
              <w:spacing w:after="0" w:line="240" w:lineRule="auto"/>
              <w:jc w:val="center"/>
              <w:rPr>
                <w:rFonts w:ascii="GHEA Grapalat" w:hAnsi="GHEA Grapalat" w:cs="GHEA Grapalat"/>
                <w:b/>
                <w:bCs/>
                <w:sz w:val="20"/>
                <w:szCs w:val="20"/>
                <w:highlight w:val="yellow"/>
              </w:rPr>
            </w:pPr>
          </w:p>
        </w:tc>
        <w:tc>
          <w:tcPr>
            <w:tcW w:w="665" w:type="pct"/>
            <w:vAlign w:val="center"/>
          </w:tcPr>
          <w:p w14:paraId="7E600C18" w14:textId="77777777" w:rsidR="00174B84" w:rsidRPr="00576E60" w:rsidRDefault="00174B84" w:rsidP="00174B84">
            <w:pPr>
              <w:spacing w:after="0" w:line="240" w:lineRule="auto"/>
              <w:jc w:val="center"/>
              <w:rPr>
                <w:rFonts w:ascii="GHEA Grapalat" w:hAnsi="GHEA Grapalat" w:cs="GHEA Grapalat"/>
                <w:b/>
                <w:bCs/>
                <w:sz w:val="20"/>
                <w:szCs w:val="20"/>
              </w:rPr>
            </w:pPr>
          </w:p>
        </w:tc>
      </w:tr>
    </w:tbl>
    <w:p w14:paraId="279A5D2A" w14:textId="77777777" w:rsidR="00D37C6C" w:rsidRPr="00E674CE" w:rsidRDefault="00D37C6C" w:rsidP="00D37C6C">
      <w:pPr>
        <w:spacing w:line="360" w:lineRule="auto"/>
        <w:rPr>
          <w:rFonts w:ascii="GHEA Grapalat" w:hAnsi="GHEA Grapalat"/>
          <w:color w:val="000000"/>
          <w:sz w:val="20"/>
          <w:szCs w:val="20"/>
        </w:rPr>
      </w:pPr>
    </w:p>
    <w:p w14:paraId="6153D29A" w14:textId="77777777" w:rsidR="007B2550" w:rsidRPr="00E674CE" w:rsidRDefault="007B2550" w:rsidP="007B2550">
      <w:pPr>
        <w:spacing w:line="360" w:lineRule="auto"/>
        <w:rPr>
          <w:rFonts w:ascii="GHEA Grapalat" w:hAnsi="GHEA Grapalat"/>
          <w:color w:val="000000"/>
          <w:sz w:val="20"/>
          <w:szCs w:val="20"/>
        </w:rPr>
      </w:pPr>
    </w:p>
    <w:p w14:paraId="63D4489D" w14:textId="77777777" w:rsidR="009A49FF" w:rsidRDefault="009A49FF" w:rsidP="009A49FF">
      <w:pPr>
        <w:rPr>
          <w:rFonts w:ascii="GHEA Grapalat" w:eastAsia="Times New Roman" w:hAnsi="GHEA Grapalat" w:cs="Times New Roman"/>
          <w:sz w:val="20"/>
          <w:szCs w:val="20"/>
          <w:lang w:val="ru-RU" w:eastAsia="ru-RU"/>
        </w:rPr>
      </w:pPr>
    </w:p>
    <w:p w14:paraId="61F29310" w14:textId="77777777" w:rsidR="009A49FF" w:rsidRDefault="009A49FF" w:rsidP="009A49FF">
      <w:pPr>
        <w:spacing w:after="0"/>
        <w:jc w:val="both"/>
        <w:rPr>
          <w:rFonts w:ascii="Calibri" w:eastAsia="Times New Roman" w:hAnsi="Calibri" w:cs="Times New Roman"/>
          <w:lang w:eastAsia="ru-RU"/>
        </w:rPr>
      </w:pPr>
    </w:p>
    <w:p w14:paraId="3200B976" w14:textId="77777777" w:rsidR="009A49FF" w:rsidRDefault="009A49FF" w:rsidP="009A49FF"/>
    <w:p w14:paraId="5AC4E94C" w14:textId="77777777" w:rsidR="00174BC3" w:rsidRPr="00647ACD" w:rsidRDefault="00174BC3" w:rsidP="009A49FF">
      <w:pPr>
        <w:shd w:val="clear" w:color="auto" w:fill="FFFFFF"/>
        <w:spacing w:after="0" w:line="360" w:lineRule="auto"/>
        <w:ind w:firstLine="300"/>
        <w:jc w:val="center"/>
        <w:rPr>
          <w:rFonts w:ascii="GHEA Grapalat" w:hAnsi="GHEA Grapalat"/>
          <w:sz w:val="24"/>
          <w:szCs w:val="24"/>
          <w:lang w:val="hy-AM"/>
        </w:rPr>
      </w:pPr>
    </w:p>
    <w:sectPr w:rsidR="00174BC3" w:rsidRPr="00647ACD" w:rsidSect="009A49FF">
      <w:footerReference w:type="even" r:id="rId8"/>
      <w:footerReference w:type="default" r:id="rId9"/>
      <w:pgSz w:w="12240" w:h="15840"/>
      <w:pgMar w:top="567"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D008" w14:textId="77777777" w:rsidR="009B0132" w:rsidRDefault="009B0132" w:rsidP="00F80380">
      <w:pPr>
        <w:spacing w:after="0" w:line="240" w:lineRule="auto"/>
      </w:pPr>
      <w:r>
        <w:separator/>
      </w:r>
    </w:p>
  </w:endnote>
  <w:endnote w:type="continuationSeparator" w:id="0">
    <w:p w14:paraId="022E7A3C" w14:textId="77777777" w:rsidR="009B0132" w:rsidRDefault="009B0132"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340E4C" w:rsidRDefault="00340E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340E4C" w:rsidRDefault="00340E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340E4C" w:rsidRDefault="00340E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8E7C" w14:textId="77777777" w:rsidR="009B0132" w:rsidRDefault="009B0132" w:rsidP="00F80380">
      <w:pPr>
        <w:spacing w:after="0" w:line="240" w:lineRule="auto"/>
      </w:pPr>
      <w:r>
        <w:separator/>
      </w:r>
    </w:p>
  </w:footnote>
  <w:footnote w:type="continuationSeparator" w:id="0">
    <w:p w14:paraId="6B1FF419" w14:textId="77777777" w:rsidR="009B0132" w:rsidRDefault="009B0132"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CE0D7B"/>
    <w:multiLevelType w:val="hybridMultilevel"/>
    <w:tmpl w:val="D49CE244"/>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611E84"/>
    <w:multiLevelType w:val="hybridMultilevel"/>
    <w:tmpl w:val="3FB08F92"/>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5EB3146"/>
    <w:multiLevelType w:val="hybridMultilevel"/>
    <w:tmpl w:val="A7A87C3A"/>
    <w:lvl w:ilvl="0" w:tplc="04090011">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8491217"/>
    <w:multiLevelType w:val="hybridMultilevel"/>
    <w:tmpl w:val="8E526116"/>
    <w:lvl w:ilvl="0" w:tplc="726AB30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A267D9E"/>
    <w:multiLevelType w:val="hybridMultilevel"/>
    <w:tmpl w:val="A3CC729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A3670E1"/>
    <w:multiLevelType w:val="hybridMultilevel"/>
    <w:tmpl w:val="CA9E88B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B2B2758"/>
    <w:multiLevelType w:val="hybridMultilevel"/>
    <w:tmpl w:val="6CF452C4"/>
    <w:lvl w:ilvl="0" w:tplc="BAF8698A">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B7B0D84"/>
    <w:multiLevelType w:val="hybridMultilevel"/>
    <w:tmpl w:val="737AA602"/>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C457553"/>
    <w:multiLevelType w:val="hybridMultilevel"/>
    <w:tmpl w:val="638ECB26"/>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138446E"/>
    <w:multiLevelType w:val="hybridMultilevel"/>
    <w:tmpl w:val="2AC2B026"/>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13D0297"/>
    <w:multiLevelType w:val="hybridMultilevel"/>
    <w:tmpl w:val="3C8404A0"/>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2493A16"/>
    <w:multiLevelType w:val="hybridMultilevel"/>
    <w:tmpl w:val="6A628870"/>
    <w:lvl w:ilvl="0" w:tplc="0419000F">
      <w:start w:val="1"/>
      <w:numFmt w:val="decimal"/>
      <w:lvlText w:val="%1."/>
      <w:lvlJc w:val="left"/>
      <w:pPr>
        <w:ind w:left="360" w:hanging="360"/>
      </w:pPr>
    </w:lvl>
    <w:lvl w:ilvl="1" w:tplc="04190019">
      <w:start w:val="1"/>
      <w:numFmt w:val="lowerLetter"/>
      <w:lvlText w:val="%2."/>
      <w:lvlJc w:val="left"/>
      <w:pPr>
        <w:ind w:left="1015" w:hanging="360"/>
      </w:pPr>
    </w:lvl>
    <w:lvl w:ilvl="2" w:tplc="0419001B">
      <w:start w:val="1"/>
      <w:numFmt w:val="lowerRoman"/>
      <w:lvlText w:val="%3."/>
      <w:lvlJc w:val="right"/>
      <w:pPr>
        <w:ind w:left="1735" w:hanging="180"/>
      </w:pPr>
    </w:lvl>
    <w:lvl w:ilvl="3" w:tplc="0419000F">
      <w:start w:val="1"/>
      <w:numFmt w:val="decimal"/>
      <w:lvlText w:val="%4."/>
      <w:lvlJc w:val="left"/>
      <w:pPr>
        <w:ind w:left="2455" w:hanging="360"/>
      </w:pPr>
    </w:lvl>
    <w:lvl w:ilvl="4" w:tplc="04190019">
      <w:start w:val="1"/>
      <w:numFmt w:val="lowerLetter"/>
      <w:lvlText w:val="%5."/>
      <w:lvlJc w:val="left"/>
      <w:pPr>
        <w:ind w:left="3175" w:hanging="360"/>
      </w:pPr>
    </w:lvl>
    <w:lvl w:ilvl="5" w:tplc="0419001B">
      <w:start w:val="1"/>
      <w:numFmt w:val="lowerRoman"/>
      <w:lvlText w:val="%6."/>
      <w:lvlJc w:val="right"/>
      <w:pPr>
        <w:ind w:left="3895" w:hanging="180"/>
      </w:pPr>
    </w:lvl>
    <w:lvl w:ilvl="6" w:tplc="0419000F">
      <w:start w:val="1"/>
      <w:numFmt w:val="decimal"/>
      <w:lvlText w:val="%7."/>
      <w:lvlJc w:val="left"/>
      <w:pPr>
        <w:ind w:left="4615" w:hanging="360"/>
      </w:pPr>
    </w:lvl>
    <w:lvl w:ilvl="7" w:tplc="04190019">
      <w:start w:val="1"/>
      <w:numFmt w:val="lowerLetter"/>
      <w:lvlText w:val="%8."/>
      <w:lvlJc w:val="left"/>
      <w:pPr>
        <w:ind w:left="5335" w:hanging="360"/>
      </w:pPr>
    </w:lvl>
    <w:lvl w:ilvl="8" w:tplc="0419001B">
      <w:start w:val="1"/>
      <w:numFmt w:val="lowerRoman"/>
      <w:lvlText w:val="%9."/>
      <w:lvlJc w:val="right"/>
      <w:pPr>
        <w:ind w:left="6055" w:hanging="180"/>
      </w:pPr>
    </w:lvl>
  </w:abstractNum>
  <w:abstractNum w:abstractNumId="18" w15:restartNumberingAfterBreak="0">
    <w:nsid w:val="125F7A98"/>
    <w:multiLevelType w:val="hybridMultilevel"/>
    <w:tmpl w:val="F0E0651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5010974"/>
    <w:multiLevelType w:val="hybridMultilevel"/>
    <w:tmpl w:val="0AF23AEA"/>
    <w:lvl w:ilvl="0" w:tplc="04090011">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3" w15:restartNumberingAfterBreak="0">
    <w:nsid w:val="16CB1C12"/>
    <w:multiLevelType w:val="hybridMultilevel"/>
    <w:tmpl w:val="490816E4"/>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15:restartNumberingAfterBreak="0">
    <w:nsid w:val="17670908"/>
    <w:multiLevelType w:val="hybridMultilevel"/>
    <w:tmpl w:val="3B7EBFC0"/>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7F67A96"/>
    <w:multiLevelType w:val="hybridMultilevel"/>
    <w:tmpl w:val="84C024FA"/>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C5A50D9"/>
    <w:multiLevelType w:val="hybridMultilevel"/>
    <w:tmpl w:val="7EF615EC"/>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1D591F0C"/>
    <w:multiLevelType w:val="hybridMultilevel"/>
    <w:tmpl w:val="8398E3EC"/>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1F4C5FC9"/>
    <w:multiLevelType w:val="hybridMultilevel"/>
    <w:tmpl w:val="097E6ED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53761DE"/>
    <w:multiLevelType w:val="hybridMultilevel"/>
    <w:tmpl w:val="04DA7BEE"/>
    <w:lvl w:ilvl="0" w:tplc="04090011">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5" w15:restartNumberingAfterBreak="0">
    <w:nsid w:val="26ED147C"/>
    <w:multiLevelType w:val="hybridMultilevel"/>
    <w:tmpl w:val="649E91F6"/>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7E95F8E"/>
    <w:multiLevelType w:val="hybridMultilevel"/>
    <w:tmpl w:val="503C708C"/>
    <w:lvl w:ilvl="0" w:tplc="D138ECB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295567A6"/>
    <w:multiLevelType w:val="hybridMultilevel"/>
    <w:tmpl w:val="DB5CE91E"/>
    <w:lvl w:ilvl="0" w:tplc="E19CAD96">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2A7333EB"/>
    <w:multiLevelType w:val="hybridMultilevel"/>
    <w:tmpl w:val="7EDE8C94"/>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2B64495A"/>
    <w:multiLevelType w:val="hybridMultilevel"/>
    <w:tmpl w:val="8A42801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C3D5DBD"/>
    <w:multiLevelType w:val="hybridMultilevel"/>
    <w:tmpl w:val="B36A8676"/>
    <w:lvl w:ilvl="0" w:tplc="15FCBBF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2E5E06F3"/>
    <w:multiLevelType w:val="hybridMultilevel"/>
    <w:tmpl w:val="3CBE9320"/>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30893260"/>
    <w:multiLevelType w:val="multilevel"/>
    <w:tmpl w:val="30893260"/>
    <w:lvl w:ilvl="0">
      <w:start w:val="1"/>
      <w:numFmt w:val="decimal"/>
      <w:lvlText w:val="%1)"/>
      <w:lvlJc w:val="left"/>
      <w:pPr>
        <w:ind w:left="3457" w:hanging="360"/>
      </w:pPr>
    </w:lvl>
    <w:lvl w:ilvl="1">
      <w:start w:val="1"/>
      <w:numFmt w:val="lowerLetter"/>
      <w:lvlText w:val="%2."/>
      <w:lvlJc w:val="left"/>
      <w:pPr>
        <w:ind w:left="4177" w:hanging="360"/>
      </w:pPr>
    </w:lvl>
    <w:lvl w:ilvl="2">
      <w:start w:val="1"/>
      <w:numFmt w:val="lowerRoman"/>
      <w:lvlText w:val="%3."/>
      <w:lvlJc w:val="right"/>
      <w:pPr>
        <w:ind w:left="4897" w:hanging="180"/>
      </w:pPr>
    </w:lvl>
    <w:lvl w:ilvl="3">
      <w:start w:val="1"/>
      <w:numFmt w:val="decimal"/>
      <w:lvlText w:val="%4."/>
      <w:lvlJc w:val="left"/>
      <w:pPr>
        <w:ind w:left="5617" w:hanging="360"/>
      </w:pPr>
    </w:lvl>
    <w:lvl w:ilvl="4">
      <w:start w:val="1"/>
      <w:numFmt w:val="lowerLetter"/>
      <w:lvlText w:val="%5."/>
      <w:lvlJc w:val="left"/>
      <w:pPr>
        <w:ind w:left="6337" w:hanging="360"/>
      </w:pPr>
    </w:lvl>
    <w:lvl w:ilvl="5">
      <w:start w:val="1"/>
      <w:numFmt w:val="lowerRoman"/>
      <w:lvlText w:val="%6."/>
      <w:lvlJc w:val="right"/>
      <w:pPr>
        <w:ind w:left="7057" w:hanging="180"/>
      </w:pPr>
    </w:lvl>
    <w:lvl w:ilvl="6">
      <w:start w:val="1"/>
      <w:numFmt w:val="decimal"/>
      <w:lvlText w:val="%7."/>
      <w:lvlJc w:val="left"/>
      <w:pPr>
        <w:ind w:left="7777" w:hanging="360"/>
      </w:pPr>
    </w:lvl>
    <w:lvl w:ilvl="7">
      <w:start w:val="1"/>
      <w:numFmt w:val="lowerLetter"/>
      <w:lvlText w:val="%8."/>
      <w:lvlJc w:val="left"/>
      <w:pPr>
        <w:ind w:left="8497" w:hanging="360"/>
      </w:pPr>
    </w:lvl>
    <w:lvl w:ilvl="8">
      <w:start w:val="1"/>
      <w:numFmt w:val="lowerRoman"/>
      <w:lvlText w:val="%9."/>
      <w:lvlJc w:val="right"/>
      <w:pPr>
        <w:ind w:left="9217" w:hanging="180"/>
      </w:pPr>
    </w:lvl>
  </w:abstractNum>
  <w:abstractNum w:abstractNumId="45" w15:restartNumberingAfterBreak="0">
    <w:nsid w:val="3207769F"/>
    <w:multiLevelType w:val="hybridMultilevel"/>
    <w:tmpl w:val="D1683AF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45675AB"/>
    <w:multiLevelType w:val="hybridMultilevel"/>
    <w:tmpl w:val="C5002BA4"/>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34601042"/>
    <w:multiLevelType w:val="hybridMultilevel"/>
    <w:tmpl w:val="AF96C338"/>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7190523"/>
    <w:multiLevelType w:val="hybridMultilevel"/>
    <w:tmpl w:val="9C446F70"/>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37FE3B05"/>
    <w:multiLevelType w:val="hybridMultilevel"/>
    <w:tmpl w:val="F9363042"/>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9F534A9"/>
    <w:multiLevelType w:val="hybridMultilevel"/>
    <w:tmpl w:val="C374B19E"/>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E8831BB"/>
    <w:multiLevelType w:val="hybridMultilevel"/>
    <w:tmpl w:val="8B78206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3E94732E"/>
    <w:multiLevelType w:val="hybridMultilevel"/>
    <w:tmpl w:val="74D2336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3EA04D01"/>
    <w:multiLevelType w:val="hybridMultilevel"/>
    <w:tmpl w:val="49F22884"/>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3EED4F89"/>
    <w:multiLevelType w:val="hybridMultilevel"/>
    <w:tmpl w:val="642A1D24"/>
    <w:lvl w:ilvl="0" w:tplc="3E70E102">
      <w:start w:val="1"/>
      <w:numFmt w:val="decimal"/>
      <w:lvlText w:val="%1)"/>
      <w:lvlJc w:val="left"/>
      <w:pPr>
        <w:ind w:left="720" w:hanging="360"/>
      </w:pPr>
      <w:rPr>
        <w:color w:val="auto"/>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F7D4E79"/>
    <w:multiLevelType w:val="hybridMultilevel"/>
    <w:tmpl w:val="F74CDDE2"/>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0500B1B"/>
    <w:multiLevelType w:val="hybridMultilevel"/>
    <w:tmpl w:val="453C7EFE"/>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0565353"/>
    <w:multiLevelType w:val="hybridMultilevel"/>
    <w:tmpl w:val="C3644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41766C0"/>
    <w:multiLevelType w:val="hybridMultilevel"/>
    <w:tmpl w:val="B6D8F66A"/>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459453E"/>
    <w:multiLevelType w:val="hybridMultilevel"/>
    <w:tmpl w:val="42146346"/>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44C325EA"/>
    <w:multiLevelType w:val="hybridMultilevel"/>
    <w:tmpl w:val="B36A8676"/>
    <w:lvl w:ilvl="0" w:tplc="15FCBBF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C1759F1"/>
    <w:multiLevelType w:val="hybridMultilevel"/>
    <w:tmpl w:val="354C31D0"/>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4DF15551"/>
    <w:multiLevelType w:val="hybridMultilevel"/>
    <w:tmpl w:val="B36A8676"/>
    <w:lvl w:ilvl="0" w:tplc="15FCBBF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4E7A5C1B"/>
    <w:multiLevelType w:val="hybridMultilevel"/>
    <w:tmpl w:val="2F10FEC4"/>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50510057"/>
    <w:multiLevelType w:val="hybridMultilevel"/>
    <w:tmpl w:val="8E526116"/>
    <w:lvl w:ilvl="0" w:tplc="726AB30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54103A38"/>
    <w:multiLevelType w:val="hybridMultilevel"/>
    <w:tmpl w:val="4F26DE3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5044FB5"/>
    <w:multiLevelType w:val="hybridMultilevel"/>
    <w:tmpl w:val="5742FDA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55090859"/>
    <w:multiLevelType w:val="hybridMultilevel"/>
    <w:tmpl w:val="E4506F2E"/>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55EC11FC"/>
    <w:multiLevelType w:val="hybridMultilevel"/>
    <w:tmpl w:val="DFB85A94"/>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72C00CB"/>
    <w:multiLevelType w:val="hybridMultilevel"/>
    <w:tmpl w:val="F808E094"/>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583E14BE"/>
    <w:multiLevelType w:val="hybridMultilevel"/>
    <w:tmpl w:val="32CC35C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58992C5E"/>
    <w:multiLevelType w:val="hybridMultilevel"/>
    <w:tmpl w:val="5E1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6"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5D8E4D18"/>
    <w:multiLevelType w:val="hybridMultilevel"/>
    <w:tmpl w:val="D534BA0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5F8F4998"/>
    <w:multiLevelType w:val="hybridMultilevel"/>
    <w:tmpl w:val="C8DA0B76"/>
    <w:lvl w:ilvl="0" w:tplc="1290753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602E054F"/>
    <w:multiLevelType w:val="hybridMultilevel"/>
    <w:tmpl w:val="0EA892AC"/>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60E635D9"/>
    <w:multiLevelType w:val="hybridMultilevel"/>
    <w:tmpl w:val="37481E7A"/>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623A25AE"/>
    <w:multiLevelType w:val="multilevel"/>
    <w:tmpl w:val="EAF696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62E66E21"/>
    <w:multiLevelType w:val="hybridMultilevel"/>
    <w:tmpl w:val="CAFA5EC6"/>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C420DB"/>
    <w:multiLevelType w:val="hybridMultilevel"/>
    <w:tmpl w:val="EB42DDCC"/>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64393C1E"/>
    <w:multiLevelType w:val="hybridMultilevel"/>
    <w:tmpl w:val="A1C22B2A"/>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6" w15:restartNumberingAfterBreak="0">
    <w:nsid w:val="681D6FD9"/>
    <w:multiLevelType w:val="hybridMultilevel"/>
    <w:tmpl w:val="23303DD0"/>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6A8D6349"/>
    <w:multiLevelType w:val="hybridMultilevel"/>
    <w:tmpl w:val="CF4648AC"/>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6C252012"/>
    <w:multiLevelType w:val="hybridMultilevel"/>
    <w:tmpl w:val="EE78FD76"/>
    <w:lvl w:ilvl="0" w:tplc="D72AE39E">
      <w:start w:val="187"/>
      <w:numFmt w:val="decimal"/>
      <w:lvlText w:val="%1."/>
      <w:lvlJc w:val="left"/>
      <w:pPr>
        <w:ind w:left="502" w:hanging="360"/>
      </w:pPr>
      <w:rPr>
        <w:rFonts w:hint="default"/>
      </w:rPr>
    </w:lvl>
    <w:lvl w:ilvl="1" w:tplc="22440C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6EB906E6"/>
    <w:multiLevelType w:val="hybridMultilevel"/>
    <w:tmpl w:val="7694AC28"/>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6EE91CFB"/>
    <w:multiLevelType w:val="hybridMultilevel"/>
    <w:tmpl w:val="99A6FE0E"/>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71AB0292"/>
    <w:multiLevelType w:val="hybridMultilevel"/>
    <w:tmpl w:val="B5B46C4C"/>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4604A44"/>
    <w:multiLevelType w:val="hybridMultilevel"/>
    <w:tmpl w:val="807A5334"/>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6" w15:restartNumberingAfterBreak="0">
    <w:nsid w:val="759B1F5D"/>
    <w:multiLevelType w:val="hybridMultilevel"/>
    <w:tmpl w:val="1332D8FA"/>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786B7A71"/>
    <w:multiLevelType w:val="hybridMultilevel"/>
    <w:tmpl w:val="3B9066F8"/>
    <w:lvl w:ilvl="0" w:tplc="0409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1"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78023548">
    <w:abstractNumId w:val="0"/>
  </w:num>
  <w:num w:numId="2" w16cid:durableId="611207887">
    <w:abstractNumId w:val="2"/>
    <w:lvlOverride w:ilvl="0">
      <w:startOverride w:val="1"/>
    </w:lvlOverride>
  </w:num>
  <w:num w:numId="3" w16cid:durableId="1377269318">
    <w:abstractNumId w:val="25"/>
  </w:num>
  <w:num w:numId="4" w16cid:durableId="2043357027">
    <w:abstractNumId w:val="86"/>
  </w:num>
  <w:num w:numId="5" w16cid:durableId="291180704">
    <w:abstractNumId w:val="44"/>
  </w:num>
  <w:num w:numId="6" w16cid:durableId="1133476702">
    <w:abstractNumId w:val="65"/>
  </w:num>
  <w:num w:numId="7" w16cid:durableId="157772892">
    <w:abstractNumId w:val="110"/>
  </w:num>
  <w:num w:numId="8" w16cid:durableId="1937710581">
    <w:abstractNumId w:val="37"/>
  </w:num>
  <w:num w:numId="9" w16cid:durableId="796802799">
    <w:abstractNumId w:val="85"/>
  </w:num>
  <w:num w:numId="10" w16cid:durableId="466244896">
    <w:abstractNumId w:val="33"/>
  </w:num>
  <w:num w:numId="11" w16cid:durableId="863444124">
    <w:abstractNumId w:val="34"/>
  </w:num>
  <w:num w:numId="12" w16cid:durableId="725492800">
    <w:abstractNumId w:val="95"/>
  </w:num>
  <w:num w:numId="13" w16cid:durableId="1573612771">
    <w:abstractNumId w:val="3"/>
  </w:num>
  <w:num w:numId="14" w16cid:durableId="766660099">
    <w:abstractNumId w:val="22"/>
  </w:num>
  <w:num w:numId="15" w16cid:durableId="160510887">
    <w:abstractNumId w:val="70"/>
  </w:num>
  <w:num w:numId="16" w16cid:durableId="2110544833">
    <w:abstractNumId w:val="105"/>
  </w:num>
  <w:num w:numId="17" w16cid:durableId="1787966403">
    <w:abstractNumId w:val="108"/>
  </w:num>
  <w:num w:numId="18" w16cid:durableId="1219513488">
    <w:abstractNumId w:val="103"/>
  </w:num>
  <w:num w:numId="19" w16cid:durableId="1898932103">
    <w:abstractNumId w:val="31"/>
  </w:num>
  <w:num w:numId="20" w16cid:durableId="2047287503">
    <w:abstractNumId w:val="99"/>
  </w:num>
  <w:num w:numId="21" w16cid:durableId="733821265">
    <w:abstractNumId w:val="8"/>
  </w:num>
  <w:num w:numId="22" w16cid:durableId="1695571632">
    <w:abstractNumId w:val="7"/>
  </w:num>
  <w:num w:numId="23" w16cid:durableId="464081542">
    <w:abstractNumId w:val="20"/>
  </w:num>
  <w:num w:numId="24" w16cid:durableId="1215123284">
    <w:abstractNumId w:val="54"/>
  </w:num>
  <w:num w:numId="25" w16cid:durableId="1923248556">
    <w:abstractNumId w:val="111"/>
  </w:num>
  <w:num w:numId="26" w16cid:durableId="1588418531">
    <w:abstractNumId w:val="79"/>
  </w:num>
  <w:num w:numId="27" w16cid:durableId="242180901">
    <w:abstractNumId w:val="41"/>
  </w:num>
  <w:num w:numId="28" w16cid:durableId="813525621">
    <w:abstractNumId w:val="83"/>
  </w:num>
  <w:num w:numId="29" w16cid:durableId="1483429293">
    <w:abstractNumId w:val="63"/>
  </w:num>
  <w:num w:numId="30" w16cid:durableId="1951935416">
    <w:abstractNumId w:val="64"/>
  </w:num>
  <w:num w:numId="31" w16cid:durableId="1883322342">
    <w:abstractNumId w:val="53"/>
  </w:num>
  <w:num w:numId="32" w16cid:durableId="2087917529">
    <w:abstractNumId w:val="52"/>
  </w:num>
  <w:num w:numId="33" w16cid:durableId="2052486405">
    <w:abstractNumId w:val="84"/>
  </w:num>
  <w:num w:numId="34" w16cid:durableId="1259754987">
    <w:abstractNumId w:val="109"/>
  </w:num>
  <w:num w:numId="35" w16cid:durableId="399138348">
    <w:abstractNumId w:val="24"/>
  </w:num>
  <w:num w:numId="36" w16cid:durableId="1527793728">
    <w:abstractNumId w:val="69"/>
  </w:num>
  <w:num w:numId="37" w16cid:durableId="107623346">
    <w:abstractNumId w:val="5"/>
  </w:num>
  <w:num w:numId="38" w16cid:durableId="1971545841">
    <w:abstractNumId w:val="19"/>
  </w:num>
  <w:num w:numId="39" w16cid:durableId="631518867">
    <w:abstractNumId w:val="60"/>
  </w:num>
  <w:num w:numId="40" w16cid:durableId="355543977">
    <w:abstractNumId w:val="46"/>
  </w:num>
  <w:num w:numId="41" w16cid:durableId="1550534297">
    <w:abstractNumId w:val="91"/>
  </w:num>
  <w:num w:numId="42" w16cid:durableId="1443649334">
    <w:abstractNumId w:val="17"/>
  </w:num>
  <w:num w:numId="43" w16cid:durableId="1680814046">
    <w:abstractNumId w:val="88"/>
  </w:num>
  <w:num w:numId="44" w16cid:durableId="1951164457">
    <w:abstractNumId w:val="74"/>
  </w:num>
  <w:num w:numId="45" w16cid:durableId="870537975">
    <w:abstractNumId w:val="9"/>
  </w:num>
  <w:num w:numId="46" w16cid:durableId="1067455656">
    <w:abstractNumId w:val="36"/>
  </w:num>
  <w:num w:numId="47" w16cid:durableId="1091312219">
    <w:abstractNumId w:val="42"/>
  </w:num>
  <w:num w:numId="48" w16cid:durableId="206449583">
    <w:abstractNumId w:val="68"/>
  </w:num>
  <w:num w:numId="49" w16cid:durableId="2106270385">
    <w:abstractNumId w:val="72"/>
  </w:num>
  <w:num w:numId="50" w16cid:durableId="1162115597">
    <w:abstractNumId w:val="98"/>
  </w:num>
  <w:num w:numId="51" w16cid:durableId="1544637057">
    <w:abstractNumId w:val="38"/>
  </w:num>
  <w:num w:numId="52" w16cid:durableId="487675872">
    <w:abstractNumId w:val="75"/>
  </w:num>
  <w:num w:numId="53" w16cid:durableId="210503389">
    <w:abstractNumId w:val="59"/>
  </w:num>
  <w:num w:numId="54" w16cid:durableId="1824201435">
    <w:abstractNumId w:val="15"/>
  </w:num>
  <w:num w:numId="55" w16cid:durableId="1833986983">
    <w:abstractNumId w:val="93"/>
  </w:num>
  <w:num w:numId="56" w16cid:durableId="1441336449">
    <w:abstractNumId w:val="87"/>
  </w:num>
  <w:num w:numId="57" w16cid:durableId="1246770362">
    <w:abstractNumId w:val="90"/>
  </w:num>
  <w:num w:numId="58" w16cid:durableId="1308439871">
    <w:abstractNumId w:val="94"/>
  </w:num>
  <w:num w:numId="59" w16cid:durableId="517429649">
    <w:abstractNumId w:val="45"/>
  </w:num>
  <w:num w:numId="60" w16cid:durableId="864059106">
    <w:abstractNumId w:val="13"/>
  </w:num>
  <w:num w:numId="61" w16cid:durableId="250699753">
    <w:abstractNumId w:val="57"/>
  </w:num>
  <w:num w:numId="62" w16cid:durableId="165370490">
    <w:abstractNumId w:val="66"/>
  </w:num>
  <w:num w:numId="63" w16cid:durableId="437259676">
    <w:abstractNumId w:val="97"/>
  </w:num>
  <w:num w:numId="64" w16cid:durableId="1372224545">
    <w:abstractNumId w:val="47"/>
  </w:num>
  <w:num w:numId="65" w16cid:durableId="500703330">
    <w:abstractNumId w:val="11"/>
  </w:num>
  <w:num w:numId="66" w16cid:durableId="1872642288">
    <w:abstractNumId w:val="101"/>
  </w:num>
  <w:num w:numId="67" w16cid:durableId="941182680">
    <w:abstractNumId w:val="10"/>
  </w:num>
  <w:num w:numId="68" w16cid:durableId="961110416">
    <w:abstractNumId w:val="89"/>
  </w:num>
  <w:num w:numId="69" w16cid:durableId="1777825385">
    <w:abstractNumId w:val="106"/>
  </w:num>
  <w:num w:numId="70" w16cid:durableId="622810428">
    <w:abstractNumId w:val="35"/>
  </w:num>
  <w:num w:numId="71" w16cid:durableId="587346433">
    <w:abstractNumId w:val="78"/>
  </w:num>
  <w:num w:numId="72" w16cid:durableId="1369648863">
    <w:abstractNumId w:val="39"/>
  </w:num>
  <w:num w:numId="73" w16cid:durableId="485702993">
    <w:abstractNumId w:val="26"/>
  </w:num>
  <w:num w:numId="74" w16cid:durableId="1251230475">
    <w:abstractNumId w:val="1"/>
  </w:num>
  <w:num w:numId="75" w16cid:durableId="864559923">
    <w:abstractNumId w:val="50"/>
  </w:num>
  <w:num w:numId="76" w16cid:durableId="988555310">
    <w:abstractNumId w:val="71"/>
  </w:num>
  <w:num w:numId="77" w16cid:durableId="1109591838">
    <w:abstractNumId w:val="4"/>
  </w:num>
  <w:num w:numId="78" w16cid:durableId="1756705490">
    <w:abstractNumId w:val="107"/>
  </w:num>
  <w:num w:numId="79" w16cid:durableId="1107624015">
    <w:abstractNumId w:val="67"/>
  </w:num>
  <w:num w:numId="80" w16cid:durableId="667827235">
    <w:abstractNumId w:val="55"/>
  </w:num>
  <w:num w:numId="81" w16cid:durableId="1399397063">
    <w:abstractNumId w:val="14"/>
  </w:num>
  <w:num w:numId="82" w16cid:durableId="584146582">
    <w:abstractNumId w:val="28"/>
  </w:num>
  <w:num w:numId="83" w16cid:durableId="816386868">
    <w:abstractNumId w:val="49"/>
  </w:num>
  <w:num w:numId="84" w16cid:durableId="2071614035">
    <w:abstractNumId w:val="100"/>
  </w:num>
  <w:num w:numId="85" w16cid:durableId="453527063">
    <w:abstractNumId w:val="18"/>
  </w:num>
  <w:num w:numId="86" w16cid:durableId="1948729374">
    <w:abstractNumId w:val="29"/>
  </w:num>
  <w:num w:numId="87" w16cid:durableId="351805215">
    <w:abstractNumId w:val="81"/>
  </w:num>
  <w:num w:numId="88" w16cid:durableId="81269489">
    <w:abstractNumId w:val="16"/>
  </w:num>
  <w:num w:numId="89" w16cid:durableId="1985813819">
    <w:abstractNumId w:val="104"/>
  </w:num>
  <w:num w:numId="90" w16cid:durableId="341277238">
    <w:abstractNumId w:val="61"/>
  </w:num>
  <w:num w:numId="91" w16cid:durableId="173958602">
    <w:abstractNumId w:val="77"/>
  </w:num>
  <w:num w:numId="92" w16cid:durableId="687675902">
    <w:abstractNumId w:val="43"/>
  </w:num>
  <w:num w:numId="93" w16cid:durableId="1052654786">
    <w:abstractNumId w:val="96"/>
  </w:num>
  <w:num w:numId="94" w16cid:durableId="128323005">
    <w:abstractNumId w:val="73"/>
  </w:num>
  <w:num w:numId="95" w16cid:durableId="689070878">
    <w:abstractNumId w:val="30"/>
  </w:num>
  <w:num w:numId="96" w16cid:durableId="164051415">
    <w:abstractNumId w:val="56"/>
  </w:num>
  <w:num w:numId="97" w16cid:durableId="791943477">
    <w:abstractNumId w:val="23"/>
  </w:num>
  <w:num w:numId="98" w16cid:durableId="430735150">
    <w:abstractNumId w:val="48"/>
  </w:num>
  <w:num w:numId="99" w16cid:durableId="943196441">
    <w:abstractNumId w:val="80"/>
  </w:num>
  <w:num w:numId="100" w16cid:durableId="491525226">
    <w:abstractNumId w:val="102"/>
  </w:num>
  <w:num w:numId="101" w16cid:durableId="433478649">
    <w:abstractNumId w:val="76"/>
  </w:num>
  <w:num w:numId="102" w16cid:durableId="946694168">
    <w:abstractNumId w:val="51"/>
  </w:num>
  <w:num w:numId="103" w16cid:durableId="1311714536">
    <w:abstractNumId w:val="27"/>
  </w:num>
  <w:num w:numId="104" w16cid:durableId="849029166">
    <w:abstractNumId w:val="12"/>
  </w:num>
  <w:num w:numId="105" w16cid:durableId="1679235027">
    <w:abstractNumId w:val="21"/>
  </w:num>
  <w:num w:numId="106" w16cid:durableId="757556665">
    <w:abstractNumId w:val="6"/>
  </w:num>
  <w:num w:numId="107" w16cid:durableId="793182264">
    <w:abstractNumId w:val="92"/>
  </w:num>
  <w:num w:numId="108" w16cid:durableId="833692277">
    <w:abstractNumId w:val="58"/>
  </w:num>
  <w:num w:numId="109" w16cid:durableId="1158307658">
    <w:abstractNumId w:val="32"/>
  </w:num>
  <w:num w:numId="110" w16cid:durableId="107938483">
    <w:abstractNumId w:val="40"/>
  </w:num>
  <w:num w:numId="111" w16cid:durableId="74790101">
    <w:abstractNumId w:val="62"/>
  </w:num>
  <w:num w:numId="112" w16cid:durableId="374277743">
    <w:abstractNumId w:val="8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3358"/>
    <w:rsid w:val="000445E6"/>
    <w:rsid w:val="000517E3"/>
    <w:rsid w:val="00051896"/>
    <w:rsid w:val="00062DC0"/>
    <w:rsid w:val="00072444"/>
    <w:rsid w:val="00090328"/>
    <w:rsid w:val="000D00C1"/>
    <w:rsid w:val="000F0545"/>
    <w:rsid w:val="000F5C62"/>
    <w:rsid w:val="00132909"/>
    <w:rsid w:val="00145CB7"/>
    <w:rsid w:val="00174B84"/>
    <w:rsid w:val="00174BC3"/>
    <w:rsid w:val="001D3A22"/>
    <w:rsid w:val="001D5C40"/>
    <w:rsid w:val="001E4577"/>
    <w:rsid w:val="001E7C5A"/>
    <w:rsid w:val="00211B20"/>
    <w:rsid w:val="00220ED8"/>
    <w:rsid w:val="002303E3"/>
    <w:rsid w:val="00243155"/>
    <w:rsid w:val="0025279E"/>
    <w:rsid w:val="00256D38"/>
    <w:rsid w:val="0026179C"/>
    <w:rsid w:val="002872E2"/>
    <w:rsid w:val="002A4A3A"/>
    <w:rsid w:val="002A72A4"/>
    <w:rsid w:val="002D3BDA"/>
    <w:rsid w:val="002E0084"/>
    <w:rsid w:val="002F3F86"/>
    <w:rsid w:val="00317563"/>
    <w:rsid w:val="00333BAF"/>
    <w:rsid w:val="00340E4C"/>
    <w:rsid w:val="003762AB"/>
    <w:rsid w:val="0039424C"/>
    <w:rsid w:val="003B62AE"/>
    <w:rsid w:val="003D4A8F"/>
    <w:rsid w:val="003E3581"/>
    <w:rsid w:val="003E53C4"/>
    <w:rsid w:val="0040083E"/>
    <w:rsid w:val="00405819"/>
    <w:rsid w:val="00415CA1"/>
    <w:rsid w:val="00441AEE"/>
    <w:rsid w:val="00462AE4"/>
    <w:rsid w:val="00462C55"/>
    <w:rsid w:val="0047073B"/>
    <w:rsid w:val="0049158A"/>
    <w:rsid w:val="005208DF"/>
    <w:rsid w:val="00543E27"/>
    <w:rsid w:val="00545624"/>
    <w:rsid w:val="00547CAC"/>
    <w:rsid w:val="00552DBB"/>
    <w:rsid w:val="00570BCC"/>
    <w:rsid w:val="0058165D"/>
    <w:rsid w:val="00593BE4"/>
    <w:rsid w:val="00596AC9"/>
    <w:rsid w:val="005B1CD7"/>
    <w:rsid w:val="005C0DB0"/>
    <w:rsid w:val="005D5EF9"/>
    <w:rsid w:val="005F18CE"/>
    <w:rsid w:val="005F4098"/>
    <w:rsid w:val="005F7199"/>
    <w:rsid w:val="0060357E"/>
    <w:rsid w:val="006449B0"/>
    <w:rsid w:val="006B20D2"/>
    <w:rsid w:val="006C38C8"/>
    <w:rsid w:val="006E2124"/>
    <w:rsid w:val="006F139E"/>
    <w:rsid w:val="006F4496"/>
    <w:rsid w:val="006F5AF8"/>
    <w:rsid w:val="006F7C3C"/>
    <w:rsid w:val="006F7FE4"/>
    <w:rsid w:val="0071466D"/>
    <w:rsid w:val="00751715"/>
    <w:rsid w:val="007536E8"/>
    <w:rsid w:val="00765176"/>
    <w:rsid w:val="0076572F"/>
    <w:rsid w:val="00767F26"/>
    <w:rsid w:val="00774B6F"/>
    <w:rsid w:val="00791951"/>
    <w:rsid w:val="007B2550"/>
    <w:rsid w:val="007B58C5"/>
    <w:rsid w:val="007C6A21"/>
    <w:rsid w:val="007E22B5"/>
    <w:rsid w:val="007F1E5F"/>
    <w:rsid w:val="008207E8"/>
    <w:rsid w:val="0082172B"/>
    <w:rsid w:val="008464D0"/>
    <w:rsid w:val="008552E6"/>
    <w:rsid w:val="00864D5F"/>
    <w:rsid w:val="008726BA"/>
    <w:rsid w:val="00892A43"/>
    <w:rsid w:val="008B3980"/>
    <w:rsid w:val="008B5409"/>
    <w:rsid w:val="008B6A0B"/>
    <w:rsid w:val="008E5BA8"/>
    <w:rsid w:val="008F26D4"/>
    <w:rsid w:val="009041F5"/>
    <w:rsid w:val="00913A7A"/>
    <w:rsid w:val="00914019"/>
    <w:rsid w:val="009146A5"/>
    <w:rsid w:val="00920722"/>
    <w:rsid w:val="0094649E"/>
    <w:rsid w:val="009768DE"/>
    <w:rsid w:val="00981E23"/>
    <w:rsid w:val="0098549D"/>
    <w:rsid w:val="00997722"/>
    <w:rsid w:val="009A49FF"/>
    <w:rsid w:val="009B0132"/>
    <w:rsid w:val="009B03E1"/>
    <w:rsid w:val="009C5F30"/>
    <w:rsid w:val="009D1D3C"/>
    <w:rsid w:val="009E4A8C"/>
    <w:rsid w:val="00A03E1E"/>
    <w:rsid w:val="00A10237"/>
    <w:rsid w:val="00A14CEA"/>
    <w:rsid w:val="00A3139E"/>
    <w:rsid w:val="00A47419"/>
    <w:rsid w:val="00A81E5F"/>
    <w:rsid w:val="00A839DE"/>
    <w:rsid w:val="00A92C5B"/>
    <w:rsid w:val="00AC1D55"/>
    <w:rsid w:val="00AC3080"/>
    <w:rsid w:val="00AC77C9"/>
    <w:rsid w:val="00AE43AA"/>
    <w:rsid w:val="00B053D8"/>
    <w:rsid w:val="00B101E1"/>
    <w:rsid w:val="00B165F0"/>
    <w:rsid w:val="00B3250F"/>
    <w:rsid w:val="00B35A3B"/>
    <w:rsid w:val="00B430C6"/>
    <w:rsid w:val="00B9560E"/>
    <w:rsid w:val="00B9676C"/>
    <w:rsid w:val="00BD5D85"/>
    <w:rsid w:val="00BE766B"/>
    <w:rsid w:val="00C068ED"/>
    <w:rsid w:val="00C071E0"/>
    <w:rsid w:val="00C123C4"/>
    <w:rsid w:val="00C2148B"/>
    <w:rsid w:val="00C42E58"/>
    <w:rsid w:val="00C80219"/>
    <w:rsid w:val="00C83330"/>
    <w:rsid w:val="00C83701"/>
    <w:rsid w:val="00CA04B0"/>
    <w:rsid w:val="00CA6E58"/>
    <w:rsid w:val="00CD6337"/>
    <w:rsid w:val="00CF04C0"/>
    <w:rsid w:val="00CF7989"/>
    <w:rsid w:val="00D06104"/>
    <w:rsid w:val="00D232AE"/>
    <w:rsid w:val="00D276DD"/>
    <w:rsid w:val="00D37C6C"/>
    <w:rsid w:val="00D40B88"/>
    <w:rsid w:val="00D460D4"/>
    <w:rsid w:val="00D67FF3"/>
    <w:rsid w:val="00D71853"/>
    <w:rsid w:val="00DB435B"/>
    <w:rsid w:val="00DE7D5B"/>
    <w:rsid w:val="00E04F59"/>
    <w:rsid w:val="00E06312"/>
    <w:rsid w:val="00E4509C"/>
    <w:rsid w:val="00E7510F"/>
    <w:rsid w:val="00EC3CD2"/>
    <w:rsid w:val="00EE78CB"/>
    <w:rsid w:val="00F06725"/>
    <w:rsid w:val="00F12AAE"/>
    <w:rsid w:val="00F24662"/>
    <w:rsid w:val="00F321D2"/>
    <w:rsid w:val="00F34982"/>
    <w:rsid w:val="00F35A0A"/>
    <w:rsid w:val="00F52F48"/>
    <w:rsid w:val="00F71D6A"/>
    <w:rsid w:val="00F71EF1"/>
    <w:rsid w:val="00F80380"/>
    <w:rsid w:val="00F947B8"/>
    <w:rsid w:val="00FB39DB"/>
    <w:rsid w:val="00FB4212"/>
    <w:rsid w:val="00FF4BB5"/>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uiPriority w:val="99"/>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9"/>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uiPriority w:val="99"/>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uiPriority w:val="99"/>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uiPriority w:val="99"/>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uiPriority w:val="99"/>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uiPriority w:val="99"/>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iPriority w:val="99"/>
    <w:unhideWhenUsed/>
    <w:rsid w:val="00920722"/>
    <w:pPr>
      <w:spacing w:after="120"/>
      <w:ind w:left="360"/>
    </w:pPr>
  </w:style>
  <w:style w:type="character" w:customStyle="1" w:styleId="BodyTextIndentChar">
    <w:name w:val="Body Text Indent Char"/>
    <w:basedOn w:val="DefaultParagraphFont"/>
    <w:link w:val="BodyTextIndent"/>
    <w:uiPriority w:val="99"/>
    <w:rsid w:val="00920722"/>
  </w:style>
  <w:style w:type="paragraph" w:styleId="BodyTextIndent2">
    <w:name w:val="Body Text Indent 2"/>
    <w:basedOn w:val="Normal"/>
    <w:link w:val="BodyTextIndent2Char"/>
    <w:uiPriority w:val="99"/>
    <w:unhideWhenUsed/>
    <w:rsid w:val="00920722"/>
    <w:pPr>
      <w:spacing w:after="120" w:line="480" w:lineRule="auto"/>
      <w:ind w:left="360"/>
    </w:pPr>
  </w:style>
  <w:style w:type="character" w:customStyle="1" w:styleId="BodyTextIndent2Char">
    <w:name w:val="Body Text Indent 2 Char"/>
    <w:basedOn w:val="DefaultParagraphFont"/>
    <w:link w:val="BodyTextIndent2"/>
    <w:uiPriority w:val="99"/>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iPriority w:val="99"/>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iPriority w:val="99"/>
    <w:unhideWhenUsed/>
    <w:rsid w:val="005F18CE"/>
    <w:pPr>
      <w:spacing w:after="120"/>
    </w:pPr>
  </w:style>
  <w:style w:type="character" w:customStyle="1" w:styleId="BodyTextChar">
    <w:name w:val="Body Text Char"/>
    <w:aliases w:val="(Main Text) Char,date Char,Body Text (Main text) Char"/>
    <w:basedOn w:val="DefaultParagraphFont"/>
    <w:link w:val="BodyText"/>
    <w:uiPriority w:val="99"/>
    <w:rsid w:val="005F18CE"/>
  </w:style>
  <w:style w:type="paragraph" w:styleId="BodyTextIndent3">
    <w:name w:val="Body Text Indent 3"/>
    <w:basedOn w:val="Normal"/>
    <w:link w:val="BodyTextIndent3Char"/>
    <w:uiPriority w:val="99"/>
    <w:unhideWhenUsed/>
    <w:rsid w:val="005F18CE"/>
    <w:pPr>
      <w:spacing w:after="120"/>
      <w:ind w:left="360"/>
    </w:pPr>
    <w:rPr>
      <w:sz w:val="16"/>
      <w:szCs w:val="16"/>
    </w:rPr>
  </w:style>
  <w:style w:type="character" w:customStyle="1" w:styleId="BodyTextIndent3Char">
    <w:name w:val="Body Text Indent 3 Char"/>
    <w:basedOn w:val="DefaultParagraphFont"/>
    <w:link w:val="BodyTextIndent3"/>
    <w:uiPriority w:val="99"/>
    <w:rsid w:val="005F18CE"/>
    <w:rPr>
      <w:sz w:val="16"/>
      <w:szCs w:val="16"/>
    </w:rPr>
  </w:style>
  <w:style w:type="paragraph" w:styleId="Header">
    <w:name w:val="header"/>
    <w:aliases w:val="h,Header Char Char Char Char,Header Char Char Char,Header Char Char"/>
    <w:basedOn w:val="Normal"/>
    <w:link w:val="HeaderChar"/>
    <w:uiPriority w:val="99"/>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uiPriority w:val="99"/>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uiPriority w:val="99"/>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iPriority w:val="99"/>
    <w:unhideWhenUsed/>
    <w:rsid w:val="008726BA"/>
    <w:pPr>
      <w:spacing w:after="120"/>
    </w:pPr>
    <w:rPr>
      <w:sz w:val="16"/>
      <w:szCs w:val="16"/>
    </w:rPr>
  </w:style>
  <w:style w:type="character" w:customStyle="1" w:styleId="BodyText3Char">
    <w:name w:val="Body Text 3 Char"/>
    <w:basedOn w:val="DefaultParagraphFont"/>
    <w:link w:val="BodyText3"/>
    <w:uiPriority w:val="99"/>
    <w:rsid w:val="008726BA"/>
    <w:rPr>
      <w:sz w:val="16"/>
      <w:szCs w:val="16"/>
    </w:rPr>
  </w:style>
  <w:style w:type="paragraph" w:styleId="Footer">
    <w:name w:val="footer"/>
    <w:basedOn w:val="Normal"/>
    <w:link w:val="FooterChar"/>
    <w:uiPriority w:val="99"/>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0380"/>
  </w:style>
  <w:style w:type="character" w:customStyle="1" w:styleId="Heading1Char">
    <w:name w:val="Heading 1 Char"/>
    <w:basedOn w:val="DefaultParagraphFont"/>
    <w:link w:val="Heading1"/>
    <w:uiPriority w:val="99"/>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uiPriority w:val="99"/>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uiPriority w:val="99"/>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uiPriority w:val="99"/>
    <w:rsid w:val="005208DF"/>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5208DF"/>
    <w:rPr>
      <w:rFonts w:ascii="Sylfaen" w:eastAsia="Times New Roman" w:hAnsi="Sylfaen" w:cs="Times New Roman"/>
      <w:sz w:val="20"/>
      <w:szCs w:val="20"/>
      <w:u w:val="single"/>
    </w:rPr>
  </w:style>
  <w:style w:type="character" w:styleId="FollowedHyperlink">
    <w:name w:val="FollowedHyperlink"/>
    <w:uiPriority w:val="99"/>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uiPriority w:val="99"/>
    <w:rsid w:val="005208DF"/>
    <w:rPr>
      <w:vertAlign w:val="superscript"/>
    </w:rPr>
  </w:style>
  <w:style w:type="character" w:styleId="CommentReference">
    <w:name w:val="annotation reference"/>
    <w:uiPriority w:val="99"/>
    <w:semiHidden/>
    <w:rsid w:val="005208DF"/>
    <w:rPr>
      <w:sz w:val="16"/>
      <w:szCs w:val="16"/>
    </w:rPr>
  </w:style>
  <w:style w:type="character" w:styleId="Hyperlink">
    <w:name w:val="Hyperlink"/>
    <w:uiPriority w:val="99"/>
    <w:rsid w:val="005208DF"/>
    <w:rPr>
      <w:color w:val="0000FF"/>
      <w:u w:val="single"/>
    </w:rPr>
  </w:style>
  <w:style w:type="character" w:styleId="PageNumber">
    <w:name w:val="page number"/>
    <w:basedOn w:val="DefaultParagraphFont"/>
    <w:uiPriority w:val="99"/>
    <w:rsid w:val="005208DF"/>
  </w:style>
  <w:style w:type="paragraph" w:styleId="CommentText">
    <w:name w:val="annotation text"/>
    <w:basedOn w:val="Normal"/>
    <w:link w:val="CommentTextChar"/>
    <w:uiPriority w:val="99"/>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208DF"/>
    <w:rPr>
      <w:b/>
      <w:bCs/>
    </w:rPr>
  </w:style>
  <w:style w:type="character" w:customStyle="1" w:styleId="CommentSubjectChar">
    <w:name w:val="Comment Subject Char"/>
    <w:basedOn w:val="CommentTextChar"/>
    <w:link w:val="CommentSubject"/>
    <w:uiPriority w:val="99"/>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uiPriority w:val="99"/>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uiPriority w:val="99"/>
    <w:semiHidden/>
    <w:rsid w:val="005208DF"/>
    <w:rPr>
      <w:sz w:val="20"/>
      <w:szCs w:val="20"/>
    </w:rPr>
  </w:style>
  <w:style w:type="paragraph" w:styleId="TOC8">
    <w:name w:val="toc 8"/>
    <w:basedOn w:val="Normal"/>
    <w:next w:val="Normal"/>
    <w:uiPriority w:val="99"/>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uiPriority w:val="99"/>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uiPriority w:val="99"/>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uiPriority w:val="99"/>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uiPriority w:val="99"/>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uiPriority w:val="99"/>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uiPriority w:val="99"/>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uiPriority w:val="99"/>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uiPriority w:val="99"/>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uiPriority w:val="99"/>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uiPriority w:val="99"/>
    <w:rsid w:val="005208DF"/>
    <w:pPr>
      <w:spacing w:after="0" w:line="240" w:lineRule="auto"/>
    </w:pPr>
    <w:rPr>
      <w:rFonts w:ascii="inherit" w:eastAsia="Times New Roman" w:hAnsi="inherit" w:cs="Times New Roman"/>
      <w:sz w:val="24"/>
      <w:szCs w:val="24"/>
    </w:rPr>
  </w:style>
  <w:style w:type="paragraph" w:styleId="BlockText">
    <w:name w:val="Block Text"/>
    <w:basedOn w:val="Normal"/>
    <w:uiPriority w:val="99"/>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uiPriority w:val="99"/>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uiPriority w:val="99"/>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numbering" w:customStyle="1" w:styleId="22">
    <w:name w:val="Нет списка2"/>
    <w:next w:val="NoList"/>
    <w:uiPriority w:val="99"/>
    <w:semiHidden/>
    <w:unhideWhenUsed/>
    <w:rsid w:val="00A03E1E"/>
  </w:style>
  <w:style w:type="table" w:customStyle="1" w:styleId="23">
    <w:name w:val="Сетка таблицы2"/>
    <w:basedOn w:val="TableNormal"/>
    <w:next w:val="TableGrid"/>
    <w:rsid w:val="00A03E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03E1E"/>
  </w:style>
  <w:style w:type="paragraph" w:customStyle="1" w:styleId="24">
    <w:name w:val="Абзац списка2"/>
    <w:basedOn w:val="Normal"/>
    <w:qFormat/>
    <w:rsid w:val="009A49F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B1C9F-8755-4B00-88E8-9B35FFDE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50</Pages>
  <Words>12464</Words>
  <Characters>71045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https://mul2-edu.gov.am/tasks/1355743/oneclick/7ecc94a583b5301050dce5be107efce147233a6d1c4dc9d54514f9ee01292ea7.docx?token=171f3983ba31847211424614137a4fb1</cp:keywords>
  <dc:description/>
  <cp:lastModifiedBy>Tatevik</cp:lastModifiedBy>
  <cp:revision>38</cp:revision>
  <cp:lastPrinted>2023-08-29T12:13:00Z</cp:lastPrinted>
  <dcterms:created xsi:type="dcterms:W3CDTF">2023-09-05T13:06:00Z</dcterms:created>
  <dcterms:modified xsi:type="dcterms:W3CDTF">2023-10-20T07:23:00Z</dcterms:modified>
</cp:coreProperties>
</file>